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BE63" w14:textId="038839E5" w:rsidR="00881B13" w:rsidRPr="00992FA1" w:rsidRDefault="00881B13" w:rsidP="00881B13">
      <w:pPr>
        <w:jc w:val="right"/>
      </w:pPr>
    </w:p>
    <w:p w14:paraId="389CBA27" w14:textId="77777777" w:rsidR="00881B13" w:rsidRDefault="00881B13" w:rsidP="00881B13">
      <w:pPr>
        <w:jc w:val="right"/>
      </w:pPr>
    </w:p>
    <w:p w14:paraId="6F9E2A01" w14:textId="77777777" w:rsidR="00881B13" w:rsidRDefault="00881B13" w:rsidP="00881B13">
      <w:pPr>
        <w:jc w:val="center"/>
        <w:rPr>
          <w:b/>
        </w:rPr>
      </w:pPr>
      <w:r>
        <w:rPr>
          <w:b/>
        </w:rPr>
        <w:t>ТЕХНИЧЕСКОЕ ЗАДАНИЕ</w:t>
      </w:r>
    </w:p>
    <w:p w14:paraId="21BE5F47" w14:textId="77777777" w:rsidR="00881B13" w:rsidRDefault="00881B13" w:rsidP="00881B13">
      <w:pPr>
        <w:jc w:val="center"/>
        <w:rPr>
          <w:b/>
        </w:rPr>
      </w:pPr>
      <w:r w:rsidRPr="00313BD9">
        <w:rPr>
          <w:b/>
        </w:rPr>
        <w:t>Услуги частной охраны (Выставление поста охраны)</w:t>
      </w:r>
    </w:p>
    <w:p w14:paraId="1F59E476" w14:textId="77777777" w:rsidR="00881B13" w:rsidRDefault="00881B13" w:rsidP="00881B13">
      <w:pPr>
        <w:jc w:val="center"/>
      </w:pPr>
    </w:p>
    <w:p w14:paraId="569E4926" w14:textId="77777777" w:rsidR="00881B13" w:rsidRPr="00BA4528" w:rsidRDefault="00881B13" w:rsidP="00881B13">
      <w:pPr>
        <w:ind w:firstLine="708"/>
        <w:jc w:val="both"/>
        <w:rPr>
          <w:b/>
          <w:bCs/>
        </w:rPr>
      </w:pPr>
      <w:r w:rsidRPr="00BA4528">
        <w:rPr>
          <w:b/>
          <w:bCs/>
        </w:rPr>
        <w:t>1. Общие положения.</w:t>
      </w:r>
    </w:p>
    <w:p w14:paraId="11691F2F" w14:textId="77777777" w:rsidR="00881B13" w:rsidRDefault="00881B13" w:rsidP="00881B13">
      <w:pPr>
        <w:ind w:firstLine="708"/>
        <w:jc w:val="both"/>
      </w:pPr>
      <w:r>
        <w:t>1.1. Заказчик – АО «ПАО «Массандра».</w:t>
      </w:r>
    </w:p>
    <w:p w14:paraId="08DE0287" w14:textId="0985AC32" w:rsidR="00881B13" w:rsidRPr="00BB45C5" w:rsidRDefault="00881B13" w:rsidP="00881B13">
      <w:pPr>
        <w:ind w:firstLine="709"/>
        <w:contextualSpacing/>
        <w:jc w:val="both"/>
        <w:rPr>
          <w:szCs w:val="21"/>
        </w:rPr>
      </w:pPr>
      <w:r>
        <w:t xml:space="preserve">1.2. </w:t>
      </w:r>
      <w:r w:rsidRPr="00C24492">
        <w:rPr>
          <w:szCs w:val="21"/>
        </w:rPr>
        <w:t xml:space="preserve">Объект охраны: </w:t>
      </w:r>
      <w:r w:rsidRPr="00BA6CF2">
        <w:rPr>
          <w:szCs w:val="21"/>
        </w:rPr>
        <w:t xml:space="preserve">виноградные </w:t>
      </w:r>
      <w:r w:rsidR="001A73F1" w:rsidRPr="00BA6CF2">
        <w:rPr>
          <w:szCs w:val="21"/>
        </w:rPr>
        <w:t>участки филиала «</w:t>
      </w:r>
      <w:r w:rsidR="007112C6">
        <w:rPr>
          <w:szCs w:val="21"/>
        </w:rPr>
        <w:t>Ливадия</w:t>
      </w:r>
      <w:r w:rsidR="001A73F1" w:rsidRPr="00BA6CF2">
        <w:rPr>
          <w:szCs w:val="21"/>
        </w:rPr>
        <w:t>» (</w:t>
      </w:r>
      <w:r w:rsidR="00F92659" w:rsidRPr="00BA6CF2">
        <w:rPr>
          <w:szCs w:val="21"/>
        </w:rPr>
        <w:t xml:space="preserve">юридический адрес: </w:t>
      </w:r>
      <w:r w:rsidR="001A73F1" w:rsidRPr="00BA6CF2">
        <w:rPr>
          <w:szCs w:val="21"/>
        </w:rPr>
        <w:t xml:space="preserve">Республика Крым, г. </w:t>
      </w:r>
      <w:r w:rsidR="00905514">
        <w:rPr>
          <w:szCs w:val="21"/>
        </w:rPr>
        <w:t>Ялта</w:t>
      </w:r>
      <w:r w:rsidR="001A73F1" w:rsidRPr="00BA6CF2">
        <w:rPr>
          <w:szCs w:val="21"/>
        </w:rPr>
        <w:t xml:space="preserve">, </w:t>
      </w:r>
      <w:r w:rsidR="00905514">
        <w:rPr>
          <w:szCs w:val="21"/>
        </w:rPr>
        <w:t>ул. Мира</w:t>
      </w:r>
      <w:r w:rsidR="00BA6CF2" w:rsidRPr="00BA6CF2">
        <w:rPr>
          <w:szCs w:val="21"/>
        </w:rPr>
        <w:t xml:space="preserve"> д.</w:t>
      </w:r>
      <w:r w:rsidR="00905514">
        <w:rPr>
          <w:szCs w:val="21"/>
        </w:rPr>
        <w:t>6</w:t>
      </w:r>
      <w:r w:rsidR="001A73F1" w:rsidRPr="00BA6CF2">
        <w:rPr>
          <w:szCs w:val="21"/>
        </w:rPr>
        <w:t>)</w:t>
      </w:r>
      <w:r w:rsidRPr="00BA6CF2">
        <w:rPr>
          <w:szCs w:val="21"/>
        </w:rPr>
        <w:t xml:space="preserve">, </w:t>
      </w:r>
      <w:r w:rsidRPr="00BB45C5">
        <w:rPr>
          <w:szCs w:val="21"/>
        </w:rPr>
        <w:t xml:space="preserve">общей площадью </w:t>
      </w:r>
      <w:r w:rsidR="00C4197A">
        <w:t>254</w:t>
      </w:r>
      <w:r w:rsidR="00BB45C5" w:rsidRPr="00BB45C5">
        <w:t>,</w:t>
      </w:r>
      <w:r w:rsidR="00B17259">
        <w:t>0</w:t>
      </w:r>
      <w:r w:rsidR="00C4197A">
        <w:t>1</w:t>
      </w:r>
      <w:r w:rsidR="00BB45C5" w:rsidRPr="00BB45C5">
        <w:t xml:space="preserve"> Га</w:t>
      </w:r>
      <w:r w:rsidR="001A73F1" w:rsidRPr="00BB45C5">
        <w:rPr>
          <w:szCs w:val="21"/>
        </w:rPr>
        <w:t>.</w:t>
      </w:r>
    </w:p>
    <w:p w14:paraId="4813AE37" w14:textId="77777777" w:rsidR="00881B13" w:rsidRPr="00BB45C5" w:rsidRDefault="00881B13" w:rsidP="00881B13">
      <w:pPr>
        <w:ind w:firstLine="708"/>
        <w:jc w:val="both"/>
      </w:pPr>
      <w:r w:rsidRPr="00BB45C5">
        <w:t>1.3. Вид охранных услуг: физическая охрана со спецсредствами.</w:t>
      </w:r>
    </w:p>
    <w:p w14:paraId="360F3E29" w14:textId="117BCC88" w:rsidR="00881B13" w:rsidRPr="00BB45C5" w:rsidRDefault="00881B13" w:rsidP="00881B13">
      <w:pPr>
        <w:ind w:firstLine="708"/>
        <w:jc w:val="both"/>
      </w:pPr>
      <w:r w:rsidRPr="00BB45C5">
        <w:t>1.4. Режим охраны: круглосуточный.</w:t>
      </w:r>
    </w:p>
    <w:p w14:paraId="01D07DFE" w14:textId="5562426A" w:rsidR="00881B13" w:rsidRDefault="00881B13" w:rsidP="00881B13">
      <w:pPr>
        <w:ind w:firstLine="708"/>
        <w:jc w:val="both"/>
      </w:pPr>
      <w:r w:rsidRPr="00BB45C5">
        <w:t xml:space="preserve">1.5. Период оказания услуг: с </w:t>
      </w:r>
      <w:r w:rsidR="008A1CE5">
        <w:t>25</w:t>
      </w:r>
      <w:r w:rsidRPr="00BB45C5">
        <w:t>.0</w:t>
      </w:r>
      <w:r w:rsidR="008A1CE5">
        <w:t>7</w:t>
      </w:r>
      <w:r w:rsidRPr="00BB45C5">
        <w:t>.202</w:t>
      </w:r>
      <w:r w:rsidR="000600EA">
        <w:t>3</w:t>
      </w:r>
      <w:r w:rsidRPr="00BB45C5">
        <w:t xml:space="preserve"> до </w:t>
      </w:r>
      <w:r w:rsidR="000600EA">
        <w:t>окончания уборки</w:t>
      </w:r>
      <w:r w:rsidRPr="004B4E20">
        <w:t>.</w:t>
      </w:r>
    </w:p>
    <w:p w14:paraId="367E3D9C" w14:textId="77777777" w:rsidR="00BC05CD" w:rsidRDefault="00881B13" w:rsidP="00881B13">
      <w:pPr>
        <w:ind w:firstLine="708"/>
        <w:jc w:val="both"/>
      </w:pPr>
      <w:r w:rsidRPr="00BA4528">
        <w:rPr>
          <w:b/>
          <w:bCs/>
        </w:rPr>
        <w:t>2. Характеристики Объекта охраны:</w:t>
      </w:r>
      <w:r w:rsidR="001A73F1">
        <w:t xml:space="preserve"> земли сельхоз назначения (виноградники) </w:t>
      </w:r>
      <w:r w:rsidR="00F92659">
        <w:t xml:space="preserve">находящиеся в ведение </w:t>
      </w:r>
      <w:r w:rsidR="001A73F1">
        <w:t xml:space="preserve">АО «ПАО «Массандра» </w:t>
      </w:r>
      <w:r w:rsidR="00F92659">
        <w:t>на правах собственности или иных законных основаниях.</w:t>
      </w:r>
    </w:p>
    <w:p w14:paraId="462441CB" w14:textId="77777777" w:rsidR="00C4197A" w:rsidRPr="00BA4528" w:rsidRDefault="00C4197A" w:rsidP="00C4197A">
      <w:pPr>
        <w:tabs>
          <w:tab w:val="left" w:pos="284"/>
        </w:tabs>
        <w:ind w:firstLine="708"/>
        <w:jc w:val="both"/>
        <w:rPr>
          <w:b/>
          <w:bCs/>
        </w:rPr>
      </w:pPr>
      <w:r w:rsidRPr="00BA4528">
        <w:rPr>
          <w:b/>
          <w:bCs/>
        </w:rPr>
        <w:t>3.  Под охрану передаются следующие объекты:</w:t>
      </w:r>
    </w:p>
    <w:p w14:paraId="334701FE" w14:textId="77777777" w:rsidR="00C4197A" w:rsidRDefault="00C4197A" w:rsidP="00881B13">
      <w:pPr>
        <w:ind w:firstLine="708"/>
        <w:jc w:val="both"/>
      </w:pPr>
    </w:p>
    <w:p w14:paraId="2C67986A" w14:textId="77777777" w:rsidR="00C4197A" w:rsidRDefault="00B17259" w:rsidP="006C051D">
      <w:pPr>
        <w:tabs>
          <w:tab w:val="left" w:pos="284"/>
        </w:tabs>
        <w:ind w:firstLine="708"/>
        <w:jc w:val="both"/>
      </w:pPr>
      <w:r>
        <w:t xml:space="preserve"> 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89"/>
        <w:gridCol w:w="860"/>
        <w:gridCol w:w="2210"/>
        <w:gridCol w:w="1701"/>
        <w:gridCol w:w="1276"/>
        <w:gridCol w:w="1572"/>
        <w:gridCol w:w="1547"/>
        <w:gridCol w:w="54"/>
        <w:gridCol w:w="175"/>
        <w:gridCol w:w="54"/>
      </w:tblGrid>
      <w:tr w:rsidR="00C4197A" w:rsidRPr="00974668" w14:paraId="636AE361" w14:textId="77777777" w:rsidTr="00CD1B54">
        <w:trPr>
          <w:gridAfter w:val="3"/>
          <w:wAfter w:w="283" w:type="dxa"/>
          <w:trHeight w:val="458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4ED375" w14:textId="77777777" w:rsidR="00C4197A" w:rsidRPr="00974668" w:rsidRDefault="00C4197A" w:rsidP="00CD1B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поста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12E4C6" w14:textId="77777777" w:rsidR="00C4197A" w:rsidRPr="00974668" w:rsidRDefault="00C4197A" w:rsidP="00CD1B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b/>
                <w:bCs/>
                <w:color w:val="000000"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2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DF85C1" w14:textId="77777777" w:rsidR="00C4197A" w:rsidRPr="00974668" w:rsidRDefault="00C4197A" w:rsidP="00CD1B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 участка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007A" w14:textId="77777777" w:rsidR="00C4197A" w:rsidRPr="00974668" w:rsidRDefault="00C4197A" w:rsidP="00CD1B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Сорт           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071D" w14:textId="77777777" w:rsidR="00C4197A" w:rsidRPr="00974668" w:rsidRDefault="00C4197A" w:rsidP="00CD1B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b/>
                <w:bCs/>
                <w:color w:val="000000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939F41" w14:textId="77777777" w:rsidR="00C4197A" w:rsidRPr="00974668" w:rsidRDefault="00C4197A" w:rsidP="00CD1B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b/>
                <w:bCs/>
                <w:color w:val="000000"/>
                <w:sz w:val="18"/>
                <w:szCs w:val="18"/>
                <w:lang w:eastAsia="ru-RU"/>
              </w:rPr>
              <w:t>Выставление постов (начало/ окончание)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3515D09" w14:textId="77777777" w:rsidR="00C4197A" w:rsidRPr="00974668" w:rsidRDefault="00C4197A" w:rsidP="00CD1B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Кол-во отработанных часов ЧОП в 2022 году</w:t>
            </w:r>
          </w:p>
        </w:tc>
      </w:tr>
      <w:tr w:rsidR="00C4197A" w:rsidRPr="00974668" w14:paraId="2FB6D8DB" w14:textId="77777777" w:rsidTr="00CD1B54">
        <w:trPr>
          <w:gridAfter w:val="1"/>
          <w:wAfter w:w="54" w:type="dxa"/>
          <w:trHeight w:val="30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FA87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C1F1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11D88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C239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DA0E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FA4A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F0D35C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282A" w14:textId="77777777" w:rsidR="00C4197A" w:rsidRPr="00974668" w:rsidRDefault="00C4197A" w:rsidP="00CD1B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4197A" w:rsidRPr="00974668" w14:paraId="2AB20D52" w14:textId="77777777" w:rsidTr="00CD1B54">
        <w:trPr>
          <w:gridAfter w:val="1"/>
          <w:wAfter w:w="54" w:type="dxa"/>
          <w:trHeight w:val="57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1E4E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5A85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8565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44ECE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009E1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DCCC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AE52B4" w14:textId="77777777" w:rsidR="00C4197A" w:rsidRPr="00974668" w:rsidRDefault="00C4197A" w:rsidP="00CD1B5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A00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B15A644" w14:textId="77777777" w:rsidTr="00CD1B54">
        <w:trPr>
          <w:gridAfter w:val="1"/>
          <w:wAfter w:w="54" w:type="dxa"/>
          <w:trHeight w:val="28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DD2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D4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98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42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8B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66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01.09/26.10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A50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15DEB01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700D29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3E9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0AE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92D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283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Саперави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F6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5FDF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1C38A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DB655A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6DAF4E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CC6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50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015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7F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Саперави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91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7910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F3976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305214B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E28F7F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2977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7DA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7BA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52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Саперави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C4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F9E4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A85D0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2053E0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ECA0D1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63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5B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E6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D4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1F3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DA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01.09/10.10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06D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4FDFC6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D95F88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5BC6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44A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E1C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655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BB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7E8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1263C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68A957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CD94C8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747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66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E3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C5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946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5AEA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FA182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A7D880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C52171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209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EF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034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E5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06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5BB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92149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12D924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37CAA6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CBD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CD2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24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0DB" w14:textId="77777777" w:rsidR="00C4197A" w:rsidRPr="00974668" w:rsidRDefault="00C4197A" w:rsidP="00CD1B54">
            <w:pPr>
              <w:ind w:hanging="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AD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1064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DBD41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B6597C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488574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D81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31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FEC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8E5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04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5CD5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03F7E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04AE6E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5FA073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DD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CF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BE5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CCD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33A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EA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01.09/05.11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FA1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767D8E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D775B1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4A32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C98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79B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F8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833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0D44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ECBF4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173AB1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726755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2AA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BE1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D44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95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25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C6A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67E00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B0AC4A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1D2066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239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112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C37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71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4C1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60D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6A416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35BBF9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7F36D3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A11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24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D54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4A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Саперави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1B3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6CAD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A0821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5AC242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76DB34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C5A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60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695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81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Саперави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8E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5473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0A4B5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0F94F8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2CFBBD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4A46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FBC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101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D9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Саперави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254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929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EFAD5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1D9925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3A432B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15B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51C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89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187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7B7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F22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BBAAA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D8F0AF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50BCF3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A6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CB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596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0A4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212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FF0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08.08/31.10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A74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79332A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AA1521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87B6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91F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46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07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Саперави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34C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1046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D24B3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09C637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EC1FF0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7A94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EFF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DB8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89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CD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742A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F4425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4A1658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2E17C3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0C45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5A6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E86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853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514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4D7C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2718E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AF3B7D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5FBB12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634A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9DC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3E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B73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D1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B97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9FE97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1CC4EE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517DEC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74E8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51F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2F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F92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35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B053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B2E3B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2D5F4A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09F3C2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B050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FF3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E67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A7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79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131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8B356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98C90E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A16B1A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4001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03F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E88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B8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C51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A1C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03457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28D843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990CEF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AC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ED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74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09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CE9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BCE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06.09/18.10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0D5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006A26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A11F4A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09E4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5E7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B8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3D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BA1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31B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0005A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DE5203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F22BE5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3DC0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9D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B16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0EB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D9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2FC7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2CFC1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ECFA61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B3BAB9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7D4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ECE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BA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A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DE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51D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0FCF0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1858B3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B6D2D6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2A3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F9D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8AB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A33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DC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1D5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7A949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6A2B7A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1DFC9D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D1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C3E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665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16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8C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54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01.09/10.10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AA5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564AA2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D62EAE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481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BED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730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D3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9A8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350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7D8E1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BC19AF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DC4E87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B168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4A9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B37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949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C0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E5E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72CF5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C88237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04FC82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EB0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A2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00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32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7BD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00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02.08/07.10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C01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A761D5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84A59C4" w14:textId="77777777" w:rsidTr="00CD1B54">
        <w:trPr>
          <w:gridAfter w:val="1"/>
          <w:wAfter w:w="54" w:type="dxa"/>
          <w:trHeight w:val="552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D5EB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C22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D2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59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Цитронный</w:t>
            </w:r>
            <w:proofErr w:type="spellEnd"/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Магарача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CB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2CA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B7EC6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9F49D7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6E0753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853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DCE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636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1E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6D2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B23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02451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E21846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D5FD08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F7F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F7A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08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45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52E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874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13.09/14.10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092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E6F42BB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D1C4FF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D98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4F1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00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71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83F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661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FC55E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E78031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32D726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4AE2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6FA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3C5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E8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62A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403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4A438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D0CE80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FBB059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A1BC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22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55а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6C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1E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217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EC4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68716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CD26D6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2FC9E22" w14:textId="77777777" w:rsidTr="00CD1B54">
        <w:trPr>
          <w:gridAfter w:val="1"/>
          <w:wAfter w:w="54" w:type="dxa"/>
          <w:trHeight w:val="55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6C8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4B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1B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90:25:060102:1549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FEF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Альбильо</w:t>
            </w:r>
            <w:proofErr w:type="spellEnd"/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 Крымский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48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A3D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06.09/28.10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9E03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F8BD87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1AF002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1B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C84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E12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FC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Мурведр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82D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85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06.09/08.11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96F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21A9AB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631494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5BA8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79A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1F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CD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384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6E1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36EC5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5151E1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9A51E3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81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AAD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9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90:25:050101:1293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310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Янтарный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AFC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E8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25.07/14.09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C3F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2453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C18ACA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48DE85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A9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84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67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90:25:050101:4136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9B6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Траминер</w:t>
            </w:r>
            <w:proofErr w:type="spellEnd"/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E7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607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06.09/28.10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62A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1813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B609DA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91D48E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1A1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41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DCC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90:25:050101:4136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5D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70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CAD2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1B12B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CAB0CF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B5ADE6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3AD3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61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50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90:25:050101:4136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38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CF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272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A76D9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6252DC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5FD58F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C3F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397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714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90:25:050101:4136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E78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A2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E87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7AFC3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929DC8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C51256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AFD1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5F7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116а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7D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90:25:050101:4136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D17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84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F3B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EECB5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2FB434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DDB604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11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003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AD5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FCB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842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929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26.08/14.10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C7C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1CAD85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2F9C3E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13E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60C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A6C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7F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Саперави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EA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277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EC2E1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9B1BF0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B190B1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8C9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58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16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88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Алеатико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DCA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C2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26.08/22.10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96A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2356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11072B6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9ECD64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A18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F9D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35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CE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Алеатико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CD6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FEE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6260C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B2873B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D0BB8C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5399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EB0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E0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04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Саперави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74F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138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A336E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37DD2C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646CCD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C11F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231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43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B5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Серсиаль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9DF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75CF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05F46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F7CEAC0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140650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C92D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A5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F01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77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09A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90D1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E7A80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D27219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7502F49" w14:textId="77777777" w:rsidTr="00CD1B54">
        <w:trPr>
          <w:gridAfter w:val="1"/>
          <w:wAfter w:w="54" w:type="dxa"/>
          <w:trHeight w:val="552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F98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F2E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7F7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40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Бастардо </w:t>
            </w: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Магарачский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94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B498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51099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1E8B40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17F566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83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CC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D34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36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72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9F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08.08/02.11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59C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2068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E39FBD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0B287F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1709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19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A5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DF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C1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5FB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CD698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85785B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B922EE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D71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F1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B9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EBB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254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EAF9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82618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4E3A08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3E9740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9E1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D51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471б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C3D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FBA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37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800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475FA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42E010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1A30B8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1E1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75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439а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B7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90:25:010118:819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E9B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Янтарный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01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1DA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25.07/25.10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2D7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5713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CCFF97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B2BC9E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E8B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14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439б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24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90:25:010118:819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A3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Янтарный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3A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CB1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84405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4A57950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C40FFE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C921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54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440б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198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90:25:010118:819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6A3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Янтарный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9FA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14D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F9A03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184BC8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08FC9B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F71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9C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49A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90:25:010118:819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B5E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Рубин </w:t>
            </w: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Голодриги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D0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AA3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8F6BD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12982E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609BFE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07C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B53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440а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854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90:25:010118:819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22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9FB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6157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73319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842CEF0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5399914" w14:textId="77777777" w:rsidTr="00CD1B54">
        <w:trPr>
          <w:gridAfter w:val="1"/>
          <w:wAfter w:w="54" w:type="dxa"/>
          <w:trHeight w:val="55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DE4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01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A0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90:25:010118:818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AE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Цитронный</w:t>
            </w:r>
            <w:proofErr w:type="spellEnd"/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Магарача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F6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B5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02.08/23.09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0C3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1E8090A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B35F77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624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A7E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45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90:25:050501:2205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A1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37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6CC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08.08/11.10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207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660D0C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464DE3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4AC7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9B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E8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90:25:050501:2178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67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322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4FA3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E09C6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3DBDAC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266A4A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7B5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45A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452а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BB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90:25:050501:2178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D0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C9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1EA3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D2092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6B6159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850711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6BAD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15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03E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90:25:050501:2178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BBA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069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670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34BDD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B640CEB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8663D6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BA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C8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1F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90:25:010116:4568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AB1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Алеатико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6B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B4D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09.08/23.09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EFF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F90FDD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BDE47D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6EC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F8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915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90:25:010116:4568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8D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57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F6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13.09/05.11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1A3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DD768D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44C2D4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CCD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237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457а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6C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C59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D9C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137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38AA7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3EFDF0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B875F3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1711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E5C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457б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323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7A0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3A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5F2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49B76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60CFE5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51D266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F57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396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457в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11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25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A8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86B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76D25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07073F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57DB94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07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FDA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ECF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90:25:010115:2152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E8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Алиготе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9B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66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26.08/18.10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38F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A37B09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ED58F2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29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F8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0E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E3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16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5B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BBF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A72BD5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4C23B4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F83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61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C3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E5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F32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040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B6467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6BABBC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23D308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BE6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A6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01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624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19E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696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08.08/17.10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234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14D1733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D80549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CC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C1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EE1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20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4CD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72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13.09/07.10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21C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47527A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F1D850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13E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3FE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219а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F6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90:25:040104:1069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23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1D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D0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25.08/08.11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792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3068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AC8A98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3DEC5C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37B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58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219б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0FE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90:25:040104:1996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ECC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C9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DFD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7A520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FA91030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476CA3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099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C0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11C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90:25:040104:1996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1C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179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B5D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D0364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AC00B1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77E75C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7D3A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DC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B4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90:25:040104:1996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CAF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8B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45E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A2B72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D59C24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3CC496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953C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804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62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90:25:040104:1069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55F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CFB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0FB1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1DB07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B07C2E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DE183C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3B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27D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192а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CC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90:25:040101:1121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DF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FAD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92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19.08/29.10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124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0FD3B8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1EA395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670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92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E29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B13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711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24F0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3F703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3C0437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E4C0D6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FFD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C9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397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9DA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AF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796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19.08/27.10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608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11261DA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90411C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BB0D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26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1D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393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68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4F7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E90B7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66A59C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0502C9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906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C2C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30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31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5A4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EDE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08832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39CC57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80435C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B65D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97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74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FF5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3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120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00346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4E6DEF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EA104D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8FF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9F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AAF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5E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25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410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A04A1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E47414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C2D91E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65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F62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158б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48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6A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69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E7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25.08/20.09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885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F3A572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501E83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37A7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644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158в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B60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51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74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992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CB0A2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351D26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E4C2F1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C9F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5B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158а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F1D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90:25:020104:2474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1A0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10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8D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25.08/21.09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9E9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3BBFFA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D53D3D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BB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019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CD7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90:25:020104:2476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4D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C1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1A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25.08/31.10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EEF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7AFC63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DD85E0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D13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3A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17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A1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DB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C9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25.08/03.11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3A2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563B9B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F7A01C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BDD0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2F0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34E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4F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38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33D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4D557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7D4883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C33F69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3867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36A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5A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1C7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E9C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9FF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704EF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1927F8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AA093F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1A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B0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370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E4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Алиготе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E1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666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12.08/24.10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9A3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0821D0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14FCDB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952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0F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179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5F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Алиготе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3C4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3C27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0806D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AFAC47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68640F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C01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3D2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712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2A3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E85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EE8F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1CD8C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8B5EE5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3679DB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6C7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138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1D5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C4F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Киви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108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A18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25.08/31.08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580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69C409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F99DBE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C87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DD5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202а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377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703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Субтропический 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2A0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D0B6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1BC16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DD7EC8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01E093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CC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63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EDD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707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B97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650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12.08/05.11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59A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FEFDDD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0F5DDF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249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8D1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288а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7B9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678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489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0285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D84B8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7D63D2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E371BF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EE7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819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F6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B9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E2C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1DA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BE671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B84BC4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C88143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8094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A88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85C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009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Серсиаль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6E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252F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163BC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1001DE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40B8F03" w14:textId="77777777" w:rsidTr="00CD1B54">
        <w:trPr>
          <w:gridAfter w:val="1"/>
          <w:wAfter w:w="54" w:type="dxa"/>
          <w:trHeight w:val="552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428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AC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41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70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Альбильо</w:t>
            </w:r>
            <w:proofErr w:type="spellEnd"/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 Крымский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144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E35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19.08/19.10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BB5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00251D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90D330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260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BE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69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51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C5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7EB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4EF10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182268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2A9A8F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C7F6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215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72F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40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E3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4D57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CDB58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4BAF08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7A4FDD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90E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B5D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286а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E0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25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D1E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760E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BCE4F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AA8C54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689BF4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4B7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FC9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75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C4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DF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6F37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470FE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43A959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4BB706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2FE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AFB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266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A54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Серсиаль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F55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E65F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5BBB7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934415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498CE9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2C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BC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288б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C26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0C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89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25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14.08/05.11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573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450A36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9DF73F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AC84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FE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C2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2C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E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CA3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803A3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146F2D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D57C1A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56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CB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C2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1A8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BE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8E4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02.09/02.11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053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C21F24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C83CDB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81F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14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0A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A5A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83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30F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8A7B0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39E5730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CCEF81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BF8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7F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278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740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38C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733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23182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961ED0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E96D43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50D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B8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4B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0AC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10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A13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301BE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AAA9EB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71B9F3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8C8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568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6A4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516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885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3E90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9F361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9EBD37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DBFE92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FDD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5A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F51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654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FF5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DA0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7F5EA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F5F800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8433BB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8D9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51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D4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75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FB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5CA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A9767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332A07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030B3B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6BBB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17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CF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76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D70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A40F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1B2A7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838A57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820720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C25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E45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E811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A61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D72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7F27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5DD6B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703CEC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89F551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FD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E51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AA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A2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359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C5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12.08/14.10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1DB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3298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E164D4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D277C8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F307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FD3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304а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1A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59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B0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17B6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976F5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39819E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077C4A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1224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ED5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145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43B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B1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CA5A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1BF8C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923762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07EEAC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0D6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D2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304б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555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EE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6ED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751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5BC42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C811E9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4418D1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0E9E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D2B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0FE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AF5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92C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57A4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71757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5B38D5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4E19BA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F2A7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C38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385F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4F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A6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4F1C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4CCF2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DB35C1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DD618FD" w14:textId="77777777" w:rsidTr="00CD1B54">
        <w:trPr>
          <w:gridAfter w:val="1"/>
          <w:wAfter w:w="54" w:type="dxa"/>
          <w:trHeight w:val="552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2D9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C95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72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8B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Джеват</w:t>
            </w:r>
            <w:proofErr w:type="spellEnd"/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 Кара, </w:t>
            </w: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кефесия</w:t>
            </w:r>
            <w:proofErr w:type="spellEnd"/>
            <w:r w:rsidRPr="00974668">
              <w:rPr>
                <w:color w:val="000000"/>
                <w:sz w:val="18"/>
                <w:szCs w:val="18"/>
                <w:lang w:eastAsia="ru-RU"/>
              </w:rPr>
              <w:t>, эким кара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22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387F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F4019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EEE0F8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C6C841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97A4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90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30D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624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31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4BA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ED1AE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22E11C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4A6FAA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31D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8A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731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65A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EA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ED4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5FCF7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CA72E4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DC2551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C01D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545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36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74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97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BEC6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D9900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277173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44E906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69E4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F7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5A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BAE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DD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1DB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E5AB9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AF42C2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DC6FD9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E77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43B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516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79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58C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E00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9DF07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C1F09C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AFF995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A18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46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315а-е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2F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90:25:070101:7244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609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5D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1E6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19.08/08.11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6BC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B12602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5F4ED9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DBB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3B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315ж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598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C27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5C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8597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3C61E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385901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2599A9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C692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4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02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90:25:070101:7244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BFE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131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B4E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7C96F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7B8A9D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AA46E4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7C4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795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F37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06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FAF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7EE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7E000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BD377B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72B48F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D94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00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EB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0E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83A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A20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19.08/05.10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84A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3F3485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23B5DA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DBE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B9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B4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36B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D7B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A053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45DDA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C541F2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032D927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A4B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A3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4D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783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82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14BA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DFCF3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B1C1A8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FB4A5B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8FC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A4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327а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CB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63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D8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60DD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1E54D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FA8899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25F08D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B77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332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BCA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502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8B5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CE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19.08/18.10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CAA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A63667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63E2B4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4A7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97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9F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727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711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FB3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F9070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98ECC3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336887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045C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39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C7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EE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66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F5E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3358A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6DC79B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F1DD4F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F454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5A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50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40B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Вердельо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9A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724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0C61B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A0C90D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331718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AC1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0C0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325а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1C9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02A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76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65F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90C13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A517CE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09C324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FA9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6C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41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7B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1C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24EE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9FC4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6406CD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9CC586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5E4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C83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368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01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659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C4BE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37FFA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B56BE3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96E2FF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8ADD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774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F4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07B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94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98A8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C4A78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85AAB6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659DA2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BEC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7EC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F8C9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2C7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25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D9AF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9FCC0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D62120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2F8BAED" w14:textId="77777777" w:rsidTr="00CD1B54">
        <w:trPr>
          <w:gridAfter w:val="1"/>
          <w:wAfter w:w="54" w:type="dxa"/>
          <w:trHeight w:val="552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D4B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8CC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AAC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64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Бастардо </w:t>
            </w: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Магарачский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30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1F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19.08/12.10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CCE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25BB34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8B7224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7E8A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C86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0E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79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6D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9FC6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85678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AE11A3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B9A375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A81B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7D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048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91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D9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188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879D4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0A957C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6CAFC7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A566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E0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95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87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D8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09C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C618A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1AD0CA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E9C3CA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3677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08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337а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FCA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03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4C8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2A43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53FBC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2EFA51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DE149A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F33A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508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337б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3F9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CF8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A2E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D78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B2041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E53549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7F11D0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2430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934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337в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8FD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50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D23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221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397B1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434C83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C3B9C2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265F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5E5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342а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21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A5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D6B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0541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E7F14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A1FACF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E66809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374B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36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342б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F9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7DD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13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882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4857E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A620BA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3B3AD7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079D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4D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342в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BD2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B90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B1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B983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8BC11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77C396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C47DA9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18D4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FD1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342г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D0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3D2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454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B60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DF846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3E7522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E44123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8DE3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DED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342д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3D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62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A54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81B0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A11ED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B29663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921BF0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C2F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DC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786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EE6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21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AF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09.08/20.09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8A3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2087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9B5A90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941FA0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D28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9A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589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77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32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FAE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B9B06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AB051E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7BD78A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ED5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77C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7B81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00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62E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51B0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BA5B0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5429E3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DF09BF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81F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3AB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393а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6A79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48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AB2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F6E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3BD02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0AE68A0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B317E2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246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CF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FF2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82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D1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FA21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1AB77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DFDC31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0AC98C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83B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C0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CE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E9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7F6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83D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0468E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939924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DA9632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3FD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F9A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6AB5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339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C4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9FAA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D1DCD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6120DD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AD4DD5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4AB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C5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97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E3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95C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A3C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3FAA6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B7962EB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7E5050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11C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913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93B2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0B8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69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C9F3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950B4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3DF484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7D97E2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4E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C1E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397а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9E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90:25:070401:1216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AAA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F7E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59C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09.08/20.09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84A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822BDD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8D3C4A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A877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020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397б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9A2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90:25:070401:2241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E5E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A8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8737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E1B92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889C83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6AF451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BE1C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87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990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90:25:070401:2241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8B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7E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3C9E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1557B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DD3F01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926DB5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9E11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EEF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A83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DC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77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273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BDD95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E47F24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8865CC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BBD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C4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8AD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90:25:070401:3225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9A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658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7B58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9C9CF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C3E992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5479F0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63C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25A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59A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E5B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37A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2046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AF2F3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5B253DB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D067229" w14:textId="77777777" w:rsidTr="00CD1B54">
        <w:trPr>
          <w:gridAfter w:val="1"/>
          <w:wAfter w:w="54" w:type="dxa"/>
          <w:trHeight w:val="552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D7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BF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C8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FED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Гамбургский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5B9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A3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09.08/14.10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888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3951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0425D6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D74E96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9A1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10E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388а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EA4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08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6A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355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E0059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442B05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DFB8F1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EE4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1B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389а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BD1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F7B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C7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20B6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DCBC7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1373510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27175F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E1F6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FE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DF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64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48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2265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96A24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EDBD46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A891E5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AE9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CE9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5AB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D0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FF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DA3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8D897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9DF674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DDA883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D3DB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FD4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356а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34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0A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A39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DBF0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B6745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5991C2B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1D1356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9E9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1E0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EE5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2B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C05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955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B9FCB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E20225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3FD49F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57D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4EA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356б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44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66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D4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881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5D00B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2F2499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15E088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7AF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A8D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6E3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F91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ECE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417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974D7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68397A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F3595C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A36F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F78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356в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59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92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Алеатико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02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196B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70121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373093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B56608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F53A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4A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5C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49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C5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2E2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7EF63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BB78AD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83734A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06A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51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B46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D41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8BA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930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5B76E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BEE18B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5C597A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3B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7F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427а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663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C2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A1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E4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02.09/08.10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5F14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5151B4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A2CBC2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8392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C30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427б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6A9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92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7A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4E7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36BAF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4AF751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453AE6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A8C6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87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43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90:25:070301:387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CE3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18E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A5EC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226C2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89C040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EF857A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5824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D4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428а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2D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90:25:070301:387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B5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Пти </w:t>
            </w: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вердо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3D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DE90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51EC1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1DBF950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AB8032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FA4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A11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EF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C3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E62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FA2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19.08/29.10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9D2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4543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3CBC10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F7138F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D29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ECC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5670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4DB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3AC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9CC7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04F75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C90F0C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12BE3B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2FB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97B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357а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4BEA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2E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DF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2AF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71281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31B80D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10EB72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FB9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8F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1777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69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622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DF16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21BCF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C5B992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02FD20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E1B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995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357б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B4D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CF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Сира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6BC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A511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54BB0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9983B83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E0BC0A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839C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FA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AC0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98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C2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F754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C3968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17203E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A6BBD5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BDE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F3F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7B79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88F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9AF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7B04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92820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D928E5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F688AD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26F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B24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360а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CC4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12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0C5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FAA9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30512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FA6070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211732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3E24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8FA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357в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877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572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Мерло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C0E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EF5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50624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2D7F65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61D3F0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C081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C6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52BB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41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Мерло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289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1E16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21F1C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2446D2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7077100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982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215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359а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A70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A2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182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B28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D6FD4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CBF03F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6F29462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B9C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058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359б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6EE6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BF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A88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5B2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D0904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B3CCF8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2EE1F6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56B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9A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120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FF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0B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0B0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837B6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F23292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88E79E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47C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6DF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BB0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46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Италия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B2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70E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621D4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00AC75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CC6526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3AD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65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347а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8FE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E3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2B8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E47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26.08/23.09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62F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755AC7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C00906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3F5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09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347б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9D6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31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28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051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145CC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7394B0B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74536D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B99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ECA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347в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E82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C9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8F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5C55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20A41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F4438D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F42039C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D2C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4C7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30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90:25:070801:57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99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3D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1178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90DEB4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DBC638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8836D8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56E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6F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382а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0BD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D0C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A8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E6CF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A7A76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3CE32E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A8275D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DDB4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A6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382б</w:t>
            </w: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E971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BF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Мускат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3A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CB26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45D13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5773D96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1BE06F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47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88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1F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33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462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60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05.09/24.10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6DD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EB1455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686854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D8B4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F1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425а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47B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A5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72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8736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40A0F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C6B2C12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98F717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E83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89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425б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50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8A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BD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3AC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72DD6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8A553D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AD898AF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F22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32D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261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A6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5FA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660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E045B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2DFB2BC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187FCD6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48D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379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426а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F4D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DC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BB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BB51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67005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4851BCB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AF616D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B592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54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426б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8DB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936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9BC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E8F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2BBE8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239B58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BC88E7B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40A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48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8C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F3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70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AF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09.08/24.10 (3846 час.)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D55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153A61D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7E73DD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EFDE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F65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420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5CF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041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8F9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74A9D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33A54F7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60742A5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02E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85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8A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1AB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42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2AE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FE469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5E82605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D60DE9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4699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1C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DB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E9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FC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DB5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48D62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64D451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8FF9C0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597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FC6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BA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2A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FE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BE43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C0119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50708DE0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E7BFBA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51C0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0F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420д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29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D6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E31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F0C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68FE4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9F09B21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595086C" w14:textId="77777777" w:rsidTr="00CD1B54">
        <w:trPr>
          <w:gridAfter w:val="1"/>
          <w:wAfter w:w="54" w:type="dxa"/>
          <w:trHeight w:val="552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3E7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ED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0D6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884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Альбильо</w:t>
            </w:r>
            <w:proofErr w:type="spellEnd"/>
            <w:r w:rsidRPr="00974668">
              <w:rPr>
                <w:color w:val="000000"/>
                <w:sz w:val="18"/>
                <w:szCs w:val="18"/>
                <w:lang w:eastAsia="ru-RU"/>
              </w:rPr>
              <w:t xml:space="preserve"> Крымский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23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A6B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ECCCC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97917DB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4BFAC5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E53C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0C0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420в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11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48F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МОСКАТО ДЖАЛЛО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D7E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1CC6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CA6AB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36C171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3C2B53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982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421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23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90:25:000000:2346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D7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73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D66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915F8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E0A7F4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4F8D128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FB2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008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4B2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CFE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4668">
              <w:rPr>
                <w:color w:val="000000"/>
                <w:sz w:val="18"/>
                <w:szCs w:val="18"/>
                <w:lang w:eastAsia="ru-RU"/>
              </w:rPr>
              <w:t>Серсиаль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4AA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D22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668BD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4410B21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0169C6D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3CF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1EC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421а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74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CD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DD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BDB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05.09/24.10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F9C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C5F5C6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5C995318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D3E7B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C68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421б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35A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BF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B7C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BEA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264F9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5C89F6F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00B8681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59D8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DC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D5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99A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82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EA97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AF4B8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0EF1DF2D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42481B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3F5C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ABE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428б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B5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2D2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EAC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B40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ADCF6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5F99DB9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ADBF8AA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2576D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EC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429а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08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A7DF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D02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669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00D94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249CB517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7ACB9BD3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F6C4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D17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605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F6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Каберне совиньон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47EE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47CF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489B95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1E854C44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86DA68D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5E6A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8B8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274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2F4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Мерло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720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A7732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1B8E49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62E472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1AC1957E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B25D8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94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51D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E9B0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Мерло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DD3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ECAE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DDB26A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7712793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60F21029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0BA2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003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6771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90:25:000000:1551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156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Мерло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823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14563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7FDC86" w14:textId="77777777" w:rsidR="00C4197A" w:rsidRPr="00974668" w:rsidRDefault="00C4197A" w:rsidP="00CD1B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14:paraId="683C00A8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30AC2284" w14:textId="77777777" w:rsidTr="00CD1B54">
        <w:trPr>
          <w:gridAfter w:val="1"/>
          <w:wAfter w:w="54" w:type="dxa"/>
          <w:trHeight w:val="288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DAA6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DF69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F1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90:25:070601:2012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584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Шардоне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7DDA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72D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09.08/20.10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512B" w14:textId="77777777" w:rsidR="00C4197A" w:rsidRPr="00974668" w:rsidRDefault="00C4197A" w:rsidP="00CD1B5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color w:val="000000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D938D9A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  <w:tr w:rsidR="00C4197A" w:rsidRPr="00974668" w14:paraId="2066AFBE" w14:textId="77777777" w:rsidTr="00CD1B54">
        <w:trPr>
          <w:trHeight w:val="300"/>
        </w:trPr>
        <w:tc>
          <w:tcPr>
            <w:tcW w:w="1010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4F3EC" w14:textId="77777777" w:rsidR="00C4197A" w:rsidRPr="00974668" w:rsidRDefault="00C4197A" w:rsidP="00CD1B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46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отработанных часов: 98201 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6FE99FE" w14:textId="77777777" w:rsidR="00C4197A" w:rsidRPr="00974668" w:rsidRDefault="00C4197A" w:rsidP="00CD1B54">
            <w:pPr>
              <w:rPr>
                <w:sz w:val="18"/>
                <w:szCs w:val="18"/>
                <w:lang w:eastAsia="ru-RU"/>
              </w:rPr>
            </w:pPr>
          </w:p>
        </w:tc>
      </w:tr>
    </w:tbl>
    <w:p w14:paraId="1E70D947" w14:textId="77777777" w:rsidR="00C4197A" w:rsidRPr="00974668" w:rsidRDefault="00C4197A" w:rsidP="00C4197A">
      <w:pPr>
        <w:ind w:left="-426"/>
        <w:rPr>
          <w:sz w:val="18"/>
          <w:szCs w:val="18"/>
        </w:rPr>
      </w:pPr>
    </w:p>
    <w:p w14:paraId="1641957E" w14:textId="77FCDE63" w:rsidR="00B17259" w:rsidRDefault="00B17259" w:rsidP="00B17259">
      <w:pPr>
        <w:jc w:val="both"/>
      </w:pPr>
      <w:r>
        <w:t xml:space="preserve">        3.</w:t>
      </w:r>
      <w:r w:rsidR="00BA4528">
        <w:t>1. Передача</w:t>
      </w:r>
      <w:r>
        <w:t xml:space="preserve"> постов (виноградных участков) под охрану осуществляется представителями Заказчика (сотрудниками </w:t>
      </w:r>
      <w:r w:rsidR="00BA4528">
        <w:t xml:space="preserve">агрономической </w:t>
      </w:r>
      <w:r>
        <w:t xml:space="preserve">службы филиала) </w:t>
      </w:r>
      <w:r w:rsidR="00BA4528">
        <w:t>совместно с</w:t>
      </w:r>
      <w:r>
        <w:t xml:space="preserve"> представителями </w:t>
      </w:r>
      <w:r w:rsidR="00BA4528">
        <w:t>Исполнителя путем</w:t>
      </w:r>
      <w:r>
        <w:t xml:space="preserve"> обследования каждого виноградного участка</w:t>
      </w:r>
      <w:r w:rsidR="00C358FD">
        <w:t xml:space="preserve"> и с </w:t>
      </w:r>
      <w:r w:rsidR="00BA4528">
        <w:t>последующим составлением</w:t>
      </w:r>
      <w:r w:rsidR="00C358FD">
        <w:t xml:space="preserve"> двухстороннего акта приема-передачи имущества под охрану</w:t>
      </w:r>
      <w:r>
        <w:t xml:space="preserve">.  </w:t>
      </w:r>
    </w:p>
    <w:p w14:paraId="7B0F1300" w14:textId="52E86010" w:rsidR="00B17259" w:rsidRDefault="00DF20D0" w:rsidP="00DF20D0">
      <w:pPr>
        <w:tabs>
          <w:tab w:val="left" w:pos="284"/>
        </w:tabs>
        <w:jc w:val="both"/>
        <w:rPr>
          <w:lang w:eastAsia="ru-RU"/>
        </w:rPr>
      </w:pPr>
      <w:r>
        <w:rPr>
          <w:lang w:eastAsia="ru-RU"/>
        </w:rPr>
        <w:t xml:space="preserve">       3.</w:t>
      </w:r>
      <w:r w:rsidR="00BA4528">
        <w:rPr>
          <w:lang w:eastAsia="ru-RU"/>
        </w:rPr>
        <w:t>2. Исполнитель</w:t>
      </w:r>
      <w:r w:rsidR="00B17259">
        <w:rPr>
          <w:lang w:eastAsia="ru-RU"/>
        </w:rPr>
        <w:t xml:space="preserve"> во взаимодействии с представителем Заказчика (Департамент безопасности), с учетом особенностей охраняемого объекта, прорабатывает оптимальную и эффективную схему расстановки постов и график дежурства охранников</w:t>
      </w:r>
      <w:r w:rsidR="00BA4528">
        <w:rPr>
          <w:lang w:eastAsia="ru-RU"/>
        </w:rPr>
        <w:t xml:space="preserve"> Исполнителя</w:t>
      </w:r>
      <w:r>
        <w:rPr>
          <w:lang w:eastAsia="ru-RU"/>
        </w:rPr>
        <w:t>, которые</w:t>
      </w:r>
      <w:r w:rsidR="00B17259">
        <w:rPr>
          <w:lang w:eastAsia="ru-RU"/>
        </w:rPr>
        <w:t xml:space="preserve"> </w:t>
      </w:r>
      <w:r w:rsidR="00B17259">
        <w:rPr>
          <w:color w:val="000000"/>
        </w:rPr>
        <w:t xml:space="preserve">предоставляет Заказчику для </w:t>
      </w:r>
      <w:r w:rsidR="00FC18D2">
        <w:rPr>
          <w:color w:val="000000"/>
        </w:rPr>
        <w:t>согласования и последующего</w:t>
      </w:r>
      <w:r w:rsidR="00B17259">
        <w:rPr>
          <w:color w:val="000000"/>
        </w:rPr>
        <w:t xml:space="preserve"> контроля.</w:t>
      </w:r>
    </w:p>
    <w:p w14:paraId="5B12D1FE" w14:textId="7B0F5351" w:rsidR="000600EA" w:rsidRDefault="00745890" w:rsidP="000600EA">
      <w:pPr>
        <w:tabs>
          <w:tab w:val="left" w:pos="284"/>
        </w:tabs>
        <w:ind w:firstLine="425"/>
        <w:jc w:val="both"/>
        <w:rPr>
          <w:lang w:eastAsia="ru-RU"/>
        </w:rPr>
      </w:pPr>
      <w:r>
        <w:rPr>
          <w:color w:val="000000"/>
        </w:rPr>
        <w:t>3</w:t>
      </w:r>
      <w:r w:rsidR="000600EA">
        <w:rPr>
          <w:color w:val="000000"/>
        </w:rPr>
        <w:t>.</w:t>
      </w:r>
      <w:r w:rsidR="00DF20D0">
        <w:rPr>
          <w:color w:val="000000"/>
        </w:rPr>
        <w:t>3.</w:t>
      </w:r>
      <w:r w:rsidR="000600EA">
        <w:rPr>
          <w:color w:val="000000"/>
        </w:rPr>
        <w:t xml:space="preserve"> </w:t>
      </w:r>
      <w:r w:rsidR="000600EA">
        <w:rPr>
          <w:lang w:eastAsia="ru-RU"/>
        </w:rPr>
        <w:t xml:space="preserve">Количество постов охраны, групп быстрого реагирования и групп сопровождения вывозимого урожая, график передачи объектов под охрану и снятия с охраны определяет начальник отдела охраны и режима Департамента безопасности по представлению руководителя филиала. </w:t>
      </w:r>
    </w:p>
    <w:p w14:paraId="5108B6EA" w14:textId="2E6EDC62" w:rsidR="00FC18D2" w:rsidRDefault="00DF20D0" w:rsidP="000600EA">
      <w:pPr>
        <w:tabs>
          <w:tab w:val="left" w:pos="284"/>
        </w:tabs>
        <w:ind w:firstLine="425"/>
        <w:jc w:val="both"/>
        <w:rPr>
          <w:lang w:eastAsia="ru-RU"/>
        </w:rPr>
      </w:pPr>
      <w:r>
        <w:rPr>
          <w:lang w:eastAsia="ru-RU"/>
        </w:rPr>
        <w:t>3.4.</w:t>
      </w:r>
      <w:r w:rsidR="00FC18D2">
        <w:rPr>
          <w:lang w:eastAsia="ru-RU"/>
        </w:rPr>
        <w:t xml:space="preserve">В ходе исполнения заключенного договора на охрану </w:t>
      </w:r>
      <w:r w:rsidR="000600EA">
        <w:rPr>
          <w:lang w:eastAsia="ru-RU"/>
        </w:rPr>
        <w:t xml:space="preserve">число постов и групп быстрого реагирования может </w:t>
      </w:r>
      <w:r w:rsidR="00FC18D2">
        <w:rPr>
          <w:lang w:eastAsia="ru-RU"/>
        </w:rPr>
        <w:t xml:space="preserve">меняться по </w:t>
      </w:r>
      <w:r w:rsidR="00BA4528">
        <w:rPr>
          <w:lang w:eastAsia="ru-RU"/>
        </w:rPr>
        <w:t>инициативе Заказчика</w:t>
      </w:r>
      <w:r w:rsidR="00FC18D2">
        <w:rPr>
          <w:lang w:eastAsia="ru-RU"/>
        </w:rPr>
        <w:t>.</w:t>
      </w:r>
    </w:p>
    <w:p w14:paraId="4727138F" w14:textId="4E7F0169" w:rsidR="000600EA" w:rsidRPr="00DF20D0" w:rsidRDefault="00FC18D2" w:rsidP="000600EA">
      <w:pPr>
        <w:ind w:firstLine="425"/>
        <w:jc w:val="both"/>
        <w:rPr>
          <w:b/>
          <w:bCs/>
          <w:color w:val="000000"/>
          <w:u w:val="single"/>
        </w:rPr>
      </w:pPr>
      <w:r w:rsidRPr="00DF20D0">
        <w:rPr>
          <w:b/>
          <w:bCs/>
          <w:color w:val="000000"/>
          <w:u w:val="single"/>
        </w:rPr>
        <w:t>4</w:t>
      </w:r>
      <w:r w:rsidR="000600EA" w:rsidRPr="00DF20D0">
        <w:rPr>
          <w:b/>
          <w:bCs/>
          <w:color w:val="000000"/>
          <w:u w:val="single"/>
        </w:rPr>
        <w:t xml:space="preserve">. Требования к </w:t>
      </w:r>
      <w:r w:rsidRPr="00DF20D0">
        <w:rPr>
          <w:b/>
          <w:bCs/>
          <w:color w:val="000000"/>
          <w:u w:val="single"/>
        </w:rPr>
        <w:t>Исполнителю охранной услуги</w:t>
      </w:r>
      <w:r w:rsidR="000600EA" w:rsidRPr="00DF20D0">
        <w:rPr>
          <w:b/>
          <w:bCs/>
          <w:color w:val="000000"/>
          <w:u w:val="single"/>
        </w:rPr>
        <w:t>:</w:t>
      </w:r>
    </w:p>
    <w:p w14:paraId="21D1A0D7" w14:textId="6CF977E0" w:rsidR="00FD3AEA" w:rsidRDefault="00FD3AEA" w:rsidP="00FD3AEA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4.1. Наличие у Исполнителя действующей лицензии на право осуществления охранной деятельности на весь срок оказания услуг (в соответствии с требованиями Федерального </w:t>
      </w:r>
      <w:r>
        <w:rPr>
          <w:color w:val="000000"/>
        </w:rPr>
        <w:lastRenderedPageBreak/>
        <w:t>закона РФ от 11.03.1992г. № 2487-I «О частной детективной и охранной деятельности в Российской Федерации») с указанием вида услуг:</w:t>
      </w:r>
    </w:p>
    <w:p w14:paraId="021417A6" w14:textId="77777777" w:rsidR="00FD3AEA" w:rsidRDefault="00FD3AEA" w:rsidP="00FD3AEA">
      <w:pPr>
        <w:jc w:val="both"/>
        <w:rPr>
          <w:color w:val="000000"/>
        </w:rPr>
      </w:pPr>
      <w:r>
        <w:rPr>
          <w:color w:val="000000"/>
        </w:rPr>
        <w:t>-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управлении;</w:t>
      </w:r>
    </w:p>
    <w:p w14:paraId="57DBEFFA" w14:textId="5D4A66BA" w:rsidR="00FD3AEA" w:rsidRDefault="00FD3AEA" w:rsidP="00FD3AEA">
      <w:pPr>
        <w:jc w:val="both"/>
        <w:rPr>
          <w:color w:val="000000"/>
        </w:rPr>
      </w:pPr>
      <w:r>
        <w:rPr>
          <w:color w:val="000000"/>
        </w:rPr>
        <w:t>- обеспечение внутриобъектового режима на объектах, за исключением объектов, предусмотренного п. 7 ст. 3 Закона от 11.03.1992г.  № 2487-I «О частной детективной и охранной деятельности в Российской Федерации».</w:t>
      </w:r>
    </w:p>
    <w:p w14:paraId="246B6529" w14:textId="458A4239" w:rsidR="00FD3AEA" w:rsidRDefault="00FD3AEA" w:rsidP="00FD3AEA">
      <w:pPr>
        <w:ind w:firstLine="426"/>
        <w:jc w:val="both"/>
        <w:rPr>
          <w:color w:val="000000"/>
        </w:rPr>
      </w:pPr>
      <w:r>
        <w:rPr>
          <w:color w:val="000000"/>
        </w:rPr>
        <w:t>4.2. Наличие у сотрудников Исполнителя (охранников) удостоверения частного охранника,</w:t>
      </w:r>
      <w:r w:rsidR="00BA4528">
        <w:rPr>
          <w:color w:val="000000"/>
        </w:rPr>
        <w:t xml:space="preserve"> </w:t>
      </w:r>
      <w:r>
        <w:rPr>
          <w:color w:val="000000"/>
        </w:rPr>
        <w:t>подтверждающего его правовой статус</w:t>
      </w:r>
      <w:r w:rsidR="00BA4528">
        <w:rPr>
          <w:color w:val="000000"/>
        </w:rPr>
        <w:t xml:space="preserve"> </w:t>
      </w:r>
      <w:r>
        <w:rPr>
          <w:color w:val="000000"/>
        </w:rPr>
        <w:t>и квалификацию (не ниже 4 разряда), а также личную карточку частного охранника, предусмотренные Законом Российской Федерации от 11 марта 1992 г. № 2487-1 «О частной детективной и охранной деятельности в Российской Федерации» (в действующей редакции), и выданные в порядке, установленном нормативными правовыми актами Правительства Российской Федерации и МВД России.</w:t>
      </w:r>
    </w:p>
    <w:p w14:paraId="30FC7FE8" w14:textId="77777777" w:rsidR="00FD3AEA" w:rsidRDefault="00FC18D2" w:rsidP="00FD3AEA">
      <w:pPr>
        <w:tabs>
          <w:tab w:val="left" w:pos="284"/>
          <w:tab w:val="left" w:pos="993"/>
        </w:tabs>
        <w:ind w:firstLine="425"/>
        <w:jc w:val="both"/>
        <w:rPr>
          <w:color w:val="000000"/>
        </w:rPr>
      </w:pPr>
      <w:r>
        <w:rPr>
          <w:color w:val="000000"/>
        </w:rPr>
        <w:t>4</w:t>
      </w:r>
      <w:r w:rsidR="000600EA">
        <w:rPr>
          <w:color w:val="000000"/>
        </w:rPr>
        <w:t>.</w:t>
      </w:r>
      <w:r w:rsidR="00FD3AEA">
        <w:rPr>
          <w:color w:val="000000"/>
        </w:rPr>
        <w:t>3</w:t>
      </w:r>
      <w:r w:rsidR="000600EA">
        <w:rPr>
          <w:color w:val="000000"/>
        </w:rPr>
        <w:t xml:space="preserve">. </w:t>
      </w:r>
      <w:r w:rsidR="00FD3AEA">
        <w:rPr>
          <w:color w:val="000000"/>
        </w:rPr>
        <w:t>Все служебные обязанности по охране Объекта выполняются только в пределах полномочий, установленных нормативными правовыми актами Российской Федерации.</w:t>
      </w:r>
    </w:p>
    <w:p w14:paraId="1FD80030" w14:textId="25878DA5" w:rsidR="00EB0A96" w:rsidRDefault="00DF20D0" w:rsidP="000600EA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4.4. </w:t>
      </w:r>
      <w:r w:rsidR="00EB0A96">
        <w:rPr>
          <w:color w:val="000000"/>
        </w:rPr>
        <w:t xml:space="preserve">Охрана территории Объекта осуществляется </w:t>
      </w:r>
      <w:r w:rsidR="00FC18D2">
        <w:rPr>
          <w:color w:val="000000"/>
        </w:rPr>
        <w:t>с учетом</w:t>
      </w:r>
      <w:r w:rsidR="00EB0A96">
        <w:rPr>
          <w:color w:val="000000"/>
        </w:rPr>
        <w:t xml:space="preserve"> Инструкции по охране виноградников</w:t>
      </w:r>
      <w:r w:rsidR="003F3F58">
        <w:rPr>
          <w:color w:val="000000"/>
        </w:rPr>
        <w:t>,</w:t>
      </w:r>
      <w:r w:rsidR="00FC18D2">
        <w:rPr>
          <w:color w:val="000000"/>
        </w:rPr>
        <w:t xml:space="preserve"> </w:t>
      </w:r>
      <w:r w:rsidR="003F3F58">
        <w:rPr>
          <w:color w:val="000000"/>
        </w:rPr>
        <w:t xml:space="preserve">которая </w:t>
      </w:r>
      <w:r w:rsidR="00FC18D2">
        <w:rPr>
          <w:color w:val="000000"/>
        </w:rPr>
        <w:t>является неотъемлемой частью настоящего Технического задания</w:t>
      </w:r>
      <w:r w:rsidR="00EB0A96">
        <w:rPr>
          <w:color w:val="000000"/>
        </w:rPr>
        <w:t xml:space="preserve"> (Приложение к Т</w:t>
      </w:r>
      <w:r w:rsidR="001C6233">
        <w:rPr>
          <w:color w:val="000000"/>
        </w:rPr>
        <w:t>ехническому задани</w:t>
      </w:r>
      <w:r w:rsidR="003F3F58">
        <w:rPr>
          <w:color w:val="000000"/>
        </w:rPr>
        <w:t>ю</w:t>
      </w:r>
      <w:r w:rsidR="00EB0A96">
        <w:rPr>
          <w:color w:val="000000"/>
        </w:rPr>
        <w:t xml:space="preserve"> №1). </w:t>
      </w:r>
    </w:p>
    <w:p w14:paraId="6EE103F1" w14:textId="75FD5D6B" w:rsidR="000600EA" w:rsidRDefault="00DF20D0" w:rsidP="000600EA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4.5. </w:t>
      </w:r>
      <w:r w:rsidR="000600EA">
        <w:rPr>
          <w:color w:val="000000"/>
        </w:rPr>
        <w:t xml:space="preserve">При охране </w:t>
      </w:r>
      <w:r w:rsidR="00EB0A96">
        <w:rPr>
          <w:color w:val="000000"/>
        </w:rPr>
        <w:t xml:space="preserve">территории </w:t>
      </w:r>
      <w:r w:rsidR="001C6233">
        <w:rPr>
          <w:color w:val="000000"/>
        </w:rPr>
        <w:t>Объекта</w:t>
      </w:r>
      <w:r w:rsidR="000600EA">
        <w:rPr>
          <w:color w:val="000000"/>
        </w:rPr>
        <w:t xml:space="preserve">, действия </w:t>
      </w:r>
      <w:r w:rsidR="00FC18D2">
        <w:rPr>
          <w:color w:val="000000"/>
        </w:rPr>
        <w:t>сотрудников</w:t>
      </w:r>
      <w:r w:rsidR="000600EA">
        <w:rPr>
          <w:color w:val="000000"/>
        </w:rPr>
        <w:t xml:space="preserve"> Исполнителя</w:t>
      </w:r>
      <w:r>
        <w:rPr>
          <w:color w:val="000000"/>
        </w:rPr>
        <w:t xml:space="preserve"> должны</w:t>
      </w:r>
      <w:r w:rsidR="000600EA">
        <w:rPr>
          <w:color w:val="000000"/>
        </w:rPr>
        <w:t xml:space="preserve"> регламентир</w:t>
      </w:r>
      <w:r>
        <w:rPr>
          <w:color w:val="000000"/>
        </w:rPr>
        <w:t>оваться</w:t>
      </w:r>
      <w:r w:rsidR="000600EA">
        <w:rPr>
          <w:color w:val="000000"/>
        </w:rPr>
        <w:t xml:space="preserve"> должностной инструкцией, которая устанавливает действия </w:t>
      </w:r>
      <w:r w:rsidR="00FC18D2">
        <w:rPr>
          <w:color w:val="000000"/>
        </w:rPr>
        <w:t>сотрудник</w:t>
      </w:r>
      <w:r w:rsidR="003F3F58">
        <w:rPr>
          <w:color w:val="000000"/>
        </w:rPr>
        <w:t>а</w:t>
      </w:r>
      <w:r w:rsidR="000600EA">
        <w:rPr>
          <w:color w:val="000000"/>
        </w:rPr>
        <w:t xml:space="preserve"> Исполнителя на Объекте охраны при обеспечении внутриобъектового и пропускного режимов, его права и обязанности. Должностная инструкция должна быть разработана Исполнителем с учетом требований Приказа МВД России от 22.08.2011 № 960 «Об утверждении Типовых требований к должностной инструкции частного охранника на объекте охраны»</w:t>
      </w:r>
      <w:r w:rsidR="00745890">
        <w:rPr>
          <w:color w:val="000000"/>
        </w:rPr>
        <w:t xml:space="preserve"> и предоставлена в Департамент безопасности</w:t>
      </w:r>
      <w:r w:rsidR="00FD3AEA">
        <w:rPr>
          <w:color w:val="000000"/>
        </w:rPr>
        <w:t xml:space="preserve"> Зака</w:t>
      </w:r>
      <w:r>
        <w:rPr>
          <w:color w:val="000000"/>
        </w:rPr>
        <w:t>зч</w:t>
      </w:r>
      <w:r w:rsidR="00FD3AEA">
        <w:rPr>
          <w:color w:val="000000"/>
        </w:rPr>
        <w:t>ика</w:t>
      </w:r>
      <w:r w:rsidR="00745890">
        <w:rPr>
          <w:color w:val="000000"/>
        </w:rPr>
        <w:t xml:space="preserve"> для ознакомления</w:t>
      </w:r>
      <w:r w:rsidR="000600EA">
        <w:rPr>
          <w:color w:val="000000"/>
        </w:rPr>
        <w:t xml:space="preserve">. </w:t>
      </w:r>
    </w:p>
    <w:p w14:paraId="496134D4" w14:textId="5044F5CC" w:rsidR="000600EA" w:rsidRPr="00DF20D0" w:rsidRDefault="00DF20D0" w:rsidP="00DF20D0">
      <w:pPr>
        <w:tabs>
          <w:tab w:val="left" w:pos="284"/>
        </w:tabs>
        <w:jc w:val="both"/>
        <w:rPr>
          <w:b/>
          <w:bCs/>
          <w:color w:val="000000"/>
          <w:u w:val="single"/>
        </w:rPr>
      </w:pPr>
      <w:r w:rsidRPr="00DF20D0">
        <w:rPr>
          <w:b/>
          <w:bCs/>
          <w:color w:val="000000"/>
        </w:rPr>
        <w:t xml:space="preserve">        </w:t>
      </w:r>
      <w:r>
        <w:rPr>
          <w:b/>
          <w:bCs/>
          <w:color w:val="000000"/>
          <w:u w:val="single"/>
        </w:rPr>
        <w:t>5.</w:t>
      </w:r>
      <w:r w:rsidR="000600EA" w:rsidRPr="00DF20D0">
        <w:rPr>
          <w:b/>
          <w:bCs/>
          <w:color w:val="000000"/>
          <w:u w:val="single"/>
        </w:rPr>
        <w:t xml:space="preserve"> Исполнитель обязан:</w:t>
      </w:r>
    </w:p>
    <w:p w14:paraId="567A1C0F" w14:textId="533C4E99" w:rsidR="009F7033" w:rsidRDefault="00DF20D0" w:rsidP="00DF20D0">
      <w:pPr>
        <w:jc w:val="both"/>
        <w:rPr>
          <w:color w:val="000000"/>
        </w:rPr>
      </w:pPr>
      <w:r>
        <w:rPr>
          <w:color w:val="000000"/>
        </w:rPr>
        <w:t xml:space="preserve">       5.</w:t>
      </w:r>
      <w:r w:rsidR="000600EA">
        <w:rPr>
          <w:color w:val="000000"/>
        </w:rPr>
        <w:t xml:space="preserve">1. </w:t>
      </w:r>
      <w:r>
        <w:rPr>
          <w:color w:val="000000"/>
        </w:rPr>
        <w:t>Об</w:t>
      </w:r>
      <w:r w:rsidR="009F7033">
        <w:rPr>
          <w:color w:val="000000"/>
        </w:rPr>
        <w:t>е</w:t>
      </w:r>
      <w:r>
        <w:rPr>
          <w:color w:val="000000"/>
        </w:rPr>
        <w:t>спечить круглосуточную охрану Объект</w:t>
      </w:r>
      <w:r w:rsidR="00060AAB">
        <w:rPr>
          <w:color w:val="000000"/>
        </w:rPr>
        <w:t>ов</w:t>
      </w:r>
      <w:r>
        <w:rPr>
          <w:color w:val="000000"/>
        </w:rPr>
        <w:t xml:space="preserve"> Заказчика</w:t>
      </w:r>
      <w:r w:rsidR="009F7033">
        <w:rPr>
          <w:color w:val="000000"/>
        </w:rPr>
        <w:t xml:space="preserve"> </w:t>
      </w:r>
      <w:r w:rsidR="000600EA">
        <w:rPr>
          <w:color w:val="000000"/>
        </w:rPr>
        <w:t>в рабочие, выходные и праздничные дни путем выставления сотрудников на пост</w:t>
      </w:r>
      <w:r w:rsidR="009F7033">
        <w:rPr>
          <w:color w:val="000000"/>
        </w:rPr>
        <w:t xml:space="preserve"> в единообразной специальной форменной одежде</w:t>
      </w:r>
      <w:r w:rsidR="00060AAB">
        <w:rPr>
          <w:color w:val="000000"/>
        </w:rPr>
        <w:t>, экипировать сотрудников</w:t>
      </w:r>
      <w:r w:rsidR="00EB0A96">
        <w:rPr>
          <w:color w:val="000000"/>
        </w:rPr>
        <w:t xml:space="preserve"> спец</w:t>
      </w:r>
      <w:r w:rsidR="009F7033">
        <w:rPr>
          <w:color w:val="000000"/>
        </w:rPr>
        <w:t xml:space="preserve">иальными и техническими </w:t>
      </w:r>
      <w:r w:rsidR="00EB0A96">
        <w:rPr>
          <w:color w:val="000000"/>
        </w:rPr>
        <w:t>средствами</w:t>
      </w:r>
      <w:r w:rsidR="009F7033">
        <w:rPr>
          <w:color w:val="000000"/>
        </w:rPr>
        <w:t xml:space="preserve">, а также </w:t>
      </w:r>
      <w:r w:rsidR="00060AAB">
        <w:rPr>
          <w:color w:val="000000"/>
        </w:rPr>
        <w:t>обеспечить наличие</w:t>
      </w:r>
      <w:r w:rsidR="009F7033">
        <w:rPr>
          <w:color w:val="000000"/>
        </w:rPr>
        <w:t xml:space="preserve"> удостоверени</w:t>
      </w:r>
      <w:r w:rsidR="00060AAB">
        <w:rPr>
          <w:color w:val="000000"/>
        </w:rPr>
        <w:t>я</w:t>
      </w:r>
      <w:r w:rsidR="009F7033">
        <w:rPr>
          <w:color w:val="000000"/>
        </w:rPr>
        <w:t xml:space="preserve"> </w:t>
      </w:r>
      <w:r w:rsidR="00EB0A96">
        <w:rPr>
          <w:color w:val="000000"/>
        </w:rPr>
        <w:t>частного охранника</w:t>
      </w:r>
      <w:r w:rsidR="00060AAB">
        <w:rPr>
          <w:color w:val="000000"/>
        </w:rPr>
        <w:t xml:space="preserve"> у всех сотрудников, задействованных на охрану Объектов Заказчика без исключения</w:t>
      </w:r>
      <w:r w:rsidR="009F7033">
        <w:rPr>
          <w:color w:val="000000"/>
        </w:rPr>
        <w:t>. Хранение и ношение оружия сотрудник</w:t>
      </w:r>
      <w:r w:rsidR="00060AAB">
        <w:rPr>
          <w:color w:val="000000"/>
        </w:rPr>
        <w:t>ами</w:t>
      </w:r>
      <w:r w:rsidR="009F7033">
        <w:rPr>
          <w:color w:val="000000"/>
        </w:rPr>
        <w:t xml:space="preserve"> Исполнителя на Объект</w:t>
      </w:r>
      <w:r w:rsidR="00060AAB">
        <w:rPr>
          <w:color w:val="000000"/>
        </w:rPr>
        <w:t>ах</w:t>
      </w:r>
      <w:r w:rsidR="009F7033">
        <w:rPr>
          <w:color w:val="000000"/>
        </w:rPr>
        <w:t xml:space="preserve"> не предусмотрено.</w:t>
      </w:r>
    </w:p>
    <w:p w14:paraId="40A95B93" w14:textId="641B5601" w:rsidR="000600EA" w:rsidRDefault="009F7033" w:rsidP="000600EA">
      <w:pPr>
        <w:ind w:firstLine="424"/>
        <w:jc w:val="both"/>
        <w:rPr>
          <w:color w:val="000000"/>
        </w:rPr>
      </w:pPr>
      <w:r>
        <w:rPr>
          <w:color w:val="000000"/>
        </w:rPr>
        <w:t>5</w:t>
      </w:r>
      <w:r w:rsidR="000600EA">
        <w:rPr>
          <w:color w:val="000000"/>
        </w:rPr>
        <w:t>.2. Осуществлять охрану путем использования физических постов и мобильных групп быстрого реагирования на автотранспорте Исполнителя. При этом, общая протяженность пешего маршрута (обхода) патрулирования Объекта постовым Исполнителя определяется с учетом особенностей объекта охраны, а протяженность маршрута патрулирования Объектов мобильной группой быстрого реагирования на автотранспорте Исполнителя.</w:t>
      </w:r>
    </w:p>
    <w:p w14:paraId="268CA655" w14:textId="77777777" w:rsidR="00ED1E1D" w:rsidRDefault="00ED1E1D" w:rsidP="00ED1E1D">
      <w:pPr>
        <w:ind w:firstLine="424"/>
        <w:jc w:val="both"/>
        <w:rPr>
          <w:color w:val="000000"/>
        </w:rPr>
      </w:pPr>
      <w:r>
        <w:rPr>
          <w:color w:val="000000"/>
        </w:rPr>
        <w:t>5.3. Знать особенности охраняемого Объекта – расположение охраняемых участков Объекта и т.д.</w:t>
      </w:r>
    </w:p>
    <w:p w14:paraId="7EA6857E" w14:textId="61BC3A72" w:rsidR="00B410A8" w:rsidRDefault="00B410A8" w:rsidP="00BA4528">
      <w:pPr>
        <w:ind w:firstLine="426"/>
        <w:jc w:val="both"/>
        <w:rPr>
          <w:color w:val="000000"/>
        </w:rPr>
      </w:pPr>
      <w:r>
        <w:rPr>
          <w:color w:val="000000"/>
        </w:rPr>
        <w:t>5.2. Иметь средства радиосвязи или мобильной связи, обеспечивающие бесперебойную связь на территории Объекта охраны.</w:t>
      </w:r>
    </w:p>
    <w:p w14:paraId="555C3D3D" w14:textId="64759571" w:rsidR="00B410A8" w:rsidRDefault="00B410A8" w:rsidP="00B410A8">
      <w:pPr>
        <w:ind w:firstLine="426"/>
        <w:rPr>
          <w:color w:val="000000"/>
        </w:rPr>
      </w:pPr>
      <w:r>
        <w:rPr>
          <w:color w:val="000000"/>
        </w:rPr>
        <w:t>5.3. Иметь в наличии следующие специальные средства на посту охраны:</w:t>
      </w:r>
    </w:p>
    <w:p w14:paraId="4EA640C6" w14:textId="77777777" w:rsidR="00B410A8" w:rsidRDefault="00B410A8" w:rsidP="00B410A8">
      <w:pPr>
        <w:rPr>
          <w:color w:val="000000"/>
        </w:rPr>
      </w:pPr>
      <w:r>
        <w:rPr>
          <w:color w:val="000000"/>
        </w:rPr>
        <w:t>- исправный электрический фонарь;</w:t>
      </w:r>
    </w:p>
    <w:p w14:paraId="5B0FD02F" w14:textId="77777777" w:rsidR="00B410A8" w:rsidRDefault="00B410A8" w:rsidP="00B410A8">
      <w:pPr>
        <w:rPr>
          <w:color w:val="000000"/>
        </w:rPr>
      </w:pPr>
      <w:r>
        <w:rPr>
          <w:color w:val="000000"/>
        </w:rPr>
        <w:t>- средство ограничения подвижности;</w:t>
      </w:r>
    </w:p>
    <w:p w14:paraId="08B27644" w14:textId="77777777" w:rsidR="00B410A8" w:rsidRDefault="00B410A8" w:rsidP="00B410A8">
      <w:pPr>
        <w:rPr>
          <w:color w:val="000000"/>
        </w:rPr>
      </w:pPr>
      <w:r>
        <w:rPr>
          <w:color w:val="000000"/>
        </w:rPr>
        <w:t>- резиновая дубинка (палка).</w:t>
      </w:r>
    </w:p>
    <w:p w14:paraId="4E842CE1" w14:textId="79E654B7" w:rsidR="00C358FD" w:rsidRDefault="00B410A8" w:rsidP="00ED1E1D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F771D">
        <w:rPr>
          <w:color w:val="000000"/>
        </w:rPr>
        <w:t>5.</w:t>
      </w:r>
      <w:r w:rsidR="00ED1E1D">
        <w:rPr>
          <w:color w:val="000000"/>
        </w:rPr>
        <w:t>4</w:t>
      </w:r>
      <w:r w:rsidR="000600EA">
        <w:rPr>
          <w:color w:val="000000"/>
        </w:rPr>
        <w:t>.</w:t>
      </w:r>
      <w:r w:rsidR="005F771D">
        <w:rPr>
          <w:color w:val="000000"/>
        </w:rPr>
        <w:t xml:space="preserve"> </w:t>
      </w:r>
      <w:r w:rsidR="00C358FD">
        <w:rPr>
          <w:color w:val="000000"/>
        </w:rPr>
        <w:t xml:space="preserve">При появлении на Объекте незнакомых лиц, </w:t>
      </w:r>
      <w:r w:rsidR="00060AAB">
        <w:rPr>
          <w:color w:val="000000"/>
        </w:rPr>
        <w:t>проверять</w:t>
      </w:r>
      <w:r w:rsidR="000600EA">
        <w:rPr>
          <w:color w:val="000000"/>
        </w:rPr>
        <w:t xml:space="preserve"> у </w:t>
      </w:r>
      <w:r w:rsidR="00C358FD">
        <w:rPr>
          <w:color w:val="000000"/>
        </w:rPr>
        <w:t>них</w:t>
      </w:r>
      <w:r w:rsidR="000600EA">
        <w:rPr>
          <w:color w:val="000000"/>
        </w:rPr>
        <w:t xml:space="preserve"> документы, </w:t>
      </w:r>
      <w:r w:rsidR="00C358FD">
        <w:rPr>
          <w:color w:val="000000"/>
        </w:rPr>
        <w:t>удостоверяющие личность и дающие право на вход (выход), въезд (выезд) на транспортных средствах, а также при необходимости внос (вынос), ввоз (вывоз) винограда и движимого имущества</w:t>
      </w:r>
      <w:r w:rsidR="00060AAB">
        <w:rPr>
          <w:color w:val="000000"/>
        </w:rPr>
        <w:t xml:space="preserve"> Заказчика</w:t>
      </w:r>
      <w:r w:rsidR="00C358FD">
        <w:rPr>
          <w:color w:val="000000"/>
        </w:rPr>
        <w:t xml:space="preserve"> в целом.</w:t>
      </w:r>
      <w:r w:rsidR="005F771D">
        <w:rPr>
          <w:color w:val="000000"/>
        </w:rPr>
        <w:t xml:space="preserve"> Все перемещения материальных средств и винограда на территории и за пределы Объекта фиксируются в постовом журнале.</w:t>
      </w:r>
    </w:p>
    <w:p w14:paraId="53ABCA96" w14:textId="3641D552" w:rsidR="000600EA" w:rsidRDefault="005F77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</w:t>
      </w:r>
      <w:r w:rsidR="00ED1E1D">
        <w:rPr>
          <w:color w:val="000000"/>
        </w:rPr>
        <w:t>5</w:t>
      </w:r>
      <w:r w:rsidR="000600EA">
        <w:rPr>
          <w:color w:val="000000"/>
        </w:rPr>
        <w:t>. Проводить осмотр и досмотр транспортных средств при их въезде (выезде) на Объект (с Объекта).</w:t>
      </w:r>
    </w:p>
    <w:p w14:paraId="0087BF40" w14:textId="4A1CCC2E" w:rsidR="000600EA" w:rsidRDefault="005F771D" w:rsidP="000600EA">
      <w:pPr>
        <w:ind w:firstLine="424"/>
        <w:jc w:val="both"/>
        <w:rPr>
          <w:color w:val="000000"/>
        </w:rPr>
      </w:pPr>
      <w:r>
        <w:rPr>
          <w:color w:val="000000"/>
        </w:rPr>
        <w:lastRenderedPageBreak/>
        <w:t>5.</w:t>
      </w:r>
      <w:r w:rsidR="00ED1E1D">
        <w:rPr>
          <w:color w:val="000000"/>
        </w:rPr>
        <w:t>6</w:t>
      </w:r>
      <w:r w:rsidR="000600EA">
        <w:rPr>
          <w:color w:val="000000"/>
        </w:rPr>
        <w:t xml:space="preserve">. Задерживать лиц, совершивших </w:t>
      </w:r>
      <w:r w:rsidR="00060AAB">
        <w:rPr>
          <w:color w:val="000000"/>
        </w:rPr>
        <w:t>хищения</w:t>
      </w:r>
      <w:r w:rsidR="000600EA">
        <w:rPr>
          <w:color w:val="000000"/>
        </w:rPr>
        <w:t xml:space="preserve"> в виде несанкционированного сбора</w:t>
      </w:r>
      <w:r w:rsidR="00060AAB">
        <w:rPr>
          <w:color w:val="000000"/>
        </w:rPr>
        <w:t xml:space="preserve"> винограда</w:t>
      </w:r>
      <w:r w:rsidR="000600EA">
        <w:rPr>
          <w:color w:val="000000"/>
        </w:rPr>
        <w:t xml:space="preserve"> и </w:t>
      </w:r>
      <w:r>
        <w:rPr>
          <w:color w:val="000000"/>
        </w:rPr>
        <w:t>другого</w:t>
      </w:r>
      <w:r w:rsidR="000600EA">
        <w:rPr>
          <w:color w:val="000000"/>
        </w:rPr>
        <w:t xml:space="preserve"> охраняемого движимого имущества на Объекте и передавать их </w:t>
      </w:r>
      <w:r w:rsidR="000600EA">
        <w:rPr>
          <w:color w:val="000000"/>
        </w:rPr>
        <w:br/>
        <w:t>в правоохранительные органы.</w:t>
      </w:r>
    </w:p>
    <w:p w14:paraId="72C0BD28" w14:textId="0A017F23" w:rsidR="000600EA" w:rsidRDefault="005F77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</w:t>
      </w:r>
      <w:r w:rsidR="00ED1E1D">
        <w:rPr>
          <w:color w:val="000000"/>
        </w:rPr>
        <w:t>7</w:t>
      </w:r>
      <w:r w:rsidR="000600EA">
        <w:rPr>
          <w:color w:val="000000"/>
        </w:rPr>
        <w:t>. Применять физическую силу, специальные средства в случаях и порядке, установленных законодательством Российской Федерации.</w:t>
      </w:r>
    </w:p>
    <w:p w14:paraId="2BCE86EE" w14:textId="4F37FD42" w:rsidR="000600EA" w:rsidRDefault="005F77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</w:t>
      </w:r>
      <w:r w:rsidR="00BA4528">
        <w:rPr>
          <w:color w:val="000000"/>
        </w:rPr>
        <w:t>8</w:t>
      </w:r>
      <w:r w:rsidR="000600EA">
        <w:rPr>
          <w:color w:val="000000"/>
        </w:rPr>
        <w:t xml:space="preserve">. Осуществлять обход/объезд Объекта в соответствии с маршрутом и Инструкцией по охране </w:t>
      </w:r>
      <w:r w:rsidR="001C6233">
        <w:rPr>
          <w:color w:val="000000"/>
        </w:rPr>
        <w:t>виноградника</w:t>
      </w:r>
      <w:r w:rsidR="000600EA">
        <w:rPr>
          <w:color w:val="000000"/>
        </w:rPr>
        <w:t xml:space="preserve"> (</w:t>
      </w:r>
      <w:r w:rsidR="00B410A8">
        <w:rPr>
          <w:color w:val="000000"/>
        </w:rPr>
        <w:t>Приложение №1</w:t>
      </w:r>
      <w:r w:rsidR="000600EA">
        <w:rPr>
          <w:color w:val="000000"/>
        </w:rPr>
        <w:t>).</w:t>
      </w:r>
    </w:p>
    <w:p w14:paraId="6EE14E0D" w14:textId="2196EAEE" w:rsidR="000600EA" w:rsidRDefault="00D27B35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</w:t>
      </w:r>
      <w:r w:rsidR="00BA4528">
        <w:rPr>
          <w:color w:val="000000"/>
        </w:rPr>
        <w:t>9</w:t>
      </w:r>
      <w:r w:rsidR="000600EA">
        <w:rPr>
          <w:color w:val="000000"/>
        </w:rPr>
        <w:t xml:space="preserve">. Обеспечивать контроль за безопасным нахождением </w:t>
      </w:r>
      <w:r>
        <w:rPr>
          <w:color w:val="000000"/>
        </w:rPr>
        <w:t>сотрудников Заказчика</w:t>
      </w:r>
      <w:r w:rsidR="000600EA">
        <w:rPr>
          <w:color w:val="000000"/>
        </w:rPr>
        <w:t xml:space="preserve"> на Объекте.</w:t>
      </w:r>
    </w:p>
    <w:p w14:paraId="547C396A" w14:textId="0ECF7250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BA4528">
        <w:rPr>
          <w:color w:val="000000"/>
        </w:rPr>
        <w:t>0</w:t>
      </w:r>
      <w:r w:rsidR="000600EA">
        <w:rPr>
          <w:color w:val="000000"/>
        </w:rPr>
        <w:t>. Поддерживать и соблюдать меры противопожарной безопасности на Объект</w:t>
      </w:r>
      <w:r w:rsidR="008A63F5">
        <w:rPr>
          <w:color w:val="000000"/>
        </w:rPr>
        <w:t>е</w:t>
      </w:r>
      <w:r w:rsidR="000600EA">
        <w:rPr>
          <w:color w:val="000000"/>
        </w:rPr>
        <w:t>.</w:t>
      </w:r>
    </w:p>
    <w:p w14:paraId="3CB3788A" w14:textId="74550584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BA4528">
        <w:rPr>
          <w:color w:val="000000"/>
        </w:rPr>
        <w:t>1</w:t>
      </w:r>
      <w:r w:rsidR="000600EA">
        <w:rPr>
          <w:color w:val="000000"/>
        </w:rPr>
        <w:t>. Оказывать содействие в эвакуации людей, находящихся на Объекте при возникновении внештатных ситуаций.</w:t>
      </w:r>
    </w:p>
    <w:p w14:paraId="2235F642" w14:textId="338092BF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BA4528">
        <w:rPr>
          <w:color w:val="000000"/>
        </w:rPr>
        <w:t>2</w:t>
      </w:r>
      <w:r w:rsidR="000600EA">
        <w:rPr>
          <w:color w:val="000000"/>
        </w:rPr>
        <w:t>. Взаимодействовать с оперативной группой полиции в случае возникновения внештатной и (или) чрезвычайной ситуации.</w:t>
      </w:r>
    </w:p>
    <w:p w14:paraId="0B350DCF" w14:textId="7158B1C2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BA4528">
        <w:rPr>
          <w:color w:val="000000"/>
        </w:rPr>
        <w:t>3</w:t>
      </w:r>
      <w:r w:rsidR="000600EA">
        <w:rPr>
          <w:color w:val="000000"/>
        </w:rPr>
        <w:t xml:space="preserve">. Поддерживать оперативную связь с </w:t>
      </w:r>
      <w:r w:rsidR="00BA4528">
        <w:rPr>
          <w:color w:val="000000"/>
        </w:rPr>
        <w:t>ответственным</w:t>
      </w:r>
      <w:r w:rsidR="000600EA">
        <w:rPr>
          <w:color w:val="000000"/>
        </w:rPr>
        <w:t xml:space="preserve"> работником Заказчика, </w:t>
      </w:r>
      <w:r w:rsidR="003525BE">
        <w:rPr>
          <w:color w:val="000000"/>
        </w:rPr>
        <w:t>отвечающим</w:t>
      </w:r>
      <w:r w:rsidR="000600EA">
        <w:rPr>
          <w:color w:val="000000"/>
        </w:rPr>
        <w:t xml:space="preserve"> за обеспечение безопасности на охраняемом Объекте.</w:t>
      </w:r>
    </w:p>
    <w:p w14:paraId="0D5F6AC9" w14:textId="3C88D4B4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4</w:t>
      </w:r>
      <w:r w:rsidR="000600EA">
        <w:rPr>
          <w:color w:val="000000"/>
        </w:rPr>
        <w:t>. Обеспечивать своевременное реагирование на сигналы оповещения.</w:t>
      </w:r>
    </w:p>
    <w:p w14:paraId="2090576B" w14:textId="1BC5ED9B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5</w:t>
      </w:r>
      <w:r w:rsidR="000600EA">
        <w:rPr>
          <w:color w:val="000000"/>
        </w:rPr>
        <w:t xml:space="preserve">. В случае обнаружения попыток хищения, а также нарушения общественного порядка на охраняемом Объекте немедленно вызвать наряд полиции и принять меры </w:t>
      </w:r>
      <w:r w:rsidR="000600EA">
        <w:rPr>
          <w:color w:val="000000"/>
        </w:rPr>
        <w:br/>
        <w:t>по пресечению противоправных действий и задержанию правонарушителей.</w:t>
      </w:r>
    </w:p>
    <w:p w14:paraId="4803C953" w14:textId="4CAB121B" w:rsidR="000600EA" w:rsidRDefault="00ED1E1D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6</w:t>
      </w:r>
      <w:r w:rsidR="000600EA">
        <w:rPr>
          <w:color w:val="000000"/>
        </w:rPr>
        <w:t xml:space="preserve">. </w:t>
      </w:r>
      <w:r w:rsidR="003525BE">
        <w:rPr>
          <w:color w:val="000000"/>
        </w:rPr>
        <w:t>Работники</w:t>
      </w:r>
      <w:r w:rsidR="000600EA">
        <w:rPr>
          <w:color w:val="000000"/>
        </w:rPr>
        <w:t xml:space="preserve"> Исполнителя (охранники), непосредственно охраняющие Объект Заказчика, должны знать и уметь практически действовать при возникновении чрезвычайных ситуаций на Объекте охраны (пожар, попытки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предмета, похожего на взрывное устройство, сообщение о заложенном на Объекте охраны взрывном устройстве, техногенной аварии, совершении террористического акта на Объекте охраны путем поджога, взрыва и т.д.), знать порядок задержания правонарушителей и передачи их в органы внутренних дел.</w:t>
      </w:r>
    </w:p>
    <w:p w14:paraId="020932C7" w14:textId="5D4CB736" w:rsidR="000600EA" w:rsidRDefault="00ED1E1D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7</w:t>
      </w:r>
      <w:r w:rsidR="000600EA">
        <w:rPr>
          <w:color w:val="000000"/>
        </w:rPr>
        <w:t>. Вести журналы:</w:t>
      </w:r>
    </w:p>
    <w:p w14:paraId="35EDA3EE" w14:textId="77777777" w:rsidR="000600EA" w:rsidRDefault="000600EA" w:rsidP="000600EA">
      <w:pPr>
        <w:ind w:firstLine="426"/>
        <w:jc w:val="both"/>
        <w:rPr>
          <w:color w:val="000000"/>
        </w:rPr>
      </w:pPr>
      <w:r>
        <w:rPr>
          <w:color w:val="000000"/>
        </w:rPr>
        <w:t>- приема-сдачи дежурства;</w:t>
      </w:r>
    </w:p>
    <w:p w14:paraId="78B6BEAC" w14:textId="3D725E0C" w:rsidR="000600EA" w:rsidRDefault="000600EA" w:rsidP="000600EA">
      <w:pPr>
        <w:ind w:firstLine="426"/>
        <w:jc w:val="both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 xml:space="preserve">журнал </w:t>
      </w:r>
      <w:r w:rsidR="00EB0A96">
        <w:rPr>
          <w:color w:val="000000"/>
        </w:rPr>
        <w:t>учета</w:t>
      </w:r>
      <w:r w:rsidR="00ED1E1D">
        <w:rPr>
          <w:color w:val="000000"/>
        </w:rPr>
        <w:t xml:space="preserve"> посещения</w:t>
      </w:r>
      <w:r w:rsidR="00EB0A96">
        <w:rPr>
          <w:color w:val="000000"/>
        </w:rPr>
        <w:t xml:space="preserve"> и проверок должностны</w:t>
      </w:r>
      <w:r w:rsidR="00ED1E1D">
        <w:rPr>
          <w:color w:val="000000"/>
        </w:rPr>
        <w:t>ми</w:t>
      </w:r>
      <w:r w:rsidR="00EB0A96">
        <w:rPr>
          <w:color w:val="000000"/>
        </w:rPr>
        <w:t xml:space="preserve"> лиц</w:t>
      </w:r>
      <w:r w:rsidR="00ED1E1D">
        <w:rPr>
          <w:color w:val="000000"/>
        </w:rPr>
        <w:t>ами</w:t>
      </w:r>
      <w:r w:rsidR="00EB0A96">
        <w:rPr>
          <w:color w:val="000000"/>
        </w:rPr>
        <w:t xml:space="preserve"> Заказчика</w:t>
      </w:r>
      <w:r w:rsidR="003F3F58">
        <w:rPr>
          <w:color w:val="000000"/>
        </w:rPr>
        <w:t xml:space="preserve"> (постовой журнал)</w:t>
      </w:r>
      <w:r>
        <w:rPr>
          <w:color w:val="000000"/>
        </w:rPr>
        <w:t>;</w:t>
      </w:r>
    </w:p>
    <w:p w14:paraId="2ADB8ADC" w14:textId="4E46A031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8</w:t>
      </w:r>
      <w:r w:rsidR="000600EA">
        <w:rPr>
          <w:color w:val="000000"/>
        </w:rPr>
        <w:t xml:space="preserve">. Производить в минимально короткие сроки замену </w:t>
      </w:r>
      <w:r w:rsidR="00ED1E1D">
        <w:rPr>
          <w:color w:val="000000"/>
        </w:rPr>
        <w:t>сотрудника</w:t>
      </w:r>
      <w:r w:rsidR="000600EA">
        <w:rPr>
          <w:color w:val="000000"/>
        </w:rPr>
        <w:t xml:space="preserve"> Исполнителя (охранника), при условии мотивированных возражений со стороны Заказчика против </w:t>
      </w:r>
      <w:r w:rsidR="00ED1E1D">
        <w:rPr>
          <w:color w:val="000000"/>
        </w:rPr>
        <w:t xml:space="preserve">его </w:t>
      </w:r>
      <w:r w:rsidR="000600EA">
        <w:rPr>
          <w:color w:val="000000"/>
        </w:rPr>
        <w:t>дальнейшего пребывания на Объекте</w:t>
      </w:r>
      <w:r w:rsidR="003525BE">
        <w:rPr>
          <w:color w:val="000000"/>
        </w:rPr>
        <w:t>,</w:t>
      </w:r>
      <w:r w:rsidR="00EB0A96">
        <w:rPr>
          <w:color w:val="000000"/>
        </w:rPr>
        <w:t xml:space="preserve"> либо при отсутствии </w:t>
      </w:r>
      <w:r w:rsidR="00AE172D">
        <w:rPr>
          <w:color w:val="000000"/>
        </w:rPr>
        <w:t>охранника</w:t>
      </w:r>
      <w:r w:rsidR="00ED1E1D">
        <w:rPr>
          <w:color w:val="000000"/>
        </w:rPr>
        <w:t>.</w:t>
      </w:r>
    </w:p>
    <w:p w14:paraId="436AE167" w14:textId="09CB1AD0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</w:t>
      </w:r>
      <w:r w:rsidR="003525BE">
        <w:rPr>
          <w:color w:val="000000"/>
        </w:rPr>
        <w:t>19</w:t>
      </w:r>
      <w:r w:rsidR="000600EA">
        <w:rPr>
          <w:color w:val="000000"/>
        </w:rPr>
        <w:t xml:space="preserve">. Контролировать соблюдение установленного Заказчиком </w:t>
      </w:r>
      <w:r w:rsidR="008C1A9E">
        <w:rPr>
          <w:color w:val="000000"/>
        </w:rPr>
        <w:t xml:space="preserve">пропускного и </w:t>
      </w:r>
      <w:r w:rsidR="000600EA">
        <w:rPr>
          <w:color w:val="000000"/>
        </w:rPr>
        <w:t>внутриобъектового режима, с целью предотвращения причинения ущерба имуществу Заказчика либо имуществу третьих лиц, расположенных на Объекте.</w:t>
      </w:r>
    </w:p>
    <w:p w14:paraId="5EDE90C4" w14:textId="06D891C4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5.2</w:t>
      </w:r>
      <w:r w:rsidR="003525BE">
        <w:rPr>
          <w:color w:val="000000"/>
        </w:rPr>
        <w:t>0</w:t>
      </w:r>
      <w:r w:rsidR="000600EA">
        <w:rPr>
          <w:color w:val="000000"/>
        </w:rPr>
        <w:t>. Содействовать правоохранительным органам в обеспечении правопорядка при проведении ими на территории охраняемого Объекта каких-либо мероприятий, согласованных с Заказчиком. Поддерживать связь с правоохранительными органами, МЧС и аварийно-техническими службами в целях создания эффективной системы коллективной безопасности в интересах Заказчика.</w:t>
      </w:r>
    </w:p>
    <w:p w14:paraId="1B6494BC" w14:textId="27B70477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5.2</w:t>
      </w:r>
      <w:r w:rsidR="003525BE">
        <w:rPr>
          <w:color w:val="000000"/>
        </w:rPr>
        <w:t>1</w:t>
      </w:r>
      <w:r w:rsidR="000600EA">
        <w:rPr>
          <w:color w:val="000000"/>
        </w:rPr>
        <w:t>. Контролировать работу и обеспечивать сохранность принадлежащих Заказчику инженерно-технических средств, ограждений и др. устройств.</w:t>
      </w:r>
    </w:p>
    <w:p w14:paraId="5E20AE1D" w14:textId="4A45AD30" w:rsidR="00B50F5E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5.2</w:t>
      </w:r>
      <w:r w:rsidR="003525BE">
        <w:rPr>
          <w:color w:val="000000"/>
        </w:rPr>
        <w:t>2</w:t>
      </w:r>
      <w:r w:rsidR="000600EA">
        <w:rPr>
          <w:color w:val="000000"/>
        </w:rPr>
        <w:t>. Соблюдать инструкци</w:t>
      </w:r>
      <w:r w:rsidR="00AE172D">
        <w:rPr>
          <w:color w:val="000000"/>
        </w:rPr>
        <w:t>ю по охране виноградников (приложение к ТЗ №1)</w:t>
      </w:r>
      <w:r w:rsidR="00B50F5E">
        <w:rPr>
          <w:color w:val="000000"/>
        </w:rPr>
        <w:t xml:space="preserve">. </w:t>
      </w:r>
      <w:r w:rsidR="000600EA">
        <w:rPr>
          <w:color w:val="000000"/>
        </w:rPr>
        <w:t>В случае возникновения на Объекте пожара, аварии, взрыва или других чрезвычайных происшествий немедленно сообщать в соответствующие аварийные службы и Заказчику, принимать меры для спасения людей и имущества</w:t>
      </w:r>
      <w:r w:rsidR="00B50F5E">
        <w:rPr>
          <w:color w:val="000000"/>
        </w:rPr>
        <w:t>.</w:t>
      </w:r>
    </w:p>
    <w:p w14:paraId="3A0ECC74" w14:textId="62518F02" w:rsidR="000600EA" w:rsidRPr="00B50F5E" w:rsidRDefault="00B410A8" w:rsidP="000600EA">
      <w:pPr>
        <w:ind w:firstLine="426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6.</w:t>
      </w:r>
      <w:r w:rsidR="000600EA" w:rsidRPr="00B50F5E">
        <w:rPr>
          <w:b/>
          <w:bCs/>
          <w:color w:val="000000"/>
          <w:u w:val="single"/>
        </w:rPr>
        <w:t xml:space="preserve"> Исполнителю и его </w:t>
      </w:r>
      <w:r w:rsidR="00B50F5E" w:rsidRPr="00B50F5E">
        <w:rPr>
          <w:b/>
          <w:bCs/>
          <w:color w:val="000000"/>
          <w:u w:val="single"/>
        </w:rPr>
        <w:t>сотрудникам</w:t>
      </w:r>
      <w:r w:rsidR="000600EA" w:rsidRPr="00B50F5E">
        <w:rPr>
          <w:b/>
          <w:bCs/>
          <w:color w:val="000000"/>
          <w:u w:val="single"/>
        </w:rPr>
        <w:t xml:space="preserve"> запрещается:</w:t>
      </w:r>
    </w:p>
    <w:p w14:paraId="64C66085" w14:textId="77777777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t>- сообщать посторонним лицам какие-либо сведения об обстановке на Объекте;</w:t>
      </w:r>
    </w:p>
    <w:p w14:paraId="2971BB1D" w14:textId="77777777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t>- разглашать сведения об особенностях Объекта, об организации охраны на Объекте.</w:t>
      </w:r>
    </w:p>
    <w:p w14:paraId="0B24177D" w14:textId="7D96B0EB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0600EA">
        <w:rPr>
          <w:color w:val="000000"/>
        </w:rPr>
        <w:t xml:space="preserve">.1. </w:t>
      </w:r>
      <w:r w:rsidR="00B50F5E">
        <w:rPr>
          <w:color w:val="000000"/>
        </w:rPr>
        <w:t>Сотрудникам</w:t>
      </w:r>
      <w:r w:rsidR="000600EA">
        <w:rPr>
          <w:color w:val="000000"/>
        </w:rPr>
        <w:t xml:space="preserve"> Исполнителя (охранникам), непосредственно осуществляющим охрану Объекта, также запрещается:</w:t>
      </w:r>
    </w:p>
    <w:p w14:paraId="02A5C29F" w14:textId="77777777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t>- самовольно уходить с Объекта охраны до смены его другим охранником;</w:t>
      </w:r>
    </w:p>
    <w:p w14:paraId="2C2807AF" w14:textId="5446913A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t>- принимать на хранение какие-либо предметы, документы, материальные ценности</w:t>
      </w:r>
      <w:r w:rsidR="00AE172D">
        <w:rPr>
          <w:color w:val="000000"/>
        </w:rPr>
        <w:t>;</w:t>
      </w:r>
    </w:p>
    <w:p w14:paraId="19582748" w14:textId="71AFE75E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410A8">
        <w:rPr>
          <w:color w:val="000000"/>
        </w:rPr>
        <w:t>спать</w:t>
      </w:r>
      <w:r>
        <w:rPr>
          <w:color w:val="000000"/>
        </w:rPr>
        <w:t xml:space="preserve"> на посту;</w:t>
      </w:r>
    </w:p>
    <w:p w14:paraId="5BA96BFE" w14:textId="4C62B0E8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410A8">
        <w:rPr>
          <w:color w:val="000000"/>
        </w:rPr>
        <w:t>находиться</w:t>
      </w:r>
      <w:r>
        <w:rPr>
          <w:color w:val="000000"/>
        </w:rPr>
        <w:t xml:space="preserve"> на посту более 24 часов в течении 48 часов;</w:t>
      </w:r>
    </w:p>
    <w:p w14:paraId="09391ADD" w14:textId="61136978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410A8">
        <w:rPr>
          <w:color w:val="000000"/>
        </w:rPr>
        <w:t>находиться</w:t>
      </w:r>
      <w:r>
        <w:rPr>
          <w:color w:val="000000"/>
        </w:rPr>
        <w:t xml:space="preserve"> </w:t>
      </w:r>
      <w:r w:rsidR="00B410A8">
        <w:rPr>
          <w:color w:val="000000"/>
        </w:rPr>
        <w:t xml:space="preserve">на посту </w:t>
      </w:r>
      <w:r>
        <w:rPr>
          <w:color w:val="000000"/>
        </w:rPr>
        <w:t>без форменной одежды;</w:t>
      </w:r>
    </w:p>
    <w:p w14:paraId="1A30433D" w14:textId="1E43C0AD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410A8">
        <w:rPr>
          <w:color w:val="000000"/>
        </w:rPr>
        <w:t xml:space="preserve">находиться на посту </w:t>
      </w:r>
      <w:r>
        <w:rPr>
          <w:color w:val="000000"/>
        </w:rPr>
        <w:t>с неисправными средствами связи, фонарик</w:t>
      </w:r>
      <w:r w:rsidR="00B410A8">
        <w:rPr>
          <w:color w:val="000000"/>
        </w:rPr>
        <w:t>ами</w:t>
      </w:r>
      <w:r>
        <w:rPr>
          <w:color w:val="000000"/>
        </w:rPr>
        <w:t xml:space="preserve"> либо без таковых;</w:t>
      </w:r>
    </w:p>
    <w:p w14:paraId="0D9FB76C" w14:textId="449F9942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>- находиться в состоянии алкогольного и/или наркотическо</w:t>
      </w:r>
      <w:r w:rsidR="00B410A8">
        <w:rPr>
          <w:color w:val="000000"/>
        </w:rPr>
        <w:t>го</w:t>
      </w:r>
      <w:r>
        <w:rPr>
          <w:color w:val="000000"/>
        </w:rPr>
        <w:t xml:space="preserve"> опьянени</w:t>
      </w:r>
      <w:r w:rsidR="00B410A8">
        <w:rPr>
          <w:color w:val="000000"/>
        </w:rPr>
        <w:t>я</w:t>
      </w:r>
      <w:r>
        <w:rPr>
          <w:color w:val="000000"/>
        </w:rPr>
        <w:t>;</w:t>
      </w:r>
    </w:p>
    <w:p w14:paraId="5DD51E35" w14:textId="4230BE81" w:rsidR="00610791" w:rsidRPr="003525BE" w:rsidRDefault="00B410A8" w:rsidP="00610791">
      <w:pPr>
        <w:ind w:firstLine="426"/>
        <w:jc w:val="both"/>
        <w:rPr>
          <w:b/>
          <w:bCs/>
          <w:color w:val="000000"/>
        </w:rPr>
      </w:pPr>
      <w:r w:rsidRPr="003525BE">
        <w:rPr>
          <w:b/>
          <w:bCs/>
          <w:color w:val="000000"/>
        </w:rPr>
        <w:t>7</w:t>
      </w:r>
      <w:r w:rsidR="00610791" w:rsidRPr="003525BE">
        <w:rPr>
          <w:b/>
          <w:bCs/>
          <w:color w:val="000000"/>
        </w:rPr>
        <w:t xml:space="preserve">. В случае </w:t>
      </w:r>
      <w:r w:rsidR="007B12DF" w:rsidRPr="003525BE">
        <w:rPr>
          <w:b/>
          <w:bCs/>
          <w:color w:val="000000"/>
        </w:rPr>
        <w:t>неисполнения</w:t>
      </w:r>
      <w:r w:rsidR="00610791" w:rsidRPr="003525BE">
        <w:rPr>
          <w:b/>
          <w:bCs/>
          <w:color w:val="000000"/>
        </w:rPr>
        <w:t xml:space="preserve"> </w:t>
      </w:r>
      <w:r w:rsidR="00643823" w:rsidRPr="003525BE">
        <w:rPr>
          <w:b/>
          <w:bCs/>
          <w:color w:val="000000"/>
        </w:rPr>
        <w:t>т</w:t>
      </w:r>
      <w:r w:rsidR="00610791" w:rsidRPr="003525BE">
        <w:rPr>
          <w:b/>
          <w:bCs/>
          <w:color w:val="000000"/>
        </w:rPr>
        <w:t>ребований Технического задания и требований Инструкции по охране виноградников Исполнитель подлежит ответственности в виде денежных штрафов, а именно:</w:t>
      </w:r>
    </w:p>
    <w:p w14:paraId="5A267E05" w14:textId="4D9FE8D7" w:rsidR="00610791" w:rsidRDefault="00610791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несвоевременное выставление поста охраны – </w:t>
      </w:r>
      <w:r w:rsidRPr="00643823">
        <w:rPr>
          <w:b/>
          <w:bCs/>
          <w:color w:val="000000"/>
        </w:rPr>
        <w:t>50 000</w:t>
      </w:r>
      <w:r>
        <w:rPr>
          <w:color w:val="000000"/>
        </w:rPr>
        <w:t xml:space="preserve"> (пятьдесят тысяч) рублей; </w:t>
      </w:r>
    </w:p>
    <w:p w14:paraId="6BEF9BCA" w14:textId="1DDE0775" w:rsidR="00610791" w:rsidRDefault="00610791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уход с поста т.е. отсутствие охранника на территории поста - </w:t>
      </w:r>
      <w:r w:rsidRPr="00643823">
        <w:rPr>
          <w:b/>
          <w:bCs/>
          <w:color w:val="000000"/>
        </w:rPr>
        <w:t>50 000</w:t>
      </w:r>
      <w:r>
        <w:rPr>
          <w:color w:val="000000"/>
        </w:rPr>
        <w:t xml:space="preserve"> (пятьдесят тысяч) рублей;</w:t>
      </w:r>
    </w:p>
    <w:p w14:paraId="2E576D62" w14:textId="05CD0643" w:rsidR="00610791" w:rsidRDefault="00610791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нахождение в состоянии алкогольного или наркотического опьянения - </w:t>
      </w:r>
      <w:r w:rsidRPr="00643823">
        <w:rPr>
          <w:b/>
          <w:bCs/>
          <w:color w:val="000000"/>
        </w:rPr>
        <w:t>50 000</w:t>
      </w:r>
      <w:r>
        <w:rPr>
          <w:color w:val="000000"/>
        </w:rPr>
        <w:t xml:space="preserve"> (пятьдесят тысяч) рублей;</w:t>
      </w:r>
    </w:p>
    <w:p w14:paraId="5B64AFEE" w14:textId="4C0A23FF" w:rsidR="00610791" w:rsidRDefault="00610791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отсутствие форменной одежды –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</w:t>
      </w:r>
      <w:r w:rsidR="00EE2CFE">
        <w:rPr>
          <w:color w:val="000000"/>
        </w:rPr>
        <w:t>) рублей;</w:t>
      </w:r>
    </w:p>
    <w:p w14:paraId="6C5EFA99" w14:textId="77777777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отсутствие у охранника при себе на посту исправных средств связи –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рублей;</w:t>
      </w:r>
    </w:p>
    <w:p w14:paraId="3D876A0C" w14:textId="77777777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нахождение на постах более 24 часов в течении 48 часов одного и того же охранника –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тысяч) рублей;</w:t>
      </w:r>
    </w:p>
    <w:p w14:paraId="7B26E8BD" w14:textId="77777777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сон на посту -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тысяч) рублей;</w:t>
      </w:r>
    </w:p>
    <w:p w14:paraId="5F5D572B" w14:textId="1C9FF65D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нахождение животных на территории виноградников -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тысяч) рублей;</w:t>
      </w:r>
    </w:p>
    <w:p w14:paraId="55ADECD7" w14:textId="6B1D1761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хищение винограда охранником и/или третьими лицами -   </w:t>
      </w:r>
      <w:r w:rsidRPr="00643823">
        <w:rPr>
          <w:b/>
          <w:bCs/>
          <w:color w:val="000000"/>
        </w:rPr>
        <w:t>50 000</w:t>
      </w:r>
      <w:r>
        <w:rPr>
          <w:color w:val="000000"/>
        </w:rPr>
        <w:t xml:space="preserve"> (пятьдесят тысяч) рублей, а также возмещение стоимости винограда по цене 150 (сто пятьдесят) рублей за 1 кг;</w:t>
      </w:r>
    </w:p>
    <w:p w14:paraId="5F53D3EB" w14:textId="22E50D05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>- за неприбытие группы быстрого реагирования в течении 12 минут</w:t>
      </w:r>
      <w:r w:rsidR="00B410A8">
        <w:rPr>
          <w:color w:val="000000"/>
        </w:rPr>
        <w:t xml:space="preserve"> на Объект</w:t>
      </w:r>
      <w:r>
        <w:rPr>
          <w:color w:val="000000"/>
        </w:rPr>
        <w:t xml:space="preserve"> -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тысяч) рублей;  </w:t>
      </w:r>
    </w:p>
    <w:p w14:paraId="0573B6B1" w14:textId="59E64083" w:rsidR="00933349" w:rsidRDefault="008C1A9E" w:rsidP="00933349">
      <w:pPr>
        <w:ind w:firstLine="426"/>
        <w:jc w:val="both"/>
        <w:rPr>
          <w:color w:val="000000"/>
        </w:rPr>
      </w:pPr>
      <w:r>
        <w:rPr>
          <w:color w:val="000000"/>
        </w:rPr>
        <w:t>О</w:t>
      </w:r>
      <w:r w:rsidR="00933349">
        <w:rPr>
          <w:color w:val="000000"/>
        </w:rPr>
        <w:t>тсутстви</w:t>
      </w:r>
      <w:r>
        <w:rPr>
          <w:color w:val="000000"/>
        </w:rPr>
        <w:t>е</w:t>
      </w:r>
      <w:r w:rsidR="00933349">
        <w:rPr>
          <w:color w:val="000000"/>
        </w:rPr>
        <w:t xml:space="preserve"> удостоверения частного охранника </w:t>
      </w:r>
      <w:r>
        <w:rPr>
          <w:color w:val="000000"/>
        </w:rPr>
        <w:t xml:space="preserve">у сотрудника </w:t>
      </w:r>
      <w:r w:rsidR="00933349">
        <w:rPr>
          <w:color w:val="000000"/>
        </w:rPr>
        <w:t xml:space="preserve">Исполнителя приравнивается к нарушению «не выставление поста». Указанные лица подлежат выдворению с территории Объекта.  </w:t>
      </w:r>
    </w:p>
    <w:p w14:paraId="7B16D7AD" w14:textId="1E4D98F1" w:rsidR="007B12DF" w:rsidRDefault="00643823" w:rsidP="00610791">
      <w:pPr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7B12DF">
        <w:rPr>
          <w:color w:val="000000"/>
        </w:rPr>
        <w:t xml:space="preserve">.1. Нарушение с последующим наложением штрафа фиксируется Актом о </w:t>
      </w:r>
      <w:r w:rsidR="008C1A9E">
        <w:rPr>
          <w:color w:val="000000"/>
        </w:rPr>
        <w:t>не</w:t>
      </w:r>
      <w:r w:rsidR="007B12DF">
        <w:rPr>
          <w:color w:val="000000"/>
        </w:rPr>
        <w:t>надлежащем исполнении услуг</w:t>
      </w:r>
      <w:r>
        <w:rPr>
          <w:color w:val="000000"/>
        </w:rPr>
        <w:t>и</w:t>
      </w:r>
      <w:r w:rsidR="007B12DF">
        <w:rPr>
          <w:color w:val="000000"/>
        </w:rPr>
        <w:t xml:space="preserve">, который составляется уполномоченным лицом Заказчика (Начальником отдела охраны и режима, Заместителем начальника отдела охраны и режима, инспекторами филиалов) в присутствии представителя Исполнителя, а в случае неприбытия </w:t>
      </w:r>
      <w:r>
        <w:rPr>
          <w:color w:val="000000"/>
        </w:rPr>
        <w:t>П</w:t>
      </w:r>
      <w:r w:rsidR="007B12DF">
        <w:rPr>
          <w:color w:val="000000"/>
        </w:rPr>
        <w:t xml:space="preserve">редставителя в течении 12 минут, Акт составляется в одностороннем порядке Заказчиком без права оспаривания.  </w:t>
      </w:r>
    </w:p>
    <w:p w14:paraId="12FF2F98" w14:textId="3EAC43A6" w:rsidR="001C6233" w:rsidRDefault="00643823" w:rsidP="00610791">
      <w:pPr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7B12DF">
        <w:rPr>
          <w:color w:val="000000"/>
        </w:rPr>
        <w:t xml:space="preserve">.2. </w:t>
      </w:r>
      <w:r w:rsidR="001C6233">
        <w:rPr>
          <w:color w:val="000000"/>
        </w:rPr>
        <w:t>Составленные</w:t>
      </w:r>
      <w:r w:rsidR="007B12DF">
        <w:rPr>
          <w:color w:val="000000"/>
        </w:rPr>
        <w:t xml:space="preserve"> Акты о </w:t>
      </w:r>
      <w:r>
        <w:rPr>
          <w:color w:val="000000"/>
        </w:rPr>
        <w:t>не</w:t>
      </w:r>
      <w:r w:rsidR="007B12DF">
        <w:rPr>
          <w:color w:val="000000"/>
        </w:rPr>
        <w:t>надлежащем оказании услуг</w:t>
      </w:r>
      <w:r w:rsidR="001C6233">
        <w:rPr>
          <w:color w:val="000000"/>
        </w:rPr>
        <w:t xml:space="preserve"> в течении</w:t>
      </w:r>
      <w:r w:rsidR="007B12DF">
        <w:rPr>
          <w:color w:val="000000"/>
        </w:rPr>
        <w:t xml:space="preserve"> 3 </w:t>
      </w:r>
      <w:r w:rsidR="001C6233">
        <w:rPr>
          <w:color w:val="000000"/>
        </w:rPr>
        <w:t>рабочих дней передаются в Юридическую служб</w:t>
      </w:r>
      <w:r>
        <w:rPr>
          <w:color w:val="000000"/>
        </w:rPr>
        <w:t>у</w:t>
      </w:r>
      <w:r w:rsidR="001C6233">
        <w:rPr>
          <w:color w:val="000000"/>
        </w:rPr>
        <w:t xml:space="preserve"> Заказчика для последующего составления Претензии к Исполнителю.</w:t>
      </w:r>
    </w:p>
    <w:p w14:paraId="21BFBBB4" w14:textId="726ADAFB" w:rsidR="00EE2CFE" w:rsidRDefault="00643823" w:rsidP="00610791">
      <w:pPr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1C6233">
        <w:rPr>
          <w:color w:val="000000"/>
        </w:rPr>
        <w:t xml:space="preserve">.3. Исполнитель оставляет за собой право в одностороннем порядке при наличии Претензий расторгнуть Договорные отношения с Заказчиком. </w:t>
      </w:r>
      <w:r w:rsidR="007B12DF">
        <w:rPr>
          <w:color w:val="000000"/>
        </w:rPr>
        <w:t xml:space="preserve">      </w:t>
      </w:r>
    </w:p>
    <w:p w14:paraId="757CB46C" w14:textId="5B5100FE" w:rsidR="000600EA" w:rsidRPr="003525BE" w:rsidRDefault="00643823" w:rsidP="000600EA">
      <w:pPr>
        <w:ind w:firstLine="426"/>
        <w:jc w:val="both"/>
        <w:rPr>
          <w:b/>
          <w:bCs/>
          <w:color w:val="000000"/>
        </w:rPr>
      </w:pPr>
      <w:r w:rsidRPr="003525BE">
        <w:rPr>
          <w:b/>
          <w:bCs/>
          <w:color w:val="000000"/>
        </w:rPr>
        <w:t>8</w:t>
      </w:r>
      <w:r w:rsidR="000600EA" w:rsidRPr="003525BE">
        <w:rPr>
          <w:b/>
          <w:bCs/>
          <w:color w:val="000000"/>
        </w:rPr>
        <w:t>. Нормативная правовая база, в соответствии с которой должны оказываться услуги Исполнителем.</w:t>
      </w:r>
    </w:p>
    <w:p w14:paraId="4C22838D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>- Гражданский кодекс Российской Федерации;</w:t>
      </w:r>
    </w:p>
    <w:p w14:paraId="631D9CD9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Федеральный закон от 4 мая 2011 № 99-ФЗ «О лицензировании отдельных видов деятельности»; </w:t>
      </w:r>
    </w:p>
    <w:p w14:paraId="02172EDE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Закон Российской Федерации от 11 марта 1992 № 2487-1 «О частной детективной </w:t>
      </w:r>
      <w:r>
        <w:rPr>
          <w:color w:val="000000"/>
        </w:rPr>
        <w:br/>
        <w:t xml:space="preserve">и охранной деятельности в Российской Федерации»; </w:t>
      </w:r>
      <w:r>
        <w:rPr>
          <w:color w:val="000000"/>
        </w:rPr>
        <w:tab/>
      </w:r>
    </w:p>
    <w:p w14:paraId="4E6D9BB1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Постановление Правительства Российской Федерации от 23 июня 2011 № 498 </w:t>
      </w:r>
      <w:r>
        <w:rPr>
          <w:color w:val="000000"/>
        </w:rPr>
        <w:br/>
        <w:t>«О некоторых вопросах осуществления частной детективной (сыскной) и частной охранной деятельности»;</w:t>
      </w:r>
    </w:p>
    <w:p w14:paraId="5DFAB31D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Постановление Правительства Российской Федерации от 14 августа 1992 № 587 «Вопросы частной детективной (сыскной) и частной охранной деятельности»; </w:t>
      </w:r>
    </w:p>
    <w:p w14:paraId="75B639E5" w14:textId="77777777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Постановление Правительства Российской Федерации от 25.04.2012 N 390 </w:t>
      </w:r>
      <w:r>
        <w:rPr>
          <w:color w:val="000000"/>
        </w:rPr>
        <w:br/>
        <w:t>«О противопожарном режиме» (вместе с «Правилами противопожарного режима в Российской Федерации»);</w:t>
      </w:r>
    </w:p>
    <w:p w14:paraId="6AD808A4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Приказ МВД РФ от 22 августа 2011 № 960 «Об утверждении типовых требований </w:t>
      </w:r>
      <w:r>
        <w:rPr>
          <w:color w:val="000000"/>
        </w:rPr>
        <w:br/>
        <w:t>к должностной инструкции частного охранника на объекте охраны».</w:t>
      </w:r>
    </w:p>
    <w:p w14:paraId="7CD05E8E" w14:textId="77777777" w:rsidR="000600EA" w:rsidRDefault="000600EA" w:rsidP="000600EA">
      <w:pPr>
        <w:jc w:val="both"/>
      </w:pPr>
    </w:p>
    <w:p w14:paraId="60C86BD7" w14:textId="77777777" w:rsidR="000600EA" w:rsidRDefault="000600EA" w:rsidP="000600EA">
      <w:pPr>
        <w:jc w:val="both"/>
      </w:pPr>
    </w:p>
    <w:p w14:paraId="03DDF37F" w14:textId="77777777" w:rsidR="000600EA" w:rsidRDefault="000600EA" w:rsidP="000600EA">
      <w:pPr>
        <w:jc w:val="both"/>
      </w:pPr>
    </w:p>
    <w:p w14:paraId="75AF8C82" w14:textId="2B6681F2" w:rsidR="003525BE" w:rsidRDefault="000600EA" w:rsidP="000600EA">
      <w:pPr>
        <w:jc w:val="both"/>
      </w:pPr>
      <w:r>
        <w:t>Т</w:t>
      </w:r>
      <w:r w:rsidR="003525BE">
        <w:t>ехническое задание</w:t>
      </w:r>
      <w:r>
        <w:t xml:space="preserve"> разработано</w:t>
      </w:r>
      <w:r w:rsidR="003525BE">
        <w:t>:</w:t>
      </w:r>
    </w:p>
    <w:p w14:paraId="3EF96EC4" w14:textId="1693E9AC" w:rsidR="003525BE" w:rsidRDefault="000600EA" w:rsidP="000600EA">
      <w:pPr>
        <w:jc w:val="both"/>
      </w:pPr>
      <w:r>
        <w:t xml:space="preserve">начальником отдела охраны и режима </w:t>
      </w:r>
    </w:p>
    <w:p w14:paraId="74D30130" w14:textId="11C96CC9" w:rsidR="000600EA" w:rsidRDefault="003525BE" w:rsidP="000600EA">
      <w:pPr>
        <w:jc w:val="both"/>
      </w:pPr>
      <w:r>
        <w:t>Д</w:t>
      </w:r>
      <w:r w:rsidR="000600EA">
        <w:t>епартамента безопасности АО «ПАО «Массандра»</w:t>
      </w:r>
      <w:r>
        <w:tab/>
      </w:r>
      <w:r>
        <w:tab/>
      </w:r>
      <w:r>
        <w:tab/>
      </w:r>
      <w:r>
        <w:tab/>
        <w:t>В.Л. Плотников</w:t>
      </w:r>
    </w:p>
    <w:p w14:paraId="6A2D308B" w14:textId="77777777" w:rsidR="003525BE" w:rsidRDefault="003525BE" w:rsidP="000600EA">
      <w:pPr>
        <w:jc w:val="both"/>
      </w:pPr>
    </w:p>
    <w:p w14:paraId="414C7E50" w14:textId="77777777" w:rsidR="00F92659" w:rsidRDefault="00F92659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1FD41C39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7A7AB89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86416D0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9494578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3A3E1D0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74261E3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50A82C8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B112A6D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F4143ED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7CB5CA58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2A97D622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D418A6A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A22E9FF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182D1A0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70AE437F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278D252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40B80DF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2CFA86F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04159079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9524351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06DC168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663868D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8B04883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279FC5EE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5CF3AB9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7F8F6CC6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6BB1C645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AB188F1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A39AC1A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0C410BE4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C9F4457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4B72AC0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2BBF433E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4E15ED0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BAF85E9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E8C737D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E7F0493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2022051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7C85BC92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6A89C2F5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74C8BA66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E563936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25D2756" w14:textId="53A3CF58" w:rsidR="000600EA" w:rsidRDefault="000600EA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  <w:r w:rsidRPr="00E13354">
        <w:rPr>
          <w:b/>
          <w:bCs/>
          <w:lang w:eastAsia="ru-RU"/>
        </w:rPr>
        <w:t>ИНСТРУКЦИЯ ПО ОХРАНЕ ВИНОГРАДНИКОВ АО «ПАО «МАССАНДРА»</w:t>
      </w:r>
    </w:p>
    <w:p w14:paraId="3ABADB58" w14:textId="77777777" w:rsidR="000600EA" w:rsidRPr="00024E05" w:rsidRDefault="000600EA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2D7D954A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b/>
          <w:bCs/>
          <w:lang w:eastAsia="ru-RU"/>
        </w:rPr>
      </w:pPr>
      <w:r w:rsidRPr="00956A48">
        <w:rPr>
          <w:b/>
          <w:bCs/>
          <w:lang w:eastAsia="ru-RU"/>
        </w:rPr>
        <w:t>I Общие положения</w:t>
      </w:r>
    </w:p>
    <w:p w14:paraId="45D4F4F3" w14:textId="1BF0488D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</w:t>
      </w:r>
      <w:r w:rsidRPr="00956A48">
        <w:rPr>
          <w:color w:val="808080"/>
          <w:lang w:eastAsia="ru-RU"/>
        </w:rPr>
        <w:t>.1.</w:t>
      </w:r>
      <w:r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 xml:space="preserve">Объект охраны </w:t>
      </w:r>
      <w:r>
        <w:rPr>
          <w:color w:val="000000"/>
          <w:lang w:eastAsia="ru-RU"/>
        </w:rPr>
        <w:t>- земли (участки) сельскохозяйственного назначения используемые под выращивание винограда на территории филиала «</w:t>
      </w:r>
      <w:r w:rsidR="00584521">
        <w:rPr>
          <w:color w:val="000000"/>
          <w:lang w:eastAsia="ru-RU"/>
        </w:rPr>
        <w:t>Ливадия</w:t>
      </w:r>
      <w:r>
        <w:rPr>
          <w:color w:val="000000"/>
          <w:lang w:eastAsia="ru-RU"/>
        </w:rPr>
        <w:t>» согласно перечня охраняемых объектов (п. 1.4. Договора № ____________</w:t>
      </w:r>
      <w:proofErr w:type="gramStart"/>
      <w:r>
        <w:rPr>
          <w:color w:val="000000"/>
          <w:lang w:eastAsia="ru-RU"/>
        </w:rPr>
        <w:t>от  _</w:t>
      </w:r>
      <w:proofErr w:type="gramEnd"/>
      <w:r>
        <w:rPr>
          <w:color w:val="000000"/>
          <w:lang w:eastAsia="ru-RU"/>
        </w:rPr>
        <w:t>__________________2022г.).</w:t>
      </w:r>
    </w:p>
    <w:p w14:paraId="15C5E98B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649D361C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</w:t>
      </w:r>
      <w:r w:rsidRPr="00956A48">
        <w:rPr>
          <w:color w:val="808080"/>
          <w:lang w:eastAsia="ru-RU"/>
        </w:rPr>
        <w:t>.2.</w:t>
      </w:r>
      <w:r>
        <w:rPr>
          <w:color w:val="808080"/>
          <w:lang w:eastAsia="ru-RU"/>
        </w:rPr>
        <w:t xml:space="preserve"> </w:t>
      </w:r>
      <w:bookmarkStart w:id="0" w:name="_Hlk77960249"/>
      <w:r w:rsidRPr="002A5F5D">
        <w:rPr>
          <w:i/>
          <w:iCs/>
          <w:color w:val="000000"/>
          <w:lang w:eastAsia="ru-RU"/>
        </w:rPr>
        <w:t>Перечень законодательных и иных нормативных правовых актов Российской Федерации, а также локальных нормативных актов, которыми должен руководствоваться частный охранник при исполнении своих трудовых функций.</w:t>
      </w:r>
      <w:bookmarkStart w:id="1" w:name="l22"/>
      <w:bookmarkEnd w:id="1"/>
      <w:r w:rsidRPr="002A5F5D">
        <w:rPr>
          <w:i/>
          <w:iCs/>
          <w:color w:val="000000"/>
          <w:lang w:eastAsia="ru-RU"/>
        </w:rPr>
        <w:t xml:space="preserve"> </w:t>
      </w:r>
      <w:bookmarkEnd w:id="0"/>
      <w:r w:rsidRPr="002A5F5D">
        <w:rPr>
          <w:i/>
          <w:iCs/>
          <w:color w:val="000000"/>
          <w:lang w:eastAsia="ru-RU"/>
        </w:rPr>
        <w:t>(</w:t>
      </w:r>
      <w:proofErr w:type="gramStart"/>
      <w:r w:rsidRPr="002A5F5D">
        <w:rPr>
          <w:i/>
          <w:iCs/>
          <w:color w:val="000000"/>
          <w:lang w:eastAsia="ru-RU"/>
        </w:rPr>
        <w:t>Заполняется  Исполнителем</w:t>
      </w:r>
      <w:proofErr w:type="gramEnd"/>
      <w:r w:rsidRPr="002A5F5D">
        <w:rPr>
          <w:i/>
          <w:iCs/>
          <w:color w:val="000000"/>
          <w:lang w:eastAsia="ru-RU"/>
        </w:rPr>
        <w:t>)</w:t>
      </w:r>
    </w:p>
    <w:p w14:paraId="7E31CE59" w14:textId="77777777" w:rsidR="000600EA" w:rsidRDefault="000600EA" w:rsidP="000600EA">
      <w:pPr>
        <w:shd w:val="clear" w:color="auto" w:fill="FFFFFF"/>
        <w:jc w:val="right"/>
        <w:textAlignment w:val="baseline"/>
        <w:rPr>
          <w:color w:val="808080"/>
          <w:lang w:eastAsia="ru-RU"/>
        </w:rPr>
      </w:pPr>
    </w:p>
    <w:p w14:paraId="57C6280A" w14:textId="1B568B14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</w:t>
      </w:r>
      <w:r w:rsidRPr="00956A48">
        <w:rPr>
          <w:color w:val="808080"/>
          <w:lang w:eastAsia="ru-RU"/>
        </w:rPr>
        <w:t>.3.</w:t>
      </w:r>
      <w:r w:rsidR="00187BC7"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 xml:space="preserve">Перечень лиц и (или) должностей </w:t>
      </w:r>
      <w:r w:rsidR="00585AE3">
        <w:rPr>
          <w:color w:val="000000"/>
          <w:lang w:eastAsia="ru-RU"/>
        </w:rPr>
        <w:t>сотрудников</w:t>
      </w:r>
      <w:r w:rsidRPr="00956A48">
        <w:rPr>
          <w:color w:val="000000"/>
          <w:lang w:eastAsia="ru-RU"/>
        </w:rPr>
        <w:t xml:space="preserve"> </w:t>
      </w:r>
      <w:r w:rsidR="00585AE3">
        <w:rPr>
          <w:color w:val="000000"/>
          <w:lang w:eastAsia="ru-RU"/>
        </w:rPr>
        <w:t xml:space="preserve">Заказчика и </w:t>
      </w:r>
      <w:r w:rsidRPr="00956A48">
        <w:rPr>
          <w:color w:val="000000"/>
          <w:lang w:eastAsia="ru-RU"/>
        </w:rPr>
        <w:t>частной охранной организации</w:t>
      </w:r>
      <w:r w:rsidR="00585AE3">
        <w:rPr>
          <w:color w:val="000000"/>
          <w:lang w:eastAsia="ru-RU"/>
        </w:rPr>
        <w:t xml:space="preserve"> (Исполнителя)</w:t>
      </w:r>
      <w:r w:rsidRPr="00956A48">
        <w:rPr>
          <w:color w:val="000000"/>
          <w:lang w:eastAsia="ru-RU"/>
        </w:rPr>
        <w:t>, исполнение законных распоряжений которых</w:t>
      </w:r>
      <w:r w:rsidR="00585AE3">
        <w:rPr>
          <w:color w:val="000000"/>
          <w:lang w:eastAsia="ru-RU"/>
        </w:rPr>
        <w:t>,</w:t>
      </w:r>
      <w:r w:rsidRPr="00956A48">
        <w:rPr>
          <w:color w:val="000000"/>
          <w:lang w:eastAsia="ru-RU"/>
        </w:rPr>
        <w:t xml:space="preserve"> в соответствии с представленными им полномочиями</w:t>
      </w:r>
      <w:r w:rsidR="00585AE3">
        <w:rPr>
          <w:color w:val="000000"/>
          <w:lang w:eastAsia="ru-RU"/>
        </w:rPr>
        <w:t>,</w:t>
      </w:r>
      <w:r w:rsidRPr="00956A48">
        <w:rPr>
          <w:color w:val="000000"/>
          <w:lang w:eastAsia="ru-RU"/>
        </w:rPr>
        <w:t xml:space="preserve"> обязательно для частного охранника</w:t>
      </w:r>
      <w:bookmarkStart w:id="2" w:name="l10"/>
      <w:bookmarkEnd w:id="2"/>
      <w:r>
        <w:rPr>
          <w:color w:val="000000"/>
          <w:lang w:eastAsia="ru-RU"/>
        </w:rPr>
        <w:t xml:space="preserve">: </w:t>
      </w:r>
    </w:p>
    <w:p w14:paraId="67FADD46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ab/>
        <w:t>От заказчика</w:t>
      </w:r>
    </w:p>
    <w:p w14:paraId="1E07B7E0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Генеральный директор – Пугачев А.П., </w:t>
      </w:r>
    </w:p>
    <w:p w14:paraId="2925C001" w14:textId="1AC08BCA" w:rsidR="000600EA" w:rsidRDefault="003525BE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="000600EA">
        <w:rPr>
          <w:color w:val="000000"/>
          <w:lang w:eastAsia="ru-RU"/>
        </w:rPr>
        <w:t>аместитель генерального директора – Шипилов А.В.,</w:t>
      </w:r>
    </w:p>
    <w:p w14:paraId="28439F9C" w14:textId="67BF9082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Начальник Департамента безопасности – Носов И.В.</w:t>
      </w:r>
      <w:r w:rsidR="003525BE">
        <w:rPr>
          <w:color w:val="000000"/>
          <w:lang w:eastAsia="ru-RU"/>
        </w:rPr>
        <w:t>,</w:t>
      </w:r>
    </w:p>
    <w:p w14:paraId="454EF4D2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Начальник отдела охраны и режима Департамента безопасности – Плотников В.Л.,</w:t>
      </w:r>
    </w:p>
    <w:p w14:paraId="0112EB45" w14:textId="020916E2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Заместитель начальника отдела охраны и режима Департамента </w:t>
      </w:r>
      <w:r w:rsidR="003525BE">
        <w:rPr>
          <w:color w:val="000000"/>
          <w:lang w:eastAsia="ru-RU"/>
        </w:rPr>
        <w:t>б</w:t>
      </w:r>
      <w:r>
        <w:rPr>
          <w:color w:val="000000"/>
          <w:lang w:eastAsia="ru-RU"/>
        </w:rPr>
        <w:t>езопасности – Малютин С.В.,</w:t>
      </w:r>
    </w:p>
    <w:p w14:paraId="4DD85469" w14:textId="6CCF3C8A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Директор филиала </w:t>
      </w:r>
      <w:r w:rsidRPr="00B70061">
        <w:rPr>
          <w:szCs w:val="21"/>
        </w:rPr>
        <w:t>«</w:t>
      </w:r>
      <w:r w:rsidR="00B0290F">
        <w:rPr>
          <w:szCs w:val="21"/>
        </w:rPr>
        <w:t>Ливадия</w:t>
      </w:r>
      <w:r>
        <w:rPr>
          <w:szCs w:val="21"/>
        </w:rPr>
        <w:t>»</w:t>
      </w:r>
      <w:r>
        <w:rPr>
          <w:color w:val="000000"/>
          <w:lang w:eastAsia="ru-RU"/>
        </w:rPr>
        <w:t xml:space="preserve">- </w:t>
      </w:r>
      <w:r w:rsidR="00C4197A">
        <w:rPr>
          <w:color w:val="000000"/>
          <w:lang w:eastAsia="ru-RU"/>
        </w:rPr>
        <w:t>Чепурной В. В.</w:t>
      </w:r>
      <w:r>
        <w:rPr>
          <w:color w:val="000000"/>
          <w:lang w:eastAsia="ru-RU"/>
        </w:rPr>
        <w:t>,</w:t>
      </w:r>
    </w:p>
    <w:p w14:paraId="7F2B2FA3" w14:textId="066F639E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Инспектор Сторожевой службы – Швец В.Ф.</w:t>
      </w:r>
      <w:r w:rsidR="003525BE">
        <w:rPr>
          <w:color w:val="000000"/>
          <w:lang w:eastAsia="ru-RU"/>
        </w:rPr>
        <w:t xml:space="preserve">; Османов И.Д.; Чертоляс А.П.; Исаев А.А.; Никулкин В.П.; </w:t>
      </w:r>
      <w:proofErr w:type="spellStart"/>
      <w:r w:rsidR="003525BE">
        <w:rPr>
          <w:color w:val="000000"/>
          <w:lang w:eastAsia="ru-RU"/>
        </w:rPr>
        <w:t>Гнатчук</w:t>
      </w:r>
      <w:proofErr w:type="spellEnd"/>
      <w:r w:rsidR="003525BE">
        <w:rPr>
          <w:color w:val="000000"/>
          <w:lang w:eastAsia="ru-RU"/>
        </w:rPr>
        <w:t xml:space="preserve"> К.В.; Новосельцев Р.Е.; Гоголь В.В.; Османов С.Д.   </w:t>
      </w:r>
    </w:p>
    <w:p w14:paraId="36CF704F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4F145659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От Исполнителя </w:t>
      </w:r>
    </w:p>
    <w:p w14:paraId="5A417164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</w:t>
      </w:r>
    </w:p>
    <w:p w14:paraId="1BA7FA19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</w:t>
      </w:r>
    </w:p>
    <w:p w14:paraId="163252B9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</w:t>
      </w:r>
    </w:p>
    <w:p w14:paraId="239C3B2E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3B97217D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  <w:r>
        <w:rPr>
          <w:color w:val="808080"/>
          <w:lang w:eastAsia="ru-RU"/>
        </w:rPr>
        <w:tab/>
      </w:r>
    </w:p>
    <w:p w14:paraId="2FEC80B8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1.4 Режим работы частного охранника на объекте охраны. </w:t>
      </w:r>
    </w:p>
    <w:p w14:paraId="1F12D130" w14:textId="20069CA8" w:rsidR="000600EA" w:rsidRPr="00F32CA8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Охрана </w:t>
      </w:r>
      <w:r w:rsidR="00585AE3">
        <w:rPr>
          <w:color w:val="000000"/>
          <w:lang w:eastAsia="ru-RU"/>
        </w:rPr>
        <w:t xml:space="preserve">объекта </w:t>
      </w:r>
      <w:r w:rsidRPr="00F32CA8">
        <w:rPr>
          <w:color w:val="000000"/>
          <w:lang w:eastAsia="ru-RU"/>
        </w:rPr>
        <w:t>организуется путем выставления круглосуточных стационарных постов и мобильных групп контроля</w:t>
      </w:r>
      <w:r w:rsidR="00E77DC5">
        <w:rPr>
          <w:color w:val="000000"/>
          <w:lang w:eastAsia="ru-RU"/>
        </w:rPr>
        <w:t>.</w:t>
      </w:r>
      <w:r w:rsidR="00585AE3">
        <w:rPr>
          <w:color w:val="000000"/>
          <w:lang w:eastAsia="ru-RU"/>
        </w:rPr>
        <w:t xml:space="preserve"> Д</w:t>
      </w:r>
      <w:r w:rsidRPr="00F32CA8">
        <w:rPr>
          <w:color w:val="000000"/>
          <w:lang w:eastAsia="ru-RU"/>
        </w:rPr>
        <w:t>ля эффективного принятия мер организуется группа быстрого реагирования.</w:t>
      </w:r>
    </w:p>
    <w:p w14:paraId="2FEFD6B6" w14:textId="77777777" w:rsidR="000600EA" w:rsidRPr="0063522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63522A">
        <w:rPr>
          <w:color w:val="000000"/>
          <w:lang w:eastAsia="ru-RU"/>
        </w:rPr>
        <w:t xml:space="preserve">Охранник обязан находиться на объекте в соответствии с утвержденным графиком дежурства с периодическим обходом один раз в два часа охраняемой территории в дневное время (с 06:00 часов до 22:00 часов) и один раз в час в ночное время (с 22:00 часов до 06:00 часов), обращая особое внимание на припаркованный авто и мототранспорт, посторонние предметы, водосточные трубы, и т. п. с регулярным докладом о ситуации на объекте старшему смены Исполнителя. </w:t>
      </w:r>
    </w:p>
    <w:p w14:paraId="1F0CC768" w14:textId="77777777" w:rsidR="000600EA" w:rsidRPr="006400BF" w:rsidRDefault="000600EA" w:rsidP="000600EA">
      <w:pPr>
        <w:shd w:val="clear" w:color="auto" w:fill="FFFFFF"/>
        <w:jc w:val="both"/>
        <w:textAlignment w:val="baseline"/>
        <w:rPr>
          <w:lang w:eastAsia="ru-RU"/>
        </w:rPr>
      </w:pPr>
      <w:r w:rsidRPr="0063522A">
        <w:rPr>
          <w:color w:val="808080"/>
          <w:lang w:eastAsia="ru-RU"/>
        </w:rPr>
        <w:t xml:space="preserve">1.5. </w:t>
      </w:r>
      <w:r w:rsidRPr="0063522A">
        <w:rPr>
          <w:lang w:eastAsia="ru-RU"/>
        </w:rPr>
        <w:t>В целях обеспечения сохранности урожая винограда на сельскохозяйственных участках Заказчика, переданных Исполнителю под охрану, на</w:t>
      </w:r>
      <w:r w:rsidRPr="006400BF">
        <w:rPr>
          <w:lang w:eastAsia="ru-RU"/>
        </w:rPr>
        <w:t xml:space="preserve"> период действия договора устанавливается пропускной и внутриобъектовый режим, исключающий несанкционированный вывоз/вынос имущества</w:t>
      </w:r>
      <w:r>
        <w:rPr>
          <w:lang w:eastAsia="ru-RU"/>
        </w:rPr>
        <w:t xml:space="preserve">, в том числе </w:t>
      </w:r>
      <w:r w:rsidRPr="006400BF">
        <w:rPr>
          <w:lang w:eastAsia="ru-RU"/>
        </w:rPr>
        <w:t>винограда с</w:t>
      </w:r>
      <w:r>
        <w:rPr>
          <w:lang w:eastAsia="ru-RU"/>
        </w:rPr>
        <w:t xml:space="preserve"> охраняемого</w:t>
      </w:r>
      <w:r w:rsidRPr="006400BF">
        <w:rPr>
          <w:lang w:eastAsia="ru-RU"/>
        </w:rPr>
        <w:t xml:space="preserve"> объекта. Для обеспечения установленного режима исполнителю предоставляются соответствующие права (</w:t>
      </w:r>
      <w:r>
        <w:rPr>
          <w:lang w:eastAsia="ru-RU"/>
        </w:rPr>
        <w:t>Р</w:t>
      </w:r>
      <w:r w:rsidRPr="006400BF">
        <w:rPr>
          <w:lang w:eastAsia="ru-RU"/>
        </w:rPr>
        <w:t xml:space="preserve">аздел </w:t>
      </w:r>
      <w:r w:rsidRPr="006400BF">
        <w:rPr>
          <w:lang w:val="en-US" w:eastAsia="ru-RU"/>
        </w:rPr>
        <w:t>II</w:t>
      </w:r>
      <w:r>
        <w:rPr>
          <w:lang w:eastAsia="ru-RU"/>
        </w:rPr>
        <w:t xml:space="preserve"> указанной инструкции</w:t>
      </w:r>
      <w:r w:rsidRPr="006400BF">
        <w:rPr>
          <w:lang w:eastAsia="ru-RU"/>
        </w:rPr>
        <w:t>).</w:t>
      </w:r>
    </w:p>
    <w:p w14:paraId="484A989A" w14:textId="14405A61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6400BF">
        <w:rPr>
          <w:lang w:eastAsia="ru-RU"/>
        </w:rPr>
        <w:t xml:space="preserve">Исполнитель </w:t>
      </w:r>
      <w:r>
        <w:rPr>
          <w:lang w:eastAsia="ru-RU"/>
        </w:rPr>
        <w:t>во взаимодействии с представителем Заказчика (Департамент безопасности)</w:t>
      </w:r>
      <w:r w:rsidRPr="006400BF">
        <w:rPr>
          <w:lang w:eastAsia="ru-RU"/>
        </w:rPr>
        <w:t>, с учетом</w:t>
      </w:r>
      <w:r>
        <w:rPr>
          <w:lang w:eastAsia="ru-RU"/>
        </w:rPr>
        <w:t xml:space="preserve"> особенностей охраняемого объекта</w:t>
      </w:r>
      <w:r w:rsidRPr="006400BF">
        <w:rPr>
          <w:lang w:eastAsia="ru-RU"/>
        </w:rPr>
        <w:t xml:space="preserve">, </w:t>
      </w:r>
      <w:r>
        <w:rPr>
          <w:lang w:eastAsia="ru-RU"/>
        </w:rPr>
        <w:t>разрабатывает</w:t>
      </w:r>
      <w:r w:rsidRPr="006400BF">
        <w:rPr>
          <w:lang w:eastAsia="ru-RU"/>
        </w:rPr>
        <w:t xml:space="preserve"> оптимальную и эффективную схему расстановки постов и график дежурства охранников</w:t>
      </w:r>
      <w:r>
        <w:rPr>
          <w:lang w:eastAsia="ru-RU"/>
        </w:rPr>
        <w:t>.</w:t>
      </w:r>
      <w:r w:rsidRPr="006400BF">
        <w:rPr>
          <w:lang w:eastAsia="ru-RU"/>
        </w:rPr>
        <w:t xml:space="preserve"> </w:t>
      </w:r>
    </w:p>
    <w:p w14:paraId="70CD3225" w14:textId="30725778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 xml:space="preserve">Снятие постов с отдельных участков охраняемого объекта, после сбора на них урожая, производится по указанию </w:t>
      </w:r>
      <w:r w:rsidR="00585AE3">
        <w:rPr>
          <w:lang w:eastAsia="ru-RU"/>
        </w:rPr>
        <w:t xml:space="preserve">начальника отдела охраны и режима </w:t>
      </w:r>
      <w:r>
        <w:rPr>
          <w:lang w:eastAsia="ru-RU"/>
        </w:rPr>
        <w:t>Департамента безопасности</w:t>
      </w:r>
      <w:r w:rsidR="00585AE3">
        <w:rPr>
          <w:lang w:eastAsia="ru-RU"/>
        </w:rPr>
        <w:t xml:space="preserve"> Плотникова В. Л.</w:t>
      </w:r>
      <w:r>
        <w:rPr>
          <w:lang w:eastAsia="ru-RU"/>
        </w:rPr>
        <w:t xml:space="preserve"> на основании представления директора филиала. </w:t>
      </w:r>
    </w:p>
    <w:p w14:paraId="0B09AC5B" w14:textId="77777777" w:rsidR="000600EA" w:rsidRDefault="000600EA" w:rsidP="000600EA">
      <w:pPr>
        <w:shd w:val="clear" w:color="auto" w:fill="FFFFFF"/>
        <w:jc w:val="both"/>
        <w:textAlignment w:val="baseline"/>
        <w:rPr>
          <w:lang w:eastAsia="ru-RU"/>
        </w:rPr>
      </w:pPr>
    </w:p>
    <w:p w14:paraId="06FCC546" w14:textId="77777777" w:rsidR="000600EA" w:rsidRPr="006400BF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0820DA">
        <w:rPr>
          <w:lang w:eastAsia="ru-RU"/>
        </w:rPr>
        <w:t>По итогам работы Исполнителя за месяц представителем Заказчика (Департамент безопасности) составляется Акт выполненных работ, являющийся основанием для проведения выплат Исполнителю. Отчетность по сопровождению груза ведется Исполнителем с отметками весовщика филиала и по итогам за месяц передаются представителю Заказчика (Департамент безопасности).</w:t>
      </w:r>
    </w:p>
    <w:p w14:paraId="3C595335" w14:textId="51021D32" w:rsidR="00B27C31" w:rsidRDefault="000600EA" w:rsidP="000600EA">
      <w:pPr>
        <w:shd w:val="clear" w:color="auto" w:fill="FFFFFF"/>
        <w:jc w:val="both"/>
        <w:textAlignment w:val="baseline"/>
        <w:rPr>
          <w:lang w:eastAsia="ru-RU"/>
        </w:rPr>
      </w:pPr>
      <w:r w:rsidRPr="006400BF">
        <w:rPr>
          <w:lang w:eastAsia="ru-RU"/>
        </w:rPr>
        <w:tab/>
        <w:t xml:space="preserve">Исполнитель обеспечивает своих сотрудников техническими </w:t>
      </w:r>
      <w:r w:rsidR="00585AE3">
        <w:rPr>
          <w:lang w:eastAsia="ru-RU"/>
        </w:rPr>
        <w:t xml:space="preserve">и специальными средствами </w:t>
      </w:r>
      <w:r w:rsidRPr="006400BF">
        <w:rPr>
          <w:lang w:eastAsia="ru-RU"/>
        </w:rPr>
        <w:t>охраны, спецодеждой, медикаментами, оборудовани</w:t>
      </w:r>
      <w:r w:rsidR="00B27C31">
        <w:rPr>
          <w:lang w:eastAsia="ru-RU"/>
        </w:rPr>
        <w:t>ем</w:t>
      </w:r>
      <w:r w:rsidRPr="006400BF">
        <w:rPr>
          <w:lang w:eastAsia="ru-RU"/>
        </w:rPr>
        <w:t xml:space="preserve"> пунктов размещения на объекте, питьевой водой и питанием. </w:t>
      </w:r>
    </w:p>
    <w:p w14:paraId="2A28B133" w14:textId="7D556B4B" w:rsidR="000600EA" w:rsidRPr="006400BF" w:rsidRDefault="00B27C31" w:rsidP="000600EA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         </w:t>
      </w:r>
      <w:r w:rsidR="000600EA" w:rsidRPr="006400BF">
        <w:rPr>
          <w:lang w:eastAsia="ru-RU"/>
        </w:rPr>
        <w:t xml:space="preserve">Представитель </w:t>
      </w:r>
      <w:r>
        <w:rPr>
          <w:lang w:eastAsia="ru-RU"/>
        </w:rPr>
        <w:t>З</w:t>
      </w:r>
      <w:r w:rsidR="000600EA" w:rsidRPr="006400BF">
        <w:rPr>
          <w:lang w:eastAsia="ru-RU"/>
        </w:rPr>
        <w:t>аказчика – руководитель филиала, на котором расположен объект охраны</w:t>
      </w:r>
      <w:r>
        <w:rPr>
          <w:lang w:eastAsia="ru-RU"/>
        </w:rPr>
        <w:t>,</w:t>
      </w:r>
      <w:r w:rsidR="000600EA" w:rsidRPr="006400BF">
        <w:rPr>
          <w:lang w:eastAsia="ru-RU"/>
        </w:rPr>
        <w:t xml:space="preserve"> обеспечивает сотрудников </w:t>
      </w:r>
      <w:r>
        <w:rPr>
          <w:lang w:eastAsia="ru-RU"/>
        </w:rPr>
        <w:t>И</w:t>
      </w:r>
      <w:r w:rsidR="000600EA" w:rsidRPr="006400BF">
        <w:rPr>
          <w:lang w:eastAsia="ru-RU"/>
        </w:rPr>
        <w:t xml:space="preserve">сполнителя технической водой, </w:t>
      </w:r>
      <w:r>
        <w:rPr>
          <w:lang w:eastAsia="ru-RU"/>
        </w:rPr>
        <w:t xml:space="preserve">а </w:t>
      </w:r>
      <w:r w:rsidR="000600EA" w:rsidRPr="006400BF">
        <w:rPr>
          <w:lang w:eastAsia="ru-RU"/>
        </w:rPr>
        <w:t>при наличии возможности</w:t>
      </w:r>
      <w:r>
        <w:rPr>
          <w:lang w:eastAsia="ru-RU"/>
        </w:rPr>
        <w:t>,</w:t>
      </w:r>
      <w:r w:rsidR="000600EA" w:rsidRPr="006400BF">
        <w:rPr>
          <w:lang w:eastAsia="ru-RU"/>
        </w:rPr>
        <w:t xml:space="preserve"> оказывает содействие в размещении сотрудников</w:t>
      </w:r>
      <w:r>
        <w:rPr>
          <w:lang w:eastAsia="ru-RU"/>
        </w:rPr>
        <w:t xml:space="preserve"> Исполнителя</w:t>
      </w:r>
      <w:r w:rsidR="000600EA" w:rsidRPr="006400BF">
        <w:rPr>
          <w:lang w:eastAsia="ru-RU"/>
        </w:rPr>
        <w:t>, обеспеч</w:t>
      </w:r>
      <w:r w:rsidR="00735EE6">
        <w:rPr>
          <w:lang w:eastAsia="ru-RU"/>
        </w:rPr>
        <w:t>ивает</w:t>
      </w:r>
      <w:r w:rsidR="000600EA" w:rsidRPr="006400BF">
        <w:rPr>
          <w:lang w:eastAsia="ru-RU"/>
        </w:rPr>
        <w:t xml:space="preserve"> мест</w:t>
      </w:r>
      <w:r w:rsidR="00735EE6">
        <w:rPr>
          <w:lang w:eastAsia="ru-RU"/>
        </w:rPr>
        <w:t>ом для</w:t>
      </w:r>
      <w:r w:rsidR="000600EA" w:rsidRPr="006400BF">
        <w:rPr>
          <w:lang w:eastAsia="ru-RU"/>
        </w:rPr>
        <w:t xml:space="preserve"> приема пищи</w:t>
      </w:r>
      <w:r w:rsidR="00735EE6">
        <w:rPr>
          <w:lang w:eastAsia="ru-RU"/>
        </w:rPr>
        <w:t xml:space="preserve"> </w:t>
      </w:r>
      <w:r w:rsidR="00585AE3">
        <w:rPr>
          <w:lang w:eastAsia="ru-RU"/>
        </w:rPr>
        <w:t xml:space="preserve">сотрудников </w:t>
      </w:r>
      <w:r w:rsidR="00735EE6">
        <w:rPr>
          <w:lang w:eastAsia="ru-RU"/>
        </w:rPr>
        <w:t>Исполнителя</w:t>
      </w:r>
      <w:r w:rsidR="000600EA" w:rsidRPr="006400BF">
        <w:rPr>
          <w:lang w:eastAsia="ru-RU"/>
        </w:rPr>
        <w:t xml:space="preserve"> и размещени</w:t>
      </w:r>
      <w:r w:rsidR="00735EE6">
        <w:rPr>
          <w:lang w:eastAsia="ru-RU"/>
        </w:rPr>
        <w:t>я</w:t>
      </w:r>
      <w:r w:rsidR="000600EA" w:rsidRPr="006400BF">
        <w:rPr>
          <w:lang w:eastAsia="ru-RU"/>
        </w:rPr>
        <w:t xml:space="preserve"> </w:t>
      </w:r>
      <w:r w:rsidR="00735EE6">
        <w:rPr>
          <w:lang w:eastAsia="ru-RU"/>
        </w:rPr>
        <w:t xml:space="preserve">их </w:t>
      </w:r>
      <w:r w:rsidR="000600EA" w:rsidRPr="006400BF">
        <w:rPr>
          <w:lang w:eastAsia="ru-RU"/>
        </w:rPr>
        <w:t>технических средств.</w:t>
      </w:r>
    </w:p>
    <w:p w14:paraId="7622AFCA" w14:textId="0B4C4DEA" w:rsidR="000600EA" w:rsidRPr="006400BF" w:rsidRDefault="000600EA" w:rsidP="000600EA">
      <w:pPr>
        <w:shd w:val="clear" w:color="auto" w:fill="FFFFFF"/>
        <w:jc w:val="both"/>
        <w:textAlignment w:val="baseline"/>
        <w:rPr>
          <w:lang w:eastAsia="ru-RU"/>
        </w:rPr>
      </w:pPr>
      <w:r w:rsidRPr="006400BF">
        <w:rPr>
          <w:lang w:eastAsia="ru-RU"/>
        </w:rPr>
        <w:tab/>
        <w:t xml:space="preserve">По всем вопросам, касающимся процесса охраны при организации сельскохозяйственных работ на объекте и действий производственных работников Заказчика, Исполнитель взаимодействует с представителем </w:t>
      </w:r>
      <w:r w:rsidR="00735EE6">
        <w:rPr>
          <w:lang w:eastAsia="ru-RU"/>
        </w:rPr>
        <w:t>З</w:t>
      </w:r>
      <w:r w:rsidRPr="006400BF">
        <w:rPr>
          <w:lang w:eastAsia="ru-RU"/>
        </w:rPr>
        <w:t xml:space="preserve">аказчика – директором филиала или лицом им определенным для этих целей (________________________(тел.________________), информируя об этом начальника отдела охраны и режима Департамента безопасности </w:t>
      </w:r>
      <w:r w:rsidRPr="006400BF">
        <w:rPr>
          <w:u w:val="single"/>
          <w:lang w:eastAsia="ru-RU"/>
        </w:rPr>
        <w:t>Плотникова В.Л.</w:t>
      </w:r>
      <w:r w:rsidRPr="006400BF">
        <w:rPr>
          <w:lang w:eastAsia="ru-RU"/>
        </w:rPr>
        <w:t xml:space="preserve"> (тел.</w:t>
      </w:r>
      <w:r>
        <w:rPr>
          <w:lang w:eastAsia="ru-RU"/>
        </w:rPr>
        <w:t>+7 978 738 77 32</w:t>
      </w:r>
      <w:r w:rsidRPr="006400BF">
        <w:rPr>
          <w:lang w:eastAsia="ru-RU"/>
        </w:rPr>
        <w:t xml:space="preserve">) </w:t>
      </w:r>
    </w:p>
    <w:p w14:paraId="2BBED66A" w14:textId="77777777" w:rsidR="000600EA" w:rsidRPr="006400BF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6400BF">
        <w:rPr>
          <w:lang w:eastAsia="ru-RU"/>
        </w:rPr>
        <w:t xml:space="preserve">Руководство филиала </w:t>
      </w:r>
      <w:r w:rsidRPr="001727C6">
        <w:rPr>
          <w:lang w:eastAsia="ru-RU"/>
        </w:rPr>
        <w:t>обязан</w:t>
      </w:r>
      <w:r w:rsidRPr="006400BF">
        <w:rPr>
          <w:lang w:eastAsia="ru-RU"/>
        </w:rPr>
        <w:t>о</w:t>
      </w:r>
      <w:r w:rsidRPr="001727C6">
        <w:rPr>
          <w:lang w:eastAsia="ru-RU"/>
        </w:rPr>
        <w:t xml:space="preserve"> оказывать содействие и сотрудничать с </w:t>
      </w:r>
      <w:r w:rsidRPr="006400BF">
        <w:rPr>
          <w:lang w:eastAsia="ru-RU"/>
        </w:rPr>
        <w:t xml:space="preserve">Исполнителем </w:t>
      </w:r>
      <w:r w:rsidRPr="001727C6">
        <w:rPr>
          <w:lang w:eastAsia="ru-RU"/>
        </w:rPr>
        <w:t xml:space="preserve">в деле обеспечения </w:t>
      </w:r>
      <w:r w:rsidRPr="006400BF">
        <w:rPr>
          <w:lang w:eastAsia="ru-RU"/>
        </w:rPr>
        <w:t>охраны урожая.</w:t>
      </w:r>
    </w:p>
    <w:p w14:paraId="53346810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1C891990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</w:t>
      </w:r>
      <w:r w:rsidRPr="00956A48">
        <w:rPr>
          <w:color w:val="808080"/>
          <w:lang w:eastAsia="ru-RU"/>
        </w:rPr>
        <w:t>.6.</w:t>
      </w:r>
      <w:r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>Правила ведения и порядок оформления служебной документации на объекте охраны.</w:t>
      </w:r>
    </w:p>
    <w:p w14:paraId="52A6646E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5467B5DD" w14:textId="470DCCF2" w:rsidR="000600EA" w:rsidRPr="005E7162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5E7162">
        <w:rPr>
          <w:lang w:eastAsia="ru-RU"/>
        </w:rPr>
        <w:t>Для учета состояни</w:t>
      </w:r>
      <w:r w:rsidR="009835B3">
        <w:rPr>
          <w:lang w:eastAsia="ru-RU"/>
        </w:rPr>
        <w:t>я</w:t>
      </w:r>
      <w:r w:rsidRPr="005E7162">
        <w:rPr>
          <w:lang w:eastAsia="ru-RU"/>
        </w:rPr>
        <w:t xml:space="preserve"> обстановки на каждом объекте </w:t>
      </w:r>
      <w:r w:rsidR="009835B3">
        <w:rPr>
          <w:lang w:eastAsia="ru-RU"/>
        </w:rPr>
        <w:t xml:space="preserve"> И</w:t>
      </w:r>
      <w:r w:rsidRPr="005E7162">
        <w:rPr>
          <w:lang w:eastAsia="ru-RU"/>
        </w:rPr>
        <w:t>сполнитель ведет</w:t>
      </w:r>
      <w:r>
        <w:rPr>
          <w:lang w:eastAsia="ru-RU"/>
        </w:rPr>
        <w:t xml:space="preserve"> </w:t>
      </w:r>
      <w:r w:rsidRPr="005E7162">
        <w:rPr>
          <w:lang w:eastAsia="ru-RU"/>
        </w:rPr>
        <w:t>журнал прима–сдачи дежурств, в котором также в хронологической последовательности, из дежурства в дежурство, записываются все события связанные с процессом охраны на объекте</w:t>
      </w:r>
      <w:r>
        <w:rPr>
          <w:lang w:eastAsia="ru-RU"/>
        </w:rPr>
        <w:t xml:space="preserve"> (даты, время, количество груза и номера автомашин вывозящих урожай, проблемные ситуации и их причины, </w:t>
      </w:r>
      <w:r w:rsidRPr="00D86C2B">
        <w:rPr>
          <w:lang w:eastAsia="ru-RU"/>
        </w:rPr>
        <w:t>задержание лиц, пытающихся незаконно вывезти (вынести) материальные ценности с охраняемого объекта или подозреваемых в совершении правонарушений</w:t>
      </w:r>
      <w:r>
        <w:rPr>
          <w:lang w:eastAsia="ru-RU"/>
        </w:rPr>
        <w:t>)</w:t>
      </w:r>
      <w:r w:rsidRPr="005E7162">
        <w:rPr>
          <w:lang w:eastAsia="ru-RU"/>
        </w:rPr>
        <w:t>.</w:t>
      </w:r>
      <w:r>
        <w:rPr>
          <w:lang w:eastAsia="ru-RU"/>
        </w:rPr>
        <w:t xml:space="preserve"> </w:t>
      </w:r>
      <w:r w:rsidRPr="005E7162">
        <w:rPr>
          <w:lang w:eastAsia="ru-RU"/>
        </w:rPr>
        <w:t>Журнал дежурств является документом</w:t>
      </w:r>
      <w:r>
        <w:rPr>
          <w:lang w:eastAsia="ru-RU"/>
        </w:rPr>
        <w:t>,</w:t>
      </w:r>
      <w:r w:rsidRPr="005E7162">
        <w:rPr>
          <w:lang w:eastAsia="ru-RU"/>
        </w:rPr>
        <w:t xml:space="preserve"> на основании которого закрываются акты выполненных работ</w:t>
      </w:r>
      <w:r>
        <w:rPr>
          <w:lang w:eastAsia="ru-RU"/>
        </w:rPr>
        <w:t xml:space="preserve"> за отчетный месяц. </w:t>
      </w:r>
      <w:r w:rsidRPr="005E7162">
        <w:rPr>
          <w:lang w:eastAsia="ru-RU"/>
        </w:rPr>
        <w:t xml:space="preserve">Журнал дежурств ведется в течении </w:t>
      </w:r>
      <w:r>
        <w:rPr>
          <w:lang w:eastAsia="ru-RU"/>
        </w:rPr>
        <w:t xml:space="preserve">календарного </w:t>
      </w:r>
      <w:r w:rsidRPr="005E7162">
        <w:rPr>
          <w:lang w:eastAsia="ru-RU"/>
        </w:rPr>
        <w:t xml:space="preserve">отчетного месяца и после закрытия акта выполненных работ передается в Департамент безопасности. При необходимости заверенная копия журнала дежурств может быть передана </w:t>
      </w:r>
      <w:r w:rsidR="00585AE3">
        <w:rPr>
          <w:lang w:eastAsia="ru-RU"/>
        </w:rPr>
        <w:t>И</w:t>
      </w:r>
      <w:r w:rsidRPr="005E7162">
        <w:rPr>
          <w:lang w:eastAsia="ru-RU"/>
        </w:rPr>
        <w:t>сполнителю.</w:t>
      </w:r>
    </w:p>
    <w:p w14:paraId="29B8BA53" w14:textId="77777777" w:rsidR="000600EA" w:rsidRPr="00D86C2B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D86C2B">
        <w:rPr>
          <w:lang w:eastAsia="ru-RU"/>
        </w:rPr>
        <w:t xml:space="preserve">Исполнитель, при необходимости, может вести единый журнал обстановки на объекте охраны, в котором отражаются значимые события обстановки посуточно </w:t>
      </w:r>
      <w:r>
        <w:rPr>
          <w:lang w:eastAsia="ru-RU"/>
        </w:rPr>
        <w:t xml:space="preserve">сводные доклады с объектов охраны, </w:t>
      </w:r>
      <w:r w:rsidRPr="00D86C2B">
        <w:rPr>
          <w:lang w:eastAsia="ru-RU"/>
        </w:rPr>
        <w:t>а также вопросы, требующие управленческих решений со стороны Заказчика.</w:t>
      </w:r>
    </w:p>
    <w:p w14:paraId="2ED0D03B" w14:textId="6A048621" w:rsidR="000600EA" w:rsidRPr="00585AE3" w:rsidRDefault="00585AE3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585AE3">
        <w:rPr>
          <w:lang w:eastAsia="ru-RU"/>
        </w:rPr>
        <w:t>Для контроля за соблюдением исполнения внутриобъектового и пропускного режимов, учета проверок и посещения сотрудниками Заказчика охраняемого объекта, заводится постовой журнал.</w:t>
      </w:r>
    </w:p>
    <w:p w14:paraId="1BD12541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1.7</w:t>
      </w:r>
      <w:r w:rsidRPr="00956A48">
        <w:rPr>
          <w:color w:val="808080"/>
          <w:lang w:eastAsia="ru-RU"/>
        </w:rPr>
        <w:t>.</w:t>
      </w:r>
      <w:r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>Иные положения, конкретизирующие и уточняющие трудовые функции частного охранника на объекте охраны и условия его деятельности.</w:t>
      </w:r>
      <w:bookmarkStart w:id="3" w:name="l23"/>
      <w:bookmarkEnd w:id="3"/>
    </w:p>
    <w:p w14:paraId="418EDC78" w14:textId="77777777" w:rsidR="000600EA" w:rsidRPr="00F32CA8" w:rsidRDefault="000600EA" w:rsidP="000600EA">
      <w:pPr>
        <w:spacing w:after="150"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Охранник на объекте должен знать:</w:t>
      </w:r>
    </w:p>
    <w:p w14:paraId="20ACC7BB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постановления, распоряжения, приказы и другие руководящие, методические и нормативные документы по охране объектов;</w:t>
      </w:r>
    </w:p>
    <w:p w14:paraId="1F770623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основы уголовного, административного законодательства;</w:t>
      </w:r>
    </w:p>
    <w:p w14:paraId="34331ED8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границы и структуру охраняемого объекта;</w:t>
      </w:r>
    </w:p>
    <w:p w14:paraId="28330BCD" w14:textId="2A45FBDB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lastRenderedPageBreak/>
        <w:t xml:space="preserve">- </w:t>
      </w:r>
      <w:r w:rsidR="00585AE3">
        <w:rPr>
          <w:color w:val="000000"/>
          <w:lang w:eastAsia="ru-RU"/>
        </w:rPr>
        <w:t xml:space="preserve">положение о </w:t>
      </w:r>
      <w:r w:rsidRPr="00F32CA8">
        <w:rPr>
          <w:color w:val="000000"/>
          <w:lang w:eastAsia="ru-RU"/>
        </w:rPr>
        <w:t>пропускно</w:t>
      </w:r>
      <w:r w:rsidR="00585AE3">
        <w:rPr>
          <w:color w:val="000000"/>
          <w:lang w:eastAsia="ru-RU"/>
        </w:rPr>
        <w:t>м</w:t>
      </w:r>
      <w:r w:rsidRPr="00F32CA8">
        <w:rPr>
          <w:color w:val="000000"/>
          <w:lang w:eastAsia="ru-RU"/>
        </w:rPr>
        <w:t xml:space="preserve"> и внутриобъектов</w:t>
      </w:r>
      <w:r w:rsidR="00585AE3">
        <w:rPr>
          <w:color w:val="000000"/>
          <w:lang w:eastAsia="ru-RU"/>
        </w:rPr>
        <w:t>ом</w:t>
      </w:r>
      <w:r w:rsidRPr="00F32CA8">
        <w:rPr>
          <w:color w:val="000000"/>
          <w:lang w:eastAsia="ru-RU"/>
        </w:rPr>
        <w:t xml:space="preserve"> режим</w:t>
      </w:r>
      <w:r w:rsidR="00585AE3">
        <w:rPr>
          <w:color w:val="000000"/>
          <w:lang w:eastAsia="ru-RU"/>
        </w:rPr>
        <w:t>ах</w:t>
      </w:r>
      <w:r w:rsidRPr="00F32CA8">
        <w:rPr>
          <w:color w:val="000000"/>
          <w:lang w:eastAsia="ru-RU"/>
        </w:rPr>
        <w:t xml:space="preserve"> на объекте</w:t>
      </w:r>
      <w:r w:rsidR="00585AE3">
        <w:rPr>
          <w:color w:val="000000"/>
          <w:lang w:eastAsia="ru-RU"/>
        </w:rPr>
        <w:t xml:space="preserve"> (предоставляется Заказчиком)</w:t>
      </w:r>
      <w:r w:rsidRPr="00F32CA8">
        <w:rPr>
          <w:color w:val="000000"/>
          <w:lang w:eastAsia="ru-RU"/>
        </w:rPr>
        <w:t>;</w:t>
      </w:r>
    </w:p>
    <w:p w14:paraId="49588E50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дислокацию постов и порядок взаимодействия между ними;</w:t>
      </w:r>
    </w:p>
    <w:p w14:paraId="655880E8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образцы различных видов пропусков, накладных;</w:t>
      </w:r>
    </w:p>
    <w:p w14:paraId="0F562910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образцы подписей должностных лиц, имеющих право давать распоряжения на проход на охраняемый объект, ввоз, вывоз (вынос) имущества;</w:t>
      </w:r>
    </w:p>
    <w:p w14:paraId="77720A0D" w14:textId="6DD05566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- особенности пропуска на охраняемый объект отдельных категорий </w:t>
      </w:r>
      <w:r w:rsidR="00585AE3">
        <w:rPr>
          <w:color w:val="000000"/>
          <w:lang w:eastAsia="ru-RU"/>
        </w:rPr>
        <w:t>сотрудников Заказчика</w:t>
      </w:r>
      <w:r w:rsidRPr="00F32CA8">
        <w:rPr>
          <w:color w:val="000000"/>
          <w:lang w:eastAsia="ru-RU"/>
        </w:rPr>
        <w:t>, которым предоставлено право прохода по служебной необходимости;</w:t>
      </w:r>
    </w:p>
    <w:p w14:paraId="6CF87A40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досмотра вещей и ручной клади, а также проверок вывозимого груза;</w:t>
      </w:r>
    </w:p>
    <w:p w14:paraId="1376C7E3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условия и пределы применения физической силы, специальных средств и огнестрельного оружия;</w:t>
      </w:r>
    </w:p>
    <w:p w14:paraId="4EDF12D3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места расположения первичных средств оказания первой медицинской помощи, пожаротушения и связи;</w:t>
      </w:r>
    </w:p>
    <w:p w14:paraId="5EE20DCE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пользования техническими средствами, средствами пожаротушения и связи;</w:t>
      </w:r>
    </w:p>
    <w:p w14:paraId="213879EB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номера телефонов представителей заказчика охраняемых объектов;</w:t>
      </w:r>
    </w:p>
    <w:p w14:paraId="0EA9FD4C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номера телефонов и иные способы связи с правоохранительными, контролирующими и надзорными органами, которые охранник обязан уведомить в случаях, предусмотренных законодательством РФ и (или) локальными нормативными актами;</w:t>
      </w:r>
    </w:p>
    <w:p w14:paraId="2A6706AE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требования режима сохранности коммерческой тайны, неразглашения сведений конфиденциального характера;</w:t>
      </w:r>
    </w:p>
    <w:p w14:paraId="4D781248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техники безопасности и производственной санитарии;</w:t>
      </w:r>
    </w:p>
    <w:p w14:paraId="12624287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порядок действия при чрезвычайных ситуациях;</w:t>
      </w:r>
    </w:p>
    <w:p w14:paraId="5E9EFDDF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оказания доврачебной медицинской помощи;</w:t>
      </w:r>
    </w:p>
    <w:p w14:paraId="147E4322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по охране труда, пожарной безопасности.</w:t>
      </w:r>
    </w:p>
    <w:p w14:paraId="4AE23123" w14:textId="77777777" w:rsidR="000600EA" w:rsidRPr="00E13354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6283F7FC" w14:textId="77777777" w:rsidR="000600EA" w:rsidRPr="00E13354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7BCD6A71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b/>
          <w:bCs/>
          <w:color w:val="000000"/>
          <w:lang w:eastAsia="ru-RU"/>
        </w:rPr>
      </w:pPr>
      <w:r w:rsidRPr="00956A48">
        <w:rPr>
          <w:b/>
          <w:bCs/>
          <w:color w:val="000000"/>
          <w:lang w:eastAsia="ru-RU"/>
        </w:rPr>
        <w:t>II Права</w:t>
      </w:r>
    </w:p>
    <w:p w14:paraId="12796079" w14:textId="77777777" w:rsidR="000600EA" w:rsidRPr="00956A48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956A48">
        <w:rPr>
          <w:color w:val="000000"/>
          <w:lang w:eastAsia="ru-RU"/>
        </w:rPr>
        <w:t>еречень прав, которыми обладает частный охранник при обеспечении внутриобъектового и пропускного режимов на объекте охраны</w:t>
      </w:r>
      <w:r>
        <w:rPr>
          <w:color w:val="000000"/>
          <w:lang w:eastAsia="ru-RU"/>
        </w:rPr>
        <w:t xml:space="preserve"> заказчика определен положениями </w:t>
      </w:r>
      <w:hyperlink r:id="rId5" w:anchor="l736" w:tgtFrame="_blank" w:history="1">
        <w:r w:rsidRPr="00956A48">
          <w:rPr>
            <w:color w:val="3072C4"/>
            <w:u w:val="single"/>
            <w:lang w:eastAsia="ru-RU"/>
          </w:rPr>
          <w:t>стат</w:t>
        </w:r>
        <w:r>
          <w:rPr>
            <w:color w:val="3072C4"/>
            <w:u w:val="single"/>
            <w:lang w:eastAsia="ru-RU"/>
          </w:rPr>
          <w:t>ьи</w:t>
        </w:r>
        <w:r w:rsidRPr="00956A48">
          <w:rPr>
            <w:color w:val="3072C4"/>
            <w:u w:val="single"/>
            <w:lang w:eastAsia="ru-RU"/>
          </w:rPr>
          <w:t xml:space="preserve"> 12.1</w:t>
        </w:r>
      </w:hyperlink>
      <w:r>
        <w:rPr>
          <w:color w:val="000000"/>
          <w:lang w:eastAsia="ru-RU"/>
        </w:rPr>
        <w:t xml:space="preserve"> </w:t>
      </w:r>
      <w:r w:rsidRPr="00956A48">
        <w:rPr>
          <w:color w:val="000000"/>
          <w:lang w:eastAsia="ru-RU"/>
        </w:rPr>
        <w:t xml:space="preserve">Закона Российской Федерации от 11 марта 1992 г. N 2487-1 </w:t>
      </w:r>
      <w:r>
        <w:rPr>
          <w:color w:val="000000"/>
          <w:lang w:eastAsia="ru-RU"/>
        </w:rPr>
        <w:t>«</w:t>
      </w:r>
      <w:r w:rsidRPr="00956A48">
        <w:rPr>
          <w:color w:val="000000"/>
          <w:lang w:eastAsia="ru-RU"/>
        </w:rPr>
        <w:t>О частной детективной и охранной деятельности в Российской Федерации</w:t>
      </w:r>
      <w:r>
        <w:rPr>
          <w:color w:val="000000"/>
          <w:lang w:eastAsia="ru-RU"/>
        </w:rPr>
        <w:t>»</w:t>
      </w:r>
      <w:bookmarkStart w:id="4" w:name="l11"/>
      <w:bookmarkEnd w:id="4"/>
      <w:r>
        <w:rPr>
          <w:color w:val="000000"/>
          <w:lang w:eastAsia="ru-RU"/>
        </w:rPr>
        <w:t xml:space="preserve"> и данной инструкцией.</w:t>
      </w:r>
    </w:p>
    <w:p w14:paraId="5576B954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</w:p>
    <w:p w14:paraId="46B0AE45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0820DA">
        <w:rPr>
          <w:color w:val="000000"/>
          <w:lang w:eastAsia="ru-RU"/>
        </w:rPr>
        <w:t>В разделе отражаются действия частного охранника при прибытии на охраняемый объект должностных лиц государственных органов (порядок допуска на объект охраны должностных лиц правоохранительных, контролирующих и надзорных органов, представления необходимой информации и документов), взаимодействие с государственными органами (адреса и номера телефонов, иные способы связи с правоохранительными, контролирующими и надзорными органами, которые частный охранник обязан уведомлять в случаях, предусмотренных законодательством Российской Федерации и (или) локальными нормативными актами), а также порядок взаимодействия с представителями иных организаций, осуществляющих охранные или контрольные функции на охраняемом объекте (в случае их наличия).</w:t>
      </w:r>
      <w:bookmarkStart w:id="5" w:name="l24"/>
      <w:bookmarkStart w:id="6" w:name="l12"/>
      <w:bookmarkStart w:id="7" w:name="l25"/>
      <w:bookmarkEnd w:id="5"/>
      <w:bookmarkEnd w:id="6"/>
      <w:bookmarkEnd w:id="7"/>
    </w:p>
    <w:p w14:paraId="031A7658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Охранник имеет право:</w:t>
      </w:r>
    </w:p>
    <w:p w14:paraId="293AC950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1) требовать от персонала и посетителей объектов охраны соблюдения внутриобъектового и пропускного режимов. </w:t>
      </w:r>
    </w:p>
    <w:p w14:paraId="4F49D682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lastRenderedPageBreak/>
        <w:t>2) осуществлять допуск лиц на объекты охраны (виноградные участки), въезд (выезд) транспортных средств, внос (вынос), ввоз (вывоз) имущества по согласованию старшего смены Исполнителя, о чем делает отметку в журнале приема – сдачи дежурств;</w:t>
      </w:r>
    </w:p>
    <w:p w14:paraId="5EB71EE7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3) производить в пределах, установленных законодательством Российской Федерации, на объектах охраны, на которых установлен пропускной режим, осмотр въезжающих на объекты охраны (выезжающих с объектов охраны) транспортных средств, за исключением транспортных средств оперативных служб государственных военизированных организаций, в случае возникновения подозрения, что указанные транспортные средства используются в противоправных целях, а также осмотр вносимого на объекты охраны (выносимого с объектов охраны) имущества. Осмотр указанных транспортных средств и имущества должен производиться в присутствии водителей указанных транспортных средств и лиц, сопровождающих указанные транспортные средства и имущество;</w:t>
      </w:r>
    </w:p>
    <w:p w14:paraId="3229706A" w14:textId="1C8B48F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4) применять физическую силу, специальные средства в случаях и порядке, которые установлены законодательством Российской Федерации;</w:t>
      </w:r>
    </w:p>
    <w:p w14:paraId="7ACA6CF1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5) оказывать содействие правоохранительным органам в решении возложенных на них задач.</w:t>
      </w:r>
    </w:p>
    <w:p w14:paraId="42C262F8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FF0000"/>
          <w:lang w:eastAsia="ru-RU"/>
        </w:rPr>
      </w:pPr>
    </w:p>
    <w:p w14:paraId="365BA307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Охраннику запрещено:</w:t>
      </w:r>
    </w:p>
    <w:p w14:paraId="748A22B3" w14:textId="7877C274" w:rsidR="000600EA" w:rsidRDefault="000600EA" w:rsidP="000600EA">
      <w:pPr>
        <w:ind w:left="720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1) Оставлять свой пост</w:t>
      </w:r>
      <w:r w:rsidR="00DB7B73">
        <w:rPr>
          <w:color w:val="000000"/>
          <w:lang w:eastAsia="ru-RU"/>
        </w:rPr>
        <w:t xml:space="preserve"> и </w:t>
      </w:r>
      <w:r w:rsidRPr="00F32CA8">
        <w:rPr>
          <w:color w:val="000000"/>
          <w:lang w:eastAsia="ru-RU"/>
        </w:rPr>
        <w:t>маршрут за исключением случаев оказания первой</w:t>
      </w:r>
      <w:r w:rsidR="00DB7B73">
        <w:rPr>
          <w:color w:val="000000"/>
          <w:lang w:eastAsia="ru-RU"/>
        </w:rPr>
        <w:t xml:space="preserve"> медицинской</w:t>
      </w:r>
      <w:r w:rsidRPr="00F32CA8">
        <w:rPr>
          <w:color w:val="000000"/>
          <w:lang w:eastAsia="ru-RU"/>
        </w:rPr>
        <w:t xml:space="preserve"> помощи, непосредственной угрозы своей жизни и здоровья; </w:t>
      </w:r>
    </w:p>
    <w:p w14:paraId="72622117" w14:textId="77777777" w:rsidR="000600EA" w:rsidRDefault="000600EA" w:rsidP="000600EA">
      <w:pPr>
        <w:ind w:left="720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2) Находиться на посту в состоянии алкогольного или наркотического опьянения;</w:t>
      </w:r>
    </w:p>
    <w:p w14:paraId="399C5722" w14:textId="77777777" w:rsidR="000600EA" w:rsidRPr="00F32CA8" w:rsidRDefault="000600EA" w:rsidP="000600EA">
      <w:pPr>
        <w:ind w:left="720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3) Спать во время несе</w:t>
      </w:r>
      <w:r w:rsidRPr="00F32CA8">
        <w:rPr>
          <w:color w:val="000000"/>
          <w:lang w:eastAsia="ru-RU"/>
        </w:rPr>
        <w:softHyphen/>
        <w:t>ния дежурства;</w:t>
      </w:r>
    </w:p>
    <w:p w14:paraId="3DC77CDB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ab/>
        <w:t>4) Внесение недостоверных данных в журнал приема сдачи дежурств;</w:t>
      </w:r>
    </w:p>
    <w:p w14:paraId="290DBEAB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Функции контроля эффективности работы сотрудников Исполнителя на охраняемом объекте от лица Заказчика осуществляют сотрудники Департамента безопасности, директор филиала, а также уполномоченные им должностные лица. Указанные сотрудники имеют право:</w:t>
      </w:r>
    </w:p>
    <w:p w14:paraId="0F58692F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беспрепятственного прохода и обследования охраняемой территории;</w:t>
      </w:r>
    </w:p>
    <w:p w14:paraId="4DC7F95B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проверки ведущейся документации на посту;</w:t>
      </w:r>
    </w:p>
    <w:p w14:paraId="0BB5E444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составления актов о выявленных нарушениях работы поста охраны;</w:t>
      </w:r>
    </w:p>
    <w:p w14:paraId="5C02ADC3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Оформленные в рамках контроля акты ненадлежащего исполнения предоставляемых охранных услуг являются основанием для претензионной работы в отношении Исполнителя. </w:t>
      </w:r>
    </w:p>
    <w:p w14:paraId="6DD1005B" w14:textId="77777777" w:rsidR="000600EA" w:rsidRPr="00E13354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0607A031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b/>
          <w:bCs/>
          <w:color w:val="000000"/>
          <w:lang w:eastAsia="ru-RU"/>
        </w:rPr>
      </w:pPr>
      <w:r w:rsidRPr="00956A48">
        <w:rPr>
          <w:b/>
          <w:bCs/>
          <w:color w:val="000000"/>
          <w:lang w:eastAsia="ru-RU"/>
        </w:rPr>
        <w:t>III Обязанности</w:t>
      </w:r>
    </w:p>
    <w:p w14:paraId="6D993876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2A17FDB5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3.</w:t>
      </w:r>
      <w:r w:rsidRPr="00956A48">
        <w:rPr>
          <w:color w:val="808080"/>
          <w:lang w:eastAsia="ru-RU"/>
        </w:rPr>
        <w:t>1.</w:t>
      </w:r>
      <w:r w:rsidRPr="00085EE8">
        <w:rPr>
          <w:color w:val="000000"/>
          <w:lang w:eastAsia="ru-RU"/>
        </w:rPr>
        <w:t xml:space="preserve"> </w:t>
      </w:r>
      <w:r w:rsidRPr="00956A48">
        <w:rPr>
          <w:color w:val="000000"/>
          <w:lang w:eastAsia="ru-RU"/>
        </w:rPr>
        <w:t>Перечень обязанностей</w:t>
      </w:r>
      <w:r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>возложенных на частного охранника при обеспечении внутриобъектового и пропускного режимов на объекте охраны</w:t>
      </w:r>
      <w:r>
        <w:rPr>
          <w:color w:val="000000"/>
          <w:lang w:eastAsia="ru-RU"/>
        </w:rPr>
        <w:t xml:space="preserve"> заказчика регламентирован </w:t>
      </w:r>
      <w:hyperlink r:id="rId6" w:anchor="l736" w:tgtFrame="_blank" w:history="1">
        <w:r w:rsidRPr="00956A48">
          <w:rPr>
            <w:color w:val="3072C4"/>
            <w:u w:val="single"/>
            <w:lang w:eastAsia="ru-RU"/>
          </w:rPr>
          <w:t>статьей 12.1</w:t>
        </w:r>
      </w:hyperlink>
      <w:r>
        <w:rPr>
          <w:color w:val="000000"/>
          <w:lang w:eastAsia="ru-RU"/>
        </w:rPr>
        <w:t xml:space="preserve"> </w:t>
      </w:r>
      <w:r w:rsidRPr="00956A48">
        <w:rPr>
          <w:color w:val="000000"/>
          <w:lang w:eastAsia="ru-RU"/>
        </w:rPr>
        <w:t xml:space="preserve">Закона </w:t>
      </w:r>
      <w:r>
        <w:rPr>
          <w:color w:val="000000"/>
          <w:lang w:eastAsia="ru-RU"/>
        </w:rPr>
        <w:t>«</w:t>
      </w:r>
      <w:r w:rsidRPr="00956A48">
        <w:rPr>
          <w:color w:val="000000"/>
          <w:lang w:eastAsia="ru-RU"/>
        </w:rPr>
        <w:t>О частной детективной и охранной деятельности в Российской Федерации</w:t>
      </w:r>
      <w:r>
        <w:rPr>
          <w:color w:val="000000"/>
          <w:lang w:eastAsia="ru-RU"/>
        </w:rPr>
        <w:t>» и данной инструкцией</w:t>
      </w:r>
      <w:r w:rsidRPr="00956A48">
        <w:rPr>
          <w:color w:val="000000"/>
          <w:lang w:eastAsia="ru-RU"/>
        </w:rPr>
        <w:t>.</w:t>
      </w:r>
      <w:bookmarkStart w:id="8" w:name="l13"/>
      <w:bookmarkEnd w:id="8"/>
    </w:p>
    <w:p w14:paraId="756CBF86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</w:p>
    <w:p w14:paraId="67FC6F6A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ab/>
        <w:t>Исполнитель обеспечивает отслеживание эффективности работы, соблюдения графика дежурств подчиненных. Принимает меры к устранению выявленных нарушений и недостатков в их работе, техническом обеспечении.</w:t>
      </w:r>
    </w:p>
    <w:p w14:paraId="5A4B1989" w14:textId="77777777" w:rsidR="000600EA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 w:rsidRPr="00C9141B">
        <w:rPr>
          <w:color w:val="000000"/>
          <w:lang w:eastAsia="ru-RU"/>
        </w:rPr>
        <w:t>В ходе исполнения должностных обязанностей на объекте охранник обязан:</w:t>
      </w:r>
    </w:p>
    <w:p w14:paraId="0E1F896B" w14:textId="77777777" w:rsidR="000600EA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1. прибыть на объект не позднее установленного графиком дежурств времени;</w:t>
      </w:r>
    </w:p>
    <w:p w14:paraId="6AE78FE1" w14:textId="77777777" w:rsidR="000600EA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bookmarkStart w:id="9" w:name="_Hlk77955055"/>
      <w:r>
        <w:rPr>
          <w:color w:val="000000"/>
          <w:lang w:eastAsia="ru-RU"/>
        </w:rPr>
        <w:t>2. уточнить у сменяемого лица состояние обстановки на объекте, проверить наличие необходимой документации, принять имущество (контрольный осмотр охраняемого объекта), специальные средства, доложить непосредственному руководителю о времени начала исполнения должностных обязанностей;</w:t>
      </w:r>
    </w:p>
    <w:p w14:paraId="5087ABEA" w14:textId="4C35BF11" w:rsidR="000600EA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3. соблюдать установленную форму одежды, иметь при себе удостоверение частного охранника</w:t>
      </w:r>
      <w:r w:rsidR="00E77DC5">
        <w:rPr>
          <w:color w:val="000000"/>
          <w:lang w:eastAsia="ru-RU"/>
        </w:rPr>
        <w:t xml:space="preserve"> не ниже 4 разряда, технические</w:t>
      </w:r>
      <w:r>
        <w:rPr>
          <w:color w:val="000000"/>
          <w:lang w:eastAsia="ru-RU"/>
        </w:rPr>
        <w:t xml:space="preserve"> и специальные средства, беречь </w:t>
      </w:r>
      <w:r w:rsidR="00E77DC5">
        <w:rPr>
          <w:color w:val="000000"/>
          <w:lang w:eastAsia="ru-RU"/>
        </w:rPr>
        <w:t>их и</w:t>
      </w:r>
      <w:r>
        <w:rPr>
          <w:color w:val="000000"/>
          <w:lang w:eastAsia="ru-RU"/>
        </w:rPr>
        <w:t xml:space="preserve"> содержать в исправном состоянии;</w:t>
      </w:r>
    </w:p>
    <w:bookmarkEnd w:id="9"/>
    <w:p w14:paraId="7FDB0F8A" w14:textId="01BCE2C3" w:rsidR="000600EA" w:rsidRPr="00F32CA8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4.осуществлять вход/выход, въезд/выезд на охраняемый объект </w:t>
      </w:r>
      <w:r w:rsidR="00E77DC5">
        <w:rPr>
          <w:color w:val="000000"/>
          <w:lang w:eastAsia="ru-RU"/>
        </w:rPr>
        <w:t xml:space="preserve">лиц и </w:t>
      </w:r>
      <w:r w:rsidRPr="00F32CA8">
        <w:rPr>
          <w:color w:val="000000"/>
          <w:lang w:eastAsia="ru-RU"/>
        </w:rPr>
        <w:t xml:space="preserve">автотехники с </w:t>
      </w:r>
      <w:r w:rsidR="00E77DC5">
        <w:rPr>
          <w:color w:val="000000"/>
          <w:lang w:eastAsia="ru-RU"/>
        </w:rPr>
        <w:t xml:space="preserve">уведомлением инспектора филиала </w:t>
      </w:r>
      <w:proofErr w:type="gramStart"/>
      <w:r w:rsidR="00E77DC5">
        <w:rPr>
          <w:color w:val="000000"/>
          <w:lang w:eastAsia="ru-RU"/>
        </w:rPr>
        <w:t xml:space="preserve">и </w:t>
      </w:r>
      <w:r w:rsidRPr="00F32CA8">
        <w:rPr>
          <w:color w:val="000000"/>
          <w:lang w:eastAsia="ru-RU"/>
        </w:rPr>
        <w:t xml:space="preserve"> старшего</w:t>
      </w:r>
      <w:proofErr w:type="gramEnd"/>
      <w:r w:rsidRPr="00F32CA8">
        <w:rPr>
          <w:color w:val="000000"/>
          <w:lang w:eastAsia="ru-RU"/>
        </w:rPr>
        <w:t xml:space="preserve"> смены Исполнителя.</w:t>
      </w:r>
    </w:p>
    <w:p w14:paraId="11F011AE" w14:textId="77777777" w:rsidR="000600EA" w:rsidRPr="00F32CA8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lastRenderedPageBreak/>
        <w:t>5. осуществлять досмотр сотрудников организации Заказчика и иных лиц, входящих и выходящих с территории охраняемого объекта (строго в рамках действующего законодательства РФ);</w:t>
      </w:r>
    </w:p>
    <w:p w14:paraId="41E2ED18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  6. вносить в специальный журнал учета необходимые сведения о номерах, марках въезжающей/выезжающей автомобильной, сельскохозяйственной техники, времени их прибытия и убытия, а также наличия сопроводительной документации на груз (с подробным их перечислением);</w:t>
      </w:r>
    </w:p>
    <w:p w14:paraId="39AE83FE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 7. в соответствии с установленным интервалом осуществлять обход охраняемой территории объекта в целях выявления и предупреждения хищения урожая и имущества, находящегося на охраняемом объекте.</w:t>
      </w:r>
    </w:p>
    <w:p w14:paraId="770A6BAE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 8. </w:t>
      </w:r>
      <w:r>
        <w:rPr>
          <w:color w:val="000000"/>
          <w:lang w:eastAsia="ru-RU"/>
        </w:rPr>
        <w:t>в</w:t>
      </w:r>
      <w:r w:rsidRPr="00030F05">
        <w:rPr>
          <w:color w:val="000000"/>
          <w:lang w:eastAsia="ru-RU"/>
        </w:rPr>
        <w:t xml:space="preserve">се случаи несанкционированного доступа </w:t>
      </w:r>
      <w:r>
        <w:rPr>
          <w:color w:val="000000"/>
          <w:lang w:eastAsia="ru-RU"/>
        </w:rPr>
        <w:t xml:space="preserve">на охраняемую территорию объекта (виноградных участков) </w:t>
      </w:r>
      <w:r w:rsidRPr="00030F05">
        <w:rPr>
          <w:color w:val="000000"/>
          <w:lang w:eastAsia="ru-RU"/>
        </w:rPr>
        <w:t xml:space="preserve">пресекать, докладывать о них </w:t>
      </w:r>
      <w:r>
        <w:rPr>
          <w:color w:val="000000"/>
          <w:lang w:eastAsia="ru-RU"/>
        </w:rPr>
        <w:t>старшему смены</w:t>
      </w:r>
      <w:r w:rsidRPr="00030F05">
        <w:rPr>
          <w:color w:val="000000"/>
          <w:lang w:eastAsia="ru-RU"/>
        </w:rPr>
        <w:t xml:space="preserve"> охраняемого объекта и отражать это в книге приема и сдачи дежурств</w:t>
      </w:r>
      <w:r w:rsidRPr="00F32CA8">
        <w:rPr>
          <w:color w:val="000000"/>
          <w:lang w:eastAsia="ru-RU"/>
        </w:rPr>
        <w:t xml:space="preserve">.  </w:t>
      </w:r>
    </w:p>
    <w:p w14:paraId="65D1EC31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 9. своевременно сообщать о несанкционированном доступе на охраняемую территорию лиц и автотранспорта старшему смены, а также при необходимости – в полицию;</w:t>
      </w:r>
    </w:p>
    <w:p w14:paraId="415F08EA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10. по результатам обходов и перед сдачей дежурства вносить информацию о ситуации на объекте в журнал приема-сдачи дежурства.</w:t>
      </w:r>
    </w:p>
    <w:p w14:paraId="75E5CF2C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bookmarkStart w:id="10" w:name="l26"/>
      <w:bookmarkEnd w:id="10"/>
      <w:r>
        <w:rPr>
          <w:color w:val="808080"/>
          <w:lang w:eastAsia="ru-RU"/>
        </w:rPr>
        <w:t xml:space="preserve">3.2 </w:t>
      </w:r>
      <w:r w:rsidRPr="00956A48">
        <w:rPr>
          <w:color w:val="000000"/>
          <w:lang w:eastAsia="ru-RU"/>
        </w:rPr>
        <w:t>Действия частного охранника по задержанию и передаче в органы внутренних дел лиц, совершивших противоправное посягательство на охраняемое имущество либо нарушающих внутриобъектовый и (или) пропускной режимы.</w:t>
      </w:r>
      <w:bookmarkStart w:id="11" w:name="l14"/>
      <w:bookmarkEnd w:id="11"/>
    </w:p>
    <w:p w14:paraId="0C49C6D8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случае выявления посторонних лиц на охраняемом объекте, в отношении которых имеются обоснованные подозрения в совершении хищения охраняемого имущества, принимает меры по их задержанию и фиксации их противоправной деятельности. Незамедлительно извещает старшего смены и далее действует по его указаниям. Имеет право применять имеющиеся специальные средства в рамках действующего законодательства. </w:t>
      </w:r>
    </w:p>
    <w:p w14:paraId="055E09B0" w14:textId="77777777" w:rsidR="000600EA" w:rsidRPr="00094D0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 задержании лиц виновных в совершении порчи, хищении урожая Исполнитель (старший смены) незамедлительно информирует представителей Заказчика – директора филиала и начальника отдела охраны и режима Департамента безопасности Плотникова В.Л. о чем производится запись в суточном едином журнале информации о ситуации на объекте охраны. Директор филиала направляет информацию в территориальной орган полиции для принятия мер реагирования и осуществляет контроль за ее дальнейшей реализацией. </w:t>
      </w:r>
    </w:p>
    <w:p w14:paraId="03A667C7" w14:textId="77777777" w:rsidR="000600EA" w:rsidRPr="00094D0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3.3 Д</w:t>
      </w:r>
      <w:r w:rsidRPr="00956A48">
        <w:rPr>
          <w:color w:val="000000"/>
          <w:lang w:eastAsia="ru-RU"/>
        </w:rPr>
        <w:t>ействия частного охранника при возникновении чрезвычайных ситуаций.</w:t>
      </w:r>
    </w:p>
    <w:p w14:paraId="21E7F1AC" w14:textId="77777777" w:rsidR="000600EA" w:rsidRPr="00F32CA8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При возникновении аварийных ситуаций и стихийных бедствий: вызвать аварийные службы самостоятельно и сообщить старшему смены. При необходимости обеспечить эвакуацию людей и имущества. Принять меры к ликвидации или локализации очага возгорания либо последствий подручными средствами.</w:t>
      </w:r>
    </w:p>
    <w:p w14:paraId="5A2F05AF" w14:textId="77777777" w:rsidR="000600EA" w:rsidRPr="00F32CA8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Старший смены информирует директора филиала и Начальника отдела охраны и режима Департамента безопасности Плотникову В.Л.</w:t>
      </w:r>
    </w:p>
    <w:p w14:paraId="58F9FF3D" w14:textId="77777777" w:rsidR="000600EA" w:rsidRPr="00E13354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При обнаружении взрывоопасных предметов: оградить местонахождение предмета, сообщить старшему смены и оповестить территориальный орган полиции. По прибытии сотрудников органов внутренних дел информировать их о происшедшем.</w:t>
      </w:r>
    </w:p>
    <w:p w14:paraId="09C199E2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b/>
          <w:bCs/>
          <w:color w:val="000000"/>
          <w:lang w:eastAsia="ru-RU"/>
        </w:rPr>
      </w:pPr>
      <w:r w:rsidRPr="00956A48">
        <w:rPr>
          <w:b/>
          <w:bCs/>
          <w:color w:val="000000"/>
          <w:lang w:eastAsia="ru-RU"/>
        </w:rPr>
        <w:t>IV Ответственность.</w:t>
      </w:r>
    </w:p>
    <w:p w14:paraId="63393AF5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</w:rPr>
      </w:pPr>
      <w:r w:rsidRPr="00F32CA8">
        <w:rPr>
          <w:color w:val="000000"/>
          <w:lang w:eastAsia="ru-RU"/>
        </w:rPr>
        <w:t>4. Охранник несет ответственность за:</w:t>
      </w:r>
    </w:p>
    <w:p w14:paraId="2597AA43" w14:textId="4BE7E3E0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4.1. За несоблюдение </w:t>
      </w:r>
      <w:r w:rsidRPr="00CA562E">
        <w:rPr>
          <w:color w:val="000000"/>
          <w:lang w:eastAsia="ru-RU"/>
        </w:rPr>
        <w:t>законодательных и иных нормативных правовых актов Российской Федерации, а также локальных нормативных актов</w:t>
      </w:r>
      <w:r>
        <w:rPr>
          <w:color w:val="000000"/>
          <w:lang w:eastAsia="ru-RU"/>
        </w:rPr>
        <w:t>,</w:t>
      </w:r>
      <w:r w:rsidRPr="00CA562E">
        <w:rPr>
          <w:color w:val="000000"/>
          <w:lang w:eastAsia="ru-RU"/>
        </w:rPr>
        <w:t xml:space="preserve"> регламентирующих частную охранную деятельность и </w:t>
      </w:r>
      <w:r w:rsidRPr="00F32CA8">
        <w:rPr>
          <w:color w:val="000000"/>
          <w:lang w:eastAsia="ru-RU"/>
        </w:rPr>
        <w:t>действующую инструкцию</w:t>
      </w:r>
      <w:r w:rsidR="00E77DC5">
        <w:rPr>
          <w:color w:val="000000"/>
          <w:lang w:eastAsia="ru-RU"/>
        </w:rPr>
        <w:t>;</w:t>
      </w:r>
    </w:p>
    <w:p w14:paraId="466B9D56" w14:textId="7EADF600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4.2. За нарушение внутреннего правил</w:t>
      </w:r>
      <w:r w:rsidR="00E77DC5">
        <w:rPr>
          <w:color w:val="000000"/>
          <w:lang w:eastAsia="ru-RU"/>
        </w:rPr>
        <w:t>а</w:t>
      </w:r>
      <w:r w:rsidRPr="00F32CA8">
        <w:rPr>
          <w:color w:val="000000"/>
          <w:lang w:eastAsia="ru-RU"/>
        </w:rPr>
        <w:t xml:space="preserve"> техники безопасности и противопожарной безопасности</w:t>
      </w:r>
      <w:r w:rsidR="00E77DC5">
        <w:rPr>
          <w:color w:val="000000"/>
          <w:lang w:eastAsia="ru-RU"/>
        </w:rPr>
        <w:t>;</w:t>
      </w:r>
    </w:p>
    <w:p w14:paraId="297FD3A5" w14:textId="78CDCA06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4.3 За невыполнение и/или несвоевременное, халатное выполнение своих должностных обязанностей</w:t>
      </w:r>
      <w:r w:rsidR="00E77DC5">
        <w:rPr>
          <w:color w:val="000000"/>
          <w:lang w:eastAsia="ru-RU"/>
        </w:rPr>
        <w:t>;</w:t>
      </w:r>
    </w:p>
    <w:p w14:paraId="27E72DE5" w14:textId="495BD7D7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lastRenderedPageBreak/>
        <w:t xml:space="preserve">4.4 За самовольное оставление поста, пропуск на объект граждан без разрешения Заказчика и без соответствующих </w:t>
      </w:r>
      <w:r w:rsidR="00E77DC5">
        <w:rPr>
          <w:color w:val="000000"/>
          <w:lang w:eastAsia="ru-RU"/>
        </w:rPr>
        <w:t xml:space="preserve">разрешительных </w:t>
      </w:r>
      <w:r w:rsidRPr="00F32CA8">
        <w:rPr>
          <w:color w:val="000000"/>
          <w:lang w:eastAsia="ru-RU"/>
        </w:rPr>
        <w:t>документов;</w:t>
      </w:r>
    </w:p>
    <w:p w14:paraId="6AD87292" w14:textId="77777777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4.5 За разглашение конфиденциальных сведений, составляющих коммерческую тайну;</w:t>
      </w:r>
    </w:p>
    <w:p w14:paraId="0CB036B7" w14:textId="77777777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4.6 За нарушение установленного порядка ношения специальной формы одежды; ·                                        за опоздание на работу без уважительной причины; ·                                     </w:t>
      </w:r>
    </w:p>
    <w:p w14:paraId="5F2FBEB4" w14:textId="77777777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4.7. За прибытие на работу в нетрезвом состоянии, распитие на рабочем месте спиртных напитков; ·                                        </w:t>
      </w:r>
    </w:p>
    <w:p w14:paraId="45B3F062" w14:textId="1A1DEE81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4.8. За грубое обращение, нетактичное поведение с персоналом охраняемого объекта и его посетителями;                                        </w:t>
      </w:r>
    </w:p>
    <w:p w14:paraId="2319B625" w14:textId="77777777" w:rsidR="000600EA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4.9 За умышленное сокрытие от непосредственных начальников или представителей Заказчика информации о происшествиях, случившихся за время дежурства;</w:t>
      </w:r>
    </w:p>
    <w:p w14:paraId="66729B20" w14:textId="58F0ED8C" w:rsidR="00E77DC5" w:rsidRPr="00F32CA8" w:rsidRDefault="00E77DC5" w:rsidP="000600EA">
      <w:pPr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4.10. За хищение имущества Заказчика.</w:t>
      </w:r>
    </w:p>
    <w:p w14:paraId="2C6D7B6A" w14:textId="3C8A485B" w:rsidR="000600EA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Невыполнение должностных обязанностей, указанных в данной инструкции, а также возмещение ущерба, который причинен Заказчику по вине охранника, определен (</w:t>
      </w:r>
      <w:r>
        <w:rPr>
          <w:color w:val="000000"/>
          <w:lang w:eastAsia="ru-RU"/>
        </w:rPr>
        <w:t xml:space="preserve">Разделом </w:t>
      </w:r>
      <w:r w:rsidR="00E77DC5">
        <w:rPr>
          <w:color w:val="000000"/>
          <w:lang w:eastAsia="ru-RU"/>
        </w:rPr>
        <w:t>___</w:t>
      </w:r>
      <w:r w:rsidRPr="00F32CA8">
        <w:rPr>
          <w:color w:val="000000"/>
          <w:lang w:eastAsia="ru-RU"/>
        </w:rPr>
        <w:t xml:space="preserve">Договора </w:t>
      </w:r>
      <w:r>
        <w:rPr>
          <w:color w:val="000000"/>
          <w:lang w:eastAsia="ru-RU"/>
        </w:rPr>
        <w:t xml:space="preserve">на </w:t>
      </w:r>
      <w:r w:rsidRPr="00454461">
        <w:rPr>
          <w:color w:val="000000"/>
          <w:lang w:eastAsia="ru-RU"/>
        </w:rPr>
        <w:t xml:space="preserve">оказание услуг частной </w:t>
      </w:r>
      <w:proofErr w:type="gramStart"/>
      <w:r w:rsidRPr="00454461">
        <w:rPr>
          <w:color w:val="000000"/>
          <w:lang w:eastAsia="ru-RU"/>
        </w:rPr>
        <w:t>охраны  №</w:t>
      </w:r>
      <w:proofErr w:type="gramEnd"/>
      <w:r w:rsidRPr="00454461">
        <w:rPr>
          <w:color w:val="000000"/>
          <w:lang w:eastAsia="ru-RU"/>
        </w:rPr>
        <w:t>_____    от «___»_______ ).</w:t>
      </w:r>
    </w:p>
    <w:p w14:paraId="0B61649A" w14:textId="77777777" w:rsidR="000600EA" w:rsidRDefault="000600EA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18492AA4" w14:textId="77777777" w:rsidR="003525BE" w:rsidRDefault="003525BE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6B1375B4" w14:textId="77777777" w:rsidR="003525BE" w:rsidRDefault="003525BE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1DF6FA0" w14:textId="013A7229" w:rsidR="003525BE" w:rsidRDefault="003525BE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 отдела охраны и режима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В.Л. Плотников </w:t>
      </w:r>
    </w:p>
    <w:p w14:paraId="09B98743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60F5465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6B021E4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28194EE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0D93A0AC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372401C5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FDF5302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75777E5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0FCB9C9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F7CB846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3F31B0E0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B9360FA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6E30581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66380A6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9282474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F6474BC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F3D25E6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7D92C0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E1B933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ACFCCD3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F36734E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C51585D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35A5D1B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6D840C3E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C1ADE1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E4486BB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6CBDB1D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A2DE9EA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61F7E70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CEFE65C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677E84BE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3B2E09A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0F343D1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B427F90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-178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6450"/>
      </w:tblGrid>
      <w:tr w:rsidR="00104961" w:rsidRPr="00BF3251" w14:paraId="2E96F942" w14:textId="77777777" w:rsidTr="00C22D1F">
        <w:trPr>
          <w:trHeight w:val="311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4594F49" w14:textId="6A008899" w:rsidR="00104961" w:rsidRDefault="00104961" w:rsidP="00C22D1F">
            <w:pPr>
              <w:pStyle w:val="msonormalcxsplast"/>
              <w:ind w:right="-397" w:hanging="284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</w:t>
            </w: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635ADCD" wp14:editId="66C9E26E">
                  <wp:extent cx="2108200" cy="1226820"/>
                  <wp:effectExtent l="0" t="0" r="6350" b="0"/>
                  <wp:docPr id="6415839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21439E1B" w14:textId="77777777" w:rsidR="00104961" w:rsidRPr="00BF3251" w:rsidRDefault="00104961" w:rsidP="00C22D1F">
            <w:pPr>
              <w:pStyle w:val="a6"/>
              <w:tabs>
                <w:tab w:val="clear" w:pos="4677"/>
                <w:tab w:val="center" w:pos="261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152B94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51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</w:t>
            </w:r>
          </w:p>
          <w:p w14:paraId="5935A854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51">
              <w:rPr>
                <w:rFonts w:ascii="Times New Roman" w:hAnsi="Times New Roman"/>
                <w:b/>
                <w:sz w:val="28"/>
                <w:szCs w:val="28"/>
              </w:rPr>
              <w:t>«Производственно-аграрное объединение</w:t>
            </w:r>
          </w:p>
          <w:p w14:paraId="7A877701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51">
              <w:rPr>
                <w:rFonts w:ascii="Times New Roman" w:hAnsi="Times New Roman"/>
                <w:b/>
                <w:sz w:val="28"/>
                <w:szCs w:val="28"/>
              </w:rPr>
              <w:t>«Массандра»</w:t>
            </w:r>
          </w:p>
          <w:p w14:paraId="39ED4F0F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51">
              <w:rPr>
                <w:rFonts w:ascii="Times New Roman" w:hAnsi="Times New Roman"/>
                <w:b/>
                <w:sz w:val="28"/>
                <w:szCs w:val="28"/>
              </w:rPr>
              <w:t>(АО «ПАО «Массандра»)</w:t>
            </w:r>
          </w:p>
          <w:p w14:paraId="5FFEC94A" w14:textId="77777777" w:rsidR="00104961" w:rsidRPr="00FE67A9" w:rsidRDefault="00104961" w:rsidP="00C22D1F">
            <w:pPr>
              <w:pStyle w:val="10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ул. Винодела Егорова, д. 9, пгт. Массандра, г. Ялта, Республика Крым, </w:t>
            </w:r>
          </w:p>
          <w:p w14:paraId="4C7D09BA" w14:textId="77777777" w:rsidR="00104961" w:rsidRPr="00FE67A9" w:rsidRDefault="00104961" w:rsidP="00C22D1F">
            <w:pPr>
              <w:pStyle w:val="10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Российская Федерация, 298650</w:t>
            </w:r>
          </w:p>
          <w:p w14:paraId="73EB0959" w14:textId="77777777" w:rsidR="00104961" w:rsidRPr="00FE67A9" w:rsidRDefault="00104961" w:rsidP="00C22D1F">
            <w:pPr>
              <w:pStyle w:val="10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Телефон/факс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+7 (3654) 233-424, </w:t>
            </w:r>
            <w:r w:rsidRPr="00FE67A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  <w:r w:rsidRPr="00FE67A9"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: </w:t>
            </w:r>
            <w:bookmarkStart w:id="12" w:name="_Hlk517423676"/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fldChar w:fldCharType="begin"/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instrText xml:space="preserve"> HYPERLINK "mailto:massandra.director@gmail.com" </w:instrTex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fldChar w:fldCharType="separate"/>
            </w:r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</w:rPr>
              <w:t>office</w:t>
            </w:r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  <w:lang w:val="ru-RU"/>
              </w:rPr>
              <w:t>@</w:t>
            </w:r>
            <w:proofErr w:type="spellStart"/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</w:rPr>
              <w:t>massandra</w:t>
            </w:r>
            <w:proofErr w:type="spellEnd"/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  <w:proofErr w:type="spellStart"/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</w:rPr>
              <w:t>su</w:t>
            </w:r>
            <w:bookmarkEnd w:id="12"/>
            <w:proofErr w:type="spellEnd"/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fldChar w:fldCharType="end"/>
            </w:r>
          </w:p>
          <w:p w14:paraId="1AD280F0" w14:textId="77777777" w:rsidR="00104961" w:rsidRPr="00FE67A9" w:rsidRDefault="00104961" w:rsidP="00C22D1F">
            <w:pPr>
              <w:pStyle w:val="10"/>
              <w:ind w:right="1007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ОГРН </w:t>
            </w:r>
            <w:r w:rsidRPr="00FE67A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1209100012648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; ИНН </w:t>
            </w:r>
            <w:r w:rsidRPr="00FE67A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9103094582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; КПП 910301001</w:t>
            </w:r>
          </w:p>
          <w:p w14:paraId="18A9365B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0E5154B" w14:textId="786C83D2" w:rsidR="00104961" w:rsidRDefault="00104961" w:rsidP="00104961">
      <w:pPr>
        <w:rPr>
          <w:b/>
          <w:sz w:val="26"/>
          <w:szCs w:val="26"/>
          <w:lang w:eastAsia="ar-SA"/>
        </w:rPr>
      </w:pPr>
      <w:r w:rsidRPr="0015028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E01D" wp14:editId="01C18734">
                <wp:simplePos x="0" y="0"/>
                <wp:positionH relativeFrom="column">
                  <wp:posOffset>-100330</wp:posOffset>
                </wp:positionH>
                <wp:positionV relativeFrom="paragraph">
                  <wp:posOffset>1632585</wp:posOffset>
                </wp:positionV>
                <wp:extent cx="6391275" cy="36195"/>
                <wp:effectExtent l="6350" t="10795" r="12700" b="10160"/>
                <wp:wrapNone/>
                <wp:docPr id="212093765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6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A0ED" id="Прямоугольник 2" o:spid="_x0000_s1026" style="position:absolute;margin-left:-7.9pt;margin-top:128.55pt;width:503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BdDQIAABUEAAAOAAAAZHJzL2Uyb0RvYy54bWysU9uO2yAQfa/Uf0C8N7Zz240VZxVlu1Wl&#10;7UXa9gMIxjYqZuhA4qRf34Fks+nlqaofEOOBM2fOHJZ3h96wvUKvwVa8GOWcKSuh1rat+NcvD29u&#10;OfNB2FoYsKriR+X53er1q+XgSjWGDkytkBGI9eXgKt6F4Mos87JTvfAjcMpSsgHsRaAQ26xGMRB6&#10;b7Jxns+zAbB2CFJ5T3/vT0m+SvhNo2T41DReBWYqTtxCWjGt27hmq6UoWxSu0/JMQ/wDi15oS0Uv&#10;UPciCLZD/QdUryWChyaMJPQZNI2WKvVA3RT5b908dcKp1AuJ491FJv//YOXH/ZP7jJG6d48gv3lm&#10;YdMJ26o1IgydEjWVK6JQ2eB8ebkQA09X2Xb4ADWNVuwCJA0ODfYRkLpjhyT18SK1OgQm6ed8sijG&#10;NzPOJOUm82IxSxVE+XzZoQ/vFPQsbiqONMkELvaPPkQyonw+ksiD0fWDNiYF2G43Btle0NQ3efzO&#10;6P76mLFsqPhiNp4l5F9y/hriJp/k679C9DqQfY3uK357qSPKqNpbWydzBaHNaU+UjT3LGJWLJvXl&#10;FuojqYhw8ia9Jdp0gD84G8iXFfffdwIVZ+a9pUksiuk0GjkF09nNmAK8zmyvM8JKgqp44Oy03YST&#10;+XcOddtRpSL1bmFN02t0UvaF1ZkseS8Jfn4n0dzXcTr18ppXPwEAAP//AwBQSwMEFAAGAAgAAAAh&#10;AEddCXXgAAAACwEAAA8AAABkcnMvZG93bnJldi54bWxMj81qwzAQhO+FvoPYQm+JbIPz41oOxRB6&#10;KsVpKfS2sbaWqbUylpK4b1/llB53dpj5ptzNdhBnmnzvWEG6TEAQt0733Cn4eN8vNiB8QNY4OCYF&#10;v+RhV93flVhod+GGzofQiRjCvkAFJoSxkNK3hiz6pRuJ4+/bTRZDPKdO6gkvMdwOMkuSlbTYc2ww&#10;OFJtqP05nKyCqc7zV7d/0W+fNdqvrGk6So1Sjw/z8xOIQHO4meGKH9GhikxHd2LtxaBgkeYRPSjI&#10;8nUKIjq222QN4hiVVbYBWZXy/4bqDwAA//8DAFBLAQItABQABgAIAAAAIQC2gziS/gAAAOEBAAAT&#10;AAAAAAAAAAAAAAAAAAAAAABbQ29udGVudF9UeXBlc10ueG1sUEsBAi0AFAAGAAgAAAAhADj9If/W&#10;AAAAlAEAAAsAAAAAAAAAAAAAAAAALwEAAF9yZWxzLy5yZWxzUEsBAi0AFAAGAAgAAAAhANMc8F0N&#10;AgAAFQQAAA4AAAAAAAAAAAAAAAAALgIAAGRycy9lMm9Eb2MueG1sUEsBAi0AFAAGAAgAAAAhAEdd&#10;CXXgAAAACwEAAA8AAAAAAAAAAAAAAAAAZwQAAGRycy9kb3ducmV2LnhtbFBLBQYAAAAABAAEAPMA&#10;AAB0BQAAAAA=&#10;" fillcolor="#c00000" strokecolor="#7030a0"/>
            </w:pict>
          </mc:Fallback>
        </mc:AlternateContent>
      </w:r>
    </w:p>
    <w:p w14:paraId="1F6EC08E" w14:textId="77777777" w:rsidR="00104961" w:rsidRDefault="00104961" w:rsidP="00104961">
      <w:pPr>
        <w:shd w:val="clear" w:color="auto" w:fill="FFFFFF"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АКТ</w:t>
      </w:r>
    </w:p>
    <w:p w14:paraId="76DDC70C" w14:textId="77777777" w:rsidR="00104961" w:rsidRDefault="00104961" w:rsidP="00104961">
      <w:pPr>
        <w:shd w:val="clear" w:color="auto" w:fill="FFFFFF"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фиксации ненадлежащего исполнения Договора №___________</w:t>
      </w:r>
    </w:p>
    <w:p w14:paraId="352A11CB" w14:textId="09314B68" w:rsidR="00104961" w:rsidRDefault="00104961" w:rsidP="00104961">
      <w:pPr>
        <w:shd w:val="clear" w:color="auto" w:fill="FFFFFF"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от___</w:t>
      </w:r>
      <w:proofErr w:type="gramStart"/>
      <w:r>
        <w:rPr>
          <w:b/>
          <w:sz w:val="26"/>
          <w:szCs w:val="26"/>
          <w:lang w:eastAsia="ar-SA"/>
        </w:rPr>
        <w:t>_._</w:t>
      </w:r>
      <w:proofErr w:type="gramEnd"/>
      <w:r>
        <w:rPr>
          <w:b/>
          <w:sz w:val="26"/>
          <w:szCs w:val="26"/>
          <w:lang w:eastAsia="ar-SA"/>
        </w:rPr>
        <w:t>____.2023 г. (оказания услуг охраны)</w:t>
      </w:r>
    </w:p>
    <w:p w14:paraId="29F96B18" w14:textId="77777777" w:rsidR="00104961" w:rsidRDefault="00104961" w:rsidP="00104961">
      <w:pPr>
        <w:shd w:val="clear" w:color="auto" w:fill="FFFFFF"/>
        <w:rPr>
          <w:b/>
          <w:sz w:val="26"/>
          <w:szCs w:val="26"/>
          <w:lang w:eastAsia="ar-SA"/>
        </w:rPr>
      </w:pPr>
    </w:p>
    <w:p w14:paraId="608E4318" w14:textId="77777777" w:rsidR="00104961" w:rsidRDefault="00104961" w:rsidP="00104961">
      <w:pPr>
        <w:shd w:val="clear" w:color="auto" w:fill="FFFFFF"/>
        <w:rPr>
          <w:b/>
          <w:sz w:val="26"/>
          <w:szCs w:val="26"/>
          <w:lang w:eastAsia="ar-SA"/>
        </w:rPr>
      </w:pPr>
    </w:p>
    <w:p w14:paraId="4CB0E595" w14:textId="3AF51EBD" w:rsidR="00104961" w:rsidRDefault="00104961" w:rsidP="00104961">
      <w:pPr>
        <w:shd w:val="clear" w:color="auto" w:fill="FFFFFF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«_____» _____________2023 г.</w:t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  <w:t>г.____________</w:t>
      </w:r>
    </w:p>
    <w:p w14:paraId="39645441" w14:textId="77777777" w:rsidR="00104961" w:rsidRDefault="00104961" w:rsidP="00104961">
      <w:pPr>
        <w:shd w:val="clear" w:color="auto" w:fill="FFFFFF"/>
        <w:rPr>
          <w:b/>
          <w:sz w:val="26"/>
          <w:szCs w:val="26"/>
          <w:lang w:eastAsia="ar-SA"/>
        </w:rPr>
      </w:pPr>
    </w:p>
    <w:p w14:paraId="59011442" w14:textId="3B06555A" w:rsidR="00104961" w:rsidRDefault="00104961" w:rsidP="00104961">
      <w:pPr>
        <w:shd w:val="clear" w:color="auto" w:fill="FFFFFF"/>
        <w:jc w:val="both"/>
        <w:rPr>
          <w:bCs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ab/>
      </w:r>
      <w:r w:rsidRPr="00DB10DA">
        <w:rPr>
          <w:bCs/>
          <w:sz w:val="26"/>
          <w:szCs w:val="26"/>
          <w:lang w:eastAsia="ar-SA"/>
        </w:rPr>
        <w:t>Инспектор сторожевой службы филиала «____________» ______________</w:t>
      </w:r>
      <w:r>
        <w:rPr>
          <w:bCs/>
          <w:sz w:val="26"/>
          <w:szCs w:val="26"/>
          <w:lang w:eastAsia="ar-SA"/>
        </w:rPr>
        <w:t>,</w:t>
      </w:r>
      <w:r w:rsidRPr="00DB10DA">
        <w:rPr>
          <w:bCs/>
          <w:sz w:val="26"/>
          <w:szCs w:val="26"/>
          <w:lang w:eastAsia="ar-SA"/>
        </w:rPr>
        <w:t xml:space="preserve"> уполномоченн</w:t>
      </w:r>
      <w:r>
        <w:rPr>
          <w:bCs/>
          <w:sz w:val="26"/>
          <w:szCs w:val="26"/>
          <w:lang w:eastAsia="ar-SA"/>
        </w:rPr>
        <w:t>ый</w:t>
      </w:r>
      <w:r w:rsidRPr="00DB10D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на основании </w:t>
      </w:r>
      <w:r w:rsidRPr="00DB10DA">
        <w:rPr>
          <w:bCs/>
          <w:sz w:val="26"/>
          <w:szCs w:val="26"/>
          <w:lang w:eastAsia="ar-SA"/>
        </w:rPr>
        <w:t>п.1.3 Приложение №3 к Договору от __. ____.2022 г. №_____</w:t>
      </w:r>
      <w:r>
        <w:rPr>
          <w:bCs/>
          <w:sz w:val="26"/>
          <w:szCs w:val="26"/>
          <w:lang w:eastAsia="ar-SA"/>
        </w:rPr>
        <w:t>,</w:t>
      </w:r>
      <w:r w:rsidRPr="00DB10DA">
        <w:rPr>
          <w:bCs/>
          <w:sz w:val="26"/>
          <w:szCs w:val="26"/>
          <w:lang w:eastAsia="ar-SA"/>
        </w:rPr>
        <w:t xml:space="preserve"> составил настоящий АКТ о нарушении</w:t>
      </w:r>
      <w:r>
        <w:rPr>
          <w:bCs/>
          <w:sz w:val="26"/>
          <w:szCs w:val="26"/>
          <w:lang w:eastAsia="ar-SA"/>
        </w:rPr>
        <w:t xml:space="preserve"> Исполнителем (_______________________________) Раздела №3 Приложения №3 Инструкции по охране виноградников АО «ПАО «Массандра»,</w:t>
      </w:r>
      <w:r w:rsidRPr="00DB10DA">
        <w:rPr>
          <w:bCs/>
          <w:sz w:val="26"/>
          <w:szCs w:val="26"/>
          <w:lang w:eastAsia="ar-SA"/>
        </w:rPr>
        <w:t xml:space="preserve"> произошедшего ___ ч. _____ минут </w:t>
      </w:r>
      <w:r w:rsidRPr="00104961">
        <w:rPr>
          <w:bCs/>
          <w:sz w:val="26"/>
          <w:szCs w:val="26"/>
          <w:u w:val="single"/>
          <w:lang w:eastAsia="ar-SA"/>
        </w:rPr>
        <w:t>____. _________.</w:t>
      </w:r>
      <w:r w:rsidRPr="00DB10DA">
        <w:rPr>
          <w:bCs/>
          <w:sz w:val="26"/>
          <w:szCs w:val="26"/>
          <w:lang w:eastAsia="ar-SA"/>
        </w:rPr>
        <w:t xml:space="preserve"> 202</w:t>
      </w:r>
      <w:r>
        <w:rPr>
          <w:bCs/>
          <w:sz w:val="26"/>
          <w:szCs w:val="26"/>
          <w:lang w:eastAsia="ar-SA"/>
        </w:rPr>
        <w:t>3</w:t>
      </w:r>
      <w:r w:rsidRPr="00DB10DA">
        <w:rPr>
          <w:bCs/>
          <w:sz w:val="26"/>
          <w:szCs w:val="26"/>
          <w:lang w:eastAsia="ar-SA"/>
        </w:rPr>
        <w:t xml:space="preserve"> г.</w:t>
      </w:r>
    </w:p>
    <w:p w14:paraId="19730F3B" w14:textId="77777777" w:rsidR="00104961" w:rsidRPr="00DB10DA" w:rsidRDefault="00104961" w:rsidP="00104961">
      <w:pPr>
        <w:shd w:val="clear" w:color="auto" w:fill="FFFFFF"/>
        <w:ind w:firstLine="708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В</w:t>
      </w:r>
      <w:r w:rsidRPr="00DB10DA">
        <w:rPr>
          <w:bCs/>
          <w:sz w:val="26"/>
          <w:szCs w:val="26"/>
          <w:lang w:eastAsia="ar-SA"/>
        </w:rPr>
        <w:t xml:space="preserve"> присутствии представителя </w:t>
      </w:r>
      <w:r>
        <w:rPr>
          <w:bCs/>
          <w:sz w:val="26"/>
          <w:szCs w:val="26"/>
          <w:lang w:eastAsia="ar-SA"/>
        </w:rPr>
        <w:t xml:space="preserve">Исполнителя </w:t>
      </w:r>
      <w:r w:rsidRPr="00DB10DA">
        <w:rPr>
          <w:bCs/>
          <w:sz w:val="26"/>
          <w:szCs w:val="26"/>
          <w:lang w:eastAsia="ar-SA"/>
        </w:rPr>
        <w:t>_______________________</w:t>
      </w:r>
      <w:r>
        <w:rPr>
          <w:bCs/>
          <w:sz w:val="26"/>
          <w:szCs w:val="26"/>
          <w:lang w:eastAsia="ar-SA"/>
        </w:rPr>
        <w:t xml:space="preserve"> </w:t>
      </w:r>
      <w:r w:rsidRPr="00DB10DA">
        <w:rPr>
          <w:bCs/>
          <w:sz w:val="26"/>
          <w:szCs w:val="26"/>
          <w:lang w:eastAsia="ar-SA"/>
        </w:rPr>
        <w:t>выявлено (обнаружено)</w:t>
      </w:r>
      <w:r>
        <w:rPr>
          <w:bCs/>
          <w:sz w:val="26"/>
          <w:szCs w:val="26"/>
          <w:lang w:eastAsia="ar-SA"/>
        </w:rPr>
        <w:t xml:space="preserve"> _______________________________________________ (отсутствия средств беспрерывной связи, сон и др.)</w:t>
      </w:r>
      <w:r w:rsidRPr="00DB10DA">
        <w:rPr>
          <w:bCs/>
          <w:sz w:val="26"/>
          <w:szCs w:val="26"/>
          <w:lang w:eastAsia="ar-SA"/>
        </w:rPr>
        <w:t>, на посту № ____ (Приложение №1) сотрудник</w:t>
      </w:r>
      <w:r>
        <w:rPr>
          <w:bCs/>
          <w:sz w:val="26"/>
          <w:szCs w:val="26"/>
          <w:lang w:eastAsia="ar-SA"/>
        </w:rPr>
        <w:t xml:space="preserve">ом </w:t>
      </w:r>
      <w:r w:rsidRPr="00DB10DA">
        <w:rPr>
          <w:bCs/>
          <w:sz w:val="26"/>
          <w:szCs w:val="26"/>
          <w:lang w:eastAsia="ar-SA"/>
        </w:rPr>
        <w:t xml:space="preserve">охранной фирмы ______________________ </w:t>
      </w:r>
    </w:p>
    <w:p w14:paraId="6E1C0972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</w:p>
    <w:p w14:paraId="44A35166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  <w:r w:rsidRPr="00DB10DA">
        <w:rPr>
          <w:bCs/>
          <w:sz w:val="26"/>
          <w:szCs w:val="26"/>
          <w:lang w:eastAsia="ar-SA"/>
        </w:rPr>
        <w:t>С нарушением согласен ________________________</w:t>
      </w:r>
    </w:p>
    <w:p w14:paraId="4876A0FA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</w:p>
    <w:p w14:paraId="0A0A7861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  <w:r w:rsidRPr="00DB10DA">
        <w:rPr>
          <w:bCs/>
          <w:sz w:val="26"/>
          <w:szCs w:val="26"/>
          <w:lang w:eastAsia="ar-SA"/>
        </w:rPr>
        <w:t>Представитель ________________________________</w:t>
      </w:r>
    </w:p>
    <w:p w14:paraId="4EB8E7BF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  <w:r w:rsidRPr="00DB10DA">
        <w:rPr>
          <w:bCs/>
          <w:sz w:val="26"/>
          <w:szCs w:val="26"/>
          <w:lang w:eastAsia="ar-SA"/>
        </w:rPr>
        <w:t xml:space="preserve">   </w:t>
      </w:r>
    </w:p>
    <w:p w14:paraId="269F614E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</w:rPr>
      </w:pPr>
    </w:p>
    <w:p w14:paraId="4B64BBC9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</w:rPr>
      </w:pPr>
      <w:r w:rsidRPr="00DB10DA">
        <w:rPr>
          <w:bCs/>
          <w:sz w:val="26"/>
          <w:szCs w:val="26"/>
        </w:rPr>
        <w:t>Инспектор сторожевой службы филиала «____________»</w:t>
      </w:r>
    </w:p>
    <w:p w14:paraId="7284EEAD" w14:textId="77777777" w:rsidR="00104961" w:rsidRDefault="00104961" w:rsidP="00104961">
      <w:pPr>
        <w:shd w:val="clear" w:color="auto" w:fill="FFFFFF"/>
        <w:ind w:right="-709"/>
        <w:jc w:val="both"/>
        <w:rPr>
          <w:sz w:val="26"/>
          <w:szCs w:val="26"/>
          <w:lang w:eastAsia="ar-SA"/>
        </w:rPr>
      </w:pPr>
    </w:p>
    <w:p w14:paraId="70C548D3" w14:textId="77777777" w:rsidR="00104961" w:rsidRDefault="00104961" w:rsidP="00104961">
      <w:pPr>
        <w:shd w:val="clear" w:color="auto" w:fill="FFFFFF"/>
        <w:ind w:right="-709"/>
        <w:jc w:val="both"/>
        <w:rPr>
          <w:sz w:val="26"/>
          <w:szCs w:val="26"/>
          <w:lang w:eastAsia="ar-SA"/>
        </w:rPr>
      </w:pPr>
    </w:p>
    <w:p w14:paraId="5B87A8BB" w14:textId="77777777" w:rsidR="00104961" w:rsidRDefault="00104961" w:rsidP="00104961">
      <w:pPr>
        <w:shd w:val="clear" w:color="auto" w:fill="FFFFFF"/>
        <w:ind w:right="-709"/>
        <w:jc w:val="both"/>
        <w:rPr>
          <w:sz w:val="26"/>
          <w:szCs w:val="26"/>
          <w:lang w:eastAsia="ar-SA"/>
        </w:rPr>
      </w:pPr>
    </w:p>
    <w:p w14:paraId="25C77A6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sectPr w:rsidR="00104961" w:rsidSect="00F92659">
      <w:pgSz w:w="11906" w:h="16838"/>
      <w:pgMar w:top="96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1"/>
    <w:rsid w:val="00037899"/>
    <w:rsid w:val="000600EA"/>
    <w:rsid w:val="00060AAB"/>
    <w:rsid w:val="00104961"/>
    <w:rsid w:val="00187BC7"/>
    <w:rsid w:val="001A73F1"/>
    <w:rsid w:val="001C6233"/>
    <w:rsid w:val="00233B71"/>
    <w:rsid w:val="003525BE"/>
    <w:rsid w:val="003F3F58"/>
    <w:rsid w:val="00401EC0"/>
    <w:rsid w:val="00476272"/>
    <w:rsid w:val="00584521"/>
    <w:rsid w:val="00585AE3"/>
    <w:rsid w:val="005F771D"/>
    <w:rsid w:val="00610791"/>
    <w:rsid w:val="00643823"/>
    <w:rsid w:val="006576E3"/>
    <w:rsid w:val="006C051D"/>
    <w:rsid w:val="007112C6"/>
    <w:rsid w:val="00735EE6"/>
    <w:rsid w:val="00745890"/>
    <w:rsid w:val="007715DF"/>
    <w:rsid w:val="007B12DF"/>
    <w:rsid w:val="0088091C"/>
    <w:rsid w:val="00881B13"/>
    <w:rsid w:val="008A1CE5"/>
    <w:rsid w:val="008A63F5"/>
    <w:rsid w:val="008C1A9E"/>
    <w:rsid w:val="00905514"/>
    <w:rsid w:val="00933349"/>
    <w:rsid w:val="009835B3"/>
    <w:rsid w:val="009F7033"/>
    <w:rsid w:val="00AE172D"/>
    <w:rsid w:val="00AE6A49"/>
    <w:rsid w:val="00B0290F"/>
    <w:rsid w:val="00B17259"/>
    <w:rsid w:val="00B27C31"/>
    <w:rsid w:val="00B410A8"/>
    <w:rsid w:val="00B50F5E"/>
    <w:rsid w:val="00B9421B"/>
    <w:rsid w:val="00BA4528"/>
    <w:rsid w:val="00BA6CF2"/>
    <w:rsid w:val="00BB45C5"/>
    <w:rsid w:val="00BC05CD"/>
    <w:rsid w:val="00C358FD"/>
    <w:rsid w:val="00C37CEE"/>
    <w:rsid w:val="00C4197A"/>
    <w:rsid w:val="00C669E1"/>
    <w:rsid w:val="00D27B35"/>
    <w:rsid w:val="00D850CE"/>
    <w:rsid w:val="00DB7B73"/>
    <w:rsid w:val="00DF20D0"/>
    <w:rsid w:val="00E47398"/>
    <w:rsid w:val="00E51030"/>
    <w:rsid w:val="00E77DC5"/>
    <w:rsid w:val="00EB0A96"/>
    <w:rsid w:val="00EB4D59"/>
    <w:rsid w:val="00ED1E1D"/>
    <w:rsid w:val="00EE2CFE"/>
    <w:rsid w:val="00F92659"/>
    <w:rsid w:val="00FC18D2"/>
    <w:rsid w:val="00FD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6A45"/>
  <w15:docId w15:val="{D06479D1-1908-4C87-8CF6-1D2CD921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13"/>
    <w:pPr>
      <w:suppressAutoHyphens w:val="0"/>
      <w:ind w:left="720"/>
    </w:pPr>
  </w:style>
  <w:style w:type="character" w:styleId="a4">
    <w:name w:val="Hyperlink"/>
    <w:uiPriority w:val="99"/>
    <w:rsid w:val="00104961"/>
    <w:rPr>
      <w:color w:val="0000FF"/>
      <w:u w:val="single"/>
    </w:rPr>
  </w:style>
  <w:style w:type="character" w:customStyle="1" w:styleId="a5">
    <w:name w:val="Верхний колонтитул Знак"/>
    <w:link w:val="a6"/>
    <w:locked/>
    <w:rsid w:val="00104961"/>
    <w:rPr>
      <w:rFonts w:ascii="Calibri" w:eastAsia="Calibri" w:hAnsi="Calibri"/>
      <w:lang w:eastAsia="ru-RU"/>
    </w:rPr>
  </w:style>
  <w:style w:type="paragraph" w:styleId="a6">
    <w:name w:val="header"/>
    <w:basedOn w:val="a"/>
    <w:link w:val="a5"/>
    <w:rsid w:val="0010496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theme="minorBidi"/>
      <w:sz w:val="22"/>
      <w:szCs w:val="22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04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нак Знак1"/>
    <w:basedOn w:val="a"/>
    <w:rsid w:val="00104961"/>
    <w:pPr>
      <w:widowControl w:val="0"/>
      <w:tabs>
        <w:tab w:val="left" w:pos="4665"/>
        <w:tab w:val="left" w:pos="8970"/>
      </w:tabs>
      <w:suppressAutoHyphens w:val="0"/>
      <w:ind w:firstLine="400"/>
      <w:jc w:val="both"/>
    </w:pPr>
    <w:rPr>
      <w:rFonts w:ascii="Tahoma" w:eastAsia="SimSun" w:hAnsi="Tahoma"/>
      <w:kern w:val="2"/>
      <w:szCs w:val="20"/>
      <w:lang w:val="en-US"/>
    </w:rPr>
  </w:style>
  <w:style w:type="paragraph" w:customStyle="1" w:styleId="msonormalcxsplast">
    <w:name w:val="msonormalcxsplast"/>
    <w:basedOn w:val="a"/>
    <w:rsid w:val="0010496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C4197A"/>
    <w:rPr>
      <w:color w:val="954F72"/>
      <w:u w:val="single"/>
    </w:rPr>
  </w:style>
  <w:style w:type="paragraph" w:customStyle="1" w:styleId="msonormal0">
    <w:name w:val="msonormal"/>
    <w:basedOn w:val="a"/>
    <w:rsid w:val="00C419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C4197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7">
    <w:name w:val="xl67"/>
    <w:basedOn w:val="a"/>
    <w:rsid w:val="00C419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C419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419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C419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C419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C4197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C419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419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C419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C419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C419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C419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C419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C419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C419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0">
    <w:name w:val="xl90"/>
    <w:basedOn w:val="a"/>
    <w:rsid w:val="00C419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C419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2">
    <w:name w:val="xl92"/>
    <w:basedOn w:val="a"/>
    <w:rsid w:val="00C419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C419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C4197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419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C419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419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C419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419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C419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C4197A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C4197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C419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4197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C4197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C419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C4197A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4197A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4197A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41265" TargetMode="External"/><Relationship Id="rId5" Type="http://schemas.openxmlformats.org/officeDocument/2006/relationships/hyperlink" Target="https://normativ.kontur.ru/document?moduleId=1&amp;documentId=3412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463B-9D0B-4044-8025-F9A4506A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ВороновАА</dc:creator>
  <cp:lastModifiedBy>Guard</cp:lastModifiedBy>
  <cp:revision>5</cp:revision>
  <cp:lastPrinted>2023-05-30T13:08:00Z</cp:lastPrinted>
  <dcterms:created xsi:type="dcterms:W3CDTF">2023-05-30T11:34:00Z</dcterms:created>
  <dcterms:modified xsi:type="dcterms:W3CDTF">2023-05-30T13:10:00Z</dcterms:modified>
</cp:coreProperties>
</file>