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3DBCC" w14:textId="77777777" w:rsidR="00436C48" w:rsidRDefault="00436C48" w:rsidP="00571501">
      <w:pPr>
        <w:spacing w:line="360" w:lineRule="auto"/>
        <w:jc w:val="right"/>
        <w:rPr>
          <w:sz w:val="21"/>
          <w:szCs w:val="21"/>
        </w:rPr>
      </w:pPr>
    </w:p>
    <w:p w14:paraId="076D0A7A" w14:textId="77777777" w:rsidR="00E43EAB" w:rsidRPr="005960CB" w:rsidRDefault="00E43EAB" w:rsidP="00571501">
      <w:pPr>
        <w:spacing w:after="120" w:line="360" w:lineRule="auto"/>
        <w:jc w:val="right"/>
        <w:rPr>
          <w:sz w:val="21"/>
          <w:szCs w:val="21"/>
        </w:rPr>
      </w:pPr>
      <w:r w:rsidRPr="005960CB">
        <w:rPr>
          <w:sz w:val="21"/>
          <w:szCs w:val="21"/>
        </w:rPr>
        <w:t xml:space="preserve">Приложение № </w:t>
      </w:r>
      <w:r>
        <w:rPr>
          <w:sz w:val="21"/>
          <w:szCs w:val="21"/>
        </w:rPr>
        <w:t>1</w:t>
      </w:r>
    </w:p>
    <w:p w14:paraId="7D37A68F" w14:textId="77777777" w:rsidR="00E43EAB" w:rsidRDefault="00E43EAB" w:rsidP="00571501">
      <w:pPr>
        <w:spacing w:after="120" w:line="360" w:lineRule="auto"/>
        <w:jc w:val="right"/>
        <w:rPr>
          <w:sz w:val="21"/>
          <w:szCs w:val="21"/>
        </w:rPr>
      </w:pPr>
      <w:r w:rsidRPr="00C35796">
        <w:rPr>
          <w:sz w:val="21"/>
          <w:szCs w:val="21"/>
        </w:rPr>
        <w:t>к догов</w:t>
      </w:r>
      <w:r>
        <w:rPr>
          <w:sz w:val="21"/>
          <w:szCs w:val="21"/>
        </w:rPr>
        <w:t>о</w:t>
      </w:r>
      <w:r w:rsidRPr="00C35796">
        <w:rPr>
          <w:sz w:val="21"/>
          <w:szCs w:val="21"/>
        </w:rPr>
        <w:t xml:space="preserve">ру подряда № </w:t>
      </w:r>
      <w:r>
        <w:rPr>
          <w:sz w:val="21"/>
          <w:szCs w:val="21"/>
        </w:rPr>
        <w:t>__________</w:t>
      </w:r>
      <w:r w:rsidRPr="00C35796">
        <w:rPr>
          <w:sz w:val="21"/>
          <w:szCs w:val="21"/>
        </w:rPr>
        <w:t xml:space="preserve"> от «</w:t>
      </w:r>
      <w:r>
        <w:rPr>
          <w:sz w:val="21"/>
          <w:szCs w:val="21"/>
        </w:rPr>
        <w:t>___</w:t>
      </w:r>
      <w:proofErr w:type="gramStart"/>
      <w:r>
        <w:rPr>
          <w:sz w:val="21"/>
          <w:szCs w:val="21"/>
        </w:rPr>
        <w:t>_</w:t>
      </w:r>
      <w:r w:rsidRPr="00C35796">
        <w:rPr>
          <w:sz w:val="21"/>
          <w:szCs w:val="21"/>
        </w:rPr>
        <w:t>»</w:t>
      </w:r>
      <w:r>
        <w:rPr>
          <w:sz w:val="21"/>
          <w:szCs w:val="21"/>
        </w:rPr>
        <w:t>_</w:t>
      </w:r>
      <w:proofErr w:type="gramEnd"/>
      <w:r>
        <w:rPr>
          <w:sz w:val="21"/>
          <w:szCs w:val="21"/>
        </w:rPr>
        <w:t>_________</w:t>
      </w:r>
      <w:r w:rsidRPr="00C35796">
        <w:rPr>
          <w:sz w:val="21"/>
          <w:szCs w:val="21"/>
        </w:rPr>
        <w:t>202</w:t>
      </w:r>
      <w:r>
        <w:rPr>
          <w:sz w:val="21"/>
          <w:szCs w:val="21"/>
        </w:rPr>
        <w:t>__</w:t>
      </w:r>
      <w:r w:rsidRPr="00C35796">
        <w:rPr>
          <w:sz w:val="21"/>
          <w:szCs w:val="21"/>
        </w:rPr>
        <w:t xml:space="preserve"> г.</w:t>
      </w:r>
    </w:p>
    <w:p w14:paraId="5AFDBDA6" w14:textId="77777777" w:rsidR="00E43EAB" w:rsidRDefault="00E43EAB" w:rsidP="00571501">
      <w:pPr>
        <w:spacing w:line="360" w:lineRule="auto"/>
        <w:rPr>
          <w:sz w:val="21"/>
          <w:szCs w:val="21"/>
        </w:rPr>
      </w:pPr>
    </w:p>
    <w:tbl>
      <w:tblPr>
        <w:tblW w:w="10208" w:type="dxa"/>
        <w:tblLook w:val="04A0" w:firstRow="1" w:lastRow="0" w:firstColumn="1" w:lastColumn="0" w:noHBand="0" w:noVBand="1"/>
      </w:tblPr>
      <w:tblGrid>
        <w:gridCol w:w="3640"/>
        <w:gridCol w:w="411"/>
        <w:gridCol w:w="2511"/>
        <w:gridCol w:w="3646"/>
      </w:tblGrid>
      <w:tr w:rsidR="00571501" w:rsidRPr="0018763A" w14:paraId="688FDA9B" w14:textId="77777777" w:rsidTr="00571501">
        <w:tc>
          <w:tcPr>
            <w:tcW w:w="3640" w:type="dxa"/>
            <w:shd w:val="clear" w:color="auto" w:fill="auto"/>
          </w:tcPr>
          <w:p w14:paraId="53617354" w14:textId="77777777" w:rsidR="00571501" w:rsidRDefault="00571501" w:rsidP="00571501">
            <w:pPr>
              <w:spacing w:line="36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</w:t>
            </w:r>
            <w:proofErr w:type="gramStart"/>
            <w:r>
              <w:rPr>
                <w:color w:val="000000"/>
                <w:sz w:val="21"/>
                <w:szCs w:val="21"/>
              </w:rPr>
              <w:t xml:space="preserve">СОГЛАСОВАНО»   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                                                                                    </w:t>
            </w:r>
          </w:p>
        </w:tc>
        <w:tc>
          <w:tcPr>
            <w:tcW w:w="411" w:type="dxa"/>
            <w:shd w:val="clear" w:color="auto" w:fill="auto"/>
          </w:tcPr>
          <w:p w14:paraId="5C92382D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2A24033D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70820E4E" w14:textId="1F7D6F50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«УТВЕРЖДЕНО»   </w:t>
            </w:r>
          </w:p>
          <w:p w14:paraId="486BBF1F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571501" w:rsidRPr="00B57D8E" w14:paraId="0B331AE6" w14:textId="77777777" w:rsidTr="00571501">
        <w:tc>
          <w:tcPr>
            <w:tcW w:w="3640" w:type="dxa"/>
            <w:shd w:val="clear" w:color="auto" w:fill="auto"/>
          </w:tcPr>
          <w:p w14:paraId="71C25E0C" w14:textId="77777777" w:rsidR="00571501" w:rsidRDefault="00571501" w:rsidP="00571501">
            <w:pPr>
              <w:spacing w:line="360" w:lineRule="auto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Управляющая организация АО «ЭЛМА»</w:t>
            </w:r>
          </w:p>
        </w:tc>
        <w:tc>
          <w:tcPr>
            <w:tcW w:w="411" w:type="dxa"/>
            <w:shd w:val="clear" w:color="auto" w:fill="auto"/>
          </w:tcPr>
          <w:p w14:paraId="489EE839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1F948EAA" w14:textId="77777777" w:rsidR="00571501" w:rsidRDefault="00571501" w:rsidP="00571501">
            <w:pPr>
              <w:spacing w:line="360" w:lineRule="auto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133FA1E9" w14:textId="429D1752" w:rsidR="00571501" w:rsidRDefault="00571501" w:rsidP="00571501">
            <w:pPr>
              <w:spacing w:line="360" w:lineRule="auto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Управляющая организация АО «ЭЛМА»</w:t>
            </w:r>
          </w:p>
        </w:tc>
      </w:tr>
      <w:tr w:rsidR="00571501" w:rsidRPr="00B57D8E" w14:paraId="38760BFC" w14:textId="77777777" w:rsidTr="00571501">
        <w:tc>
          <w:tcPr>
            <w:tcW w:w="3640" w:type="dxa"/>
            <w:shd w:val="clear" w:color="auto" w:fill="auto"/>
          </w:tcPr>
          <w:p w14:paraId="429BA652" w14:textId="77777777" w:rsidR="00571501" w:rsidRDefault="00571501" w:rsidP="00571501">
            <w:pPr>
              <w:spacing w:line="36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Директор распределительного центра «ЭЛМА-ШЕРЕМЕТЬЕВО»</w:t>
            </w:r>
          </w:p>
          <w:p w14:paraId="68487D8A" w14:textId="1FE7EAC9" w:rsidR="00571501" w:rsidRDefault="00571501" w:rsidP="00571501">
            <w:pPr>
              <w:spacing w:line="36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________________ Л.В. Литвищенко                                                            </w:t>
            </w:r>
          </w:p>
        </w:tc>
        <w:tc>
          <w:tcPr>
            <w:tcW w:w="411" w:type="dxa"/>
            <w:shd w:val="clear" w:color="auto" w:fill="auto"/>
          </w:tcPr>
          <w:p w14:paraId="40050A99" w14:textId="77777777" w:rsidR="00571501" w:rsidRDefault="00571501" w:rsidP="00571501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10E45AE4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1C7465E7" w14:textId="44D8B48B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по строительству ___________________</w:t>
            </w:r>
            <w:proofErr w:type="gramStart"/>
            <w:r>
              <w:rPr>
                <w:sz w:val="21"/>
                <w:szCs w:val="21"/>
              </w:rPr>
              <w:t>_  В.И.</w:t>
            </w:r>
            <w:proofErr w:type="gramEnd"/>
            <w:r>
              <w:rPr>
                <w:sz w:val="21"/>
                <w:szCs w:val="21"/>
              </w:rPr>
              <w:t xml:space="preserve"> Майлов</w:t>
            </w:r>
          </w:p>
        </w:tc>
      </w:tr>
      <w:tr w:rsidR="00571501" w:rsidRPr="00B57D8E" w14:paraId="326A1E29" w14:textId="77777777" w:rsidTr="00571501">
        <w:tc>
          <w:tcPr>
            <w:tcW w:w="3640" w:type="dxa"/>
            <w:shd w:val="clear" w:color="auto" w:fill="auto"/>
          </w:tcPr>
          <w:p w14:paraId="23B69DD0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  <w:p w14:paraId="2FD0F12E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Технический директор</w:t>
            </w:r>
          </w:p>
          <w:p w14:paraId="7DC14986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   С.А. Платонов</w:t>
            </w:r>
          </w:p>
          <w:p w14:paraId="2AB5D941" w14:textId="77777777" w:rsidR="00BF4F02" w:rsidRDefault="00BF4F02" w:rsidP="00571501">
            <w:pPr>
              <w:spacing w:line="360" w:lineRule="auto"/>
              <w:rPr>
                <w:sz w:val="21"/>
                <w:szCs w:val="21"/>
              </w:rPr>
            </w:pPr>
          </w:p>
          <w:p w14:paraId="7B2E9562" w14:textId="305E3F79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Зам. Директора по строительству</w:t>
            </w:r>
          </w:p>
          <w:p w14:paraId="4525CC9C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 А.А. Буданов</w:t>
            </w:r>
          </w:p>
        </w:tc>
        <w:tc>
          <w:tcPr>
            <w:tcW w:w="411" w:type="dxa"/>
            <w:shd w:val="clear" w:color="auto" w:fill="auto"/>
          </w:tcPr>
          <w:p w14:paraId="562747D3" w14:textId="77777777" w:rsidR="00571501" w:rsidRDefault="00571501" w:rsidP="00571501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6E96801A" w14:textId="77777777" w:rsidR="00571501" w:rsidRDefault="00571501" w:rsidP="00571501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3BFB4A9C" w14:textId="237F8824" w:rsidR="00571501" w:rsidRDefault="00571501" w:rsidP="00571501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«___» __________ 2024 г.</w:t>
            </w:r>
          </w:p>
        </w:tc>
      </w:tr>
      <w:tr w:rsidR="00571501" w:rsidRPr="0018763A" w14:paraId="2620CCC4" w14:textId="77777777" w:rsidTr="00571501">
        <w:trPr>
          <w:trHeight w:val="146"/>
        </w:trPr>
        <w:tc>
          <w:tcPr>
            <w:tcW w:w="3640" w:type="dxa"/>
            <w:shd w:val="clear" w:color="auto" w:fill="auto"/>
          </w:tcPr>
          <w:p w14:paraId="2C13DC6B" w14:textId="77777777" w:rsidR="00571501" w:rsidRDefault="00571501" w:rsidP="00571501">
            <w:pPr>
              <w:spacing w:line="360" w:lineRule="auto"/>
              <w:rPr>
                <w:color w:val="FF0000"/>
                <w:sz w:val="21"/>
                <w:szCs w:val="21"/>
              </w:rPr>
            </w:pPr>
          </w:p>
        </w:tc>
        <w:tc>
          <w:tcPr>
            <w:tcW w:w="411" w:type="dxa"/>
            <w:shd w:val="clear" w:color="auto" w:fill="auto"/>
          </w:tcPr>
          <w:p w14:paraId="10FBC054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6133D705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250E069F" w14:textId="1EBD5A09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571501" w:rsidRPr="0018763A" w14:paraId="095BFA5E" w14:textId="77777777" w:rsidTr="00571501">
        <w:tc>
          <w:tcPr>
            <w:tcW w:w="3640" w:type="dxa"/>
            <w:shd w:val="clear" w:color="auto" w:fill="auto"/>
          </w:tcPr>
          <w:p w14:paraId="535C4E39" w14:textId="77777777" w:rsidR="00571501" w:rsidRPr="00DF0EA7" w:rsidRDefault="00571501" w:rsidP="00571501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DF0EA7">
              <w:rPr>
                <w:i/>
                <w:iCs/>
                <w:color w:val="000000"/>
                <w:sz w:val="21"/>
                <w:szCs w:val="21"/>
              </w:rPr>
              <w:t>Заказчик ООО "ЭЛМА-ШЕРЕМЕТЬЕВО"</w:t>
            </w:r>
          </w:p>
        </w:tc>
        <w:tc>
          <w:tcPr>
            <w:tcW w:w="411" w:type="dxa"/>
            <w:shd w:val="clear" w:color="auto" w:fill="auto"/>
          </w:tcPr>
          <w:p w14:paraId="1731C470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77E75869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6B49CD75" w14:textId="1CCCCD29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571501" w:rsidRPr="0018763A" w14:paraId="064BB043" w14:textId="77777777" w:rsidTr="00571501">
        <w:tc>
          <w:tcPr>
            <w:tcW w:w="3640" w:type="dxa"/>
            <w:shd w:val="clear" w:color="auto" w:fill="auto"/>
          </w:tcPr>
          <w:p w14:paraId="28A09B2D" w14:textId="77777777" w:rsidR="00571501" w:rsidRDefault="00571501" w:rsidP="00571501">
            <w:pPr>
              <w:spacing w:line="36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Директор по эксплуатации </w:t>
            </w:r>
          </w:p>
          <w:p w14:paraId="346DDB93" w14:textId="77777777" w:rsidR="00571501" w:rsidRDefault="00571501" w:rsidP="00571501">
            <w:pPr>
              <w:spacing w:line="36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___________________   Д.Р. Цой</w:t>
            </w:r>
          </w:p>
        </w:tc>
        <w:tc>
          <w:tcPr>
            <w:tcW w:w="411" w:type="dxa"/>
            <w:shd w:val="clear" w:color="auto" w:fill="auto"/>
          </w:tcPr>
          <w:p w14:paraId="758D6227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5042752F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4BFB6482" w14:textId="0137AF08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571501" w:rsidRPr="0018763A" w14:paraId="22770CD7" w14:textId="77777777" w:rsidTr="00571501">
        <w:tc>
          <w:tcPr>
            <w:tcW w:w="3640" w:type="dxa"/>
            <w:shd w:val="clear" w:color="auto" w:fill="auto"/>
          </w:tcPr>
          <w:p w14:paraId="20B5B66F" w14:textId="77777777" w:rsidR="00571501" w:rsidRDefault="00571501" w:rsidP="00571501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М.П.</w:t>
            </w:r>
          </w:p>
          <w:p w14:paraId="76248DB9" w14:textId="77777777" w:rsidR="00571501" w:rsidRDefault="00571501" w:rsidP="00571501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11" w:type="dxa"/>
            <w:shd w:val="clear" w:color="auto" w:fill="auto"/>
          </w:tcPr>
          <w:p w14:paraId="735DE465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485A1668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740FEFFF" w14:textId="20967D85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571501" w:rsidRPr="0018763A" w14:paraId="0346CF31" w14:textId="77777777" w:rsidTr="00571501">
        <w:tc>
          <w:tcPr>
            <w:tcW w:w="3640" w:type="dxa"/>
            <w:shd w:val="clear" w:color="auto" w:fill="auto"/>
          </w:tcPr>
          <w:p w14:paraId="4C3449AE" w14:textId="77777777" w:rsidR="00571501" w:rsidRDefault="00571501" w:rsidP="00571501">
            <w:pPr>
              <w:spacing w:line="360" w:lineRule="auto"/>
              <w:rPr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 xml:space="preserve">Подрядчик </w:t>
            </w:r>
          </w:p>
        </w:tc>
        <w:tc>
          <w:tcPr>
            <w:tcW w:w="411" w:type="dxa"/>
            <w:shd w:val="clear" w:color="auto" w:fill="auto"/>
          </w:tcPr>
          <w:p w14:paraId="0CFB6D2F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67960250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249856CD" w14:textId="431A6B5F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571501" w:rsidRPr="0018763A" w14:paraId="4DB89FFB" w14:textId="77777777" w:rsidTr="00571501">
        <w:tc>
          <w:tcPr>
            <w:tcW w:w="3640" w:type="dxa"/>
            <w:shd w:val="clear" w:color="auto" w:fill="auto"/>
          </w:tcPr>
          <w:p w14:paraId="4E8740AC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  <w:p w14:paraId="35C8F754" w14:textId="77777777" w:rsidR="00571501" w:rsidRDefault="00571501" w:rsidP="00571501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21"/>
                <w:szCs w:val="21"/>
              </w:rPr>
              <w:t xml:space="preserve">___________________ </w:t>
            </w:r>
            <w:r>
              <w:rPr>
                <w:sz w:val="18"/>
                <w:szCs w:val="18"/>
              </w:rPr>
              <w:t>М.П.</w:t>
            </w:r>
          </w:p>
        </w:tc>
        <w:tc>
          <w:tcPr>
            <w:tcW w:w="411" w:type="dxa"/>
            <w:shd w:val="clear" w:color="auto" w:fill="auto"/>
          </w:tcPr>
          <w:p w14:paraId="79C5311F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11" w:type="dxa"/>
          </w:tcPr>
          <w:p w14:paraId="367131A0" w14:textId="77777777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46" w:type="dxa"/>
            <w:shd w:val="clear" w:color="auto" w:fill="auto"/>
          </w:tcPr>
          <w:p w14:paraId="1CFA69C6" w14:textId="00E398FF" w:rsidR="00571501" w:rsidRDefault="00571501" w:rsidP="00571501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5D068658" w14:textId="77777777" w:rsidR="00571501" w:rsidRDefault="00571501" w:rsidP="00E43EAB">
      <w:pPr>
        <w:spacing w:line="360" w:lineRule="auto"/>
        <w:jc w:val="center"/>
        <w:rPr>
          <w:b/>
          <w:sz w:val="28"/>
          <w:szCs w:val="28"/>
        </w:rPr>
      </w:pPr>
    </w:p>
    <w:p w14:paraId="29F8245A" w14:textId="77777777" w:rsidR="00571501" w:rsidRDefault="00571501" w:rsidP="00E43EAB">
      <w:pPr>
        <w:spacing w:line="360" w:lineRule="auto"/>
        <w:jc w:val="center"/>
        <w:rPr>
          <w:b/>
          <w:sz w:val="28"/>
          <w:szCs w:val="28"/>
        </w:rPr>
      </w:pPr>
    </w:p>
    <w:p w14:paraId="5A7C22B5" w14:textId="77777777" w:rsidR="00571501" w:rsidRDefault="00571501" w:rsidP="00E43EAB">
      <w:pPr>
        <w:spacing w:line="360" w:lineRule="auto"/>
        <w:jc w:val="center"/>
        <w:rPr>
          <w:b/>
          <w:sz w:val="28"/>
          <w:szCs w:val="28"/>
        </w:rPr>
      </w:pPr>
    </w:p>
    <w:p w14:paraId="7851E751" w14:textId="77777777" w:rsidR="00571501" w:rsidRDefault="00571501" w:rsidP="00E43EAB">
      <w:pPr>
        <w:spacing w:line="360" w:lineRule="auto"/>
        <w:jc w:val="center"/>
        <w:rPr>
          <w:b/>
          <w:sz w:val="28"/>
          <w:szCs w:val="28"/>
        </w:rPr>
      </w:pPr>
    </w:p>
    <w:p w14:paraId="3EDE2BDD" w14:textId="674C61D4" w:rsidR="00E43EAB" w:rsidRDefault="00E43EAB" w:rsidP="00E43E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Техническое задание</w:t>
      </w:r>
    </w:p>
    <w:p w14:paraId="30EB2ADF" w14:textId="77777777" w:rsidR="00E43EAB" w:rsidRPr="00A4443E" w:rsidRDefault="00E43EAB" w:rsidP="00E43E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A4443E">
        <w:rPr>
          <w:b/>
          <w:sz w:val="28"/>
          <w:szCs w:val="28"/>
        </w:rPr>
        <w:t xml:space="preserve">а ремонт участка тепловой сети </w:t>
      </w:r>
    </w:p>
    <w:p w14:paraId="41A45C40" w14:textId="77777777" w:rsidR="00E43EAB" w:rsidRPr="00F77F1D" w:rsidRDefault="00E43EAB" w:rsidP="00E43EAB">
      <w:pPr>
        <w:spacing w:after="120"/>
        <w:jc w:val="center"/>
        <w:rPr>
          <w:b/>
          <w:i/>
        </w:rPr>
      </w:pPr>
      <w:r w:rsidRPr="00F77F1D">
        <w:rPr>
          <w:b/>
          <w:i/>
        </w:rPr>
        <w:t>на объекте</w:t>
      </w:r>
      <w:r>
        <w:rPr>
          <w:b/>
          <w:i/>
        </w:rPr>
        <w:t xml:space="preserve"> ООО «ЭЛМА-ШЕРЕМЕТЬЕВО»</w:t>
      </w:r>
      <w:r w:rsidRPr="00F77F1D">
        <w:rPr>
          <w:b/>
          <w:i/>
        </w:rPr>
        <w:t xml:space="preserve"> по адресу:</w:t>
      </w:r>
    </w:p>
    <w:p w14:paraId="5973D765" w14:textId="620FA564" w:rsidR="00E43EAB" w:rsidRDefault="00E43EAB" w:rsidP="00E43EAB">
      <w:pPr>
        <w:spacing w:after="120"/>
        <w:jc w:val="center"/>
        <w:rPr>
          <w:b/>
          <w:i/>
        </w:rPr>
      </w:pPr>
      <w:r w:rsidRPr="00F77F1D">
        <w:rPr>
          <w:b/>
          <w:i/>
        </w:rPr>
        <w:t>г.</w:t>
      </w:r>
      <w:r>
        <w:rPr>
          <w:b/>
          <w:i/>
        </w:rPr>
        <w:t xml:space="preserve"> Долгопрудный,</w:t>
      </w:r>
      <w:r w:rsidRPr="00F77F1D">
        <w:rPr>
          <w:b/>
          <w:i/>
        </w:rPr>
        <w:t xml:space="preserve"> </w:t>
      </w:r>
      <w:proofErr w:type="spellStart"/>
      <w:r>
        <w:rPr>
          <w:b/>
          <w:i/>
        </w:rPr>
        <w:t>мкр</w:t>
      </w:r>
      <w:proofErr w:type="spellEnd"/>
      <w:r w:rsidRPr="00F77F1D">
        <w:rPr>
          <w:b/>
          <w:i/>
        </w:rPr>
        <w:t xml:space="preserve">. </w:t>
      </w:r>
      <w:r>
        <w:rPr>
          <w:b/>
          <w:i/>
        </w:rPr>
        <w:t>Шереметьевский, ул. Южная, дом 1, стр.33, стр.17</w:t>
      </w:r>
    </w:p>
    <w:p w14:paraId="4AD5FC0B" w14:textId="1A010955" w:rsidR="00D1351C" w:rsidRDefault="00E43EAB" w:rsidP="00E43EAB">
      <w:pPr>
        <w:spacing w:after="120"/>
        <w:jc w:val="center"/>
        <w:rPr>
          <w:b/>
          <w:i/>
        </w:rPr>
      </w:pPr>
      <w:r>
        <w:rPr>
          <w:b/>
          <w:i/>
        </w:rPr>
        <w:t xml:space="preserve">(кадастровый номер здания </w:t>
      </w:r>
      <w:r w:rsidRPr="00B537FB">
        <w:rPr>
          <w:b/>
          <w:i/>
        </w:rPr>
        <w:t>50:42:</w:t>
      </w:r>
      <w:r>
        <w:rPr>
          <w:b/>
          <w:i/>
        </w:rPr>
        <w:t>0040</w:t>
      </w:r>
      <w:r w:rsidR="00D1351C">
        <w:rPr>
          <w:b/>
          <w:i/>
        </w:rPr>
        <w:t>147</w:t>
      </w:r>
      <w:r w:rsidRPr="00B537FB">
        <w:rPr>
          <w:b/>
          <w:i/>
        </w:rPr>
        <w:t>:</w:t>
      </w:r>
      <w:r w:rsidR="00D1351C">
        <w:rPr>
          <w:b/>
          <w:i/>
        </w:rPr>
        <w:t>389 стр. 33,</w:t>
      </w:r>
    </w:p>
    <w:p w14:paraId="4C1B16DB" w14:textId="2D0FBE6A" w:rsidR="00E43EAB" w:rsidRPr="00B537FB" w:rsidRDefault="00D1351C" w:rsidP="00E43EAB">
      <w:pPr>
        <w:spacing w:after="120"/>
        <w:jc w:val="center"/>
        <w:rPr>
          <w:b/>
          <w:i/>
        </w:rPr>
      </w:pPr>
      <w:r>
        <w:rPr>
          <w:b/>
          <w:i/>
        </w:rPr>
        <w:t xml:space="preserve">кадастровый номер здания </w:t>
      </w:r>
      <w:r w:rsidRPr="00B537FB">
        <w:rPr>
          <w:b/>
          <w:i/>
        </w:rPr>
        <w:t>50:42:</w:t>
      </w:r>
      <w:r>
        <w:rPr>
          <w:b/>
          <w:i/>
        </w:rPr>
        <w:t>0040147</w:t>
      </w:r>
      <w:r w:rsidRPr="00B537FB">
        <w:rPr>
          <w:b/>
          <w:i/>
        </w:rPr>
        <w:t>:</w:t>
      </w:r>
      <w:r>
        <w:rPr>
          <w:b/>
          <w:i/>
        </w:rPr>
        <w:t>927 стр. 17</w:t>
      </w:r>
      <w:r w:rsidR="00E43EAB">
        <w:rPr>
          <w:b/>
          <w:i/>
        </w:rPr>
        <w:t>)</w:t>
      </w:r>
    </w:p>
    <w:p w14:paraId="4648AF3E" w14:textId="77777777" w:rsidR="00E43EAB" w:rsidRDefault="00E43EAB" w:rsidP="00E43EAB"/>
    <w:p w14:paraId="6D77B5A3" w14:textId="77777777" w:rsidR="00E43EAB" w:rsidRDefault="00E43EAB" w:rsidP="00E43EAB">
      <w:pPr>
        <w:spacing w:line="360" w:lineRule="auto"/>
        <w:rPr>
          <w:b/>
          <w:sz w:val="28"/>
          <w:szCs w:val="28"/>
        </w:rPr>
      </w:pPr>
    </w:p>
    <w:p w14:paraId="24801F6F" w14:textId="77777777" w:rsidR="00E43EAB" w:rsidRPr="00560184" w:rsidRDefault="00E43EAB" w:rsidP="00E43EAB">
      <w:pPr>
        <w:spacing w:line="360" w:lineRule="auto"/>
        <w:jc w:val="center"/>
      </w:pPr>
      <w:r>
        <w:t>г.Москва 2024г.</w:t>
      </w:r>
    </w:p>
    <w:p w14:paraId="40BC91D2" w14:textId="77777777" w:rsidR="00436C48" w:rsidRDefault="00436C48" w:rsidP="00436C48">
      <w:pPr>
        <w:spacing w:line="360" w:lineRule="auto"/>
      </w:pPr>
    </w:p>
    <w:p w14:paraId="0B017E69" w14:textId="77777777" w:rsidR="00436C48" w:rsidRPr="00BF4F02" w:rsidRDefault="00436C48" w:rsidP="00E43EAB">
      <w:pPr>
        <w:spacing w:line="100" w:lineRule="atLeast"/>
        <w:rPr>
          <w:b/>
          <w:sz w:val="22"/>
          <w:szCs w:val="22"/>
        </w:rPr>
      </w:pPr>
    </w:p>
    <w:p w14:paraId="535B4787" w14:textId="77777777" w:rsidR="00436C48" w:rsidRPr="00BF4F02" w:rsidRDefault="00436C48" w:rsidP="00436C48">
      <w:pPr>
        <w:spacing w:after="120"/>
        <w:jc w:val="center"/>
        <w:rPr>
          <w:b/>
          <w:bCs/>
          <w:sz w:val="22"/>
          <w:szCs w:val="22"/>
        </w:rPr>
      </w:pPr>
      <w:r w:rsidRPr="00BF4F02">
        <w:rPr>
          <w:b/>
          <w:bCs/>
          <w:sz w:val="22"/>
          <w:szCs w:val="22"/>
        </w:rPr>
        <w:t>Техническое задание</w:t>
      </w:r>
    </w:p>
    <w:p w14:paraId="59E3AA45" w14:textId="77777777" w:rsidR="00BF4F02" w:rsidRPr="00BF4F02" w:rsidRDefault="00436C48" w:rsidP="00BF4F02">
      <w:pPr>
        <w:spacing w:after="120"/>
        <w:jc w:val="center"/>
        <w:rPr>
          <w:b/>
          <w:bCs/>
          <w:sz w:val="22"/>
          <w:szCs w:val="22"/>
        </w:rPr>
      </w:pPr>
      <w:r w:rsidRPr="00BF4F02">
        <w:rPr>
          <w:b/>
          <w:bCs/>
          <w:sz w:val="22"/>
          <w:szCs w:val="22"/>
        </w:rPr>
        <w:t xml:space="preserve">на ремонт участка тепловой сети </w:t>
      </w:r>
      <w:r w:rsidR="00BF4F02" w:rsidRPr="00BF4F02">
        <w:rPr>
          <w:b/>
          <w:bCs/>
          <w:sz w:val="22"/>
          <w:szCs w:val="22"/>
        </w:rPr>
        <w:t>на объекте ООО «ЭЛМА-ШЕРЕМЕТЬЕВО» по адресу:</w:t>
      </w:r>
    </w:p>
    <w:p w14:paraId="2917FC28" w14:textId="77777777" w:rsidR="00BF4F02" w:rsidRPr="00BF4F02" w:rsidRDefault="00BF4F02" w:rsidP="00BF4F02">
      <w:pPr>
        <w:spacing w:after="120"/>
        <w:jc w:val="center"/>
        <w:rPr>
          <w:b/>
          <w:bCs/>
          <w:sz w:val="22"/>
          <w:szCs w:val="22"/>
        </w:rPr>
      </w:pPr>
      <w:r w:rsidRPr="00BF4F02">
        <w:rPr>
          <w:b/>
          <w:bCs/>
          <w:sz w:val="22"/>
          <w:szCs w:val="22"/>
        </w:rPr>
        <w:t xml:space="preserve">г. Долгопрудный, </w:t>
      </w:r>
      <w:proofErr w:type="spellStart"/>
      <w:r w:rsidRPr="00BF4F02">
        <w:rPr>
          <w:b/>
          <w:bCs/>
          <w:sz w:val="22"/>
          <w:szCs w:val="22"/>
        </w:rPr>
        <w:t>мкр</w:t>
      </w:r>
      <w:proofErr w:type="spellEnd"/>
      <w:r w:rsidRPr="00BF4F02">
        <w:rPr>
          <w:b/>
          <w:bCs/>
          <w:sz w:val="22"/>
          <w:szCs w:val="22"/>
        </w:rPr>
        <w:t>. Шереметьевский, ул. Южная, дом 1, стр.33, стр.17</w:t>
      </w:r>
    </w:p>
    <w:p w14:paraId="1831505E" w14:textId="77777777" w:rsidR="00BF4F02" w:rsidRPr="00BF4F02" w:rsidRDefault="00BF4F02" w:rsidP="00BF4F02">
      <w:pPr>
        <w:spacing w:after="120"/>
        <w:jc w:val="center"/>
        <w:rPr>
          <w:b/>
          <w:bCs/>
          <w:sz w:val="22"/>
          <w:szCs w:val="22"/>
        </w:rPr>
      </w:pPr>
      <w:r w:rsidRPr="00BF4F02">
        <w:rPr>
          <w:b/>
          <w:bCs/>
          <w:sz w:val="22"/>
          <w:szCs w:val="22"/>
        </w:rPr>
        <w:t>(кадастровый номер здания 50:42:0040147:389 стр. 33,</w:t>
      </w:r>
    </w:p>
    <w:p w14:paraId="36E4E4B7" w14:textId="77777777" w:rsidR="00BF4F02" w:rsidRPr="00BF4F02" w:rsidRDefault="00BF4F02" w:rsidP="00BF4F02">
      <w:pPr>
        <w:spacing w:after="120"/>
        <w:jc w:val="center"/>
        <w:rPr>
          <w:b/>
          <w:bCs/>
          <w:sz w:val="22"/>
          <w:szCs w:val="22"/>
        </w:rPr>
      </w:pPr>
      <w:r w:rsidRPr="00BF4F02">
        <w:rPr>
          <w:b/>
          <w:bCs/>
          <w:sz w:val="22"/>
          <w:szCs w:val="22"/>
        </w:rPr>
        <w:t>кадастровый номер здания 50:42:0040147:927 стр. 17)</w:t>
      </w:r>
    </w:p>
    <w:p w14:paraId="6CB7D3FE" w14:textId="77777777" w:rsidR="00436C48" w:rsidRPr="00C2104C" w:rsidRDefault="00436C48" w:rsidP="00436C48">
      <w:pPr>
        <w:spacing w:line="100" w:lineRule="atLeast"/>
        <w:jc w:val="center"/>
      </w:pPr>
    </w:p>
    <w:p w14:paraId="1326C9B7" w14:textId="77777777" w:rsidR="00F31F7F" w:rsidRPr="00F27AE8" w:rsidRDefault="00F31F7F" w:rsidP="00F31F7F">
      <w:pPr>
        <w:jc w:val="center"/>
        <w:rPr>
          <w:b/>
          <w:sz w:val="21"/>
          <w:szCs w:val="21"/>
        </w:rPr>
      </w:pPr>
    </w:p>
    <w:p w14:paraId="7BE7175A" w14:textId="77777777" w:rsidR="001D0614" w:rsidRPr="00F27AE8" w:rsidRDefault="001D0614" w:rsidP="001D0614">
      <w:pPr>
        <w:widowControl w:val="0"/>
        <w:tabs>
          <w:tab w:val="left" w:pos="1418"/>
        </w:tabs>
        <w:spacing w:line="274" w:lineRule="exact"/>
        <w:ind w:firstLine="851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>Все работы должны быть выполнены в соответствии с требованиями действующего законодательства, строительных норм и правил, государственных стандартов, технического регламента и иных нормативных правовых документов, регламентирующих порядок и качество выполнения работ, являющихся предметом контракта.</w:t>
      </w:r>
    </w:p>
    <w:p w14:paraId="6B77CF5A" w14:textId="77777777" w:rsidR="001D0614" w:rsidRPr="00F27AE8" w:rsidRDefault="001D0614" w:rsidP="001D0614">
      <w:pPr>
        <w:widowControl w:val="0"/>
        <w:tabs>
          <w:tab w:val="left" w:pos="1418"/>
        </w:tabs>
        <w:ind w:firstLine="709"/>
        <w:jc w:val="both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 xml:space="preserve">Подрядчик при выполнении работ руководствуется следующей нормативно-технической документацией: </w:t>
      </w:r>
    </w:p>
    <w:p w14:paraId="289396DF" w14:textId="77777777" w:rsidR="001D0614" w:rsidRPr="00F27AE8" w:rsidRDefault="001D0614">
      <w:pPr>
        <w:widowControl w:val="0"/>
        <w:numPr>
          <w:ilvl w:val="0"/>
          <w:numId w:val="2"/>
        </w:numPr>
        <w:tabs>
          <w:tab w:val="left" w:pos="709"/>
        </w:tabs>
        <w:jc w:val="both"/>
        <w:rPr>
          <w:color w:val="000000"/>
          <w:sz w:val="21"/>
          <w:szCs w:val="21"/>
        </w:rPr>
      </w:pPr>
      <w:r w:rsidRPr="00F27AE8">
        <w:rPr>
          <w:color w:val="000000"/>
          <w:sz w:val="21"/>
          <w:szCs w:val="21"/>
        </w:rPr>
        <w:t>№384-Ф3 «Технический регламент о безопасности зданий и сооружений»</w:t>
      </w:r>
    </w:p>
    <w:p w14:paraId="410FB5D0" w14:textId="77777777" w:rsidR="001D0614" w:rsidRPr="00F27AE8" w:rsidRDefault="001D0614">
      <w:pPr>
        <w:numPr>
          <w:ilvl w:val="0"/>
          <w:numId w:val="2"/>
        </w:numPr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СП 48.13330.2011 (с изменениями №1) (СНиП 12-01-2004) Организация строительства</w:t>
      </w:r>
    </w:p>
    <w:p w14:paraId="12BECD5F" w14:textId="77777777" w:rsidR="001D0614" w:rsidRPr="00F27AE8" w:rsidRDefault="001D0614">
      <w:pPr>
        <w:numPr>
          <w:ilvl w:val="0"/>
          <w:numId w:val="2"/>
        </w:numPr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СП 68.13330.2017 Приемка в эксплуатацию законченных строительством объектов. Основные положения. Актуализированная редакция СНиП 3.01.04-87</w:t>
      </w:r>
    </w:p>
    <w:p w14:paraId="3CD98310" w14:textId="5EBA6D44" w:rsidR="001D0614" w:rsidRPr="00F27AE8" w:rsidRDefault="001D0614">
      <w:pPr>
        <w:numPr>
          <w:ilvl w:val="0"/>
          <w:numId w:val="2"/>
        </w:numPr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СНиП 3.03.01-87(</w:t>
      </w:r>
      <w:r w:rsidRPr="00F27AE8">
        <w:rPr>
          <w:bCs/>
          <w:kern w:val="36"/>
          <w:sz w:val="21"/>
          <w:szCs w:val="21"/>
        </w:rPr>
        <w:t>СП 70.13330.2012)</w:t>
      </w:r>
      <w:r w:rsidRPr="00F27AE8">
        <w:rPr>
          <w:b/>
          <w:bCs/>
          <w:color w:val="FF0000"/>
          <w:kern w:val="36"/>
          <w:sz w:val="21"/>
          <w:szCs w:val="21"/>
        </w:rPr>
        <w:t xml:space="preserve"> </w:t>
      </w:r>
      <w:r w:rsidRPr="00F27AE8">
        <w:rPr>
          <w:sz w:val="21"/>
          <w:szCs w:val="21"/>
          <w:lang w:eastAsia="en-US"/>
        </w:rPr>
        <w:t>Несущие и ограждающие конструкции</w:t>
      </w:r>
    </w:p>
    <w:p w14:paraId="7F85D693" w14:textId="3D43393B" w:rsidR="001D0614" w:rsidRPr="00F27AE8" w:rsidRDefault="001D0614">
      <w:pPr>
        <w:numPr>
          <w:ilvl w:val="0"/>
          <w:numId w:val="2"/>
        </w:numPr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СНиП 3.04.01-87 (</w:t>
      </w:r>
      <w:r w:rsidRPr="00F27AE8">
        <w:rPr>
          <w:bCs/>
          <w:spacing w:val="2"/>
          <w:sz w:val="21"/>
          <w:szCs w:val="21"/>
          <w:shd w:val="clear" w:color="auto" w:fill="FFFFFF"/>
          <w:lang w:eastAsia="en-US"/>
        </w:rPr>
        <w:t>СП 71.13330.2011)</w:t>
      </w:r>
      <w:r w:rsidRPr="00F27AE8">
        <w:rPr>
          <w:sz w:val="21"/>
          <w:szCs w:val="21"/>
          <w:lang w:eastAsia="en-US"/>
        </w:rPr>
        <w:t xml:space="preserve"> Изоляционные и отделочные покрытия</w:t>
      </w:r>
    </w:p>
    <w:p w14:paraId="4C85B678" w14:textId="77777777" w:rsidR="001D0614" w:rsidRPr="00F27AE8" w:rsidRDefault="001D0614">
      <w:pPr>
        <w:numPr>
          <w:ilvl w:val="0"/>
          <w:numId w:val="2"/>
        </w:numPr>
        <w:rPr>
          <w:sz w:val="21"/>
          <w:szCs w:val="21"/>
        </w:rPr>
      </w:pPr>
      <w:r w:rsidRPr="00F27AE8">
        <w:rPr>
          <w:sz w:val="21"/>
          <w:szCs w:val="21"/>
        </w:rPr>
        <w:t>СНиП 3.04.03-85(</w:t>
      </w:r>
      <w:r w:rsidRPr="00F27AE8">
        <w:rPr>
          <w:bCs/>
          <w:spacing w:val="2"/>
          <w:sz w:val="21"/>
          <w:szCs w:val="21"/>
          <w:shd w:val="clear" w:color="auto" w:fill="FFFFFF"/>
          <w:lang w:eastAsia="en-US"/>
        </w:rPr>
        <w:t>СП 72.13330.2011)</w:t>
      </w:r>
      <w:r w:rsidRPr="00F27AE8">
        <w:rPr>
          <w:sz w:val="21"/>
          <w:szCs w:val="21"/>
        </w:rPr>
        <w:t xml:space="preserve">   Защита строительных конструкций и сооружений от коррозии</w:t>
      </w:r>
    </w:p>
    <w:p w14:paraId="40B5F72E" w14:textId="30FEA830" w:rsidR="001D0614" w:rsidRPr="00F27AE8" w:rsidRDefault="001D0614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СНиП 3.05.01-85 (1988, с изм. 1 2000) (СП 73.13330.2016) Внутренние санитарно-технические системы.</w:t>
      </w:r>
    </w:p>
    <w:p w14:paraId="1FD87488" w14:textId="34871527" w:rsidR="001D0614" w:rsidRPr="00F27AE8" w:rsidRDefault="001D0614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СП 56.13330.2011.</w:t>
      </w:r>
      <w:r w:rsidR="006A1A86">
        <w:rPr>
          <w:rFonts w:eastAsia="SimSun"/>
          <w:kern w:val="2"/>
          <w:sz w:val="21"/>
          <w:szCs w:val="21"/>
          <w:lang w:eastAsia="ar-SA"/>
        </w:rPr>
        <w:t xml:space="preserve"> </w:t>
      </w:r>
      <w:r w:rsidRPr="00F27AE8">
        <w:rPr>
          <w:rFonts w:eastAsia="SimSun"/>
          <w:kern w:val="2"/>
          <w:sz w:val="21"/>
          <w:szCs w:val="21"/>
          <w:lang w:eastAsia="ar-SA"/>
        </w:rPr>
        <w:t>Производственные здания. Актуализированная редакция СНиП 31-03-2001</w:t>
      </w:r>
    </w:p>
    <w:p w14:paraId="4DFB508F" w14:textId="77777777" w:rsidR="001D0614" w:rsidRPr="00F27AE8" w:rsidRDefault="001D0614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СП 60.13330.20</w:t>
      </w:r>
      <w:r w:rsidR="0085573A" w:rsidRPr="00F27AE8">
        <w:rPr>
          <w:rFonts w:eastAsia="SimSun"/>
          <w:kern w:val="2"/>
          <w:sz w:val="21"/>
          <w:szCs w:val="21"/>
          <w:lang w:eastAsia="ar-SA"/>
        </w:rPr>
        <w:t>20</w:t>
      </w:r>
      <w:r w:rsidRPr="00F27AE8">
        <w:rPr>
          <w:rFonts w:eastAsia="SimSun"/>
          <w:kern w:val="2"/>
          <w:sz w:val="21"/>
          <w:szCs w:val="21"/>
          <w:lang w:eastAsia="ar-SA"/>
        </w:rPr>
        <w:t xml:space="preserve"> "СНиП 41-01-2003. Отопление, вентиляция и кондиционирование воздуха"</w:t>
      </w:r>
    </w:p>
    <w:p w14:paraId="3D4E5EE8" w14:textId="77777777" w:rsidR="0085573A" w:rsidRPr="00F27AE8" w:rsidRDefault="0085573A">
      <w:pPr>
        <w:numPr>
          <w:ilvl w:val="0"/>
          <w:numId w:val="2"/>
        </w:numPr>
        <w:suppressAutoHyphens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СП 73.13330.2016 «СНиП 3.05.01-85 Внутренние санитарно-технические системы зданий»</w:t>
      </w:r>
    </w:p>
    <w:p w14:paraId="2CFEE817" w14:textId="77777777" w:rsidR="001D0614" w:rsidRPr="00F27AE8" w:rsidRDefault="001D0614">
      <w:pPr>
        <w:numPr>
          <w:ilvl w:val="0"/>
          <w:numId w:val="2"/>
        </w:numPr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«Безопасность труда в строительстве. Часть 1. Общие требования» СНиП 12-03-2001, одобренные Постановлением Госстроя России от 23.07.2001г. № 80; </w:t>
      </w:r>
    </w:p>
    <w:p w14:paraId="4A1A85CF" w14:textId="77777777" w:rsidR="001D0614" w:rsidRPr="00F27AE8" w:rsidRDefault="001D0614">
      <w:pPr>
        <w:widowControl w:val="0"/>
        <w:numPr>
          <w:ilvl w:val="0"/>
          <w:numId w:val="2"/>
        </w:numPr>
        <w:jc w:val="both"/>
        <w:rPr>
          <w:rFonts w:eastAsia="SimSun"/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СНиП 21-01-97 «Пожарная безопасность зданий и сооружений», ППБ 01-2003 «Правила пожарной безопасности» (утвержден Постановлением Минстроя России от 13.02.1997 № 18-7),</w:t>
      </w:r>
    </w:p>
    <w:p w14:paraId="768C43AB" w14:textId="77777777" w:rsidR="001D0614" w:rsidRPr="00F27AE8" w:rsidRDefault="001D0614">
      <w:pPr>
        <w:numPr>
          <w:ilvl w:val="0"/>
          <w:numId w:val="2"/>
        </w:numPr>
        <w:rPr>
          <w:sz w:val="21"/>
          <w:szCs w:val="21"/>
        </w:rPr>
      </w:pPr>
      <w:r w:rsidRPr="00F27AE8">
        <w:rPr>
          <w:sz w:val="21"/>
          <w:szCs w:val="21"/>
          <w:lang w:eastAsia="en-US"/>
        </w:rPr>
        <w:t xml:space="preserve">Федеральный закон от 21.12.1994 N 69-ФЗ "О пожарной безопасности";                                                       </w:t>
      </w:r>
    </w:p>
    <w:p w14:paraId="0EFAD76A" w14:textId="77777777" w:rsidR="001D0614" w:rsidRDefault="001D0614">
      <w:pPr>
        <w:numPr>
          <w:ilvl w:val="0"/>
          <w:numId w:val="2"/>
        </w:numPr>
        <w:spacing w:after="200"/>
        <w:rPr>
          <w:bCs/>
          <w:color w:val="000000"/>
          <w:sz w:val="21"/>
          <w:szCs w:val="21"/>
          <w:lang w:eastAsia="en-US"/>
        </w:rPr>
      </w:pPr>
      <w:r w:rsidRPr="00F27AE8">
        <w:rPr>
          <w:bCs/>
          <w:color w:val="000000"/>
          <w:sz w:val="21"/>
          <w:szCs w:val="21"/>
          <w:lang w:eastAsia="en-US"/>
        </w:rPr>
        <w:t>ГОСТ 12.1.038-82* Межгосударственный стандарт. Электробезопасность. Предельно допустимые значения напряжений прикосновения и токов.</w:t>
      </w:r>
    </w:p>
    <w:p w14:paraId="22AA4574" w14:textId="77777777" w:rsidR="009C7912" w:rsidRPr="009C7912" w:rsidRDefault="009C7912" w:rsidP="009C7912">
      <w:pPr>
        <w:widowControl w:val="0"/>
        <w:numPr>
          <w:ilvl w:val="0"/>
          <w:numId w:val="2"/>
        </w:numPr>
        <w:jc w:val="both"/>
        <w:rPr>
          <w:sz w:val="21"/>
          <w:szCs w:val="21"/>
          <w:lang w:eastAsia="en-US"/>
        </w:rPr>
      </w:pPr>
      <w:r w:rsidRPr="009C7912">
        <w:rPr>
          <w:sz w:val="21"/>
          <w:szCs w:val="21"/>
          <w:lang w:eastAsia="en-US"/>
        </w:rPr>
        <w:t>СП 112.13330.2011 (с изменениями №2) «СНиП 21-01-97* Пожарная безопасность зданий и сооружений»</w:t>
      </w:r>
    </w:p>
    <w:p w14:paraId="79373C31" w14:textId="77777777" w:rsidR="009C7912" w:rsidRPr="009C7912" w:rsidRDefault="009C7912" w:rsidP="009C7912">
      <w:pPr>
        <w:widowControl w:val="0"/>
        <w:numPr>
          <w:ilvl w:val="0"/>
          <w:numId w:val="2"/>
        </w:numPr>
        <w:jc w:val="both"/>
        <w:rPr>
          <w:sz w:val="21"/>
          <w:szCs w:val="21"/>
          <w:lang w:eastAsia="en-US"/>
        </w:rPr>
      </w:pPr>
      <w:r w:rsidRPr="009C7912">
        <w:rPr>
          <w:sz w:val="21"/>
          <w:szCs w:val="21"/>
          <w:lang w:eastAsia="en-US"/>
        </w:rPr>
        <w:t>СП 1.13130. 2020 «Системы противопожарной защиты. Эвакуационные пути и выходы»</w:t>
      </w:r>
    </w:p>
    <w:p w14:paraId="570D27D3" w14:textId="77777777" w:rsidR="009C7912" w:rsidRPr="009C7912" w:rsidRDefault="009C7912" w:rsidP="009C7912">
      <w:pPr>
        <w:widowControl w:val="0"/>
        <w:numPr>
          <w:ilvl w:val="0"/>
          <w:numId w:val="2"/>
        </w:numPr>
        <w:jc w:val="both"/>
        <w:rPr>
          <w:sz w:val="21"/>
          <w:szCs w:val="21"/>
          <w:lang w:eastAsia="en-US"/>
        </w:rPr>
      </w:pPr>
      <w:r w:rsidRPr="009C7912">
        <w:rPr>
          <w:sz w:val="21"/>
          <w:szCs w:val="21"/>
          <w:lang w:eastAsia="en-US"/>
        </w:rPr>
        <w:t>СП 10.13130.2020 прим.  «Системы противопожарной защиты. Внутренний противопожарный водопровод Нормы и правила проектирования»</w:t>
      </w:r>
    </w:p>
    <w:p w14:paraId="5FB44AE6" w14:textId="77777777" w:rsidR="009C7912" w:rsidRPr="00F27AE8" w:rsidRDefault="009C7912" w:rsidP="009C7912">
      <w:pPr>
        <w:spacing w:after="200"/>
        <w:rPr>
          <w:bCs/>
          <w:color w:val="000000"/>
          <w:sz w:val="21"/>
          <w:szCs w:val="21"/>
          <w:lang w:eastAsia="en-US"/>
        </w:rPr>
      </w:pPr>
    </w:p>
    <w:p w14:paraId="4826A9A4" w14:textId="7C810B6A" w:rsidR="001D0614" w:rsidRPr="00F27AE8" w:rsidRDefault="000F35C0" w:rsidP="001D0614">
      <w:pPr>
        <w:spacing w:line="100" w:lineRule="atLeast"/>
        <w:rPr>
          <w:sz w:val="21"/>
          <w:szCs w:val="21"/>
        </w:rPr>
      </w:pPr>
      <w:r>
        <w:rPr>
          <w:sz w:val="21"/>
          <w:szCs w:val="21"/>
        </w:rPr>
        <w:t xml:space="preserve">      </w:t>
      </w:r>
      <w:r w:rsidR="001D0614" w:rsidRPr="00F27AE8">
        <w:rPr>
          <w:sz w:val="21"/>
          <w:szCs w:val="21"/>
        </w:rPr>
        <w:t>Все применяемые и используемые в ходе выполнения работ, материалы и оборудование должны иметь действующие сертификаты соответствия, сертификаты качества, гигиенические сертификаты, сертификаты пожарной безопасности, технические паспорта и протоколы испытаний и разрешены для использования на территории РФ. Строительные конструкции должны соответствовать требованиям норм пожарной безопасности.</w:t>
      </w:r>
    </w:p>
    <w:p w14:paraId="0E46D1E5" w14:textId="77777777" w:rsidR="00F31F7F" w:rsidRPr="00F27AE8" w:rsidRDefault="00F31F7F" w:rsidP="00F216B3">
      <w:pPr>
        <w:spacing w:line="360" w:lineRule="auto"/>
        <w:ind w:left="709"/>
        <w:jc w:val="both"/>
        <w:rPr>
          <w:snapToGrid w:val="0"/>
          <w:sz w:val="21"/>
          <w:szCs w:val="21"/>
        </w:rPr>
      </w:pPr>
    </w:p>
    <w:p w14:paraId="4DEF0573" w14:textId="77777777" w:rsidR="001D0614" w:rsidRDefault="001D0614" w:rsidP="001D0614">
      <w:pPr>
        <w:keepNext/>
        <w:jc w:val="center"/>
        <w:rPr>
          <w:b/>
          <w:sz w:val="21"/>
          <w:szCs w:val="21"/>
        </w:rPr>
      </w:pPr>
      <w:r w:rsidRPr="00F27AE8">
        <w:rPr>
          <w:b/>
          <w:sz w:val="21"/>
          <w:szCs w:val="21"/>
        </w:rPr>
        <w:t>Требования к безопасности выполнения работ</w:t>
      </w:r>
    </w:p>
    <w:p w14:paraId="7991A76D" w14:textId="77777777" w:rsidR="006821B0" w:rsidRPr="00F27AE8" w:rsidRDefault="006821B0" w:rsidP="001D0614">
      <w:pPr>
        <w:keepNext/>
        <w:jc w:val="center"/>
        <w:rPr>
          <w:b/>
          <w:sz w:val="21"/>
          <w:szCs w:val="21"/>
        </w:rPr>
      </w:pPr>
    </w:p>
    <w:p w14:paraId="65B0DCA6" w14:textId="7D9FCCA7" w:rsidR="001D0614" w:rsidRPr="00F27AE8" w:rsidRDefault="000F35C0" w:rsidP="000F35C0">
      <w:pPr>
        <w:keepNext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   </w:t>
      </w:r>
      <w:r w:rsidR="001D0614" w:rsidRPr="00F27AE8">
        <w:rPr>
          <w:sz w:val="21"/>
          <w:szCs w:val="21"/>
        </w:rPr>
        <w:t xml:space="preserve">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Подрядчика. Организация и выполнение работ должны осуществляться с соблюдением законодательства Российской Федерации об охране труда, перечня нормативных правовых актов, утвержденных постановлением Правительства РФ от 27 декабря 2010 года N 1160 "Об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труда", строительных норм и правил, сводов правил по проектированию и строительству, межотраслевых и отраслевых правил и типовых инструкций по охране труда, утвержденных в установленном порядке федеральными органами исполнительной власти, государственных стандартов системы стандартов безопасности труда, утвержденных Госстандартом России или Госстроем России; правил безопасности, правил устройства и безопасной эксплуатации, инструкции по безопасности, </w:t>
      </w:r>
      <w:r w:rsidR="001D0614" w:rsidRPr="00F27AE8">
        <w:rPr>
          <w:sz w:val="21"/>
          <w:szCs w:val="21"/>
        </w:rPr>
        <w:lastRenderedPageBreak/>
        <w:t xml:space="preserve">государственных санитарно-эпидемиологические правил и нормативов, гигиенических нормативов, санитарных правил и норм, утвержденных Минздравом России. </w:t>
      </w:r>
    </w:p>
    <w:p w14:paraId="4D0DBE45" w14:textId="6EF53FBC" w:rsidR="001D0614" w:rsidRPr="000F35C0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>При производстве строительно-монтажных работ строго следовать</w:t>
      </w:r>
      <w:r w:rsidR="000F35C0" w:rsidRPr="000F35C0">
        <w:rPr>
          <w:sz w:val="21"/>
          <w:szCs w:val="21"/>
        </w:rPr>
        <w:t>:</w:t>
      </w:r>
    </w:p>
    <w:p w14:paraId="23494179" w14:textId="77777777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- Федеральному закону от 21.12.1994 г. №69-ФЗ «О пожарной безопасности»; </w:t>
      </w:r>
    </w:p>
    <w:p w14:paraId="4C6181B8" w14:textId="77777777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- ГОСТ 12.1.004.-91 ССБТ «Пожарная безопасность. Общие требования»; </w:t>
      </w:r>
    </w:p>
    <w:p w14:paraId="53BA439D" w14:textId="77777777" w:rsidR="001D0614" w:rsidRPr="00F27AE8" w:rsidRDefault="001D0614" w:rsidP="001D0614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>- Правила по охране труда в строительстве, утверждённые приказом Минтруда России от 01.06.2015 г. № 336н;</w:t>
      </w:r>
    </w:p>
    <w:p w14:paraId="1BC81923" w14:textId="0B1A2153" w:rsidR="00B16DD3" w:rsidRPr="00F27AE8" w:rsidRDefault="00B16DD3" w:rsidP="00B16DD3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>К выполнению специальных работ: на монтаж трубопроводов отопления</w:t>
      </w:r>
      <w:r w:rsidR="006A1A86">
        <w:rPr>
          <w:sz w:val="21"/>
          <w:szCs w:val="21"/>
        </w:rPr>
        <w:t xml:space="preserve"> </w:t>
      </w:r>
      <w:r w:rsidRPr="00F27AE8">
        <w:rPr>
          <w:sz w:val="21"/>
          <w:szCs w:val="21"/>
        </w:rPr>
        <w:t xml:space="preserve">допускаются </w:t>
      </w:r>
      <w:r w:rsidR="00436C48" w:rsidRPr="00F27AE8">
        <w:rPr>
          <w:sz w:val="21"/>
          <w:szCs w:val="21"/>
        </w:rPr>
        <w:t>только специалисты,</w:t>
      </w:r>
      <w:r w:rsidRPr="00F27AE8">
        <w:rPr>
          <w:sz w:val="21"/>
          <w:szCs w:val="21"/>
        </w:rPr>
        <w:t xml:space="preserve"> имеющие аттестацию сварщика или специалиста сварочного производства в соответствии с Постановлением Федерального горного и промышленного надзора России от 30 октября 1998 г. N 63"Об утверждении Правил аттестации сварщиков и специалистов сварочного производства".</w:t>
      </w:r>
    </w:p>
    <w:p w14:paraId="7EE283C7" w14:textId="5AA51477" w:rsidR="00EB39E4" w:rsidRDefault="001D0614" w:rsidP="00E35C25">
      <w:pPr>
        <w:keepNext/>
        <w:ind w:firstLine="708"/>
        <w:jc w:val="both"/>
        <w:rPr>
          <w:sz w:val="21"/>
          <w:szCs w:val="21"/>
        </w:rPr>
      </w:pPr>
      <w:r w:rsidRPr="00F27AE8">
        <w:rPr>
          <w:sz w:val="21"/>
          <w:szCs w:val="21"/>
        </w:rPr>
        <w:t xml:space="preserve">Мероприятия по охране труда - охрана труда рабочих должна обеспечиваться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устройства), наличием санитарно-бытовых помещений и устройств в соответствии с действующими нормами. Организация строительной площадки, для ведения на ней работ, должна обеспечивать безопасность труда работающих, а также безопасность сотрудников и посетителей Заказчика. Рабочие места в вечернее время должны быть освещены по установленным нормам. </w:t>
      </w:r>
    </w:p>
    <w:p w14:paraId="6C643F24" w14:textId="77777777" w:rsidR="00EB39E4" w:rsidRDefault="00EB39E4" w:rsidP="001D0614">
      <w:pPr>
        <w:keepNext/>
        <w:ind w:firstLine="708"/>
        <w:jc w:val="both"/>
        <w:rPr>
          <w:sz w:val="21"/>
          <w:szCs w:val="21"/>
        </w:rPr>
      </w:pPr>
    </w:p>
    <w:p w14:paraId="46734C91" w14:textId="77777777" w:rsidR="00EB39E4" w:rsidRPr="00F27AE8" w:rsidRDefault="00EB39E4" w:rsidP="001D0614">
      <w:pPr>
        <w:keepNext/>
        <w:ind w:firstLine="708"/>
        <w:jc w:val="both"/>
        <w:rPr>
          <w:sz w:val="21"/>
          <w:szCs w:val="21"/>
        </w:rPr>
      </w:pPr>
    </w:p>
    <w:p w14:paraId="291227A1" w14:textId="1B55783D" w:rsidR="00265721" w:rsidRPr="00BF4F02" w:rsidRDefault="001D0614" w:rsidP="00BF4F02">
      <w:pPr>
        <w:numPr>
          <w:ilvl w:val="0"/>
          <w:numId w:val="3"/>
        </w:numPr>
        <w:suppressAutoHyphens/>
        <w:spacing w:after="200" w:line="100" w:lineRule="atLeast"/>
        <w:jc w:val="center"/>
        <w:rPr>
          <w:rFonts w:eastAsia="SimSun"/>
          <w:b/>
          <w:bCs/>
          <w:kern w:val="2"/>
          <w:sz w:val="21"/>
          <w:szCs w:val="21"/>
          <w:lang w:eastAsia="ar-SA"/>
        </w:rPr>
      </w:pPr>
      <w:r w:rsidRPr="00652A69">
        <w:rPr>
          <w:rFonts w:eastAsia="SimSun"/>
          <w:b/>
          <w:bCs/>
          <w:kern w:val="2"/>
          <w:sz w:val="21"/>
          <w:szCs w:val="21"/>
          <w:lang w:eastAsia="ar-SA"/>
        </w:rPr>
        <w:t>Исходные данные</w:t>
      </w:r>
      <w:r w:rsidR="00652A69">
        <w:rPr>
          <w:rFonts w:eastAsia="SimSun"/>
          <w:b/>
          <w:bCs/>
          <w:kern w:val="2"/>
          <w:sz w:val="21"/>
          <w:szCs w:val="21"/>
          <w:lang w:eastAsia="ar-SA"/>
        </w:rPr>
        <w:t>.</w:t>
      </w:r>
      <w:r w:rsidRPr="00652A69">
        <w:rPr>
          <w:rFonts w:eastAsia="SimSun"/>
          <w:b/>
          <w:bCs/>
          <w:kern w:val="2"/>
          <w:sz w:val="21"/>
          <w:szCs w:val="21"/>
          <w:lang w:eastAsia="ar-SA"/>
        </w:rPr>
        <w:t xml:space="preserve"> </w:t>
      </w:r>
    </w:p>
    <w:p w14:paraId="7819DDF8" w14:textId="7F803BF8" w:rsidR="0085573A" w:rsidRPr="00F27AE8" w:rsidRDefault="00D719E4" w:rsidP="0085573A">
      <w:pPr>
        <w:suppressAutoHyphens/>
        <w:spacing w:after="200" w:line="360" w:lineRule="auto"/>
        <w:jc w:val="center"/>
        <w:rPr>
          <w:rFonts w:eastAsia="SimSun"/>
          <w:kern w:val="2"/>
          <w:sz w:val="21"/>
          <w:szCs w:val="21"/>
          <w:lang w:eastAsia="ar-SA"/>
        </w:rPr>
      </w:pPr>
      <w:r w:rsidRPr="00F27AE8">
        <w:rPr>
          <w:rFonts w:eastAsia="SimSun"/>
          <w:kern w:val="2"/>
          <w:sz w:val="21"/>
          <w:szCs w:val="21"/>
          <w:lang w:eastAsia="ar-SA"/>
        </w:rPr>
        <w:t>М</w:t>
      </w:r>
      <w:r w:rsidR="0085573A" w:rsidRPr="00F27AE8">
        <w:rPr>
          <w:rFonts w:eastAsia="SimSun"/>
          <w:kern w:val="2"/>
          <w:sz w:val="21"/>
          <w:szCs w:val="21"/>
          <w:lang w:eastAsia="ar-SA"/>
        </w:rPr>
        <w:t xml:space="preserve">есто производства работ: </w:t>
      </w:r>
    </w:p>
    <w:p w14:paraId="136560F1" w14:textId="6B535313" w:rsidR="00387A53" w:rsidRDefault="000F35C0" w:rsidP="0085573A">
      <w:pPr>
        <w:shd w:val="clear" w:color="auto" w:fill="FFFFFF"/>
        <w:spacing w:line="300" w:lineRule="atLeast"/>
        <w:textAlignment w:val="baseline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5C898FC4" wp14:editId="306D03BE">
            <wp:extent cx="6862778" cy="3219450"/>
            <wp:effectExtent l="0" t="0" r="0" b="0"/>
            <wp:docPr id="2890643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27" cy="32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BEB5" w14:textId="33A0653B" w:rsidR="006A396B" w:rsidRPr="00F27AE8" w:rsidRDefault="006A396B" w:rsidP="0085573A">
      <w:pPr>
        <w:shd w:val="clear" w:color="auto" w:fill="FFFFFF"/>
        <w:spacing w:line="300" w:lineRule="atLeast"/>
        <w:textAlignment w:val="baseline"/>
        <w:rPr>
          <w:color w:val="000000"/>
          <w:sz w:val="21"/>
          <w:szCs w:val="21"/>
        </w:rPr>
      </w:pPr>
    </w:p>
    <w:p w14:paraId="3344BC1E" w14:textId="77777777" w:rsidR="0085573A" w:rsidRPr="00F27AE8" w:rsidRDefault="0085573A" w:rsidP="00387A53">
      <w:pPr>
        <w:shd w:val="clear" w:color="auto" w:fill="FFFFFF"/>
        <w:spacing w:line="300" w:lineRule="atLeast"/>
        <w:textAlignment w:val="baseline"/>
        <w:rPr>
          <w:color w:val="000000"/>
          <w:sz w:val="21"/>
          <w:szCs w:val="21"/>
        </w:rPr>
      </w:pPr>
    </w:p>
    <w:p w14:paraId="25B586D3" w14:textId="0AA306E3" w:rsidR="0085573A" w:rsidRPr="00BF4F02" w:rsidRDefault="00BF4F02" w:rsidP="00387A53">
      <w:pPr>
        <w:shd w:val="clear" w:color="auto" w:fill="FFFFFF"/>
        <w:spacing w:line="300" w:lineRule="atLeast"/>
        <w:textAlignment w:val="baseline"/>
        <w:rPr>
          <w:sz w:val="21"/>
          <w:szCs w:val="21"/>
        </w:rPr>
      </w:pPr>
      <w:r w:rsidRPr="00BF4F02">
        <w:rPr>
          <w:sz w:val="21"/>
          <w:szCs w:val="21"/>
        </w:rPr>
        <w:t xml:space="preserve">    </w:t>
      </w:r>
      <w:r w:rsidR="0085573A" w:rsidRPr="00BF4F02">
        <w:rPr>
          <w:sz w:val="21"/>
          <w:szCs w:val="21"/>
        </w:rPr>
        <w:t xml:space="preserve">Настоящим Техническим заданием предусматривается </w:t>
      </w:r>
      <w:r w:rsidR="00D719E4" w:rsidRPr="00BF4F02">
        <w:rPr>
          <w:sz w:val="21"/>
          <w:szCs w:val="21"/>
        </w:rPr>
        <w:t xml:space="preserve">замена участка наружной тепловой сети </w:t>
      </w:r>
      <w:r w:rsidRPr="00BF4F02">
        <w:rPr>
          <w:sz w:val="21"/>
          <w:szCs w:val="21"/>
        </w:rPr>
        <w:t xml:space="preserve">путем строительства подземного участка </w:t>
      </w:r>
      <w:r w:rsidR="009C7912" w:rsidRPr="00BF4F02">
        <w:rPr>
          <w:sz w:val="21"/>
          <w:szCs w:val="21"/>
        </w:rPr>
        <w:t>теплотрассы,</w:t>
      </w:r>
      <w:r w:rsidRPr="00BF4F02">
        <w:rPr>
          <w:sz w:val="21"/>
          <w:szCs w:val="21"/>
        </w:rPr>
        <w:t xml:space="preserve"> совмещенной с водопроводом на строени</w:t>
      </w:r>
      <w:r w:rsidR="009C7912">
        <w:rPr>
          <w:sz w:val="21"/>
          <w:szCs w:val="21"/>
        </w:rPr>
        <w:t>е</w:t>
      </w:r>
      <w:r w:rsidRPr="00BF4F02">
        <w:rPr>
          <w:sz w:val="21"/>
          <w:szCs w:val="21"/>
        </w:rPr>
        <w:t xml:space="preserve"> 33 и 17.</w:t>
      </w:r>
    </w:p>
    <w:p w14:paraId="400208E5" w14:textId="6004377C" w:rsidR="00387A53" w:rsidRPr="00BF4F02" w:rsidRDefault="00BF4F02" w:rsidP="0085573A">
      <w:pPr>
        <w:shd w:val="clear" w:color="auto" w:fill="FFFFFF"/>
        <w:spacing w:line="300" w:lineRule="atLeast"/>
        <w:textAlignment w:val="baseline"/>
        <w:rPr>
          <w:sz w:val="21"/>
          <w:szCs w:val="21"/>
        </w:rPr>
      </w:pPr>
      <w:r w:rsidRPr="00BF4F02">
        <w:rPr>
          <w:sz w:val="21"/>
          <w:szCs w:val="21"/>
        </w:rPr>
        <w:t xml:space="preserve">    </w:t>
      </w:r>
      <w:r w:rsidR="00387A53" w:rsidRPr="00BF4F02">
        <w:rPr>
          <w:sz w:val="21"/>
          <w:szCs w:val="21"/>
        </w:rPr>
        <w:t>Предлагаемые проектом материалы и оборудование должны быть, в обязательном порядке, сертифицированы и рекомендованы к применению в РФ. Компании-поставщики оборудования должны иметь представительства и сервисные центры в г. Москве или Московской области.</w:t>
      </w:r>
    </w:p>
    <w:p w14:paraId="354C68FE" w14:textId="31879ADA" w:rsidR="0085573A" w:rsidRPr="00BF4F02" w:rsidRDefault="0085573A" w:rsidP="0085573A">
      <w:pPr>
        <w:shd w:val="clear" w:color="auto" w:fill="FFFFFF"/>
        <w:spacing w:line="300" w:lineRule="atLeast"/>
        <w:textAlignment w:val="baseline"/>
        <w:rPr>
          <w:snapToGrid w:val="0"/>
          <w:sz w:val="21"/>
          <w:szCs w:val="21"/>
        </w:rPr>
      </w:pPr>
      <w:r w:rsidRPr="00BF4F02">
        <w:rPr>
          <w:snapToGrid w:val="0"/>
          <w:sz w:val="21"/>
          <w:szCs w:val="21"/>
        </w:rPr>
        <w:t>Все оборудование и материалы, необходимые и достаточные для выполнения работ, приобретает Исполнитель.</w:t>
      </w:r>
    </w:p>
    <w:p w14:paraId="56A794CD" w14:textId="77777777" w:rsidR="007766DD" w:rsidRPr="00BF4F02" w:rsidRDefault="007766DD" w:rsidP="00387A53">
      <w:pPr>
        <w:suppressAutoHyphens/>
        <w:spacing w:after="200" w:line="100" w:lineRule="atLeast"/>
        <w:jc w:val="center"/>
        <w:rPr>
          <w:rFonts w:eastAsia="SimSun"/>
          <w:b/>
          <w:kern w:val="2"/>
          <w:sz w:val="21"/>
          <w:szCs w:val="21"/>
          <w:lang w:eastAsia="ar-SA"/>
        </w:rPr>
      </w:pPr>
    </w:p>
    <w:p w14:paraId="528A8D2B" w14:textId="77777777" w:rsidR="00490216" w:rsidRDefault="00490216" w:rsidP="00387A53">
      <w:pPr>
        <w:suppressAutoHyphens/>
        <w:spacing w:after="200" w:line="100" w:lineRule="atLeast"/>
        <w:jc w:val="center"/>
        <w:rPr>
          <w:rFonts w:eastAsia="SimSun"/>
          <w:b/>
          <w:kern w:val="2"/>
          <w:sz w:val="21"/>
          <w:szCs w:val="21"/>
          <w:lang w:eastAsia="ar-SA"/>
        </w:rPr>
      </w:pPr>
    </w:p>
    <w:p w14:paraId="2BDA325C" w14:textId="77777777" w:rsidR="00AF1A5D" w:rsidRDefault="00AF1A5D" w:rsidP="00387A53">
      <w:pPr>
        <w:suppressAutoHyphens/>
        <w:spacing w:after="200" w:line="100" w:lineRule="atLeast"/>
        <w:jc w:val="center"/>
        <w:rPr>
          <w:rFonts w:eastAsia="SimSun"/>
          <w:b/>
          <w:kern w:val="2"/>
          <w:sz w:val="21"/>
          <w:szCs w:val="21"/>
          <w:lang w:eastAsia="ar-SA"/>
        </w:rPr>
      </w:pPr>
    </w:p>
    <w:p w14:paraId="482A4C74" w14:textId="77777777" w:rsidR="00BF4F02" w:rsidRDefault="00BF4F02" w:rsidP="00387A53">
      <w:pPr>
        <w:suppressAutoHyphens/>
        <w:spacing w:after="200" w:line="100" w:lineRule="atLeast"/>
        <w:jc w:val="center"/>
        <w:rPr>
          <w:rFonts w:eastAsia="SimSun"/>
          <w:b/>
          <w:kern w:val="2"/>
          <w:sz w:val="21"/>
          <w:szCs w:val="21"/>
          <w:lang w:eastAsia="ar-SA"/>
        </w:rPr>
      </w:pPr>
    </w:p>
    <w:p w14:paraId="0BFEEA4E" w14:textId="77777777" w:rsidR="00BF4F02" w:rsidRDefault="00BF4F02" w:rsidP="00387A53">
      <w:pPr>
        <w:suppressAutoHyphens/>
        <w:spacing w:after="200" w:line="100" w:lineRule="atLeast"/>
        <w:jc w:val="center"/>
        <w:rPr>
          <w:rFonts w:eastAsia="SimSun"/>
          <w:b/>
          <w:kern w:val="2"/>
          <w:sz w:val="21"/>
          <w:szCs w:val="21"/>
          <w:lang w:eastAsia="ar-SA"/>
        </w:rPr>
      </w:pPr>
    </w:p>
    <w:p w14:paraId="684C0BDA" w14:textId="486FA35B" w:rsidR="000F35C0" w:rsidRPr="000F35C0" w:rsidRDefault="00387A53" w:rsidP="000F35C0">
      <w:pPr>
        <w:pStyle w:val="af5"/>
        <w:numPr>
          <w:ilvl w:val="0"/>
          <w:numId w:val="3"/>
        </w:numPr>
        <w:suppressAutoHyphens/>
        <w:spacing w:line="100" w:lineRule="atLeast"/>
        <w:jc w:val="center"/>
        <w:rPr>
          <w:rFonts w:eastAsia="SimSun"/>
          <w:b/>
          <w:kern w:val="2"/>
          <w:sz w:val="21"/>
          <w:szCs w:val="21"/>
          <w:lang w:eastAsia="ar-SA"/>
        </w:rPr>
      </w:pPr>
      <w:r w:rsidRPr="000F35C0">
        <w:rPr>
          <w:rFonts w:eastAsia="SimSun"/>
          <w:b/>
          <w:kern w:val="2"/>
          <w:sz w:val="21"/>
          <w:szCs w:val="21"/>
          <w:lang w:eastAsia="ar-SA"/>
        </w:rPr>
        <w:lastRenderedPageBreak/>
        <w:t>Производство работ.</w:t>
      </w:r>
    </w:p>
    <w:p w14:paraId="44F92FE2" w14:textId="17397E64" w:rsidR="000F35C0" w:rsidRDefault="000F35C0" w:rsidP="000F35C0">
      <w:pPr>
        <w:suppressAutoHyphens/>
        <w:spacing w:line="100" w:lineRule="atLeast"/>
        <w:rPr>
          <w:rFonts w:eastAsia="SimSun"/>
          <w:b/>
          <w:kern w:val="2"/>
          <w:sz w:val="21"/>
          <w:szCs w:val="21"/>
          <w:lang w:val="en-US" w:eastAsia="ar-SA"/>
        </w:rPr>
      </w:pPr>
    </w:p>
    <w:p w14:paraId="02D88FB8" w14:textId="77777777" w:rsidR="00647BF5" w:rsidRPr="000F35C0" w:rsidRDefault="000F35C0" w:rsidP="00647BF5">
      <w:pPr>
        <w:suppressAutoHyphens/>
        <w:spacing w:line="100" w:lineRule="atLeast"/>
        <w:rPr>
          <w:rFonts w:eastAsia="SimSun"/>
          <w:bCs/>
          <w:i/>
          <w:iCs/>
          <w:kern w:val="2"/>
          <w:sz w:val="21"/>
          <w:szCs w:val="21"/>
          <w:lang w:eastAsia="ar-SA"/>
        </w:rPr>
      </w:pPr>
      <w:r w:rsidRPr="000F35C0">
        <w:rPr>
          <w:rFonts w:eastAsia="SimSun"/>
          <w:bCs/>
          <w:i/>
          <w:iCs/>
          <w:kern w:val="2"/>
          <w:sz w:val="21"/>
          <w:szCs w:val="21"/>
          <w:lang w:eastAsia="ar-SA"/>
        </w:rPr>
        <w:t>Работы выполнять в соответствии с проектом РД 02-24_ШРМ.33,17-ТС (1)</w:t>
      </w:r>
      <w:r w:rsidR="00BF4F02">
        <w:rPr>
          <w:rFonts w:eastAsia="SimSun"/>
          <w:bCs/>
          <w:i/>
          <w:iCs/>
          <w:kern w:val="2"/>
          <w:sz w:val="21"/>
          <w:szCs w:val="21"/>
          <w:lang w:eastAsia="ar-SA"/>
        </w:rPr>
        <w:t xml:space="preserve"> и ведомостью объемов работ к проекту.</w:t>
      </w:r>
      <w:r w:rsidR="00647BF5">
        <w:rPr>
          <w:rFonts w:eastAsia="SimSun"/>
          <w:bCs/>
          <w:i/>
          <w:iCs/>
          <w:kern w:val="2"/>
          <w:sz w:val="21"/>
          <w:szCs w:val="21"/>
          <w:lang w:eastAsia="ar-SA"/>
        </w:rPr>
        <w:br/>
        <w:t>Выполнить демонтаж железобетонного забора.</w:t>
      </w:r>
    </w:p>
    <w:p w14:paraId="4412C6D5" w14:textId="490E3233" w:rsidR="000F35C0" w:rsidRPr="000F35C0" w:rsidRDefault="000F35C0" w:rsidP="000F35C0">
      <w:pPr>
        <w:suppressAutoHyphens/>
        <w:spacing w:line="100" w:lineRule="atLeast"/>
        <w:rPr>
          <w:rFonts w:eastAsia="SimSun"/>
          <w:bCs/>
          <w:i/>
          <w:iCs/>
          <w:kern w:val="2"/>
          <w:sz w:val="21"/>
          <w:szCs w:val="21"/>
          <w:lang w:eastAsia="ar-SA"/>
        </w:rPr>
      </w:pPr>
    </w:p>
    <w:p w14:paraId="31E71280" w14:textId="3EE9FB9E" w:rsidR="00DC5F21" w:rsidRDefault="000F35C0" w:rsidP="00BF4F02">
      <w:pPr>
        <w:suppressAutoHyphens/>
        <w:spacing w:line="100" w:lineRule="atLeast"/>
        <w:ind w:left="360"/>
        <w:jc w:val="center"/>
        <w:rPr>
          <w:color w:val="000000"/>
          <w:sz w:val="21"/>
          <w:szCs w:val="21"/>
          <w:lang w:eastAsia="en-US"/>
        </w:rPr>
      </w:pPr>
      <w:r>
        <w:rPr>
          <w:noProof/>
        </w:rPr>
        <w:drawing>
          <wp:inline distT="0" distB="0" distL="0" distR="0" wp14:anchorId="1FA7DE6D" wp14:editId="4EFF99BE">
            <wp:extent cx="5257800" cy="3817674"/>
            <wp:effectExtent l="0" t="0" r="0" b="0"/>
            <wp:docPr id="5245511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51" cy="3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A69" w:rsidRPr="000F35C0">
        <w:rPr>
          <w:rFonts w:eastAsia="SimSun"/>
          <w:b/>
          <w:kern w:val="2"/>
          <w:sz w:val="21"/>
          <w:szCs w:val="21"/>
          <w:lang w:eastAsia="ar-SA"/>
        </w:rPr>
        <w:br/>
      </w:r>
    </w:p>
    <w:p w14:paraId="137BFBFC" w14:textId="77777777" w:rsidR="00497ADA" w:rsidRDefault="00497ADA" w:rsidP="00947F43">
      <w:pPr>
        <w:spacing w:after="200" w:line="276" w:lineRule="auto"/>
        <w:ind w:firstLine="708"/>
        <w:jc w:val="both"/>
        <w:rPr>
          <w:color w:val="000000"/>
          <w:sz w:val="21"/>
          <w:szCs w:val="21"/>
          <w:lang w:eastAsia="en-US"/>
        </w:rPr>
      </w:pPr>
    </w:p>
    <w:p w14:paraId="5FCDB1F9" w14:textId="59F8E20D" w:rsidR="00497ADA" w:rsidRPr="00F27AE8" w:rsidRDefault="00C25D60" w:rsidP="00C25D60">
      <w:pPr>
        <w:spacing w:after="200" w:line="276" w:lineRule="auto"/>
        <w:jc w:val="both"/>
        <w:rPr>
          <w:color w:val="000000"/>
          <w:sz w:val="21"/>
          <w:szCs w:val="21"/>
          <w:lang w:eastAsia="en-US"/>
        </w:rPr>
      </w:pPr>
      <w:r>
        <w:rPr>
          <w:color w:val="000000"/>
          <w:sz w:val="21"/>
          <w:szCs w:val="21"/>
          <w:lang w:eastAsia="en-US"/>
        </w:rPr>
        <w:t xml:space="preserve">  </w:t>
      </w:r>
      <w:r w:rsidR="006821B0">
        <w:rPr>
          <w:color w:val="000000"/>
          <w:sz w:val="21"/>
          <w:szCs w:val="21"/>
          <w:lang w:eastAsia="en-US"/>
        </w:rPr>
        <w:t xml:space="preserve"> </w:t>
      </w:r>
      <w:r>
        <w:rPr>
          <w:color w:val="000000"/>
          <w:sz w:val="21"/>
          <w:szCs w:val="21"/>
          <w:lang w:eastAsia="en-US"/>
        </w:rPr>
        <w:t xml:space="preserve">   </w:t>
      </w:r>
      <w:r w:rsidR="00FE1711">
        <w:rPr>
          <w:noProof/>
          <w:color w:val="000000"/>
          <w:sz w:val="21"/>
          <w:szCs w:val="21"/>
          <w:lang w:eastAsia="en-US"/>
        </w:rPr>
        <w:drawing>
          <wp:inline distT="0" distB="0" distL="0" distR="0" wp14:anchorId="476A60CC" wp14:editId="33D6E675">
            <wp:extent cx="1882435" cy="3343000"/>
            <wp:effectExtent l="0" t="0" r="3810" b="0"/>
            <wp:docPr id="12457118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68" cy="33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  <w:lang w:eastAsia="en-US"/>
        </w:rPr>
        <w:t xml:space="preserve">             </w:t>
      </w:r>
      <w:r w:rsidR="00FE1711">
        <w:rPr>
          <w:noProof/>
          <w:color w:val="000000"/>
          <w:sz w:val="21"/>
          <w:szCs w:val="21"/>
          <w:lang w:eastAsia="en-US"/>
        </w:rPr>
        <w:drawing>
          <wp:inline distT="0" distB="0" distL="0" distR="0" wp14:anchorId="0A112D18" wp14:editId="7892D3DE">
            <wp:extent cx="1861684" cy="3306147"/>
            <wp:effectExtent l="0" t="0" r="5715" b="8890"/>
            <wp:docPr id="2603629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63" cy="33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  <w:lang w:eastAsia="en-US"/>
        </w:rPr>
        <w:t xml:space="preserve"> </w:t>
      </w:r>
    </w:p>
    <w:p w14:paraId="0FE9FB3B" w14:textId="0483A2C1" w:rsidR="00C25D60" w:rsidRDefault="006821B0" w:rsidP="00C63126">
      <w:pPr>
        <w:spacing w:after="200" w:line="276" w:lineRule="auto"/>
        <w:jc w:val="both"/>
        <w:rPr>
          <w:color w:val="000000"/>
          <w:sz w:val="21"/>
          <w:szCs w:val="21"/>
          <w:lang w:eastAsia="en-US"/>
        </w:rPr>
      </w:pPr>
      <w:r>
        <w:rPr>
          <w:color w:val="000000"/>
          <w:sz w:val="21"/>
          <w:szCs w:val="21"/>
          <w:lang w:eastAsia="en-US"/>
        </w:rPr>
        <w:lastRenderedPageBreak/>
        <w:t xml:space="preserve">   </w:t>
      </w:r>
      <w:r w:rsidR="00FE1711">
        <w:rPr>
          <w:color w:val="000000"/>
          <w:sz w:val="21"/>
          <w:szCs w:val="21"/>
          <w:lang w:eastAsia="en-US"/>
        </w:rPr>
        <w:t xml:space="preserve">  </w:t>
      </w:r>
      <w:r w:rsidR="00FE1711">
        <w:rPr>
          <w:noProof/>
        </w:rPr>
        <w:drawing>
          <wp:inline distT="0" distB="0" distL="0" distR="0" wp14:anchorId="7F0E2489" wp14:editId="18290433">
            <wp:extent cx="1898411" cy="3371374"/>
            <wp:effectExtent l="0" t="0" r="6985" b="635"/>
            <wp:docPr id="897112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60" cy="33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711">
        <w:rPr>
          <w:color w:val="000000"/>
          <w:sz w:val="21"/>
          <w:szCs w:val="21"/>
          <w:lang w:eastAsia="en-US"/>
        </w:rPr>
        <w:t xml:space="preserve">             </w:t>
      </w:r>
      <w:r w:rsidR="00FE1711">
        <w:rPr>
          <w:noProof/>
        </w:rPr>
        <w:drawing>
          <wp:inline distT="0" distB="0" distL="0" distR="0" wp14:anchorId="09DF6689" wp14:editId="2C8F7FDD">
            <wp:extent cx="1904309" cy="3381845"/>
            <wp:effectExtent l="0" t="0" r="1270" b="0"/>
            <wp:docPr id="11355674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73" cy="33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0172" w14:textId="31669FC3" w:rsidR="00FD43CD" w:rsidRDefault="006821B0" w:rsidP="00BF4F02">
      <w:pPr>
        <w:spacing w:after="200" w:line="276" w:lineRule="auto"/>
        <w:ind w:firstLine="708"/>
        <w:jc w:val="both"/>
        <w:rPr>
          <w:color w:val="000000"/>
          <w:sz w:val="21"/>
          <w:szCs w:val="21"/>
          <w:lang w:eastAsia="en-US"/>
        </w:rPr>
      </w:pPr>
      <w:r>
        <w:rPr>
          <w:color w:val="000000"/>
          <w:sz w:val="21"/>
          <w:szCs w:val="21"/>
          <w:lang w:eastAsia="en-US"/>
        </w:rPr>
        <w:t>С</w:t>
      </w:r>
      <w:r w:rsidR="000A5B00" w:rsidRPr="00F27AE8">
        <w:rPr>
          <w:color w:val="000000"/>
          <w:sz w:val="21"/>
          <w:szCs w:val="21"/>
          <w:lang w:eastAsia="en-US"/>
        </w:rPr>
        <w:t>уществующе</w:t>
      </w:r>
      <w:r>
        <w:rPr>
          <w:color w:val="000000"/>
          <w:sz w:val="21"/>
          <w:szCs w:val="21"/>
          <w:lang w:eastAsia="en-US"/>
        </w:rPr>
        <w:t xml:space="preserve">е состояние труб </w:t>
      </w:r>
      <w:r w:rsidR="00FE1711">
        <w:rPr>
          <w:color w:val="000000"/>
          <w:sz w:val="21"/>
          <w:szCs w:val="21"/>
          <w:lang w:eastAsia="en-US"/>
        </w:rPr>
        <w:t>теплотрассы</w:t>
      </w:r>
      <w:r w:rsidR="000A5B00" w:rsidRPr="00F27AE8">
        <w:rPr>
          <w:color w:val="000000"/>
          <w:sz w:val="21"/>
          <w:szCs w:val="21"/>
          <w:lang w:eastAsia="en-US"/>
        </w:rPr>
        <w:t>.</w:t>
      </w:r>
    </w:p>
    <w:p w14:paraId="445A23A9" w14:textId="664821B9" w:rsidR="00C64710" w:rsidRPr="00BF4F02" w:rsidRDefault="00BF4F02" w:rsidP="00BF4F02">
      <w:pPr>
        <w:spacing w:after="200"/>
        <w:rPr>
          <w:bCs/>
          <w:i/>
          <w:iCs/>
          <w:sz w:val="21"/>
          <w:szCs w:val="21"/>
          <w:lang w:eastAsia="en-US"/>
        </w:rPr>
      </w:pPr>
      <w:r w:rsidRPr="00BF4F02">
        <w:rPr>
          <w:bCs/>
          <w:i/>
          <w:iCs/>
          <w:color w:val="000000"/>
          <w:sz w:val="21"/>
          <w:szCs w:val="21"/>
          <w:lang w:eastAsia="en-US"/>
        </w:rPr>
        <w:t xml:space="preserve"> </w:t>
      </w:r>
      <w:r w:rsidRPr="00BF4F02">
        <w:rPr>
          <w:bCs/>
          <w:i/>
          <w:iCs/>
          <w:sz w:val="21"/>
          <w:szCs w:val="21"/>
          <w:lang w:eastAsia="en-US"/>
        </w:rPr>
        <w:t>После выполнения монтажных работ выполнить в</w:t>
      </w:r>
      <w:r w:rsidR="00C64710" w:rsidRPr="00BF4F02">
        <w:rPr>
          <w:bCs/>
          <w:i/>
          <w:iCs/>
          <w:sz w:val="21"/>
          <w:szCs w:val="21"/>
          <w:lang w:eastAsia="en-US"/>
        </w:rPr>
        <w:t>осстановление проездов</w:t>
      </w:r>
      <w:r w:rsidRPr="00BF4F02">
        <w:rPr>
          <w:bCs/>
          <w:i/>
          <w:iCs/>
          <w:sz w:val="21"/>
          <w:szCs w:val="21"/>
          <w:lang w:eastAsia="en-US"/>
        </w:rPr>
        <w:t>.</w:t>
      </w:r>
    </w:p>
    <w:p w14:paraId="2F20098A" w14:textId="77777777" w:rsidR="00F95944" w:rsidRPr="00DD4685" w:rsidRDefault="00F95944" w:rsidP="00F95944">
      <w:pPr>
        <w:ind w:left="360"/>
        <w:rPr>
          <w:color w:val="000000" w:themeColor="text1"/>
        </w:rPr>
      </w:pPr>
    </w:p>
    <w:p w14:paraId="3D026093" w14:textId="12A6688C" w:rsidR="00601B35" w:rsidRPr="00F27AE8" w:rsidRDefault="00FD734B" w:rsidP="00FD734B">
      <w:pPr>
        <w:spacing w:after="200"/>
        <w:rPr>
          <w:sz w:val="21"/>
          <w:szCs w:val="21"/>
          <w:lang w:eastAsia="en-US"/>
        </w:rPr>
      </w:pPr>
      <w:r>
        <w:rPr>
          <w:color w:val="000000"/>
          <w:sz w:val="21"/>
          <w:szCs w:val="21"/>
          <w:lang w:eastAsia="en-US"/>
        </w:rPr>
        <w:t xml:space="preserve">    </w:t>
      </w:r>
      <w:r w:rsidR="00BF4F02">
        <w:rPr>
          <w:b/>
          <w:sz w:val="21"/>
          <w:szCs w:val="21"/>
          <w:lang w:eastAsia="en-US"/>
        </w:rPr>
        <w:t>3</w:t>
      </w:r>
      <w:r w:rsidR="00601B35" w:rsidRPr="00F27AE8">
        <w:rPr>
          <w:b/>
          <w:sz w:val="21"/>
          <w:szCs w:val="21"/>
          <w:lang w:eastAsia="en-US"/>
        </w:rPr>
        <w:t>. Требования к методам производства и качеству работ, качеству и техническим характеристикам материалов.</w:t>
      </w:r>
    </w:p>
    <w:p w14:paraId="1F3FAA8A" w14:textId="66474EFD" w:rsidR="00601B35" w:rsidRPr="00F27AE8" w:rsidRDefault="00601B35" w:rsidP="00601B35">
      <w:pPr>
        <w:spacing w:after="200"/>
        <w:ind w:firstLine="708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Технология и качество выполняемых работ, качество применяемых материалов должны удовлетворять требованиям действующих государственных стандартов, строительных, противопожарных и санитарных норм и правил (ГОСТ, СНиП, СанПиН), установленным для данных видов работ;</w:t>
      </w:r>
    </w:p>
    <w:p w14:paraId="687E4061" w14:textId="77777777" w:rsidR="00601B35" w:rsidRPr="00F27AE8" w:rsidRDefault="00601B35" w:rsidP="00601B35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При производстве работ </w:t>
      </w:r>
      <w:r w:rsidRPr="00F27AE8">
        <w:rPr>
          <w:b/>
          <w:i/>
          <w:sz w:val="21"/>
          <w:szCs w:val="21"/>
          <w:u w:val="single"/>
          <w:lang w:eastAsia="en-US"/>
        </w:rPr>
        <w:t>обязательно согласование</w:t>
      </w:r>
      <w:r w:rsidRPr="00F27AE8">
        <w:rPr>
          <w:sz w:val="21"/>
          <w:szCs w:val="21"/>
          <w:lang w:eastAsia="en-US"/>
        </w:rPr>
        <w:t xml:space="preserve"> с Заказчиком образцов материалов и изделий, не поставляемых Заказчиком.</w:t>
      </w:r>
    </w:p>
    <w:p w14:paraId="4E78B7AF" w14:textId="77777777" w:rsidR="00334CB4" w:rsidRPr="00F27AE8" w:rsidRDefault="00334CB4" w:rsidP="00334CB4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При производстве работ </w:t>
      </w:r>
      <w:r w:rsidRPr="00F27AE8">
        <w:rPr>
          <w:b/>
          <w:i/>
          <w:sz w:val="21"/>
          <w:szCs w:val="21"/>
          <w:u w:val="single"/>
          <w:lang w:eastAsia="en-US"/>
        </w:rPr>
        <w:t>обязательно текущее согласование</w:t>
      </w:r>
      <w:r w:rsidRPr="00F27AE8">
        <w:rPr>
          <w:sz w:val="21"/>
          <w:szCs w:val="21"/>
          <w:lang w:eastAsia="en-US"/>
        </w:rPr>
        <w:t xml:space="preserve"> </w:t>
      </w:r>
      <w:r w:rsidR="00897655" w:rsidRPr="00F27AE8">
        <w:rPr>
          <w:sz w:val="21"/>
          <w:szCs w:val="21"/>
          <w:lang w:eastAsia="en-US"/>
        </w:rPr>
        <w:t>хода выполнения и последовательности монтажных работ</w:t>
      </w:r>
      <w:r w:rsidRPr="00F27AE8">
        <w:rPr>
          <w:sz w:val="21"/>
          <w:szCs w:val="21"/>
          <w:lang w:eastAsia="en-US"/>
        </w:rPr>
        <w:t xml:space="preserve"> по проекту с Заказчиком.</w:t>
      </w:r>
    </w:p>
    <w:p w14:paraId="082B8460" w14:textId="0A0B1593" w:rsidR="00601B35" w:rsidRPr="00F27AE8" w:rsidRDefault="00601B35" w:rsidP="00601B35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При исполнении условий Договора Подрядчик должен обеспечить осуществление контроля качества работ службами, оснащёнными техническими средствами, обеспечивающими необходимую достоверность и полноту контроля.</w:t>
      </w:r>
    </w:p>
    <w:p w14:paraId="08821B83" w14:textId="77777777" w:rsidR="00601B35" w:rsidRPr="00F27AE8" w:rsidRDefault="00601B35" w:rsidP="00601B35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Производственный контроль качества должен включать входной, операционный и приёмочный контроль в соответствии с указаниями СП 48.13330.2011.</w:t>
      </w:r>
    </w:p>
    <w:p w14:paraId="026632C1" w14:textId="77777777" w:rsidR="00601B35" w:rsidRPr="00F27AE8" w:rsidRDefault="00601B35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При выполнении приёмочного контроля подлежат освидетельствованию скрытые работы. Запрещается выполнение последующих работ при отсутствии актов освидетельствования предшествующих скрытых работ и приемки Заказчиком, в противном случае Заказчик вправе требовать от Подрядчика вскрыть любую часть работ, а затем восстановить их за счет средств Подрядчика;</w:t>
      </w:r>
    </w:p>
    <w:p w14:paraId="25B5D880" w14:textId="77777777" w:rsidR="00601B35" w:rsidRPr="00F27AE8" w:rsidRDefault="00601B35" w:rsidP="00601B35">
      <w:pPr>
        <w:spacing w:after="200"/>
        <w:ind w:firstLine="720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- Отключение существующих инженерных систем или отдельных их участков могут производиться только по предварительному согласованию с Заказчиком.</w:t>
      </w:r>
    </w:p>
    <w:p w14:paraId="4C3F7DCB" w14:textId="77777777" w:rsidR="00601B35" w:rsidRPr="00F27AE8" w:rsidRDefault="00601B35" w:rsidP="00601B35">
      <w:pPr>
        <w:spacing w:after="200"/>
        <w:ind w:firstLine="720"/>
        <w:jc w:val="both"/>
        <w:outlineLvl w:val="0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Приемка выполненных работ осуществляется комиссией с подписанием акта на выполненные работы. </w:t>
      </w:r>
    </w:p>
    <w:p w14:paraId="3AC9B6AE" w14:textId="18E2F603" w:rsidR="00601B35" w:rsidRPr="00F27AE8" w:rsidRDefault="00601B35" w:rsidP="00601B35">
      <w:pPr>
        <w:spacing w:after="120"/>
        <w:ind w:left="283" w:firstLine="425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- Капитальный ремонт выполняется только индивидуальными предпринимателями или юридическими лицами, имеющими Свидетельство о вступлении в СРО и о допуске к </w:t>
      </w:r>
      <w:proofErr w:type="spellStart"/>
      <w:r w:rsidRPr="00F27AE8">
        <w:rPr>
          <w:sz w:val="21"/>
          <w:szCs w:val="21"/>
          <w:lang w:eastAsia="en-US"/>
        </w:rPr>
        <w:t>выполняяемым</w:t>
      </w:r>
      <w:proofErr w:type="spellEnd"/>
      <w:r w:rsidRPr="00F27AE8">
        <w:rPr>
          <w:sz w:val="21"/>
          <w:szCs w:val="21"/>
          <w:lang w:eastAsia="en-US"/>
        </w:rPr>
        <w:t xml:space="preserve"> работам в соответствии с перечнем видов работ приказа № 624 Минрегион развития от 30.11</w:t>
      </w:r>
      <w:proofErr w:type="gramStart"/>
      <w:r w:rsidR="004A5986">
        <w:rPr>
          <w:sz w:val="21"/>
          <w:szCs w:val="21"/>
          <w:lang w:eastAsia="en-US"/>
        </w:rPr>
        <w:t>.</w:t>
      </w:r>
      <w:proofErr w:type="gramEnd"/>
      <w:r w:rsidRPr="00F27AE8">
        <w:rPr>
          <w:sz w:val="21"/>
          <w:szCs w:val="21"/>
          <w:lang w:eastAsia="en-US"/>
        </w:rPr>
        <w:t>2009г. раздел 3 п.15,5; п.15,6; п.21; п.24,7; п.24,10 которые оказывают влияние на безопасность объектов капитального строительства и ремонта.</w:t>
      </w:r>
    </w:p>
    <w:p w14:paraId="2E7FD84E" w14:textId="77777777" w:rsidR="00BF4F02" w:rsidRDefault="00BF4F02" w:rsidP="00601B35">
      <w:pPr>
        <w:spacing w:after="200"/>
        <w:ind w:firstLine="720"/>
        <w:jc w:val="center"/>
        <w:rPr>
          <w:b/>
          <w:sz w:val="21"/>
          <w:szCs w:val="21"/>
          <w:lang w:eastAsia="en-US"/>
        </w:rPr>
      </w:pPr>
    </w:p>
    <w:p w14:paraId="2401CDA5" w14:textId="77777777" w:rsidR="00BF4F02" w:rsidRDefault="00BF4F02" w:rsidP="00601B35">
      <w:pPr>
        <w:spacing w:after="200"/>
        <w:ind w:firstLine="720"/>
        <w:jc w:val="center"/>
        <w:rPr>
          <w:b/>
          <w:sz w:val="21"/>
          <w:szCs w:val="21"/>
          <w:lang w:eastAsia="en-US"/>
        </w:rPr>
      </w:pPr>
    </w:p>
    <w:p w14:paraId="6771F432" w14:textId="0D8E136F" w:rsidR="00601B35" w:rsidRPr="00F27AE8" w:rsidRDefault="00BF4F02" w:rsidP="00601B35">
      <w:pPr>
        <w:spacing w:after="200"/>
        <w:ind w:firstLine="720"/>
        <w:jc w:val="center"/>
        <w:rPr>
          <w:b/>
          <w:sz w:val="21"/>
          <w:szCs w:val="21"/>
          <w:lang w:eastAsia="en-US"/>
        </w:rPr>
      </w:pPr>
      <w:r>
        <w:rPr>
          <w:b/>
          <w:sz w:val="21"/>
          <w:szCs w:val="21"/>
          <w:lang w:eastAsia="en-US"/>
        </w:rPr>
        <w:lastRenderedPageBreak/>
        <w:t>4</w:t>
      </w:r>
      <w:r w:rsidR="00601B35" w:rsidRPr="00F27AE8">
        <w:rPr>
          <w:b/>
          <w:sz w:val="21"/>
          <w:szCs w:val="21"/>
          <w:lang w:eastAsia="en-US"/>
        </w:rPr>
        <w:t>. Требования к Подрядчику:</w:t>
      </w:r>
    </w:p>
    <w:p w14:paraId="19B20AD7" w14:textId="67A3276E" w:rsidR="00601B35" w:rsidRPr="00F27AE8" w:rsidRDefault="00BF4F02" w:rsidP="00024B08">
      <w:pPr>
        <w:ind w:firstLine="720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Ежедневно после окончания работ производить уборку на месте выполнения работ и наводить порядок собственными силами. </w:t>
      </w:r>
    </w:p>
    <w:p w14:paraId="5E56AA6D" w14:textId="3FDC7607" w:rsidR="00024B08" w:rsidRPr="00F27AE8" w:rsidRDefault="00BF4F02" w:rsidP="00024B08">
      <w:pPr>
        <w:ind w:firstLine="720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024B08" w:rsidRPr="00F27AE8">
        <w:rPr>
          <w:sz w:val="21"/>
          <w:szCs w:val="21"/>
          <w:lang w:eastAsia="en-US"/>
        </w:rPr>
        <w:t xml:space="preserve"> Еженедельно предоставлять отчет о ходе производства работ содержащие сведения о ходе работ, фотофиксацию выполненных работ, сведения о планируемых работах на следующую неделю.</w:t>
      </w:r>
    </w:p>
    <w:p w14:paraId="3DD50D03" w14:textId="6EC80930" w:rsidR="00601B35" w:rsidRPr="00F27AE8" w:rsidRDefault="00BF4F02" w:rsidP="00024B08">
      <w:pPr>
        <w:ind w:firstLine="720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Жидкие остатки растворов, красок, отходы от них, воду после мытья инструмента сливать в специальные емкости для отстоя твердых и взвешенных компонентов, в канализацию не сливать. Объем строительного мусора и отходов производства определяется по сметному расчету.</w:t>
      </w:r>
    </w:p>
    <w:p w14:paraId="3160F7C5" w14:textId="4EC3625D" w:rsidR="00601B35" w:rsidRPr="00F27AE8" w:rsidRDefault="00BF4F02" w:rsidP="00024B08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Предотвращать ущерб </w:t>
      </w:r>
      <w:r w:rsidR="004A5986" w:rsidRPr="00F27AE8">
        <w:rPr>
          <w:sz w:val="21"/>
          <w:szCs w:val="21"/>
          <w:lang w:eastAsia="en-US"/>
        </w:rPr>
        <w:t>имуществу Заказчика и других лиц,</w:t>
      </w:r>
      <w:r w:rsidR="00601B35" w:rsidRPr="00F27AE8">
        <w:rPr>
          <w:sz w:val="21"/>
          <w:szCs w:val="21"/>
          <w:lang w:eastAsia="en-US"/>
        </w:rPr>
        <w:t xml:space="preserve"> попадающих в зону проведения работ, а</w:t>
      </w:r>
      <w:r w:rsidR="004A5986">
        <w:rPr>
          <w:sz w:val="21"/>
          <w:szCs w:val="21"/>
          <w:lang w:eastAsia="en-US"/>
        </w:rPr>
        <w:t xml:space="preserve"> в</w:t>
      </w:r>
      <w:r w:rsidR="004A5986" w:rsidRPr="00F27AE8">
        <w:rPr>
          <w:sz w:val="21"/>
          <w:szCs w:val="21"/>
          <w:lang w:eastAsia="en-US"/>
        </w:rPr>
        <w:t xml:space="preserve"> случае</w:t>
      </w:r>
      <w:r w:rsidR="00601B35" w:rsidRPr="00F27AE8">
        <w:rPr>
          <w:sz w:val="21"/>
          <w:szCs w:val="21"/>
          <w:lang w:eastAsia="en-US"/>
        </w:rPr>
        <w:t xml:space="preserve"> причинения ущерба, возмещать его стоимость.</w:t>
      </w:r>
    </w:p>
    <w:p w14:paraId="700E0593" w14:textId="222FE608" w:rsidR="00601B35" w:rsidRPr="00F27AE8" w:rsidRDefault="00BF4F02" w:rsidP="00024B08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024B08" w:rsidRPr="00F27AE8">
        <w:rPr>
          <w:sz w:val="21"/>
          <w:szCs w:val="21"/>
          <w:lang w:eastAsia="en-US"/>
        </w:rPr>
        <w:t xml:space="preserve"> </w:t>
      </w:r>
      <w:r w:rsidR="00601B35" w:rsidRPr="00F27AE8">
        <w:rPr>
          <w:sz w:val="21"/>
          <w:szCs w:val="21"/>
          <w:lang w:eastAsia="en-US"/>
        </w:rPr>
        <w:t>Своевременно устранять недостатки и дефекты, выявленные при приемке работ и в течение гарантийного срока.</w:t>
      </w:r>
    </w:p>
    <w:p w14:paraId="64F8BD67" w14:textId="519558A8" w:rsidR="00601B35" w:rsidRPr="00F27AE8" w:rsidRDefault="00BF4F02" w:rsidP="00024B08">
      <w:pPr>
        <w:ind w:firstLine="720"/>
        <w:jc w:val="both"/>
        <w:outlineLvl w:val="0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Соблюдать правила противопожарной и технической безопасности.</w:t>
      </w:r>
    </w:p>
    <w:p w14:paraId="358712ED" w14:textId="14B22779" w:rsidR="00601B35" w:rsidRPr="00F27AE8" w:rsidRDefault="00BF4F02" w:rsidP="00024B08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По окончании работ, в течение 3-х дней произвести уборку строительного мусора и элементов разборки с места производства работ.</w:t>
      </w:r>
    </w:p>
    <w:p w14:paraId="19EDE744" w14:textId="6863D673" w:rsidR="00601B35" w:rsidRPr="00F27AE8" w:rsidRDefault="00BF4F02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При производстве работ необходимо ведение на объекте Общего журнала работ.</w:t>
      </w:r>
    </w:p>
    <w:p w14:paraId="56CDD506" w14:textId="477C01EA" w:rsidR="00601B35" w:rsidRPr="00F27AE8" w:rsidRDefault="00BF4F02" w:rsidP="00601B35">
      <w:pPr>
        <w:spacing w:line="276" w:lineRule="auto"/>
        <w:ind w:firstLine="708"/>
        <w:jc w:val="both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-</w:t>
      </w:r>
      <w:r w:rsidR="00601B35" w:rsidRPr="00F27AE8">
        <w:rPr>
          <w:sz w:val="21"/>
          <w:szCs w:val="21"/>
          <w:lang w:eastAsia="en-US"/>
        </w:rPr>
        <w:t xml:space="preserve"> По окончании работ на объекте предоставить заказчику фотографии объекта до начала работ, в процессе работ и после производства ремонтных работ.</w:t>
      </w:r>
    </w:p>
    <w:p w14:paraId="1FBF5504" w14:textId="77777777" w:rsidR="009C7912" w:rsidRDefault="009C7912" w:rsidP="009C7912">
      <w:pPr>
        <w:spacing w:line="360" w:lineRule="auto"/>
      </w:pPr>
    </w:p>
    <w:p w14:paraId="0A2D48C2" w14:textId="63B8135D" w:rsidR="009C7912" w:rsidRPr="007C7471" w:rsidRDefault="009C7912" w:rsidP="009C7912">
      <w:pPr>
        <w:spacing w:line="360" w:lineRule="auto"/>
        <w:rPr>
          <w:b/>
          <w:i/>
        </w:rPr>
      </w:pPr>
      <w:r w:rsidRPr="007C7471">
        <w:rPr>
          <w:b/>
          <w:i/>
          <w:noProof/>
        </w:rPr>
        <w:drawing>
          <wp:inline distT="0" distB="0" distL="0" distR="0" wp14:anchorId="3E53610F" wp14:editId="38991499">
            <wp:extent cx="228600" cy="190500"/>
            <wp:effectExtent l="0" t="0" r="0" b="0"/>
            <wp:docPr id="1885262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471">
        <w:rPr>
          <w:b/>
          <w:i/>
        </w:rPr>
        <w:t>Требования пожарной безопасности при проведении работ</w:t>
      </w:r>
    </w:p>
    <w:p w14:paraId="064CE6D7" w14:textId="77922C0A" w:rsidR="009C7912" w:rsidRPr="007C7471" w:rsidRDefault="009C7912" w:rsidP="009C7912">
      <w:pPr>
        <w:spacing w:after="120" w:line="276" w:lineRule="auto"/>
      </w:pPr>
      <w:r>
        <w:t xml:space="preserve">            </w:t>
      </w:r>
      <w:r w:rsidRPr="007C7471">
        <w:t>Пожароопасные работы проводятся с учетом требований Правил противопожарного режима в РФ утвержденного ППР от 16.09.2020 г. № 1479 раздел XVI</w:t>
      </w:r>
    </w:p>
    <w:p w14:paraId="4F406799" w14:textId="77777777" w:rsidR="009C7912" w:rsidRPr="007C7471" w:rsidRDefault="009C7912" w:rsidP="009C7912">
      <w:pPr>
        <w:spacing w:after="120" w:line="276" w:lineRule="auto"/>
      </w:pPr>
      <w:r w:rsidRPr="007C7471">
        <w:t>На все пожароопасные работы оформляются наряда-допуска. Проведение пожароопасных работ без наряда допуска запрещено.</w:t>
      </w:r>
    </w:p>
    <w:p w14:paraId="74D339D6" w14:textId="77777777" w:rsidR="009C7912" w:rsidRPr="007C7471" w:rsidRDefault="009C7912" w:rsidP="009C7912">
      <w:pPr>
        <w:spacing w:after="120" w:line="276" w:lineRule="auto"/>
      </w:pPr>
      <w:r w:rsidRPr="007C7471">
        <w:t>Наряд допуск оформляется руководителем подрядной организации или лицом, ответственным за пожарную безопасность и утверждается ответственным лицом со стороны Заказчика - директором по эксплуатации.</w:t>
      </w:r>
    </w:p>
    <w:p w14:paraId="665EBE1A" w14:textId="77777777" w:rsidR="009C7912" w:rsidRPr="007C7471" w:rsidRDefault="009C7912" w:rsidP="009C7912">
      <w:pPr>
        <w:spacing w:after="120" w:line="276" w:lineRule="auto"/>
      </w:pPr>
      <w:r w:rsidRPr="007C7471">
        <w:t xml:space="preserve">Ответственным за проведение вводного инструктажа со всеми работниками Подрядчика, является директор по эксплуатации       </w:t>
      </w:r>
    </w:p>
    <w:p w14:paraId="5BAFD2EB" w14:textId="77777777" w:rsidR="009C7912" w:rsidRPr="007C7471" w:rsidRDefault="009C7912" w:rsidP="009C7912">
      <w:pPr>
        <w:spacing w:after="120" w:line="276" w:lineRule="auto"/>
      </w:pPr>
      <w:r w:rsidRPr="007C7471">
        <w:t>Ответственным за проведения первичного инструктажа непосредственно на месте проведения работ является лицо ответственное за пожарную безопасность и назначенное приказом Подрядчика.</w:t>
      </w:r>
    </w:p>
    <w:p w14:paraId="033B7BA8" w14:textId="77777777" w:rsidR="009C7912" w:rsidRPr="007C7471" w:rsidRDefault="009C7912" w:rsidP="009C7912">
      <w:pPr>
        <w:spacing w:after="120" w:line="276" w:lineRule="auto"/>
      </w:pPr>
      <w:r w:rsidRPr="007C7471">
        <w:t xml:space="preserve">На всем этапе выполнения работ от Подрядчика должен быть назначен ответственный за соблюдение требований пожарной безопасности, обученный в соответствии с требованиями Приказа МЧС РФ № 806 от 18.11.2021. </w:t>
      </w:r>
    </w:p>
    <w:p w14:paraId="1C03A04B" w14:textId="77777777" w:rsidR="009C7912" w:rsidRPr="007C7471" w:rsidRDefault="009C7912" w:rsidP="009C7912">
      <w:pPr>
        <w:spacing w:after="120" w:line="276" w:lineRule="auto"/>
      </w:pPr>
      <w:r w:rsidRPr="007C7471">
        <w:t>Копии подтверждающих документов с оригиналом, как и приказ о назначении должны быть предоставлены при проведении вводного инструктажа по ПБ.</w:t>
      </w:r>
    </w:p>
    <w:p w14:paraId="522922EE" w14:textId="77777777" w:rsidR="009C7912" w:rsidRPr="007C7471" w:rsidRDefault="009C7912" w:rsidP="009C7912">
      <w:pPr>
        <w:spacing w:after="120" w:line="276" w:lineRule="auto"/>
      </w:pPr>
      <w:r w:rsidRPr="007C7471">
        <w:t>Подрядчик обязан обеспечить зону выполнения работ первичными средствами пожаротушения (огнетушителями) в соответствии с требованиями СП 9.13130.2009</w:t>
      </w:r>
    </w:p>
    <w:p w14:paraId="0F2DF275" w14:textId="77777777" w:rsidR="009C7912" w:rsidRPr="007C7471" w:rsidRDefault="009C7912" w:rsidP="009C7912">
      <w:pPr>
        <w:spacing w:after="120" w:line="276" w:lineRule="auto"/>
      </w:pPr>
      <w:r w:rsidRPr="007C7471">
        <w:t>Подрядчик несет административную и уголовную ответственность за нарушение требований пожарной безопасности на переданном под ремонт участке, а также за нарушение приведшие к чрезвычайной ситуации в том числе пожару.</w:t>
      </w:r>
    </w:p>
    <w:p w14:paraId="70BB3EDA" w14:textId="77777777" w:rsidR="009C7912" w:rsidRPr="007C7471" w:rsidRDefault="009C7912" w:rsidP="009C7912">
      <w:pPr>
        <w:spacing w:after="120" w:line="276" w:lineRule="auto"/>
      </w:pPr>
      <w:r w:rsidRPr="007C7471">
        <w:t xml:space="preserve">Заказчик имеет право контролировать выполнение требований пожарной безопасности работниками Подрядчика, путем осмотра строительной площадке, без уведомления представителя Подрядчика. </w:t>
      </w:r>
    </w:p>
    <w:p w14:paraId="5A6734EB" w14:textId="77777777" w:rsidR="009C7912" w:rsidRPr="007C7471" w:rsidRDefault="009C7912" w:rsidP="009C7912">
      <w:pPr>
        <w:spacing w:after="120" w:line="276" w:lineRule="auto"/>
      </w:pPr>
      <w:r w:rsidRPr="007C7471">
        <w:lastRenderedPageBreak/>
        <w:t>В случае выявление систематических нарушений требований ПБ Заказчик имеет право приостановить работы до полного устранения замечаний. Замечания оформляются в письменном виде в двух экземплярах, один передается представителю Подрядчика.</w:t>
      </w:r>
    </w:p>
    <w:p w14:paraId="446601CC" w14:textId="77777777" w:rsidR="009C7912" w:rsidRPr="00AE1BDD" w:rsidRDefault="009C7912" w:rsidP="009C7912">
      <w:pPr>
        <w:spacing w:after="120" w:line="276" w:lineRule="auto"/>
      </w:pPr>
      <w:r w:rsidRPr="007C7471">
        <w:t>Срок контракта на дни приостановки работ при этом не продлевается.</w:t>
      </w:r>
    </w:p>
    <w:p w14:paraId="02277178" w14:textId="77777777" w:rsidR="00601B35" w:rsidRPr="00F27AE8" w:rsidRDefault="00601B35" w:rsidP="004A5986">
      <w:pPr>
        <w:spacing w:line="276" w:lineRule="auto"/>
        <w:jc w:val="both"/>
        <w:rPr>
          <w:sz w:val="21"/>
          <w:szCs w:val="21"/>
          <w:lang w:eastAsia="en-US"/>
        </w:rPr>
      </w:pPr>
    </w:p>
    <w:p w14:paraId="0DF90AC5" w14:textId="0695E88C" w:rsidR="00601B35" w:rsidRPr="00F27AE8" w:rsidRDefault="00BF4F02" w:rsidP="00601B35">
      <w:pPr>
        <w:spacing w:line="276" w:lineRule="auto"/>
        <w:ind w:left="360"/>
        <w:jc w:val="center"/>
        <w:rPr>
          <w:b/>
          <w:sz w:val="21"/>
          <w:szCs w:val="21"/>
          <w:u w:val="single"/>
          <w:lang w:eastAsia="en-US"/>
        </w:rPr>
      </w:pPr>
      <w:r>
        <w:rPr>
          <w:b/>
          <w:sz w:val="21"/>
          <w:szCs w:val="21"/>
          <w:lang w:eastAsia="en-US"/>
        </w:rPr>
        <w:t>5</w:t>
      </w:r>
      <w:r w:rsidR="00601B35" w:rsidRPr="00F27AE8">
        <w:rPr>
          <w:b/>
          <w:sz w:val="21"/>
          <w:szCs w:val="21"/>
          <w:lang w:eastAsia="en-US"/>
        </w:rPr>
        <w:t>. Результаты работы.</w:t>
      </w:r>
    </w:p>
    <w:p w14:paraId="261ED294" w14:textId="1D511D98" w:rsidR="00601B35" w:rsidRDefault="00601B35" w:rsidP="00601B35">
      <w:pPr>
        <w:spacing w:line="276" w:lineRule="auto"/>
        <w:jc w:val="both"/>
        <w:rPr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 xml:space="preserve">              Приемка Заказчиком работ, выполненных Подрядчиком, осуществляется подписанием Акта сдачи-приемки работ,</w:t>
      </w:r>
      <w:r w:rsidR="004A5986">
        <w:rPr>
          <w:sz w:val="21"/>
          <w:szCs w:val="21"/>
          <w:lang w:eastAsia="en-US"/>
        </w:rPr>
        <w:t xml:space="preserve"> выполнением</w:t>
      </w:r>
      <w:r w:rsidR="004A5986" w:rsidRPr="004A5986">
        <w:t xml:space="preserve"> </w:t>
      </w:r>
      <w:r w:rsidR="004A5986">
        <w:rPr>
          <w:sz w:val="21"/>
          <w:szCs w:val="21"/>
          <w:lang w:eastAsia="en-US"/>
        </w:rPr>
        <w:t>п</w:t>
      </w:r>
      <w:r w:rsidR="004A5986" w:rsidRPr="004A5986">
        <w:rPr>
          <w:sz w:val="21"/>
          <w:szCs w:val="21"/>
          <w:lang w:eastAsia="en-US"/>
        </w:rPr>
        <w:t>усконаладочны</w:t>
      </w:r>
      <w:r w:rsidR="004A5986">
        <w:rPr>
          <w:sz w:val="21"/>
          <w:szCs w:val="21"/>
          <w:lang w:eastAsia="en-US"/>
        </w:rPr>
        <w:t>х</w:t>
      </w:r>
      <w:r w:rsidR="004A5986" w:rsidRPr="004A5986">
        <w:rPr>
          <w:sz w:val="21"/>
          <w:szCs w:val="21"/>
          <w:lang w:eastAsia="en-US"/>
        </w:rPr>
        <w:t xml:space="preserve"> работы (опрессовка, промывка)</w:t>
      </w:r>
      <w:r w:rsidR="004A5986">
        <w:rPr>
          <w:sz w:val="21"/>
          <w:szCs w:val="21"/>
          <w:lang w:eastAsia="en-US"/>
        </w:rPr>
        <w:t xml:space="preserve">, </w:t>
      </w:r>
      <w:r w:rsidR="00652A69">
        <w:rPr>
          <w:sz w:val="21"/>
          <w:szCs w:val="21"/>
          <w:lang w:eastAsia="en-US"/>
        </w:rPr>
        <w:t xml:space="preserve">подготовка </w:t>
      </w:r>
      <w:r w:rsidR="00652A69" w:rsidRPr="00F27AE8">
        <w:rPr>
          <w:sz w:val="21"/>
          <w:szCs w:val="21"/>
          <w:lang w:eastAsia="en-US"/>
        </w:rPr>
        <w:t>исполнительной</w:t>
      </w:r>
      <w:r w:rsidRPr="00F27AE8">
        <w:rPr>
          <w:sz w:val="21"/>
          <w:szCs w:val="21"/>
          <w:lang w:eastAsia="en-US"/>
        </w:rPr>
        <w:t xml:space="preserve"> документации, актов скрытых работ.</w:t>
      </w:r>
    </w:p>
    <w:p w14:paraId="6516326E" w14:textId="2486EC1F" w:rsidR="0085573A" w:rsidRDefault="00601B35" w:rsidP="006A1A86">
      <w:pPr>
        <w:spacing w:line="276" w:lineRule="auto"/>
        <w:ind w:firstLine="708"/>
        <w:jc w:val="both"/>
        <w:rPr>
          <w:b/>
          <w:sz w:val="21"/>
          <w:szCs w:val="21"/>
          <w:lang w:eastAsia="en-US"/>
        </w:rPr>
      </w:pPr>
      <w:r w:rsidRPr="00F27AE8">
        <w:rPr>
          <w:sz w:val="21"/>
          <w:szCs w:val="21"/>
          <w:lang w:eastAsia="en-US"/>
        </w:rPr>
        <w:t>Отчетная документация должна включать сертификаты качества материалов.</w:t>
      </w:r>
      <w:r w:rsidRPr="00F27AE8">
        <w:rPr>
          <w:b/>
          <w:sz w:val="21"/>
          <w:szCs w:val="21"/>
          <w:lang w:eastAsia="en-US"/>
        </w:rPr>
        <w:t xml:space="preserve"> </w:t>
      </w:r>
    </w:p>
    <w:p w14:paraId="618C0CCD" w14:textId="097F1BB5" w:rsidR="00E35C25" w:rsidRPr="00FD734B" w:rsidRDefault="00E35C25" w:rsidP="00E35C25">
      <w:pPr>
        <w:spacing w:after="200" w:line="276" w:lineRule="auto"/>
        <w:rPr>
          <w:bCs/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 xml:space="preserve">            </w:t>
      </w:r>
      <w:r w:rsidRPr="00F27AE8">
        <w:rPr>
          <w:bCs/>
          <w:sz w:val="21"/>
          <w:szCs w:val="21"/>
          <w:lang w:eastAsia="en-US"/>
        </w:rPr>
        <w:t xml:space="preserve"> Срок предоставления гарантии качества подрядных работ составляет не менее 5 лет со дня подписания сторонами акта сдачи</w:t>
      </w:r>
      <w:r>
        <w:rPr>
          <w:bCs/>
          <w:sz w:val="21"/>
          <w:szCs w:val="21"/>
          <w:lang w:eastAsia="en-US"/>
        </w:rPr>
        <w:t xml:space="preserve"> </w:t>
      </w:r>
      <w:r w:rsidRPr="00F27AE8">
        <w:rPr>
          <w:bCs/>
          <w:sz w:val="21"/>
          <w:szCs w:val="21"/>
          <w:lang w:eastAsia="en-US"/>
        </w:rPr>
        <w:t>- приёмки работ.</w:t>
      </w:r>
    </w:p>
    <w:p w14:paraId="10243057" w14:textId="77777777" w:rsidR="00E35C25" w:rsidRPr="006A1A86" w:rsidRDefault="00E35C25" w:rsidP="006A1A86">
      <w:pPr>
        <w:spacing w:line="276" w:lineRule="auto"/>
        <w:ind w:firstLine="708"/>
        <w:jc w:val="both"/>
        <w:rPr>
          <w:b/>
          <w:sz w:val="21"/>
          <w:szCs w:val="21"/>
          <w:lang w:eastAsia="en-US"/>
        </w:rPr>
      </w:pPr>
    </w:p>
    <w:p w14:paraId="1F998D70" w14:textId="25835C7C" w:rsidR="00B678D6" w:rsidRPr="000F35C0" w:rsidRDefault="000F35C0" w:rsidP="00F216B3">
      <w:pPr>
        <w:spacing w:line="360" w:lineRule="auto"/>
        <w:ind w:left="709"/>
        <w:jc w:val="both"/>
        <w:rPr>
          <w:snapToGrid w:val="0"/>
          <w:sz w:val="21"/>
          <w:szCs w:val="21"/>
        </w:rPr>
      </w:pPr>
      <w:r>
        <w:rPr>
          <w:snapToGrid w:val="0"/>
          <w:sz w:val="21"/>
          <w:szCs w:val="21"/>
        </w:rPr>
        <w:t>Приложение</w:t>
      </w:r>
      <w:r w:rsidRPr="000F35C0">
        <w:rPr>
          <w:snapToGrid w:val="0"/>
          <w:sz w:val="21"/>
          <w:szCs w:val="21"/>
        </w:rPr>
        <w:t>: РД 02-24_ШРМ.33,17-ТС (1)</w:t>
      </w:r>
    </w:p>
    <w:p w14:paraId="31F1B42A" w14:textId="77777777" w:rsidR="000F35C0" w:rsidRPr="00647BF5" w:rsidRDefault="000F35C0" w:rsidP="00F216B3">
      <w:pPr>
        <w:spacing w:line="360" w:lineRule="auto"/>
        <w:ind w:left="709"/>
        <w:jc w:val="both"/>
        <w:rPr>
          <w:i/>
          <w:snapToGrid w:val="0"/>
          <w:sz w:val="21"/>
          <w:szCs w:val="21"/>
        </w:rPr>
      </w:pPr>
    </w:p>
    <w:p w14:paraId="60D3D59B" w14:textId="20998846" w:rsidR="00B678D6" w:rsidRPr="00647BF5" w:rsidRDefault="0085573A" w:rsidP="00F216B3">
      <w:pPr>
        <w:spacing w:line="360" w:lineRule="auto"/>
        <w:ind w:left="709"/>
        <w:jc w:val="both"/>
        <w:rPr>
          <w:i/>
          <w:snapToGrid w:val="0"/>
          <w:sz w:val="21"/>
          <w:szCs w:val="21"/>
        </w:rPr>
      </w:pPr>
      <w:r w:rsidRPr="00F27AE8">
        <w:rPr>
          <w:i/>
          <w:snapToGrid w:val="0"/>
          <w:sz w:val="21"/>
          <w:szCs w:val="21"/>
        </w:rPr>
        <w:t xml:space="preserve">Разработал: </w:t>
      </w:r>
      <w:r w:rsidR="00C63126">
        <w:rPr>
          <w:i/>
          <w:snapToGrid w:val="0"/>
          <w:sz w:val="21"/>
          <w:szCs w:val="21"/>
        </w:rPr>
        <w:t>Калинин А.А.</w:t>
      </w:r>
      <w:r w:rsidR="000F35C0" w:rsidRPr="00647BF5">
        <w:rPr>
          <w:i/>
          <w:snapToGrid w:val="0"/>
          <w:sz w:val="21"/>
          <w:szCs w:val="21"/>
        </w:rPr>
        <w:t xml:space="preserve"> </w:t>
      </w:r>
    </w:p>
    <w:p w14:paraId="523919B4" w14:textId="535CB323" w:rsidR="000F35C0" w:rsidRDefault="000F35C0" w:rsidP="00F216B3">
      <w:pPr>
        <w:spacing w:line="360" w:lineRule="auto"/>
        <w:ind w:left="709"/>
        <w:jc w:val="both"/>
        <w:rPr>
          <w:i/>
          <w:snapToGrid w:val="0"/>
          <w:sz w:val="21"/>
          <w:szCs w:val="21"/>
        </w:rPr>
      </w:pPr>
      <w:r>
        <w:rPr>
          <w:i/>
          <w:snapToGrid w:val="0"/>
          <w:sz w:val="21"/>
          <w:szCs w:val="21"/>
          <w:lang w:val="en-US"/>
        </w:rPr>
        <w:t>+7 (926) 339-85-22</w:t>
      </w:r>
    </w:p>
    <w:p w14:paraId="5075B493" w14:textId="77777777" w:rsidR="00C25C76" w:rsidRDefault="00C25C76" w:rsidP="00F216B3">
      <w:pPr>
        <w:spacing w:line="360" w:lineRule="auto"/>
        <w:ind w:left="709"/>
        <w:jc w:val="both"/>
        <w:rPr>
          <w:i/>
          <w:snapToGrid w:val="0"/>
          <w:sz w:val="21"/>
          <w:szCs w:val="21"/>
        </w:rPr>
      </w:pPr>
    </w:p>
    <w:p w14:paraId="23BB1EF2" w14:textId="77777777" w:rsidR="00C25C76" w:rsidRPr="007D564A" w:rsidRDefault="00C25C76" w:rsidP="00C25C76">
      <w:pPr>
        <w:rPr>
          <w:highlight w:val="yellow"/>
        </w:rPr>
      </w:pPr>
      <w:r w:rsidRPr="007D564A">
        <w:rPr>
          <w:b/>
          <w:bCs/>
          <w:highlight w:val="yellow"/>
        </w:rPr>
        <w:t>по техническим вопросам и по вопросу посещения площадки (объекта):</w:t>
      </w:r>
      <w:r w:rsidRPr="007D564A">
        <w:rPr>
          <w:highlight w:val="yellow"/>
        </w:rPr>
        <w:t xml:space="preserve"> </w:t>
      </w:r>
    </w:p>
    <w:p w14:paraId="5C9EE03C" w14:textId="77777777" w:rsidR="00C25C76" w:rsidRDefault="00C25C76" w:rsidP="00C25C76">
      <w:pPr>
        <w:rPr>
          <w:b/>
          <w:bCs/>
          <w:highlight w:val="yellow"/>
        </w:rPr>
      </w:pPr>
      <w:r w:rsidRPr="00C75C80">
        <w:rPr>
          <w:b/>
          <w:bCs/>
          <w:highlight w:val="yellow"/>
        </w:rPr>
        <w:t>Калинин Александр Анатольевич</w:t>
      </w:r>
    </w:p>
    <w:p w14:paraId="560D5216" w14:textId="77777777" w:rsidR="00C25C76" w:rsidRPr="00641289" w:rsidRDefault="00C25C76" w:rsidP="00C25C76">
      <w:pPr>
        <w:rPr>
          <w:b/>
          <w:bCs/>
          <w:highlight w:val="yellow"/>
        </w:rPr>
      </w:pPr>
      <w:r w:rsidRPr="00C75C80">
        <w:rPr>
          <w:b/>
          <w:bCs/>
          <w:highlight w:val="yellow"/>
        </w:rPr>
        <w:t>Тел.:</w:t>
      </w:r>
      <w:r>
        <w:rPr>
          <w:b/>
          <w:bCs/>
          <w:highlight w:val="yellow"/>
        </w:rPr>
        <w:t xml:space="preserve"> </w:t>
      </w:r>
      <w:r w:rsidRPr="00C75C80">
        <w:rPr>
          <w:b/>
          <w:bCs/>
          <w:highlight w:val="yellow"/>
        </w:rPr>
        <w:t>8-499-286-22-22 (доб.787)</w:t>
      </w:r>
      <w:r>
        <w:rPr>
          <w:b/>
          <w:bCs/>
          <w:highlight w:val="yellow"/>
        </w:rPr>
        <w:t xml:space="preserve">, </w:t>
      </w:r>
      <w:r w:rsidRPr="00C75C80">
        <w:rPr>
          <w:b/>
          <w:bCs/>
          <w:highlight w:val="yellow"/>
        </w:rPr>
        <w:t>8-926-339-85-22</w:t>
      </w:r>
    </w:p>
    <w:p w14:paraId="0122FC76" w14:textId="77777777" w:rsidR="00C25C76" w:rsidRPr="00C25C76" w:rsidRDefault="00C25C76" w:rsidP="00F216B3">
      <w:pPr>
        <w:spacing w:line="360" w:lineRule="auto"/>
        <w:ind w:left="709"/>
        <w:jc w:val="both"/>
        <w:rPr>
          <w:b/>
          <w:bCs/>
          <w:i/>
          <w:snapToGrid w:val="0"/>
          <w:sz w:val="21"/>
          <w:szCs w:val="21"/>
        </w:rPr>
      </w:pPr>
    </w:p>
    <w:sectPr w:rsidR="00C25C76" w:rsidRPr="00C25C76" w:rsidSect="00AE6524">
      <w:footerReference w:type="default" r:id="rId15"/>
      <w:pgSz w:w="11909" w:h="16834" w:code="9"/>
      <w:pgMar w:top="567" w:right="567" w:bottom="567" w:left="1134" w:header="454" w:footer="68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58E41" w14:textId="77777777" w:rsidR="00655AB4" w:rsidRDefault="00655AB4">
      <w:r>
        <w:separator/>
      </w:r>
    </w:p>
  </w:endnote>
  <w:endnote w:type="continuationSeparator" w:id="0">
    <w:p w14:paraId="182F37B2" w14:textId="77777777" w:rsidR="00655AB4" w:rsidRDefault="0065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A4ACC" w14:textId="77777777" w:rsidR="00AF598D" w:rsidRPr="00AE6524" w:rsidRDefault="00AF598D">
    <w:pPr>
      <w:pStyle w:val="a6"/>
      <w:rPr>
        <w:sz w:val="20"/>
        <w:szCs w:val="20"/>
      </w:rPr>
    </w:pPr>
    <w:r w:rsidRPr="00AE6524">
      <w:rPr>
        <w:sz w:val="20"/>
        <w:szCs w:val="20"/>
      </w:rPr>
      <w:t>Заказчик____________</w:t>
    </w:r>
    <w:r w:rsidRPr="00AE6524">
      <w:rPr>
        <w:sz w:val="20"/>
        <w:szCs w:val="20"/>
      </w:rPr>
      <w:tab/>
    </w:r>
    <w:r w:rsidRPr="00AE6524">
      <w:rPr>
        <w:sz w:val="20"/>
        <w:szCs w:val="20"/>
      </w:rPr>
      <w:tab/>
      <w:t>Подрядчик_____________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7A8D4" w14:textId="77777777" w:rsidR="00655AB4" w:rsidRDefault="00655AB4">
      <w:r>
        <w:separator/>
      </w:r>
    </w:p>
  </w:footnote>
  <w:footnote w:type="continuationSeparator" w:id="0">
    <w:p w14:paraId="1A26C705" w14:textId="77777777" w:rsidR="00655AB4" w:rsidRDefault="00655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003968"/>
    <w:multiLevelType w:val="multilevel"/>
    <w:tmpl w:val="30741EFA"/>
    <w:lvl w:ilvl="0">
      <w:start w:val="3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" w15:restartNumberingAfterBreak="0">
    <w:nsid w:val="18EA02F5"/>
    <w:multiLevelType w:val="multilevel"/>
    <w:tmpl w:val="FE6E5B10"/>
    <w:styleLink w:val="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767E228A"/>
    <w:multiLevelType w:val="multilevel"/>
    <w:tmpl w:val="00AC23B0"/>
    <w:lvl w:ilvl="0">
      <w:start w:val="1"/>
      <w:numFmt w:val="bullet"/>
      <w:suff w:val="space"/>
      <w:lvlText w:val="•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num w:numId="1" w16cid:durableId="1488133590">
    <w:abstractNumId w:val="2"/>
  </w:num>
  <w:num w:numId="2" w16cid:durableId="1483234287">
    <w:abstractNumId w:val="3"/>
  </w:num>
  <w:num w:numId="3" w16cid:durableId="1084768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553965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74"/>
    <w:rsid w:val="000011A0"/>
    <w:rsid w:val="00001774"/>
    <w:rsid w:val="00002379"/>
    <w:rsid w:val="00005D80"/>
    <w:rsid w:val="00005E8F"/>
    <w:rsid w:val="00005FBE"/>
    <w:rsid w:val="000065BB"/>
    <w:rsid w:val="00016B2D"/>
    <w:rsid w:val="000176F5"/>
    <w:rsid w:val="000203EB"/>
    <w:rsid w:val="00022432"/>
    <w:rsid w:val="00024B08"/>
    <w:rsid w:val="00024FA5"/>
    <w:rsid w:val="00026C7E"/>
    <w:rsid w:val="00032AE7"/>
    <w:rsid w:val="000408CE"/>
    <w:rsid w:val="00042852"/>
    <w:rsid w:val="000432D5"/>
    <w:rsid w:val="0004402C"/>
    <w:rsid w:val="00044507"/>
    <w:rsid w:val="00046B8E"/>
    <w:rsid w:val="00047B2E"/>
    <w:rsid w:val="000561F7"/>
    <w:rsid w:val="00063100"/>
    <w:rsid w:val="00064111"/>
    <w:rsid w:val="0006460B"/>
    <w:rsid w:val="000703AD"/>
    <w:rsid w:val="00072F27"/>
    <w:rsid w:val="00081A7A"/>
    <w:rsid w:val="00082C31"/>
    <w:rsid w:val="00082CB0"/>
    <w:rsid w:val="00082F7B"/>
    <w:rsid w:val="00084569"/>
    <w:rsid w:val="0008479F"/>
    <w:rsid w:val="00084FEE"/>
    <w:rsid w:val="00090927"/>
    <w:rsid w:val="00091C48"/>
    <w:rsid w:val="0009308A"/>
    <w:rsid w:val="00095E98"/>
    <w:rsid w:val="00097E94"/>
    <w:rsid w:val="000A1169"/>
    <w:rsid w:val="000A3A4F"/>
    <w:rsid w:val="000A4666"/>
    <w:rsid w:val="000A4D9E"/>
    <w:rsid w:val="000A520D"/>
    <w:rsid w:val="000A5B00"/>
    <w:rsid w:val="000A6F96"/>
    <w:rsid w:val="000B12C2"/>
    <w:rsid w:val="000B12CA"/>
    <w:rsid w:val="000B1A5D"/>
    <w:rsid w:val="000B440A"/>
    <w:rsid w:val="000B7133"/>
    <w:rsid w:val="000C0119"/>
    <w:rsid w:val="000C3D14"/>
    <w:rsid w:val="000C5A35"/>
    <w:rsid w:val="000C756B"/>
    <w:rsid w:val="000D114C"/>
    <w:rsid w:val="000D2572"/>
    <w:rsid w:val="000D31FE"/>
    <w:rsid w:val="000D335D"/>
    <w:rsid w:val="000D3A8B"/>
    <w:rsid w:val="000D6A34"/>
    <w:rsid w:val="000D75D7"/>
    <w:rsid w:val="000E03D1"/>
    <w:rsid w:val="000E0E2B"/>
    <w:rsid w:val="000E1350"/>
    <w:rsid w:val="000E31E0"/>
    <w:rsid w:val="000E517A"/>
    <w:rsid w:val="000F006A"/>
    <w:rsid w:val="000F24BC"/>
    <w:rsid w:val="000F3474"/>
    <w:rsid w:val="000F35C0"/>
    <w:rsid w:val="000F39C1"/>
    <w:rsid w:val="00100813"/>
    <w:rsid w:val="001017B6"/>
    <w:rsid w:val="0010353E"/>
    <w:rsid w:val="0010431B"/>
    <w:rsid w:val="001056CD"/>
    <w:rsid w:val="0010622C"/>
    <w:rsid w:val="00117633"/>
    <w:rsid w:val="00124615"/>
    <w:rsid w:val="001278A4"/>
    <w:rsid w:val="001279E1"/>
    <w:rsid w:val="00131004"/>
    <w:rsid w:val="00131504"/>
    <w:rsid w:val="00132BC0"/>
    <w:rsid w:val="00132C22"/>
    <w:rsid w:val="001335D7"/>
    <w:rsid w:val="00142CDB"/>
    <w:rsid w:val="00143409"/>
    <w:rsid w:val="00144286"/>
    <w:rsid w:val="0014574D"/>
    <w:rsid w:val="001467CA"/>
    <w:rsid w:val="0015145D"/>
    <w:rsid w:val="00153FED"/>
    <w:rsid w:val="00155108"/>
    <w:rsid w:val="0015581E"/>
    <w:rsid w:val="00156224"/>
    <w:rsid w:val="00157F38"/>
    <w:rsid w:val="00162AE6"/>
    <w:rsid w:val="001632F8"/>
    <w:rsid w:val="00165110"/>
    <w:rsid w:val="00174992"/>
    <w:rsid w:val="0017575F"/>
    <w:rsid w:val="00175A9E"/>
    <w:rsid w:val="00176F00"/>
    <w:rsid w:val="0018062B"/>
    <w:rsid w:val="0018641C"/>
    <w:rsid w:val="001872D7"/>
    <w:rsid w:val="0019091B"/>
    <w:rsid w:val="001924FF"/>
    <w:rsid w:val="00193507"/>
    <w:rsid w:val="00193D38"/>
    <w:rsid w:val="00194A7C"/>
    <w:rsid w:val="00196821"/>
    <w:rsid w:val="0019747D"/>
    <w:rsid w:val="001A2639"/>
    <w:rsid w:val="001A552E"/>
    <w:rsid w:val="001A68A7"/>
    <w:rsid w:val="001A6EEB"/>
    <w:rsid w:val="001A7058"/>
    <w:rsid w:val="001A7BBD"/>
    <w:rsid w:val="001A7F57"/>
    <w:rsid w:val="001B4A5F"/>
    <w:rsid w:val="001B4D96"/>
    <w:rsid w:val="001B7F39"/>
    <w:rsid w:val="001C269E"/>
    <w:rsid w:val="001C4B8D"/>
    <w:rsid w:val="001C7413"/>
    <w:rsid w:val="001D0614"/>
    <w:rsid w:val="001D442D"/>
    <w:rsid w:val="001D5041"/>
    <w:rsid w:val="001E0E2E"/>
    <w:rsid w:val="001E3051"/>
    <w:rsid w:val="001E604F"/>
    <w:rsid w:val="001E6E9E"/>
    <w:rsid w:val="001F024F"/>
    <w:rsid w:val="001F0671"/>
    <w:rsid w:val="001F08B2"/>
    <w:rsid w:val="001F1985"/>
    <w:rsid w:val="001F46E3"/>
    <w:rsid w:val="001F5E2A"/>
    <w:rsid w:val="001F6031"/>
    <w:rsid w:val="001F6F54"/>
    <w:rsid w:val="002033B8"/>
    <w:rsid w:val="002048C9"/>
    <w:rsid w:val="0021113C"/>
    <w:rsid w:val="00212D15"/>
    <w:rsid w:val="0021329E"/>
    <w:rsid w:val="002145ED"/>
    <w:rsid w:val="002151D2"/>
    <w:rsid w:val="00217EE9"/>
    <w:rsid w:val="00220CE5"/>
    <w:rsid w:val="0022223A"/>
    <w:rsid w:val="00227966"/>
    <w:rsid w:val="002305AC"/>
    <w:rsid w:val="00234B39"/>
    <w:rsid w:val="00235CB1"/>
    <w:rsid w:val="00235D4A"/>
    <w:rsid w:val="002422B9"/>
    <w:rsid w:val="0024353C"/>
    <w:rsid w:val="00244EB1"/>
    <w:rsid w:val="00246401"/>
    <w:rsid w:val="00253919"/>
    <w:rsid w:val="002544D8"/>
    <w:rsid w:val="00255BBD"/>
    <w:rsid w:val="002561BF"/>
    <w:rsid w:val="00261A86"/>
    <w:rsid w:val="00262E3A"/>
    <w:rsid w:val="002643D3"/>
    <w:rsid w:val="00265721"/>
    <w:rsid w:val="0026729D"/>
    <w:rsid w:val="00267909"/>
    <w:rsid w:val="00270783"/>
    <w:rsid w:val="002713A7"/>
    <w:rsid w:val="002714F6"/>
    <w:rsid w:val="00275222"/>
    <w:rsid w:val="0027765B"/>
    <w:rsid w:val="0027766C"/>
    <w:rsid w:val="002822E9"/>
    <w:rsid w:val="00283A96"/>
    <w:rsid w:val="0028518D"/>
    <w:rsid w:val="0029322B"/>
    <w:rsid w:val="00293AD5"/>
    <w:rsid w:val="00293B8D"/>
    <w:rsid w:val="00296958"/>
    <w:rsid w:val="002A056C"/>
    <w:rsid w:val="002A083D"/>
    <w:rsid w:val="002A13E0"/>
    <w:rsid w:val="002A48E8"/>
    <w:rsid w:val="002A6779"/>
    <w:rsid w:val="002A6E48"/>
    <w:rsid w:val="002B036A"/>
    <w:rsid w:val="002B0638"/>
    <w:rsid w:val="002B0830"/>
    <w:rsid w:val="002B0C85"/>
    <w:rsid w:val="002B3FBB"/>
    <w:rsid w:val="002B6389"/>
    <w:rsid w:val="002B662F"/>
    <w:rsid w:val="002B6E18"/>
    <w:rsid w:val="002C0331"/>
    <w:rsid w:val="002C50DC"/>
    <w:rsid w:val="002C517C"/>
    <w:rsid w:val="002D33C5"/>
    <w:rsid w:val="002D3C08"/>
    <w:rsid w:val="002D416D"/>
    <w:rsid w:val="002D612A"/>
    <w:rsid w:val="002D682F"/>
    <w:rsid w:val="002D737C"/>
    <w:rsid w:val="002E0A58"/>
    <w:rsid w:val="002E431F"/>
    <w:rsid w:val="002E79EF"/>
    <w:rsid w:val="002F0B76"/>
    <w:rsid w:val="002F1AAB"/>
    <w:rsid w:val="002F264C"/>
    <w:rsid w:val="002F4623"/>
    <w:rsid w:val="002F63FB"/>
    <w:rsid w:val="00306645"/>
    <w:rsid w:val="00310290"/>
    <w:rsid w:val="003111EF"/>
    <w:rsid w:val="00312613"/>
    <w:rsid w:val="003140C1"/>
    <w:rsid w:val="003147CF"/>
    <w:rsid w:val="00315BA4"/>
    <w:rsid w:val="00316210"/>
    <w:rsid w:val="003203AD"/>
    <w:rsid w:val="0032057C"/>
    <w:rsid w:val="00321775"/>
    <w:rsid w:val="00322FFA"/>
    <w:rsid w:val="003265CC"/>
    <w:rsid w:val="00330D29"/>
    <w:rsid w:val="00334CB4"/>
    <w:rsid w:val="00340298"/>
    <w:rsid w:val="00341400"/>
    <w:rsid w:val="00341C34"/>
    <w:rsid w:val="00341E7C"/>
    <w:rsid w:val="003424A5"/>
    <w:rsid w:val="003433D2"/>
    <w:rsid w:val="00350C97"/>
    <w:rsid w:val="00352415"/>
    <w:rsid w:val="00352BB7"/>
    <w:rsid w:val="00354C53"/>
    <w:rsid w:val="00354D41"/>
    <w:rsid w:val="00360170"/>
    <w:rsid w:val="0036380E"/>
    <w:rsid w:val="003668F7"/>
    <w:rsid w:val="00371AB8"/>
    <w:rsid w:val="00372DC7"/>
    <w:rsid w:val="00372F48"/>
    <w:rsid w:val="00373D00"/>
    <w:rsid w:val="0037514B"/>
    <w:rsid w:val="003756CF"/>
    <w:rsid w:val="00377075"/>
    <w:rsid w:val="00385DC6"/>
    <w:rsid w:val="00387A53"/>
    <w:rsid w:val="00391320"/>
    <w:rsid w:val="00395F31"/>
    <w:rsid w:val="00396E58"/>
    <w:rsid w:val="003A2DC9"/>
    <w:rsid w:val="003A6373"/>
    <w:rsid w:val="003A6EAC"/>
    <w:rsid w:val="003B2044"/>
    <w:rsid w:val="003B325A"/>
    <w:rsid w:val="003B361D"/>
    <w:rsid w:val="003B575A"/>
    <w:rsid w:val="003B575D"/>
    <w:rsid w:val="003B61B9"/>
    <w:rsid w:val="003B77CB"/>
    <w:rsid w:val="003B7E91"/>
    <w:rsid w:val="003C0707"/>
    <w:rsid w:val="003C1AF2"/>
    <w:rsid w:val="003C2FC3"/>
    <w:rsid w:val="003C5581"/>
    <w:rsid w:val="003C77A5"/>
    <w:rsid w:val="003C7897"/>
    <w:rsid w:val="003D0215"/>
    <w:rsid w:val="003D464C"/>
    <w:rsid w:val="003D73CF"/>
    <w:rsid w:val="003E06FB"/>
    <w:rsid w:val="003E3FE0"/>
    <w:rsid w:val="003E4F83"/>
    <w:rsid w:val="003E5776"/>
    <w:rsid w:val="003E5CE4"/>
    <w:rsid w:val="003F1CB3"/>
    <w:rsid w:val="003F5BAF"/>
    <w:rsid w:val="003F7EA4"/>
    <w:rsid w:val="00412969"/>
    <w:rsid w:val="00413A8D"/>
    <w:rsid w:val="00414083"/>
    <w:rsid w:val="00415CD6"/>
    <w:rsid w:val="0042105A"/>
    <w:rsid w:val="00421438"/>
    <w:rsid w:val="00424CCE"/>
    <w:rsid w:val="00425945"/>
    <w:rsid w:val="00427379"/>
    <w:rsid w:val="004303D4"/>
    <w:rsid w:val="00431A5D"/>
    <w:rsid w:val="00433BB3"/>
    <w:rsid w:val="0043513E"/>
    <w:rsid w:val="004355B1"/>
    <w:rsid w:val="00436C48"/>
    <w:rsid w:val="00437B46"/>
    <w:rsid w:val="00446C4D"/>
    <w:rsid w:val="00446FBF"/>
    <w:rsid w:val="00453383"/>
    <w:rsid w:val="00453A20"/>
    <w:rsid w:val="00456206"/>
    <w:rsid w:val="00461596"/>
    <w:rsid w:val="00461B1D"/>
    <w:rsid w:val="00462A87"/>
    <w:rsid w:val="00462D20"/>
    <w:rsid w:val="00463558"/>
    <w:rsid w:val="00463A29"/>
    <w:rsid w:val="00466163"/>
    <w:rsid w:val="00467D6D"/>
    <w:rsid w:val="00470FAA"/>
    <w:rsid w:val="0047233D"/>
    <w:rsid w:val="00473D7D"/>
    <w:rsid w:val="004758CA"/>
    <w:rsid w:val="00476F49"/>
    <w:rsid w:val="00477F97"/>
    <w:rsid w:val="004815D5"/>
    <w:rsid w:val="00481C48"/>
    <w:rsid w:val="0048488D"/>
    <w:rsid w:val="0048759C"/>
    <w:rsid w:val="00490216"/>
    <w:rsid w:val="00495FC1"/>
    <w:rsid w:val="0049659A"/>
    <w:rsid w:val="0049720A"/>
    <w:rsid w:val="00497ADA"/>
    <w:rsid w:val="004A009B"/>
    <w:rsid w:val="004A3208"/>
    <w:rsid w:val="004A3DA8"/>
    <w:rsid w:val="004A451A"/>
    <w:rsid w:val="004A5197"/>
    <w:rsid w:val="004A5986"/>
    <w:rsid w:val="004A6DE7"/>
    <w:rsid w:val="004B291C"/>
    <w:rsid w:val="004B3928"/>
    <w:rsid w:val="004B6C2A"/>
    <w:rsid w:val="004C1F9A"/>
    <w:rsid w:val="004C2788"/>
    <w:rsid w:val="004C3D53"/>
    <w:rsid w:val="004C5846"/>
    <w:rsid w:val="004D0180"/>
    <w:rsid w:val="004D0793"/>
    <w:rsid w:val="004D2B56"/>
    <w:rsid w:val="004D31CB"/>
    <w:rsid w:val="004D7181"/>
    <w:rsid w:val="004E0216"/>
    <w:rsid w:val="004E055F"/>
    <w:rsid w:val="004E59DE"/>
    <w:rsid w:val="004E7612"/>
    <w:rsid w:val="004F3F1D"/>
    <w:rsid w:val="004F4462"/>
    <w:rsid w:val="004F5CAD"/>
    <w:rsid w:val="004F6A38"/>
    <w:rsid w:val="004F6F1E"/>
    <w:rsid w:val="00501AA7"/>
    <w:rsid w:val="00502580"/>
    <w:rsid w:val="0050265F"/>
    <w:rsid w:val="00504D8C"/>
    <w:rsid w:val="005058F4"/>
    <w:rsid w:val="00507B71"/>
    <w:rsid w:val="00511203"/>
    <w:rsid w:val="00516657"/>
    <w:rsid w:val="0052003D"/>
    <w:rsid w:val="00523578"/>
    <w:rsid w:val="005239A1"/>
    <w:rsid w:val="00526D97"/>
    <w:rsid w:val="005271A5"/>
    <w:rsid w:val="00531F60"/>
    <w:rsid w:val="00533E17"/>
    <w:rsid w:val="00533F03"/>
    <w:rsid w:val="005343D1"/>
    <w:rsid w:val="00536689"/>
    <w:rsid w:val="00536793"/>
    <w:rsid w:val="005370EC"/>
    <w:rsid w:val="005431AB"/>
    <w:rsid w:val="005443C9"/>
    <w:rsid w:val="00545C39"/>
    <w:rsid w:val="00550DC5"/>
    <w:rsid w:val="005521AC"/>
    <w:rsid w:val="00552B9B"/>
    <w:rsid w:val="0055520D"/>
    <w:rsid w:val="005578C3"/>
    <w:rsid w:val="00561A7E"/>
    <w:rsid w:val="00561FA2"/>
    <w:rsid w:val="00562426"/>
    <w:rsid w:val="005624C2"/>
    <w:rsid w:val="00562B95"/>
    <w:rsid w:val="00564C26"/>
    <w:rsid w:val="005653DE"/>
    <w:rsid w:val="00566B29"/>
    <w:rsid w:val="00570AF4"/>
    <w:rsid w:val="00571501"/>
    <w:rsid w:val="005717CB"/>
    <w:rsid w:val="0057262F"/>
    <w:rsid w:val="005776B1"/>
    <w:rsid w:val="00590881"/>
    <w:rsid w:val="005917EA"/>
    <w:rsid w:val="00593CB9"/>
    <w:rsid w:val="0059413C"/>
    <w:rsid w:val="00595C6A"/>
    <w:rsid w:val="005969D8"/>
    <w:rsid w:val="005A1A95"/>
    <w:rsid w:val="005A258E"/>
    <w:rsid w:val="005A5FB5"/>
    <w:rsid w:val="005A6B22"/>
    <w:rsid w:val="005B0ECE"/>
    <w:rsid w:val="005B175A"/>
    <w:rsid w:val="005B2C71"/>
    <w:rsid w:val="005B4F85"/>
    <w:rsid w:val="005C108E"/>
    <w:rsid w:val="005C15E1"/>
    <w:rsid w:val="005C2017"/>
    <w:rsid w:val="005C3614"/>
    <w:rsid w:val="005D02D6"/>
    <w:rsid w:val="005D1EF7"/>
    <w:rsid w:val="005D2936"/>
    <w:rsid w:val="005D6EF9"/>
    <w:rsid w:val="005E0133"/>
    <w:rsid w:val="005E028F"/>
    <w:rsid w:val="005E0496"/>
    <w:rsid w:val="005E45CA"/>
    <w:rsid w:val="005E50CC"/>
    <w:rsid w:val="005E5628"/>
    <w:rsid w:val="005E5918"/>
    <w:rsid w:val="005E5921"/>
    <w:rsid w:val="005E624C"/>
    <w:rsid w:val="005E7C1D"/>
    <w:rsid w:val="005E7E20"/>
    <w:rsid w:val="005F02C0"/>
    <w:rsid w:val="005F0B80"/>
    <w:rsid w:val="005F138E"/>
    <w:rsid w:val="00600DD2"/>
    <w:rsid w:val="00601103"/>
    <w:rsid w:val="00601B35"/>
    <w:rsid w:val="00605D26"/>
    <w:rsid w:val="006060D5"/>
    <w:rsid w:val="00607710"/>
    <w:rsid w:val="0061036F"/>
    <w:rsid w:val="0061435E"/>
    <w:rsid w:val="00614D3B"/>
    <w:rsid w:val="00614E89"/>
    <w:rsid w:val="00615477"/>
    <w:rsid w:val="006172F9"/>
    <w:rsid w:val="0062271D"/>
    <w:rsid w:val="006232B0"/>
    <w:rsid w:val="006261EB"/>
    <w:rsid w:val="00630539"/>
    <w:rsid w:val="00633023"/>
    <w:rsid w:val="006332D4"/>
    <w:rsid w:val="00636A98"/>
    <w:rsid w:val="00637D48"/>
    <w:rsid w:val="006407F4"/>
    <w:rsid w:val="006409A6"/>
    <w:rsid w:val="00641884"/>
    <w:rsid w:val="006419C6"/>
    <w:rsid w:val="006445B9"/>
    <w:rsid w:val="006466F2"/>
    <w:rsid w:val="00647BF5"/>
    <w:rsid w:val="00652622"/>
    <w:rsid w:val="00652A69"/>
    <w:rsid w:val="00652E70"/>
    <w:rsid w:val="00655AB4"/>
    <w:rsid w:val="0066378E"/>
    <w:rsid w:val="006648F7"/>
    <w:rsid w:val="00665F9F"/>
    <w:rsid w:val="006706A8"/>
    <w:rsid w:val="006712E2"/>
    <w:rsid w:val="006821B0"/>
    <w:rsid w:val="00683B97"/>
    <w:rsid w:val="00684056"/>
    <w:rsid w:val="00692EE7"/>
    <w:rsid w:val="006935C7"/>
    <w:rsid w:val="00693E1B"/>
    <w:rsid w:val="006A0280"/>
    <w:rsid w:val="006A1A86"/>
    <w:rsid w:val="006A1D24"/>
    <w:rsid w:val="006A396B"/>
    <w:rsid w:val="006A47D5"/>
    <w:rsid w:val="006A4E47"/>
    <w:rsid w:val="006B1895"/>
    <w:rsid w:val="006B2F60"/>
    <w:rsid w:val="006B3AB7"/>
    <w:rsid w:val="006B712A"/>
    <w:rsid w:val="006B739A"/>
    <w:rsid w:val="006B7708"/>
    <w:rsid w:val="006C031F"/>
    <w:rsid w:val="006C2262"/>
    <w:rsid w:val="006C6442"/>
    <w:rsid w:val="006C6C79"/>
    <w:rsid w:val="006D16E3"/>
    <w:rsid w:val="006D687C"/>
    <w:rsid w:val="006D748E"/>
    <w:rsid w:val="006E29E3"/>
    <w:rsid w:val="006E3986"/>
    <w:rsid w:val="006F0BF5"/>
    <w:rsid w:val="006F2B0D"/>
    <w:rsid w:val="006F2B8A"/>
    <w:rsid w:val="006F3936"/>
    <w:rsid w:val="007018CE"/>
    <w:rsid w:val="00704879"/>
    <w:rsid w:val="00705465"/>
    <w:rsid w:val="00705F3F"/>
    <w:rsid w:val="00707980"/>
    <w:rsid w:val="007106F8"/>
    <w:rsid w:val="0071200E"/>
    <w:rsid w:val="00715771"/>
    <w:rsid w:val="00717182"/>
    <w:rsid w:val="00721F5B"/>
    <w:rsid w:val="00722288"/>
    <w:rsid w:val="00722CB3"/>
    <w:rsid w:val="00727032"/>
    <w:rsid w:val="0072799B"/>
    <w:rsid w:val="007306BB"/>
    <w:rsid w:val="00730CF6"/>
    <w:rsid w:val="0073116B"/>
    <w:rsid w:val="007312C9"/>
    <w:rsid w:val="00731A80"/>
    <w:rsid w:val="0073238C"/>
    <w:rsid w:val="0073340A"/>
    <w:rsid w:val="00736C9E"/>
    <w:rsid w:val="007372BC"/>
    <w:rsid w:val="00740980"/>
    <w:rsid w:val="00740A39"/>
    <w:rsid w:val="00747087"/>
    <w:rsid w:val="007474AC"/>
    <w:rsid w:val="00747EB7"/>
    <w:rsid w:val="00751D57"/>
    <w:rsid w:val="00752BBC"/>
    <w:rsid w:val="00754B8D"/>
    <w:rsid w:val="0075527B"/>
    <w:rsid w:val="00757A56"/>
    <w:rsid w:val="00760875"/>
    <w:rsid w:val="007624D2"/>
    <w:rsid w:val="007654B5"/>
    <w:rsid w:val="00765807"/>
    <w:rsid w:val="007668ED"/>
    <w:rsid w:val="00773149"/>
    <w:rsid w:val="007736BE"/>
    <w:rsid w:val="007766DD"/>
    <w:rsid w:val="007810B9"/>
    <w:rsid w:val="00782FDB"/>
    <w:rsid w:val="00785645"/>
    <w:rsid w:val="007A07A1"/>
    <w:rsid w:val="007A0B68"/>
    <w:rsid w:val="007A658E"/>
    <w:rsid w:val="007B075E"/>
    <w:rsid w:val="007B173E"/>
    <w:rsid w:val="007B2DA5"/>
    <w:rsid w:val="007B3BB3"/>
    <w:rsid w:val="007B3F98"/>
    <w:rsid w:val="007B5533"/>
    <w:rsid w:val="007B56A0"/>
    <w:rsid w:val="007B5A56"/>
    <w:rsid w:val="007B77EA"/>
    <w:rsid w:val="007C016B"/>
    <w:rsid w:val="007C0416"/>
    <w:rsid w:val="007C0A1E"/>
    <w:rsid w:val="007C1EF3"/>
    <w:rsid w:val="007C2A55"/>
    <w:rsid w:val="007C48D5"/>
    <w:rsid w:val="007C49F3"/>
    <w:rsid w:val="007C740D"/>
    <w:rsid w:val="007C7E28"/>
    <w:rsid w:val="007D1513"/>
    <w:rsid w:val="007D1EFD"/>
    <w:rsid w:val="007D2877"/>
    <w:rsid w:val="007D4800"/>
    <w:rsid w:val="007D492C"/>
    <w:rsid w:val="007E0BC0"/>
    <w:rsid w:val="007E4503"/>
    <w:rsid w:val="007E7DD3"/>
    <w:rsid w:val="007F00F4"/>
    <w:rsid w:val="007F1697"/>
    <w:rsid w:val="007F370E"/>
    <w:rsid w:val="007F5DF0"/>
    <w:rsid w:val="007F7E7E"/>
    <w:rsid w:val="0080084C"/>
    <w:rsid w:val="00801C3E"/>
    <w:rsid w:val="0080263A"/>
    <w:rsid w:val="00803503"/>
    <w:rsid w:val="00805882"/>
    <w:rsid w:val="00821B8C"/>
    <w:rsid w:val="00824371"/>
    <w:rsid w:val="00827B01"/>
    <w:rsid w:val="00833EA4"/>
    <w:rsid w:val="00834EDD"/>
    <w:rsid w:val="00835CE4"/>
    <w:rsid w:val="008409A4"/>
    <w:rsid w:val="008410FF"/>
    <w:rsid w:val="00842D75"/>
    <w:rsid w:val="00843814"/>
    <w:rsid w:val="00843E06"/>
    <w:rsid w:val="00844768"/>
    <w:rsid w:val="008476B4"/>
    <w:rsid w:val="008532F0"/>
    <w:rsid w:val="00853440"/>
    <w:rsid w:val="0085573A"/>
    <w:rsid w:val="00856765"/>
    <w:rsid w:val="00856F60"/>
    <w:rsid w:val="008602EC"/>
    <w:rsid w:val="0086081F"/>
    <w:rsid w:val="00861897"/>
    <w:rsid w:val="00871E99"/>
    <w:rsid w:val="00872E86"/>
    <w:rsid w:val="0087713E"/>
    <w:rsid w:val="00882A85"/>
    <w:rsid w:val="00883017"/>
    <w:rsid w:val="00883F3B"/>
    <w:rsid w:val="008859CF"/>
    <w:rsid w:val="0088658B"/>
    <w:rsid w:val="00887944"/>
    <w:rsid w:val="008935AD"/>
    <w:rsid w:val="00893BDD"/>
    <w:rsid w:val="0089455A"/>
    <w:rsid w:val="00895AE0"/>
    <w:rsid w:val="00896722"/>
    <w:rsid w:val="00897655"/>
    <w:rsid w:val="00897955"/>
    <w:rsid w:val="008A2D2F"/>
    <w:rsid w:val="008A4E0D"/>
    <w:rsid w:val="008A4FAA"/>
    <w:rsid w:val="008A6839"/>
    <w:rsid w:val="008B2DE5"/>
    <w:rsid w:val="008C1E6D"/>
    <w:rsid w:val="008C2BAD"/>
    <w:rsid w:val="008C31AF"/>
    <w:rsid w:val="008C438E"/>
    <w:rsid w:val="008C4433"/>
    <w:rsid w:val="008D1C7F"/>
    <w:rsid w:val="008D2DC1"/>
    <w:rsid w:val="008D3C6F"/>
    <w:rsid w:val="008E0F03"/>
    <w:rsid w:val="008E2C3D"/>
    <w:rsid w:val="008F3A4B"/>
    <w:rsid w:val="0090038F"/>
    <w:rsid w:val="009034B8"/>
    <w:rsid w:val="00903CC2"/>
    <w:rsid w:val="00905F82"/>
    <w:rsid w:val="0091006E"/>
    <w:rsid w:val="00913188"/>
    <w:rsid w:val="0091566E"/>
    <w:rsid w:val="0091695E"/>
    <w:rsid w:val="00920213"/>
    <w:rsid w:val="00920229"/>
    <w:rsid w:val="00920808"/>
    <w:rsid w:val="00920A7A"/>
    <w:rsid w:val="0092211C"/>
    <w:rsid w:val="00931FBC"/>
    <w:rsid w:val="00934A58"/>
    <w:rsid w:val="00934CD2"/>
    <w:rsid w:val="0093542B"/>
    <w:rsid w:val="00936018"/>
    <w:rsid w:val="0094162C"/>
    <w:rsid w:val="0094187A"/>
    <w:rsid w:val="00944402"/>
    <w:rsid w:val="009468EB"/>
    <w:rsid w:val="00947077"/>
    <w:rsid w:val="00947F43"/>
    <w:rsid w:val="00960272"/>
    <w:rsid w:val="009646B5"/>
    <w:rsid w:val="00964A66"/>
    <w:rsid w:val="00964D05"/>
    <w:rsid w:val="0096558F"/>
    <w:rsid w:val="00965833"/>
    <w:rsid w:val="0096680E"/>
    <w:rsid w:val="00967AF1"/>
    <w:rsid w:val="00967C08"/>
    <w:rsid w:val="009706EE"/>
    <w:rsid w:val="00971C52"/>
    <w:rsid w:val="009730EC"/>
    <w:rsid w:val="00973F48"/>
    <w:rsid w:val="00976FA9"/>
    <w:rsid w:val="009771CC"/>
    <w:rsid w:val="009828DC"/>
    <w:rsid w:val="00982AB0"/>
    <w:rsid w:val="00984BAE"/>
    <w:rsid w:val="009856ED"/>
    <w:rsid w:val="009907B3"/>
    <w:rsid w:val="0099127E"/>
    <w:rsid w:val="00993A7B"/>
    <w:rsid w:val="00995A62"/>
    <w:rsid w:val="009A3BE2"/>
    <w:rsid w:val="009A415A"/>
    <w:rsid w:val="009A42C6"/>
    <w:rsid w:val="009A6262"/>
    <w:rsid w:val="009B12F0"/>
    <w:rsid w:val="009B3339"/>
    <w:rsid w:val="009B772F"/>
    <w:rsid w:val="009C447A"/>
    <w:rsid w:val="009C60CB"/>
    <w:rsid w:val="009C73D3"/>
    <w:rsid w:val="009C7912"/>
    <w:rsid w:val="009D2A42"/>
    <w:rsid w:val="009D372C"/>
    <w:rsid w:val="009D616A"/>
    <w:rsid w:val="009D7686"/>
    <w:rsid w:val="009E10B1"/>
    <w:rsid w:val="009E4D8F"/>
    <w:rsid w:val="009E61FF"/>
    <w:rsid w:val="009E726E"/>
    <w:rsid w:val="009F1DBA"/>
    <w:rsid w:val="009F6A11"/>
    <w:rsid w:val="00A0071F"/>
    <w:rsid w:val="00A028B6"/>
    <w:rsid w:val="00A051DD"/>
    <w:rsid w:val="00A103F0"/>
    <w:rsid w:val="00A16B18"/>
    <w:rsid w:val="00A17F6D"/>
    <w:rsid w:val="00A20717"/>
    <w:rsid w:val="00A25030"/>
    <w:rsid w:val="00A2544D"/>
    <w:rsid w:val="00A31389"/>
    <w:rsid w:val="00A34354"/>
    <w:rsid w:val="00A35560"/>
    <w:rsid w:val="00A40FC0"/>
    <w:rsid w:val="00A42FBD"/>
    <w:rsid w:val="00A4322E"/>
    <w:rsid w:val="00A4368A"/>
    <w:rsid w:val="00A43B85"/>
    <w:rsid w:val="00A43C3F"/>
    <w:rsid w:val="00A44D20"/>
    <w:rsid w:val="00A50080"/>
    <w:rsid w:val="00A505DA"/>
    <w:rsid w:val="00A52520"/>
    <w:rsid w:val="00A52FA8"/>
    <w:rsid w:val="00A552FE"/>
    <w:rsid w:val="00A57D00"/>
    <w:rsid w:val="00A60034"/>
    <w:rsid w:val="00A611D3"/>
    <w:rsid w:val="00A613C6"/>
    <w:rsid w:val="00A6219A"/>
    <w:rsid w:val="00A66C0A"/>
    <w:rsid w:val="00A67DD1"/>
    <w:rsid w:val="00A701C7"/>
    <w:rsid w:val="00A72EDA"/>
    <w:rsid w:val="00A77EAE"/>
    <w:rsid w:val="00A77EED"/>
    <w:rsid w:val="00A815FB"/>
    <w:rsid w:val="00A81B72"/>
    <w:rsid w:val="00A82244"/>
    <w:rsid w:val="00A825F1"/>
    <w:rsid w:val="00A90841"/>
    <w:rsid w:val="00A94C38"/>
    <w:rsid w:val="00A95D4D"/>
    <w:rsid w:val="00A96D9C"/>
    <w:rsid w:val="00AA3386"/>
    <w:rsid w:val="00AA52F4"/>
    <w:rsid w:val="00AA5FFA"/>
    <w:rsid w:val="00AB3D33"/>
    <w:rsid w:val="00AB78D5"/>
    <w:rsid w:val="00AB7C8F"/>
    <w:rsid w:val="00AC0692"/>
    <w:rsid w:val="00AC081F"/>
    <w:rsid w:val="00AC0E66"/>
    <w:rsid w:val="00AC32F7"/>
    <w:rsid w:val="00AC5107"/>
    <w:rsid w:val="00AD0A83"/>
    <w:rsid w:val="00AD1EF1"/>
    <w:rsid w:val="00AD2B5B"/>
    <w:rsid w:val="00AD4C95"/>
    <w:rsid w:val="00AD5A02"/>
    <w:rsid w:val="00AD7D18"/>
    <w:rsid w:val="00AE0AF4"/>
    <w:rsid w:val="00AE184F"/>
    <w:rsid w:val="00AE2B5E"/>
    <w:rsid w:val="00AE5309"/>
    <w:rsid w:val="00AE6524"/>
    <w:rsid w:val="00AF080A"/>
    <w:rsid w:val="00AF1A5D"/>
    <w:rsid w:val="00AF2292"/>
    <w:rsid w:val="00AF42A0"/>
    <w:rsid w:val="00AF598D"/>
    <w:rsid w:val="00AF5DCF"/>
    <w:rsid w:val="00B01021"/>
    <w:rsid w:val="00B01605"/>
    <w:rsid w:val="00B029FB"/>
    <w:rsid w:val="00B05DAB"/>
    <w:rsid w:val="00B06A22"/>
    <w:rsid w:val="00B14277"/>
    <w:rsid w:val="00B14FB9"/>
    <w:rsid w:val="00B16DD3"/>
    <w:rsid w:val="00B20395"/>
    <w:rsid w:val="00B267D0"/>
    <w:rsid w:val="00B3016E"/>
    <w:rsid w:val="00B32F73"/>
    <w:rsid w:val="00B33E5D"/>
    <w:rsid w:val="00B34591"/>
    <w:rsid w:val="00B34734"/>
    <w:rsid w:val="00B376A1"/>
    <w:rsid w:val="00B42C71"/>
    <w:rsid w:val="00B43F89"/>
    <w:rsid w:val="00B44E21"/>
    <w:rsid w:val="00B46010"/>
    <w:rsid w:val="00B470DB"/>
    <w:rsid w:val="00B47CE0"/>
    <w:rsid w:val="00B51A69"/>
    <w:rsid w:val="00B533C6"/>
    <w:rsid w:val="00B55310"/>
    <w:rsid w:val="00B60740"/>
    <w:rsid w:val="00B60DFD"/>
    <w:rsid w:val="00B61BDF"/>
    <w:rsid w:val="00B62FD5"/>
    <w:rsid w:val="00B64D78"/>
    <w:rsid w:val="00B64FA0"/>
    <w:rsid w:val="00B65369"/>
    <w:rsid w:val="00B66418"/>
    <w:rsid w:val="00B678D6"/>
    <w:rsid w:val="00B72C0D"/>
    <w:rsid w:val="00B76728"/>
    <w:rsid w:val="00B76C96"/>
    <w:rsid w:val="00B80626"/>
    <w:rsid w:val="00B808A7"/>
    <w:rsid w:val="00B85540"/>
    <w:rsid w:val="00B87185"/>
    <w:rsid w:val="00B93057"/>
    <w:rsid w:val="00B939AC"/>
    <w:rsid w:val="00B964A4"/>
    <w:rsid w:val="00B97D06"/>
    <w:rsid w:val="00BA04E2"/>
    <w:rsid w:val="00BA1D7E"/>
    <w:rsid w:val="00BA296E"/>
    <w:rsid w:val="00BB1C02"/>
    <w:rsid w:val="00BB27B8"/>
    <w:rsid w:val="00BB7901"/>
    <w:rsid w:val="00BC1131"/>
    <w:rsid w:val="00BC19AF"/>
    <w:rsid w:val="00BC3CEC"/>
    <w:rsid w:val="00BC495B"/>
    <w:rsid w:val="00BC545E"/>
    <w:rsid w:val="00BC7B76"/>
    <w:rsid w:val="00BD2451"/>
    <w:rsid w:val="00BD33A8"/>
    <w:rsid w:val="00BD4AA6"/>
    <w:rsid w:val="00BD5966"/>
    <w:rsid w:val="00BD7386"/>
    <w:rsid w:val="00BE1FDC"/>
    <w:rsid w:val="00BE2DF0"/>
    <w:rsid w:val="00BE399E"/>
    <w:rsid w:val="00BE3C96"/>
    <w:rsid w:val="00BE4410"/>
    <w:rsid w:val="00BE524A"/>
    <w:rsid w:val="00BE745F"/>
    <w:rsid w:val="00BF098B"/>
    <w:rsid w:val="00BF0EC8"/>
    <w:rsid w:val="00BF1773"/>
    <w:rsid w:val="00BF1CB7"/>
    <w:rsid w:val="00BF4F02"/>
    <w:rsid w:val="00BF6DB2"/>
    <w:rsid w:val="00C06F83"/>
    <w:rsid w:val="00C11608"/>
    <w:rsid w:val="00C14832"/>
    <w:rsid w:val="00C16186"/>
    <w:rsid w:val="00C17850"/>
    <w:rsid w:val="00C216E4"/>
    <w:rsid w:val="00C22795"/>
    <w:rsid w:val="00C22A8E"/>
    <w:rsid w:val="00C25C76"/>
    <w:rsid w:val="00C25D60"/>
    <w:rsid w:val="00C30B16"/>
    <w:rsid w:val="00C31322"/>
    <w:rsid w:val="00C3235E"/>
    <w:rsid w:val="00C325C2"/>
    <w:rsid w:val="00C32BA7"/>
    <w:rsid w:val="00C33257"/>
    <w:rsid w:val="00C3377D"/>
    <w:rsid w:val="00C33E74"/>
    <w:rsid w:val="00C3602E"/>
    <w:rsid w:val="00C371CF"/>
    <w:rsid w:val="00C373C2"/>
    <w:rsid w:val="00C37D00"/>
    <w:rsid w:val="00C41049"/>
    <w:rsid w:val="00C41097"/>
    <w:rsid w:val="00C42EA4"/>
    <w:rsid w:val="00C43664"/>
    <w:rsid w:val="00C44D1B"/>
    <w:rsid w:val="00C45D0E"/>
    <w:rsid w:val="00C51301"/>
    <w:rsid w:val="00C53201"/>
    <w:rsid w:val="00C62CE0"/>
    <w:rsid w:val="00C63126"/>
    <w:rsid w:val="00C64710"/>
    <w:rsid w:val="00C64C20"/>
    <w:rsid w:val="00C66CD1"/>
    <w:rsid w:val="00C66FCE"/>
    <w:rsid w:val="00C72FC7"/>
    <w:rsid w:val="00C7302B"/>
    <w:rsid w:val="00C749E3"/>
    <w:rsid w:val="00C75702"/>
    <w:rsid w:val="00C77758"/>
    <w:rsid w:val="00C77E67"/>
    <w:rsid w:val="00C805E8"/>
    <w:rsid w:val="00C8195D"/>
    <w:rsid w:val="00C8198E"/>
    <w:rsid w:val="00C81FB2"/>
    <w:rsid w:val="00CA2F87"/>
    <w:rsid w:val="00CA43DC"/>
    <w:rsid w:val="00CA573F"/>
    <w:rsid w:val="00CA62D3"/>
    <w:rsid w:val="00CA7859"/>
    <w:rsid w:val="00CA7A6C"/>
    <w:rsid w:val="00CB425D"/>
    <w:rsid w:val="00CB7030"/>
    <w:rsid w:val="00CC1C67"/>
    <w:rsid w:val="00CC3DB4"/>
    <w:rsid w:val="00CC53E4"/>
    <w:rsid w:val="00CC6915"/>
    <w:rsid w:val="00CC7E6F"/>
    <w:rsid w:val="00CD2A43"/>
    <w:rsid w:val="00CD7FA6"/>
    <w:rsid w:val="00CE278D"/>
    <w:rsid w:val="00CF1F6D"/>
    <w:rsid w:val="00CF26B2"/>
    <w:rsid w:val="00CF2CFF"/>
    <w:rsid w:val="00CF3D19"/>
    <w:rsid w:val="00CF7B5A"/>
    <w:rsid w:val="00D0081E"/>
    <w:rsid w:val="00D02444"/>
    <w:rsid w:val="00D040E5"/>
    <w:rsid w:val="00D04221"/>
    <w:rsid w:val="00D06035"/>
    <w:rsid w:val="00D07FC6"/>
    <w:rsid w:val="00D11D83"/>
    <w:rsid w:val="00D11E8B"/>
    <w:rsid w:val="00D11FDD"/>
    <w:rsid w:val="00D12CD0"/>
    <w:rsid w:val="00D1351C"/>
    <w:rsid w:val="00D173A2"/>
    <w:rsid w:val="00D24387"/>
    <w:rsid w:val="00D265D0"/>
    <w:rsid w:val="00D32036"/>
    <w:rsid w:val="00D32662"/>
    <w:rsid w:val="00D32D68"/>
    <w:rsid w:val="00D40900"/>
    <w:rsid w:val="00D42CB6"/>
    <w:rsid w:val="00D44B0B"/>
    <w:rsid w:val="00D5154A"/>
    <w:rsid w:val="00D52394"/>
    <w:rsid w:val="00D526BA"/>
    <w:rsid w:val="00D54136"/>
    <w:rsid w:val="00D55CA6"/>
    <w:rsid w:val="00D56419"/>
    <w:rsid w:val="00D63CF6"/>
    <w:rsid w:val="00D710CE"/>
    <w:rsid w:val="00D7149D"/>
    <w:rsid w:val="00D7194B"/>
    <w:rsid w:val="00D719E4"/>
    <w:rsid w:val="00D7305E"/>
    <w:rsid w:val="00D73ACC"/>
    <w:rsid w:val="00D740EB"/>
    <w:rsid w:val="00D80D7E"/>
    <w:rsid w:val="00D82561"/>
    <w:rsid w:val="00D846B3"/>
    <w:rsid w:val="00D850C6"/>
    <w:rsid w:val="00D95708"/>
    <w:rsid w:val="00D967FF"/>
    <w:rsid w:val="00D96BD3"/>
    <w:rsid w:val="00D971E7"/>
    <w:rsid w:val="00D97AD4"/>
    <w:rsid w:val="00D97BA1"/>
    <w:rsid w:val="00DA06A5"/>
    <w:rsid w:val="00DA06F6"/>
    <w:rsid w:val="00DA0AEA"/>
    <w:rsid w:val="00DA2158"/>
    <w:rsid w:val="00DA2829"/>
    <w:rsid w:val="00DA397A"/>
    <w:rsid w:val="00DA4A73"/>
    <w:rsid w:val="00DA7226"/>
    <w:rsid w:val="00DB11E8"/>
    <w:rsid w:val="00DB2960"/>
    <w:rsid w:val="00DB2D7F"/>
    <w:rsid w:val="00DB3211"/>
    <w:rsid w:val="00DB54BB"/>
    <w:rsid w:val="00DB5EC6"/>
    <w:rsid w:val="00DB616D"/>
    <w:rsid w:val="00DB77C9"/>
    <w:rsid w:val="00DC1115"/>
    <w:rsid w:val="00DC337C"/>
    <w:rsid w:val="00DC5F21"/>
    <w:rsid w:val="00DC6D40"/>
    <w:rsid w:val="00DD2787"/>
    <w:rsid w:val="00DD4685"/>
    <w:rsid w:val="00DD4A07"/>
    <w:rsid w:val="00DD4A29"/>
    <w:rsid w:val="00DE2AD7"/>
    <w:rsid w:val="00DE2BE4"/>
    <w:rsid w:val="00DE3739"/>
    <w:rsid w:val="00DF0EE4"/>
    <w:rsid w:val="00DF70A0"/>
    <w:rsid w:val="00E00625"/>
    <w:rsid w:val="00E00DA1"/>
    <w:rsid w:val="00E04876"/>
    <w:rsid w:val="00E113BA"/>
    <w:rsid w:val="00E12F34"/>
    <w:rsid w:val="00E14A9A"/>
    <w:rsid w:val="00E22688"/>
    <w:rsid w:val="00E235D1"/>
    <w:rsid w:val="00E24B5A"/>
    <w:rsid w:val="00E26379"/>
    <w:rsid w:val="00E26B18"/>
    <w:rsid w:val="00E31D9C"/>
    <w:rsid w:val="00E349EA"/>
    <w:rsid w:val="00E35C25"/>
    <w:rsid w:val="00E36E4A"/>
    <w:rsid w:val="00E37252"/>
    <w:rsid w:val="00E408A5"/>
    <w:rsid w:val="00E42797"/>
    <w:rsid w:val="00E42C8D"/>
    <w:rsid w:val="00E43EAB"/>
    <w:rsid w:val="00E45A38"/>
    <w:rsid w:val="00E46B2D"/>
    <w:rsid w:val="00E52946"/>
    <w:rsid w:val="00E55E90"/>
    <w:rsid w:val="00E64851"/>
    <w:rsid w:val="00E70469"/>
    <w:rsid w:val="00E709B8"/>
    <w:rsid w:val="00E72FB2"/>
    <w:rsid w:val="00E74D8E"/>
    <w:rsid w:val="00E75121"/>
    <w:rsid w:val="00E77909"/>
    <w:rsid w:val="00E7794D"/>
    <w:rsid w:val="00E800B4"/>
    <w:rsid w:val="00E80980"/>
    <w:rsid w:val="00E82327"/>
    <w:rsid w:val="00E827FA"/>
    <w:rsid w:val="00E82B77"/>
    <w:rsid w:val="00E84D20"/>
    <w:rsid w:val="00E87F63"/>
    <w:rsid w:val="00E90A73"/>
    <w:rsid w:val="00E92747"/>
    <w:rsid w:val="00E92C83"/>
    <w:rsid w:val="00E92D42"/>
    <w:rsid w:val="00E92E58"/>
    <w:rsid w:val="00E934A3"/>
    <w:rsid w:val="00E94A4A"/>
    <w:rsid w:val="00E952F2"/>
    <w:rsid w:val="00EA03BC"/>
    <w:rsid w:val="00EA0F5F"/>
    <w:rsid w:val="00EA11DF"/>
    <w:rsid w:val="00EA1D3B"/>
    <w:rsid w:val="00EA35E8"/>
    <w:rsid w:val="00EA72C2"/>
    <w:rsid w:val="00EA73AA"/>
    <w:rsid w:val="00EB1312"/>
    <w:rsid w:val="00EB39E4"/>
    <w:rsid w:val="00EB40BD"/>
    <w:rsid w:val="00EB4913"/>
    <w:rsid w:val="00EB5596"/>
    <w:rsid w:val="00EC1797"/>
    <w:rsid w:val="00EC5FC5"/>
    <w:rsid w:val="00ED0534"/>
    <w:rsid w:val="00ED3146"/>
    <w:rsid w:val="00ED3E77"/>
    <w:rsid w:val="00ED5617"/>
    <w:rsid w:val="00ED5C8D"/>
    <w:rsid w:val="00ED7DD1"/>
    <w:rsid w:val="00EE1DB2"/>
    <w:rsid w:val="00EE353F"/>
    <w:rsid w:val="00EE39AC"/>
    <w:rsid w:val="00EE565D"/>
    <w:rsid w:val="00EE6714"/>
    <w:rsid w:val="00EE7565"/>
    <w:rsid w:val="00EE778E"/>
    <w:rsid w:val="00EF0867"/>
    <w:rsid w:val="00EF2EDC"/>
    <w:rsid w:val="00EF6C54"/>
    <w:rsid w:val="00EF73C6"/>
    <w:rsid w:val="00EF790F"/>
    <w:rsid w:val="00F002E9"/>
    <w:rsid w:val="00F0322F"/>
    <w:rsid w:val="00F05353"/>
    <w:rsid w:val="00F05B1B"/>
    <w:rsid w:val="00F06E31"/>
    <w:rsid w:val="00F06EC0"/>
    <w:rsid w:val="00F10980"/>
    <w:rsid w:val="00F13E1B"/>
    <w:rsid w:val="00F15F9C"/>
    <w:rsid w:val="00F169B5"/>
    <w:rsid w:val="00F2166D"/>
    <w:rsid w:val="00F216B3"/>
    <w:rsid w:val="00F2190B"/>
    <w:rsid w:val="00F23651"/>
    <w:rsid w:val="00F23F51"/>
    <w:rsid w:val="00F27AE8"/>
    <w:rsid w:val="00F31F7F"/>
    <w:rsid w:val="00F3502B"/>
    <w:rsid w:val="00F361CE"/>
    <w:rsid w:val="00F3662B"/>
    <w:rsid w:val="00F44309"/>
    <w:rsid w:val="00F45EEF"/>
    <w:rsid w:val="00F463AE"/>
    <w:rsid w:val="00F53A45"/>
    <w:rsid w:val="00F54422"/>
    <w:rsid w:val="00F563AA"/>
    <w:rsid w:val="00F6247B"/>
    <w:rsid w:val="00F626D2"/>
    <w:rsid w:val="00F64577"/>
    <w:rsid w:val="00F6490A"/>
    <w:rsid w:val="00F65D3A"/>
    <w:rsid w:val="00F66876"/>
    <w:rsid w:val="00F66FB3"/>
    <w:rsid w:val="00F67CA6"/>
    <w:rsid w:val="00F70CC2"/>
    <w:rsid w:val="00F73271"/>
    <w:rsid w:val="00F77370"/>
    <w:rsid w:val="00F80909"/>
    <w:rsid w:val="00F82069"/>
    <w:rsid w:val="00F85246"/>
    <w:rsid w:val="00F86D52"/>
    <w:rsid w:val="00F86F56"/>
    <w:rsid w:val="00F90159"/>
    <w:rsid w:val="00F95944"/>
    <w:rsid w:val="00F967D2"/>
    <w:rsid w:val="00F97222"/>
    <w:rsid w:val="00FA04E8"/>
    <w:rsid w:val="00FA0D30"/>
    <w:rsid w:val="00FA3424"/>
    <w:rsid w:val="00FB1C3E"/>
    <w:rsid w:val="00FB24D9"/>
    <w:rsid w:val="00FB26CA"/>
    <w:rsid w:val="00FB5912"/>
    <w:rsid w:val="00FB7645"/>
    <w:rsid w:val="00FC1BCA"/>
    <w:rsid w:val="00FC5F86"/>
    <w:rsid w:val="00FC6670"/>
    <w:rsid w:val="00FD07DE"/>
    <w:rsid w:val="00FD12BD"/>
    <w:rsid w:val="00FD43CD"/>
    <w:rsid w:val="00FD48B2"/>
    <w:rsid w:val="00FD5F53"/>
    <w:rsid w:val="00FD62C7"/>
    <w:rsid w:val="00FD734B"/>
    <w:rsid w:val="00FE0712"/>
    <w:rsid w:val="00FE1711"/>
    <w:rsid w:val="00FE3523"/>
    <w:rsid w:val="00FE5662"/>
    <w:rsid w:val="00FE7716"/>
    <w:rsid w:val="00FE77CD"/>
    <w:rsid w:val="00FE77E3"/>
    <w:rsid w:val="00FF34BE"/>
    <w:rsid w:val="00FF4A3C"/>
    <w:rsid w:val="00FF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AD01CB4"/>
  <w15:docId w15:val="{029E3A38-A5D9-4835-BFB6-8E3A0AAA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C32F7"/>
    <w:rPr>
      <w:sz w:val="24"/>
      <w:szCs w:val="24"/>
    </w:rPr>
  </w:style>
  <w:style w:type="paragraph" w:styleId="10">
    <w:name w:val="heading 1"/>
    <w:basedOn w:val="a"/>
    <w:next w:val="a"/>
    <w:qFormat/>
    <w:rsid w:val="00AC32F7"/>
    <w:pPr>
      <w:keepNext/>
      <w:spacing w:line="288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C32F7"/>
    <w:pPr>
      <w:keepNext/>
      <w:autoSpaceDE w:val="0"/>
      <w:autoSpaceDN w:val="0"/>
      <w:adjustRightInd w:val="0"/>
      <w:jc w:val="center"/>
      <w:outlineLvl w:val="1"/>
    </w:pPr>
    <w:rPr>
      <w:b/>
      <w:bCs/>
      <w:color w:val="000080"/>
      <w:szCs w:val="22"/>
    </w:rPr>
  </w:style>
  <w:style w:type="paragraph" w:styleId="3">
    <w:name w:val="heading 3"/>
    <w:basedOn w:val="a"/>
    <w:next w:val="a"/>
    <w:qFormat/>
    <w:rsid w:val="00AC32F7"/>
    <w:pPr>
      <w:keepNext/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"/>
    <w:next w:val="a"/>
    <w:qFormat/>
    <w:rsid w:val="00AC32F7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rsid w:val="00AC32F7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qFormat/>
    <w:rsid w:val="00AC32F7"/>
    <w:pPr>
      <w:keepNext/>
      <w:widowControl w:val="0"/>
      <w:tabs>
        <w:tab w:val="left" w:pos="0"/>
      </w:tabs>
      <w:autoSpaceDE w:val="0"/>
      <w:autoSpaceDN w:val="0"/>
      <w:adjustRightInd w:val="0"/>
      <w:spacing w:line="241" w:lineRule="auto"/>
      <w:jc w:val="both"/>
      <w:outlineLvl w:val="5"/>
    </w:pPr>
    <w:rPr>
      <w:b/>
      <w:bCs/>
      <w:sz w:val="22"/>
    </w:rPr>
  </w:style>
  <w:style w:type="paragraph" w:styleId="7">
    <w:name w:val="heading 7"/>
    <w:basedOn w:val="a"/>
    <w:next w:val="a"/>
    <w:qFormat/>
    <w:rsid w:val="00AC32F7"/>
    <w:pPr>
      <w:keepNext/>
      <w:widowControl w:val="0"/>
      <w:tabs>
        <w:tab w:val="left" w:pos="0"/>
      </w:tabs>
      <w:autoSpaceDE w:val="0"/>
      <w:autoSpaceDN w:val="0"/>
      <w:adjustRightInd w:val="0"/>
      <w:spacing w:line="241" w:lineRule="auto"/>
      <w:jc w:val="right"/>
      <w:outlineLvl w:val="6"/>
    </w:pPr>
    <w:rPr>
      <w:b/>
      <w:caps/>
      <w:color w:val="000000"/>
      <w:spacing w:val="-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C32F7"/>
    <w:pPr>
      <w:widowControl w:val="0"/>
      <w:autoSpaceDE w:val="0"/>
      <w:autoSpaceDN w:val="0"/>
      <w:adjustRightInd w:val="0"/>
      <w:spacing w:line="288" w:lineRule="auto"/>
      <w:ind w:firstLine="720"/>
      <w:jc w:val="both"/>
    </w:pPr>
    <w:rPr>
      <w:szCs w:val="20"/>
    </w:rPr>
  </w:style>
  <w:style w:type="paragraph" w:styleId="a4">
    <w:name w:val="Body Text"/>
    <w:basedOn w:val="a"/>
    <w:rsid w:val="00AC32F7"/>
    <w:pPr>
      <w:widowControl w:val="0"/>
      <w:autoSpaceDE w:val="0"/>
      <w:autoSpaceDN w:val="0"/>
      <w:adjustRightInd w:val="0"/>
      <w:spacing w:line="288" w:lineRule="auto"/>
      <w:jc w:val="both"/>
    </w:pPr>
    <w:rPr>
      <w:szCs w:val="20"/>
    </w:rPr>
  </w:style>
  <w:style w:type="paragraph" w:styleId="20">
    <w:name w:val="Body Text Indent 2"/>
    <w:basedOn w:val="a"/>
    <w:rsid w:val="00AC32F7"/>
    <w:pPr>
      <w:widowControl w:val="0"/>
      <w:autoSpaceDE w:val="0"/>
      <w:autoSpaceDN w:val="0"/>
      <w:adjustRightInd w:val="0"/>
      <w:spacing w:line="288" w:lineRule="auto"/>
      <w:ind w:left="720"/>
      <w:jc w:val="both"/>
    </w:pPr>
  </w:style>
  <w:style w:type="paragraph" w:styleId="a5">
    <w:name w:val="header"/>
    <w:basedOn w:val="a"/>
    <w:rsid w:val="00AC32F7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AC32F7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rsid w:val="00AC32F7"/>
    <w:pPr>
      <w:spacing w:line="276" w:lineRule="auto"/>
      <w:ind w:left="1080"/>
      <w:jc w:val="both"/>
    </w:pPr>
  </w:style>
  <w:style w:type="character" w:styleId="a8">
    <w:name w:val="page number"/>
    <w:rsid w:val="00AC32F7"/>
    <w:rPr>
      <w:rFonts w:cs="Times New Roman"/>
    </w:rPr>
  </w:style>
  <w:style w:type="paragraph" w:customStyle="1" w:styleId="FR1">
    <w:name w:val="FR1"/>
    <w:rsid w:val="00AC32F7"/>
    <w:pPr>
      <w:widowControl w:val="0"/>
      <w:jc w:val="center"/>
    </w:pPr>
    <w:rPr>
      <w:rFonts w:ascii="Arial" w:hAnsi="Arial"/>
      <w:i/>
      <w:sz w:val="28"/>
    </w:rPr>
  </w:style>
  <w:style w:type="paragraph" w:styleId="a9">
    <w:name w:val="Balloon Text"/>
    <w:basedOn w:val="a"/>
    <w:semiHidden/>
    <w:rsid w:val="00AC32F7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DA3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437B46"/>
    <w:pPr>
      <w:ind w:left="708"/>
    </w:pPr>
  </w:style>
  <w:style w:type="paragraph" w:styleId="ab">
    <w:name w:val="Document Map"/>
    <w:basedOn w:val="a"/>
    <w:semiHidden/>
    <w:rsid w:val="00DA0AE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annotation reference"/>
    <w:semiHidden/>
    <w:rsid w:val="00A505DA"/>
    <w:rPr>
      <w:rFonts w:cs="Times New Roman"/>
      <w:sz w:val="16"/>
      <w:szCs w:val="16"/>
    </w:rPr>
  </w:style>
  <w:style w:type="paragraph" w:styleId="ad">
    <w:name w:val="annotation text"/>
    <w:basedOn w:val="a"/>
    <w:link w:val="ae"/>
    <w:semiHidden/>
    <w:rsid w:val="00A505DA"/>
    <w:rPr>
      <w:sz w:val="20"/>
      <w:szCs w:val="20"/>
    </w:rPr>
  </w:style>
  <w:style w:type="character" w:customStyle="1" w:styleId="ae">
    <w:name w:val="Текст примечания Знак"/>
    <w:link w:val="ad"/>
    <w:locked/>
    <w:rsid w:val="00A505DA"/>
    <w:rPr>
      <w:rFonts w:cs="Times New Roman"/>
    </w:rPr>
  </w:style>
  <w:style w:type="paragraph" w:styleId="af">
    <w:name w:val="annotation subject"/>
    <w:basedOn w:val="ad"/>
    <w:next w:val="ad"/>
    <w:link w:val="af0"/>
    <w:semiHidden/>
    <w:rsid w:val="00A505DA"/>
    <w:rPr>
      <w:b/>
      <w:bCs/>
    </w:rPr>
  </w:style>
  <w:style w:type="character" w:customStyle="1" w:styleId="af0">
    <w:name w:val="Тема примечания Знак"/>
    <w:link w:val="af"/>
    <w:locked/>
    <w:rsid w:val="00A505DA"/>
    <w:rPr>
      <w:rFonts w:cs="Times New Roman"/>
      <w:b/>
      <w:bCs/>
    </w:rPr>
  </w:style>
  <w:style w:type="paragraph" w:customStyle="1" w:styleId="af1">
    <w:name w:val="Словарная статья"/>
    <w:basedOn w:val="a"/>
    <w:next w:val="a"/>
    <w:rsid w:val="00A90841"/>
    <w:pPr>
      <w:autoSpaceDE w:val="0"/>
      <w:autoSpaceDN w:val="0"/>
      <w:adjustRightInd w:val="0"/>
      <w:ind w:right="118"/>
      <w:jc w:val="both"/>
    </w:pPr>
    <w:rPr>
      <w:rFonts w:ascii="Arial" w:hAnsi="Arial" w:cs="Arial"/>
      <w:sz w:val="20"/>
      <w:szCs w:val="20"/>
    </w:rPr>
  </w:style>
  <w:style w:type="character" w:styleId="af2">
    <w:name w:val="Strong"/>
    <w:qFormat/>
    <w:rsid w:val="00D710CE"/>
    <w:rPr>
      <w:rFonts w:cs="Times New Roman"/>
      <w:b/>
      <w:bCs/>
      <w:color w:val="2A2C45"/>
    </w:rPr>
  </w:style>
  <w:style w:type="character" w:styleId="af3">
    <w:name w:val="Emphasis"/>
    <w:qFormat/>
    <w:rsid w:val="00D710CE"/>
    <w:rPr>
      <w:rFonts w:cs="Times New Roman"/>
      <w:i/>
      <w:iCs/>
    </w:rPr>
  </w:style>
  <w:style w:type="character" w:customStyle="1" w:styleId="a7">
    <w:name w:val="Нижний колонтитул Знак"/>
    <w:link w:val="a6"/>
    <w:locked/>
    <w:rsid w:val="00D5154A"/>
    <w:rPr>
      <w:rFonts w:cs="Times New Roman"/>
      <w:sz w:val="24"/>
      <w:szCs w:val="24"/>
    </w:rPr>
  </w:style>
  <w:style w:type="paragraph" w:styleId="af4">
    <w:name w:val="Normal (Web)"/>
    <w:basedOn w:val="a"/>
    <w:rsid w:val="00F66FB3"/>
    <w:pPr>
      <w:spacing w:before="100" w:beforeAutospacing="1" w:after="100" w:afterAutospacing="1"/>
    </w:pPr>
  </w:style>
  <w:style w:type="numbering" w:customStyle="1" w:styleId="1">
    <w:name w:val="Стиль1"/>
    <w:rsid w:val="000E6663"/>
    <w:pPr>
      <w:numPr>
        <w:numId w:val="1"/>
      </w:numPr>
    </w:pPr>
  </w:style>
  <w:style w:type="paragraph" w:styleId="af5">
    <w:name w:val="List Paragraph"/>
    <w:basedOn w:val="a"/>
    <w:uiPriority w:val="34"/>
    <w:qFormat/>
    <w:rsid w:val="008C1E6D"/>
    <w:pPr>
      <w:ind w:left="720"/>
      <w:contextualSpacing/>
    </w:pPr>
  </w:style>
  <w:style w:type="paragraph" w:styleId="21">
    <w:name w:val="Body Text 2"/>
    <w:basedOn w:val="a"/>
    <w:link w:val="22"/>
    <w:rsid w:val="005D6EF9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5D6EF9"/>
  </w:style>
  <w:style w:type="paragraph" w:customStyle="1" w:styleId="af6">
    <w:name w:val="Таблицы (моноширинный)"/>
    <w:basedOn w:val="a"/>
    <w:next w:val="a"/>
    <w:uiPriority w:val="99"/>
    <w:rsid w:val="005E50CC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23">
    <w:name w:val="???????? ????? ? ???????? 2"/>
    <w:basedOn w:val="a"/>
    <w:rsid w:val="00477F97"/>
    <w:pPr>
      <w:tabs>
        <w:tab w:val="left" w:pos="9639"/>
      </w:tabs>
      <w:suppressAutoHyphens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0"/>
      <w:szCs w:val="20"/>
    </w:rPr>
  </w:style>
  <w:style w:type="character" w:customStyle="1" w:styleId="FontStyle34">
    <w:name w:val="Font Style34"/>
    <w:rsid w:val="007A658E"/>
    <w:rPr>
      <w:rFonts w:ascii="Times New Roman" w:hAnsi="Times New Roman" w:cs="Times New Roman"/>
      <w:sz w:val="22"/>
      <w:szCs w:val="22"/>
    </w:rPr>
  </w:style>
  <w:style w:type="character" w:styleId="af7">
    <w:name w:val="Hyperlink"/>
    <w:uiPriority w:val="99"/>
    <w:unhideWhenUsed/>
    <w:rsid w:val="007A658E"/>
    <w:rPr>
      <w:color w:val="0000FF"/>
      <w:u w:val="single"/>
    </w:rPr>
  </w:style>
  <w:style w:type="character" w:customStyle="1" w:styleId="val">
    <w:name w:val="val"/>
    <w:basedOn w:val="a0"/>
    <w:rsid w:val="007A658E"/>
  </w:style>
  <w:style w:type="paragraph" w:styleId="HTML">
    <w:name w:val="HTML Preformatted"/>
    <w:basedOn w:val="a"/>
    <w:link w:val="HTML0"/>
    <w:rsid w:val="002F46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2F4623"/>
    <w:rPr>
      <w:rFonts w:ascii="Courier New" w:hAnsi="Courier New"/>
    </w:rPr>
  </w:style>
  <w:style w:type="paragraph" w:styleId="af8">
    <w:name w:val="No Spacing"/>
    <w:uiPriority w:val="1"/>
    <w:qFormat/>
    <w:rsid w:val="00FB24D9"/>
    <w:rPr>
      <w:sz w:val="24"/>
      <w:szCs w:val="24"/>
    </w:rPr>
  </w:style>
  <w:style w:type="paragraph" w:styleId="af9">
    <w:name w:val="Plain Text"/>
    <w:basedOn w:val="a"/>
    <w:link w:val="afa"/>
    <w:uiPriority w:val="99"/>
    <w:unhideWhenUsed/>
    <w:rsid w:val="004F446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a">
    <w:name w:val="Текст Знак"/>
    <w:basedOn w:val="a0"/>
    <w:link w:val="af9"/>
    <w:uiPriority w:val="99"/>
    <w:rsid w:val="004F446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23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02386-1AB1-4C46-B28B-BA3BFD7B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1534</Words>
  <Characters>11791</Characters>
  <Application>Microsoft Office Word</Application>
  <DocSecurity>0</DocSecurity>
  <Lines>98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АГЕНТСКИЙ   ДОГОВОР № _____________</vt:lpstr>
    </vt:vector>
  </TitlesOfParts>
  <Company>MD Group</Company>
  <LinksUpToDate>false</LinksUpToDate>
  <CharactersWithSpaces>13299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АГЕНТСКИЙ   ДОГОВОР № _____________</dc:title>
  <dc:creator>Alexey</dc:creator>
  <cp:lastModifiedBy>Морозова Екатерина Николаевна</cp:lastModifiedBy>
  <cp:revision>21</cp:revision>
  <cp:lastPrinted>2014-01-22T08:02:00Z</cp:lastPrinted>
  <dcterms:created xsi:type="dcterms:W3CDTF">2023-10-08T16:08:00Z</dcterms:created>
  <dcterms:modified xsi:type="dcterms:W3CDTF">2024-07-12T13:07:00Z</dcterms:modified>
</cp:coreProperties>
</file>