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9230" w:leader="none"/>
        </w:tabs>
        <w:spacing w:before="0" w:after="160" w:line="259"/>
        <w:ind w:right="-924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30"/>
          <w:position w:val="0"/>
          <w:sz w:val="28"/>
          <w:shd w:fill="auto" w:val="clear"/>
        </w:rPr>
      </w:pPr>
      <w:r>
        <w:object w:dxaOrig="6519" w:dyaOrig="1579">
          <v:rect xmlns:o="urn:schemas-microsoft-com:office:office" xmlns:v="urn:schemas-microsoft-com:vml" id="rectole0000000000" style="width:325.950000pt;height:78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3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3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30"/>
          <w:position w:val="0"/>
          <w:sz w:val="28"/>
          <w:shd w:fill="auto" w:val="clear"/>
        </w:rPr>
        <w:t xml:space="preserve">ПАО </w:t>
      </w:r>
      <w:r>
        <w:rPr>
          <w:rFonts w:ascii="Times New Roman" w:hAnsi="Times New Roman" w:cs="Times New Roman" w:eastAsia="Times New Roman"/>
          <w:b/>
          <w:color w:val="auto"/>
          <w:spacing w:val="3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30"/>
          <w:position w:val="0"/>
          <w:sz w:val="28"/>
          <w:shd w:fill="auto" w:val="clear"/>
        </w:rPr>
        <w:t xml:space="preserve">ГИДРОАВТОМАТИКА</w:t>
      </w:r>
      <w:r>
        <w:rPr>
          <w:rFonts w:ascii="Times New Roman" w:hAnsi="Times New Roman" w:cs="Times New Roman" w:eastAsia="Times New Roman"/>
          <w:b/>
          <w:color w:val="auto"/>
          <w:spacing w:val="30"/>
          <w:position w:val="0"/>
          <w:sz w:val="28"/>
          <w:shd w:fill="auto" w:val="clear"/>
        </w:rPr>
        <w:t xml:space="preserve">»)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шоссе Заводское, 53, г.о. Самара, 443052, Российская Федерация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тел.: (846) 931-18-55, факс: (846) 933-94-54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www.gidroavtomatika.ru</w:t>
        </w:r>
      </w:hyperlink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 mail@gidroavtomatika.ru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ОКПО 07502710   ОГРН 1026301707761   ИНН 6319037140/КПП 631901001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Р/с 40702810954400004731  ПОВОЛЖСКИЙ БАНК ПАО СБЕРБАНК г. САМАРА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БИК 043601607   К/с 30101810200000000607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ИЗВЕЩЕНИЕ</w:t>
      </w:r>
    </w:p>
    <w:p>
      <w:pPr>
        <w:spacing w:before="0" w:after="0" w:line="276"/>
        <w:ind w:right="0" w:left="0" w:firstLine="142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 проведении запроса предложений в электронной форме.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704"/>
        <w:gridCol w:w="3686"/>
        <w:gridCol w:w="1648"/>
        <w:gridCol w:w="3455"/>
      </w:tblGrid>
      <w:tr>
        <w:trPr>
          <w:trHeight w:val="1" w:hRule="atLeast"/>
          <w:jc w:val="center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6d9f1" w:val="clear"/>
            <w:tcMar>
              <w:left w:w="72" w:type="dxa"/>
              <w:right w:w="7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6d9f1" w:val="clear"/>
            <w:tcMar>
              <w:left w:w="72" w:type="dxa"/>
              <w:right w:w="7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</w:t>
            </w:r>
          </w:p>
        </w:tc>
        <w:tc>
          <w:tcPr>
            <w:tcW w:w="51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6d9f1" w:val="clear"/>
            <w:tcMar>
              <w:left w:w="72" w:type="dxa"/>
              <w:right w:w="72" w:type="dxa"/>
            </w:tcMar>
            <w:vAlign w:val="center"/>
          </w:tcPr>
          <w:p>
            <w:pPr>
              <w:spacing w:before="0" w:after="0" w:line="240"/>
              <w:ind w:right="15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Содержание</w:t>
            </w:r>
          </w:p>
        </w:tc>
      </w:tr>
      <w:tr>
        <w:trPr>
          <w:trHeight w:val="1" w:hRule="atLeast"/>
          <w:jc w:val="center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2" w:type="dxa"/>
              <w:right w:w="72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before="0" w:after="0" w:line="240"/>
              <w:ind w:right="70" w:left="644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2" w:type="dxa"/>
              <w:right w:w="72" w:type="dxa"/>
            </w:tcMar>
            <w:vAlign w:val="center"/>
          </w:tcPr>
          <w:p>
            <w:pPr>
              <w:spacing w:before="0" w:after="0" w:line="240"/>
              <w:ind w:right="7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Заказчик </w:t>
            </w:r>
          </w:p>
        </w:tc>
        <w:tc>
          <w:tcPr>
            <w:tcW w:w="51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2" w:type="dxa"/>
              <w:right w:w="72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Наименование организации: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Публичное Акционерное общество Гидроавтоматика (ПАО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"Гидроавтоматика")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Управляющий  директор: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Стройкин Д.Н.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Юридический адрес: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443052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г.о. Самара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шоссе Заводское, 53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Почтовый адрес: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443052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г.о. Самара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шоссе Заводское, 53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Тел: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8 (846) 931-18-55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Е-mail: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3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www.gidroavtomatika.ru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</w:t>
            </w:r>
          </w:p>
        </w:tc>
      </w:tr>
      <w:tr>
        <w:trPr>
          <w:trHeight w:val="1" w:hRule="atLeast"/>
          <w:jc w:val="center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2" w:type="dxa"/>
              <w:right w:w="72" w:type="dxa"/>
            </w:tcMar>
            <w:vAlign w:val="top"/>
          </w:tcPr>
          <w:p>
            <w:pPr>
              <w:numPr>
                <w:ilvl w:val="0"/>
                <w:numId w:val="15"/>
              </w:numPr>
              <w:spacing w:before="0" w:after="0" w:line="240"/>
              <w:ind w:right="70" w:left="644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2" w:type="dxa"/>
              <w:right w:w="72" w:type="dxa"/>
            </w:tcMar>
            <w:vAlign w:val="center"/>
          </w:tcPr>
          <w:p>
            <w:pPr>
              <w:spacing w:before="0" w:after="0" w:line="276"/>
              <w:ind w:right="7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Контактное лицо</w:t>
            </w:r>
          </w:p>
        </w:tc>
        <w:tc>
          <w:tcPr>
            <w:tcW w:w="51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2" w:type="dxa"/>
              <w:right w:w="72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Инженер: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Белесова Евгения Михайловна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Тел.: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8 (846) 207-01-39 (доб.2419)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Е-mail: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Belesova13@yandex.ru</w:t>
            </w:r>
          </w:p>
        </w:tc>
      </w:tr>
      <w:tr>
        <w:trPr>
          <w:trHeight w:val="1" w:hRule="atLeast"/>
          <w:jc w:val="center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2" w:type="dxa"/>
              <w:right w:w="72" w:type="dxa"/>
            </w:tcMar>
            <w:vAlign w:val="top"/>
          </w:tcPr>
          <w:p>
            <w:pPr>
              <w:numPr>
                <w:ilvl w:val="0"/>
                <w:numId w:val="20"/>
              </w:numPr>
              <w:spacing w:before="0" w:after="0" w:line="240"/>
              <w:ind w:right="70" w:left="644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2" w:type="dxa"/>
              <w:right w:w="72" w:type="dxa"/>
            </w:tcMar>
            <w:vAlign w:val="center"/>
          </w:tcPr>
          <w:p>
            <w:pPr>
              <w:spacing w:before="0" w:after="0" w:line="276"/>
              <w:ind w:right="7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Способ закупки</w:t>
            </w:r>
          </w:p>
        </w:tc>
        <w:tc>
          <w:tcPr>
            <w:tcW w:w="51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2" w:type="dxa"/>
              <w:right w:w="72" w:type="dxa"/>
            </w:tcMar>
            <w:vAlign w:val="center"/>
          </w:tcPr>
          <w:p>
            <w:pPr>
              <w:spacing w:before="0" w:after="0" w:line="276"/>
              <w:ind w:right="153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Запрос цен</w:t>
            </w:r>
          </w:p>
        </w:tc>
      </w:tr>
      <w:tr>
        <w:trPr>
          <w:trHeight w:val="1" w:hRule="atLeast"/>
          <w:jc w:val="center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2" w:type="dxa"/>
              <w:right w:w="72" w:type="dxa"/>
            </w:tcMar>
            <w:vAlign w:val="top"/>
          </w:tcPr>
          <w:p>
            <w:pPr>
              <w:numPr>
                <w:ilvl w:val="0"/>
                <w:numId w:val="24"/>
              </w:numPr>
              <w:spacing w:before="0" w:after="0" w:line="240"/>
              <w:ind w:right="70" w:left="644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2" w:type="dxa"/>
              <w:right w:w="72" w:type="dxa"/>
            </w:tcMar>
            <w:vAlign w:val="center"/>
          </w:tcPr>
          <w:p>
            <w:pPr>
              <w:spacing w:before="0" w:after="0" w:line="276"/>
              <w:ind w:right="7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закупки</w:t>
            </w:r>
          </w:p>
        </w:tc>
        <w:tc>
          <w:tcPr>
            <w:tcW w:w="51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2" w:type="dxa"/>
              <w:right w:w="72" w:type="dxa"/>
            </w:tcMar>
            <w:vAlign w:val="center"/>
          </w:tcPr>
          <w:p>
            <w:pPr>
              <w:spacing w:before="0" w:after="0" w:line="276"/>
              <w:ind w:right="153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Закупка</w:t>
            </w:r>
          </w:p>
        </w:tc>
      </w:tr>
      <w:tr>
        <w:trPr>
          <w:trHeight w:val="1" w:hRule="atLeast"/>
          <w:jc w:val="center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2" w:type="dxa"/>
              <w:right w:w="72" w:type="dxa"/>
            </w:tcMar>
            <w:vAlign w:val="top"/>
          </w:tcPr>
          <w:p>
            <w:pPr>
              <w:numPr>
                <w:ilvl w:val="0"/>
                <w:numId w:val="28"/>
              </w:numPr>
              <w:spacing w:before="0" w:after="0" w:line="240"/>
              <w:ind w:right="70" w:left="644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2" w:type="dxa"/>
              <w:right w:w="72" w:type="dxa"/>
            </w:tcMar>
            <w:vAlign w:val="center"/>
          </w:tcPr>
          <w:p>
            <w:pPr>
              <w:spacing w:before="0" w:after="0" w:line="276"/>
              <w:ind w:right="7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Предмет договора, количество (объем) приобретаемой продукции</w:t>
            </w:r>
          </w:p>
        </w:tc>
        <w:tc>
          <w:tcPr>
            <w:tcW w:w="51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2" w:type="dxa"/>
              <w:right w:w="72" w:type="dxa"/>
            </w:tcMar>
            <w:vAlign w:val="center"/>
          </w:tcPr>
          <w:p>
            <w:pPr>
              <w:spacing w:before="0" w:after="0" w:line="276"/>
              <w:ind w:right="153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соответствии со спецификацией</w:t>
            </w:r>
          </w:p>
        </w:tc>
      </w:tr>
      <w:tr>
        <w:trPr>
          <w:trHeight w:val="1" w:hRule="atLeast"/>
          <w:jc w:val="center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2" w:type="dxa"/>
              <w:right w:w="72" w:type="dxa"/>
            </w:tcMar>
            <w:vAlign w:val="top"/>
          </w:tcPr>
          <w:p>
            <w:pPr>
              <w:numPr>
                <w:ilvl w:val="0"/>
                <w:numId w:val="32"/>
              </w:numPr>
              <w:spacing w:before="0" w:after="0" w:line="240"/>
              <w:ind w:right="153" w:left="644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2" w:type="dxa"/>
              <w:right w:w="72" w:type="dxa"/>
            </w:tcMar>
            <w:vAlign w:val="center"/>
          </w:tcPr>
          <w:p>
            <w:pPr>
              <w:spacing w:before="0" w:after="0" w:line="276"/>
              <w:ind w:right="15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 поставки</w:t>
            </w:r>
          </w:p>
        </w:tc>
        <w:tc>
          <w:tcPr>
            <w:tcW w:w="51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2" w:type="dxa"/>
              <w:right w:w="72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ПАО "Гидроавтоматика" г. Самары, шоссе Заводское, 53</w:t>
            </w:r>
          </w:p>
        </w:tc>
      </w:tr>
      <w:tr>
        <w:trPr>
          <w:trHeight w:val="1" w:hRule="atLeast"/>
          <w:jc w:val="center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2" w:type="dxa"/>
              <w:right w:w="72" w:type="dxa"/>
            </w:tcMar>
            <w:vAlign w:val="top"/>
          </w:tcPr>
          <w:p>
            <w:pPr>
              <w:numPr>
                <w:ilvl w:val="0"/>
                <w:numId w:val="36"/>
              </w:numPr>
              <w:spacing w:before="0" w:after="0" w:line="240"/>
              <w:ind w:right="153" w:left="644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2" w:type="dxa"/>
              <w:right w:w="72" w:type="dxa"/>
            </w:tcMar>
            <w:vAlign w:val="center"/>
          </w:tcPr>
          <w:p>
            <w:pPr>
              <w:spacing w:before="0" w:after="0" w:line="276"/>
              <w:ind w:right="15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Начальная (максимальная) цена договора</w:t>
            </w:r>
          </w:p>
        </w:tc>
        <w:tc>
          <w:tcPr>
            <w:tcW w:w="51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2" w:type="dxa"/>
              <w:right w:w="72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Без указания цены</w:t>
            </w:r>
          </w:p>
        </w:tc>
      </w:tr>
      <w:tr>
        <w:trPr>
          <w:trHeight w:val="1" w:hRule="atLeast"/>
          <w:jc w:val="center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2" w:type="dxa"/>
              <w:right w:w="72" w:type="dxa"/>
            </w:tcMar>
            <w:vAlign w:val="top"/>
          </w:tcPr>
          <w:p>
            <w:pPr>
              <w:numPr>
                <w:ilvl w:val="0"/>
                <w:numId w:val="40"/>
              </w:numPr>
              <w:spacing w:before="0" w:after="0" w:line="240"/>
              <w:ind w:right="153" w:left="644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2" w:type="dxa"/>
              <w:right w:w="72" w:type="dxa"/>
            </w:tcMar>
            <w:vAlign w:val="center"/>
          </w:tcPr>
          <w:p>
            <w:pPr>
              <w:spacing w:before="0" w:after="0" w:line="276"/>
              <w:ind w:right="15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Требования, предъявляемые к участникам </w:t>
            </w:r>
          </w:p>
        </w:tc>
        <w:tc>
          <w:tcPr>
            <w:tcW w:w="51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2" w:type="dxa"/>
              <w:right w:w="72" w:type="dxa"/>
            </w:tcMar>
            <w:vAlign w:val="center"/>
          </w:tcPr>
          <w:p>
            <w:pPr>
              <w:tabs>
                <w:tab w:val="left" w:pos="1277" w:leader="none"/>
                <w:tab w:val="left" w:pos="1701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Требование к отсутствию участника в реестре недобросовестных поставщиков</w:t>
            </w:r>
          </w:p>
        </w:tc>
      </w:tr>
      <w:tr>
        <w:trPr>
          <w:trHeight w:val="1" w:hRule="atLeast"/>
          <w:jc w:val="center"/>
        </w:trPr>
        <w:tc>
          <w:tcPr>
            <w:tcW w:w="70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2" w:type="dxa"/>
              <w:right w:w="72" w:type="dxa"/>
            </w:tcMar>
            <w:vAlign w:val="top"/>
          </w:tcPr>
          <w:p>
            <w:pPr>
              <w:numPr>
                <w:ilvl w:val="0"/>
                <w:numId w:val="45"/>
              </w:numPr>
              <w:spacing w:before="0" w:after="0" w:line="240"/>
              <w:ind w:right="0" w:left="644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2" w:type="dxa"/>
              <w:right w:w="72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начала и дата окончания срока подачи заявок участниками</w:t>
            </w:r>
          </w:p>
        </w:tc>
        <w:tc>
          <w:tcPr>
            <w:tcW w:w="1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2" w:type="dxa"/>
              <w:right w:w="72" w:type="dxa"/>
            </w:tcMar>
            <w:vAlign w:val="center"/>
          </w:tcPr>
          <w:p>
            <w:pPr>
              <w:spacing w:before="0" w:after="0" w:line="276"/>
              <w:ind w:right="15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Начало подачи</w:t>
            </w:r>
          </w:p>
        </w:tc>
        <w:tc>
          <w:tcPr>
            <w:tcW w:w="3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2" w:type="dxa"/>
              <w:right w:w="72" w:type="dxa"/>
            </w:tcMar>
            <w:vAlign w:val="top"/>
          </w:tcPr>
          <w:p>
            <w:pPr>
              <w:spacing w:before="0" w:after="0" w:line="240"/>
              <w:ind w:right="153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01.06.2023</w:t>
            </w:r>
          </w:p>
        </w:tc>
      </w:tr>
      <w:tr>
        <w:trPr>
          <w:trHeight w:val="1" w:hRule="atLeast"/>
          <w:jc w:val="center"/>
        </w:trPr>
        <w:tc>
          <w:tcPr>
            <w:tcW w:w="70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2" w:type="dxa"/>
              <w:right w:w="7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2" w:type="dxa"/>
              <w:right w:w="7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2" w:type="dxa"/>
              <w:right w:w="72" w:type="dxa"/>
            </w:tcMar>
            <w:vAlign w:val="center"/>
          </w:tcPr>
          <w:p>
            <w:pPr>
              <w:spacing w:before="0" w:after="0" w:line="276"/>
              <w:ind w:right="15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Окончание подачи</w:t>
            </w:r>
          </w:p>
        </w:tc>
        <w:tc>
          <w:tcPr>
            <w:tcW w:w="3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2" w:type="dxa"/>
              <w:right w:w="72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.06.2023</w:t>
            </w:r>
          </w:p>
        </w:tc>
      </w:tr>
      <w:tr>
        <w:trPr>
          <w:trHeight w:val="1" w:hRule="atLeast"/>
          <w:jc w:val="center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2" w:type="dxa"/>
              <w:right w:w="72" w:type="dxa"/>
            </w:tcMar>
            <w:vAlign w:val="center"/>
          </w:tcPr>
          <w:p>
            <w:pPr>
              <w:numPr>
                <w:ilvl w:val="0"/>
                <w:numId w:val="56"/>
              </w:numPr>
              <w:spacing w:before="0" w:after="0" w:line="256"/>
              <w:ind w:right="0" w:left="644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2" w:type="dxa"/>
              <w:right w:w="72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 поставки</w:t>
            </w:r>
          </w:p>
        </w:tc>
        <w:tc>
          <w:tcPr>
            <w:tcW w:w="51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2" w:type="dxa"/>
              <w:right w:w="7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Обсуждаются на стадии заключения договора (Предлагайте свои сроки, за какой срок Вы готовы поставить) </w:t>
            </w:r>
          </w:p>
        </w:tc>
      </w:tr>
      <w:tr>
        <w:trPr>
          <w:trHeight w:val="1" w:hRule="atLeast"/>
          <w:jc w:val="center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2" w:type="dxa"/>
              <w:right w:w="72" w:type="dxa"/>
            </w:tcMar>
            <w:vAlign w:val="center"/>
          </w:tcPr>
          <w:p>
            <w:pPr>
              <w:numPr>
                <w:ilvl w:val="0"/>
                <w:numId w:val="60"/>
              </w:numPr>
              <w:spacing w:before="0" w:after="0" w:line="256"/>
              <w:ind w:right="0" w:left="644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2" w:type="dxa"/>
              <w:right w:w="72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Условия оплаты</w:t>
            </w:r>
          </w:p>
        </w:tc>
        <w:tc>
          <w:tcPr>
            <w:tcW w:w="51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2" w:type="dxa"/>
              <w:right w:w="7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Обсуждаются на стадии заключения договора (Предлагайте свои условия, на которых Вы готовы работать)</w:t>
            </w:r>
          </w:p>
        </w:tc>
      </w:tr>
      <w:tr>
        <w:trPr>
          <w:trHeight w:val="1" w:hRule="atLeast"/>
          <w:jc w:val="center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2" w:type="dxa"/>
              <w:right w:w="72" w:type="dxa"/>
            </w:tcMar>
            <w:vAlign w:val="center"/>
          </w:tcPr>
          <w:p>
            <w:pPr>
              <w:numPr>
                <w:ilvl w:val="0"/>
                <w:numId w:val="64"/>
              </w:numPr>
              <w:spacing w:before="0" w:after="0" w:line="256"/>
              <w:ind w:right="0" w:left="644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2" w:type="dxa"/>
              <w:right w:w="72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Дополнительные условия </w:t>
            </w:r>
          </w:p>
        </w:tc>
        <w:tc>
          <w:tcPr>
            <w:tcW w:w="51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2" w:type="dxa"/>
              <w:right w:w="7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Предложения подавать посредством электронной площадки Росэлторг.Бизнес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10057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545" w:leader="none"/>
        </w:tabs>
        <w:spacing w:before="0" w:after="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num w:numId="11">
    <w:abstractNumId w:val="66"/>
  </w:num>
  <w:num w:numId="15">
    <w:abstractNumId w:val="60"/>
  </w:num>
  <w:num w:numId="20">
    <w:abstractNumId w:val="54"/>
  </w:num>
  <w:num w:numId="24">
    <w:abstractNumId w:val="48"/>
  </w:num>
  <w:num w:numId="28">
    <w:abstractNumId w:val="42"/>
  </w:num>
  <w:num w:numId="32">
    <w:abstractNumId w:val="36"/>
  </w:num>
  <w:num w:numId="36">
    <w:abstractNumId w:val="30"/>
  </w:num>
  <w:num w:numId="40">
    <w:abstractNumId w:val="24"/>
  </w:num>
  <w:num w:numId="45">
    <w:abstractNumId w:val="18"/>
  </w:num>
  <w:num w:numId="56">
    <w:abstractNumId w:val="12"/>
  </w:num>
  <w:num w:numId="60">
    <w:abstractNumId w:val="6"/>
  </w:num>
  <w:num w:numId="6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Mode="External" Target="http://www.gidroavtomatika.ru/" Id="docRId3" Type="http://schemas.openxmlformats.org/officeDocument/2006/relationships/hyperlink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Mode="External" Target="http://www.gidroavtomatika.ru/" Id="docRId2" Type="http://schemas.openxmlformats.org/officeDocument/2006/relationships/hyperlink" /><Relationship Target="numbering.xml" Id="docRId4" Type="http://schemas.openxmlformats.org/officeDocument/2006/relationships/numbering" /></Relationships>
</file>