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29F2D" w14:textId="185D3642" w:rsidR="00EC6E28" w:rsidRDefault="00EC6E28" w:rsidP="00E51B78">
      <w:pPr>
        <w:jc w:val="center"/>
      </w:pPr>
      <w:r>
        <w:t xml:space="preserve">Общество </w:t>
      </w:r>
      <w:r w:rsidR="0096511F">
        <w:t>с ограниченной ответственностью</w:t>
      </w:r>
    </w:p>
    <w:p w14:paraId="786166B9" w14:textId="277BEFE9" w:rsidR="00D96B51" w:rsidRDefault="00E51B78" w:rsidP="00E51B78">
      <w:pPr>
        <w:jc w:val="center"/>
      </w:pPr>
      <w:r>
        <w:t>«Северо-Западная Ресурсосберегающая Компания»</w:t>
      </w:r>
    </w:p>
    <w:p w14:paraId="58AF92B0" w14:textId="57BC342A" w:rsidR="00B7368E" w:rsidRDefault="00B7368E" w:rsidP="00E51B78">
      <w:pPr>
        <w:jc w:val="center"/>
      </w:pPr>
      <w:r>
        <w:t>(ООО «СЗРК»)</w:t>
      </w:r>
    </w:p>
    <w:p w14:paraId="4BAEBE31" w14:textId="77777777" w:rsidR="00E51B78" w:rsidRDefault="00E51B78" w:rsidP="00E51B78">
      <w:pPr>
        <w:jc w:val="center"/>
      </w:pPr>
    </w:p>
    <w:p w14:paraId="09C348BA" w14:textId="00DEB1E6" w:rsidR="00E51B78" w:rsidRDefault="00DB2B67" w:rsidP="00DB2B67">
      <w:pPr>
        <w:ind w:right="33" w:firstLine="175"/>
        <w:contextualSpacing/>
        <w:jc w:val="both"/>
      </w:pPr>
      <w:r>
        <w:t>А</w:t>
      </w:r>
      <w:r w:rsidR="00E51B78" w:rsidRPr="00823C1A">
        <w:t>дрес:</w:t>
      </w:r>
      <w:r w:rsidR="00C808CC">
        <w:t xml:space="preserve"> </w:t>
      </w:r>
      <w:r w:rsidR="00450B80">
        <w:t>190020</w:t>
      </w:r>
      <w:r w:rsidR="00450B80" w:rsidRPr="00823C1A">
        <w:t xml:space="preserve"> г. </w:t>
      </w:r>
      <w:r w:rsidR="00450B80">
        <w:t>Санкт-Петербург, наб. Обводного канала, д.150, лит</w:t>
      </w:r>
      <w:r>
        <w:t xml:space="preserve">ера С, </w:t>
      </w:r>
      <w:r w:rsidR="00450B80">
        <w:t>пом</w:t>
      </w:r>
      <w:r>
        <w:t>ещ.</w:t>
      </w:r>
      <w:r w:rsidR="00450B80">
        <w:t xml:space="preserve"> 207</w:t>
      </w:r>
      <w:r w:rsidR="006C1368">
        <w:t>.</w:t>
      </w:r>
    </w:p>
    <w:p w14:paraId="0E419FB7" w14:textId="77777777" w:rsidR="00E51B78" w:rsidRDefault="00E51B78" w:rsidP="00E51B78">
      <w:pPr>
        <w:ind w:right="33" w:firstLine="175"/>
        <w:contextualSpacing/>
        <w:jc w:val="both"/>
        <w:rPr>
          <w:rStyle w:val="wmi-callto"/>
        </w:rPr>
      </w:pPr>
      <w:r w:rsidRPr="00823C1A">
        <w:t xml:space="preserve">ИНН/КПП   </w:t>
      </w:r>
      <w:r w:rsidRPr="00823C1A">
        <w:rPr>
          <w:rStyle w:val="wmi-callto"/>
        </w:rPr>
        <w:t>781</w:t>
      </w:r>
      <w:r>
        <w:rPr>
          <w:rStyle w:val="wmi-callto"/>
        </w:rPr>
        <w:t>3492714</w:t>
      </w:r>
      <w:r w:rsidRPr="00823C1A">
        <w:t>/</w:t>
      </w:r>
      <w:r w:rsidR="00247D55">
        <w:rPr>
          <w:rStyle w:val="wmi-callto"/>
        </w:rPr>
        <w:t>78</w:t>
      </w:r>
      <w:r>
        <w:rPr>
          <w:rStyle w:val="wmi-callto"/>
        </w:rPr>
        <w:t>3</w:t>
      </w:r>
      <w:r w:rsidR="00247D55" w:rsidRPr="006C1368">
        <w:rPr>
          <w:rStyle w:val="wmi-callto"/>
        </w:rPr>
        <w:t>9</w:t>
      </w:r>
      <w:r w:rsidRPr="00823C1A">
        <w:rPr>
          <w:rStyle w:val="wmi-callto"/>
        </w:rPr>
        <w:t>01001</w:t>
      </w:r>
    </w:p>
    <w:p w14:paraId="0698E00A" w14:textId="77777777" w:rsidR="00E51B78" w:rsidRDefault="00E51B78" w:rsidP="00E51B78">
      <w:pPr>
        <w:ind w:right="33" w:firstLine="175"/>
        <w:contextualSpacing/>
        <w:jc w:val="both"/>
        <w:rPr>
          <w:rStyle w:val="wmi-callto"/>
        </w:rPr>
      </w:pPr>
      <w:r w:rsidRPr="00823C1A">
        <w:t xml:space="preserve">ОГРН </w:t>
      </w:r>
      <w:r w:rsidRPr="00823C1A">
        <w:rPr>
          <w:rStyle w:val="wmi-callto"/>
        </w:rPr>
        <w:t>11</w:t>
      </w:r>
      <w:r>
        <w:rPr>
          <w:rStyle w:val="wmi-callto"/>
        </w:rPr>
        <w:t>17847029442</w:t>
      </w:r>
      <w:r w:rsidRPr="00823C1A">
        <w:t xml:space="preserve"> ОКПО  </w:t>
      </w:r>
      <w:r>
        <w:rPr>
          <w:rStyle w:val="wmi-callto"/>
        </w:rPr>
        <w:t>69285714</w:t>
      </w:r>
    </w:p>
    <w:p w14:paraId="31D787B8" w14:textId="7BF57B42" w:rsidR="00E51B78" w:rsidRPr="00D95E9B" w:rsidRDefault="00E51B78" w:rsidP="00E51B78">
      <w:pPr>
        <w:ind w:left="175" w:right="317"/>
        <w:contextualSpacing/>
        <w:jc w:val="both"/>
        <w:rPr>
          <w:rStyle w:val="wmi-callto"/>
        </w:rPr>
      </w:pPr>
      <w:r w:rsidRPr="00D95E9B">
        <w:rPr>
          <w:rStyle w:val="wmi-callto"/>
        </w:rPr>
        <w:t xml:space="preserve">р/сч. </w:t>
      </w:r>
      <w:r w:rsidR="00D95E9B" w:rsidRPr="00D95E9B">
        <w:t xml:space="preserve">40702810600810002219 в ПАО СКБ Приморья «Примсоцбанк» г. </w:t>
      </w:r>
      <w:r w:rsidR="00A509C8">
        <w:t>Владивосток</w:t>
      </w:r>
    </w:p>
    <w:p w14:paraId="347E7E81" w14:textId="6017B57F" w:rsidR="00E51B78" w:rsidRPr="00D95E9B" w:rsidRDefault="005D4B3A" w:rsidP="00E51B78">
      <w:pPr>
        <w:ind w:left="175" w:right="317"/>
        <w:contextualSpacing/>
        <w:jc w:val="both"/>
        <w:rPr>
          <w:rStyle w:val="wmi-callto"/>
        </w:rPr>
      </w:pPr>
      <w:r w:rsidRPr="00D95E9B">
        <w:rPr>
          <w:rStyle w:val="wmi-callto"/>
        </w:rPr>
        <w:t xml:space="preserve">к/сч. </w:t>
      </w:r>
      <w:r w:rsidR="00D95E9B" w:rsidRPr="00D95E9B">
        <w:t>3010181</w:t>
      </w:r>
      <w:bookmarkStart w:id="0" w:name="_GoBack"/>
      <w:bookmarkEnd w:id="0"/>
      <w:r w:rsidR="00D95E9B" w:rsidRPr="00D95E9B">
        <w:t>0200000000803</w:t>
      </w:r>
    </w:p>
    <w:p w14:paraId="73C7DA79" w14:textId="2FA7C776" w:rsidR="00E51B78" w:rsidRPr="00D95E9B" w:rsidRDefault="00E51B78" w:rsidP="00E51B78">
      <w:pPr>
        <w:ind w:left="175" w:right="317"/>
        <w:contextualSpacing/>
        <w:jc w:val="both"/>
        <w:rPr>
          <w:rStyle w:val="wmi-callto"/>
        </w:rPr>
      </w:pPr>
      <w:r w:rsidRPr="00D95E9B">
        <w:rPr>
          <w:rStyle w:val="wmi-callto"/>
        </w:rPr>
        <w:t xml:space="preserve">БИК </w:t>
      </w:r>
      <w:r w:rsidR="00D95E9B" w:rsidRPr="00D95E9B">
        <w:t>040507803</w:t>
      </w:r>
    </w:p>
    <w:p w14:paraId="55155C53" w14:textId="77777777" w:rsidR="00A2303F" w:rsidRPr="00A2303F" w:rsidRDefault="00A2303F" w:rsidP="00E51B78">
      <w:pPr>
        <w:ind w:left="175" w:right="317"/>
        <w:contextualSpacing/>
        <w:jc w:val="both"/>
      </w:pPr>
      <w:r>
        <w:rPr>
          <w:rStyle w:val="wmi-callto"/>
        </w:rPr>
        <w:t>ОКВЭД 43.22</w:t>
      </w:r>
    </w:p>
    <w:p w14:paraId="2F83CC79" w14:textId="77777777" w:rsidR="00E51B78" w:rsidRPr="005D4B3A" w:rsidRDefault="00E51B78" w:rsidP="00E51B78">
      <w:pPr>
        <w:ind w:right="33" w:firstLine="175"/>
        <w:contextualSpacing/>
        <w:jc w:val="both"/>
      </w:pPr>
      <w:r>
        <w:t>е</w:t>
      </w:r>
      <w:r w:rsidRPr="005D4B3A">
        <w:t>-</w:t>
      </w:r>
      <w:r w:rsidRPr="00F578A7">
        <w:rPr>
          <w:lang w:val="en-US"/>
        </w:rPr>
        <w:t>mail</w:t>
      </w:r>
      <w:r w:rsidRPr="005D4B3A">
        <w:t xml:space="preserve">: </w:t>
      </w:r>
      <w:r w:rsidR="007820E7">
        <w:rPr>
          <w:lang w:val="en-US"/>
        </w:rPr>
        <w:t>info</w:t>
      </w:r>
      <w:r w:rsidR="007820E7" w:rsidRPr="005D4B3A">
        <w:t>@</w:t>
      </w:r>
      <w:r w:rsidR="00F46532">
        <w:rPr>
          <w:lang w:val="en-US"/>
        </w:rPr>
        <w:t>s</w:t>
      </w:r>
      <w:r w:rsidRPr="005D4B3A">
        <w:t>-</w:t>
      </w:r>
      <w:r w:rsidR="00F46532">
        <w:rPr>
          <w:lang w:val="en-US"/>
        </w:rPr>
        <w:t>zrk</w:t>
      </w:r>
      <w:r w:rsidRPr="005D4B3A">
        <w:t>.</w:t>
      </w:r>
      <w:r w:rsidRPr="00F578A7">
        <w:rPr>
          <w:lang w:val="en-US"/>
        </w:rPr>
        <w:t>ru</w:t>
      </w:r>
    </w:p>
    <w:p w14:paraId="6E47FC25" w14:textId="77777777" w:rsidR="00E51B78" w:rsidRPr="00247D55" w:rsidRDefault="00E51B78" w:rsidP="00E51B78">
      <w:pPr>
        <w:ind w:right="33" w:firstLine="175"/>
        <w:contextualSpacing/>
        <w:jc w:val="both"/>
      </w:pPr>
      <w:r>
        <w:t>тел</w:t>
      </w:r>
      <w:r w:rsidRPr="00247D55">
        <w:t>: (812) 703-85-08</w:t>
      </w:r>
    </w:p>
    <w:p w14:paraId="5AA10E80" w14:textId="77777777" w:rsidR="00E257E4" w:rsidRDefault="00E257E4" w:rsidP="00E51B78">
      <w:pPr>
        <w:ind w:right="33" w:firstLine="175"/>
        <w:contextualSpacing/>
        <w:jc w:val="both"/>
      </w:pPr>
    </w:p>
    <w:p w14:paraId="6FB63677" w14:textId="77777777" w:rsidR="00A12A75" w:rsidRPr="007A1D92" w:rsidRDefault="00A12A75" w:rsidP="00E51B78">
      <w:pPr>
        <w:ind w:right="33" w:firstLine="175"/>
        <w:contextualSpacing/>
        <w:jc w:val="both"/>
      </w:pPr>
    </w:p>
    <w:p w14:paraId="3C5457A3" w14:textId="2B15B7B2" w:rsidR="00E51B78" w:rsidRDefault="00E257E4" w:rsidP="007A1D92">
      <w:pPr>
        <w:ind w:right="33" w:firstLine="175"/>
        <w:contextualSpacing/>
        <w:jc w:val="both"/>
      </w:pPr>
      <w:r>
        <w:t>Генеральный директор Воинов Евгений Александрович, действует на основании Устава.</w:t>
      </w:r>
    </w:p>
    <w:p w14:paraId="7B34FEE1" w14:textId="3B22E810" w:rsidR="002C7FA6" w:rsidRDefault="002C7FA6" w:rsidP="007A1D92">
      <w:pPr>
        <w:ind w:right="33" w:firstLine="175"/>
        <w:contextualSpacing/>
        <w:jc w:val="both"/>
      </w:pPr>
    </w:p>
    <w:p w14:paraId="452D7E10" w14:textId="07BD67B1" w:rsidR="002C7FA6" w:rsidRPr="00E257E4" w:rsidRDefault="002C7FA6" w:rsidP="007A1D92">
      <w:pPr>
        <w:ind w:right="33" w:firstLine="175"/>
        <w:contextualSpacing/>
        <w:jc w:val="both"/>
      </w:pPr>
    </w:p>
    <w:sectPr w:rsidR="002C7FA6" w:rsidRPr="00E257E4" w:rsidSect="001674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F6079" w14:textId="77777777" w:rsidR="00EE402E" w:rsidRDefault="00EE402E" w:rsidP="00EE402E">
      <w:r>
        <w:separator/>
      </w:r>
    </w:p>
  </w:endnote>
  <w:endnote w:type="continuationSeparator" w:id="0">
    <w:p w14:paraId="13454C31" w14:textId="77777777" w:rsidR="00EE402E" w:rsidRDefault="00EE402E" w:rsidP="00EE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2CAFB" w14:textId="77777777" w:rsidR="00EE402E" w:rsidRDefault="00EE402E" w:rsidP="00EE402E">
      <w:r>
        <w:separator/>
      </w:r>
    </w:p>
  </w:footnote>
  <w:footnote w:type="continuationSeparator" w:id="0">
    <w:p w14:paraId="0EE6F98C" w14:textId="77777777" w:rsidR="00EE402E" w:rsidRDefault="00EE402E" w:rsidP="00EE4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B78"/>
    <w:rsid w:val="00015613"/>
    <w:rsid w:val="000B1565"/>
    <w:rsid w:val="00165D61"/>
    <w:rsid w:val="001674F2"/>
    <w:rsid w:val="00247D55"/>
    <w:rsid w:val="002C7D5D"/>
    <w:rsid w:val="002C7FA6"/>
    <w:rsid w:val="00450B80"/>
    <w:rsid w:val="00511A74"/>
    <w:rsid w:val="005D4B3A"/>
    <w:rsid w:val="00691A11"/>
    <w:rsid w:val="006C1368"/>
    <w:rsid w:val="007820E7"/>
    <w:rsid w:val="007A1D92"/>
    <w:rsid w:val="0096511F"/>
    <w:rsid w:val="00A12A75"/>
    <w:rsid w:val="00A2303F"/>
    <w:rsid w:val="00A24856"/>
    <w:rsid w:val="00A509C8"/>
    <w:rsid w:val="00A86BE2"/>
    <w:rsid w:val="00AB6CD5"/>
    <w:rsid w:val="00AD263A"/>
    <w:rsid w:val="00B7368E"/>
    <w:rsid w:val="00B81426"/>
    <w:rsid w:val="00B93147"/>
    <w:rsid w:val="00C808CC"/>
    <w:rsid w:val="00C95E28"/>
    <w:rsid w:val="00D21E15"/>
    <w:rsid w:val="00D95E9B"/>
    <w:rsid w:val="00D96B51"/>
    <w:rsid w:val="00DB2B67"/>
    <w:rsid w:val="00DC2930"/>
    <w:rsid w:val="00E257E4"/>
    <w:rsid w:val="00E51B78"/>
    <w:rsid w:val="00E92B20"/>
    <w:rsid w:val="00EC6E28"/>
    <w:rsid w:val="00EE402E"/>
    <w:rsid w:val="00F4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E56D"/>
  <w15:docId w15:val="{0FBAFC83-656C-4CA4-AE46-1927C832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7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51B78"/>
  </w:style>
  <w:style w:type="paragraph" w:styleId="a3">
    <w:name w:val="Balloon Text"/>
    <w:basedOn w:val="a"/>
    <w:link w:val="a4"/>
    <w:uiPriority w:val="99"/>
    <w:semiHidden/>
    <w:unhideWhenUsed/>
    <w:rsid w:val="00A2485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2485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40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402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E40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40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Кикибуш</dc:creator>
  <cp:lastModifiedBy>Евгений</cp:lastModifiedBy>
  <cp:revision>20</cp:revision>
  <cp:lastPrinted>2022-09-16T10:06:00Z</cp:lastPrinted>
  <dcterms:created xsi:type="dcterms:W3CDTF">2019-08-28T13:42:00Z</dcterms:created>
  <dcterms:modified xsi:type="dcterms:W3CDTF">2023-07-12T13:05:00Z</dcterms:modified>
</cp:coreProperties>
</file>