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6C66E3" w14:textId="77777777" w:rsidR="0035717A" w:rsidRPr="003316B1" w:rsidRDefault="00A74F48" w:rsidP="00331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316B1">
        <w:rPr>
          <w:rFonts w:ascii="Times New Roman" w:hAnsi="Times New Roman" w:cs="Times New Roman"/>
          <w:b/>
          <w:sz w:val="28"/>
        </w:rPr>
        <w:t>Техническое задание</w:t>
      </w:r>
      <w:r w:rsidR="003E2684">
        <w:rPr>
          <w:rFonts w:ascii="Times New Roman" w:hAnsi="Times New Roman" w:cs="Times New Roman"/>
          <w:b/>
          <w:sz w:val="28"/>
        </w:rPr>
        <w:t xml:space="preserve"> (ТЗ)</w:t>
      </w:r>
    </w:p>
    <w:p w14:paraId="1DB3D0D8" w14:textId="06643E6D" w:rsidR="00E76B2E" w:rsidRDefault="00E76B2E" w:rsidP="00252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B2E">
        <w:rPr>
          <w:rFonts w:ascii="Times New Roman" w:hAnsi="Times New Roman" w:cs="Times New Roman"/>
          <w:sz w:val="28"/>
          <w:szCs w:val="28"/>
        </w:rPr>
        <w:t>«</w:t>
      </w:r>
      <w:r w:rsidR="007E7ECB">
        <w:rPr>
          <w:rFonts w:ascii="Times New Roman" w:hAnsi="Times New Roman" w:cs="Times New Roman"/>
          <w:sz w:val="28"/>
          <w:szCs w:val="28"/>
        </w:rPr>
        <w:t>На</w:t>
      </w:r>
      <w:r w:rsidR="00922E5C">
        <w:rPr>
          <w:rFonts w:ascii="Times New Roman" w:hAnsi="Times New Roman" w:cs="Times New Roman"/>
          <w:sz w:val="28"/>
          <w:szCs w:val="28"/>
        </w:rPr>
        <w:t xml:space="preserve"> производство работ по ре</w:t>
      </w:r>
      <w:r w:rsidR="00F7506D">
        <w:rPr>
          <w:rFonts w:ascii="Times New Roman" w:hAnsi="Times New Roman" w:cs="Times New Roman"/>
          <w:sz w:val="28"/>
          <w:szCs w:val="28"/>
        </w:rPr>
        <w:t>монту крыши</w:t>
      </w:r>
      <w:r w:rsidR="00922E5C">
        <w:rPr>
          <w:rFonts w:ascii="Times New Roman" w:hAnsi="Times New Roman" w:cs="Times New Roman"/>
          <w:sz w:val="28"/>
          <w:szCs w:val="28"/>
        </w:rPr>
        <w:t xml:space="preserve"> объекта «Склад-магазин реализации готовой продукции»</w:t>
      </w:r>
      <w:r w:rsidR="00BB5960">
        <w:rPr>
          <w:rFonts w:ascii="Times New Roman" w:hAnsi="Times New Roman" w:cs="Times New Roman"/>
          <w:sz w:val="28"/>
          <w:szCs w:val="28"/>
        </w:rPr>
        <w:t>;</w:t>
      </w:r>
      <w:r w:rsidRPr="00E76B2E">
        <w:rPr>
          <w:rFonts w:ascii="Times New Roman" w:hAnsi="Times New Roman" w:cs="Times New Roman"/>
          <w:sz w:val="28"/>
          <w:szCs w:val="28"/>
        </w:rPr>
        <w:t>»</w:t>
      </w:r>
    </w:p>
    <w:p w14:paraId="78FAC4D4" w14:textId="5376F0E6" w:rsidR="00FE249B" w:rsidRPr="00E76B2E" w:rsidRDefault="00FE249B" w:rsidP="00252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«ПРИСТРОЙКА»</w:t>
      </w:r>
    </w:p>
    <w:p w14:paraId="71F2132F" w14:textId="200D6A97" w:rsidR="00252C63" w:rsidRDefault="00252C63" w:rsidP="00252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</w:p>
    <w:p w14:paraId="78A9CBEB" w14:textId="77777777" w:rsidR="00E91319" w:rsidRDefault="00E91319" w:rsidP="00252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</w:p>
    <w:p w14:paraId="2500E99D" w14:textId="77777777" w:rsidR="00E91319" w:rsidRPr="00E91319" w:rsidRDefault="00E91319" w:rsidP="00252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6"/>
        <w:gridCol w:w="3590"/>
        <w:gridCol w:w="5238"/>
      </w:tblGrid>
      <w:tr w:rsidR="003316B1" w:rsidRPr="00E91319" w14:paraId="30DB7812" w14:textId="77777777" w:rsidTr="00C6343B">
        <w:trPr>
          <w:trHeight w:val="460"/>
        </w:trPr>
        <w:tc>
          <w:tcPr>
            <w:tcW w:w="276" w:type="pct"/>
            <w:vAlign w:val="center"/>
          </w:tcPr>
          <w:p w14:paraId="6ED6F6CF" w14:textId="77777777" w:rsidR="003316B1" w:rsidRPr="00E91319" w:rsidRDefault="003316B1" w:rsidP="00954D45">
            <w:pPr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1.</w:t>
            </w:r>
          </w:p>
        </w:tc>
        <w:tc>
          <w:tcPr>
            <w:tcW w:w="1921" w:type="pct"/>
            <w:vAlign w:val="center"/>
          </w:tcPr>
          <w:p w14:paraId="47C747AE" w14:textId="77777777" w:rsidR="003316B1" w:rsidRPr="00E91319" w:rsidRDefault="003316B1" w:rsidP="008C451D">
            <w:pPr>
              <w:jc w:val="both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Наименование объекта:</w:t>
            </w:r>
          </w:p>
        </w:tc>
        <w:tc>
          <w:tcPr>
            <w:tcW w:w="2803" w:type="pct"/>
            <w:vAlign w:val="center"/>
          </w:tcPr>
          <w:p w14:paraId="4315A804" w14:textId="32B151ED" w:rsidR="003316B1" w:rsidRPr="00E91319" w:rsidRDefault="00922E5C" w:rsidP="00C6343B">
            <w:pPr>
              <w:rPr>
                <w:sz w:val="24"/>
                <w:szCs w:val="24"/>
              </w:rPr>
            </w:pPr>
            <w:r w:rsidRPr="00922E5C">
              <w:rPr>
                <w:sz w:val="24"/>
                <w:szCs w:val="24"/>
              </w:rPr>
              <w:t>Склад-магазин реализации готовой продукции</w:t>
            </w:r>
          </w:p>
        </w:tc>
      </w:tr>
      <w:tr w:rsidR="003316B1" w:rsidRPr="00E91319" w14:paraId="4C00B6CD" w14:textId="77777777" w:rsidTr="00C6343B">
        <w:trPr>
          <w:trHeight w:val="460"/>
        </w:trPr>
        <w:tc>
          <w:tcPr>
            <w:tcW w:w="276" w:type="pct"/>
            <w:vAlign w:val="center"/>
          </w:tcPr>
          <w:p w14:paraId="6E9A237A" w14:textId="77777777" w:rsidR="003316B1" w:rsidRPr="00E91319" w:rsidRDefault="003316B1" w:rsidP="00954D45">
            <w:pPr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2.</w:t>
            </w:r>
          </w:p>
        </w:tc>
        <w:tc>
          <w:tcPr>
            <w:tcW w:w="1921" w:type="pct"/>
            <w:vAlign w:val="center"/>
          </w:tcPr>
          <w:p w14:paraId="2A4FF077" w14:textId="77777777" w:rsidR="003316B1" w:rsidRPr="00E91319" w:rsidRDefault="003316B1" w:rsidP="008C451D">
            <w:pPr>
              <w:jc w:val="both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Адрес объекта:</w:t>
            </w:r>
          </w:p>
        </w:tc>
        <w:tc>
          <w:tcPr>
            <w:tcW w:w="2803" w:type="pct"/>
            <w:vAlign w:val="center"/>
          </w:tcPr>
          <w:p w14:paraId="56F500A0" w14:textId="77777777" w:rsidR="00BB7F6D" w:rsidRPr="00BB7F6D" w:rsidRDefault="00BB7F6D" w:rsidP="00BB7F6D">
            <w:pPr>
              <w:rPr>
                <w:sz w:val="24"/>
                <w:szCs w:val="24"/>
              </w:rPr>
            </w:pPr>
            <w:r w:rsidRPr="00BB7F6D">
              <w:rPr>
                <w:sz w:val="24"/>
                <w:szCs w:val="24"/>
              </w:rPr>
              <w:t>г. Москва, поселение Московский,</w:t>
            </w:r>
          </w:p>
          <w:p w14:paraId="57C8C37F" w14:textId="747988E8" w:rsidR="003316B1" w:rsidRPr="00E91319" w:rsidRDefault="00BB7F6D" w:rsidP="00922E5C">
            <w:pPr>
              <w:rPr>
                <w:sz w:val="24"/>
                <w:szCs w:val="24"/>
              </w:rPr>
            </w:pPr>
            <w:r w:rsidRPr="00BB7F6D">
              <w:rPr>
                <w:sz w:val="24"/>
                <w:szCs w:val="24"/>
              </w:rPr>
              <w:t xml:space="preserve">г. Московский, </w:t>
            </w:r>
            <w:r w:rsidR="00922E5C">
              <w:rPr>
                <w:sz w:val="24"/>
                <w:szCs w:val="24"/>
              </w:rPr>
              <w:t>литера А</w:t>
            </w:r>
          </w:p>
        </w:tc>
      </w:tr>
      <w:tr w:rsidR="003316B1" w:rsidRPr="00E91319" w14:paraId="435F832C" w14:textId="77777777" w:rsidTr="00C6343B">
        <w:trPr>
          <w:trHeight w:val="460"/>
        </w:trPr>
        <w:tc>
          <w:tcPr>
            <w:tcW w:w="276" w:type="pct"/>
            <w:vAlign w:val="center"/>
          </w:tcPr>
          <w:p w14:paraId="5271C43E" w14:textId="77777777" w:rsidR="003316B1" w:rsidRPr="00E91319" w:rsidRDefault="003316B1" w:rsidP="00954D45">
            <w:pPr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3.</w:t>
            </w:r>
          </w:p>
        </w:tc>
        <w:tc>
          <w:tcPr>
            <w:tcW w:w="1921" w:type="pct"/>
            <w:vAlign w:val="center"/>
          </w:tcPr>
          <w:p w14:paraId="71825C55" w14:textId="663E6232" w:rsidR="003316B1" w:rsidRPr="00E91319" w:rsidRDefault="00A17D52" w:rsidP="00A17D52">
            <w:pPr>
              <w:jc w:val="both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 xml:space="preserve">Уровень ответственности </w:t>
            </w:r>
            <w:r w:rsidR="003849F4">
              <w:rPr>
                <w:sz w:val="24"/>
                <w:szCs w:val="24"/>
              </w:rPr>
              <w:t xml:space="preserve">зданий и </w:t>
            </w:r>
            <w:r w:rsidRPr="00E91319">
              <w:rPr>
                <w:sz w:val="24"/>
                <w:szCs w:val="24"/>
              </w:rPr>
              <w:t>сооружени</w:t>
            </w:r>
            <w:r w:rsidR="0086012E" w:rsidRPr="00E91319">
              <w:rPr>
                <w:sz w:val="24"/>
                <w:szCs w:val="24"/>
              </w:rPr>
              <w:t>й</w:t>
            </w:r>
            <w:r w:rsidRPr="00E91319">
              <w:rPr>
                <w:sz w:val="24"/>
                <w:szCs w:val="24"/>
              </w:rPr>
              <w:t>:</w:t>
            </w:r>
          </w:p>
        </w:tc>
        <w:tc>
          <w:tcPr>
            <w:tcW w:w="2803" w:type="pct"/>
            <w:vAlign w:val="center"/>
          </w:tcPr>
          <w:p w14:paraId="311D129B" w14:textId="03E47EA1" w:rsidR="003316B1" w:rsidRPr="00E91319" w:rsidRDefault="003849F4" w:rsidP="0095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Нормальный</w:t>
            </w:r>
          </w:p>
        </w:tc>
      </w:tr>
      <w:tr w:rsidR="003316B1" w:rsidRPr="00E91319" w14:paraId="2F96D8E2" w14:textId="77777777" w:rsidTr="00C6343B">
        <w:trPr>
          <w:trHeight w:val="460"/>
        </w:trPr>
        <w:tc>
          <w:tcPr>
            <w:tcW w:w="276" w:type="pct"/>
            <w:vAlign w:val="center"/>
          </w:tcPr>
          <w:p w14:paraId="42381809" w14:textId="77777777" w:rsidR="003316B1" w:rsidRPr="00E91319" w:rsidRDefault="003316B1" w:rsidP="00954D45">
            <w:pPr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4.</w:t>
            </w:r>
          </w:p>
        </w:tc>
        <w:tc>
          <w:tcPr>
            <w:tcW w:w="1921" w:type="pct"/>
            <w:vAlign w:val="center"/>
          </w:tcPr>
          <w:p w14:paraId="7CFEDE11" w14:textId="77777777" w:rsidR="003316B1" w:rsidRPr="00E91319" w:rsidRDefault="00252C63" w:rsidP="00A17D52">
            <w:pPr>
              <w:jc w:val="both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 xml:space="preserve">Площадь </w:t>
            </w:r>
            <w:r w:rsidR="00A17D52" w:rsidRPr="00E91319">
              <w:rPr>
                <w:sz w:val="24"/>
                <w:szCs w:val="24"/>
              </w:rPr>
              <w:t>зоны производства работ</w:t>
            </w:r>
            <w:r w:rsidRPr="00E91319">
              <w:rPr>
                <w:sz w:val="24"/>
                <w:szCs w:val="24"/>
              </w:rPr>
              <w:t>:</w:t>
            </w:r>
          </w:p>
        </w:tc>
        <w:tc>
          <w:tcPr>
            <w:tcW w:w="2803" w:type="pct"/>
            <w:vAlign w:val="center"/>
          </w:tcPr>
          <w:p w14:paraId="589A3958" w14:textId="52A96098" w:rsidR="003316B1" w:rsidRPr="00885CF4" w:rsidRDefault="00811E44" w:rsidP="00F7506D">
            <w:pPr>
              <w:rPr>
                <w:sz w:val="24"/>
                <w:szCs w:val="24"/>
                <w:highlight w:val="yellow"/>
              </w:rPr>
            </w:pPr>
            <w:r w:rsidRPr="00811E44">
              <w:rPr>
                <w:sz w:val="24"/>
                <w:szCs w:val="24"/>
              </w:rPr>
              <w:t>~</w:t>
            </w:r>
            <w:r w:rsidR="00F7506D">
              <w:rPr>
                <w:sz w:val="24"/>
                <w:szCs w:val="24"/>
              </w:rPr>
              <w:t>152</w:t>
            </w:r>
            <w:r w:rsidR="00A17D52" w:rsidRPr="00811E44">
              <w:rPr>
                <w:sz w:val="24"/>
                <w:szCs w:val="24"/>
              </w:rPr>
              <w:t>,</w:t>
            </w:r>
            <w:r w:rsidR="00922E5C">
              <w:rPr>
                <w:sz w:val="24"/>
                <w:szCs w:val="24"/>
              </w:rPr>
              <w:t>1</w:t>
            </w:r>
            <w:r w:rsidR="00447E22" w:rsidRPr="00811E44">
              <w:rPr>
                <w:sz w:val="24"/>
                <w:szCs w:val="24"/>
              </w:rPr>
              <w:t xml:space="preserve"> </w:t>
            </w:r>
            <w:r w:rsidR="00F7278F" w:rsidRPr="00811E44">
              <w:rPr>
                <w:sz w:val="24"/>
                <w:szCs w:val="24"/>
              </w:rPr>
              <w:t>м</w:t>
            </w:r>
            <w:r w:rsidR="00F7278F" w:rsidRPr="00811E44">
              <w:rPr>
                <w:sz w:val="24"/>
                <w:szCs w:val="24"/>
                <w:vertAlign w:val="superscript"/>
              </w:rPr>
              <w:t>2</w:t>
            </w:r>
            <w:r w:rsidR="0086012E" w:rsidRPr="00811E44">
              <w:rPr>
                <w:sz w:val="24"/>
                <w:szCs w:val="24"/>
              </w:rPr>
              <w:t xml:space="preserve"> </w:t>
            </w:r>
          </w:p>
        </w:tc>
      </w:tr>
      <w:tr w:rsidR="003316B1" w:rsidRPr="00E91319" w14:paraId="4D30231B" w14:textId="77777777" w:rsidTr="00C6343B">
        <w:trPr>
          <w:trHeight w:val="460"/>
        </w:trPr>
        <w:tc>
          <w:tcPr>
            <w:tcW w:w="276" w:type="pct"/>
            <w:vAlign w:val="center"/>
          </w:tcPr>
          <w:p w14:paraId="490B2FDE" w14:textId="77777777" w:rsidR="003316B1" w:rsidRPr="00E91319" w:rsidRDefault="003316B1" w:rsidP="00954D45">
            <w:pPr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5.</w:t>
            </w:r>
          </w:p>
        </w:tc>
        <w:tc>
          <w:tcPr>
            <w:tcW w:w="1921" w:type="pct"/>
            <w:vAlign w:val="center"/>
          </w:tcPr>
          <w:p w14:paraId="4D38225A" w14:textId="7744FD81" w:rsidR="003316B1" w:rsidRPr="00E91319" w:rsidRDefault="00A6700F" w:rsidP="00885CF4">
            <w:pPr>
              <w:jc w:val="both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 xml:space="preserve">Максимальная высота зоны производства работ от уровня </w:t>
            </w:r>
            <w:r w:rsidR="00885CF4">
              <w:rPr>
                <w:sz w:val="24"/>
                <w:szCs w:val="24"/>
              </w:rPr>
              <w:t>пола</w:t>
            </w:r>
            <w:r w:rsidR="00252C63" w:rsidRPr="00E91319">
              <w:rPr>
                <w:sz w:val="24"/>
                <w:szCs w:val="24"/>
              </w:rPr>
              <w:t>:</w:t>
            </w:r>
          </w:p>
        </w:tc>
        <w:tc>
          <w:tcPr>
            <w:tcW w:w="2803" w:type="pct"/>
            <w:vAlign w:val="center"/>
          </w:tcPr>
          <w:p w14:paraId="7D8AB434" w14:textId="0EDD3C58" w:rsidR="003316B1" w:rsidRPr="000F4083" w:rsidRDefault="00237571" w:rsidP="00811E44">
            <w:pPr>
              <w:rPr>
                <w:sz w:val="24"/>
                <w:szCs w:val="24"/>
                <w:highlight w:val="yellow"/>
              </w:rPr>
            </w:pPr>
            <w:r w:rsidRPr="00811E44">
              <w:rPr>
                <w:sz w:val="24"/>
                <w:szCs w:val="24"/>
              </w:rPr>
              <w:t>~</w:t>
            </w:r>
            <w:r w:rsidR="00811E44">
              <w:rPr>
                <w:sz w:val="24"/>
                <w:szCs w:val="24"/>
              </w:rPr>
              <w:t>6</w:t>
            </w:r>
            <w:r w:rsidR="0034756E" w:rsidRPr="00811E44">
              <w:rPr>
                <w:sz w:val="24"/>
                <w:szCs w:val="24"/>
              </w:rPr>
              <w:t>,</w:t>
            </w:r>
            <w:r w:rsidR="00B239C3" w:rsidRPr="00811E44">
              <w:rPr>
                <w:sz w:val="24"/>
                <w:szCs w:val="24"/>
              </w:rPr>
              <w:t>00</w:t>
            </w:r>
            <w:r w:rsidRPr="00811E44">
              <w:rPr>
                <w:sz w:val="24"/>
                <w:szCs w:val="24"/>
              </w:rPr>
              <w:t xml:space="preserve"> м</w:t>
            </w:r>
          </w:p>
        </w:tc>
      </w:tr>
      <w:tr w:rsidR="00B0240E" w:rsidRPr="00E91319" w14:paraId="16943491" w14:textId="77777777" w:rsidTr="00C6343B">
        <w:trPr>
          <w:trHeight w:val="460"/>
        </w:trPr>
        <w:tc>
          <w:tcPr>
            <w:tcW w:w="276" w:type="pct"/>
            <w:vAlign w:val="center"/>
          </w:tcPr>
          <w:p w14:paraId="4ABF9228" w14:textId="77777777" w:rsidR="00B0240E" w:rsidRPr="00E91319" w:rsidRDefault="00B0240E" w:rsidP="00954D45">
            <w:pPr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6.</w:t>
            </w:r>
          </w:p>
        </w:tc>
        <w:tc>
          <w:tcPr>
            <w:tcW w:w="1921" w:type="pct"/>
            <w:vAlign w:val="center"/>
          </w:tcPr>
          <w:p w14:paraId="3256F015" w14:textId="77777777" w:rsidR="00B0240E" w:rsidRPr="00E91319" w:rsidRDefault="00A6700F" w:rsidP="00362425">
            <w:pPr>
              <w:jc w:val="both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Основание для производства работ</w:t>
            </w:r>
            <w:r w:rsidR="00362425" w:rsidRPr="00E91319">
              <w:rPr>
                <w:sz w:val="24"/>
                <w:szCs w:val="24"/>
              </w:rPr>
              <w:t>:</w:t>
            </w:r>
          </w:p>
        </w:tc>
        <w:tc>
          <w:tcPr>
            <w:tcW w:w="2803" w:type="pct"/>
            <w:vAlign w:val="center"/>
          </w:tcPr>
          <w:p w14:paraId="15631E75" w14:textId="09F636CF" w:rsidR="00FF0A83" w:rsidRPr="00E91319" w:rsidRDefault="00237571" w:rsidP="00922E5C">
            <w:pPr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 xml:space="preserve">Указание </w:t>
            </w:r>
            <w:r w:rsidR="00922E5C">
              <w:rPr>
                <w:sz w:val="24"/>
                <w:szCs w:val="24"/>
              </w:rPr>
              <w:t>Представителя</w:t>
            </w:r>
            <w:r w:rsidRPr="00E91319">
              <w:rPr>
                <w:sz w:val="24"/>
                <w:szCs w:val="24"/>
              </w:rPr>
              <w:t xml:space="preserve"> </w:t>
            </w:r>
            <w:r w:rsidR="00922E5C">
              <w:rPr>
                <w:sz w:val="24"/>
                <w:szCs w:val="24"/>
              </w:rPr>
              <w:t>П</w:t>
            </w:r>
            <w:r w:rsidRPr="00E91319">
              <w:rPr>
                <w:sz w:val="24"/>
                <w:szCs w:val="24"/>
              </w:rPr>
              <w:t xml:space="preserve">АО </w:t>
            </w:r>
            <w:r w:rsidR="00BA42B6" w:rsidRPr="00BA42B6">
              <w:rPr>
                <w:sz w:val="24"/>
                <w:szCs w:val="24"/>
              </w:rPr>
              <w:t>«Агрокомбинат «Московский»</w:t>
            </w:r>
          </w:p>
        </w:tc>
      </w:tr>
      <w:tr w:rsidR="00B0240E" w:rsidRPr="00E91319" w14:paraId="1A0F9354" w14:textId="77777777" w:rsidTr="00C6343B">
        <w:trPr>
          <w:trHeight w:val="460"/>
        </w:trPr>
        <w:tc>
          <w:tcPr>
            <w:tcW w:w="276" w:type="pct"/>
            <w:vAlign w:val="center"/>
          </w:tcPr>
          <w:p w14:paraId="4A6B4769" w14:textId="13097E95" w:rsidR="00B0240E" w:rsidRPr="00E91319" w:rsidRDefault="007D4A49" w:rsidP="0095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0240E" w:rsidRPr="00E91319">
              <w:rPr>
                <w:sz w:val="24"/>
                <w:szCs w:val="24"/>
              </w:rPr>
              <w:t>.</w:t>
            </w:r>
          </w:p>
        </w:tc>
        <w:tc>
          <w:tcPr>
            <w:tcW w:w="1921" w:type="pct"/>
            <w:vAlign w:val="center"/>
          </w:tcPr>
          <w:p w14:paraId="109F761E" w14:textId="28880967" w:rsidR="00B0240E" w:rsidRPr="00E91319" w:rsidRDefault="00E5418A" w:rsidP="00BA42B6">
            <w:pPr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Объем</w:t>
            </w:r>
            <w:r w:rsidR="00C772A7" w:rsidRPr="00E91319">
              <w:rPr>
                <w:sz w:val="24"/>
                <w:szCs w:val="24"/>
              </w:rPr>
              <w:t xml:space="preserve"> </w:t>
            </w:r>
            <w:r w:rsidR="000F63D9" w:rsidRPr="00E91319">
              <w:rPr>
                <w:sz w:val="24"/>
                <w:szCs w:val="24"/>
              </w:rPr>
              <w:t xml:space="preserve">основных </w:t>
            </w:r>
            <w:r w:rsidRPr="00E91319">
              <w:rPr>
                <w:sz w:val="24"/>
                <w:szCs w:val="24"/>
              </w:rPr>
              <w:t>работ</w:t>
            </w:r>
            <w:r w:rsidR="00BA42B6">
              <w:rPr>
                <w:sz w:val="24"/>
                <w:szCs w:val="24"/>
              </w:rPr>
              <w:t>,</w:t>
            </w:r>
            <w:r w:rsidRPr="00E91319">
              <w:rPr>
                <w:sz w:val="24"/>
                <w:szCs w:val="24"/>
              </w:rPr>
              <w:t xml:space="preserve"> выполняемый </w:t>
            </w:r>
            <w:r w:rsidR="00BA42B6">
              <w:rPr>
                <w:sz w:val="24"/>
                <w:szCs w:val="24"/>
              </w:rPr>
              <w:t>Подрядчиком</w:t>
            </w:r>
            <w:r w:rsidR="009823B2" w:rsidRPr="00E91319">
              <w:rPr>
                <w:sz w:val="24"/>
                <w:szCs w:val="24"/>
              </w:rPr>
              <w:t xml:space="preserve"> (все необходимые сопутствующие работы, для выполнения основных работ также выполняются </w:t>
            </w:r>
            <w:r w:rsidR="00BA42B6">
              <w:rPr>
                <w:sz w:val="24"/>
                <w:szCs w:val="24"/>
              </w:rPr>
              <w:t>Подрядчиком):</w:t>
            </w:r>
          </w:p>
        </w:tc>
        <w:tc>
          <w:tcPr>
            <w:tcW w:w="2803" w:type="pct"/>
            <w:vAlign w:val="center"/>
          </w:tcPr>
          <w:p w14:paraId="14C32E78" w14:textId="11E87257" w:rsidR="00BB5960" w:rsidRPr="00BB5960" w:rsidRDefault="00BB5960" w:rsidP="00952F10">
            <w:pPr>
              <w:rPr>
                <w:b/>
                <w:sz w:val="24"/>
                <w:szCs w:val="24"/>
              </w:rPr>
            </w:pPr>
            <w:r w:rsidRPr="00BB5960">
              <w:rPr>
                <w:b/>
                <w:sz w:val="24"/>
                <w:szCs w:val="24"/>
                <w:lang w:val="en-US"/>
              </w:rPr>
              <w:t>I</w:t>
            </w:r>
            <w:r w:rsidRPr="00BB5960">
              <w:rPr>
                <w:b/>
                <w:sz w:val="28"/>
                <w:szCs w:val="28"/>
              </w:rPr>
              <w:t xml:space="preserve"> </w:t>
            </w:r>
            <w:r w:rsidR="00F7506D">
              <w:rPr>
                <w:b/>
                <w:sz w:val="28"/>
                <w:szCs w:val="28"/>
              </w:rPr>
              <w:t>Демонтажные работы</w:t>
            </w:r>
            <w:r w:rsidR="00B65180">
              <w:rPr>
                <w:b/>
                <w:sz w:val="28"/>
                <w:szCs w:val="28"/>
              </w:rPr>
              <w:t>:</w:t>
            </w:r>
          </w:p>
          <w:p w14:paraId="37B5DBBF" w14:textId="2DE49BE9" w:rsidR="001A61C2" w:rsidRPr="00176793" w:rsidRDefault="008D7B19" w:rsidP="00922E5C">
            <w:pPr>
              <w:rPr>
                <w:sz w:val="24"/>
                <w:szCs w:val="24"/>
              </w:rPr>
            </w:pPr>
            <w:r w:rsidRPr="008D7B19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="00F7506D" w:rsidRPr="00F7506D">
              <w:rPr>
                <w:sz w:val="24"/>
                <w:szCs w:val="24"/>
              </w:rPr>
              <w:t>Демонтаж мягкой кровли (1 слой)</w:t>
            </w:r>
            <w:r w:rsidR="00F7506D">
              <w:rPr>
                <w:sz w:val="24"/>
                <w:szCs w:val="24"/>
              </w:rPr>
              <w:t xml:space="preserve"> </w:t>
            </w:r>
            <w:r w:rsidR="00603D33">
              <w:rPr>
                <w:sz w:val="24"/>
                <w:szCs w:val="24"/>
              </w:rPr>
              <w:t xml:space="preserve">– </w:t>
            </w:r>
            <w:r w:rsidR="00F7506D">
              <w:rPr>
                <w:sz w:val="24"/>
                <w:szCs w:val="24"/>
              </w:rPr>
              <w:t>152,1 м2</w:t>
            </w:r>
            <w:r w:rsidR="00603D33" w:rsidRPr="00603D33">
              <w:rPr>
                <w:sz w:val="24"/>
                <w:szCs w:val="24"/>
              </w:rPr>
              <w:t>;</w:t>
            </w:r>
          </w:p>
          <w:p w14:paraId="360CA57C" w14:textId="7B1060B4" w:rsidR="00BB5960" w:rsidRDefault="00CC7D00" w:rsidP="00952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F7506D" w:rsidRPr="00F7506D">
              <w:rPr>
                <w:sz w:val="24"/>
                <w:szCs w:val="24"/>
              </w:rPr>
              <w:t>Демонтаж металлоконструкций ограждения с сохранением</w:t>
            </w:r>
            <w:r w:rsidR="00603D33">
              <w:rPr>
                <w:sz w:val="24"/>
                <w:szCs w:val="24"/>
              </w:rPr>
              <w:t xml:space="preserve">– </w:t>
            </w:r>
            <w:r w:rsidR="00F7506D">
              <w:rPr>
                <w:sz w:val="24"/>
                <w:szCs w:val="24"/>
              </w:rPr>
              <w:t>66,1 п. м.</w:t>
            </w:r>
            <w:r w:rsidR="00603D33">
              <w:rPr>
                <w:sz w:val="24"/>
                <w:szCs w:val="24"/>
              </w:rPr>
              <w:t>;</w:t>
            </w:r>
          </w:p>
          <w:p w14:paraId="7EC52E7C" w14:textId="3456A403" w:rsidR="0093642E" w:rsidRDefault="0093642E" w:rsidP="00952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="00F7506D" w:rsidRPr="00F7506D">
              <w:rPr>
                <w:sz w:val="24"/>
                <w:szCs w:val="24"/>
              </w:rPr>
              <w:t>Демонтаж рейки прижимной с сохранением</w:t>
            </w:r>
            <w:r w:rsidR="00603D33">
              <w:rPr>
                <w:sz w:val="24"/>
                <w:szCs w:val="24"/>
              </w:rPr>
              <w:t xml:space="preserve">– </w:t>
            </w:r>
            <w:r w:rsidR="00F7506D">
              <w:rPr>
                <w:sz w:val="24"/>
                <w:szCs w:val="24"/>
              </w:rPr>
              <w:t>49,4 п. м.</w:t>
            </w:r>
            <w:r w:rsidR="00603D33">
              <w:rPr>
                <w:sz w:val="24"/>
                <w:szCs w:val="24"/>
              </w:rPr>
              <w:t>;</w:t>
            </w:r>
          </w:p>
          <w:p w14:paraId="6A98F47F" w14:textId="04AF828B" w:rsidR="00C6343B" w:rsidRDefault="00C6343B" w:rsidP="00952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="00F7506D" w:rsidRPr="00F7506D">
              <w:rPr>
                <w:sz w:val="24"/>
                <w:szCs w:val="24"/>
              </w:rPr>
              <w:t>Демонтаж покрытия крыши из сэндвич-панелей толщ. 80мм</w:t>
            </w:r>
            <w:r w:rsidR="00603D33">
              <w:rPr>
                <w:sz w:val="24"/>
                <w:szCs w:val="24"/>
              </w:rPr>
              <w:t xml:space="preserve">– </w:t>
            </w:r>
            <w:r w:rsidR="00F7506D">
              <w:rPr>
                <w:sz w:val="24"/>
                <w:szCs w:val="24"/>
              </w:rPr>
              <w:t>152,1 м2</w:t>
            </w:r>
            <w:r w:rsidR="00603D33">
              <w:rPr>
                <w:sz w:val="24"/>
                <w:szCs w:val="24"/>
              </w:rPr>
              <w:t>;</w:t>
            </w:r>
          </w:p>
          <w:p w14:paraId="76AC5526" w14:textId="626CDD37" w:rsidR="00CC7D00" w:rsidRDefault="00CC7D00" w:rsidP="00952F10">
            <w:pPr>
              <w:rPr>
                <w:sz w:val="24"/>
                <w:szCs w:val="24"/>
              </w:rPr>
            </w:pPr>
          </w:p>
          <w:p w14:paraId="1E354DD5" w14:textId="6F16D67C" w:rsidR="00BB5960" w:rsidRPr="00BB5960" w:rsidRDefault="00BB5960" w:rsidP="00952F10">
            <w:pPr>
              <w:rPr>
                <w:b/>
                <w:sz w:val="28"/>
                <w:szCs w:val="28"/>
              </w:rPr>
            </w:pPr>
            <w:r w:rsidRPr="00BB5960">
              <w:rPr>
                <w:b/>
                <w:sz w:val="28"/>
                <w:szCs w:val="28"/>
              </w:rPr>
              <w:t xml:space="preserve">II </w:t>
            </w:r>
            <w:r w:rsidR="00F7506D">
              <w:rPr>
                <w:b/>
                <w:sz w:val="28"/>
                <w:szCs w:val="28"/>
              </w:rPr>
              <w:t>Монтажные работы</w:t>
            </w:r>
            <w:r w:rsidR="00B65180">
              <w:rPr>
                <w:b/>
                <w:sz w:val="28"/>
                <w:szCs w:val="28"/>
              </w:rPr>
              <w:t>:</w:t>
            </w:r>
          </w:p>
          <w:p w14:paraId="41CA94BB" w14:textId="0B4DB6B9" w:rsidR="0044600C" w:rsidRDefault="00E91D49" w:rsidP="00922E5C">
            <w:pPr>
              <w:rPr>
                <w:sz w:val="24"/>
                <w:szCs w:val="24"/>
              </w:rPr>
            </w:pPr>
            <w:r w:rsidRPr="00E91D49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="00F7506D" w:rsidRPr="00F7506D">
              <w:rPr>
                <w:sz w:val="24"/>
                <w:szCs w:val="24"/>
              </w:rPr>
              <w:t>Монтаж/демонтаж инвентарных трубчатых лесов высотой до 6 м</w:t>
            </w:r>
            <w:r w:rsidR="00F7506D">
              <w:rPr>
                <w:sz w:val="24"/>
                <w:szCs w:val="24"/>
              </w:rPr>
              <w:t xml:space="preserve"> – 152,1</w:t>
            </w:r>
            <w:r w:rsidR="009D13D2">
              <w:rPr>
                <w:sz w:val="24"/>
                <w:szCs w:val="24"/>
              </w:rPr>
              <w:t>м2;</w:t>
            </w:r>
          </w:p>
          <w:p w14:paraId="6AE7E8D5" w14:textId="70F35A90" w:rsidR="00E91D49" w:rsidRDefault="00E91D49" w:rsidP="00952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F7506D" w:rsidRPr="00F7506D">
              <w:rPr>
                <w:sz w:val="24"/>
                <w:szCs w:val="24"/>
              </w:rPr>
              <w:t xml:space="preserve">Монтаж дополнительных металлоконструкций крыши из швеллера №14 </w:t>
            </w:r>
            <w:r w:rsidR="00AA0669" w:rsidRPr="00F7506D">
              <w:rPr>
                <w:sz w:val="24"/>
                <w:szCs w:val="24"/>
              </w:rPr>
              <w:t>горячекатаного</w:t>
            </w:r>
            <w:r w:rsidR="00F7506D" w:rsidRPr="00F7506D">
              <w:rPr>
                <w:sz w:val="24"/>
                <w:szCs w:val="24"/>
              </w:rPr>
              <w:t>, с грунтовкой и покраской антикоррозийным составом за два раза</w:t>
            </w:r>
            <w:r w:rsidR="00537CB2">
              <w:rPr>
                <w:sz w:val="24"/>
                <w:szCs w:val="24"/>
              </w:rPr>
              <w:t>–</w:t>
            </w:r>
            <w:r w:rsidR="009D13D2">
              <w:rPr>
                <w:sz w:val="24"/>
                <w:szCs w:val="24"/>
              </w:rPr>
              <w:t xml:space="preserve"> </w:t>
            </w:r>
            <w:r w:rsidR="00AA0669">
              <w:rPr>
                <w:sz w:val="24"/>
                <w:szCs w:val="24"/>
              </w:rPr>
              <w:t>1,1</w:t>
            </w:r>
            <w:r w:rsidR="00537CB2">
              <w:rPr>
                <w:sz w:val="24"/>
                <w:szCs w:val="24"/>
              </w:rPr>
              <w:t xml:space="preserve"> </w:t>
            </w:r>
            <w:r w:rsidR="00AA0669">
              <w:rPr>
                <w:sz w:val="24"/>
                <w:szCs w:val="24"/>
              </w:rPr>
              <w:t>т.</w:t>
            </w:r>
            <w:r w:rsidR="00537CB2">
              <w:rPr>
                <w:sz w:val="24"/>
                <w:szCs w:val="24"/>
              </w:rPr>
              <w:t>;</w:t>
            </w:r>
          </w:p>
          <w:p w14:paraId="7676D39A" w14:textId="159FD6A8" w:rsidR="00E91D49" w:rsidRDefault="00AA0669" w:rsidP="00952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AA0669">
              <w:rPr>
                <w:sz w:val="24"/>
                <w:szCs w:val="24"/>
              </w:rPr>
              <w:t>Устройство покрытия крыши из сэндвич-панелей</w:t>
            </w:r>
            <w:r>
              <w:rPr>
                <w:sz w:val="24"/>
                <w:szCs w:val="24"/>
              </w:rPr>
              <w:t xml:space="preserve"> (</w:t>
            </w:r>
            <w:r w:rsidRPr="00AA0669">
              <w:rPr>
                <w:sz w:val="24"/>
                <w:szCs w:val="24"/>
              </w:rPr>
              <w:t>толщ. 150 мм, базальтовый утеплитель</w:t>
            </w:r>
            <w:r>
              <w:rPr>
                <w:sz w:val="24"/>
                <w:szCs w:val="24"/>
              </w:rPr>
              <w:t xml:space="preserve">) </w:t>
            </w:r>
            <w:r w:rsidRPr="00AA0669">
              <w:rPr>
                <w:sz w:val="24"/>
                <w:szCs w:val="24"/>
              </w:rPr>
              <w:t>по металлическому каркасу</w:t>
            </w:r>
            <w:r>
              <w:rPr>
                <w:sz w:val="24"/>
                <w:szCs w:val="24"/>
              </w:rPr>
              <w:t xml:space="preserve"> – 152,1 м2;</w:t>
            </w:r>
          </w:p>
          <w:p w14:paraId="42E62F96" w14:textId="6CFB872E" w:rsidR="00AA0669" w:rsidRDefault="00AA0669" w:rsidP="00952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Pr="00AA0669">
              <w:rPr>
                <w:sz w:val="24"/>
                <w:szCs w:val="24"/>
              </w:rPr>
              <w:t>Устройство покрытия крыши из металлочерепицы</w:t>
            </w:r>
            <w:r w:rsidR="008F6696">
              <w:rPr>
                <w:sz w:val="24"/>
                <w:szCs w:val="24"/>
              </w:rPr>
              <w:t xml:space="preserve"> (</w:t>
            </w:r>
            <w:r w:rsidR="008F6696" w:rsidRPr="008F6696">
              <w:rPr>
                <w:sz w:val="24"/>
                <w:szCs w:val="24"/>
              </w:rPr>
              <w:t>RAL согласовать с Заказчиком</w:t>
            </w:r>
            <w:r w:rsidR="008F6696">
              <w:rPr>
                <w:sz w:val="24"/>
                <w:szCs w:val="24"/>
              </w:rPr>
              <w:t xml:space="preserve">) </w:t>
            </w:r>
            <w:r w:rsidRPr="00AA0669">
              <w:rPr>
                <w:sz w:val="24"/>
                <w:szCs w:val="24"/>
              </w:rPr>
              <w:t>с разуклонкой по деревянной обрешетке</w:t>
            </w:r>
            <w:r>
              <w:rPr>
                <w:sz w:val="24"/>
                <w:szCs w:val="24"/>
              </w:rPr>
              <w:t xml:space="preserve"> (40х40мм)</w:t>
            </w:r>
            <w:r w:rsidRPr="00AA0669">
              <w:rPr>
                <w:sz w:val="24"/>
                <w:szCs w:val="24"/>
              </w:rPr>
              <w:t>, с учетом фасонных элементов</w:t>
            </w:r>
            <w:r>
              <w:rPr>
                <w:sz w:val="24"/>
                <w:szCs w:val="24"/>
              </w:rPr>
              <w:t xml:space="preserve"> – 152,1 м2;</w:t>
            </w:r>
            <w:r w:rsidR="008F6696">
              <w:rPr>
                <w:sz w:val="24"/>
                <w:szCs w:val="24"/>
              </w:rPr>
              <w:t xml:space="preserve">  </w:t>
            </w:r>
          </w:p>
          <w:p w14:paraId="0330D3E1" w14:textId="3B68E1A3" w:rsidR="00AA0669" w:rsidRDefault="00AA0669" w:rsidP="00952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r w:rsidRPr="00AA0669">
              <w:rPr>
                <w:sz w:val="24"/>
                <w:szCs w:val="24"/>
              </w:rPr>
              <w:t>Монтаж металлоконструкций ограждения (материал Заказчика)</w:t>
            </w:r>
            <w:r>
              <w:rPr>
                <w:sz w:val="24"/>
                <w:szCs w:val="24"/>
              </w:rPr>
              <w:t xml:space="preserve"> - </w:t>
            </w:r>
            <w:r w:rsidRPr="00AA0669">
              <w:rPr>
                <w:sz w:val="24"/>
                <w:szCs w:val="24"/>
              </w:rPr>
              <w:t>66,1 п. м.;</w:t>
            </w:r>
          </w:p>
          <w:p w14:paraId="13BC6F47" w14:textId="3583F50D" w:rsidR="00AA0669" w:rsidRDefault="00AA0669" w:rsidP="00952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</w:t>
            </w:r>
            <w:r w:rsidRPr="00AA0669">
              <w:rPr>
                <w:sz w:val="24"/>
                <w:szCs w:val="24"/>
              </w:rPr>
              <w:t xml:space="preserve">Устройство отливов </w:t>
            </w:r>
            <w:r>
              <w:rPr>
                <w:sz w:val="24"/>
                <w:szCs w:val="24"/>
              </w:rPr>
              <w:t>(</w:t>
            </w:r>
            <w:r w:rsidRPr="00AA0669">
              <w:rPr>
                <w:sz w:val="24"/>
                <w:szCs w:val="24"/>
              </w:rPr>
              <w:t>кровельные для металлочерепицы 130х80 мм</w:t>
            </w:r>
            <w:r>
              <w:rPr>
                <w:sz w:val="24"/>
                <w:szCs w:val="24"/>
              </w:rPr>
              <w:t>)</w:t>
            </w:r>
            <w:r w:rsidRPr="00AA0669">
              <w:rPr>
                <w:sz w:val="24"/>
                <w:szCs w:val="24"/>
              </w:rPr>
              <w:t>, RAL согласовать с Заказчиком</w:t>
            </w:r>
            <w:r>
              <w:rPr>
                <w:sz w:val="24"/>
                <w:szCs w:val="24"/>
              </w:rPr>
              <w:t xml:space="preserve"> – 49,4 п. м. </w:t>
            </w:r>
          </w:p>
          <w:p w14:paraId="3F05ABD8" w14:textId="5FA443FA" w:rsidR="00AA0669" w:rsidRDefault="00342DFF" w:rsidP="00952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A0669">
              <w:rPr>
                <w:sz w:val="24"/>
                <w:szCs w:val="24"/>
              </w:rPr>
              <w:t xml:space="preserve">) </w:t>
            </w:r>
            <w:r w:rsidR="00AA0669" w:rsidRPr="00AA0669">
              <w:rPr>
                <w:sz w:val="24"/>
                <w:szCs w:val="24"/>
              </w:rPr>
              <w:t>Окраска за два раза металлоконструкций ограждений с расчисткой и грунтовкой</w:t>
            </w:r>
            <w:r w:rsidR="00AA0669">
              <w:rPr>
                <w:sz w:val="24"/>
                <w:szCs w:val="24"/>
              </w:rPr>
              <w:t xml:space="preserve"> – 24 м2.</w:t>
            </w:r>
          </w:p>
          <w:p w14:paraId="274CF9D9" w14:textId="5071BC68" w:rsidR="004B462F" w:rsidRDefault="00342DFF" w:rsidP="00952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4B462F">
              <w:rPr>
                <w:sz w:val="24"/>
                <w:szCs w:val="24"/>
              </w:rPr>
              <w:t xml:space="preserve">) </w:t>
            </w:r>
            <w:r w:rsidR="004B462F" w:rsidRPr="004B462F">
              <w:rPr>
                <w:sz w:val="24"/>
                <w:szCs w:val="24"/>
              </w:rPr>
              <w:t>Затраты на вертикальный транспорт</w:t>
            </w:r>
            <w:r w:rsidR="004B462F">
              <w:rPr>
                <w:sz w:val="24"/>
                <w:szCs w:val="24"/>
              </w:rPr>
              <w:t xml:space="preserve"> – 1 комплект;</w:t>
            </w:r>
          </w:p>
          <w:p w14:paraId="7CBBBE99" w14:textId="15D728B9" w:rsidR="0053047E" w:rsidRDefault="00342DFF" w:rsidP="00AA4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37CB2">
              <w:rPr>
                <w:sz w:val="24"/>
                <w:szCs w:val="24"/>
              </w:rPr>
              <w:t>)</w:t>
            </w:r>
            <w:r w:rsidR="00AA0669">
              <w:t xml:space="preserve"> </w:t>
            </w:r>
            <w:r w:rsidR="00AA0669" w:rsidRPr="00AA0669">
              <w:rPr>
                <w:sz w:val="24"/>
                <w:szCs w:val="24"/>
              </w:rPr>
              <w:t>Уборка мусора с погрузкой в контейнеры</w:t>
            </w:r>
            <w:r w:rsidR="00537CB2">
              <w:rPr>
                <w:sz w:val="24"/>
                <w:szCs w:val="24"/>
              </w:rPr>
              <w:t xml:space="preserve">– </w:t>
            </w:r>
            <w:r w:rsidR="00AA0669">
              <w:rPr>
                <w:sz w:val="24"/>
                <w:szCs w:val="24"/>
              </w:rPr>
              <w:t>комплект - 1 шт.</w:t>
            </w:r>
            <w:r w:rsidR="00537CB2">
              <w:rPr>
                <w:sz w:val="24"/>
                <w:szCs w:val="24"/>
              </w:rPr>
              <w:t>;</w:t>
            </w:r>
          </w:p>
          <w:p w14:paraId="16C7875B" w14:textId="533D023D" w:rsidR="00E91D49" w:rsidRDefault="00342DFF" w:rsidP="00952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91D49">
              <w:rPr>
                <w:sz w:val="24"/>
                <w:szCs w:val="24"/>
              </w:rPr>
              <w:t xml:space="preserve">) </w:t>
            </w:r>
            <w:r w:rsidR="00AA0669" w:rsidRPr="00AA0669">
              <w:rPr>
                <w:sz w:val="24"/>
                <w:szCs w:val="24"/>
              </w:rPr>
              <w:t>Вывоз мусора контейнерами</w:t>
            </w:r>
            <w:r w:rsidR="00AA0669">
              <w:rPr>
                <w:sz w:val="24"/>
                <w:szCs w:val="24"/>
              </w:rPr>
              <w:t xml:space="preserve"> </w:t>
            </w:r>
            <w:r w:rsidR="00537CB2">
              <w:rPr>
                <w:sz w:val="24"/>
                <w:szCs w:val="24"/>
              </w:rPr>
              <w:t xml:space="preserve">– </w:t>
            </w:r>
            <w:r w:rsidR="00DB202E">
              <w:rPr>
                <w:sz w:val="24"/>
                <w:szCs w:val="24"/>
              </w:rPr>
              <w:t>комплект - 1 шт.</w:t>
            </w:r>
            <w:r w:rsidR="00537CB2">
              <w:rPr>
                <w:sz w:val="24"/>
                <w:szCs w:val="24"/>
              </w:rPr>
              <w:t>;</w:t>
            </w:r>
          </w:p>
          <w:p w14:paraId="71CE7FF3" w14:textId="110E8A55" w:rsidR="00BB5960" w:rsidRPr="00E91319" w:rsidRDefault="00BB5960" w:rsidP="00F371A6">
            <w:pPr>
              <w:rPr>
                <w:sz w:val="24"/>
                <w:szCs w:val="24"/>
              </w:rPr>
            </w:pPr>
          </w:p>
        </w:tc>
      </w:tr>
      <w:tr w:rsidR="00B0240E" w:rsidRPr="00E91319" w14:paraId="3D5337EF" w14:textId="77777777" w:rsidTr="00C6343B">
        <w:trPr>
          <w:trHeight w:val="460"/>
        </w:trPr>
        <w:tc>
          <w:tcPr>
            <w:tcW w:w="276" w:type="pct"/>
            <w:vAlign w:val="center"/>
          </w:tcPr>
          <w:p w14:paraId="6293AF57" w14:textId="033D1CB5" w:rsidR="00B0240E" w:rsidRPr="00E91319" w:rsidRDefault="007D4A49" w:rsidP="0095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B0240E" w:rsidRPr="00E91319">
              <w:rPr>
                <w:sz w:val="24"/>
                <w:szCs w:val="24"/>
              </w:rPr>
              <w:t>.</w:t>
            </w:r>
          </w:p>
        </w:tc>
        <w:tc>
          <w:tcPr>
            <w:tcW w:w="1921" w:type="pct"/>
            <w:vAlign w:val="center"/>
          </w:tcPr>
          <w:p w14:paraId="56BA94CA" w14:textId="77777777" w:rsidR="00B0240E" w:rsidRPr="00E91319" w:rsidRDefault="006F0F30" w:rsidP="008C451D">
            <w:pPr>
              <w:jc w:val="both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Особые требования</w:t>
            </w:r>
            <w:r w:rsidR="00F87568" w:rsidRPr="00E91319">
              <w:rPr>
                <w:sz w:val="24"/>
                <w:szCs w:val="24"/>
              </w:rPr>
              <w:t>:</w:t>
            </w:r>
          </w:p>
        </w:tc>
        <w:tc>
          <w:tcPr>
            <w:tcW w:w="2803" w:type="pct"/>
            <w:vAlign w:val="center"/>
          </w:tcPr>
          <w:p w14:paraId="4EEAF0B5" w14:textId="207416EE" w:rsidR="00B0240E" w:rsidRPr="00E91319" w:rsidRDefault="006F0F30" w:rsidP="006F0F30">
            <w:pPr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 xml:space="preserve">При производстве работ силами </w:t>
            </w:r>
            <w:r w:rsidR="00BA42B6">
              <w:rPr>
                <w:sz w:val="24"/>
                <w:szCs w:val="24"/>
              </w:rPr>
              <w:t>Подрядчика</w:t>
            </w:r>
            <w:r w:rsidR="003376D4" w:rsidRPr="00E91319">
              <w:rPr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 xml:space="preserve">обеспечиваются следующие </w:t>
            </w:r>
            <w:r w:rsidR="007654C1" w:rsidRPr="00E91319">
              <w:rPr>
                <w:sz w:val="24"/>
                <w:szCs w:val="24"/>
              </w:rPr>
              <w:t>м</w:t>
            </w:r>
            <w:r w:rsidRPr="00E91319">
              <w:rPr>
                <w:sz w:val="24"/>
                <w:szCs w:val="24"/>
              </w:rPr>
              <w:t>ероприятия:</w:t>
            </w:r>
          </w:p>
          <w:p w14:paraId="26213C1A" w14:textId="77777777" w:rsidR="007654C1" w:rsidRPr="00E91319" w:rsidRDefault="007654C1" w:rsidP="006F0F30">
            <w:pPr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а) Непрерывность существующего технологического процесса действующего предприятия в пределах зоны производства работ;</w:t>
            </w:r>
          </w:p>
          <w:p w14:paraId="640B7DF2" w14:textId="77777777" w:rsidR="007654C1" w:rsidRPr="00E91319" w:rsidRDefault="007654C1" w:rsidP="006F0F30">
            <w:pPr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 xml:space="preserve">б) Временная защита </w:t>
            </w:r>
            <w:r w:rsidR="00BD6338" w:rsidRPr="00E91319">
              <w:rPr>
                <w:sz w:val="24"/>
                <w:szCs w:val="24"/>
              </w:rPr>
              <w:t>зоны работ</w:t>
            </w:r>
            <w:r w:rsidR="003376D4" w:rsidRPr="00E91319">
              <w:rPr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 xml:space="preserve">от воздействия </w:t>
            </w:r>
            <w:r w:rsidR="003376D4" w:rsidRPr="00E91319">
              <w:rPr>
                <w:sz w:val="24"/>
                <w:szCs w:val="24"/>
              </w:rPr>
              <w:t>климатических факторов</w:t>
            </w:r>
            <w:r w:rsidRPr="00E91319">
              <w:rPr>
                <w:sz w:val="24"/>
                <w:szCs w:val="24"/>
              </w:rPr>
              <w:t xml:space="preserve"> </w:t>
            </w:r>
            <w:r w:rsidR="00BD6338" w:rsidRPr="00E91319">
              <w:rPr>
                <w:sz w:val="24"/>
                <w:szCs w:val="24"/>
              </w:rPr>
              <w:t>(при необходимости)</w:t>
            </w:r>
            <w:r w:rsidRPr="00E91319">
              <w:rPr>
                <w:sz w:val="24"/>
                <w:szCs w:val="24"/>
              </w:rPr>
              <w:t>;</w:t>
            </w:r>
          </w:p>
          <w:p w14:paraId="27EB9837" w14:textId="77777777" w:rsidR="007654C1" w:rsidRPr="00E91319" w:rsidRDefault="007654C1" w:rsidP="007654C1">
            <w:pPr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в) Доставка, вывоз, монтаж, демонтаж временных лесов (или подъемников) необходимых для производства работ</w:t>
            </w:r>
            <w:r w:rsidR="00BD6338" w:rsidRPr="00E91319">
              <w:rPr>
                <w:sz w:val="24"/>
                <w:szCs w:val="24"/>
              </w:rPr>
              <w:t>, а также строительных материалов для производства работ и вывоз мусора после их завершения</w:t>
            </w:r>
            <w:r w:rsidRPr="00E91319">
              <w:rPr>
                <w:sz w:val="24"/>
                <w:szCs w:val="24"/>
              </w:rPr>
              <w:t>;</w:t>
            </w:r>
          </w:p>
          <w:p w14:paraId="143B2DA8" w14:textId="77777777" w:rsidR="007654C1" w:rsidRPr="00E91319" w:rsidRDefault="007654C1" w:rsidP="007654C1">
            <w:pPr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г) Обеспечение мероприятий по техники безопасности и охране труда при производстве монтажных, демонтажных работ</w:t>
            </w:r>
            <w:r w:rsidR="003376D4" w:rsidRPr="00E91319">
              <w:rPr>
                <w:sz w:val="24"/>
                <w:szCs w:val="24"/>
              </w:rPr>
              <w:t>, отделочных и окрасочных работ</w:t>
            </w:r>
            <w:r w:rsidRPr="00E91319">
              <w:rPr>
                <w:sz w:val="24"/>
                <w:szCs w:val="24"/>
              </w:rPr>
              <w:t>.</w:t>
            </w:r>
          </w:p>
        </w:tc>
      </w:tr>
      <w:tr w:rsidR="00952F10" w:rsidRPr="00E91319" w14:paraId="06372205" w14:textId="77777777" w:rsidTr="00C6343B">
        <w:trPr>
          <w:trHeight w:val="460"/>
        </w:trPr>
        <w:tc>
          <w:tcPr>
            <w:tcW w:w="276" w:type="pct"/>
            <w:vAlign w:val="center"/>
          </w:tcPr>
          <w:p w14:paraId="14EA38D2" w14:textId="246A57ED" w:rsidR="00952F10" w:rsidRPr="00E91319" w:rsidRDefault="007D4A49" w:rsidP="005E1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52F10" w:rsidRPr="00E91319">
              <w:rPr>
                <w:sz w:val="24"/>
                <w:szCs w:val="24"/>
              </w:rPr>
              <w:t>.</w:t>
            </w:r>
          </w:p>
        </w:tc>
        <w:tc>
          <w:tcPr>
            <w:tcW w:w="1921" w:type="pct"/>
            <w:vAlign w:val="center"/>
          </w:tcPr>
          <w:p w14:paraId="78928FFA" w14:textId="000AD21A" w:rsidR="00952F10" w:rsidRPr="00E91319" w:rsidRDefault="00952F10" w:rsidP="008C451D">
            <w:pPr>
              <w:jc w:val="both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Порядок сдачи и приемки работ:</w:t>
            </w:r>
          </w:p>
        </w:tc>
        <w:tc>
          <w:tcPr>
            <w:tcW w:w="2803" w:type="pct"/>
            <w:vAlign w:val="center"/>
          </w:tcPr>
          <w:p w14:paraId="29AA52CC" w14:textId="2890FF17" w:rsidR="00952F10" w:rsidRPr="00E91319" w:rsidRDefault="000F4083" w:rsidP="009E27BE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условиями Договора</w:t>
            </w:r>
          </w:p>
        </w:tc>
      </w:tr>
      <w:tr w:rsidR="0040655E" w:rsidRPr="00E91319" w14:paraId="4377E515" w14:textId="77777777" w:rsidTr="00C6343B">
        <w:trPr>
          <w:trHeight w:val="460"/>
        </w:trPr>
        <w:tc>
          <w:tcPr>
            <w:tcW w:w="276" w:type="pct"/>
            <w:vAlign w:val="center"/>
          </w:tcPr>
          <w:p w14:paraId="3C95A49D" w14:textId="2847AF08" w:rsidR="0040655E" w:rsidRPr="00E91319" w:rsidRDefault="008C451D" w:rsidP="007D4A49">
            <w:pPr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1</w:t>
            </w:r>
            <w:r w:rsidR="007D4A49">
              <w:rPr>
                <w:sz w:val="24"/>
                <w:szCs w:val="24"/>
              </w:rPr>
              <w:t>0</w:t>
            </w:r>
            <w:r w:rsidRPr="00E91319">
              <w:rPr>
                <w:sz w:val="24"/>
                <w:szCs w:val="24"/>
              </w:rPr>
              <w:t>.</w:t>
            </w:r>
          </w:p>
        </w:tc>
        <w:tc>
          <w:tcPr>
            <w:tcW w:w="1921" w:type="pct"/>
            <w:vAlign w:val="center"/>
          </w:tcPr>
          <w:p w14:paraId="53D8FE3D" w14:textId="77777777" w:rsidR="0040655E" w:rsidRPr="00E91319" w:rsidRDefault="00C91B88" w:rsidP="008C451D">
            <w:pPr>
              <w:jc w:val="both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Гарантийные обязательства</w:t>
            </w:r>
            <w:r w:rsidR="0040655E" w:rsidRPr="00E91319">
              <w:rPr>
                <w:sz w:val="24"/>
                <w:szCs w:val="24"/>
              </w:rPr>
              <w:t>:</w:t>
            </w:r>
          </w:p>
        </w:tc>
        <w:tc>
          <w:tcPr>
            <w:tcW w:w="2803" w:type="pct"/>
            <w:vAlign w:val="center"/>
          </w:tcPr>
          <w:p w14:paraId="469E56E2" w14:textId="7031816D" w:rsidR="0040655E" w:rsidRPr="00E91319" w:rsidRDefault="00BA42B6" w:rsidP="00BA4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Подрядчик </w:t>
            </w:r>
            <w:r w:rsidR="00483B0D" w:rsidRPr="00E91319">
              <w:rPr>
                <w:sz w:val="24"/>
                <w:szCs w:val="24"/>
              </w:rPr>
              <w:t xml:space="preserve">гарантирует </w:t>
            </w:r>
            <w:r w:rsidR="00BD6338" w:rsidRPr="00E91319">
              <w:rPr>
                <w:sz w:val="24"/>
                <w:szCs w:val="24"/>
              </w:rPr>
              <w:t>что все работы будут выполнены в соответствии с действующими стандартами, нормами и правилами</w:t>
            </w:r>
            <w:r w:rsidR="00483B0D" w:rsidRPr="00E91319">
              <w:rPr>
                <w:sz w:val="24"/>
                <w:szCs w:val="24"/>
              </w:rPr>
              <w:t>.</w:t>
            </w:r>
            <w:r w:rsidR="00BD6338" w:rsidRPr="00E91319">
              <w:rPr>
                <w:sz w:val="24"/>
                <w:szCs w:val="24"/>
              </w:rPr>
              <w:t xml:space="preserve"> Гарантия на все виды выполняемых работ составляет не менее 12 месяцев с момента их приемки представителями Заказчика.</w:t>
            </w:r>
            <w:r w:rsidR="00483B0D" w:rsidRPr="00E91319">
              <w:rPr>
                <w:sz w:val="24"/>
                <w:szCs w:val="24"/>
              </w:rPr>
              <w:t xml:space="preserve"> При наличии </w:t>
            </w:r>
            <w:r w:rsidR="00D16700" w:rsidRPr="00E91319">
              <w:rPr>
                <w:sz w:val="24"/>
                <w:szCs w:val="24"/>
              </w:rPr>
              <w:t>выявленных дефектов</w:t>
            </w:r>
            <w:r w:rsidR="00483B0D" w:rsidRPr="00E91319">
              <w:rPr>
                <w:sz w:val="24"/>
                <w:szCs w:val="24"/>
              </w:rPr>
              <w:t xml:space="preserve"> в течении гарантийного срока</w:t>
            </w:r>
            <w:r w:rsidR="00E32FF4" w:rsidRPr="00E91319">
              <w:rPr>
                <w:sz w:val="24"/>
                <w:szCs w:val="24"/>
              </w:rPr>
              <w:t xml:space="preserve"> последние подлежат устранению за счет </w:t>
            </w:r>
            <w:r>
              <w:rPr>
                <w:sz w:val="24"/>
                <w:szCs w:val="24"/>
              </w:rPr>
              <w:t>Подрядчика</w:t>
            </w:r>
            <w:r w:rsidR="00E32FF4" w:rsidRPr="00E91319">
              <w:rPr>
                <w:sz w:val="24"/>
                <w:szCs w:val="24"/>
              </w:rPr>
              <w:t xml:space="preserve">. Устранение </w:t>
            </w:r>
            <w:r w:rsidR="00D16700" w:rsidRPr="00E91319">
              <w:rPr>
                <w:sz w:val="24"/>
                <w:szCs w:val="24"/>
              </w:rPr>
              <w:t xml:space="preserve">выявленных дефектов </w:t>
            </w:r>
            <w:r w:rsidR="00E32FF4" w:rsidRPr="00E91319">
              <w:rPr>
                <w:sz w:val="24"/>
                <w:szCs w:val="24"/>
              </w:rPr>
              <w:t>в течении гарантийного срока осуществляется</w:t>
            </w:r>
            <w:r>
              <w:rPr>
                <w:sz w:val="24"/>
                <w:szCs w:val="24"/>
              </w:rPr>
              <w:t xml:space="preserve"> Подрядчиком</w:t>
            </w:r>
            <w:r w:rsidR="00D16700" w:rsidRPr="00E91319">
              <w:rPr>
                <w:sz w:val="24"/>
                <w:szCs w:val="24"/>
              </w:rPr>
              <w:t xml:space="preserve"> </w:t>
            </w:r>
            <w:r w:rsidR="00E32FF4" w:rsidRPr="00E91319">
              <w:rPr>
                <w:sz w:val="24"/>
                <w:szCs w:val="24"/>
              </w:rPr>
              <w:t xml:space="preserve">не позднее 1 месяца с момента получения рекламации от </w:t>
            </w:r>
            <w:r w:rsidR="00BD6338" w:rsidRPr="00E91319">
              <w:rPr>
                <w:sz w:val="24"/>
                <w:szCs w:val="24"/>
              </w:rPr>
              <w:t>Заказчика</w:t>
            </w:r>
            <w:r w:rsidR="00E32FF4" w:rsidRPr="00E91319">
              <w:rPr>
                <w:sz w:val="24"/>
                <w:szCs w:val="24"/>
              </w:rPr>
              <w:t>.</w:t>
            </w:r>
          </w:p>
        </w:tc>
      </w:tr>
    </w:tbl>
    <w:p w14:paraId="699C2D52" w14:textId="79E57948" w:rsidR="00EC0FB5" w:rsidRPr="00E91319" w:rsidRDefault="00EC0FB5" w:rsidP="0016171C">
      <w:pPr>
        <w:rPr>
          <w:rFonts w:ascii="Times New Roman" w:hAnsi="Times New Roman" w:cs="Times New Roman"/>
          <w:sz w:val="24"/>
          <w:szCs w:val="24"/>
        </w:rPr>
      </w:pPr>
    </w:p>
    <w:p w14:paraId="7F0EA893" w14:textId="77777777" w:rsidR="00E91319" w:rsidRPr="00E91319" w:rsidRDefault="00E91319" w:rsidP="0016171C">
      <w:pPr>
        <w:rPr>
          <w:rFonts w:ascii="Times New Roman" w:hAnsi="Times New Roman" w:cs="Times New Roman"/>
          <w:sz w:val="24"/>
          <w:szCs w:val="24"/>
        </w:rPr>
      </w:pPr>
    </w:p>
    <w:p w14:paraId="70660DBB" w14:textId="77777777" w:rsidR="00E91319" w:rsidRPr="00E91319" w:rsidRDefault="00E91319" w:rsidP="0016171C">
      <w:pPr>
        <w:rPr>
          <w:rFonts w:ascii="Times New Roman" w:hAnsi="Times New Roman" w:cs="Times New Roman"/>
          <w:sz w:val="24"/>
          <w:szCs w:val="24"/>
        </w:rPr>
      </w:pPr>
    </w:p>
    <w:sectPr w:rsidR="00E91319" w:rsidRPr="00E91319" w:rsidSect="005A4F0A">
      <w:headerReference w:type="default" r:id="rId8"/>
      <w:footerReference w:type="default" r:id="rId9"/>
      <w:pgSz w:w="11906" w:h="16838"/>
      <w:pgMar w:top="851" w:right="851" w:bottom="1134" w:left="170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6EF1EF" w14:textId="77777777" w:rsidR="008210F9" w:rsidRDefault="008210F9" w:rsidP="003C79E7">
      <w:pPr>
        <w:spacing w:after="0" w:line="240" w:lineRule="auto"/>
      </w:pPr>
      <w:r>
        <w:separator/>
      </w:r>
    </w:p>
  </w:endnote>
  <w:endnote w:type="continuationSeparator" w:id="0">
    <w:p w14:paraId="6126A5C8" w14:textId="77777777" w:rsidR="008210F9" w:rsidRDefault="008210F9" w:rsidP="003C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4D3871" w14:textId="77777777" w:rsidR="00BE2A0B" w:rsidRPr="003F52B7" w:rsidRDefault="00BE2A0B">
    <w:pPr>
      <w:pStyle w:val="a7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D3759D" w14:textId="77777777" w:rsidR="008210F9" w:rsidRDefault="008210F9" w:rsidP="003C79E7">
      <w:pPr>
        <w:spacing w:after="0" w:line="240" w:lineRule="auto"/>
      </w:pPr>
      <w:r>
        <w:separator/>
      </w:r>
    </w:p>
  </w:footnote>
  <w:footnote w:type="continuationSeparator" w:id="0">
    <w:p w14:paraId="60E201FC" w14:textId="77777777" w:rsidR="008210F9" w:rsidRDefault="008210F9" w:rsidP="003C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4AB344" w14:textId="77777777" w:rsidR="007713B1" w:rsidRPr="008C451D" w:rsidRDefault="007713B1" w:rsidP="008C451D">
    <w:pPr>
      <w:pStyle w:val="a5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E04B6F"/>
    <w:multiLevelType w:val="hybridMultilevel"/>
    <w:tmpl w:val="B96A8D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736F6"/>
    <w:multiLevelType w:val="hybridMultilevel"/>
    <w:tmpl w:val="043606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E6E0A"/>
    <w:multiLevelType w:val="hybridMultilevel"/>
    <w:tmpl w:val="64ACB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A0E36"/>
    <w:multiLevelType w:val="hybridMultilevel"/>
    <w:tmpl w:val="D2280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9246E"/>
    <w:multiLevelType w:val="hybridMultilevel"/>
    <w:tmpl w:val="F6466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872B7"/>
    <w:multiLevelType w:val="hybridMultilevel"/>
    <w:tmpl w:val="3CCE1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04371"/>
    <w:multiLevelType w:val="hybridMultilevel"/>
    <w:tmpl w:val="E004A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C2600"/>
    <w:multiLevelType w:val="hybridMultilevel"/>
    <w:tmpl w:val="519A0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A6024"/>
    <w:multiLevelType w:val="hybridMultilevel"/>
    <w:tmpl w:val="A15CD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24EBA"/>
    <w:multiLevelType w:val="hybridMultilevel"/>
    <w:tmpl w:val="713EF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304562">
    <w:abstractNumId w:val="5"/>
  </w:num>
  <w:num w:numId="2" w16cid:durableId="432096500">
    <w:abstractNumId w:val="3"/>
  </w:num>
  <w:num w:numId="3" w16cid:durableId="1216358072">
    <w:abstractNumId w:val="2"/>
  </w:num>
  <w:num w:numId="4" w16cid:durableId="1640768776">
    <w:abstractNumId w:val="4"/>
  </w:num>
  <w:num w:numId="5" w16cid:durableId="1256019202">
    <w:abstractNumId w:val="8"/>
  </w:num>
  <w:num w:numId="6" w16cid:durableId="1057053490">
    <w:abstractNumId w:val="1"/>
  </w:num>
  <w:num w:numId="7" w16cid:durableId="400106005">
    <w:abstractNumId w:val="0"/>
  </w:num>
  <w:num w:numId="8" w16cid:durableId="1984844481">
    <w:abstractNumId w:val="6"/>
  </w:num>
  <w:num w:numId="9" w16cid:durableId="1736927275">
    <w:abstractNumId w:val="7"/>
  </w:num>
  <w:num w:numId="10" w16cid:durableId="12068658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48"/>
    <w:rsid w:val="00000F51"/>
    <w:rsid w:val="00004B3E"/>
    <w:rsid w:val="000355A2"/>
    <w:rsid w:val="0005396E"/>
    <w:rsid w:val="00082C05"/>
    <w:rsid w:val="00087E49"/>
    <w:rsid w:val="00090627"/>
    <w:rsid w:val="00091DA6"/>
    <w:rsid w:val="00092841"/>
    <w:rsid w:val="000943FD"/>
    <w:rsid w:val="000B3E88"/>
    <w:rsid w:val="000B61F9"/>
    <w:rsid w:val="000C252C"/>
    <w:rsid w:val="000C727A"/>
    <w:rsid w:val="000D7DB2"/>
    <w:rsid w:val="000E2679"/>
    <w:rsid w:val="000F4083"/>
    <w:rsid w:val="000F63D9"/>
    <w:rsid w:val="001011D3"/>
    <w:rsid w:val="0010305C"/>
    <w:rsid w:val="001079D1"/>
    <w:rsid w:val="00112AEF"/>
    <w:rsid w:val="001334C4"/>
    <w:rsid w:val="0013359F"/>
    <w:rsid w:val="001479D4"/>
    <w:rsid w:val="00156DB9"/>
    <w:rsid w:val="0016171C"/>
    <w:rsid w:val="00170185"/>
    <w:rsid w:val="00176793"/>
    <w:rsid w:val="001813D8"/>
    <w:rsid w:val="00181FC1"/>
    <w:rsid w:val="001827A2"/>
    <w:rsid w:val="00183779"/>
    <w:rsid w:val="00187DF4"/>
    <w:rsid w:val="001945E5"/>
    <w:rsid w:val="00196FCD"/>
    <w:rsid w:val="001A61C2"/>
    <w:rsid w:val="001A7B29"/>
    <w:rsid w:val="001B03F3"/>
    <w:rsid w:val="001B1468"/>
    <w:rsid w:val="001B1FE4"/>
    <w:rsid w:val="001E6F02"/>
    <w:rsid w:val="001E76D5"/>
    <w:rsid w:val="002045CA"/>
    <w:rsid w:val="00211FD4"/>
    <w:rsid w:val="00214A41"/>
    <w:rsid w:val="00217AD3"/>
    <w:rsid w:val="00233161"/>
    <w:rsid w:val="002338A8"/>
    <w:rsid w:val="002357F9"/>
    <w:rsid w:val="00237571"/>
    <w:rsid w:val="00243E6F"/>
    <w:rsid w:val="00247BE5"/>
    <w:rsid w:val="00252C63"/>
    <w:rsid w:val="00270D8E"/>
    <w:rsid w:val="002848EA"/>
    <w:rsid w:val="00295AE9"/>
    <w:rsid w:val="002B1F76"/>
    <w:rsid w:val="002C4C57"/>
    <w:rsid w:val="002F13D2"/>
    <w:rsid w:val="002F4ABC"/>
    <w:rsid w:val="002F5234"/>
    <w:rsid w:val="00302C86"/>
    <w:rsid w:val="00303451"/>
    <w:rsid w:val="0030430E"/>
    <w:rsid w:val="00305155"/>
    <w:rsid w:val="003316B1"/>
    <w:rsid w:val="00332C59"/>
    <w:rsid w:val="00334EBA"/>
    <w:rsid w:val="003364D9"/>
    <w:rsid w:val="003376D4"/>
    <w:rsid w:val="00341267"/>
    <w:rsid w:val="00342DFF"/>
    <w:rsid w:val="003434AB"/>
    <w:rsid w:val="0034756E"/>
    <w:rsid w:val="00352E43"/>
    <w:rsid w:val="0035717A"/>
    <w:rsid w:val="00362425"/>
    <w:rsid w:val="003808D0"/>
    <w:rsid w:val="00382F70"/>
    <w:rsid w:val="00383DF1"/>
    <w:rsid w:val="003849F4"/>
    <w:rsid w:val="003944A1"/>
    <w:rsid w:val="00394E45"/>
    <w:rsid w:val="003A114D"/>
    <w:rsid w:val="003C29E4"/>
    <w:rsid w:val="003C5D04"/>
    <w:rsid w:val="003C79E7"/>
    <w:rsid w:val="003E1F6A"/>
    <w:rsid w:val="003E244C"/>
    <w:rsid w:val="003E2684"/>
    <w:rsid w:val="003F52B7"/>
    <w:rsid w:val="0040031A"/>
    <w:rsid w:val="0040655E"/>
    <w:rsid w:val="00443024"/>
    <w:rsid w:val="00443DF9"/>
    <w:rsid w:val="004446F7"/>
    <w:rsid w:val="0044600C"/>
    <w:rsid w:val="00447CBB"/>
    <w:rsid w:val="00447E22"/>
    <w:rsid w:val="00453C7E"/>
    <w:rsid w:val="004554F9"/>
    <w:rsid w:val="00483B0D"/>
    <w:rsid w:val="004911B2"/>
    <w:rsid w:val="00493E51"/>
    <w:rsid w:val="00495CFF"/>
    <w:rsid w:val="004A55F1"/>
    <w:rsid w:val="004B41B5"/>
    <w:rsid w:val="004B462F"/>
    <w:rsid w:val="004B596D"/>
    <w:rsid w:val="004C0213"/>
    <w:rsid w:val="004C4D2E"/>
    <w:rsid w:val="004C56EF"/>
    <w:rsid w:val="004C65D4"/>
    <w:rsid w:val="004E12A0"/>
    <w:rsid w:val="00505560"/>
    <w:rsid w:val="00506AA0"/>
    <w:rsid w:val="0052706F"/>
    <w:rsid w:val="0053047E"/>
    <w:rsid w:val="00537CB2"/>
    <w:rsid w:val="00543417"/>
    <w:rsid w:val="00547223"/>
    <w:rsid w:val="00557881"/>
    <w:rsid w:val="005770F6"/>
    <w:rsid w:val="00581A48"/>
    <w:rsid w:val="00585E1B"/>
    <w:rsid w:val="0059298A"/>
    <w:rsid w:val="005A0777"/>
    <w:rsid w:val="005A4F0A"/>
    <w:rsid w:val="005A65F6"/>
    <w:rsid w:val="005A77A1"/>
    <w:rsid w:val="005C123E"/>
    <w:rsid w:val="005C6723"/>
    <w:rsid w:val="005E1D2C"/>
    <w:rsid w:val="006001C7"/>
    <w:rsid w:val="00600D53"/>
    <w:rsid w:val="00603D33"/>
    <w:rsid w:val="00606544"/>
    <w:rsid w:val="006129F8"/>
    <w:rsid w:val="00622C4E"/>
    <w:rsid w:val="00624573"/>
    <w:rsid w:val="00626E5D"/>
    <w:rsid w:val="00636C6F"/>
    <w:rsid w:val="00642FCC"/>
    <w:rsid w:val="00655ACA"/>
    <w:rsid w:val="006713E7"/>
    <w:rsid w:val="0067715E"/>
    <w:rsid w:val="006778EC"/>
    <w:rsid w:val="0068164A"/>
    <w:rsid w:val="0069182C"/>
    <w:rsid w:val="00695F4B"/>
    <w:rsid w:val="0069718F"/>
    <w:rsid w:val="006C78A8"/>
    <w:rsid w:val="006D59E1"/>
    <w:rsid w:val="006D6420"/>
    <w:rsid w:val="006E6015"/>
    <w:rsid w:val="006E6E41"/>
    <w:rsid w:val="006F0F30"/>
    <w:rsid w:val="006F14BE"/>
    <w:rsid w:val="006F55EE"/>
    <w:rsid w:val="00701305"/>
    <w:rsid w:val="007105FE"/>
    <w:rsid w:val="00715E45"/>
    <w:rsid w:val="00720111"/>
    <w:rsid w:val="00733476"/>
    <w:rsid w:val="00735047"/>
    <w:rsid w:val="007435DD"/>
    <w:rsid w:val="007464DA"/>
    <w:rsid w:val="0075318B"/>
    <w:rsid w:val="00755CD2"/>
    <w:rsid w:val="007654C1"/>
    <w:rsid w:val="007713B1"/>
    <w:rsid w:val="00774424"/>
    <w:rsid w:val="00775F64"/>
    <w:rsid w:val="0078106A"/>
    <w:rsid w:val="00784219"/>
    <w:rsid w:val="00784B24"/>
    <w:rsid w:val="00787F4D"/>
    <w:rsid w:val="007914D2"/>
    <w:rsid w:val="0079651C"/>
    <w:rsid w:val="00797D39"/>
    <w:rsid w:val="007A0B82"/>
    <w:rsid w:val="007A64D9"/>
    <w:rsid w:val="007B26AA"/>
    <w:rsid w:val="007B4E1C"/>
    <w:rsid w:val="007C5187"/>
    <w:rsid w:val="007D3FDC"/>
    <w:rsid w:val="007D4A49"/>
    <w:rsid w:val="007E7ECB"/>
    <w:rsid w:val="00804B6F"/>
    <w:rsid w:val="00811E44"/>
    <w:rsid w:val="00815265"/>
    <w:rsid w:val="0081611C"/>
    <w:rsid w:val="008210F9"/>
    <w:rsid w:val="00834453"/>
    <w:rsid w:val="00847BD5"/>
    <w:rsid w:val="00853DE5"/>
    <w:rsid w:val="0086012E"/>
    <w:rsid w:val="0086143A"/>
    <w:rsid w:val="0087167D"/>
    <w:rsid w:val="00876AE2"/>
    <w:rsid w:val="00883EC2"/>
    <w:rsid w:val="00885CF4"/>
    <w:rsid w:val="008B5017"/>
    <w:rsid w:val="008C2314"/>
    <w:rsid w:val="008C451D"/>
    <w:rsid w:val="008D6440"/>
    <w:rsid w:val="008D6F58"/>
    <w:rsid w:val="008D7B19"/>
    <w:rsid w:val="008F0748"/>
    <w:rsid w:val="008F6696"/>
    <w:rsid w:val="00922E5C"/>
    <w:rsid w:val="0092376D"/>
    <w:rsid w:val="00930EB9"/>
    <w:rsid w:val="0093642E"/>
    <w:rsid w:val="00937EFA"/>
    <w:rsid w:val="009461C0"/>
    <w:rsid w:val="00952F10"/>
    <w:rsid w:val="009537C2"/>
    <w:rsid w:val="00954D45"/>
    <w:rsid w:val="00956477"/>
    <w:rsid w:val="009823B2"/>
    <w:rsid w:val="00997649"/>
    <w:rsid w:val="009D13D2"/>
    <w:rsid w:val="009D2B0A"/>
    <w:rsid w:val="009E017A"/>
    <w:rsid w:val="009E27BE"/>
    <w:rsid w:val="00A126B4"/>
    <w:rsid w:val="00A17D52"/>
    <w:rsid w:val="00A26609"/>
    <w:rsid w:val="00A41421"/>
    <w:rsid w:val="00A53BFE"/>
    <w:rsid w:val="00A6322B"/>
    <w:rsid w:val="00A6700F"/>
    <w:rsid w:val="00A702F2"/>
    <w:rsid w:val="00A707FC"/>
    <w:rsid w:val="00A74F48"/>
    <w:rsid w:val="00A85995"/>
    <w:rsid w:val="00A86135"/>
    <w:rsid w:val="00A96C5C"/>
    <w:rsid w:val="00AA0669"/>
    <w:rsid w:val="00AA4D5B"/>
    <w:rsid w:val="00AA6605"/>
    <w:rsid w:val="00AB124A"/>
    <w:rsid w:val="00AB30CF"/>
    <w:rsid w:val="00AB5920"/>
    <w:rsid w:val="00AD1C9C"/>
    <w:rsid w:val="00AE0DF4"/>
    <w:rsid w:val="00AF341D"/>
    <w:rsid w:val="00B0240E"/>
    <w:rsid w:val="00B036A4"/>
    <w:rsid w:val="00B04A4E"/>
    <w:rsid w:val="00B239C3"/>
    <w:rsid w:val="00B42F08"/>
    <w:rsid w:val="00B451B0"/>
    <w:rsid w:val="00B4795D"/>
    <w:rsid w:val="00B65180"/>
    <w:rsid w:val="00B81D97"/>
    <w:rsid w:val="00B952EF"/>
    <w:rsid w:val="00B969F6"/>
    <w:rsid w:val="00BA0699"/>
    <w:rsid w:val="00BA42B6"/>
    <w:rsid w:val="00BB5288"/>
    <w:rsid w:val="00BB5960"/>
    <w:rsid w:val="00BB7F6D"/>
    <w:rsid w:val="00BD1449"/>
    <w:rsid w:val="00BD6338"/>
    <w:rsid w:val="00BE2A0B"/>
    <w:rsid w:val="00BF0C00"/>
    <w:rsid w:val="00BF207B"/>
    <w:rsid w:val="00BF307B"/>
    <w:rsid w:val="00BF53C2"/>
    <w:rsid w:val="00C02036"/>
    <w:rsid w:val="00C0251D"/>
    <w:rsid w:val="00C16C25"/>
    <w:rsid w:val="00C2004F"/>
    <w:rsid w:val="00C43FBA"/>
    <w:rsid w:val="00C44368"/>
    <w:rsid w:val="00C566B8"/>
    <w:rsid w:val="00C61F5E"/>
    <w:rsid w:val="00C6343B"/>
    <w:rsid w:val="00C71CE4"/>
    <w:rsid w:val="00C72B57"/>
    <w:rsid w:val="00C772A7"/>
    <w:rsid w:val="00C776C1"/>
    <w:rsid w:val="00C84DA0"/>
    <w:rsid w:val="00C91B88"/>
    <w:rsid w:val="00C92C5C"/>
    <w:rsid w:val="00C97E7A"/>
    <w:rsid w:val="00CA589C"/>
    <w:rsid w:val="00CB2D64"/>
    <w:rsid w:val="00CB4BDF"/>
    <w:rsid w:val="00CC095C"/>
    <w:rsid w:val="00CC7D00"/>
    <w:rsid w:val="00CD2E7C"/>
    <w:rsid w:val="00CE2A11"/>
    <w:rsid w:val="00CF16DE"/>
    <w:rsid w:val="00D008EF"/>
    <w:rsid w:val="00D05AAA"/>
    <w:rsid w:val="00D16700"/>
    <w:rsid w:val="00D43AE7"/>
    <w:rsid w:val="00D50946"/>
    <w:rsid w:val="00D552FD"/>
    <w:rsid w:val="00D60CED"/>
    <w:rsid w:val="00D745A4"/>
    <w:rsid w:val="00D83FED"/>
    <w:rsid w:val="00D93D4B"/>
    <w:rsid w:val="00D943AA"/>
    <w:rsid w:val="00DB0C39"/>
    <w:rsid w:val="00DB1A3A"/>
    <w:rsid w:val="00DB202E"/>
    <w:rsid w:val="00DB3BD9"/>
    <w:rsid w:val="00DB5E5F"/>
    <w:rsid w:val="00DC03A1"/>
    <w:rsid w:val="00DC3C96"/>
    <w:rsid w:val="00DD0CE0"/>
    <w:rsid w:val="00DD261E"/>
    <w:rsid w:val="00DD3071"/>
    <w:rsid w:val="00E00FEB"/>
    <w:rsid w:val="00E11508"/>
    <w:rsid w:val="00E246B5"/>
    <w:rsid w:val="00E32FF4"/>
    <w:rsid w:val="00E5418A"/>
    <w:rsid w:val="00E54C26"/>
    <w:rsid w:val="00E56533"/>
    <w:rsid w:val="00E76B2E"/>
    <w:rsid w:val="00E77262"/>
    <w:rsid w:val="00E86C27"/>
    <w:rsid w:val="00E90D53"/>
    <w:rsid w:val="00E91319"/>
    <w:rsid w:val="00E91D49"/>
    <w:rsid w:val="00EB3190"/>
    <w:rsid w:val="00EC03DA"/>
    <w:rsid w:val="00EC0FB5"/>
    <w:rsid w:val="00EC1CA5"/>
    <w:rsid w:val="00EC64CC"/>
    <w:rsid w:val="00F25FC6"/>
    <w:rsid w:val="00F371A6"/>
    <w:rsid w:val="00F545C4"/>
    <w:rsid w:val="00F7278F"/>
    <w:rsid w:val="00F7506D"/>
    <w:rsid w:val="00F77AA2"/>
    <w:rsid w:val="00F87568"/>
    <w:rsid w:val="00F917A9"/>
    <w:rsid w:val="00FE05EA"/>
    <w:rsid w:val="00FE1D76"/>
    <w:rsid w:val="00FE249B"/>
    <w:rsid w:val="00FF0A83"/>
    <w:rsid w:val="00F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DCF3E7"/>
  <w15:chartTrackingRefBased/>
  <w15:docId w15:val="{62834BEA-3388-49EF-8FAE-61DCA8BA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2C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C7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79E7"/>
  </w:style>
  <w:style w:type="paragraph" w:styleId="a7">
    <w:name w:val="footer"/>
    <w:basedOn w:val="a"/>
    <w:link w:val="a8"/>
    <w:uiPriority w:val="99"/>
    <w:unhideWhenUsed/>
    <w:rsid w:val="003C7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79E7"/>
  </w:style>
  <w:style w:type="paragraph" w:styleId="a9">
    <w:name w:val="Balloon Text"/>
    <w:basedOn w:val="a"/>
    <w:link w:val="aa"/>
    <w:uiPriority w:val="99"/>
    <w:semiHidden/>
    <w:unhideWhenUsed/>
    <w:rsid w:val="00303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3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25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3BFFB-79D2-4BA8-9185-51C015CF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Андрей Поколев</cp:lastModifiedBy>
  <cp:revision>126</cp:revision>
  <cp:lastPrinted>2019-09-08T20:59:00Z</cp:lastPrinted>
  <dcterms:created xsi:type="dcterms:W3CDTF">2020-09-28T07:50:00Z</dcterms:created>
  <dcterms:modified xsi:type="dcterms:W3CDTF">2024-06-17T05:12:00Z</dcterms:modified>
</cp:coreProperties>
</file>