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B36" w:rsidRPr="00CD5B36" w:rsidRDefault="00CD5B36" w:rsidP="00CD5B36">
      <w:pPr>
        <w:jc w:val="right"/>
        <w:rPr>
          <w:b/>
          <w:sz w:val="20"/>
          <w:szCs w:val="20"/>
        </w:rPr>
      </w:pPr>
      <w:bookmarkStart w:id="0" w:name="_GoBack"/>
      <w:bookmarkEnd w:id="0"/>
      <w:r w:rsidRPr="00CD5B36">
        <w:rPr>
          <w:b/>
          <w:sz w:val="20"/>
          <w:szCs w:val="20"/>
        </w:rPr>
        <w:t>Приложение №</w:t>
      </w:r>
      <w:r w:rsidR="00DE2722">
        <w:rPr>
          <w:b/>
          <w:sz w:val="20"/>
          <w:szCs w:val="20"/>
        </w:rPr>
        <w:t>4</w:t>
      </w:r>
    </w:p>
    <w:p w:rsidR="00CD5B36" w:rsidRPr="00CD5B36" w:rsidRDefault="00CD5B36" w:rsidP="00CD5B36">
      <w:pPr>
        <w:jc w:val="right"/>
        <w:rPr>
          <w:b/>
          <w:sz w:val="20"/>
          <w:szCs w:val="20"/>
        </w:rPr>
      </w:pPr>
      <w:r w:rsidRPr="00CD5B36">
        <w:rPr>
          <w:b/>
          <w:sz w:val="20"/>
          <w:szCs w:val="20"/>
        </w:rPr>
        <w:t xml:space="preserve">к техническому заданию на выполнение работ </w:t>
      </w:r>
    </w:p>
    <w:p w:rsidR="00CD5B36" w:rsidRPr="00CD5B36" w:rsidRDefault="00CD5B36" w:rsidP="00CD5B36">
      <w:pPr>
        <w:jc w:val="right"/>
        <w:rPr>
          <w:b/>
          <w:sz w:val="20"/>
          <w:szCs w:val="20"/>
        </w:rPr>
      </w:pPr>
      <w:r w:rsidRPr="00CD5B36">
        <w:rPr>
          <w:b/>
          <w:sz w:val="20"/>
          <w:szCs w:val="20"/>
        </w:rPr>
        <w:t xml:space="preserve">по техническому обслуживанию и ремонту </w:t>
      </w:r>
    </w:p>
    <w:p w:rsidR="00CD5B36" w:rsidRPr="00CD5B36" w:rsidRDefault="00CD5B36" w:rsidP="00CD5B36">
      <w:pPr>
        <w:spacing w:before="120"/>
        <w:contextualSpacing/>
        <w:jc w:val="right"/>
        <w:rPr>
          <w:b/>
        </w:rPr>
      </w:pPr>
      <w:r w:rsidRPr="00CD5B36">
        <w:rPr>
          <w:b/>
          <w:sz w:val="20"/>
          <w:szCs w:val="20"/>
        </w:rPr>
        <w:t>систем газораспределения и газопотребления</w:t>
      </w:r>
    </w:p>
    <w:p w:rsidR="00292C9B" w:rsidRPr="007D7897" w:rsidRDefault="00292C9B" w:rsidP="00292C9B">
      <w:pPr>
        <w:jc w:val="right"/>
        <w:rPr>
          <w:b/>
          <w:sz w:val="20"/>
          <w:szCs w:val="20"/>
        </w:rPr>
      </w:pPr>
    </w:p>
    <w:p w:rsidR="00292C9B" w:rsidRPr="007D7897" w:rsidRDefault="00292C9B" w:rsidP="00292C9B">
      <w:pPr>
        <w:jc w:val="center"/>
        <w:rPr>
          <w:b/>
        </w:rPr>
      </w:pPr>
    </w:p>
    <w:p w:rsidR="00E41942" w:rsidRDefault="00292C9B" w:rsidP="00292C9B">
      <w:pPr>
        <w:jc w:val="center"/>
        <w:rPr>
          <w:b/>
        </w:rPr>
      </w:pPr>
      <w:r w:rsidRPr="007D7897">
        <w:rPr>
          <w:b/>
        </w:rPr>
        <w:t>Объем работ выполняемый при текущем ремонте оборудования</w:t>
      </w:r>
      <w:r w:rsidR="00E41942">
        <w:rPr>
          <w:b/>
        </w:rPr>
        <w:t xml:space="preserve"> </w:t>
      </w:r>
    </w:p>
    <w:p w:rsidR="00292C9B" w:rsidRPr="00745F01" w:rsidRDefault="00E41942" w:rsidP="00292C9B">
      <w:pPr>
        <w:jc w:val="center"/>
        <w:rPr>
          <w:b/>
        </w:rPr>
      </w:pPr>
      <w:r>
        <w:rPr>
          <w:b/>
        </w:rPr>
        <w:t>и в порядке текущей эксплуатации</w:t>
      </w:r>
      <w:r w:rsidR="00AE4D26">
        <w:rPr>
          <w:b/>
        </w:rPr>
        <w:t xml:space="preserve"> оборудовани</w:t>
      </w:r>
      <w:r w:rsidR="00745F01">
        <w:rPr>
          <w:b/>
        </w:rPr>
        <w:t>я</w:t>
      </w:r>
    </w:p>
    <w:p w:rsidR="00E41942" w:rsidRPr="007D7897" w:rsidRDefault="00E41942" w:rsidP="00292C9B">
      <w:pPr>
        <w:jc w:val="center"/>
        <w:rPr>
          <w:b/>
        </w:rPr>
      </w:pP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Объем работ текущего ремонта включает в себя все операции технического обслуживания и кроме того: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частичная разборка и контроль исправности деталей.</w:t>
      </w:r>
    </w:p>
    <w:p w:rsidR="00292C9B" w:rsidRPr="007D7897" w:rsidRDefault="00AE4D26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</w:t>
      </w:r>
      <w:r w:rsidR="00292C9B" w:rsidRPr="007D7897">
        <w:rPr>
          <w:rFonts w:ascii="Times New Roman" w:hAnsi="Times New Roman" w:cs="Times New Roman"/>
          <w:sz w:val="24"/>
          <w:szCs w:val="24"/>
        </w:rPr>
        <w:t xml:space="preserve"> запорной арматуры, замена смазки, перенабивка сальников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замена прокладок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сборка, опробование, опрессовка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чистка от коррозии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очист</w:t>
      </w:r>
      <w:r w:rsidR="00AE4D26">
        <w:rPr>
          <w:rFonts w:ascii="Times New Roman" w:hAnsi="Times New Roman" w:cs="Times New Roman"/>
          <w:sz w:val="24"/>
          <w:szCs w:val="24"/>
        </w:rPr>
        <w:t>ка фильтров, с заменой</w:t>
      </w:r>
      <w:r w:rsidRPr="007D7897">
        <w:rPr>
          <w:rFonts w:ascii="Times New Roman" w:hAnsi="Times New Roman" w:cs="Times New Roman"/>
          <w:sz w:val="24"/>
          <w:szCs w:val="24"/>
        </w:rPr>
        <w:t xml:space="preserve"> пришедших в негодность</w:t>
      </w: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 xml:space="preserve">- проверка и восстановление качества резинового уплотнения запорной арматуры и газорегулирующего оборудования. </w:t>
      </w:r>
    </w:p>
    <w:p w:rsidR="00292C9B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- снятие крышки регуляторов, проверка и очистка внутренних полостей, контроль исправности деталей, герметичности и плавности хода мембраны, смазка трущихся частей, обработка мембраны силиконом, сборка и регулировка.</w:t>
      </w:r>
    </w:p>
    <w:p w:rsidR="005770C2" w:rsidRDefault="005770C2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70C2">
        <w:rPr>
          <w:rFonts w:ascii="Times New Roman" w:hAnsi="Times New Roman" w:cs="Times New Roman"/>
          <w:sz w:val="24"/>
          <w:szCs w:val="24"/>
        </w:rPr>
        <w:t xml:space="preserve"> тех. обслужив</w:t>
      </w:r>
      <w:r>
        <w:rPr>
          <w:rFonts w:ascii="Times New Roman" w:hAnsi="Times New Roman" w:cs="Times New Roman"/>
          <w:sz w:val="24"/>
          <w:szCs w:val="24"/>
        </w:rPr>
        <w:t>ание оборудования</w:t>
      </w:r>
      <w:r w:rsidRPr="005770C2">
        <w:rPr>
          <w:rFonts w:ascii="Times New Roman" w:hAnsi="Times New Roman" w:cs="Times New Roman"/>
          <w:sz w:val="24"/>
          <w:szCs w:val="24"/>
        </w:rPr>
        <w:t xml:space="preserve"> на газовых инфракрасных обогревателях в соответствии с Руководством по эксплуатации и техническому обслуживанию газовых ИК- обогревателей.</w:t>
      </w:r>
    </w:p>
    <w:p w:rsidR="00AE4D26" w:rsidRDefault="00AE4D26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параметров давления газа и воздуха</w:t>
      </w:r>
    </w:p>
    <w:p w:rsidR="005770C2" w:rsidRPr="007D7897" w:rsidRDefault="005770C2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292C9B" w:rsidRPr="007D7897" w:rsidRDefault="00292C9B" w:rsidP="00292C9B">
      <w:pPr>
        <w:pStyle w:val="ConsPlusNonformat"/>
        <w:tabs>
          <w:tab w:val="left" w:pos="8448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7D7897">
        <w:rPr>
          <w:rFonts w:ascii="Times New Roman" w:hAnsi="Times New Roman" w:cs="Times New Roman"/>
          <w:sz w:val="24"/>
          <w:szCs w:val="24"/>
        </w:rPr>
        <w:t>Материалы для выполнения работ предоставляет Заказчик, за исключением расходных материалов.</w:t>
      </w:r>
    </w:p>
    <w:p w:rsidR="0084380F" w:rsidRDefault="0084380F"/>
    <w:p w:rsidR="0011153A" w:rsidRDefault="0011153A"/>
    <w:p w:rsidR="00E70615" w:rsidRDefault="00E7073B" w:rsidP="00E70615">
      <w:r>
        <w:t xml:space="preserve">Главный энергетик                                                    В. В. Сырвачев </w:t>
      </w:r>
    </w:p>
    <w:p w:rsidR="00E70615" w:rsidRDefault="00E70615"/>
    <w:sectPr w:rsidR="00E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9B"/>
    <w:rsid w:val="0011153A"/>
    <w:rsid w:val="00292C9B"/>
    <w:rsid w:val="005770C2"/>
    <w:rsid w:val="00745F01"/>
    <w:rsid w:val="0084380F"/>
    <w:rsid w:val="00AE4D26"/>
    <w:rsid w:val="00B46BB9"/>
    <w:rsid w:val="00CD5B36"/>
    <w:rsid w:val="00DE2722"/>
    <w:rsid w:val="00E03894"/>
    <w:rsid w:val="00E41942"/>
    <w:rsid w:val="00E70615"/>
    <w:rsid w:val="00E7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B1B72-1013-4DB4-86A3-78C31B5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C9B"/>
    <w:pPr>
      <w:spacing w:before="28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2C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 Александр Алексеевич</dc:creator>
  <cp:keywords/>
  <dc:description/>
  <cp:lastModifiedBy>Катова Ирина Викторовна</cp:lastModifiedBy>
  <cp:revision>2</cp:revision>
  <dcterms:created xsi:type="dcterms:W3CDTF">2024-10-24T07:52:00Z</dcterms:created>
  <dcterms:modified xsi:type="dcterms:W3CDTF">2024-10-24T07:52:00Z</dcterms:modified>
</cp:coreProperties>
</file>