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A9" w:rsidRPr="00031CA9" w:rsidRDefault="00031CA9" w:rsidP="00510639">
      <w:pPr>
        <w:spacing w:after="0" w:line="240" w:lineRule="auto"/>
        <w:jc w:val="center"/>
        <w:rPr>
          <w:rFonts w:ascii="Times New Roman" w:eastAsia="Times New Roman" w:hAnsi="Times New Roman" w:cs="Times New Roman"/>
          <w:sz w:val="24"/>
          <w:szCs w:val="24"/>
          <w:lang w:eastAsia="ru-RU"/>
        </w:rPr>
      </w:pPr>
    </w:p>
    <w:p w:rsidR="00031CA9" w:rsidRPr="00031CA9" w:rsidRDefault="00031CA9" w:rsidP="00510639">
      <w:pPr>
        <w:spacing w:after="0" w:line="240" w:lineRule="auto"/>
        <w:jc w:val="center"/>
        <w:rPr>
          <w:rFonts w:ascii="Times New Roman" w:eastAsia="Times New Roman" w:hAnsi="Times New Roman" w:cs="Times New Roman"/>
          <w:b/>
          <w:sz w:val="24"/>
          <w:szCs w:val="24"/>
          <w:lang w:eastAsia="ru-RU"/>
        </w:rPr>
      </w:pPr>
      <w:r w:rsidRPr="00031CA9">
        <w:rPr>
          <w:rFonts w:ascii="Times New Roman" w:eastAsia="Times New Roman" w:hAnsi="Times New Roman" w:cs="Times New Roman"/>
          <w:b/>
          <w:sz w:val="24"/>
          <w:szCs w:val="24"/>
          <w:lang w:eastAsia="ru-RU"/>
        </w:rPr>
        <w:t xml:space="preserve">ДОГОВОР ПОСТАВКИ № </w:t>
      </w:r>
    </w:p>
    <w:p w:rsidR="00031CA9" w:rsidRPr="00031CA9" w:rsidRDefault="00031CA9" w:rsidP="00510639">
      <w:pPr>
        <w:spacing w:after="0" w:line="240" w:lineRule="auto"/>
        <w:rPr>
          <w:rFonts w:ascii="Times New Roman" w:eastAsia="Times New Roman" w:hAnsi="Times New Roman" w:cs="Times New Roman"/>
          <w:sz w:val="24"/>
          <w:szCs w:val="24"/>
          <w:lang w:eastAsia="ru-RU"/>
        </w:rPr>
      </w:pPr>
    </w:p>
    <w:p w:rsidR="00031CA9" w:rsidRPr="00031CA9" w:rsidRDefault="00031CA9" w:rsidP="00510639">
      <w:pPr>
        <w:spacing w:after="0" w:line="240" w:lineRule="auto"/>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г. </w:t>
      </w:r>
      <w:r w:rsidR="00ED3646" w:rsidRPr="00F81C14">
        <w:rPr>
          <w:rFonts w:ascii="Times New Roman" w:eastAsia="Times New Roman" w:hAnsi="Times New Roman" w:cs="Times New Roman"/>
          <w:sz w:val="24"/>
          <w:szCs w:val="24"/>
          <w:lang w:eastAsia="ru-RU"/>
        </w:rPr>
        <w:t>Санкт-Петербург</w:t>
      </w:r>
      <w:r w:rsidRPr="00031CA9">
        <w:rPr>
          <w:rFonts w:ascii="Times New Roman" w:eastAsia="Times New Roman" w:hAnsi="Times New Roman" w:cs="Times New Roman"/>
          <w:sz w:val="24"/>
          <w:szCs w:val="24"/>
          <w:lang w:eastAsia="ru-RU"/>
        </w:rPr>
        <w:t xml:space="preserve">                                                          </w:t>
      </w:r>
      <w:r w:rsidR="00ED3646" w:rsidRPr="00F81C14">
        <w:rPr>
          <w:rFonts w:ascii="Times New Roman" w:eastAsia="Times New Roman" w:hAnsi="Times New Roman" w:cs="Times New Roman"/>
          <w:sz w:val="24"/>
          <w:szCs w:val="24"/>
          <w:lang w:eastAsia="ru-RU"/>
        </w:rPr>
        <w:t xml:space="preserve">              </w:t>
      </w:r>
      <w:r w:rsidRPr="00031CA9">
        <w:rPr>
          <w:rFonts w:ascii="Times New Roman" w:eastAsia="Times New Roman" w:hAnsi="Times New Roman" w:cs="Times New Roman"/>
          <w:sz w:val="24"/>
          <w:szCs w:val="24"/>
          <w:lang w:eastAsia="ru-RU"/>
        </w:rPr>
        <w:tab/>
      </w:r>
      <w:r w:rsidR="00ED3646" w:rsidRPr="00F81C14">
        <w:rPr>
          <w:rFonts w:ascii="Times New Roman" w:eastAsia="Times New Roman" w:hAnsi="Times New Roman" w:cs="Times New Roman"/>
          <w:sz w:val="24"/>
          <w:szCs w:val="24"/>
          <w:lang w:eastAsia="ru-RU"/>
        </w:rPr>
        <w:t xml:space="preserve">      </w:t>
      </w:r>
      <w:proofErr w:type="gramStart"/>
      <w:r w:rsidR="00ED3646" w:rsidRPr="00F81C14">
        <w:rPr>
          <w:rFonts w:ascii="Times New Roman" w:eastAsia="Times New Roman" w:hAnsi="Times New Roman" w:cs="Times New Roman"/>
          <w:sz w:val="24"/>
          <w:szCs w:val="24"/>
          <w:lang w:eastAsia="ru-RU"/>
        </w:rPr>
        <w:t xml:space="preserve">   </w:t>
      </w:r>
      <w:r w:rsidR="00695F9F">
        <w:rPr>
          <w:rFonts w:ascii="Times New Roman" w:eastAsia="Times New Roman" w:hAnsi="Times New Roman" w:cs="Times New Roman"/>
          <w:sz w:val="24"/>
          <w:szCs w:val="24"/>
          <w:highlight w:val="yellow"/>
          <w:lang w:eastAsia="ru-RU"/>
        </w:rPr>
        <w:t>«</w:t>
      </w:r>
      <w:proofErr w:type="gramEnd"/>
      <w:r w:rsidRPr="00510639">
        <w:rPr>
          <w:rFonts w:ascii="Times New Roman" w:eastAsia="Times New Roman" w:hAnsi="Times New Roman" w:cs="Times New Roman"/>
          <w:sz w:val="24"/>
          <w:szCs w:val="24"/>
          <w:highlight w:val="yellow"/>
          <w:lang w:eastAsia="ru-RU"/>
        </w:rPr>
        <w:t>»</w:t>
      </w:r>
      <w:r w:rsidR="00A74B80">
        <w:rPr>
          <w:rFonts w:ascii="Times New Roman" w:eastAsia="Times New Roman" w:hAnsi="Times New Roman" w:cs="Times New Roman"/>
          <w:sz w:val="24"/>
          <w:szCs w:val="24"/>
          <w:highlight w:val="yellow"/>
          <w:lang w:eastAsia="ru-RU"/>
        </w:rPr>
        <w:t xml:space="preserve">                     </w:t>
      </w:r>
      <w:r w:rsidRPr="00510639">
        <w:rPr>
          <w:rFonts w:ascii="Times New Roman" w:eastAsia="Times New Roman" w:hAnsi="Times New Roman" w:cs="Times New Roman"/>
          <w:sz w:val="24"/>
          <w:szCs w:val="24"/>
          <w:highlight w:val="yellow"/>
          <w:lang w:eastAsia="ru-RU"/>
        </w:rPr>
        <w:t xml:space="preserve"> года</w:t>
      </w:r>
    </w:p>
    <w:p w:rsidR="00031CA9" w:rsidRPr="00031CA9" w:rsidRDefault="00031CA9" w:rsidP="00510639">
      <w:pPr>
        <w:spacing w:after="0" w:line="240" w:lineRule="auto"/>
        <w:jc w:val="both"/>
        <w:rPr>
          <w:rFonts w:ascii="Times New Roman" w:eastAsia="Times New Roman" w:hAnsi="Times New Roman" w:cs="Times New Roman"/>
          <w:sz w:val="24"/>
          <w:szCs w:val="24"/>
          <w:lang w:eastAsia="ru-RU"/>
        </w:rPr>
      </w:pPr>
    </w:p>
    <w:p w:rsidR="00321F8F" w:rsidRPr="00F81C14" w:rsidRDefault="00ED3646"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b/>
          <w:sz w:val="24"/>
          <w:szCs w:val="24"/>
          <w:lang w:eastAsia="ru-RU"/>
        </w:rPr>
        <w:t>Публич</w:t>
      </w:r>
      <w:r w:rsidR="00440662">
        <w:rPr>
          <w:rFonts w:ascii="Times New Roman" w:eastAsia="Times New Roman" w:hAnsi="Times New Roman" w:cs="Times New Roman"/>
          <w:b/>
          <w:sz w:val="24"/>
          <w:szCs w:val="24"/>
          <w:lang w:eastAsia="ru-RU"/>
        </w:rPr>
        <w:t>ное акционерное общество</w:t>
      </w:r>
      <w:r w:rsidRPr="00031CA9">
        <w:rPr>
          <w:rFonts w:ascii="Times New Roman" w:eastAsia="Times New Roman" w:hAnsi="Times New Roman" w:cs="Times New Roman"/>
          <w:b/>
          <w:sz w:val="24"/>
          <w:szCs w:val="24"/>
          <w:lang w:eastAsia="ru-RU"/>
        </w:rPr>
        <w:t xml:space="preserve"> «ЗВЕЗДА»</w:t>
      </w:r>
      <w:r w:rsidRPr="00F81C14">
        <w:rPr>
          <w:rFonts w:ascii="Times New Roman" w:eastAsia="Times New Roman" w:hAnsi="Times New Roman" w:cs="Times New Roman"/>
          <w:b/>
          <w:sz w:val="24"/>
          <w:szCs w:val="24"/>
          <w:lang w:eastAsia="ru-RU"/>
        </w:rPr>
        <w:t xml:space="preserve"> (ПАО «ЗВЕЗДА»)</w:t>
      </w:r>
      <w:r w:rsidR="00031CA9" w:rsidRPr="00031CA9">
        <w:rPr>
          <w:rFonts w:ascii="Times New Roman" w:eastAsia="Times New Roman" w:hAnsi="Times New Roman" w:cs="Times New Roman"/>
          <w:sz w:val="24"/>
          <w:szCs w:val="24"/>
          <w:lang w:eastAsia="ru-RU"/>
        </w:rPr>
        <w:t xml:space="preserve">, именуемое в дальнейшем </w:t>
      </w:r>
      <w:r w:rsidRPr="00031CA9">
        <w:rPr>
          <w:rFonts w:ascii="Times New Roman" w:eastAsia="Times New Roman" w:hAnsi="Times New Roman" w:cs="Times New Roman"/>
          <w:sz w:val="24"/>
          <w:szCs w:val="24"/>
          <w:lang w:eastAsia="ru-RU"/>
        </w:rPr>
        <w:t>«Покупатель»</w:t>
      </w:r>
      <w:r w:rsidR="00066F15">
        <w:rPr>
          <w:rFonts w:ascii="Times New Roman" w:eastAsia="Times New Roman" w:hAnsi="Times New Roman" w:cs="Times New Roman"/>
          <w:sz w:val="24"/>
          <w:szCs w:val="24"/>
          <w:lang w:eastAsia="ru-RU"/>
        </w:rPr>
        <w:t xml:space="preserve">, в лице генерального директора </w:t>
      </w:r>
      <w:r w:rsidR="005E2090">
        <w:rPr>
          <w:rFonts w:ascii="Times New Roman" w:eastAsia="Times New Roman" w:hAnsi="Times New Roman" w:cs="Times New Roman"/>
          <w:sz w:val="24"/>
          <w:szCs w:val="24"/>
          <w:lang w:eastAsia="ru-RU"/>
        </w:rPr>
        <w:t>Скворцова Петра Петровича</w:t>
      </w:r>
      <w:r w:rsidR="00031CA9" w:rsidRPr="00031CA9">
        <w:rPr>
          <w:rFonts w:ascii="Times New Roman" w:eastAsia="Times New Roman" w:hAnsi="Times New Roman" w:cs="Times New Roman"/>
          <w:sz w:val="24"/>
          <w:szCs w:val="24"/>
          <w:lang w:eastAsia="ru-RU"/>
        </w:rPr>
        <w:t xml:space="preserve">, действующего на основании </w:t>
      </w:r>
      <w:r w:rsidR="00321F8F" w:rsidRPr="00F81C14">
        <w:rPr>
          <w:rFonts w:ascii="Times New Roman" w:eastAsia="Times New Roman" w:hAnsi="Times New Roman" w:cs="Times New Roman"/>
          <w:sz w:val="24"/>
          <w:szCs w:val="24"/>
          <w:lang w:eastAsia="ru-RU"/>
        </w:rPr>
        <w:t>Устава</w:t>
      </w:r>
      <w:r w:rsidR="00031CA9" w:rsidRPr="00031CA9">
        <w:rPr>
          <w:rFonts w:ascii="Times New Roman" w:eastAsia="Times New Roman" w:hAnsi="Times New Roman" w:cs="Times New Roman"/>
          <w:sz w:val="24"/>
          <w:szCs w:val="24"/>
          <w:lang w:eastAsia="ru-RU"/>
        </w:rPr>
        <w:t>, с одной стороны, и</w:t>
      </w:r>
      <w:r w:rsidR="00321F8F" w:rsidRPr="00F81C14">
        <w:rPr>
          <w:rFonts w:ascii="Times New Roman" w:eastAsia="Times New Roman" w:hAnsi="Times New Roman" w:cs="Times New Roman"/>
          <w:sz w:val="24"/>
          <w:szCs w:val="24"/>
          <w:lang w:eastAsia="ru-RU"/>
        </w:rPr>
        <w:t xml:space="preserve"> </w:t>
      </w:r>
    </w:p>
    <w:p w:rsidR="00031CA9" w:rsidRPr="00031CA9" w:rsidRDefault="00321F8F" w:rsidP="00510639">
      <w:pPr>
        <w:spacing w:after="0" w:line="240" w:lineRule="auto"/>
        <w:ind w:firstLine="708"/>
        <w:jc w:val="both"/>
        <w:rPr>
          <w:rFonts w:ascii="Times New Roman" w:eastAsia="Times New Roman" w:hAnsi="Times New Roman" w:cs="Times New Roman"/>
          <w:sz w:val="24"/>
          <w:szCs w:val="24"/>
          <w:lang w:eastAsia="ru-RU"/>
        </w:rPr>
      </w:pPr>
      <w:r w:rsidRPr="00510639">
        <w:rPr>
          <w:rFonts w:ascii="Times New Roman" w:eastAsia="Times New Roman" w:hAnsi="Times New Roman" w:cs="Times New Roman"/>
          <w:sz w:val="24"/>
          <w:szCs w:val="24"/>
          <w:highlight w:val="yellow"/>
          <w:lang w:eastAsia="ru-RU"/>
        </w:rPr>
        <w:t>______________________________________________________</w:t>
      </w:r>
      <w:proofErr w:type="gramStart"/>
      <w:r w:rsidRPr="00510639">
        <w:rPr>
          <w:rFonts w:ascii="Times New Roman" w:eastAsia="Times New Roman" w:hAnsi="Times New Roman" w:cs="Times New Roman"/>
          <w:sz w:val="24"/>
          <w:szCs w:val="24"/>
          <w:highlight w:val="yellow"/>
          <w:lang w:eastAsia="ru-RU"/>
        </w:rPr>
        <w:t>_</w:t>
      </w:r>
      <w:r w:rsidRPr="00F81C14">
        <w:rPr>
          <w:rFonts w:ascii="Times New Roman" w:eastAsia="Times New Roman" w:hAnsi="Times New Roman" w:cs="Times New Roman"/>
          <w:sz w:val="24"/>
          <w:szCs w:val="24"/>
          <w:lang w:eastAsia="ru-RU"/>
        </w:rPr>
        <w:t xml:space="preserve">, </w:t>
      </w:r>
      <w:r w:rsidR="00031CA9" w:rsidRPr="00031CA9">
        <w:rPr>
          <w:rFonts w:ascii="Times New Roman" w:eastAsia="Times New Roman" w:hAnsi="Times New Roman" w:cs="Times New Roman"/>
          <w:sz w:val="24"/>
          <w:szCs w:val="24"/>
          <w:lang w:eastAsia="ru-RU"/>
        </w:rPr>
        <w:t xml:space="preserve"> именуемое</w:t>
      </w:r>
      <w:proofErr w:type="gramEnd"/>
      <w:r w:rsidR="00031CA9" w:rsidRPr="00031CA9">
        <w:rPr>
          <w:rFonts w:ascii="Times New Roman" w:eastAsia="Times New Roman" w:hAnsi="Times New Roman" w:cs="Times New Roman"/>
          <w:sz w:val="24"/>
          <w:szCs w:val="24"/>
          <w:lang w:eastAsia="ru-RU"/>
        </w:rPr>
        <w:t xml:space="preserve"> в дальнейшем</w:t>
      </w:r>
      <w:r w:rsidR="00ED3646" w:rsidRPr="00F81C14">
        <w:rPr>
          <w:rFonts w:ascii="Times New Roman" w:eastAsia="Times New Roman" w:hAnsi="Times New Roman" w:cs="Times New Roman"/>
          <w:sz w:val="24"/>
          <w:szCs w:val="24"/>
          <w:lang w:eastAsia="ru-RU"/>
        </w:rPr>
        <w:t xml:space="preserve"> </w:t>
      </w:r>
      <w:r w:rsidR="00ED3646" w:rsidRPr="00031CA9">
        <w:rPr>
          <w:rFonts w:ascii="Times New Roman" w:eastAsia="Times New Roman" w:hAnsi="Times New Roman" w:cs="Times New Roman"/>
          <w:sz w:val="24"/>
          <w:szCs w:val="24"/>
          <w:lang w:eastAsia="ru-RU"/>
        </w:rPr>
        <w:t>«Поставщик»</w:t>
      </w:r>
      <w:r w:rsidR="00031CA9" w:rsidRPr="00031CA9">
        <w:rPr>
          <w:rFonts w:ascii="Times New Roman" w:eastAsia="Times New Roman" w:hAnsi="Times New Roman" w:cs="Times New Roman"/>
          <w:sz w:val="24"/>
          <w:szCs w:val="24"/>
          <w:lang w:eastAsia="ru-RU"/>
        </w:rPr>
        <w:t xml:space="preserve">, в лице </w:t>
      </w:r>
      <w:r w:rsidRPr="00510639">
        <w:rPr>
          <w:rFonts w:ascii="Times New Roman" w:eastAsia="Times New Roman" w:hAnsi="Times New Roman" w:cs="Times New Roman"/>
          <w:sz w:val="24"/>
          <w:szCs w:val="24"/>
          <w:highlight w:val="yellow"/>
          <w:lang w:eastAsia="ru-RU"/>
        </w:rPr>
        <w:t>_________________________________</w:t>
      </w:r>
      <w:r w:rsidR="00031CA9" w:rsidRPr="00031CA9">
        <w:rPr>
          <w:rFonts w:ascii="Times New Roman" w:eastAsia="Times New Roman" w:hAnsi="Times New Roman" w:cs="Times New Roman"/>
          <w:sz w:val="24"/>
          <w:szCs w:val="24"/>
          <w:lang w:eastAsia="ru-RU"/>
        </w:rPr>
        <w:t xml:space="preserve">, действующего на основании </w:t>
      </w:r>
      <w:r w:rsidRPr="00510639">
        <w:rPr>
          <w:rFonts w:ascii="Times New Roman" w:eastAsia="Times New Roman" w:hAnsi="Times New Roman" w:cs="Times New Roman"/>
          <w:sz w:val="24"/>
          <w:szCs w:val="24"/>
          <w:highlight w:val="yellow"/>
          <w:lang w:eastAsia="ru-RU"/>
        </w:rPr>
        <w:t>_____________________________________________</w:t>
      </w:r>
      <w:r w:rsidR="00031CA9" w:rsidRPr="00031CA9">
        <w:rPr>
          <w:rFonts w:ascii="Times New Roman" w:eastAsia="Times New Roman" w:hAnsi="Times New Roman" w:cs="Times New Roman"/>
          <w:sz w:val="24"/>
          <w:szCs w:val="24"/>
          <w:lang w:eastAsia="ru-RU"/>
        </w:rPr>
        <w:t>, с другой стороны, вместе именуемые Стороны, а по отдельности – Сторона, заключили настоящий Договор о нижеследующем:</w:t>
      </w:r>
    </w:p>
    <w:p w:rsidR="00031CA9" w:rsidRPr="00031CA9" w:rsidRDefault="00031CA9" w:rsidP="00510639">
      <w:pPr>
        <w:spacing w:after="0" w:line="240" w:lineRule="auto"/>
        <w:jc w:val="center"/>
        <w:rPr>
          <w:rFonts w:ascii="Times New Roman" w:eastAsia="Times New Roman" w:hAnsi="Times New Roman" w:cs="Times New Roman"/>
          <w:sz w:val="24"/>
          <w:szCs w:val="24"/>
          <w:lang w:eastAsia="ru-RU"/>
        </w:rPr>
      </w:pPr>
    </w:p>
    <w:p w:rsidR="00031CA9" w:rsidRPr="00031CA9" w:rsidRDefault="00031CA9" w:rsidP="00510639">
      <w:pPr>
        <w:spacing w:after="0" w:line="240" w:lineRule="auto"/>
        <w:jc w:val="center"/>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1. ПРЕДМЕТ ДОГОВОРА</w:t>
      </w:r>
    </w:p>
    <w:p w:rsidR="00031CA9" w:rsidRPr="00031CA9" w:rsidRDefault="00031CA9" w:rsidP="00510639">
      <w:pPr>
        <w:spacing w:after="0" w:line="240" w:lineRule="auto"/>
        <w:jc w:val="both"/>
        <w:rPr>
          <w:rFonts w:ascii="Times New Roman" w:eastAsia="Times New Roman" w:hAnsi="Times New Roman" w:cs="Times New Roman"/>
          <w:sz w:val="24"/>
          <w:szCs w:val="24"/>
          <w:lang w:eastAsia="ru-RU"/>
        </w:rPr>
      </w:pPr>
    </w:p>
    <w:p w:rsidR="00B738F9" w:rsidRPr="00F81C14" w:rsidRDefault="00B738F9" w:rsidP="00510639">
      <w:pPr>
        <w:pStyle w:val="a9"/>
        <w:numPr>
          <w:ilvl w:val="1"/>
          <w:numId w:val="7"/>
        </w:numPr>
        <w:tabs>
          <w:tab w:val="left" w:pos="426"/>
          <w:tab w:val="num" w:pos="576"/>
          <w:tab w:val="left" w:pos="1276"/>
        </w:tabs>
        <w:spacing w:after="0" w:line="240" w:lineRule="auto"/>
        <w:ind w:left="0" w:firstLine="709"/>
        <w:jc w:val="both"/>
        <w:rPr>
          <w:rFonts w:ascii="Times New Roman" w:eastAsia="Times New Roman" w:hAnsi="Times New Roman" w:cs="Times New Roman"/>
          <w:sz w:val="24"/>
          <w:szCs w:val="24"/>
          <w:lang w:val="x-none" w:eastAsia="x-none"/>
        </w:rPr>
      </w:pPr>
      <w:r w:rsidRPr="00F81C14">
        <w:rPr>
          <w:rFonts w:ascii="Times New Roman" w:eastAsia="Times New Roman" w:hAnsi="Times New Roman" w:cs="Times New Roman"/>
          <w:sz w:val="24"/>
          <w:szCs w:val="24"/>
          <w:lang w:val="x-none" w:eastAsia="x-none"/>
        </w:rPr>
        <w:t>Поставщик обязуется постав</w:t>
      </w:r>
      <w:r w:rsidR="006D646B" w:rsidRPr="00F81C14">
        <w:rPr>
          <w:rFonts w:ascii="Times New Roman" w:eastAsia="Times New Roman" w:hAnsi="Times New Roman" w:cs="Times New Roman"/>
          <w:sz w:val="24"/>
          <w:szCs w:val="24"/>
          <w:lang w:eastAsia="x-none"/>
        </w:rPr>
        <w:t>лять</w:t>
      </w:r>
      <w:r w:rsidRPr="00F81C14">
        <w:rPr>
          <w:rFonts w:ascii="Times New Roman" w:eastAsia="Times New Roman" w:hAnsi="Times New Roman" w:cs="Times New Roman"/>
          <w:sz w:val="24"/>
          <w:szCs w:val="24"/>
          <w:lang w:val="x-none" w:eastAsia="x-none"/>
        </w:rPr>
        <w:t xml:space="preserve"> Покупателю, а Покупатель прин</w:t>
      </w:r>
      <w:r w:rsidR="006D646B" w:rsidRPr="00F81C14">
        <w:rPr>
          <w:rFonts w:ascii="Times New Roman" w:eastAsia="Times New Roman" w:hAnsi="Times New Roman" w:cs="Times New Roman"/>
          <w:sz w:val="24"/>
          <w:szCs w:val="24"/>
          <w:lang w:eastAsia="x-none"/>
        </w:rPr>
        <w:t>имать</w:t>
      </w:r>
      <w:r w:rsidR="006D646B" w:rsidRPr="00F81C14">
        <w:rPr>
          <w:rFonts w:ascii="Times New Roman" w:eastAsia="Times New Roman" w:hAnsi="Times New Roman" w:cs="Times New Roman"/>
          <w:sz w:val="24"/>
          <w:szCs w:val="24"/>
          <w:lang w:val="x-none" w:eastAsia="x-none"/>
        </w:rPr>
        <w:t xml:space="preserve"> и опл</w:t>
      </w:r>
      <w:r w:rsidR="006D646B" w:rsidRPr="00F81C14">
        <w:rPr>
          <w:rFonts w:ascii="Times New Roman" w:eastAsia="Times New Roman" w:hAnsi="Times New Roman" w:cs="Times New Roman"/>
          <w:sz w:val="24"/>
          <w:szCs w:val="24"/>
          <w:lang w:eastAsia="x-none"/>
        </w:rPr>
        <w:t>ачивать</w:t>
      </w:r>
      <w:r w:rsidRPr="00F81C14">
        <w:rPr>
          <w:rFonts w:ascii="Times New Roman" w:eastAsia="Times New Roman" w:hAnsi="Times New Roman" w:cs="Times New Roman"/>
          <w:sz w:val="24"/>
          <w:szCs w:val="24"/>
          <w:lang w:eastAsia="x-none"/>
        </w:rPr>
        <w:t xml:space="preserve"> Товар</w:t>
      </w:r>
      <w:r w:rsidRPr="00F81C14">
        <w:rPr>
          <w:rFonts w:ascii="Times New Roman" w:eastAsia="Times New Roman" w:hAnsi="Times New Roman" w:cs="Times New Roman"/>
          <w:sz w:val="24"/>
          <w:szCs w:val="24"/>
          <w:lang w:val="x-none" w:eastAsia="x-none"/>
        </w:rPr>
        <w:t>, в порядке и на условиях, предусмотренных настоящим Договором и</w:t>
      </w:r>
      <w:r w:rsidRPr="00F81C14">
        <w:rPr>
          <w:rFonts w:ascii="Times New Roman" w:eastAsia="Times New Roman" w:hAnsi="Times New Roman" w:cs="Times New Roman"/>
          <w:sz w:val="24"/>
          <w:szCs w:val="24"/>
          <w:lang w:eastAsia="x-none"/>
        </w:rPr>
        <w:t xml:space="preserve"> приложениями к нему -</w:t>
      </w:r>
      <w:r w:rsidRPr="00F81C14">
        <w:rPr>
          <w:rFonts w:ascii="Times New Roman" w:eastAsia="Times New Roman" w:hAnsi="Times New Roman" w:cs="Times New Roman"/>
          <w:sz w:val="24"/>
          <w:szCs w:val="24"/>
          <w:lang w:val="x-none" w:eastAsia="x-none"/>
        </w:rPr>
        <w:t xml:space="preserve"> </w:t>
      </w:r>
      <w:r w:rsidRPr="00F81C14">
        <w:rPr>
          <w:rFonts w:ascii="Times New Roman" w:eastAsia="Times New Roman" w:hAnsi="Times New Roman" w:cs="Times New Roman"/>
          <w:sz w:val="24"/>
          <w:szCs w:val="24"/>
          <w:lang w:eastAsia="x-none"/>
        </w:rPr>
        <w:t>Спецификациями</w:t>
      </w:r>
      <w:r w:rsidRPr="00F81C14">
        <w:rPr>
          <w:rFonts w:ascii="Times New Roman" w:eastAsia="Times New Roman" w:hAnsi="Times New Roman" w:cs="Times New Roman"/>
          <w:sz w:val="24"/>
          <w:szCs w:val="24"/>
          <w:lang w:val="x-none" w:eastAsia="x-none"/>
        </w:rPr>
        <w:t xml:space="preserve"> (Приложение №</w:t>
      </w:r>
      <w:r w:rsidRPr="00F81C14">
        <w:rPr>
          <w:rFonts w:ascii="Times New Roman" w:eastAsia="Times New Roman" w:hAnsi="Times New Roman" w:cs="Times New Roman"/>
          <w:sz w:val="24"/>
          <w:szCs w:val="24"/>
          <w:lang w:eastAsia="x-none"/>
        </w:rPr>
        <w:t>1</w:t>
      </w:r>
      <w:r w:rsidRPr="00F81C14">
        <w:rPr>
          <w:rFonts w:ascii="Times New Roman" w:eastAsia="Times New Roman" w:hAnsi="Times New Roman" w:cs="Times New Roman"/>
          <w:sz w:val="24"/>
          <w:szCs w:val="24"/>
          <w:lang w:val="x-none" w:eastAsia="x-none"/>
        </w:rPr>
        <w:t>).</w:t>
      </w:r>
    </w:p>
    <w:p w:rsidR="00B738F9" w:rsidRPr="00F81C14" w:rsidRDefault="006D646B" w:rsidP="00510639">
      <w:pPr>
        <w:pStyle w:val="a9"/>
        <w:numPr>
          <w:ilvl w:val="1"/>
          <w:numId w:val="7"/>
        </w:numPr>
        <w:tabs>
          <w:tab w:val="left" w:pos="426"/>
          <w:tab w:val="num" w:pos="576"/>
          <w:tab w:val="left" w:pos="1276"/>
        </w:tabs>
        <w:spacing w:after="0" w:line="240" w:lineRule="auto"/>
        <w:ind w:left="0" w:firstLine="709"/>
        <w:jc w:val="both"/>
        <w:rPr>
          <w:rFonts w:ascii="Times New Roman" w:eastAsia="Times New Roman" w:hAnsi="Times New Roman" w:cs="Times New Roman"/>
          <w:sz w:val="24"/>
          <w:szCs w:val="24"/>
          <w:lang w:val="x-none" w:eastAsia="x-none"/>
        </w:rPr>
      </w:pPr>
      <w:r w:rsidRPr="00031CA9">
        <w:rPr>
          <w:rFonts w:ascii="Times New Roman" w:eastAsia="Times New Roman" w:hAnsi="Times New Roman" w:cs="Times New Roman"/>
          <w:sz w:val="24"/>
          <w:szCs w:val="24"/>
          <w:lang w:eastAsia="ru-RU"/>
        </w:rPr>
        <w:t xml:space="preserve">Технические характеристики, количество, ассортимент Товара, порядок и сроки, цена, наименование конечного получателя (далее – Грузополучатель), наименование </w:t>
      </w:r>
      <w:proofErr w:type="gramStart"/>
      <w:r w:rsidRPr="00031CA9">
        <w:rPr>
          <w:rFonts w:ascii="Times New Roman" w:eastAsia="Times New Roman" w:hAnsi="Times New Roman" w:cs="Times New Roman"/>
          <w:sz w:val="24"/>
          <w:szCs w:val="24"/>
          <w:lang w:eastAsia="ru-RU"/>
        </w:rPr>
        <w:t>Грузоотправителя  и</w:t>
      </w:r>
      <w:proofErr w:type="gramEnd"/>
      <w:r w:rsidRPr="00031CA9">
        <w:rPr>
          <w:rFonts w:ascii="Times New Roman" w:eastAsia="Times New Roman" w:hAnsi="Times New Roman" w:cs="Times New Roman"/>
          <w:sz w:val="24"/>
          <w:szCs w:val="24"/>
          <w:lang w:eastAsia="ru-RU"/>
        </w:rPr>
        <w:t xml:space="preserve"> иные условия поставки Товара определяются Сторонами в  Спецификациях, прилагаемых к настоящему Договору и являющихся его  неотъемлемыми частями, а, при необходимости,  - в Дополнительных соглашениях к Договору, заключаемых согласно п.2.3.настоящего Договора. В Спецификации также указывается порядок поставки Товара (доставка путем отгрузки транспортом или выборка со склада Грузоотправителя). Если реквизиты Грузоотправителя не указаны в Спецификации, они сообщаются Поставщиком дополнительно. В Спецификациях Поставщик в обязательном порядке указывает код вида Товара в соответствии с </w:t>
      </w:r>
      <w:proofErr w:type="gramStart"/>
      <w:r w:rsidRPr="00031CA9">
        <w:rPr>
          <w:rFonts w:ascii="Times New Roman" w:eastAsia="Times New Roman" w:hAnsi="Times New Roman" w:cs="Times New Roman"/>
          <w:sz w:val="24"/>
          <w:szCs w:val="24"/>
          <w:lang w:eastAsia="ru-RU"/>
        </w:rPr>
        <w:t>Общероссийским  классификатором</w:t>
      </w:r>
      <w:proofErr w:type="gramEnd"/>
      <w:r w:rsidRPr="00031CA9">
        <w:rPr>
          <w:rFonts w:ascii="Times New Roman" w:eastAsia="Times New Roman" w:hAnsi="Times New Roman" w:cs="Times New Roman"/>
          <w:sz w:val="24"/>
          <w:szCs w:val="24"/>
          <w:lang w:eastAsia="ru-RU"/>
        </w:rPr>
        <w:t xml:space="preserve"> продукции (код ОКП). В случаях поставки Товаров, полученных от внешнеторговых операций – код вида Товара в </w:t>
      </w:r>
      <w:proofErr w:type="gramStart"/>
      <w:r w:rsidRPr="00031CA9">
        <w:rPr>
          <w:rFonts w:ascii="Times New Roman" w:eastAsia="Times New Roman" w:hAnsi="Times New Roman" w:cs="Times New Roman"/>
          <w:sz w:val="24"/>
          <w:szCs w:val="24"/>
          <w:lang w:eastAsia="ru-RU"/>
        </w:rPr>
        <w:t>соответствии  с</w:t>
      </w:r>
      <w:proofErr w:type="gramEnd"/>
      <w:r w:rsidRPr="00031CA9">
        <w:rPr>
          <w:rFonts w:ascii="Times New Roman" w:eastAsia="Times New Roman" w:hAnsi="Times New Roman" w:cs="Times New Roman"/>
          <w:sz w:val="24"/>
          <w:szCs w:val="24"/>
          <w:lang w:eastAsia="ru-RU"/>
        </w:rPr>
        <w:t xml:space="preserve"> Товарной номенклатурой внешнеэкономической деятельности  (ТН ВЭД).</w:t>
      </w:r>
    </w:p>
    <w:p w:rsidR="00B738F9" w:rsidRPr="00F81C14" w:rsidRDefault="00B738F9" w:rsidP="00510639">
      <w:pPr>
        <w:pStyle w:val="a9"/>
        <w:numPr>
          <w:ilvl w:val="1"/>
          <w:numId w:val="7"/>
        </w:numPr>
        <w:tabs>
          <w:tab w:val="left" w:pos="426"/>
          <w:tab w:val="num" w:pos="576"/>
          <w:tab w:val="left" w:pos="1276"/>
        </w:tabs>
        <w:spacing w:after="0" w:line="240" w:lineRule="auto"/>
        <w:ind w:left="0" w:firstLine="709"/>
        <w:jc w:val="both"/>
        <w:rPr>
          <w:rFonts w:ascii="Times New Roman" w:eastAsia="Times New Roman" w:hAnsi="Times New Roman" w:cs="Times New Roman"/>
          <w:sz w:val="24"/>
          <w:szCs w:val="24"/>
          <w:lang w:val="x-none" w:eastAsia="x-none"/>
        </w:rPr>
      </w:pPr>
      <w:r w:rsidRPr="00F81C14">
        <w:rPr>
          <w:rFonts w:ascii="Times New Roman" w:eastAsia="Times New Roman" w:hAnsi="Times New Roman" w:cs="Times New Roman"/>
          <w:sz w:val="24"/>
          <w:szCs w:val="24"/>
          <w:lang w:val="x-none" w:eastAsia="x-none"/>
        </w:rPr>
        <w:t xml:space="preserve"> Поставщик гарантирует, что поставляем</w:t>
      </w:r>
      <w:r w:rsidR="006D646B" w:rsidRPr="00F81C14">
        <w:rPr>
          <w:rFonts w:ascii="Times New Roman" w:eastAsia="Times New Roman" w:hAnsi="Times New Roman" w:cs="Times New Roman"/>
          <w:sz w:val="24"/>
          <w:szCs w:val="24"/>
          <w:lang w:eastAsia="x-none"/>
        </w:rPr>
        <w:t>ый</w:t>
      </w:r>
      <w:r w:rsidR="005C300F" w:rsidRPr="00F81C14">
        <w:rPr>
          <w:rFonts w:ascii="Times New Roman" w:eastAsia="Times New Roman" w:hAnsi="Times New Roman" w:cs="Times New Roman"/>
          <w:sz w:val="24"/>
          <w:szCs w:val="24"/>
          <w:lang w:eastAsia="x-none"/>
        </w:rPr>
        <w:t xml:space="preserve"> Товар</w:t>
      </w:r>
      <w:r w:rsidRPr="00F81C14">
        <w:rPr>
          <w:rFonts w:ascii="Times New Roman" w:eastAsia="Times New Roman" w:hAnsi="Times New Roman" w:cs="Times New Roman"/>
          <w:sz w:val="24"/>
          <w:szCs w:val="24"/>
          <w:lang w:val="x-none" w:eastAsia="x-none"/>
        </w:rPr>
        <w:t xml:space="preserve"> в рамках настоящего Договора принадлежит ему на законных основаниях, находится в законном обороте, не </w:t>
      </w:r>
      <w:r w:rsidR="00F60793" w:rsidRPr="00F81C14">
        <w:rPr>
          <w:rFonts w:ascii="Times New Roman" w:eastAsia="Times New Roman" w:hAnsi="Times New Roman" w:cs="Times New Roman"/>
          <w:sz w:val="24"/>
          <w:szCs w:val="24"/>
          <w:lang w:eastAsia="x-none"/>
        </w:rPr>
        <w:t>находится</w:t>
      </w:r>
      <w:r w:rsidRPr="00F81C14">
        <w:rPr>
          <w:rFonts w:ascii="Times New Roman" w:eastAsia="Times New Roman" w:hAnsi="Times New Roman" w:cs="Times New Roman"/>
          <w:sz w:val="24"/>
          <w:szCs w:val="24"/>
          <w:lang w:val="x-none" w:eastAsia="x-none"/>
        </w:rPr>
        <w:t xml:space="preserve"> в залоге и под арестом, а также свобод</w:t>
      </w:r>
      <w:r w:rsidR="005C300F" w:rsidRPr="00F81C14">
        <w:rPr>
          <w:rFonts w:ascii="Times New Roman" w:eastAsia="Times New Roman" w:hAnsi="Times New Roman" w:cs="Times New Roman"/>
          <w:sz w:val="24"/>
          <w:szCs w:val="24"/>
          <w:lang w:eastAsia="x-none"/>
        </w:rPr>
        <w:t>ен</w:t>
      </w:r>
      <w:r w:rsidRPr="00F81C14">
        <w:rPr>
          <w:rFonts w:ascii="Times New Roman" w:eastAsia="Times New Roman" w:hAnsi="Times New Roman" w:cs="Times New Roman"/>
          <w:sz w:val="24"/>
          <w:szCs w:val="24"/>
          <w:lang w:eastAsia="x-none"/>
        </w:rPr>
        <w:t xml:space="preserve"> </w:t>
      </w:r>
      <w:r w:rsidRPr="00F81C14">
        <w:rPr>
          <w:rFonts w:ascii="Times New Roman" w:eastAsia="Times New Roman" w:hAnsi="Times New Roman" w:cs="Times New Roman"/>
          <w:sz w:val="24"/>
          <w:szCs w:val="24"/>
          <w:lang w:val="x-none" w:eastAsia="x-none"/>
        </w:rPr>
        <w:t>от требований и претензий третьих лиц. Поставляем</w:t>
      </w:r>
      <w:r w:rsidR="005C300F" w:rsidRPr="00F81C14">
        <w:rPr>
          <w:rFonts w:ascii="Times New Roman" w:eastAsia="Times New Roman" w:hAnsi="Times New Roman" w:cs="Times New Roman"/>
          <w:sz w:val="24"/>
          <w:szCs w:val="24"/>
          <w:lang w:eastAsia="x-none"/>
        </w:rPr>
        <w:t>ый Товар</w:t>
      </w:r>
      <w:r w:rsidRPr="00F81C14">
        <w:rPr>
          <w:rFonts w:ascii="Times New Roman" w:eastAsia="Times New Roman" w:hAnsi="Times New Roman" w:cs="Times New Roman"/>
          <w:sz w:val="24"/>
          <w:szCs w:val="24"/>
          <w:lang w:val="x-none" w:eastAsia="x-none"/>
        </w:rPr>
        <w:t xml:space="preserve"> долж</w:t>
      </w:r>
      <w:r w:rsidR="009714E8">
        <w:rPr>
          <w:rFonts w:ascii="Times New Roman" w:eastAsia="Times New Roman" w:hAnsi="Times New Roman" w:cs="Times New Roman"/>
          <w:sz w:val="24"/>
          <w:szCs w:val="24"/>
          <w:lang w:eastAsia="x-none"/>
        </w:rPr>
        <w:t>е</w:t>
      </w:r>
      <w:r w:rsidR="005C300F" w:rsidRPr="00F81C14">
        <w:rPr>
          <w:rFonts w:ascii="Times New Roman" w:eastAsia="Times New Roman" w:hAnsi="Times New Roman" w:cs="Times New Roman"/>
          <w:sz w:val="24"/>
          <w:szCs w:val="24"/>
          <w:lang w:eastAsia="x-none"/>
        </w:rPr>
        <w:t>н</w:t>
      </w:r>
      <w:r w:rsidRPr="00F81C14">
        <w:rPr>
          <w:rFonts w:ascii="Times New Roman" w:eastAsia="Times New Roman" w:hAnsi="Times New Roman" w:cs="Times New Roman"/>
          <w:sz w:val="24"/>
          <w:szCs w:val="24"/>
          <w:lang w:eastAsia="x-none"/>
        </w:rPr>
        <w:t xml:space="preserve"> </w:t>
      </w:r>
      <w:r w:rsidRPr="00F81C14">
        <w:rPr>
          <w:rFonts w:ascii="Times New Roman" w:eastAsia="Times New Roman" w:hAnsi="Times New Roman" w:cs="Times New Roman"/>
          <w:sz w:val="24"/>
          <w:szCs w:val="24"/>
          <w:lang w:val="x-none" w:eastAsia="x-none"/>
        </w:rPr>
        <w:t xml:space="preserve">быть надлежащего качества и </w:t>
      </w:r>
      <w:r w:rsidR="005C300F" w:rsidRPr="00F81C14">
        <w:rPr>
          <w:rFonts w:ascii="Times New Roman" w:eastAsia="Times New Roman" w:hAnsi="Times New Roman" w:cs="Times New Roman"/>
          <w:sz w:val="24"/>
          <w:szCs w:val="24"/>
          <w:lang w:eastAsia="x-none"/>
        </w:rPr>
        <w:t>новым</w:t>
      </w:r>
      <w:r w:rsidRPr="00F81C14">
        <w:rPr>
          <w:rFonts w:ascii="Times New Roman" w:eastAsia="Times New Roman" w:hAnsi="Times New Roman" w:cs="Times New Roman"/>
          <w:sz w:val="24"/>
          <w:szCs w:val="24"/>
          <w:lang w:val="x-none" w:eastAsia="x-none"/>
        </w:rPr>
        <w:t xml:space="preserve"> (не был в употреблении, не прош</w:t>
      </w:r>
      <w:r w:rsidR="005C300F" w:rsidRPr="00F81C14">
        <w:rPr>
          <w:rFonts w:ascii="Times New Roman" w:eastAsia="Times New Roman" w:hAnsi="Times New Roman" w:cs="Times New Roman"/>
          <w:sz w:val="24"/>
          <w:szCs w:val="24"/>
          <w:lang w:eastAsia="x-none"/>
        </w:rPr>
        <w:t>ел</w:t>
      </w:r>
      <w:r w:rsidRPr="00F81C14">
        <w:rPr>
          <w:rFonts w:ascii="Times New Roman" w:eastAsia="Times New Roman" w:hAnsi="Times New Roman" w:cs="Times New Roman"/>
          <w:sz w:val="24"/>
          <w:szCs w:val="24"/>
          <w:lang w:val="x-none" w:eastAsia="x-none"/>
        </w:rPr>
        <w:t xml:space="preserve"> ремонт, в том числе восстановление, замену составных частей, восстановление потребительских свойств).</w:t>
      </w:r>
    </w:p>
    <w:p w:rsidR="00031CA9" w:rsidRPr="00746794" w:rsidRDefault="00F5663E" w:rsidP="00510639">
      <w:pPr>
        <w:pStyle w:val="a9"/>
        <w:numPr>
          <w:ilvl w:val="1"/>
          <w:numId w:val="7"/>
        </w:numPr>
        <w:tabs>
          <w:tab w:val="left" w:pos="1276"/>
        </w:tabs>
        <w:spacing w:after="0" w:line="240" w:lineRule="auto"/>
        <w:ind w:left="0" w:firstLine="709"/>
        <w:jc w:val="both"/>
        <w:rPr>
          <w:rFonts w:ascii="Times New Roman" w:eastAsia="Times New Roman" w:hAnsi="Times New Roman" w:cs="Times New Roman"/>
          <w:sz w:val="24"/>
          <w:szCs w:val="24"/>
          <w:lang w:val="x-none" w:eastAsia="x-none"/>
        </w:rPr>
      </w:pPr>
      <w:r w:rsidRPr="00F81C14">
        <w:rPr>
          <w:rFonts w:ascii="Times New Roman" w:eastAsia="Times New Roman" w:hAnsi="Times New Roman" w:cs="Times New Roman"/>
          <w:sz w:val="24"/>
          <w:szCs w:val="24"/>
          <w:lang w:val="x-none" w:eastAsia="x-none"/>
        </w:rPr>
        <w:t>В случае</w:t>
      </w:r>
      <w:r w:rsidR="00DF0D43" w:rsidRPr="00F81C14">
        <w:rPr>
          <w:rFonts w:ascii="Times New Roman" w:eastAsia="Times New Roman" w:hAnsi="Times New Roman" w:cs="Times New Roman"/>
          <w:sz w:val="24"/>
          <w:szCs w:val="24"/>
          <w:lang w:eastAsia="x-none"/>
        </w:rPr>
        <w:t xml:space="preserve"> согласования условия </w:t>
      </w:r>
      <w:r w:rsidRPr="00F81C14">
        <w:rPr>
          <w:rFonts w:ascii="Times New Roman" w:eastAsia="Times New Roman" w:hAnsi="Times New Roman" w:cs="Times New Roman"/>
          <w:sz w:val="24"/>
          <w:szCs w:val="24"/>
          <w:lang w:val="x-none" w:eastAsia="x-none"/>
        </w:rPr>
        <w:t>о конкретном производителе поставляемо</w:t>
      </w:r>
      <w:r w:rsidRPr="00F81C14">
        <w:rPr>
          <w:rFonts w:ascii="Times New Roman" w:eastAsia="Times New Roman" w:hAnsi="Times New Roman" w:cs="Times New Roman"/>
          <w:sz w:val="24"/>
          <w:szCs w:val="24"/>
          <w:lang w:eastAsia="x-none"/>
        </w:rPr>
        <w:t>го</w:t>
      </w:r>
      <w:r w:rsidRPr="00F81C14">
        <w:rPr>
          <w:rFonts w:ascii="Times New Roman" w:eastAsia="Times New Roman" w:hAnsi="Times New Roman" w:cs="Times New Roman"/>
          <w:sz w:val="24"/>
          <w:szCs w:val="24"/>
          <w:lang w:val="x-none" w:eastAsia="x-none"/>
        </w:rPr>
        <w:t xml:space="preserve"> </w:t>
      </w:r>
      <w:r w:rsidRPr="00F81C14">
        <w:rPr>
          <w:rFonts w:ascii="Times New Roman" w:eastAsia="Times New Roman" w:hAnsi="Times New Roman" w:cs="Times New Roman"/>
          <w:sz w:val="24"/>
          <w:szCs w:val="24"/>
          <w:lang w:eastAsia="x-none"/>
        </w:rPr>
        <w:t>Товара</w:t>
      </w:r>
      <w:r w:rsidRPr="00F81C14">
        <w:rPr>
          <w:rFonts w:ascii="Times New Roman" w:eastAsia="Times New Roman" w:hAnsi="Times New Roman" w:cs="Times New Roman"/>
          <w:sz w:val="24"/>
          <w:szCs w:val="24"/>
          <w:lang w:val="x-none" w:eastAsia="x-none"/>
        </w:rPr>
        <w:t>, качество подтвержд</w:t>
      </w:r>
      <w:r w:rsidR="006104E6" w:rsidRPr="00F81C14">
        <w:rPr>
          <w:rFonts w:ascii="Times New Roman" w:eastAsia="Times New Roman" w:hAnsi="Times New Roman" w:cs="Times New Roman"/>
          <w:sz w:val="24"/>
          <w:szCs w:val="24"/>
          <w:lang w:eastAsia="x-none"/>
        </w:rPr>
        <w:t>ается</w:t>
      </w:r>
      <w:r w:rsidRPr="00F81C14">
        <w:rPr>
          <w:rFonts w:ascii="Times New Roman" w:eastAsia="Times New Roman" w:hAnsi="Times New Roman" w:cs="Times New Roman"/>
          <w:sz w:val="24"/>
          <w:szCs w:val="24"/>
          <w:lang w:val="x-none" w:eastAsia="x-none"/>
        </w:rPr>
        <w:t xml:space="preserve"> сертификатом качества (соответствия) такого производителя. Поставка </w:t>
      </w:r>
      <w:r w:rsidRPr="00F81C14">
        <w:rPr>
          <w:rFonts w:ascii="Times New Roman" w:eastAsia="Times New Roman" w:hAnsi="Times New Roman" w:cs="Times New Roman"/>
          <w:sz w:val="24"/>
          <w:szCs w:val="24"/>
          <w:lang w:eastAsia="x-none"/>
        </w:rPr>
        <w:t>Товара</w:t>
      </w:r>
      <w:r w:rsidR="006104E6" w:rsidRPr="00F81C14">
        <w:rPr>
          <w:rFonts w:ascii="Times New Roman" w:eastAsia="Times New Roman" w:hAnsi="Times New Roman" w:cs="Times New Roman"/>
          <w:sz w:val="24"/>
          <w:szCs w:val="24"/>
          <w:lang w:val="x-none" w:eastAsia="x-none"/>
        </w:rPr>
        <w:t xml:space="preserve"> иного производителя</w:t>
      </w:r>
      <w:r w:rsidRPr="00F81C14">
        <w:rPr>
          <w:rFonts w:ascii="Times New Roman" w:eastAsia="Times New Roman" w:hAnsi="Times New Roman" w:cs="Times New Roman"/>
          <w:sz w:val="24"/>
          <w:szCs w:val="24"/>
          <w:lang w:val="x-none" w:eastAsia="x-none"/>
        </w:rPr>
        <w:t xml:space="preserve"> не допускается. </w:t>
      </w:r>
    </w:p>
    <w:p w:rsidR="00746794" w:rsidRPr="005928B9" w:rsidRDefault="00746794" w:rsidP="00746794">
      <w:pPr>
        <w:pStyle w:val="a9"/>
        <w:tabs>
          <w:tab w:val="left" w:pos="1276"/>
        </w:tabs>
        <w:spacing w:after="0" w:line="240" w:lineRule="auto"/>
        <w:ind w:left="709"/>
        <w:jc w:val="both"/>
        <w:rPr>
          <w:rFonts w:ascii="Times New Roman" w:eastAsia="Times New Roman" w:hAnsi="Times New Roman" w:cs="Times New Roman"/>
          <w:sz w:val="24"/>
          <w:szCs w:val="24"/>
          <w:lang w:val="x-none" w:eastAsia="x-none"/>
        </w:rPr>
      </w:pPr>
    </w:p>
    <w:p w:rsidR="00031CA9" w:rsidRPr="00031CA9" w:rsidRDefault="00031CA9" w:rsidP="00510639">
      <w:pPr>
        <w:spacing w:after="0" w:line="240" w:lineRule="auto"/>
        <w:jc w:val="center"/>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2. СОГЛАСОВАНИЕ СПЕЦИФИКАЦИЙ</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2.1. В целях оптимальной организации и планирования поставок </w:t>
      </w:r>
      <w:proofErr w:type="gramStart"/>
      <w:r w:rsidRPr="00031CA9">
        <w:rPr>
          <w:rFonts w:ascii="Times New Roman" w:eastAsia="Times New Roman" w:hAnsi="Times New Roman" w:cs="Times New Roman"/>
          <w:sz w:val="24"/>
          <w:szCs w:val="24"/>
          <w:lang w:eastAsia="ru-RU"/>
        </w:rPr>
        <w:t>Покупатель  заблаговременно</w:t>
      </w:r>
      <w:proofErr w:type="gramEnd"/>
      <w:r w:rsidRPr="00031CA9">
        <w:rPr>
          <w:rFonts w:ascii="Times New Roman" w:eastAsia="Times New Roman" w:hAnsi="Times New Roman" w:cs="Times New Roman"/>
          <w:sz w:val="24"/>
          <w:szCs w:val="24"/>
          <w:lang w:eastAsia="ru-RU"/>
        </w:rPr>
        <w:t xml:space="preserve">, не позднее, чем за </w:t>
      </w:r>
      <w:r w:rsidR="00F60793" w:rsidRPr="00510639">
        <w:rPr>
          <w:rFonts w:ascii="Times New Roman" w:eastAsia="Times New Roman" w:hAnsi="Times New Roman" w:cs="Times New Roman"/>
          <w:sz w:val="24"/>
          <w:szCs w:val="24"/>
          <w:highlight w:val="yellow"/>
          <w:lang w:eastAsia="ru-RU"/>
        </w:rPr>
        <w:t>__________________</w:t>
      </w:r>
      <w:r w:rsidR="00F60793" w:rsidRPr="00F81C14">
        <w:rPr>
          <w:rFonts w:ascii="Times New Roman" w:eastAsia="Times New Roman" w:hAnsi="Times New Roman" w:cs="Times New Roman"/>
          <w:sz w:val="24"/>
          <w:szCs w:val="24"/>
          <w:lang w:eastAsia="ru-RU"/>
        </w:rPr>
        <w:t xml:space="preserve"> календарных </w:t>
      </w:r>
      <w:r w:rsidRPr="00031CA9">
        <w:rPr>
          <w:rFonts w:ascii="Times New Roman" w:eastAsia="Times New Roman" w:hAnsi="Times New Roman" w:cs="Times New Roman"/>
          <w:sz w:val="24"/>
          <w:szCs w:val="24"/>
          <w:lang w:eastAsia="ru-RU"/>
        </w:rPr>
        <w:t xml:space="preserve"> </w:t>
      </w:r>
      <w:r w:rsidR="00F60793" w:rsidRPr="00F81C14">
        <w:rPr>
          <w:rFonts w:ascii="Times New Roman" w:eastAsia="Times New Roman" w:hAnsi="Times New Roman" w:cs="Times New Roman"/>
          <w:sz w:val="24"/>
          <w:szCs w:val="24"/>
          <w:lang w:eastAsia="ru-RU"/>
        </w:rPr>
        <w:t xml:space="preserve">дней </w:t>
      </w:r>
      <w:r w:rsidRPr="00031CA9">
        <w:rPr>
          <w:rFonts w:ascii="Times New Roman" w:eastAsia="Times New Roman" w:hAnsi="Times New Roman" w:cs="Times New Roman"/>
          <w:sz w:val="24"/>
          <w:szCs w:val="24"/>
          <w:lang w:eastAsia="ru-RU"/>
        </w:rPr>
        <w:t xml:space="preserve">до даты планируемой поставки Товара направляет Поставщику заявки на Товар. В заявках указываются наименование </w:t>
      </w:r>
      <w:proofErr w:type="gramStart"/>
      <w:r w:rsidRPr="00031CA9">
        <w:rPr>
          <w:rFonts w:ascii="Times New Roman" w:eastAsia="Times New Roman" w:hAnsi="Times New Roman" w:cs="Times New Roman"/>
          <w:sz w:val="24"/>
          <w:szCs w:val="24"/>
          <w:lang w:eastAsia="ru-RU"/>
        </w:rPr>
        <w:t>Товара,  количество</w:t>
      </w:r>
      <w:proofErr w:type="gramEnd"/>
      <w:r w:rsidRPr="00031CA9">
        <w:rPr>
          <w:rFonts w:ascii="Times New Roman" w:eastAsia="Times New Roman" w:hAnsi="Times New Roman" w:cs="Times New Roman"/>
          <w:sz w:val="24"/>
          <w:szCs w:val="24"/>
          <w:lang w:eastAsia="ru-RU"/>
        </w:rPr>
        <w:t>, сроки поставки, цена, а также иные  условия (требования к качеству, приемке, продолжительности гарантийного срока и т.д.).</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По согласованию с Поставщиком срок направления заявки может быть изменен. </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2.2. Поставщик на основании полученной от Покупателя заявки в течение </w:t>
      </w:r>
      <w:r w:rsidR="00F60793" w:rsidRPr="00510639">
        <w:rPr>
          <w:rFonts w:ascii="Times New Roman" w:eastAsia="Times New Roman" w:hAnsi="Times New Roman" w:cs="Times New Roman"/>
          <w:sz w:val="24"/>
          <w:szCs w:val="24"/>
          <w:highlight w:val="yellow"/>
          <w:lang w:eastAsia="ru-RU"/>
        </w:rPr>
        <w:t>________</w:t>
      </w:r>
      <w:r w:rsidR="00F60793" w:rsidRPr="00F81C14">
        <w:rPr>
          <w:rFonts w:ascii="Times New Roman" w:eastAsia="Times New Roman" w:hAnsi="Times New Roman" w:cs="Times New Roman"/>
          <w:sz w:val="24"/>
          <w:szCs w:val="24"/>
          <w:lang w:eastAsia="ru-RU"/>
        </w:rPr>
        <w:t xml:space="preserve"> календарных </w:t>
      </w:r>
      <w:r w:rsidRPr="00031CA9">
        <w:rPr>
          <w:rFonts w:ascii="Times New Roman" w:eastAsia="Times New Roman" w:hAnsi="Times New Roman" w:cs="Times New Roman"/>
          <w:sz w:val="24"/>
          <w:szCs w:val="24"/>
          <w:lang w:eastAsia="ru-RU"/>
        </w:rPr>
        <w:t xml:space="preserve">дней с момента ее </w:t>
      </w:r>
      <w:proofErr w:type="gramStart"/>
      <w:r w:rsidRPr="00031CA9">
        <w:rPr>
          <w:rFonts w:ascii="Times New Roman" w:eastAsia="Times New Roman" w:hAnsi="Times New Roman" w:cs="Times New Roman"/>
          <w:sz w:val="24"/>
          <w:szCs w:val="24"/>
          <w:lang w:eastAsia="ru-RU"/>
        </w:rPr>
        <w:t>получения  направляет</w:t>
      </w:r>
      <w:proofErr w:type="gramEnd"/>
      <w:r w:rsidRPr="00031CA9">
        <w:rPr>
          <w:rFonts w:ascii="Times New Roman" w:eastAsia="Times New Roman" w:hAnsi="Times New Roman" w:cs="Times New Roman"/>
          <w:sz w:val="24"/>
          <w:szCs w:val="24"/>
          <w:lang w:eastAsia="ru-RU"/>
        </w:rPr>
        <w:t xml:space="preserve"> Покупателю подписанный со своей стороны проект Спецификации. Покупатель обязан в течение </w:t>
      </w:r>
      <w:r w:rsidR="00F60793" w:rsidRPr="00F81C14">
        <w:rPr>
          <w:rFonts w:ascii="Times New Roman" w:eastAsia="Times New Roman" w:hAnsi="Times New Roman" w:cs="Times New Roman"/>
          <w:sz w:val="24"/>
          <w:szCs w:val="24"/>
          <w:lang w:eastAsia="ru-RU"/>
        </w:rPr>
        <w:t xml:space="preserve">10 календарных </w:t>
      </w:r>
      <w:r w:rsidRPr="00031CA9">
        <w:rPr>
          <w:rFonts w:ascii="Times New Roman" w:eastAsia="Times New Roman" w:hAnsi="Times New Roman" w:cs="Times New Roman"/>
          <w:sz w:val="24"/>
          <w:szCs w:val="24"/>
          <w:lang w:eastAsia="ru-RU"/>
        </w:rPr>
        <w:t>дней с момента получения проекта Спецификации рассмотреть ее, подписать и возвратить Поставщику. При наличии разногласий Покупатель обязан в этот же срок урегулировать их с Поставщиком.</w:t>
      </w:r>
    </w:p>
    <w:p w:rsidR="00031CA9" w:rsidRPr="00031CA9" w:rsidRDefault="00031CA9" w:rsidP="00510639">
      <w:pPr>
        <w:spacing w:after="0" w:line="240" w:lineRule="auto"/>
        <w:ind w:firstLine="567"/>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lastRenderedPageBreak/>
        <w:t>2.3.</w:t>
      </w:r>
      <w:r w:rsidR="00C44851">
        <w:rPr>
          <w:rFonts w:ascii="Times New Roman" w:eastAsia="Times New Roman" w:hAnsi="Times New Roman" w:cs="Times New Roman"/>
          <w:sz w:val="24"/>
          <w:szCs w:val="24"/>
          <w:lang w:eastAsia="ru-RU"/>
        </w:rPr>
        <w:t xml:space="preserve"> </w:t>
      </w:r>
      <w:r w:rsidRPr="00031CA9">
        <w:rPr>
          <w:rFonts w:ascii="Times New Roman" w:eastAsia="Times New Roman" w:hAnsi="Times New Roman" w:cs="Times New Roman"/>
          <w:sz w:val="24"/>
          <w:szCs w:val="24"/>
          <w:lang w:eastAsia="ru-RU"/>
        </w:rPr>
        <w:t xml:space="preserve">Если поставка Товара по какой-либо Спецификации требует соблюдения Сторонами особых требований, отличных от положений настоящего Договора (в части правил и сроков приемки Товара, </w:t>
      </w:r>
      <w:proofErr w:type="gramStart"/>
      <w:r w:rsidRPr="00031CA9">
        <w:rPr>
          <w:rFonts w:ascii="Times New Roman" w:eastAsia="Times New Roman" w:hAnsi="Times New Roman" w:cs="Times New Roman"/>
          <w:sz w:val="24"/>
          <w:szCs w:val="24"/>
          <w:lang w:eastAsia="ru-RU"/>
        </w:rPr>
        <w:t>гарантий,  документации</w:t>
      </w:r>
      <w:proofErr w:type="gramEnd"/>
      <w:r w:rsidRPr="00031CA9">
        <w:rPr>
          <w:rFonts w:ascii="Times New Roman" w:eastAsia="Times New Roman" w:hAnsi="Times New Roman" w:cs="Times New Roman"/>
          <w:sz w:val="24"/>
          <w:szCs w:val="24"/>
          <w:lang w:eastAsia="ru-RU"/>
        </w:rPr>
        <w:t xml:space="preserve">, рекламационной работы, сроков и иных условий), Поставщик оговаривает эти условия в проекте Дополнительного соглашения к настоящему Договору (с соответствующей ссылкой на него в проекте Спецификации), и направляет его для согласования и подписания одновременно с проектом Спецификации. Подписанное Сторонами Дополнительное соглашение в дальнейшем применяется к поставке Товара по всем Спецификациям, в которых на него имеется ссылка, а условия настоящего Договора применяются к поставке данного Товара в части, не противоречащей Дополнительному соглашению. </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p>
    <w:p w:rsidR="00031CA9" w:rsidRPr="00031CA9" w:rsidRDefault="00031CA9" w:rsidP="00510639">
      <w:pPr>
        <w:spacing w:after="0" w:line="240" w:lineRule="auto"/>
        <w:jc w:val="center"/>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3. ЦЕНА ТОВАРА И ПОРЯДОК РАСЧЕТОВ</w:t>
      </w:r>
    </w:p>
    <w:p w:rsidR="00031CA9" w:rsidRPr="00031CA9" w:rsidRDefault="00031CA9" w:rsidP="00510639">
      <w:pPr>
        <w:spacing w:after="0" w:line="240" w:lineRule="auto"/>
        <w:jc w:val="both"/>
        <w:rPr>
          <w:rFonts w:ascii="Times New Roman" w:eastAsia="Times New Roman" w:hAnsi="Times New Roman" w:cs="Times New Roman"/>
          <w:sz w:val="24"/>
          <w:szCs w:val="24"/>
          <w:lang w:eastAsia="ru-RU"/>
        </w:rPr>
      </w:pPr>
    </w:p>
    <w:p w:rsidR="00031CA9" w:rsidRPr="00031CA9" w:rsidRDefault="00031CA9" w:rsidP="00510639">
      <w:pPr>
        <w:spacing w:after="0" w:line="240" w:lineRule="auto"/>
        <w:ind w:firstLine="709"/>
        <w:jc w:val="both"/>
        <w:rPr>
          <w:rFonts w:ascii="Times New Roman" w:eastAsia="Arial Unicode MS" w:hAnsi="Times New Roman" w:cs="Times New Roman"/>
          <w:sz w:val="24"/>
          <w:szCs w:val="24"/>
          <w:lang w:eastAsia="ru-RU"/>
        </w:rPr>
      </w:pPr>
      <w:r w:rsidRPr="00031CA9">
        <w:rPr>
          <w:rFonts w:ascii="Times New Roman" w:eastAsia="Arial Unicode MS" w:hAnsi="Times New Roman" w:cs="Times New Roman"/>
          <w:sz w:val="24"/>
          <w:szCs w:val="24"/>
          <w:lang w:eastAsia="ru-RU"/>
        </w:rPr>
        <w:t xml:space="preserve">3.1. Цена Товара указывается в Спецификациях. Если в соответствии с пунктом 4.1 настоящего Договора поставка осуществляется путем отгрузки Товара транспортом, в Спецификации указывается, включает цена Товара   расходы Поставщика по доставке Товара на склад указанного в Спецификации Грузополучателя или нет. </w:t>
      </w:r>
    </w:p>
    <w:p w:rsidR="00031CA9" w:rsidRPr="00031CA9" w:rsidRDefault="00031CA9" w:rsidP="00510639">
      <w:pPr>
        <w:spacing w:after="0" w:line="240" w:lineRule="auto"/>
        <w:ind w:firstLine="720"/>
        <w:jc w:val="both"/>
        <w:rPr>
          <w:rFonts w:ascii="Times New Roman" w:eastAsia="Arial Unicode MS" w:hAnsi="Times New Roman" w:cs="Times New Roman"/>
          <w:sz w:val="24"/>
          <w:szCs w:val="24"/>
          <w:lang w:eastAsia="ru-RU"/>
        </w:rPr>
      </w:pPr>
      <w:r w:rsidRPr="00031CA9">
        <w:rPr>
          <w:rFonts w:ascii="Times New Roman" w:eastAsia="Arial Unicode MS" w:hAnsi="Times New Roman" w:cs="Times New Roman"/>
          <w:sz w:val="24"/>
          <w:szCs w:val="24"/>
          <w:lang w:eastAsia="ru-RU"/>
        </w:rPr>
        <w:t xml:space="preserve">При этом Стороны договорились, что если согласно Спецификации цена Товара не включает расходы по доставке Товара, </w:t>
      </w:r>
      <w:proofErr w:type="gramStart"/>
      <w:r w:rsidRPr="00031CA9">
        <w:rPr>
          <w:rFonts w:ascii="Times New Roman" w:eastAsia="Arial Unicode MS" w:hAnsi="Times New Roman" w:cs="Times New Roman"/>
          <w:sz w:val="24"/>
          <w:szCs w:val="24"/>
          <w:lang w:eastAsia="ru-RU"/>
        </w:rPr>
        <w:t>Поставщик  организует</w:t>
      </w:r>
      <w:proofErr w:type="gramEnd"/>
      <w:r w:rsidRPr="00031CA9">
        <w:rPr>
          <w:rFonts w:ascii="Times New Roman" w:eastAsia="Arial Unicode MS" w:hAnsi="Times New Roman" w:cs="Times New Roman"/>
          <w:sz w:val="24"/>
          <w:szCs w:val="24"/>
          <w:lang w:eastAsia="ru-RU"/>
        </w:rPr>
        <w:t xml:space="preserve"> доставку Товара, выступая в качестве агента от своего имени, но за счет Покупателя. Вознаграждение Поставщика за исполнение обязанностей агента учтено в стоимости Товара. По факту исполнения поручения по организации доставки </w:t>
      </w:r>
      <w:proofErr w:type="gramStart"/>
      <w:r w:rsidRPr="00031CA9">
        <w:rPr>
          <w:rFonts w:ascii="Times New Roman" w:eastAsia="Arial Unicode MS" w:hAnsi="Times New Roman" w:cs="Times New Roman"/>
          <w:sz w:val="24"/>
          <w:szCs w:val="24"/>
          <w:lang w:eastAsia="ru-RU"/>
        </w:rPr>
        <w:t>Поставщик  предоставляет</w:t>
      </w:r>
      <w:proofErr w:type="gramEnd"/>
      <w:r w:rsidRPr="00031CA9">
        <w:rPr>
          <w:rFonts w:ascii="Times New Roman" w:eastAsia="Arial Unicode MS" w:hAnsi="Times New Roman" w:cs="Times New Roman"/>
          <w:sz w:val="24"/>
          <w:szCs w:val="24"/>
          <w:lang w:eastAsia="ru-RU"/>
        </w:rPr>
        <w:t xml:space="preserve"> Отчет агента, с приложением копий документов, подтверждающих перевозку (транспортной накладной, ж/д квитанции, счет-фактуру перевозчика) и счет-фактуру по стоимости услуг перевозчика, оформленную согласно порядка выставления счетов-фактур при посреднических операциях (Постановление Правительства РФ от 26.12.11 №1137).</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3.2. В случае поставки Товара, подлежащего затариванию и упаковке, Стороны согласовывают в Спецификациях условия и порядок возврата и/или оплаты тары и упаковки.</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3.3. Оплата Товара производится путем перечисления платежным поручением соответствующей денежной суммы на расчетный счет Поставщика. </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3.4. Сроки оплаты согласовываются Сторонами в Спецификациях к настоящему Договору. Стороны вправе предусмотреть в Спецификациях любую из форм расчетов, предусмотренных законом, установленными в соответствии с ним банковскими </w:t>
      </w:r>
      <w:proofErr w:type="gramStart"/>
      <w:r w:rsidRPr="00031CA9">
        <w:rPr>
          <w:rFonts w:ascii="Times New Roman" w:eastAsia="Times New Roman" w:hAnsi="Times New Roman" w:cs="Times New Roman"/>
          <w:sz w:val="24"/>
          <w:szCs w:val="24"/>
          <w:lang w:eastAsia="ru-RU"/>
        </w:rPr>
        <w:t>правилами  и</w:t>
      </w:r>
      <w:proofErr w:type="gramEnd"/>
      <w:r w:rsidRPr="00031CA9">
        <w:rPr>
          <w:rFonts w:ascii="Times New Roman" w:eastAsia="Times New Roman" w:hAnsi="Times New Roman" w:cs="Times New Roman"/>
          <w:sz w:val="24"/>
          <w:szCs w:val="24"/>
          <w:lang w:eastAsia="ru-RU"/>
        </w:rPr>
        <w:t xml:space="preserve"> применяемыми в банковской практике обычаями делового оборота. </w:t>
      </w:r>
    </w:p>
    <w:p w:rsidR="00031CA9" w:rsidRPr="00031CA9" w:rsidRDefault="00031CA9" w:rsidP="00510639">
      <w:pPr>
        <w:widowControl w:val="0"/>
        <w:shd w:val="clear" w:color="auto" w:fill="FFFFFF"/>
        <w:tabs>
          <w:tab w:val="left" w:pos="11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          Обязательство по оплате </w:t>
      </w:r>
      <w:proofErr w:type="gramStart"/>
      <w:r w:rsidRPr="00031CA9">
        <w:rPr>
          <w:rFonts w:ascii="Times New Roman" w:eastAsia="Times New Roman" w:hAnsi="Times New Roman" w:cs="Times New Roman"/>
          <w:sz w:val="24"/>
          <w:szCs w:val="24"/>
          <w:lang w:eastAsia="ru-RU"/>
        </w:rPr>
        <w:t>Товара  может</w:t>
      </w:r>
      <w:proofErr w:type="gramEnd"/>
      <w:r w:rsidRPr="00031CA9">
        <w:rPr>
          <w:rFonts w:ascii="Times New Roman" w:eastAsia="Times New Roman" w:hAnsi="Times New Roman" w:cs="Times New Roman"/>
          <w:sz w:val="24"/>
          <w:szCs w:val="24"/>
          <w:lang w:eastAsia="ru-RU"/>
        </w:rPr>
        <w:t xml:space="preserve"> быть прекращено путем зачета встречного однородного требования (статья 410 ГК РФ), а также по соглашению Сторон предоставлением Покупателем отступного взамен исполнения обязательства по оплате Товара. </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3.5. Датой оплаты Товара при оплате денежными средствами признается дата зачисления денежных средств на расчетный счет Поставщика.</w:t>
      </w:r>
    </w:p>
    <w:p w:rsidR="00031CA9" w:rsidRPr="00031CA9" w:rsidRDefault="00031CA9" w:rsidP="00510639">
      <w:pPr>
        <w:spacing w:after="0" w:line="240" w:lineRule="auto"/>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            3.6. Настоящим Договором Стороны исключили начисление законных процентов по денежному обязательству, предусмотренных статьей 317.1 Гражданского кодекса Российской Федерации.</w:t>
      </w:r>
    </w:p>
    <w:p w:rsidR="00031CA9" w:rsidRPr="00031CA9" w:rsidRDefault="00031CA9" w:rsidP="00510639">
      <w:pPr>
        <w:spacing w:after="0" w:line="240" w:lineRule="auto"/>
        <w:ind w:firstLine="708"/>
        <w:jc w:val="center"/>
        <w:rPr>
          <w:rFonts w:ascii="Times New Roman" w:eastAsia="Times New Roman" w:hAnsi="Times New Roman" w:cs="Times New Roman"/>
          <w:sz w:val="24"/>
          <w:szCs w:val="24"/>
          <w:lang w:eastAsia="ru-RU"/>
        </w:rPr>
      </w:pPr>
    </w:p>
    <w:p w:rsidR="00031CA9" w:rsidRPr="00031CA9" w:rsidRDefault="00031CA9" w:rsidP="00510639">
      <w:pPr>
        <w:spacing w:after="0" w:line="240" w:lineRule="auto"/>
        <w:ind w:firstLine="708"/>
        <w:jc w:val="center"/>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4. ПОРЯДОК ПОСТАВКИ ТОВАРА</w:t>
      </w:r>
    </w:p>
    <w:p w:rsidR="00031CA9" w:rsidRPr="00031CA9" w:rsidRDefault="00031CA9" w:rsidP="00510639">
      <w:pPr>
        <w:spacing w:after="0" w:line="240" w:lineRule="auto"/>
        <w:ind w:firstLine="708"/>
        <w:jc w:val="center"/>
        <w:rPr>
          <w:rFonts w:ascii="Times New Roman" w:eastAsia="Times New Roman" w:hAnsi="Times New Roman" w:cs="Times New Roman"/>
          <w:sz w:val="24"/>
          <w:szCs w:val="24"/>
          <w:lang w:eastAsia="ru-RU"/>
        </w:rPr>
      </w:pPr>
    </w:p>
    <w:p w:rsidR="00031CA9" w:rsidRPr="00031CA9" w:rsidRDefault="00031CA9" w:rsidP="00510639">
      <w:pPr>
        <w:spacing w:after="0" w:line="240" w:lineRule="auto"/>
        <w:ind w:firstLine="720"/>
        <w:jc w:val="both"/>
        <w:rPr>
          <w:rFonts w:ascii="Times New Roman" w:eastAsia="Arial Unicode MS" w:hAnsi="Times New Roman" w:cs="Times New Roman"/>
          <w:sz w:val="24"/>
          <w:szCs w:val="24"/>
          <w:lang w:eastAsia="ru-RU"/>
        </w:rPr>
      </w:pPr>
      <w:r w:rsidRPr="00031CA9">
        <w:rPr>
          <w:rFonts w:ascii="Times New Roman" w:eastAsia="Arial Unicode MS" w:hAnsi="Times New Roman" w:cs="Times New Roman"/>
          <w:sz w:val="24"/>
          <w:szCs w:val="24"/>
          <w:lang w:eastAsia="ru-RU"/>
        </w:rPr>
        <w:t>4.</w:t>
      </w:r>
      <w:proofErr w:type="gramStart"/>
      <w:r w:rsidRPr="00031CA9">
        <w:rPr>
          <w:rFonts w:ascii="Times New Roman" w:eastAsia="Arial Unicode MS" w:hAnsi="Times New Roman" w:cs="Times New Roman"/>
          <w:sz w:val="24"/>
          <w:szCs w:val="24"/>
          <w:lang w:eastAsia="ru-RU"/>
        </w:rPr>
        <w:t>1.Поставка</w:t>
      </w:r>
      <w:proofErr w:type="gramEnd"/>
      <w:r w:rsidRPr="00031CA9">
        <w:rPr>
          <w:rFonts w:ascii="Times New Roman" w:eastAsia="Arial Unicode MS" w:hAnsi="Times New Roman" w:cs="Times New Roman"/>
          <w:sz w:val="24"/>
          <w:szCs w:val="24"/>
          <w:lang w:eastAsia="ru-RU"/>
        </w:rPr>
        <w:t xml:space="preserve">  Товара может быть осуществлена: </w:t>
      </w:r>
    </w:p>
    <w:p w:rsidR="00031CA9" w:rsidRPr="00031CA9" w:rsidRDefault="00031CA9" w:rsidP="00510639">
      <w:pPr>
        <w:spacing w:after="0" w:line="240" w:lineRule="auto"/>
        <w:ind w:firstLine="720"/>
        <w:jc w:val="both"/>
        <w:rPr>
          <w:rFonts w:ascii="Times New Roman" w:eastAsia="Arial Unicode MS" w:hAnsi="Times New Roman" w:cs="Times New Roman"/>
          <w:sz w:val="24"/>
          <w:szCs w:val="24"/>
          <w:lang w:eastAsia="ru-RU"/>
        </w:rPr>
      </w:pPr>
      <w:r w:rsidRPr="00031CA9">
        <w:rPr>
          <w:rFonts w:ascii="Times New Roman" w:eastAsia="Arial Unicode MS" w:hAnsi="Times New Roman" w:cs="Times New Roman"/>
          <w:sz w:val="24"/>
          <w:szCs w:val="24"/>
          <w:lang w:eastAsia="ru-RU"/>
        </w:rPr>
        <w:t>4.1.</w:t>
      </w:r>
      <w:proofErr w:type="gramStart"/>
      <w:r w:rsidRPr="00031CA9">
        <w:rPr>
          <w:rFonts w:ascii="Times New Roman" w:eastAsia="Arial Unicode MS" w:hAnsi="Times New Roman" w:cs="Times New Roman"/>
          <w:sz w:val="24"/>
          <w:szCs w:val="24"/>
          <w:lang w:eastAsia="ru-RU"/>
        </w:rPr>
        <w:t>1.Путем</w:t>
      </w:r>
      <w:proofErr w:type="gramEnd"/>
      <w:r w:rsidRPr="00031CA9">
        <w:rPr>
          <w:rFonts w:ascii="Times New Roman" w:eastAsia="Arial Unicode MS" w:hAnsi="Times New Roman" w:cs="Times New Roman"/>
          <w:sz w:val="24"/>
          <w:szCs w:val="24"/>
          <w:lang w:eastAsia="ru-RU"/>
        </w:rPr>
        <w:t xml:space="preserve"> отгрузки Товара в адрес Покупателя (Грузополучателя) автомобильным или железнодорожным транспортом. В этом случае Поставщик обязан:</w:t>
      </w:r>
    </w:p>
    <w:p w:rsidR="00031CA9" w:rsidRPr="00031CA9" w:rsidRDefault="00031CA9" w:rsidP="00510639">
      <w:pPr>
        <w:spacing w:after="0" w:line="240" w:lineRule="auto"/>
        <w:ind w:firstLine="720"/>
        <w:jc w:val="both"/>
        <w:rPr>
          <w:rFonts w:ascii="Times New Roman" w:eastAsia="Arial Unicode MS" w:hAnsi="Times New Roman" w:cs="Times New Roman"/>
          <w:sz w:val="24"/>
          <w:szCs w:val="24"/>
          <w:lang w:eastAsia="ru-RU"/>
        </w:rPr>
      </w:pPr>
      <w:r w:rsidRPr="00031CA9">
        <w:rPr>
          <w:rFonts w:ascii="Times New Roman" w:eastAsia="Arial Unicode MS" w:hAnsi="Times New Roman" w:cs="Times New Roman"/>
          <w:sz w:val="24"/>
          <w:szCs w:val="24"/>
          <w:lang w:eastAsia="ru-RU"/>
        </w:rPr>
        <w:t xml:space="preserve">- не позднее, чем за </w:t>
      </w:r>
      <w:r w:rsidRPr="00510639">
        <w:rPr>
          <w:rFonts w:ascii="Times New Roman" w:eastAsia="Arial Unicode MS" w:hAnsi="Times New Roman" w:cs="Times New Roman"/>
          <w:sz w:val="24"/>
          <w:szCs w:val="24"/>
          <w:highlight w:val="yellow"/>
          <w:u w:val="single"/>
          <w:lang w:eastAsia="ru-RU"/>
        </w:rPr>
        <w:t>10 (десять) часов</w:t>
      </w:r>
      <w:r w:rsidRPr="00031CA9">
        <w:rPr>
          <w:rFonts w:ascii="Times New Roman" w:eastAsia="Arial Unicode MS" w:hAnsi="Times New Roman" w:cs="Times New Roman"/>
          <w:sz w:val="24"/>
          <w:szCs w:val="24"/>
          <w:lang w:eastAsia="ru-RU"/>
        </w:rPr>
        <w:t xml:space="preserve"> до даты отгрузки Товара сообщить Покупателю посредством факсимильной или иной связи </w:t>
      </w:r>
      <w:proofErr w:type="gramStart"/>
      <w:r w:rsidRPr="00031CA9">
        <w:rPr>
          <w:rFonts w:ascii="Times New Roman" w:eastAsia="Arial Unicode MS" w:hAnsi="Times New Roman" w:cs="Times New Roman"/>
          <w:sz w:val="24"/>
          <w:szCs w:val="24"/>
          <w:lang w:eastAsia="ru-RU"/>
        </w:rPr>
        <w:t>информацию  о</w:t>
      </w:r>
      <w:proofErr w:type="gramEnd"/>
      <w:r w:rsidRPr="00031CA9">
        <w:rPr>
          <w:rFonts w:ascii="Times New Roman" w:eastAsia="Arial Unicode MS" w:hAnsi="Times New Roman" w:cs="Times New Roman"/>
          <w:sz w:val="24"/>
          <w:szCs w:val="24"/>
          <w:lang w:eastAsia="ru-RU"/>
        </w:rPr>
        <w:t xml:space="preserve"> дате отгрузки, количестве Товара и о номерах вагонов, а также о величине транспортных расходов; </w:t>
      </w:r>
    </w:p>
    <w:p w:rsidR="00031CA9" w:rsidRPr="00031CA9" w:rsidRDefault="00031CA9" w:rsidP="00510639">
      <w:pPr>
        <w:spacing w:after="0" w:line="240" w:lineRule="auto"/>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или  </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4.1.</w:t>
      </w:r>
      <w:proofErr w:type="gramStart"/>
      <w:r w:rsidRPr="00031CA9">
        <w:rPr>
          <w:rFonts w:ascii="Times New Roman" w:eastAsia="Times New Roman" w:hAnsi="Times New Roman" w:cs="Times New Roman"/>
          <w:sz w:val="24"/>
          <w:szCs w:val="24"/>
          <w:lang w:eastAsia="ru-RU"/>
        </w:rPr>
        <w:t>2.Путем</w:t>
      </w:r>
      <w:proofErr w:type="gramEnd"/>
      <w:r w:rsidRPr="00031CA9">
        <w:rPr>
          <w:rFonts w:ascii="Times New Roman" w:eastAsia="Times New Roman" w:hAnsi="Times New Roman" w:cs="Times New Roman"/>
          <w:sz w:val="24"/>
          <w:szCs w:val="24"/>
          <w:lang w:eastAsia="ru-RU"/>
        </w:rPr>
        <w:t xml:space="preserve"> выборки Товара Покупателем (Грузополучателем) у  Грузоотправителя.</w:t>
      </w:r>
    </w:p>
    <w:p w:rsidR="00031CA9" w:rsidRPr="00031CA9" w:rsidRDefault="00031CA9" w:rsidP="00510639">
      <w:pPr>
        <w:spacing w:after="0" w:line="240" w:lineRule="auto"/>
        <w:ind w:firstLine="720"/>
        <w:jc w:val="both"/>
        <w:rPr>
          <w:rFonts w:ascii="Times New Roman" w:eastAsia="Arial Unicode MS" w:hAnsi="Times New Roman" w:cs="Times New Roman"/>
          <w:sz w:val="24"/>
          <w:szCs w:val="24"/>
          <w:lang w:eastAsia="ru-RU"/>
        </w:rPr>
      </w:pPr>
      <w:r w:rsidRPr="00031CA9">
        <w:rPr>
          <w:rFonts w:ascii="Times New Roman" w:eastAsia="Arial Unicode MS" w:hAnsi="Times New Roman" w:cs="Times New Roman"/>
          <w:sz w:val="24"/>
          <w:szCs w:val="24"/>
          <w:lang w:eastAsia="ru-RU"/>
        </w:rPr>
        <w:lastRenderedPageBreak/>
        <w:t xml:space="preserve">Поставщик обязан уведомить Покупателя посредством факсимильной связи или иной связи о </w:t>
      </w:r>
      <w:proofErr w:type="gramStart"/>
      <w:r w:rsidRPr="00031CA9">
        <w:rPr>
          <w:rFonts w:ascii="Times New Roman" w:eastAsia="Arial Unicode MS" w:hAnsi="Times New Roman" w:cs="Times New Roman"/>
          <w:sz w:val="24"/>
          <w:szCs w:val="24"/>
          <w:lang w:eastAsia="ru-RU"/>
        </w:rPr>
        <w:t>готовности  и</w:t>
      </w:r>
      <w:proofErr w:type="gramEnd"/>
      <w:r w:rsidRPr="00031CA9">
        <w:rPr>
          <w:rFonts w:ascii="Times New Roman" w:eastAsia="Arial Unicode MS" w:hAnsi="Times New Roman" w:cs="Times New Roman"/>
          <w:sz w:val="24"/>
          <w:szCs w:val="24"/>
          <w:lang w:eastAsia="ru-RU"/>
        </w:rPr>
        <w:t xml:space="preserve"> дате выборки Товара, не позднее, чем за </w:t>
      </w:r>
      <w:r w:rsidRPr="00BD65FB">
        <w:rPr>
          <w:rFonts w:ascii="Times New Roman" w:eastAsia="Arial Unicode MS" w:hAnsi="Times New Roman" w:cs="Times New Roman"/>
          <w:sz w:val="24"/>
          <w:szCs w:val="24"/>
          <w:highlight w:val="yellow"/>
          <w:u w:val="single"/>
          <w:lang w:eastAsia="ru-RU"/>
        </w:rPr>
        <w:t>3 (три) дня</w:t>
      </w:r>
      <w:r w:rsidRPr="00031CA9">
        <w:rPr>
          <w:rFonts w:ascii="Times New Roman" w:eastAsia="Arial Unicode MS" w:hAnsi="Times New Roman" w:cs="Times New Roman"/>
          <w:sz w:val="24"/>
          <w:szCs w:val="24"/>
          <w:lang w:eastAsia="ru-RU"/>
        </w:rPr>
        <w:t xml:space="preserve"> до даты выборки. В этот же срок Поставщик обязан уведомить Покупателя о реквизитах Грузоотправителя, если они не были указаны в Спецификации. Покупатель обязан не позднее, чем </w:t>
      </w:r>
      <w:r w:rsidRPr="00BD65FB">
        <w:rPr>
          <w:rFonts w:ascii="Times New Roman" w:eastAsia="Arial Unicode MS" w:hAnsi="Times New Roman" w:cs="Times New Roman"/>
          <w:sz w:val="24"/>
          <w:szCs w:val="24"/>
          <w:highlight w:val="yellow"/>
          <w:u w:val="single"/>
          <w:lang w:eastAsia="ru-RU"/>
        </w:rPr>
        <w:t>за 12 (двенадцать) часов</w:t>
      </w:r>
      <w:r w:rsidRPr="00031CA9">
        <w:rPr>
          <w:rFonts w:ascii="Times New Roman" w:eastAsia="Arial Unicode MS" w:hAnsi="Times New Roman" w:cs="Times New Roman"/>
          <w:sz w:val="24"/>
          <w:szCs w:val="24"/>
          <w:lang w:eastAsia="ru-RU"/>
        </w:rPr>
        <w:t xml:space="preserve"> до даты выб</w:t>
      </w:r>
      <w:r w:rsidR="00BD65FB">
        <w:rPr>
          <w:rFonts w:ascii="Times New Roman" w:eastAsia="Arial Unicode MS" w:hAnsi="Times New Roman" w:cs="Times New Roman"/>
          <w:sz w:val="24"/>
          <w:szCs w:val="24"/>
          <w:lang w:eastAsia="ru-RU"/>
        </w:rPr>
        <w:t xml:space="preserve">орки Товара сообщить Поставщику </w:t>
      </w:r>
      <w:r w:rsidRPr="00031CA9">
        <w:rPr>
          <w:rFonts w:ascii="Times New Roman" w:eastAsia="Arial Unicode MS" w:hAnsi="Times New Roman" w:cs="Times New Roman"/>
          <w:sz w:val="24"/>
          <w:szCs w:val="24"/>
          <w:lang w:eastAsia="ru-RU"/>
        </w:rPr>
        <w:t>и</w:t>
      </w:r>
      <w:r w:rsidR="00BD65FB">
        <w:rPr>
          <w:rFonts w:ascii="Times New Roman" w:eastAsia="Arial Unicode MS" w:hAnsi="Times New Roman" w:cs="Times New Roman"/>
          <w:sz w:val="24"/>
          <w:szCs w:val="24"/>
          <w:lang w:eastAsia="ru-RU"/>
        </w:rPr>
        <w:t>/или</w:t>
      </w:r>
      <w:r w:rsidRPr="00031CA9">
        <w:rPr>
          <w:rFonts w:ascii="Times New Roman" w:eastAsia="Arial Unicode MS" w:hAnsi="Times New Roman" w:cs="Times New Roman"/>
          <w:sz w:val="24"/>
          <w:szCs w:val="24"/>
          <w:lang w:eastAsia="ru-RU"/>
        </w:rPr>
        <w:t xml:space="preserve"> Грузоотправителю посредством факсимильной или иной связи информацию о транспорте номинированного им перевозчика, паспортные данные водителя и направить копию доверенности водителя. При вывозе Товара Покупателем (Грузополучателем) своим транспортом выборка Товара производится их представителем на основании выданной им доверенности.</w:t>
      </w:r>
    </w:p>
    <w:p w:rsidR="00031CA9" w:rsidRPr="00031CA9" w:rsidRDefault="00031CA9" w:rsidP="00510639">
      <w:pPr>
        <w:spacing w:after="0" w:line="240" w:lineRule="auto"/>
        <w:ind w:firstLine="720"/>
        <w:jc w:val="both"/>
        <w:rPr>
          <w:rFonts w:ascii="Times New Roman" w:eastAsia="Arial Unicode MS" w:hAnsi="Times New Roman" w:cs="Times New Roman"/>
          <w:sz w:val="24"/>
          <w:szCs w:val="24"/>
          <w:lang w:eastAsia="ru-RU"/>
        </w:rPr>
      </w:pPr>
      <w:r w:rsidRPr="00031CA9">
        <w:rPr>
          <w:rFonts w:ascii="Times New Roman" w:eastAsia="Arial Unicode MS" w:hAnsi="Times New Roman" w:cs="Times New Roman"/>
          <w:sz w:val="24"/>
          <w:szCs w:val="24"/>
          <w:lang w:eastAsia="ru-RU"/>
        </w:rPr>
        <w:t xml:space="preserve">4.2. При вывозе Товара Покупателем (Грузополучателем) своим транспортом выборка Товара производится </w:t>
      </w:r>
      <w:r w:rsidR="006E0F48">
        <w:rPr>
          <w:rFonts w:ascii="Times New Roman" w:eastAsia="Arial Unicode MS" w:hAnsi="Times New Roman" w:cs="Times New Roman"/>
          <w:sz w:val="24"/>
          <w:szCs w:val="24"/>
          <w:lang w:eastAsia="ru-RU"/>
        </w:rPr>
        <w:t xml:space="preserve">уполномоченным </w:t>
      </w:r>
      <w:r w:rsidRPr="00031CA9">
        <w:rPr>
          <w:rFonts w:ascii="Times New Roman" w:eastAsia="Arial Unicode MS" w:hAnsi="Times New Roman" w:cs="Times New Roman"/>
          <w:sz w:val="24"/>
          <w:szCs w:val="24"/>
          <w:lang w:eastAsia="ru-RU"/>
        </w:rPr>
        <w:t>представителем на осн</w:t>
      </w:r>
      <w:r w:rsidR="006E0F48">
        <w:rPr>
          <w:rFonts w:ascii="Times New Roman" w:eastAsia="Arial Unicode MS" w:hAnsi="Times New Roman" w:cs="Times New Roman"/>
          <w:sz w:val="24"/>
          <w:szCs w:val="24"/>
          <w:lang w:eastAsia="ru-RU"/>
        </w:rPr>
        <w:t>овании доверенности</w:t>
      </w:r>
      <w:r w:rsidRPr="00031CA9">
        <w:rPr>
          <w:rFonts w:ascii="Times New Roman" w:eastAsia="Arial Unicode MS" w:hAnsi="Times New Roman" w:cs="Times New Roman"/>
          <w:sz w:val="24"/>
          <w:szCs w:val="24"/>
          <w:lang w:eastAsia="ru-RU"/>
        </w:rPr>
        <w:t>.</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4.3. Датой исполнения обязанности Поставщика по передаче Товара Покупателю (датой поставки), датой перехода права собственности и риска случайной гибели </w:t>
      </w:r>
      <w:proofErr w:type="gramStart"/>
      <w:r w:rsidRPr="00031CA9">
        <w:rPr>
          <w:rFonts w:ascii="Times New Roman" w:eastAsia="Times New Roman" w:hAnsi="Times New Roman" w:cs="Times New Roman"/>
          <w:sz w:val="24"/>
          <w:szCs w:val="24"/>
          <w:lang w:eastAsia="ru-RU"/>
        </w:rPr>
        <w:t>или  случайного</w:t>
      </w:r>
      <w:proofErr w:type="gramEnd"/>
      <w:r w:rsidRPr="00031CA9">
        <w:rPr>
          <w:rFonts w:ascii="Times New Roman" w:eastAsia="Times New Roman" w:hAnsi="Times New Roman" w:cs="Times New Roman"/>
          <w:sz w:val="24"/>
          <w:szCs w:val="24"/>
          <w:lang w:eastAsia="ru-RU"/>
        </w:rPr>
        <w:t xml:space="preserve"> повреждения от Поставщика к Покупателю являются:</w:t>
      </w:r>
    </w:p>
    <w:p w:rsidR="00031CA9" w:rsidRPr="00031CA9" w:rsidRDefault="00031CA9" w:rsidP="00510639">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При </w:t>
      </w:r>
      <w:proofErr w:type="gramStart"/>
      <w:r w:rsidRPr="00031CA9">
        <w:rPr>
          <w:rFonts w:ascii="Times New Roman" w:eastAsia="Times New Roman" w:hAnsi="Times New Roman" w:cs="Times New Roman"/>
          <w:sz w:val="24"/>
          <w:szCs w:val="24"/>
          <w:lang w:eastAsia="ru-RU"/>
        </w:rPr>
        <w:t>доставке  Товара</w:t>
      </w:r>
      <w:proofErr w:type="gramEnd"/>
      <w:r w:rsidRPr="00031CA9">
        <w:rPr>
          <w:rFonts w:ascii="Times New Roman" w:eastAsia="Times New Roman" w:hAnsi="Times New Roman" w:cs="Times New Roman"/>
          <w:sz w:val="24"/>
          <w:szCs w:val="24"/>
          <w:lang w:eastAsia="ru-RU"/>
        </w:rPr>
        <w:t xml:space="preserve"> транспортом - дата получения Товара от перевозчика, указанная на товарно-транспортной (или </w:t>
      </w:r>
      <w:proofErr w:type="spellStart"/>
      <w:r w:rsidRPr="00031CA9">
        <w:rPr>
          <w:rFonts w:ascii="Times New Roman" w:eastAsia="Times New Roman" w:hAnsi="Times New Roman" w:cs="Times New Roman"/>
          <w:sz w:val="24"/>
          <w:szCs w:val="24"/>
          <w:lang w:eastAsia="ru-RU"/>
        </w:rPr>
        <w:t>ж.д</w:t>
      </w:r>
      <w:proofErr w:type="spellEnd"/>
      <w:r w:rsidRPr="00031CA9">
        <w:rPr>
          <w:rFonts w:ascii="Times New Roman" w:eastAsia="Times New Roman" w:hAnsi="Times New Roman" w:cs="Times New Roman"/>
          <w:sz w:val="24"/>
          <w:szCs w:val="24"/>
          <w:lang w:eastAsia="ru-RU"/>
        </w:rPr>
        <w:t>.) накладной;</w:t>
      </w:r>
    </w:p>
    <w:p w:rsidR="00031CA9" w:rsidRPr="00031CA9" w:rsidRDefault="00031CA9" w:rsidP="00510639">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При выборке Товара (самовывозе) - </w:t>
      </w:r>
      <w:proofErr w:type="gramStart"/>
      <w:r w:rsidRPr="00031CA9">
        <w:rPr>
          <w:rFonts w:ascii="Times New Roman" w:eastAsia="Times New Roman" w:hAnsi="Times New Roman" w:cs="Times New Roman"/>
          <w:sz w:val="24"/>
          <w:szCs w:val="24"/>
          <w:lang w:eastAsia="ru-RU"/>
        </w:rPr>
        <w:t>дата  получения</w:t>
      </w:r>
      <w:proofErr w:type="gramEnd"/>
      <w:r w:rsidRPr="00031CA9">
        <w:rPr>
          <w:rFonts w:ascii="Times New Roman" w:eastAsia="Times New Roman" w:hAnsi="Times New Roman" w:cs="Times New Roman"/>
          <w:sz w:val="24"/>
          <w:szCs w:val="24"/>
          <w:lang w:eastAsia="ru-RU"/>
        </w:rPr>
        <w:t xml:space="preserve"> Товара Покупателем (или Грузополучателем), подтвержденная подписью их уполномоченных лиц на товаросопроводительном документе. При вывозе номинированным перевозчиком Покупателя (или Грузополучателя) – дата получения Товара Покупателем (Грузополучателем) от перевозчика, подтвержденная календарным штемпелем транспортной накладной. Дата получения Товара также подтверждается Товарной накладной ТОРГ-12.</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4.4. Одновременно с Товаром Покупателю (Грузополучателю) должны быть переданы следующие документы:</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1) сертификат качества производителя или паспорт на Товар;</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2) копия сертификата</w:t>
      </w:r>
      <w:r w:rsidR="00C97CD2" w:rsidRPr="00F81C14">
        <w:rPr>
          <w:rFonts w:ascii="Times New Roman" w:eastAsia="Times New Roman" w:hAnsi="Times New Roman" w:cs="Times New Roman"/>
          <w:sz w:val="24"/>
          <w:szCs w:val="24"/>
          <w:lang w:eastAsia="ru-RU"/>
        </w:rPr>
        <w:t xml:space="preserve">, если </w:t>
      </w:r>
      <w:r w:rsidRPr="00031CA9">
        <w:rPr>
          <w:rFonts w:ascii="Times New Roman" w:eastAsia="Times New Roman" w:hAnsi="Times New Roman" w:cs="Times New Roman"/>
          <w:sz w:val="24"/>
          <w:szCs w:val="24"/>
          <w:lang w:eastAsia="ru-RU"/>
        </w:rPr>
        <w:t xml:space="preserve">Товар подлежит соответствующей </w:t>
      </w:r>
      <w:r w:rsidR="00C97CD2" w:rsidRPr="00F81C14">
        <w:rPr>
          <w:rFonts w:ascii="Times New Roman" w:eastAsia="Times New Roman" w:hAnsi="Times New Roman" w:cs="Times New Roman"/>
          <w:sz w:val="24"/>
          <w:szCs w:val="24"/>
          <w:lang w:eastAsia="ru-RU"/>
        </w:rPr>
        <w:t>сертификации или декларированию</w:t>
      </w:r>
      <w:r w:rsidRPr="00031CA9">
        <w:rPr>
          <w:rFonts w:ascii="Times New Roman" w:eastAsia="Times New Roman" w:hAnsi="Times New Roman" w:cs="Times New Roman"/>
          <w:sz w:val="24"/>
          <w:szCs w:val="24"/>
          <w:lang w:eastAsia="ru-RU"/>
        </w:rPr>
        <w:t>;</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3) упаковочный лист (в случае необходимости);</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4) комплектовочные ведомости;</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5) гарантийные талоны;</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6) руководство по эксплуатации и иную эксплуатационную документацию в соответствии с </w:t>
      </w:r>
      <w:r w:rsidRPr="007334C2">
        <w:rPr>
          <w:rFonts w:ascii="Times New Roman" w:eastAsia="Times New Roman" w:hAnsi="Times New Roman" w:cs="Times New Roman"/>
          <w:sz w:val="24"/>
          <w:szCs w:val="24"/>
          <w:highlight w:val="yellow"/>
          <w:u w:val="single"/>
          <w:lang w:eastAsia="ru-RU"/>
        </w:rPr>
        <w:t>ГОСТ</w:t>
      </w:r>
      <w:r w:rsidR="00260EF4" w:rsidRPr="007334C2">
        <w:rPr>
          <w:rFonts w:ascii="Times New Roman" w:eastAsia="Times New Roman" w:hAnsi="Times New Roman" w:cs="Times New Roman"/>
          <w:sz w:val="24"/>
          <w:szCs w:val="24"/>
          <w:highlight w:val="yellow"/>
          <w:u w:val="single"/>
          <w:lang w:eastAsia="ru-RU"/>
        </w:rPr>
        <w:t>_____________________</w:t>
      </w:r>
      <w:r w:rsidRPr="007334C2">
        <w:rPr>
          <w:rFonts w:ascii="Times New Roman" w:eastAsia="Times New Roman" w:hAnsi="Times New Roman" w:cs="Times New Roman"/>
          <w:sz w:val="24"/>
          <w:szCs w:val="24"/>
          <w:highlight w:val="yellow"/>
          <w:lang w:eastAsia="ru-RU"/>
        </w:rPr>
        <w:t>;</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7) руководство пользователя (на программное обеспечение, при его наличии в Товаре);</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8) иные перечисленные в Спецификации документы. </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4.5. Товарная накладная унифицированной формы ТОРГ-12 </w:t>
      </w:r>
      <w:proofErr w:type="gramStart"/>
      <w:r w:rsidRPr="00031CA9">
        <w:rPr>
          <w:rFonts w:ascii="Times New Roman" w:eastAsia="Times New Roman" w:hAnsi="Times New Roman" w:cs="Times New Roman"/>
          <w:sz w:val="24"/>
          <w:szCs w:val="24"/>
          <w:lang w:eastAsia="ru-RU"/>
        </w:rPr>
        <w:t>и  счет</w:t>
      </w:r>
      <w:proofErr w:type="gramEnd"/>
      <w:r w:rsidRPr="00031CA9">
        <w:rPr>
          <w:rFonts w:ascii="Times New Roman" w:eastAsia="Times New Roman" w:hAnsi="Times New Roman" w:cs="Times New Roman"/>
          <w:sz w:val="24"/>
          <w:szCs w:val="24"/>
          <w:lang w:eastAsia="ru-RU"/>
        </w:rPr>
        <w:t xml:space="preserve">-фактура должны быть переданы Покупателю в течение 5 календарных дней с момента исполнения обязанности по передаче Товара согласно пункту 4.3. настоящего Договора. </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По получении от Поставщика товарной накладной ТОРГ-12 Покупатель обязан ее подписать </w:t>
      </w:r>
      <w:proofErr w:type="gramStart"/>
      <w:r w:rsidRPr="00031CA9">
        <w:rPr>
          <w:rFonts w:ascii="Times New Roman" w:eastAsia="Times New Roman" w:hAnsi="Times New Roman" w:cs="Times New Roman"/>
          <w:sz w:val="24"/>
          <w:szCs w:val="24"/>
          <w:lang w:eastAsia="ru-RU"/>
        </w:rPr>
        <w:t>и  один</w:t>
      </w:r>
      <w:proofErr w:type="gramEnd"/>
      <w:r w:rsidRPr="00031CA9">
        <w:rPr>
          <w:rFonts w:ascii="Times New Roman" w:eastAsia="Times New Roman" w:hAnsi="Times New Roman" w:cs="Times New Roman"/>
          <w:sz w:val="24"/>
          <w:szCs w:val="24"/>
          <w:lang w:eastAsia="ru-RU"/>
        </w:rPr>
        <w:t xml:space="preserve"> экземпляр незамедлительно возвратить в адрес Поставщика.           </w:t>
      </w:r>
    </w:p>
    <w:p w:rsidR="00031CA9" w:rsidRPr="00031CA9" w:rsidRDefault="00031CA9" w:rsidP="00510639">
      <w:pPr>
        <w:spacing w:after="0" w:line="240" w:lineRule="auto"/>
        <w:jc w:val="center"/>
        <w:rPr>
          <w:rFonts w:ascii="Times New Roman" w:eastAsia="Times New Roman" w:hAnsi="Times New Roman" w:cs="Times New Roman"/>
          <w:sz w:val="24"/>
          <w:szCs w:val="24"/>
          <w:lang w:eastAsia="ru-RU"/>
        </w:rPr>
      </w:pPr>
    </w:p>
    <w:p w:rsidR="00031CA9" w:rsidRPr="00031CA9" w:rsidRDefault="00031CA9" w:rsidP="00510639">
      <w:pPr>
        <w:spacing w:after="0" w:line="240" w:lineRule="auto"/>
        <w:jc w:val="center"/>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5. КАЧЕСТВО ТОВАРА</w:t>
      </w:r>
    </w:p>
    <w:p w:rsidR="00031CA9" w:rsidRPr="00031CA9" w:rsidRDefault="00031CA9" w:rsidP="00510639">
      <w:pPr>
        <w:spacing w:after="0" w:line="240" w:lineRule="auto"/>
        <w:jc w:val="both"/>
        <w:rPr>
          <w:rFonts w:ascii="Times New Roman" w:eastAsia="Times New Roman" w:hAnsi="Times New Roman" w:cs="Times New Roman"/>
          <w:sz w:val="24"/>
          <w:szCs w:val="24"/>
          <w:lang w:eastAsia="ru-RU"/>
        </w:rPr>
      </w:pP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5.1. Если иное не предусмотрено Дополнительным соглашением к настоящему Договору, качество Товара должно соответствовать Техническим условиям завода-изготовителя Товара и/или требованиям нормативно-технической документации, указанной в Спецификации. Товар должен быть пригоден для его использования</w:t>
      </w:r>
      <w:r w:rsidR="00342B65" w:rsidRPr="00F81C14">
        <w:rPr>
          <w:rFonts w:ascii="Times New Roman" w:eastAsia="Times New Roman" w:hAnsi="Times New Roman" w:cs="Times New Roman"/>
          <w:sz w:val="24"/>
          <w:szCs w:val="24"/>
          <w:lang w:eastAsia="ru-RU"/>
        </w:rPr>
        <w:t>.</w:t>
      </w:r>
      <w:r w:rsidRPr="00031CA9">
        <w:rPr>
          <w:rFonts w:ascii="Times New Roman" w:eastAsia="Times New Roman" w:hAnsi="Times New Roman" w:cs="Times New Roman"/>
          <w:sz w:val="24"/>
          <w:szCs w:val="24"/>
          <w:lang w:eastAsia="ru-RU"/>
        </w:rPr>
        <w:t xml:space="preserve"> </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5.2. Качество Товара должно подтверждаться </w:t>
      </w:r>
      <w:proofErr w:type="gramStart"/>
      <w:r w:rsidRPr="00031CA9">
        <w:rPr>
          <w:rFonts w:ascii="Times New Roman" w:eastAsia="Times New Roman" w:hAnsi="Times New Roman" w:cs="Times New Roman"/>
          <w:sz w:val="24"/>
          <w:szCs w:val="24"/>
          <w:lang w:eastAsia="ru-RU"/>
        </w:rPr>
        <w:t>сертификатом  качества</w:t>
      </w:r>
      <w:proofErr w:type="gramEnd"/>
      <w:r w:rsidRPr="00031CA9">
        <w:rPr>
          <w:rFonts w:ascii="Times New Roman" w:eastAsia="Times New Roman" w:hAnsi="Times New Roman" w:cs="Times New Roman"/>
          <w:sz w:val="24"/>
          <w:szCs w:val="24"/>
          <w:lang w:eastAsia="ru-RU"/>
        </w:rPr>
        <w:t xml:space="preserve"> завода-изготовителя либо иным документом на Товар.</w:t>
      </w:r>
    </w:p>
    <w:p w:rsidR="00031CA9" w:rsidRPr="00031CA9" w:rsidRDefault="00031CA9" w:rsidP="00510639">
      <w:pPr>
        <w:spacing w:after="0" w:line="240" w:lineRule="auto"/>
        <w:ind w:firstLine="720"/>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5.3. Если Товар входит в номенклатуру объектов железнодорожного транспорта, подлежащих обязательной сертификации в Российской Федерации, Поставщик обязан на дату поставки представить Покупателю копию сертификата соответствия Товара (декларацию о соответствии) требованиям Системы сертификации на федерал</w:t>
      </w:r>
      <w:r w:rsidR="00B1777A" w:rsidRPr="00F81C14">
        <w:rPr>
          <w:rFonts w:ascii="Times New Roman" w:eastAsia="Times New Roman" w:hAnsi="Times New Roman" w:cs="Times New Roman"/>
          <w:sz w:val="24"/>
          <w:szCs w:val="24"/>
          <w:lang w:eastAsia="ru-RU"/>
        </w:rPr>
        <w:t>ьном железнодорожном транспорте.</w:t>
      </w:r>
    </w:p>
    <w:p w:rsidR="00031CA9" w:rsidRPr="00031CA9" w:rsidRDefault="00031CA9" w:rsidP="00510639">
      <w:pPr>
        <w:spacing w:after="0" w:line="240" w:lineRule="auto"/>
        <w:ind w:firstLine="708"/>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lastRenderedPageBreak/>
        <w:t xml:space="preserve">5.4. Гарантийный срок на Товар составляет </w:t>
      </w:r>
      <w:r w:rsidRPr="00260EF4">
        <w:rPr>
          <w:rFonts w:ascii="Times New Roman" w:eastAsia="Times New Roman" w:hAnsi="Times New Roman" w:cs="Times New Roman"/>
          <w:sz w:val="24"/>
          <w:szCs w:val="24"/>
          <w:highlight w:val="yellow"/>
          <w:u w:val="single"/>
          <w:lang w:eastAsia="ru-RU"/>
        </w:rPr>
        <w:t>24 месяца</w:t>
      </w:r>
      <w:r w:rsidRPr="00031CA9">
        <w:rPr>
          <w:rFonts w:ascii="Times New Roman" w:eastAsia="Times New Roman" w:hAnsi="Times New Roman" w:cs="Times New Roman"/>
          <w:sz w:val="24"/>
          <w:szCs w:val="24"/>
          <w:lang w:eastAsia="ru-RU"/>
        </w:rPr>
        <w:t xml:space="preserve"> с даты ввода в эксплуатацию Основного изделия, для которого Товар предназначается, но не более </w:t>
      </w:r>
      <w:r w:rsidRPr="00260EF4">
        <w:rPr>
          <w:rFonts w:ascii="Times New Roman" w:eastAsia="Times New Roman" w:hAnsi="Times New Roman" w:cs="Times New Roman"/>
          <w:sz w:val="24"/>
          <w:szCs w:val="24"/>
          <w:highlight w:val="yellow"/>
          <w:u w:val="single"/>
          <w:lang w:eastAsia="ru-RU"/>
        </w:rPr>
        <w:t>36 месяцев</w:t>
      </w:r>
      <w:r w:rsidRPr="00031CA9">
        <w:rPr>
          <w:rFonts w:ascii="Times New Roman" w:eastAsia="Times New Roman" w:hAnsi="Times New Roman" w:cs="Times New Roman"/>
          <w:sz w:val="24"/>
          <w:szCs w:val="24"/>
          <w:lang w:eastAsia="ru-RU"/>
        </w:rPr>
        <w:t xml:space="preserve"> с даты поставки Товара (иная продолжительность гарантийного срока может быть определена Сторонами в Спецификации). Гарантия качества Товара распространяется и на все составляющие его части (комплектующие изделия). Гарантийный срок на комплектующее изделие считается равным гарантийному сроку на Товар и начинает течь одновременно с гарантийным </w:t>
      </w:r>
      <w:proofErr w:type="gramStart"/>
      <w:r w:rsidRPr="00031CA9">
        <w:rPr>
          <w:rFonts w:ascii="Times New Roman" w:eastAsia="Times New Roman" w:hAnsi="Times New Roman" w:cs="Times New Roman"/>
          <w:sz w:val="24"/>
          <w:szCs w:val="24"/>
          <w:lang w:eastAsia="ru-RU"/>
        </w:rPr>
        <w:t>сроком  на</w:t>
      </w:r>
      <w:proofErr w:type="gramEnd"/>
      <w:r w:rsidRPr="00031CA9">
        <w:rPr>
          <w:rFonts w:ascii="Times New Roman" w:eastAsia="Times New Roman" w:hAnsi="Times New Roman" w:cs="Times New Roman"/>
          <w:sz w:val="24"/>
          <w:szCs w:val="24"/>
          <w:lang w:eastAsia="ru-RU"/>
        </w:rPr>
        <w:t xml:space="preserve"> Товар.</w:t>
      </w:r>
    </w:p>
    <w:p w:rsidR="00031CA9" w:rsidRPr="00031CA9" w:rsidRDefault="00031CA9" w:rsidP="005106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При замене Поставщиком Товара (комплектующего изделия) по причине обнаружения в них недостатков гарантийный срок на вновь предоставленный Товар (комплектующее изделие) устанавливается с момента его передачи (замены) и заканчивается в дату истечения гарантийного срока на замененный Товар (первоначального гарантийного срока).</w:t>
      </w:r>
    </w:p>
    <w:p w:rsidR="00031CA9" w:rsidRPr="00031CA9" w:rsidRDefault="00031CA9" w:rsidP="00510639">
      <w:pPr>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5.5. Если иное не вытекает из Спецификации, Поставщик обязан по требованию Покупателя устранить выявленные в течение гарантийного срока недостатки Товара или заменить </w:t>
      </w:r>
      <w:proofErr w:type="gramStart"/>
      <w:r w:rsidRPr="00031CA9">
        <w:rPr>
          <w:rFonts w:ascii="Times New Roman" w:eastAsia="Times New Roman" w:hAnsi="Times New Roman" w:cs="Times New Roman"/>
          <w:sz w:val="24"/>
          <w:szCs w:val="24"/>
          <w:lang w:eastAsia="ru-RU"/>
        </w:rPr>
        <w:t>неисправный  Товар</w:t>
      </w:r>
      <w:proofErr w:type="gramEnd"/>
      <w:r w:rsidRPr="00031CA9">
        <w:rPr>
          <w:rFonts w:ascii="Times New Roman" w:eastAsia="Times New Roman" w:hAnsi="Times New Roman" w:cs="Times New Roman"/>
          <w:sz w:val="24"/>
          <w:szCs w:val="24"/>
          <w:lang w:eastAsia="ru-RU"/>
        </w:rPr>
        <w:t xml:space="preserve"> новым Товаром в порядке и сроки, согласно </w:t>
      </w:r>
      <w:r w:rsidR="004C1767">
        <w:rPr>
          <w:rFonts w:ascii="Times New Roman" w:eastAsia="Times New Roman" w:hAnsi="Times New Roman" w:cs="Times New Roman"/>
          <w:sz w:val="24"/>
          <w:szCs w:val="24"/>
          <w:lang w:eastAsia="ru-RU"/>
        </w:rPr>
        <w:t>раздела 6 Договора.</w:t>
      </w:r>
    </w:p>
    <w:p w:rsidR="00031CA9" w:rsidRPr="00031CA9" w:rsidRDefault="00031CA9" w:rsidP="005106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1CA9">
        <w:rPr>
          <w:rFonts w:ascii="Times New Roman" w:eastAsia="Times New Roman" w:hAnsi="Times New Roman" w:cs="Times New Roman"/>
          <w:sz w:val="24"/>
          <w:szCs w:val="24"/>
          <w:lang w:eastAsia="ru-RU"/>
        </w:rPr>
        <w:t xml:space="preserve">5.6. В течение срока гарантии ремонт </w:t>
      </w:r>
      <w:proofErr w:type="gramStart"/>
      <w:r w:rsidRPr="00031CA9">
        <w:rPr>
          <w:rFonts w:ascii="Times New Roman" w:eastAsia="Times New Roman" w:hAnsi="Times New Roman" w:cs="Times New Roman"/>
          <w:sz w:val="24"/>
          <w:szCs w:val="24"/>
          <w:lang w:eastAsia="ru-RU"/>
        </w:rPr>
        <w:t>Товара  осуществляется</w:t>
      </w:r>
      <w:proofErr w:type="gramEnd"/>
      <w:r w:rsidRPr="00031CA9">
        <w:rPr>
          <w:rFonts w:ascii="Times New Roman" w:eastAsia="Times New Roman" w:hAnsi="Times New Roman" w:cs="Times New Roman"/>
          <w:sz w:val="24"/>
          <w:szCs w:val="24"/>
          <w:lang w:eastAsia="ru-RU"/>
        </w:rPr>
        <w:t xml:space="preserve"> Поставщиком. Поставщик вправе по своему выбору выполнить ремонт силами специализированной сервисной или иной компании. В случае осуществления Покупателем ремонта Товара самостоятельно или силами иных лиц, без предварительного получения на это письменного согласия Поставщика гарантийные обязательства Поставщика прекращаются, и Покупатель в дальнейшем не вправе предъявлять Поставщику требования, связанные с недостатками Товара. </w:t>
      </w:r>
    </w:p>
    <w:p w:rsidR="00031CA9" w:rsidRPr="00031CA9" w:rsidRDefault="00031CA9" w:rsidP="00510639">
      <w:pPr>
        <w:spacing w:after="0" w:line="240" w:lineRule="auto"/>
        <w:jc w:val="center"/>
        <w:rPr>
          <w:rFonts w:ascii="Times New Roman" w:eastAsia="Times New Roman" w:hAnsi="Times New Roman" w:cs="Times New Roman"/>
          <w:sz w:val="24"/>
          <w:szCs w:val="24"/>
          <w:lang w:eastAsia="ru-RU"/>
        </w:rPr>
      </w:pPr>
    </w:p>
    <w:p w:rsidR="00031CA9" w:rsidRPr="00D12E21" w:rsidRDefault="00031CA9" w:rsidP="00510639">
      <w:pPr>
        <w:pStyle w:val="a9"/>
        <w:numPr>
          <w:ilvl w:val="0"/>
          <w:numId w:val="10"/>
        </w:numPr>
        <w:spacing w:after="0" w:line="240" w:lineRule="auto"/>
        <w:jc w:val="center"/>
        <w:rPr>
          <w:rFonts w:ascii="Times New Roman" w:eastAsia="Times New Roman" w:hAnsi="Times New Roman" w:cs="Times New Roman"/>
          <w:sz w:val="24"/>
          <w:szCs w:val="24"/>
          <w:lang w:eastAsia="ru-RU"/>
        </w:rPr>
      </w:pPr>
      <w:r w:rsidRPr="00D12E21">
        <w:rPr>
          <w:rFonts w:ascii="Times New Roman" w:eastAsia="Times New Roman" w:hAnsi="Times New Roman" w:cs="Times New Roman"/>
          <w:sz w:val="24"/>
          <w:szCs w:val="24"/>
          <w:lang w:eastAsia="ru-RU"/>
        </w:rPr>
        <w:t xml:space="preserve">ПОРЯДОК ПРИЕМКИ ТОВАРА.  </w:t>
      </w:r>
    </w:p>
    <w:p w:rsidR="00031CA9" w:rsidRPr="00031CA9" w:rsidRDefault="00031CA9" w:rsidP="005106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36AA3" w:rsidRPr="00F81C14" w:rsidRDefault="00936AA3" w:rsidP="00510639">
      <w:pPr>
        <w:pStyle w:val="a9"/>
        <w:widowControl w:val="0"/>
        <w:numPr>
          <w:ilvl w:val="1"/>
          <w:numId w:val="10"/>
        </w:numPr>
        <w:tabs>
          <w:tab w:val="left" w:pos="672"/>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 Товар должен</w:t>
      </w:r>
      <w:r w:rsidR="00BB2AF1">
        <w:rPr>
          <w:rFonts w:ascii="Times New Roman" w:eastAsia="Times New Roman" w:hAnsi="Times New Roman" w:cs="Times New Roman"/>
          <w:color w:val="000000"/>
          <w:sz w:val="24"/>
          <w:szCs w:val="24"/>
          <w:lang w:eastAsia="ru-RU"/>
        </w:rPr>
        <w:t xml:space="preserve"> соответствовать</w:t>
      </w:r>
      <w:r w:rsidRPr="00F81C14">
        <w:rPr>
          <w:rFonts w:ascii="Times New Roman" w:eastAsia="Times New Roman" w:hAnsi="Times New Roman" w:cs="Times New Roman"/>
          <w:color w:val="000000"/>
          <w:sz w:val="24"/>
          <w:szCs w:val="24"/>
          <w:lang w:eastAsia="ru-RU"/>
        </w:rPr>
        <w:t>:</w:t>
      </w:r>
    </w:p>
    <w:p w:rsidR="00936AA3" w:rsidRPr="00F81C14" w:rsidRDefault="00936AA3" w:rsidP="00BB2AF1">
      <w:pPr>
        <w:widowControl w:val="0"/>
        <w:numPr>
          <w:ilvl w:val="0"/>
          <w:numId w:val="9"/>
        </w:numPr>
        <w:tabs>
          <w:tab w:val="left" w:pos="367"/>
          <w:tab w:val="left" w:pos="851"/>
        </w:tabs>
        <w:spacing w:after="0" w:line="240" w:lineRule="auto"/>
        <w:ind w:right="-2"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по качеству требованиям конструкторской и технологической документации Покупателя</w:t>
      </w:r>
      <w:r w:rsidR="006D25DD" w:rsidRPr="00F81C14">
        <w:rPr>
          <w:rFonts w:ascii="Times New Roman" w:eastAsia="Times New Roman" w:hAnsi="Times New Roman" w:cs="Times New Roman"/>
          <w:color w:val="000000"/>
          <w:sz w:val="24"/>
          <w:szCs w:val="24"/>
          <w:lang w:eastAsia="ru-RU"/>
        </w:rPr>
        <w:t>, если иное не предусмотрено Дополнительными соглашениями, Спецификациями</w:t>
      </w:r>
      <w:r w:rsidRPr="00F81C14">
        <w:rPr>
          <w:rFonts w:ascii="Times New Roman" w:eastAsia="Times New Roman" w:hAnsi="Times New Roman" w:cs="Times New Roman"/>
          <w:color w:val="000000"/>
          <w:sz w:val="24"/>
          <w:szCs w:val="24"/>
          <w:lang w:eastAsia="ru-RU"/>
        </w:rPr>
        <w:t>;</w:t>
      </w:r>
    </w:p>
    <w:p w:rsidR="00936AA3" w:rsidRPr="00F81C14" w:rsidRDefault="00936AA3" w:rsidP="00510639">
      <w:pPr>
        <w:widowControl w:val="0"/>
        <w:tabs>
          <w:tab w:val="left" w:pos="1134"/>
          <w:tab w:val="right" w:pos="8288"/>
        </w:tabs>
        <w:spacing w:after="0" w:line="240" w:lineRule="auto"/>
        <w:ind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по количеству и комплектности данным указанным в Спецификации,</w:t>
      </w:r>
      <w:r w:rsidR="006D25DD" w:rsidRPr="00F81C14">
        <w:rPr>
          <w:rFonts w:ascii="Times New Roman" w:eastAsia="Times New Roman" w:hAnsi="Times New Roman" w:cs="Times New Roman"/>
          <w:color w:val="000000"/>
          <w:sz w:val="24"/>
          <w:szCs w:val="24"/>
          <w:lang w:eastAsia="ru-RU"/>
        </w:rPr>
        <w:t xml:space="preserve"> </w:t>
      </w:r>
      <w:r w:rsidRPr="00F81C14">
        <w:rPr>
          <w:rFonts w:ascii="Times New Roman" w:eastAsia="Times New Roman" w:hAnsi="Times New Roman" w:cs="Times New Roman"/>
          <w:color w:val="000000"/>
          <w:sz w:val="24"/>
          <w:szCs w:val="24"/>
          <w:lang w:eastAsia="ru-RU"/>
        </w:rPr>
        <w:t>ТН, ТТН к настоящему Договору.</w:t>
      </w:r>
    </w:p>
    <w:p w:rsidR="00936AA3" w:rsidRPr="00F81C14" w:rsidRDefault="006D25DD" w:rsidP="00510639">
      <w:pPr>
        <w:pStyle w:val="a9"/>
        <w:widowControl w:val="0"/>
        <w:numPr>
          <w:ilvl w:val="1"/>
          <w:numId w:val="10"/>
        </w:numPr>
        <w:tabs>
          <w:tab w:val="left" w:pos="672"/>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 </w:t>
      </w:r>
      <w:r w:rsidR="00936AA3" w:rsidRPr="00F81C14">
        <w:rPr>
          <w:rFonts w:ascii="Times New Roman" w:eastAsia="Times New Roman" w:hAnsi="Times New Roman" w:cs="Times New Roman"/>
          <w:color w:val="000000"/>
          <w:sz w:val="24"/>
          <w:szCs w:val="24"/>
          <w:lang w:eastAsia="ru-RU"/>
        </w:rPr>
        <w:t xml:space="preserve">Приемка </w:t>
      </w:r>
      <w:r w:rsidRPr="00F81C14">
        <w:rPr>
          <w:rFonts w:ascii="Times New Roman" w:eastAsia="Times New Roman" w:hAnsi="Times New Roman" w:cs="Times New Roman"/>
          <w:color w:val="000000"/>
          <w:sz w:val="24"/>
          <w:szCs w:val="24"/>
          <w:lang w:eastAsia="ru-RU"/>
        </w:rPr>
        <w:t>Товара</w:t>
      </w:r>
      <w:r w:rsidR="00C75827" w:rsidRPr="00F81C14">
        <w:rPr>
          <w:rFonts w:ascii="Times New Roman" w:eastAsia="Times New Roman" w:hAnsi="Times New Roman" w:cs="Times New Roman"/>
          <w:color w:val="000000"/>
          <w:sz w:val="24"/>
          <w:szCs w:val="24"/>
          <w:lang w:eastAsia="ru-RU"/>
        </w:rPr>
        <w:t xml:space="preserve"> производится уполномоченными представителями Покупателя</w:t>
      </w:r>
      <w:r w:rsidR="00936AA3" w:rsidRPr="00F81C14">
        <w:rPr>
          <w:rFonts w:ascii="Times New Roman" w:eastAsia="Times New Roman" w:hAnsi="Times New Roman" w:cs="Times New Roman"/>
          <w:color w:val="000000"/>
          <w:sz w:val="24"/>
          <w:szCs w:val="24"/>
          <w:lang w:eastAsia="ru-RU"/>
        </w:rPr>
        <w:t>:</w:t>
      </w:r>
    </w:p>
    <w:p w:rsidR="00936AA3" w:rsidRPr="00F81C14" w:rsidRDefault="00936AA3" w:rsidP="00510639">
      <w:pPr>
        <w:widowControl w:val="0"/>
        <w:numPr>
          <w:ilvl w:val="0"/>
          <w:numId w:val="9"/>
        </w:numPr>
        <w:tabs>
          <w:tab w:val="left" w:pos="367"/>
          <w:tab w:val="left" w:pos="1134"/>
        </w:tabs>
        <w:spacing w:after="0" w:line="240" w:lineRule="auto"/>
        <w:ind w:right="8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по качеству производится в соответствии с условиями настоящего </w:t>
      </w:r>
      <w:r w:rsidR="006D25DD" w:rsidRPr="00F81C14">
        <w:rPr>
          <w:rFonts w:ascii="Times New Roman" w:eastAsia="Times New Roman" w:hAnsi="Times New Roman" w:cs="Times New Roman"/>
          <w:color w:val="000000"/>
          <w:sz w:val="24"/>
          <w:szCs w:val="24"/>
          <w:lang w:eastAsia="ru-RU"/>
        </w:rPr>
        <w:t>Договора</w:t>
      </w:r>
      <w:r w:rsidRPr="00F81C14">
        <w:rPr>
          <w:rFonts w:ascii="Times New Roman" w:eastAsia="Times New Roman" w:hAnsi="Times New Roman" w:cs="Times New Roman"/>
          <w:color w:val="000000"/>
          <w:sz w:val="24"/>
          <w:szCs w:val="24"/>
          <w:lang w:eastAsia="ru-RU"/>
        </w:rPr>
        <w:t xml:space="preserve">, </w:t>
      </w:r>
      <w:r w:rsidR="00C75827" w:rsidRPr="00F81C14">
        <w:rPr>
          <w:rFonts w:ascii="Times New Roman" w:eastAsia="Times New Roman" w:hAnsi="Times New Roman" w:cs="Times New Roman"/>
          <w:color w:val="000000"/>
          <w:sz w:val="24"/>
          <w:szCs w:val="24"/>
          <w:lang w:eastAsia="ru-RU"/>
        </w:rPr>
        <w:t>и</w:t>
      </w:r>
      <w:r w:rsidRPr="00F81C14">
        <w:rPr>
          <w:rFonts w:ascii="Times New Roman" w:eastAsia="Times New Roman" w:hAnsi="Times New Roman" w:cs="Times New Roman"/>
          <w:color w:val="000000"/>
          <w:sz w:val="24"/>
          <w:szCs w:val="24"/>
          <w:lang w:eastAsia="ru-RU"/>
        </w:rPr>
        <w:t xml:space="preserve">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 № П-7 (п.6, п.9, п.11, п.16, п.17, п.19, п.20, п.29, п.30, п.31), в части, не противоречащей настоящему </w:t>
      </w:r>
      <w:r w:rsidR="00C75827" w:rsidRPr="00F81C14">
        <w:rPr>
          <w:rFonts w:ascii="Times New Roman" w:eastAsia="Times New Roman" w:hAnsi="Times New Roman" w:cs="Times New Roman"/>
          <w:color w:val="000000"/>
          <w:sz w:val="24"/>
          <w:szCs w:val="24"/>
          <w:lang w:eastAsia="ru-RU"/>
        </w:rPr>
        <w:t>Договору</w:t>
      </w:r>
      <w:r w:rsidRPr="00F81C14">
        <w:rPr>
          <w:rFonts w:ascii="Times New Roman" w:eastAsia="Times New Roman" w:hAnsi="Times New Roman" w:cs="Times New Roman"/>
          <w:color w:val="000000"/>
          <w:sz w:val="24"/>
          <w:szCs w:val="24"/>
          <w:lang w:eastAsia="ru-RU"/>
        </w:rPr>
        <w:t xml:space="preserve"> и Г</w:t>
      </w:r>
      <w:r w:rsidR="00C75827" w:rsidRPr="00F81C14">
        <w:rPr>
          <w:rFonts w:ascii="Times New Roman" w:eastAsia="Times New Roman" w:hAnsi="Times New Roman" w:cs="Times New Roman"/>
          <w:color w:val="000000"/>
          <w:sz w:val="24"/>
          <w:szCs w:val="24"/>
          <w:lang w:eastAsia="ru-RU"/>
        </w:rPr>
        <w:t xml:space="preserve">ражданскому </w:t>
      </w:r>
      <w:r w:rsidRPr="00F81C14">
        <w:rPr>
          <w:rFonts w:ascii="Times New Roman" w:eastAsia="Times New Roman" w:hAnsi="Times New Roman" w:cs="Times New Roman"/>
          <w:color w:val="000000"/>
          <w:sz w:val="24"/>
          <w:szCs w:val="24"/>
          <w:lang w:eastAsia="ru-RU"/>
        </w:rPr>
        <w:t>К</w:t>
      </w:r>
      <w:r w:rsidR="00C75827" w:rsidRPr="00F81C14">
        <w:rPr>
          <w:rFonts w:ascii="Times New Roman" w:eastAsia="Times New Roman" w:hAnsi="Times New Roman" w:cs="Times New Roman"/>
          <w:color w:val="000000"/>
          <w:sz w:val="24"/>
          <w:szCs w:val="24"/>
          <w:lang w:eastAsia="ru-RU"/>
        </w:rPr>
        <w:t>одексу</w:t>
      </w:r>
      <w:r w:rsidRPr="00F81C14">
        <w:rPr>
          <w:rFonts w:ascii="Times New Roman" w:eastAsia="Times New Roman" w:hAnsi="Times New Roman" w:cs="Times New Roman"/>
          <w:color w:val="000000"/>
          <w:sz w:val="24"/>
          <w:szCs w:val="24"/>
          <w:lang w:eastAsia="ru-RU"/>
        </w:rPr>
        <w:t xml:space="preserve"> РФ;</w:t>
      </w:r>
    </w:p>
    <w:p w:rsidR="00936AA3" w:rsidRPr="00F81C14" w:rsidRDefault="00936AA3" w:rsidP="00510639">
      <w:pPr>
        <w:widowControl w:val="0"/>
        <w:numPr>
          <w:ilvl w:val="0"/>
          <w:numId w:val="9"/>
        </w:numPr>
        <w:tabs>
          <w:tab w:val="left" w:pos="367"/>
          <w:tab w:val="left" w:pos="1134"/>
        </w:tabs>
        <w:spacing w:after="0" w:line="240" w:lineRule="auto"/>
        <w:ind w:right="8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по количеству производится в соответствии с условиями настоящего </w:t>
      </w:r>
      <w:r w:rsidR="00C75827" w:rsidRPr="00F81C14">
        <w:rPr>
          <w:rFonts w:ascii="Times New Roman" w:eastAsia="Times New Roman" w:hAnsi="Times New Roman" w:cs="Times New Roman"/>
          <w:color w:val="000000"/>
          <w:sz w:val="24"/>
          <w:szCs w:val="24"/>
          <w:lang w:eastAsia="ru-RU"/>
        </w:rPr>
        <w:t>Договора</w:t>
      </w:r>
      <w:r w:rsidRPr="00F81C14">
        <w:rPr>
          <w:rFonts w:ascii="Times New Roman" w:eastAsia="Times New Roman" w:hAnsi="Times New Roman" w:cs="Times New Roman"/>
          <w:color w:val="000000"/>
          <w:sz w:val="24"/>
          <w:szCs w:val="24"/>
          <w:lang w:eastAsia="ru-RU"/>
        </w:rPr>
        <w:t xml:space="preserve">, </w:t>
      </w:r>
      <w:r w:rsidR="00C75827" w:rsidRPr="00F81C14">
        <w:rPr>
          <w:rFonts w:ascii="Times New Roman" w:eastAsia="Times New Roman" w:hAnsi="Times New Roman" w:cs="Times New Roman"/>
          <w:color w:val="000000"/>
          <w:sz w:val="24"/>
          <w:szCs w:val="24"/>
          <w:lang w:eastAsia="ru-RU"/>
        </w:rPr>
        <w:t>и</w:t>
      </w:r>
      <w:r w:rsidRPr="00F81C14">
        <w:rPr>
          <w:rFonts w:ascii="Times New Roman" w:eastAsia="Times New Roman" w:hAnsi="Times New Roman" w:cs="Times New Roman"/>
          <w:color w:val="000000"/>
          <w:sz w:val="24"/>
          <w:szCs w:val="24"/>
          <w:lang w:eastAsia="ru-RU"/>
        </w:rPr>
        <w:t xml:space="preserve">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 № П-6 (п.6, п.9, п. 10, п. 12, п.16, п. 17), в части, не противоречащей настоящему </w:t>
      </w:r>
      <w:r w:rsidR="00C75827" w:rsidRPr="00F81C14">
        <w:rPr>
          <w:rFonts w:ascii="Times New Roman" w:eastAsia="Times New Roman" w:hAnsi="Times New Roman" w:cs="Times New Roman"/>
          <w:color w:val="000000"/>
          <w:sz w:val="24"/>
          <w:szCs w:val="24"/>
          <w:lang w:eastAsia="ru-RU"/>
        </w:rPr>
        <w:t>Договору и Гражданскому Кодексу РФ</w:t>
      </w:r>
      <w:r w:rsidR="00135DE3" w:rsidRPr="00F81C14">
        <w:rPr>
          <w:rFonts w:ascii="Times New Roman" w:eastAsia="Times New Roman" w:hAnsi="Times New Roman" w:cs="Times New Roman"/>
          <w:color w:val="000000"/>
          <w:sz w:val="24"/>
          <w:szCs w:val="24"/>
          <w:lang w:eastAsia="ru-RU"/>
        </w:rPr>
        <w:t xml:space="preserve">. </w:t>
      </w:r>
    </w:p>
    <w:p w:rsidR="00936AA3" w:rsidRPr="008D6851" w:rsidRDefault="00936AA3" w:rsidP="00510639">
      <w:pPr>
        <w:widowControl w:val="0"/>
        <w:numPr>
          <w:ilvl w:val="1"/>
          <w:numId w:val="10"/>
        </w:numPr>
        <w:tabs>
          <w:tab w:val="left" w:pos="905"/>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При несоответствии качества и/или количества и/или комплектности и/</w:t>
      </w:r>
      <w:proofErr w:type="gramStart"/>
      <w:r w:rsidRPr="00F81C14">
        <w:rPr>
          <w:rFonts w:ascii="Times New Roman" w:eastAsia="Times New Roman" w:hAnsi="Times New Roman" w:cs="Times New Roman"/>
          <w:color w:val="000000"/>
          <w:sz w:val="24"/>
          <w:szCs w:val="24"/>
          <w:lang w:eastAsia="ru-RU"/>
        </w:rPr>
        <w:t xml:space="preserve">или </w:t>
      </w:r>
      <w:r w:rsidR="008D6851">
        <w:rPr>
          <w:rFonts w:ascii="Times New Roman" w:eastAsia="Times New Roman" w:hAnsi="Times New Roman" w:cs="Times New Roman"/>
          <w:color w:val="000000"/>
          <w:sz w:val="24"/>
          <w:szCs w:val="24"/>
          <w:lang w:eastAsia="ru-RU"/>
        </w:rPr>
        <w:t xml:space="preserve"> </w:t>
      </w:r>
      <w:r w:rsidR="00135DE3" w:rsidRPr="008D6851">
        <w:rPr>
          <w:rFonts w:ascii="Times New Roman" w:eastAsia="Times New Roman" w:hAnsi="Times New Roman" w:cs="Times New Roman"/>
          <w:color w:val="000000"/>
          <w:sz w:val="24"/>
          <w:szCs w:val="24"/>
          <w:lang w:eastAsia="ru-RU"/>
        </w:rPr>
        <w:t>м</w:t>
      </w:r>
      <w:r w:rsidRPr="008D6851">
        <w:rPr>
          <w:rFonts w:ascii="Times New Roman" w:eastAsia="Times New Roman" w:hAnsi="Times New Roman" w:cs="Times New Roman"/>
          <w:color w:val="000000"/>
          <w:sz w:val="24"/>
          <w:szCs w:val="24"/>
          <w:lang w:eastAsia="ru-RU"/>
        </w:rPr>
        <w:t>арки</w:t>
      </w:r>
      <w:proofErr w:type="gramEnd"/>
      <w:r w:rsidR="00135DE3" w:rsidRPr="008D6851">
        <w:rPr>
          <w:rFonts w:ascii="Times New Roman" w:eastAsia="Times New Roman" w:hAnsi="Times New Roman" w:cs="Times New Roman"/>
          <w:color w:val="000000"/>
          <w:sz w:val="24"/>
          <w:szCs w:val="24"/>
          <w:lang w:eastAsia="ru-RU"/>
        </w:rPr>
        <w:t xml:space="preserve"> </w:t>
      </w:r>
      <w:r w:rsidRPr="008D6851">
        <w:rPr>
          <w:rFonts w:ascii="Times New Roman" w:eastAsia="Times New Roman" w:hAnsi="Times New Roman" w:cs="Times New Roman"/>
          <w:color w:val="000000"/>
          <w:sz w:val="24"/>
          <w:szCs w:val="24"/>
          <w:lang w:eastAsia="ru-RU"/>
        </w:rPr>
        <w:t>(типа) полученно</w:t>
      </w:r>
      <w:r w:rsidR="00135DE3" w:rsidRPr="008D6851">
        <w:rPr>
          <w:rFonts w:ascii="Times New Roman" w:eastAsia="Times New Roman" w:hAnsi="Times New Roman" w:cs="Times New Roman"/>
          <w:color w:val="000000"/>
          <w:sz w:val="24"/>
          <w:szCs w:val="24"/>
          <w:lang w:eastAsia="ru-RU"/>
        </w:rPr>
        <w:t>го Товара</w:t>
      </w:r>
      <w:r w:rsidRPr="008D6851">
        <w:rPr>
          <w:rFonts w:ascii="Times New Roman" w:eastAsia="Times New Roman" w:hAnsi="Times New Roman" w:cs="Times New Roman"/>
          <w:color w:val="000000"/>
          <w:sz w:val="24"/>
          <w:szCs w:val="24"/>
          <w:lang w:eastAsia="ru-RU"/>
        </w:rPr>
        <w:t xml:space="preserve"> товаросопроводительным документам либо заявленным техническим характеристикам  (далее по тексту - «Недостатки») </w:t>
      </w:r>
      <w:r w:rsidR="00135DE3" w:rsidRPr="008D6851">
        <w:rPr>
          <w:rFonts w:ascii="Times New Roman" w:eastAsia="Times New Roman" w:hAnsi="Times New Roman" w:cs="Times New Roman"/>
          <w:color w:val="000000"/>
          <w:sz w:val="24"/>
          <w:szCs w:val="24"/>
          <w:lang w:eastAsia="ru-RU"/>
        </w:rPr>
        <w:t xml:space="preserve">Товар </w:t>
      </w:r>
      <w:r w:rsidRPr="008D6851">
        <w:rPr>
          <w:rFonts w:ascii="Times New Roman" w:eastAsia="Times New Roman" w:hAnsi="Times New Roman" w:cs="Times New Roman"/>
          <w:color w:val="000000"/>
          <w:sz w:val="24"/>
          <w:szCs w:val="24"/>
          <w:lang w:eastAsia="ru-RU"/>
        </w:rPr>
        <w:t xml:space="preserve">принимается </w:t>
      </w:r>
      <w:r w:rsidR="00135DE3" w:rsidRPr="008D6851">
        <w:rPr>
          <w:rFonts w:ascii="Times New Roman" w:eastAsia="Times New Roman" w:hAnsi="Times New Roman" w:cs="Times New Roman"/>
          <w:color w:val="000000"/>
          <w:sz w:val="24"/>
          <w:szCs w:val="24"/>
          <w:lang w:eastAsia="ru-RU"/>
        </w:rPr>
        <w:t xml:space="preserve">Покупателем </w:t>
      </w:r>
      <w:r w:rsidRPr="008D6851">
        <w:rPr>
          <w:rFonts w:ascii="Times New Roman" w:eastAsia="Times New Roman" w:hAnsi="Times New Roman" w:cs="Times New Roman"/>
          <w:color w:val="000000"/>
          <w:sz w:val="24"/>
          <w:szCs w:val="24"/>
          <w:lang w:eastAsia="ru-RU"/>
        </w:rPr>
        <w:t>на ответственное хранение.</w:t>
      </w:r>
    </w:p>
    <w:p w:rsidR="00936AA3" w:rsidRPr="00F81C14" w:rsidRDefault="00135DE3" w:rsidP="00510639">
      <w:pPr>
        <w:widowControl w:val="0"/>
        <w:numPr>
          <w:ilvl w:val="1"/>
          <w:numId w:val="10"/>
        </w:numPr>
        <w:tabs>
          <w:tab w:val="left" w:pos="789"/>
          <w:tab w:val="left" w:pos="1134"/>
        </w:tabs>
        <w:spacing w:after="0" w:line="240" w:lineRule="auto"/>
        <w:ind w:left="0" w:right="8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Покупатель</w:t>
      </w:r>
      <w:r w:rsidR="00936AA3" w:rsidRPr="00F81C14">
        <w:rPr>
          <w:rFonts w:ascii="Times New Roman" w:eastAsia="Times New Roman" w:hAnsi="Times New Roman" w:cs="Times New Roman"/>
          <w:color w:val="000000"/>
          <w:sz w:val="24"/>
          <w:szCs w:val="24"/>
          <w:lang w:eastAsia="ru-RU"/>
        </w:rPr>
        <w:t xml:space="preserve"> при обнаружении Недостатков </w:t>
      </w:r>
      <w:r w:rsidR="00936AA3" w:rsidRPr="00F81C14">
        <w:rPr>
          <w:rFonts w:ascii="Times New Roman" w:eastAsia="Times New Roman" w:hAnsi="Times New Roman" w:cs="Times New Roman"/>
          <w:bCs/>
          <w:color w:val="000000"/>
          <w:sz w:val="24"/>
          <w:szCs w:val="24"/>
          <w:lang w:eastAsia="ru-RU"/>
        </w:rPr>
        <w:t>в</w:t>
      </w:r>
      <w:r w:rsidR="00936AA3" w:rsidRPr="00F81C14">
        <w:rPr>
          <w:rFonts w:ascii="Times New Roman" w:eastAsia="Times New Roman" w:hAnsi="Times New Roman" w:cs="Times New Roman"/>
          <w:b/>
          <w:bCs/>
          <w:color w:val="000000"/>
          <w:sz w:val="24"/>
          <w:szCs w:val="24"/>
          <w:lang w:eastAsia="ru-RU"/>
        </w:rPr>
        <w:t xml:space="preserve"> </w:t>
      </w:r>
      <w:r w:rsidR="00936AA3" w:rsidRPr="00F81C14">
        <w:rPr>
          <w:rFonts w:ascii="Times New Roman" w:eastAsia="Times New Roman" w:hAnsi="Times New Roman" w:cs="Times New Roman"/>
          <w:color w:val="000000"/>
          <w:sz w:val="24"/>
          <w:szCs w:val="24"/>
          <w:lang w:eastAsia="ru-RU"/>
        </w:rPr>
        <w:t xml:space="preserve">срок не позднее </w:t>
      </w:r>
      <w:r w:rsidR="00936AA3" w:rsidRPr="00F81C14">
        <w:rPr>
          <w:rFonts w:ascii="Times New Roman" w:eastAsia="Times New Roman" w:hAnsi="Times New Roman" w:cs="Times New Roman"/>
          <w:bCs/>
          <w:color w:val="000000"/>
          <w:sz w:val="24"/>
          <w:szCs w:val="24"/>
          <w:lang w:eastAsia="ru-RU"/>
        </w:rPr>
        <w:t>10</w:t>
      </w:r>
      <w:r w:rsidR="00936AA3" w:rsidRPr="00F81C14">
        <w:rPr>
          <w:rFonts w:ascii="Times New Roman" w:eastAsia="Times New Roman" w:hAnsi="Times New Roman" w:cs="Times New Roman"/>
          <w:b/>
          <w:bCs/>
          <w:color w:val="000000"/>
          <w:sz w:val="24"/>
          <w:szCs w:val="24"/>
          <w:lang w:eastAsia="ru-RU"/>
        </w:rPr>
        <w:t xml:space="preserve"> </w:t>
      </w:r>
      <w:r w:rsidR="00936AA3" w:rsidRPr="00F81C14">
        <w:rPr>
          <w:rFonts w:ascii="Times New Roman" w:eastAsia="Times New Roman" w:hAnsi="Times New Roman" w:cs="Times New Roman"/>
          <w:color w:val="000000"/>
          <w:sz w:val="24"/>
          <w:szCs w:val="24"/>
          <w:lang w:eastAsia="ru-RU"/>
        </w:rPr>
        <w:t xml:space="preserve">(десяти) рабочих дней с момента обнаружения Недостатков и приемки </w:t>
      </w:r>
      <w:r w:rsidRPr="00F81C14">
        <w:rPr>
          <w:rFonts w:ascii="Times New Roman" w:eastAsia="Times New Roman" w:hAnsi="Times New Roman" w:cs="Times New Roman"/>
          <w:color w:val="000000"/>
          <w:sz w:val="24"/>
          <w:szCs w:val="24"/>
          <w:lang w:eastAsia="ru-RU"/>
        </w:rPr>
        <w:t>Товара</w:t>
      </w:r>
      <w:r w:rsidR="00936AA3" w:rsidRPr="00F81C14">
        <w:rPr>
          <w:rFonts w:ascii="Times New Roman" w:eastAsia="Times New Roman" w:hAnsi="Times New Roman" w:cs="Times New Roman"/>
          <w:color w:val="000000"/>
          <w:sz w:val="24"/>
          <w:szCs w:val="24"/>
          <w:lang w:eastAsia="ru-RU"/>
        </w:rPr>
        <w:t xml:space="preserve"> на ответственное хранение направляет </w:t>
      </w:r>
      <w:r w:rsidRPr="00F81C14">
        <w:rPr>
          <w:rFonts w:ascii="Times New Roman" w:eastAsia="Times New Roman" w:hAnsi="Times New Roman" w:cs="Times New Roman"/>
          <w:color w:val="000000"/>
          <w:sz w:val="24"/>
          <w:szCs w:val="24"/>
          <w:lang w:eastAsia="ru-RU"/>
        </w:rPr>
        <w:t>Поставщику</w:t>
      </w:r>
      <w:r w:rsidR="00936AA3" w:rsidRPr="00F81C14">
        <w:rPr>
          <w:rFonts w:ascii="Times New Roman" w:eastAsia="Times New Roman" w:hAnsi="Times New Roman" w:cs="Times New Roman"/>
          <w:color w:val="000000"/>
          <w:sz w:val="24"/>
          <w:szCs w:val="24"/>
          <w:lang w:eastAsia="ru-RU"/>
        </w:rPr>
        <w:t xml:space="preserve"> письменное уведомление посредством факсимильной связи с указанием:</w:t>
      </w:r>
    </w:p>
    <w:p w:rsidR="00936AA3" w:rsidRPr="00F81C14" w:rsidRDefault="00936AA3" w:rsidP="00510639">
      <w:pPr>
        <w:widowControl w:val="0"/>
        <w:numPr>
          <w:ilvl w:val="0"/>
          <w:numId w:val="9"/>
        </w:numPr>
        <w:tabs>
          <w:tab w:val="left" w:pos="252"/>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Недостатков </w:t>
      </w:r>
      <w:r w:rsidR="00135DE3" w:rsidRPr="00F81C14">
        <w:rPr>
          <w:rFonts w:ascii="Times New Roman" w:eastAsia="Times New Roman" w:hAnsi="Times New Roman" w:cs="Times New Roman"/>
          <w:color w:val="000000"/>
          <w:sz w:val="24"/>
          <w:szCs w:val="24"/>
          <w:lang w:eastAsia="ru-RU"/>
        </w:rPr>
        <w:t>Товара</w:t>
      </w:r>
      <w:r w:rsidRPr="00F81C14">
        <w:rPr>
          <w:rFonts w:ascii="Times New Roman" w:eastAsia="Times New Roman" w:hAnsi="Times New Roman" w:cs="Times New Roman"/>
          <w:color w:val="000000"/>
          <w:sz w:val="24"/>
          <w:szCs w:val="24"/>
          <w:lang w:eastAsia="ru-RU"/>
        </w:rPr>
        <w:t>;</w:t>
      </w:r>
    </w:p>
    <w:p w:rsidR="00936AA3" w:rsidRPr="00F81C14" w:rsidRDefault="00936AA3" w:rsidP="00510639">
      <w:pPr>
        <w:widowControl w:val="0"/>
        <w:numPr>
          <w:ilvl w:val="0"/>
          <w:numId w:val="9"/>
        </w:numPr>
        <w:tabs>
          <w:tab w:val="left" w:pos="252"/>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номера </w:t>
      </w:r>
      <w:r w:rsidR="00042505" w:rsidRPr="00F81C14">
        <w:rPr>
          <w:rFonts w:ascii="Times New Roman" w:eastAsia="Times New Roman" w:hAnsi="Times New Roman" w:cs="Times New Roman"/>
          <w:color w:val="000000"/>
          <w:sz w:val="24"/>
          <w:szCs w:val="24"/>
          <w:lang w:eastAsia="ru-RU"/>
        </w:rPr>
        <w:t xml:space="preserve">Спецификации, </w:t>
      </w:r>
      <w:r w:rsidRPr="00F81C14">
        <w:rPr>
          <w:rFonts w:ascii="Times New Roman" w:eastAsia="Times New Roman" w:hAnsi="Times New Roman" w:cs="Times New Roman"/>
          <w:color w:val="000000"/>
          <w:sz w:val="24"/>
          <w:szCs w:val="24"/>
          <w:lang w:eastAsia="ru-RU"/>
        </w:rPr>
        <w:t>счета и ТТН, по котор</w:t>
      </w:r>
      <w:r w:rsidR="00042505" w:rsidRPr="00F81C14">
        <w:rPr>
          <w:rFonts w:ascii="Times New Roman" w:eastAsia="Times New Roman" w:hAnsi="Times New Roman" w:cs="Times New Roman"/>
          <w:color w:val="000000"/>
          <w:sz w:val="24"/>
          <w:szCs w:val="24"/>
          <w:lang w:eastAsia="ru-RU"/>
        </w:rPr>
        <w:t>ым</w:t>
      </w:r>
      <w:r w:rsidRPr="00F81C14">
        <w:rPr>
          <w:rFonts w:ascii="Times New Roman" w:eastAsia="Times New Roman" w:hAnsi="Times New Roman" w:cs="Times New Roman"/>
          <w:color w:val="000000"/>
          <w:sz w:val="24"/>
          <w:szCs w:val="24"/>
          <w:lang w:eastAsia="ru-RU"/>
        </w:rPr>
        <w:t xml:space="preserve"> </w:t>
      </w:r>
      <w:r w:rsidR="00042505" w:rsidRPr="00F81C14">
        <w:rPr>
          <w:rFonts w:ascii="Times New Roman" w:eastAsia="Times New Roman" w:hAnsi="Times New Roman" w:cs="Times New Roman"/>
          <w:color w:val="000000"/>
          <w:sz w:val="24"/>
          <w:szCs w:val="24"/>
          <w:lang w:eastAsia="ru-RU"/>
        </w:rPr>
        <w:t xml:space="preserve">Товар </w:t>
      </w:r>
      <w:r w:rsidRPr="00F81C14">
        <w:rPr>
          <w:rFonts w:ascii="Times New Roman" w:eastAsia="Times New Roman" w:hAnsi="Times New Roman" w:cs="Times New Roman"/>
          <w:color w:val="000000"/>
          <w:sz w:val="24"/>
          <w:szCs w:val="24"/>
          <w:lang w:eastAsia="ru-RU"/>
        </w:rPr>
        <w:t>отгружен.</w:t>
      </w:r>
    </w:p>
    <w:p w:rsidR="00936AA3" w:rsidRPr="00F81C14" w:rsidRDefault="00042505" w:rsidP="00510639">
      <w:pPr>
        <w:widowControl w:val="0"/>
        <w:numPr>
          <w:ilvl w:val="1"/>
          <w:numId w:val="10"/>
        </w:numPr>
        <w:tabs>
          <w:tab w:val="left" w:pos="554"/>
          <w:tab w:val="left" w:pos="1134"/>
        </w:tabs>
        <w:spacing w:after="0" w:line="240" w:lineRule="auto"/>
        <w:ind w:left="0" w:right="8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Поставщик</w:t>
      </w:r>
      <w:r w:rsidR="00936AA3" w:rsidRPr="00F81C14">
        <w:rPr>
          <w:rFonts w:ascii="Times New Roman" w:eastAsia="Times New Roman" w:hAnsi="Times New Roman" w:cs="Times New Roman"/>
          <w:color w:val="000000"/>
          <w:sz w:val="24"/>
          <w:szCs w:val="24"/>
          <w:lang w:eastAsia="ru-RU"/>
        </w:rPr>
        <w:t xml:space="preserve"> или иные, надлежащим образом уполномоченные им лица, обязаны в срок не позднее 5 (пяти) календарных дней с </w:t>
      </w:r>
      <w:r w:rsidRPr="00F81C14">
        <w:rPr>
          <w:rFonts w:ascii="Times New Roman" w:eastAsia="Times New Roman" w:hAnsi="Times New Roman" w:cs="Times New Roman"/>
          <w:color w:val="000000"/>
          <w:sz w:val="24"/>
          <w:szCs w:val="24"/>
          <w:lang w:eastAsia="ru-RU"/>
        </w:rPr>
        <w:t>даты получения указанного в п. 6</w:t>
      </w:r>
      <w:r w:rsidR="00936AA3" w:rsidRPr="00F81C14">
        <w:rPr>
          <w:rFonts w:ascii="Times New Roman" w:eastAsia="Times New Roman" w:hAnsi="Times New Roman" w:cs="Times New Roman"/>
          <w:color w:val="000000"/>
          <w:sz w:val="24"/>
          <w:szCs w:val="24"/>
          <w:lang w:eastAsia="ru-RU"/>
        </w:rPr>
        <w:t>.4. уведомления прибыть для:</w:t>
      </w:r>
    </w:p>
    <w:p w:rsidR="00936AA3" w:rsidRPr="00F81C14" w:rsidRDefault="00936AA3" w:rsidP="00510639">
      <w:pPr>
        <w:widowControl w:val="0"/>
        <w:numPr>
          <w:ilvl w:val="0"/>
          <w:numId w:val="9"/>
        </w:numPr>
        <w:tabs>
          <w:tab w:val="left" w:pos="252"/>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осмотра Недостатков </w:t>
      </w:r>
      <w:r w:rsidR="00042505" w:rsidRPr="00F81C14">
        <w:rPr>
          <w:rFonts w:ascii="Times New Roman" w:eastAsia="Times New Roman" w:hAnsi="Times New Roman" w:cs="Times New Roman"/>
          <w:color w:val="000000"/>
          <w:sz w:val="24"/>
          <w:szCs w:val="24"/>
          <w:lang w:eastAsia="ru-RU"/>
        </w:rPr>
        <w:t>Товара</w:t>
      </w:r>
      <w:r w:rsidRPr="00F81C14">
        <w:rPr>
          <w:rFonts w:ascii="Times New Roman" w:eastAsia="Times New Roman" w:hAnsi="Times New Roman" w:cs="Times New Roman"/>
          <w:color w:val="000000"/>
          <w:sz w:val="24"/>
          <w:szCs w:val="24"/>
          <w:lang w:eastAsia="ru-RU"/>
        </w:rPr>
        <w:t>;</w:t>
      </w:r>
    </w:p>
    <w:p w:rsidR="00936AA3" w:rsidRPr="00F81C14" w:rsidRDefault="00936AA3" w:rsidP="00510639">
      <w:pPr>
        <w:widowControl w:val="0"/>
        <w:numPr>
          <w:ilvl w:val="0"/>
          <w:numId w:val="9"/>
        </w:numPr>
        <w:tabs>
          <w:tab w:val="left" w:pos="252"/>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составления соответствующего Акта;</w:t>
      </w:r>
    </w:p>
    <w:p w:rsidR="00936AA3" w:rsidRPr="00F81C14" w:rsidRDefault="00936AA3" w:rsidP="00510639">
      <w:pPr>
        <w:widowControl w:val="0"/>
        <w:numPr>
          <w:ilvl w:val="0"/>
          <w:numId w:val="9"/>
        </w:numPr>
        <w:tabs>
          <w:tab w:val="left" w:pos="252"/>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lastRenderedPageBreak/>
        <w:t xml:space="preserve">принятия решения по Недостаткам </w:t>
      </w:r>
      <w:r w:rsidR="00042505" w:rsidRPr="00F81C14">
        <w:rPr>
          <w:rFonts w:ascii="Times New Roman" w:eastAsia="Times New Roman" w:hAnsi="Times New Roman" w:cs="Times New Roman"/>
          <w:color w:val="000000"/>
          <w:sz w:val="24"/>
          <w:szCs w:val="24"/>
          <w:lang w:eastAsia="ru-RU"/>
        </w:rPr>
        <w:t>Товара</w:t>
      </w:r>
      <w:r w:rsidRPr="00F81C14">
        <w:rPr>
          <w:rFonts w:ascii="Times New Roman" w:eastAsia="Times New Roman" w:hAnsi="Times New Roman" w:cs="Times New Roman"/>
          <w:color w:val="000000"/>
          <w:sz w:val="24"/>
          <w:szCs w:val="24"/>
          <w:lang w:eastAsia="ru-RU"/>
        </w:rPr>
        <w:t>;</w:t>
      </w:r>
    </w:p>
    <w:p w:rsidR="00936AA3" w:rsidRPr="00F81C14" w:rsidRDefault="00936AA3" w:rsidP="00510639">
      <w:pPr>
        <w:widowControl w:val="0"/>
        <w:numPr>
          <w:ilvl w:val="0"/>
          <w:numId w:val="9"/>
        </w:numPr>
        <w:tabs>
          <w:tab w:val="left" w:pos="252"/>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установления сроков допоставки, доукомплектования, замены </w:t>
      </w:r>
      <w:r w:rsidR="00042505" w:rsidRPr="00F81C14">
        <w:rPr>
          <w:rFonts w:ascii="Times New Roman" w:eastAsia="Times New Roman" w:hAnsi="Times New Roman" w:cs="Times New Roman"/>
          <w:color w:val="000000"/>
          <w:sz w:val="24"/>
          <w:szCs w:val="24"/>
          <w:lang w:eastAsia="ru-RU"/>
        </w:rPr>
        <w:t>Товара</w:t>
      </w:r>
      <w:r w:rsidRPr="00F81C14">
        <w:rPr>
          <w:rFonts w:ascii="Times New Roman" w:eastAsia="Times New Roman" w:hAnsi="Times New Roman" w:cs="Times New Roman"/>
          <w:color w:val="000000"/>
          <w:sz w:val="24"/>
          <w:szCs w:val="24"/>
          <w:lang w:eastAsia="ru-RU"/>
        </w:rPr>
        <w:t>.</w:t>
      </w:r>
    </w:p>
    <w:p w:rsidR="00936AA3" w:rsidRPr="00F81C14" w:rsidRDefault="00042505" w:rsidP="00510639">
      <w:pPr>
        <w:widowControl w:val="0"/>
        <w:numPr>
          <w:ilvl w:val="1"/>
          <w:numId w:val="10"/>
        </w:numPr>
        <w:tabs>
          <w:tab w:val="left" w:pos="554"/>
          <w:tab w:val="left" w:pos="1134"/>
        </w:tabs>
        <w:spacing w:after="0" w:line="240" w:lineRule="auto"/>
        <w:ind w:left="0" w:right="8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Покупатель</w:t>
      </w:r>
      <w:r w:rsidR="00936AA3" w:rsidRPr="00F81C14">
        <w:rPr>
          <w:rFonts w:ascii="Times New Roman" w:eastAsia="Times New Roman" w:hAnsi="Times New Roman" w:cs="Times New Roman"/>
          <w:color w:val="000000"/>
          <w:sz w:val="24"/>
          <w:szCs w:val="24"/>
          <w:lang w:eastAsia="ru-RU"/>
        </w:rPr>
        <w:t xml:space="preserve"> вправе составить односторонний Акт с указанием Недостатков </w:t>
      </w:r>
      <w:r w:rsidRPr="00F81C14">
        <w:rPr>
          <w:rFonts w:ascii="Times New Roman" w:eastAsia="Times New Roman" w:hAnsi="Times New Roman" w:cs="Times New Roman"/>
          <w:color w:val="000000"/>
          <w:sz w:val="24"/>
          <w:szCs w:val="24"/>
          <w:lang w:eastAsia="ru-RU"/>
        </w:rPr>
        <w:t>Товара</w:t>
      </w:r>
      <w:r w:rsidR="00936AA3" w:rsidRPr="00F81C14">
        <w:rPr>
          <w:rFonts w:ascii="Times New Roman" w:eastAsia="Times New Roman" w:hAnsi="Times New Roman" w:cs="Times New Roman"/>
          <w:color w:val="000000"/>
          <w:sz w:val="24"/>
          <w:szCs w:val="24"/>
          <w:lang w:eastAsia="ru-RU"/>
        </w:rPr>
        <w:t xml:space="preserve"> без участия другой Стороны в случае если:</w:t>
      </w:r>
    </w:p>
    <w:p w:rsidR="00936AA3" w:rsidRPr="00F81C14" w:rsidRDefault="00042505" w:rsidP="00510639">
      <w:pPr>
        <w:widowControl w:val="0"/>
        <w:numPr>
          <w:ilvl w:val="0"/>
          <w:numId w:val="9"/>
        </w:numPr>
        <w:tabs>
          <w:tab w:val="left" w:pos="252"/>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Поставщик</w:t>
      </w:r>
      <w:r w:rsidR="00936AA3" w:rsidRPr="00F81C14">
        <w:rPr>
          <w:rFonts w:ascii="Times New Roman" w:eastAsia="Times New Roman" w:hAnsi="Times New Roman" w:cs="Times New Roman"/>
          <w:color w:val="000000"/>
          <w:sz w:val="24"/>
          <w:szCs w:val="24"/>
          <w:lang w:eastAsia="ru-RU"/>
        </w:rPr>
        <w:t xml:space="preserve"> направит письменный отказ от участия в составлении Акта;</w:t>
      </w:r>
    </w:p>
    <w:p w:rsidR="00936AA3" w:rsidRPr="00F81C14" w:rsidRDefault="00042505" w:rsidP="00510639">
      <w:pPr>
        <w:widowControl w:val="0"/>
        <w:numPr>
          <w:ilvl w:val="0"/>
          <w:numId w:val="9"/>
        </w:numPr>
        <w:tabs>
          <w:tab w:val="left" w:pos="252"/>
          <w:tab w:val="left" w:pos="1134"/>
          <w:tab w:val="left" w:pos="9781"/>
        </w:tabs>
        <w:spacing w:after="0" w:line="240" w:lineRule="auto"/>
        <w:ind w:right="-2"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Поставщик</w:t>
      </w:r>
      <w:r w:rsidR="00936AA3" w:rsidRPr="00F81C14">
        <w:rPr>
          <w:rFonts w:ascii="Times New Roman" w:eastAsia="Times New Roman" w:hAnsi="Times New Roman" w:cs="Times New Roman"/>
          <w:color w:val="000000"/>
          <w:sz w:val="24"/>
          <w:szCs w:val="24"/>
          <w:lang w:eastAsia="ru-RU"/>
        </w:rPr>
        <w:t xml:space="preserve"> не явится для совершения действий, предусмотренных п. </w:t>
      </w:r>
      <w:r w:rsidRPr="00F81C14">
        <w:rPr>
          <w:rFonts w:ascii="Times New Roman" w:eastAsia="Times New Roman" w:hAnsi="Times New Roman" w:cs="Times New Roman"/>
          <w:color w:val="000000"/>
          <w:sz w:val="24"/>
          <w:szCs w:val="24"/>
          <w:lang w:eastAsia="ru-RU"/>
        </w:rPr>
        <w:t>6</w:t>
      </w:r>
      <w:r w:rsidR="00936AA3" w:rsidRPr="00F81C14">
        <w:rPr>
          <w:rFonts w:ascii="Times New Roman" w:eastAsia="Times New Roman" w:hAnsi="Times New Roman" w:cs="Times New Roman"/>
          <w:color w:val="000000"/>
          <w:sz w:val="24"/>
          <w:szCs w:val="24"/>
          <w:lang w:eastAsia="ru-RU"/>
        </w:rPr>
        <w:t xml:space="preserve">.5. настоящего </w:t>
      </w:r>
      <w:r w:rsidRPr="00F81C14">
        <w:rPr>
          <w:rFonts w:ascii="Times New Roman" w:eastAsia="Times New Roman" w:hAnsi="Times New Roman" w:cs="Times New Roman"/>
          <w:color w:val="000000"/>
          <w:sz w:val="24"/>
          <w:szCs w:val="24"/>
          <w:lang w:eastAsia="ru-RU"/>
        </w:rPr>
        <w:t>Договора</w:t>
      </w:r>
      <w:r w:rsidR="00936AA3" w:rsidRPr="00F81C14">
        <w:rPr>
          <w:rFonts w:ascii="Times New Roman" w:eastAsia="Times New Roman" w:hAnsi="Times New Roman" w:cs="Times New Roman"/>
          <w:color w:val="000000"/>
          <w:sz w:val="24"/>
          <w:szCs w:val="24"/>
          <w:lang w:eastAsia="ru-RU"/>
        </w:rPr>
        <w:t xml:space="preserve">, в течение 5 (пяти) рабочих дней с момента получения уведомления, предусмотренного п. </w:t>
      </w:r>
      <w:r w:rsidRPr="00F81C14">
        <w:rPr>
          <w:rFonts w:ascii="Times New Roman" w:eastAsia="Times New Roman" w:hAnsi="Times New Roman" w:cs="Times New Roman"/>
          <w:color w:val="000000"/>
          <w:sz w:val="24"/>
          <w:szCs w:val="24"/>
          <w:lang w:eastAsia="ru-RU"/>
        </w:rPr>
        <w:t>6</w:t>
      </w:r>
      <w:r w:rsidR="00936AA3" w:rsidRPr="00F81C14">
        <w:rPr>
          <w:rFonts w:ascii="Times New Roman" w:eastAsia="Times New Roman" w:hAnsi="Times New Roman" w:cs="Times New Roman"/>
          <w:color w:val="000000"/>
          <w:sz w:val="24"/>
          <w:szCs w:val="24"/>
          <w:lang w:eastAsia="ru-RU"/>
        </w:rPr>
        <w:t>.4.</w:t>
      </w:r>
      <w:r w:rsidR="00472F5F">
        <w:rPr>
          <w:rFonts w:ascii="Times New Roman" w:eastAsia="Times New Roman" w:hAnsi="Times New Roman" w:cs="Times New Roman"/>
          <w:color w:val="000000"/>
          <w:sz w:val="24"/>
          <w:szCs w:val="24"/>
          <w:lang w:eastAsia="ru-RU"/>
        </w:rPr>
        <w:t xml:space="preserve"> Договора.</w:t>
      </w:r>
      <w:r w:rsidR="00936AA3" w:rsidRPr="00F81C14">
        <w:rPr>
          <w:rFonts w:ascii="Times New Roman" w:eastAsia="Times New Roman" w:hAnsi="Times New Roman" w:cs="Times New Roman"/>
          <w:color w:val="000000"/>
          <w:sz w:val="24"/>
          <w:szCs w:val="24"/>
          <w:lang w:eastAsia="ru-RU"/>
        </w:rPr>
        <w:tab/>
      </w:r>
    </w:p>
    <w:p w:rsidR="00936AA3" w:rsidRPr="00F81C14" w:rsidRDefault="00936AA3" w:rsidP="00510639">
      <w:pPr>
        <w:widowControl w:val="0"/>
        <w:tabs>
          <w:tab w:val="left" w:pos="1134"/>
          <w:tab w:val="right" w:pos="8430"/>
        </w:tabs>
        <w:spacing w:after="0" w:line="240" w:lineRule="auto"/>
        <w:ind w:right="8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В случае неявки представителя </w:t>
      </w:r>
      <w:r w:rsidR="00042505" w:rsidRPr="00F81C14">
        <w:rPr>
          <w:rFonts w:ascii="Times New Roman" w:eastAsia="Times New Roman" w:hAnsi="Times New Roman" w:cs="Times New Roman"/>
          <w:color w:val="000000"/>
          <w:sz w:val="24"/>
          <w:szCs w:val="24"/>
          <w:lang w:eastAsia="ru-RU"/>
        </w:rPr>
        <w:t>Поставщика</w:t>
      </w:r>
      <w:r w:rsidRPr="00F81C14">
        <w:rPr>
          <w:rFonts w:ascii="Times New Roman" w:eastAsia="Times New Roman" w:hAnsi="Times New Roman" w:cs="Times New Roman"/>
          <w:color w:val="000000"/>
          <w:sz w:val="24"/>
          <w:szCs w:val="24"/>
          <w:lang w:eastAsia="ru-RU"/>
        </w:rPr>
        <w:t xml:space="preserve"> и, в срок не позднее 3 (трех) рабочих дней, с момента составления Акта, </w:t>
      </w:r>
      <w:r w:rsidR="007A6932" w:rsidRPr="00F81C14">
        <w:rPr>
          <w:rFonts w:ascii="Times New Roman" w:eastAsia="Times New Roman" w:hAnsi="Times New Roman" w:cs="Times New Roman"/>
          <w:color w:val="000000"/>
          <w:sz w:val="24"/>
          <w:szCs w:val="24"/>
          <w:lang w:eastAsia="ru-RU"/>
        </w:rPr>
        <w:t>Покупатель</w:t>
      </w:r>
      <w:r w:rsidRPr="00F81C14">
        <w:rPr>
          <w:rFonts w:ascii="Times New Roman" w:eastAsia="Times New Roman" w:hAnsi="Times New Roman" w:cs="Times New Roman"/>
          <w:color w:val="000000"/>
          <w:sz w:val="24"/>
          <w:szCs w:val="24"/>
          <w:lang w:eastAsia="ru-RU"/>
        </w:rPr>
        <w:t xml:space="preserve"> посредством факсимильной связи, передает Акт другой Стороне. Составленный в одностороннем порядке Акт имеет обязательную для </w:t>
      </w:r>
      <w:r w:rsidR="007A6932" w:rsidRPr="00F81C14">
        <w:rPr>
          <w:rFonts w:ascii="Times New Roman" w:eastAsia="Times New Roman" w:hAnsi="Times New Roman" w:cs="Times New Roman"/>
          <w:color w:val="000000"/>
          <w:sz w:val="24"/>
          <w:szCs w:val="24"/>
          <w:lang w:eastAsia="ru-RU"/>
        </w:rPr>
        <w:t>Поставщика</w:t>
      </w:r>
      <w:r w:rsidRPr="00F81C14">
        <w:rPr>
          <w:rFonts w:ascii="Times New Roman" w:eastAsia="Times New Roman" w:hAnsi="Times New Roman" w:cs="Times New Roman"/>
          <w:color w:val="000000"/>
          <w:sz w:val="24"/>
          <w:szCs w:val="24"/>
          <w:lang w:eastAsia="ru-RU"/>
        </w:rPr>
        <w:t xml:space="preserve"> силу. На основании Акта производится возврат </w:t>
      </w:r>
      <w:r w:rsidR="007A6932" w:rsidRPr="00F81C14">
        <w:rPr>
          <w:rFonts w:ascii="Times New Roman" w:eastAsia="Times New Roman" w:hAnsi="Times New Roman" w:cs="Times New Roman"/>
          <w:color w:val="000000"/>
          <w:sz w:val="24"/>
          <w:szCs w:val="24"/>
          <w:lang w:eastAsia="ru-RU"/>
        </w:rPr>
        <w:t>Товара</w:t>
      </w:r>
      <w:r w:rsidRPr="00F81C14">
        <w:rPr>
          <w:rFonts w:ascii="Times New Roman" w:eastAsia="Times New Roman" w:hAnsi="Times New Roman" w:cs="Times New Roman"/>
          <w:color w:val="000000"/>
          <w:sz w:val="24"/>
          <w:szCs w:val="24"/>
          <w:lang w:eastAsia="ru-RU"/>
        </w:rPr>
        <w:t xml:space="preserve">. </w:t>
      </w:r>
      <w:r w:rsidR="007A6932" w:rsidRPr="00F81C14">
        <w:rPr>
          <w:rFonts w:ascii="Times New Roman" w:eastAsia="Times New Roman" w:hAnsi="Times New Roman" w:cs="Times New Roman"/>
          <w:color w:val="000000"/>
          <w:sz w:val="24"/>
          <w:szCs w:val="24"/>
          <w:lang w:eastAsia="ru-RU"/>
        </w:rPr>
        <w:t>Поставщик</w:t>
      </w:r>
      <w:r w:rsidRPr="00F81C14">
        <w:rPr>
          <w:rFonts w:ascii="Times New Roman" w:eastAsia="Times New Roman" w:hAnsi="Times New Roman" w:cs="Times New Roman"/>
          <w:color w:val="000000"/>
          <w:sz w:val="24"/>
          <w:szCs w:val="24"/>
          <w:lang w:eastAsia="ru-RU"/>
        </w:rPr>
        <w:t xml:space="preserve"> обязан обеспечить вывоз </w:t>
      </w:r>
      <w:proofErr w:type="gramStart"/>
      <w:r w:rsidR="007A6932" w:rsidRPr="00F81C14">
        <w:rPr>
          <w:rFonts w:ascii="Times New Roman" w:eastAsia="Times New Roman" w:hAnsi="Times New Roman" w:cs="Times New Roman"/>
          <w:color w:val="000000"/>
          <w:sz w:val="24"/>
          <w:szCs w:val="24"/>
          <w:lang w:eastAsia="ru-RU"/>
        </w:rPr>
        <w:t>Товара</w:t>
      </w:r>
      <w:proofErr w:type="gramEnd"/>
      <w:r w:rsidRPr="00F81C14">
        <w:rPr>
          <w:rFonts w:ascii="Times New Roman" w:eastAsia="Times New Roman" w:hAnsi="Times New Roman" w:cs="Times New Roman"/>
          <w:color w:val="000000"/>
          <w:sz w:val="24"/>
          <w:szCs w:val="24"/>
          <w:lang w:eastAsia="ru-RU"/>
        </w:rPr>
        <w:t xml:space="preserve"> имеюще</w:t>
      </w:r>
      <w:r w:rsidR="007A6932" w:rsidRPr="00F81C14">
        <w:rPr>
          <w:rFonts w:ascii="Times New Roman" w:eastAsia="Times New Roman" w:hAnsi="Times New Roman" w:cs="Times New Roman"/>
          <w:color w:val="000000"/>
          <w:sz w:val="24"/>
          <w:szCs w:val="24"/>
          <w:lang w:eastAsia="ru-RU"/>
        </w:rPr>
        <w:t>го</w:t>
      </w:r>
      <w:r w:rsidRPr="00F81C14">
        <w:rPr>
          <w:rFonts w:ascii="Times New Roman" w:eastAsia="Times New Roman" w:hAnsi="Times New Roman" w:cs="Times New Roman"/>
          <w:color w:val="000000"/>
          <w:sz w:val="24"/>
          <w:szCs w:val="24"/>
          <w:lang w:eastAsia="ru-RU"/>
        </w:rPr>
        <w:t xml:space="preserve"> Недостатки, изготовить</w:t>
      </w:r>
      <w:r w:rsidR="007A6932" w:rsidRPr="00F81C14">
        <w:rPr>
          <w:rFonts w:ascii="Times New Roman" w:eastAsia="Times New Roman" w:hAnsi="Times New Roman" w:cs="Times New Roman"/>
          <w:color w:val="000000"/>
          <w:sz w:val="24"/>
          <w:szCs w:val="24"/>
          <w:lang w:eastAsia="ru-RU"/>
        </w:rPr>
        <w:t xml:space="preserve"> новый Товар</w:t>
      </w:r>
      <w:r w:rsidRPr="00F81C14">
        <w:rPr>
          <w:rFonts w:ascii="Times New Roman" w:eastAsia="Times New Roman" w:hAnsi="Times New Roman" w:cs="Times New Roman"/>
          <w:color w:val="000000"/>
          <w:sz w:val="24"/>
          <w:szCs w:val="24"/>
          <w:lang w:eastAsia="ru-RU"/>
        </w:rPr>
        <w:t xml:space="preserve"> или устранить Недостатки в установленные в одностороннем порядке в Акте сроки и поставить ее другой Стороне без дополнительной оплаты - за свой счет.</w:t>
      </w:r>
      <w:r w:rsidRPr="00F81C14">
        <w:rPr>
          <w:rFonts w:ascii="Times New Roman" w:eastAsia="Times New Roman" w:hAnsi="Times New Roman" w:cs="Times New Roman"/>
          <w:color w:val="000000"/>
          <w:sz w:val="24"/>
          <w:szCs w:val="24"/>
          <w:lang w:eastAsia="ru-RU"/>
        </w:rPr>
        <w:tab/>
      </w:r>
    </w:p>
    <w:p w:rsidR="00AF23F2" w:rsidRDefault="00936AA3" w:rsidP="00510639">
      <w:pPr>
        <w:pStyle w:val="a9"/>
        <w:widowControl w:val="0"/>
        <w:numPr>
          <w:ilvl w:val="1"/>
          <w:numId w:val="10"/>
        </w:numPr>
        <w:tabs>
          <w:tab w:val="right" w:pos="567"/>
          <w:tab w:val="left" w:pos="1134"/>
        </w:tabs>
        <w:spacing w:after="0" w:line="240" w:lineRule="auto"/>
        <w:ind w:left="0" w:right="80"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Сроки допоставки, </w:t>
      </w:r>
      <w:proofErr w:type="spellStart"/>
      <w:r w:rsidRPr="00F81C14">
        <w:rPr>
          <w:rFonts w:ascii="Times New Roman" w:eastAsia="Times New Roman" w:hAnsi="Times New Roman" w:cs="Times New Roman"/>
          <w:color w:val="000000"/>
          <w:sz w:val="24"/>
          <w:szCs w:val="24"/>
          <w:lang w:eastAsia="ru-RU"/>
        </w:rPr>
        <w:t>доукомплектации</w:t>
      </w:r>
      <w:proofErr w:type="spellEnd"/>
      <w:r w:rsidRPr="00F81C14">
        <w:rPr>
          <w:rFonts w:ascii="Times New Roman" w:eastAsia="Times New Roman" w:hAnsi="Times New Roman" w:cs="Times New Roman"/>
          <w:color w:val="000000"/>
          <w:sz w:val="24"/>
          <w:szCs w:val="24"/>
          <w:lang w:eastAsia="ru-RU"/>
        </w:rPr>
        <w:t xml:space="preserve">, замены </w:t>
      </w:r>
      <w:r w:rsidR="00E453C3" w:rsidRPr="00F81C14">
        <w:rPr>
          <w:rFonts w:ascii="Times New Roman" w:eastAsia="Times New Roman" w:hAnsi="Times New Roman" w:cs="Times New Roman"/>
          <w:color w:val="000000"/>
          <w:sz w:val="24"/>
          <w:szCs w:val="24"/>
          <w:lang w:eastAsia="ru-RU"/>
        </w:rPr>
        <w:t>Товара</w:t>
      </w:r>
      <w:r w:rsidRPr="00F81C14">
        <w:rPr>
          <w:rFonts w:ascii="Times New Roman" w:eastAsia="Times New Roman" w:hAnsi="Times New Roman" w:cs="Times New Roman"/>
          <w:color w:val="000000"/>
          <w:sz w:val="24"/>
          <w:szCs w:val="24"/>
          <w:lang w:eastAsia="ru-RU"/>
        </w:rPr>
        <w:t xml:space="preserve">, отсчитываются с даты составления соответствующего Акта. Все расходы, связанные с выявлением, устранением Недостатков, несоответствий </w:t>
      </w:r>
      <w:r w:rsidR="00E453C3" w:rsidRPr="00F81C14">
        <w:rPr>
          <w:rFonts w:ascii="Times New Roman" w:eastAsia="Times New Roman" w:hAnsi="Times New Roman" w:cs="Times New Roman"/>
          <w:color w:val="000000"/>
          <w:sz w:val="24"/>
          <w:szCs w:val="24"/>
          <w:lang w:eastAsia="ru-RU"/>
        </w:rPr>
        <w:t xml:space="preserve">Товара </w:t>
      </w:r>
      <w:r w:rsidRPr="00F81C14">
        <w:rPr>
          <w:rFonts w:ascii="Times New Roman" w:eastAsia="Times New Roman" w:hAnsi="Times New Roman" w:cs="Times New Roman"/>
          <w:color w:val="000000"/>
          <w:sz w:val="24"/>
          <w:szCs w:val="24"/>
          <w:lang w:eastAsia="ru-RU"/>
        </w:rPr>
        <w:t>(включая, но не ограничиваясь расходами по проведению экспертизы, хранению, транспортировке, монтажу и т.п.</w:t>
      </w:r>
      <w:proofErr w:type="gramStart"/>
      <w:r w:rsidRPr="00F81C14">
        <w:rPr>
          <w:rFonts w:ascii="Times New Roman" w:eastAsia="Times New Roman" w:hAnsi="Times New Roman" w:cs="Times New Roman"/>
          <w:color w:val="000000"/>
          <w:sz w:val="24"/>
          <w:szCs w:val="24"/>
          <w:lang w:eastAsia="ru-RU"/>
        </w:rPr>
        <w:t>)</w:t>
      </w:r>
      <w:r w:rsidR="008D6851">
        <w:rPr>
          <w:rFonts w:ascii="Times New Roman" w:eastAsia="Times New Roman" w:hAnsi="Times New Roman" w:cs="Times New Roman"/>
          <w:color w:val="000000"/>
          <w:sz w:val="24"/>
          <w:szCs w:val="24"/>
          <w:lang w:eastAsia="ru-RU"/>
        </w:rPr>
        <w:t>,</w:t>
      </w:r>
      <w:r w:rsidRPr="00F81C14">
        <w:rPr>
          <w:rFonts w:ascii="Times New Roman" w:eastAsia="Times New Roman" w:hAnsi="Times New Roman" w:cs="Times New Roman"/>
          <w:color w:val="000000"/>
          <w:sz w:val="24"/>
          <w:szCs w:val="24"/>
          <w:lang w:eastAsia="ru-RU"/>
        </w:rPr>
        <w:t xml:space="preserve"> </w:t>
      </w:r>
      <w:r w:rsidR="00AF23F2">
        <w:rPr>
          <w:rFonts w:ascii="Times New Roman" w:eastAsia="Times New Roman" w:hAnsi="Times New Roman" w:cs="Times New Roman"/>
          <w:color w:val="000000"/>
          <w:sz w:val="24"/>
          <w:szCs w:val="24"/>
          <w:lang w:eastAsia="ru-RU"/>
        </w:rPr>
        <w:t xml:space="preserve"> при</w:t>
      </w:r>
      <w:proofErr w:type="gramEnd"/>
      <w:r w:rsidR="00AF23F2">
        <w:rPr>
          <w:rFonts w:ascii="Times New Roman" w:eastAsia="Times New Roman" w:hAnsi="Times New Roman" w:cs="Times New Roman"/>
          <w:color w:val="000000"/>
          <w:sz w:val="24"/>
          <w:szCs w:val="24"/>
          <w:lang w:eastAsia="ru-RU"/>
        </w:rPr>
        <w:t xml:space="preserve"> документальном подтверждении</w:t>
      </w:r>
      <w:r w:rsidR="008D6851">
        <w:rPr>
          <w:rFonts w:ascii="Times New Roman" w:eastAsia="Times New Roman" w:hAnsi="Times New Roman" w:cs="Times New Roman"/>
          <w:color w:val="000000"/>
          <w:sz w:val="24"/>
          <w:szCs w:val="24"/>
          <w:lang w:eastAsia="ru-RU"/>
        </w:rPr>
        <w:t>,</w:t>
      </w:r>
      <w:r w:rsidR="00AF23F2">
        <w:rPr>
          <w:rFonts w:ascii="Times New Roman" w:eastAsia="Times New Roman" w:hAnsi="Times New Roman" w:cs="Times New Roman"/>
          <w:color w:val="000000"/>
          <w:sz w:val="24"/>
          <w:szCs w:val="24"/>
          <w:lang w:eastAsia="ru-RU"/>
        </w:rPr>
        <w:t xml:space="preserve"> </w:t>
      </w:r>
      <w:r w:rsidRPr="00F81C14">
        <w:rPr>
          <w:rFonts w:ascii="Times New Roman" w:eastAsia="Times New Roman" w:hAnsi="Times New Roman" w:cs="Times New Roman"/>
          <w:color w:val="000000"/>
          <w:sz w:val="24"/>
          <w:szCs w:val="24"/>
          <w:lang w:eastAsia="ru-RU"/>
        </w:rPr>
        <w:t xml:space="preserve">несет </w:t>
      </w:r>
      <w:r w:rsidR="00E453C3" w:rsidRPr="00F81C14">
        <w:rPr>
          <w:rFonts w:ascii="Times New Roman" w:eastAsia="Times New Roman" w:hAnsi="Times New Roman" w:cs="Times New Roman"/>
          <w:color w:val="000000"/>
          <w:sz w:val="24"/>
          <w:szCs w:val="24"/>
          <w:lang w:eastAsia="ru-RU"/>
        </w:rPr>
        <w:t>Поставщик</w:t>
      </w:r>
      <w:r w:rsidRPr="00F81C14">
        <w:rPr>
          <w:rFonts w:ascii="Times New Roman" w:eastAsia="Times New Roman" w:hAnsi="Times New Roman" w:cs="Times New Roman"/>
          <w:color w:val="000000"/>
          <w:sz w:val="24"/>
          <w:szCs w:val="24"/>
          <w:lang w:eastAsia="ru-RU"/>
        </w:rPr>
        <w:t>.</w:t>
      </w:r>
    </w:p>
    <w:p w:rsidR="00112202" w:rsidRPr="00112202" w:rsidRDefault="00936AA3" w:rsidP="00510639">
      <w:pPr>
        <w:pStyle w:val="a9"/>
        <w:widowControl w:val="0"/>
        <w:tabs>
          <w:tab w:val="right" w:pos="567"/>
          <w:tab w:val="left" w:pos="1134"/>
        </w:tabs>
        <w:spacing w:after="0" w:line="240" w:lineRule="auto"/>
        <w:ind w:left="567" w:right="80"/>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ab/>
      </w:r>
    </w:p>
    <w:p w:rsidR="00D12E21" w:rsidRPr="00112202" w:rsidRDefault="00D12E21" w:rsidP="00510639">
      <w:pPr>
        <w:pStyle w:val="a9"/>
        <w:widowControl w:val="0"/>
        <w:numPr>
          <w:ilvl w:val="0"/>
          <w:numId w:val="10"/>
        </w:numPr>
        <w:tabs>
          <w:tab w:val="right" w:pos="567"/>
          <w:tab w:val="left" w:pos="1134"/>
        </w:tabs>
        <w:spacing w:after="0" w:line="240" w:lineRule="auto"/>
        <w:ind w:right="80"/>
        <w:jc w:val="center"/>
        <w:rPr>
          <w:rFonts w:ascii="Times New Roman" w:eastAsia="Times New Roman" w:hAnsi="Times New Roman" w:cs="Times New Roman"/>
          <w:color w:val="000000"/>
          <w:sz w:val="24"/>
          <w:szCs w:val="24"/>
          <w:lang w:eastAsia="ru-RU"/>
        </w:rPr>
      </w:pPr>
      <w:r w:rsidRPr="00112202">
        <w:rPr>
          <w:rFonts w:ascii="Times New Roman" w:eastAsia="Times New Roman" w:hAnsi="Times New Roman" w:cs="Times New Roman"/>
          <w:color w:val="000000"/>
          <w:sz w:val="24"/>
          <w:szCs w:val="24"/>
          <w:lang w:eastAsia="ru-RU"/>
        </w:rPr>
        <w:t>ПРАВА И ОБЯЗАННОСТИ СТОРОН</w:t>
      </w:r>
    </w:p>
    <w:p w:rsidR="00D12E21" w:rsidRDefault="00D12E21" w:rsidP="00510639">
      <w:pPr>
        <w:pStyle w:val="a9"/>
        <w:widowControl w:val="0"/>
        <w:tabs>
          <w:tab w:val="right" w:pos="567"/>
          <w:tab w:val="left" w:pos="1134"/>
        </w:tabs>
        <w:spacing w:after="0" w:line="240" w:lineRule="auto"/>
        <w:ind w:left="567" w:right="80"/>
        <w:rPr>
          <w:rFonts w:ascii="Times New Roman" w:eastAsia="Times New Roman" w:hAnsi="Times New Roman" w:cs="Times New Roman"/>
          <w:color w:val="000000"/>
          <w:sz w:val="24"/>
          <w:szCs w:val="24"/>
          <w:lang w:eastAsia="ru-RU"/>
        </w:rPr>
      </w:pPr>
    </w:p>
    <w:p w:rsidR="00D12E21" w:rsidRPr="005E2052" w:rsidRDefault="00112202" w:rsidP="00510639">
      <w:pPr>
        <w:pStyle w:val="a9"/>
        <w:numPr>
          <w:ilvl w:val="1"/>
          <w:numId w:val="10"/>
        </w:numPr>
        <w:tabs>
          <w:tab w:val="left" w:pos="426"/>
          <w:tab w:val="num" w:pos="567"/>
          <w:tab w:val="left" w:pos="1418"/>
        </w:tabs>
        <w:spacing w:after="0" w:line="240" w:lineRule="auto"/>
        <w:ind w:left="0"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b/>
          <w:sz w:val="24"/>
          <w:szCs w:val="24"/>
          <w:lang w:eastAsia="x-none"/>
        </w:rPr>
        <w:t xml:space="preserve"> </w:t>
      </w:r>
      <w:r w:rsidR="00D12E21" w:rsidRPr="005E2052">
        <w:rPr>
          <w:rFonts w:ascii="Times New Roman" w:eastAsia="Times New Roman" w:hAnsi="Times New Roman" w:cs="Times New Roman"/>
          <w:sz w:val="24"/>
          <w:szCs w:val="24"/>
          <w:lang w:val="x-none" w:eastAsia="x-none"/>
        </w:rPr>
        <w:t>Поставщик вправе:</w:t>
      </w:r>
    </w:p>
    <w:p w:rsidR="00D12E21" w:rsidRPr="00E87466" w:rsidRDefault="00D12E21" w:rsidP="00510639">
      <w:pPr>
        <w:pStyle w:val="a9"/>
        <w:numPr>
          <w:ilvl w:val="2"/>
          <w:numId w:val="10"/>
        </w:numPr>
        <w:tabs>
          <w:tab w:val="left" w:pos="-1496"/>
          <w:tab w:val="left" w:pos="426"/>
          <w:tab w:val="left" w:pos="1122"/>
          <w:tab w:val="left" w:pos="1418"/>
        </w:tabs>
        <w:spacing w:after="0" w:line="240" w:lineRule="auto"/>
        <w:ind w:left="0" w:firstLine="567"/>
        <w:jc w:val="both"/>
        <w:rPr>
          <w:rFonts w:ascii="Times New Roman" w:eastAsia="Times New Roman" w:hAnsi="Times New Roman" w:cs="Times New Roman"/>
          <w:b/>
          <w:color w:val="000000"/>
          <w:sz w:val="24"/>
          <w:szCs w:val="24"/>
          <w:lang w:val="x-none" w:eastAsia="x-none"/>
        </w:rPr>
      </w:pPr>
      <w:r w:rsidRPr="00E87466">
        <w:rPr>
          <w:rFonts w:ascii="Times New Roman" w:eastAsia="Times New Roman" w:hAnsi="Times New Roman" w:cs="Times New Roman"/>
          <w:sz w:val="24"/>
          <w:szCs w:val="24"/>
          <w:lang w:val="x-none" w:eastAsia="x-none"/>
        </w:rPr>
        <w:t>Требовать своевременной оплаты за поставленн</w:t>
      </w:r>
      <w:r w:rsidRPr="00E87466">
        <w:rPr>
          <w:rFonts w:ascii="Times New Roman" w:eastAsia="Times New Roman" w:hAnsi="Times New Roman" w:cs="Times New Roman"/>
          <w:sz w:val="24"/>
          <w:szCs w:val="24"/>
          <w:lang w:eastAsia="x-none"/>
        </w:rPr>
        <w:t>ую</w:t>
      </w:r>
      <w:r w:rsidRPr="00E87466">
        <w:rPr>
          <w:rFonts w:ascii="Times New Roman" w:eastAsia="Times New Roman" w:hAnsi="Times New Roman" w:cs="Times New Roman"/>
          <w:sz w:val="24"/>
          <w:szCs w:val="24"/>
          <w:lang w:val="x-none" w:eastAsia="x-none"/>
        </w:rPr>
        <w:t xml:space="preserve"> </w:t>
      </w:r>
      <w:r w:rsidRPr="00E87466">
        <w:rPr>
          <w:rFonts w:ascii="Times New Roman" w:eastAsia="Times New Roman" w:hAnsi="Times New Roman" w:cs="Times New Roman"/>
          <w:sz w:val="24"/>
          <w:szCs w:val="24"/>
          <w:lang w:eastAsia="x-none"/>
        </w:rPr>
        <w:t>продукцию</w:t>
      </w:r>
      <w:r w:rsidRPr="00E87466">
        <w:rPr>
          <w:rFonts w:ascii="Times New Roman" w:eastAsia="Times New Roman" w:hAnsi="Times New Roman" w:cs="Times New Roman"/>
          <w:sz w:val="24"/>
          <w:szCs w:val="24"/>
          <w:lang w:val="x-none" w:eastAsia="x-none"/>
        </w:rPr>
        <w:t xml:space="preserve"> в соответствии с условиями настоящего Договора.</w:t>
      </w:r>
    </w:p>
    <w:p w:rsidR="00D12E21" w:rsidRPr="00E87466" w:rsidRDefault="00D12E21" w:rsidP="00510639">
      <w:pPr>
        <w:numPr>
          <w:ilvl w:val="2"/>
          <w:numId w:val="10"/>
        </w:numPr>
        <w:tabs>
          <w:tab w:val="left" w:pos="-1496"/>
          <w:tab w:val="left" w:pos="426"/>
          <w:tab w:val="num" w:pos="567"/>
          <w:tab w:val="left" w:pos="1122"/>
          <w:tab w:val="left" w:pos="1418"/>
        </w:tabs>
        <w:spacing w:after="0" w:line="240" w:lineRule="auto"/>
        <w:ind w:left="0" w:firstLine="567"/>
        <w:jc w:val="both"/>
        <w:rPr>
          <w:rFonts w:ascii="Times New Roman" w:eastAsia="Times New Roman" w:hAnsi="Times New Roman" w:cs="Times New Roman"/>
          <w:b/>
          <w:color w:val="000000"/>
          <w:sz w:val="24"/>
          <w:szCs w:val="24"/>
          <w:lang w:val="x-none" w:eastAsia="x-none"/>
        </w:rPr>
      </w:pPr>
      <w:r w:rsidRPr="00E87466">
        <w:rPr>
          <w:rFonts w:ascii="Times New Roman" w:eastAsia="Times New Roman" w:hAnsi="Times New Roman" w:cs="Times New Roman"/>
          <w:sz w:val="24"/>
          <w:szCs w:val="24"/>
          <w:lang w:val="x-none" w:eastAsia="x-none"/>
        </w:rPr>
        <w:t xml:space="preserve">Запрашивать у Покупателя предоставления разъяснений и уточнений по вопросам поставки </w:t>
      </w:r>
      <w:r w:rsidRPr="00E87466">
        <w:rPr>
          <w:rFonts w:ascii="Times New Roman" w:eastAsia="Times New Roman" w:hAnsi="Times New Roman" w:cs="Times New Roman"/>
          <w:sz w:val="24"/>
          <w:szCs w:val="24"/>
          <w:lang w:eastAsia="x-none"/>
        </w:rPr>
        <w:t xml:space="preserve">продукции </w:t>
      </w:r>
      <w:r w:rsidRPr="00E87466">
        <w:rPr>
          <w:rFonts w:ascii="Times New Roman" w:eastAsia="Times New Roman" w:hAnsi="Times New Roman" w:cs="Times New Roman"/>
          <w:sz w:val="24"/>
          <w:szCs w:val="24"/>
          <w:lang w:val="x-none" w:eastAsia="x-none"/>
        </w:rPr>
        <w:t>в рамках настоящего Договора.</w:t>
      </w:r>
    </w:p>
    <w:p w:rsidR="00D12E21" w:rsidRPr="00E87466" w:rsidRDefault="00D12E21" w:rsidP="00510639">
      <w:pPr>
        <w:tabs>
          <w:tab w:val="left" w:pos="-1496"/>
          <w:tab w:val="left" w:pos="426"/>
          <w:tab w:val="num" w:pos="567"/>
          <w:tab w:val="left" w:pos="1122"/>
          <w:tab w:val="left" w:pos="1418"/>
        </w:tabs>
        <w:spacing w:after="0" w:line="240" w:lineRule="auto"/>
        <w:ind w:firstLine="567"/>
        <w:jc w:val="both"/>
        <w:rPr>
          <w:rFonts w:ascii="Times New Roman" w:eastAsia="Times New Roman" w:hAnsi="Times New Roman" w:cs="Times New Roman"/>
          <w:sz w:val="24"/>
          <w:szCs w:val="24"/>
          <w:lang w:val="x-none" w:eastAsia="x-none"/>
        </w:rPr>
      </w:pPr>
    </w:p>
    <w:p w:rsidR="00D12E21" w:rsidRPr="005E2052" w:rsidRDefault="00D12E21" w:rsidP="00510639">
      <w:pPr>
        <w:pStyle w:val="a9"/>
        <w:numPr>
          <w:ilvl w:val="1"/>
          <w:numId w:val="10"/>
        </w:numPr>
        <w:tabs>
          <w:tab w:val="left" w:pos="426"/>
          <w:tab w:val="num" w:pos="567"/>
          <w:tab w:val="left" w:pos="1418"/>
        </w:tabs>
        <w:spacing w:after="0" w:line="240" w:lineRule="auto"/>
        <w:ind w:left="0" w:firstLine="567"/>
        <w:jc w:val="both"/>
        <w:rPr>
          <w:rFonts w:ascii="Times New Roman" w:eastAsia="Times New Roman" w:hAnsi="Times New Roman" w:cs="Times New Roman"/>
          <w:sz w:val="24"/>
          <w:szCs w:val="24"/>
          <w:lang w:val="x-none" w:eastAsia="x-none"/>
        </w:rPr>
      </w:pPr>
      <w:r w:rsidRPr="005E2052">
        <w:rPr>
          <w:rFonts w:ascii="Times New Roman" w:eastAsia="Times New Roman" w:hAnsi="Times New Roman" w:cs="Times New Roman"/>
          <w:sz w:val="24"/>
          <w:szCs w:val="24"/>
          <w:lang w:val="x-none" w:eastAsia="x-none"/>
        </w:rPr>
        <w:t>Поставщик обязан:</w:t>
      </w:r>
    </w:p>
    <w:p w:rsidR="00D12E21" w:rsidRPr="00E87466" w:rsidRDefault="00D12E21" w:rsidP="00510639">
      <w:pPr>
        <w:numPr>
          <w:ilvl w:val="2"/>
          <w:numId w:val="10"/>
        </w:numPr>
        <w:tabs>
          <w:tab w:val="left" w:pos="426"/>
          <w:tab w:val="num" w:pos="567"/>
          <w:tab w:val="left" w:pos="1134"/>
          <w:tab w:val="left" w:pos="1418"/>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E87466">
        <w:rPr>
          <w:rFonts w:ascii="Times New Roman" w:eastAsia="Times New Roman" w:hAnsi="Times New Roman" w:cs="Times New Roman"/>
          <w:color w:val="000000"/>
          <w:sz w:val="24"/>
          <w:szCs w:val="24"/>
          <w:lang w:val="x-none" w:eastAsia="x-none"/>
        </w:rPr>
        <w:t xml:space="preserve">Произвести поставку </w:t>
      </w:r>
      <w:r w:rsidRPr="00E87466">
        <w:rPr>
          <w:rFonts w:ascii="Times New Roman" w:eastAsia="Times New Roman" w:hAnsi="Times New Roman" w:cs="Times New Roman"/>
          <w:color w:val="000000"/>
          <w:sz w:val="24"/>
          <w:szCs w:val="24"/>
          <w:lang w:eastAsia="x-none"/>
        </w:rPr>
        <w:t xml:space="preserve">продукции </w:t>
      </w:r>
      <w:r w:rsidRPr="00E87466">
        <w:rPr>
          <w:rFonts w:ascii="Times New Roman" w:eastAsia="Times New Roman" w:hAnsi="Times New Roman" w:cs="Times New Roman"/>
          <w:color w:val="000000"/>
          <w:sz w:val="24"/>
          <w:szCs w:val="24"/>
          <w:lang w:val="x-none" w:eastAsia="x-none"/>
        </w:rPr>
        <w:t xml:space="preserve">в соответствии с </w:t>
      </w:r>
      <w:r w:rsidRPr="00E87466">
        <w:rPr>
          <w:rFonts w:ascii="Times New Roman" w:eastAsia="Times New Roman" w:hAnsi="Times New Roman" w:cs="Times New Roman"/>
          <w:color w:val="000000"/>
          <w:sz w:val="24"/>
          <w:szCs w:val="24"/>
          <w:lang w:eastAsia="x-none"/>
        </w:rPr>
        <w:t xml:space="preserve">условиями </w:t>
      </w:r>
      <w:r w:rsidRPr="00E87466">
        <w:rPr>
          <w:rFonts w:ascii="Times New Roman" w:eastAsia="Times New Roman" w:hAnsi="Times New Roman" w:cs="Times New Roman"/>
          <w:color w:val="000000"/>
          <w:sz w:val="24"/>
          <w:szCs w:val="24"/>
          <w:lang w:val="x-none" w:eastAsia="x-none"/>
        </w:rPr>
        <w:t>настоящ</w:t>
      </w:r>
      <w:r w:rsidRPr="00E87466">
        <w:rPr>
          <w:rFonts w:ascii="Times New Roman" w:eastAsia="Times New Roman" w:hAnsi="Times New Roman" w:cs="Times New Roman"/>
          <w:color w:val="000000"/>
          <w:sz w:val="24"/>
          <w:szCs w:val="24"/>
          <w:lang w:eastAsia="x-none"/>
        </w:rPr>
        <w:t>его</w:t>
      </w:r>
      <w:r w:rsidRPr="00E87466">
        <w:rPr>
          <w:rFonts w:ascii="Times New Roman" w:eastAsia="Times New Roman" w:hAnsi="Times New Roman" w:cs="Times New Roman"/>
          <w:color w:val="000000"/>
          <w:sz w:val="24"/>
          <w:szCs w:val="24"/>
          <w:lang w:val="x-none" w:eastAsia="x-none"/>
        </w:rPr>
        <w:t xml:space="preserve"> Договора</w:t>
      </w:r>
      <w:r w:rsidRPr="00E87466">
        <w:rPr>
          <w:rFonts w:ascii="Times New Roman" w:eastAsia="Times New Roman" w:hAnsi="Times New Roman" w:cs="Times New Roman"/>
          <w:color w:val="000000"/>
          <w:sz w:val="24"/>
          <w:szCs w:val="24"/>
          <w:lang w:eastAsia="x-none"/>
        </w:rPr>
        <w:t xml:space="preserve"> и </w:t>
      </w:r>
      <w:r w:rsidRPr="00E87466">
        <w:rPr>
          <w:rFonts w:ascii="Times New Roman" w:eastAsia="Times New Roman" w:hAnsi="Times New Roman" w:cs="Times New Roman"/>
          <w:color w:val="000000"/>
          <w:sz w:val="24"/>
          <w:szCs w:val="24"/>
          <w:lang w:val="x-none" w:eastAsia="x-none"/>
        </w:rPr>
        <w:t xml:space="preserve"> Спецификаци</w:t>
      </w:r>
      <w:r w:rsidRPr="00E87466">
        <w:rPr>
          <w:rFonts w:ascii="Times New Roman" w:eastAsia="Times New Roman" w:hAnsi="Times New Roman" w:cs="Times New Roman"/>
          <w:color w:val="000000"/>
          <w:sz w:val="24"/>
          <w:szCs w:val="24"/>
          <w:lang w:eastAsia="x-none"/>
        </w:rPr>
        <w:t xml:space="preserve">ями </w:t>
      </w:r>
      <w:r w:rsidRPr="00E87466">
        <w:rPr>
          <w:rFonts w:ascii="Times New Roman" w:eastAsia="Times New Roman" w:hAnsi="Times New Roman" w:cs="Times New Roman"/>
          <w:color w:val="000000"/>
          <w:sz w:val="24"/>
          <w:szCs w:val="24"/>
          <w:lang w:val="x-none" w:eastAsia="x-none"/>
        </w:rPr>
        <w:t>(Приложение №1)</w:t>
      </w:r>
      <w:r w:rsidRPr="00E87466">
        <w:rPr>
          <w:rFonts w:ascii="Times New Roman" w:eastAsia="Times New Roman" w:hAnsi="Times New Roman" w:cs="Times New Roman"/>
          <w:color w:val="000000"/>
          <w:sz w:val="24"/>
          <w:szCs w:val="24"/>
          <w:lang w:eastAsia="x-none"/>
        </w:rPr>
        <w:t>.</w:t>
      </w:r>
    </w:p>
    <w:p w:rsidR="00D12E21" w:rsidRPr="00E87466" w:rsidRDefault="00D12E21" w:rsidP="00510639">
      <w:pPr>
        <w:numPr>
          <w:ilvl w:val="2"/>
          <w:numId w:val="10"/>
        </w:numPr>
        <w:tabs>
          <w:tab w:val="left" w:pos="426"/>
          <w:tab w:val="num" w:pos="567"/>
          <w:tab w:val="left" w:pos="1122"/>
          <w:tab w:val="left" w:pos="1418"/>
          <w:tab w:val="num" w:pos="1496"/>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E87466">
        <w:rPr>
          <w:rFonts w:ascii="Times New Roman" w:eastAsia="Times New Roman" w:hAnsi="Times New Roman" w:cs="Times New Roman"/>
          <w:color w:val="000000"/>
          <w:sz w:val="24"/>
          <w:szCs w:val="24"/>
          <w:lang w:val="x-none" w:eastAsia="x-none"/>
        </w:rPr>
        <w:t>Обеспечить надлежащую и надежную упаковку и маркировку, поставляемо</w:t>
      </w:r>
      <w:r w:rsidRPr="00E87466">
        <w:rPr>
          <w:rFonts w:ascii="Times New Roman" w:eastAsia="Times New Roman" w:hAnsi="Times New Roman" w:cs="Times New Roman"/>
          <w:color w:val="000000"/>
          <w:sz w:val="24"/>
          <w:szCs w:val="24"/>
          <w:lang w:eastAsia="x-none"/>
        </w:rPr>
        <w:t>й</w:t>
      </w:r>
      <w:r w:rsidRPr="00E87466">
        <w:rPr>
          <w:rFonts w:ascii="Times New Roman" w:eastAsia="Times New Roman" w:hAnsi="Times New Roman" w:cs="Times New Roman"/>
          <w:color w:val="000000"/>
          <w:sz w:val="24"/>
          <w:szCs w:val="24"/>
          <w:lang w:val="x-none" w:eastAsia="x-none"/>
        </w:rPr>
        <w:t xml:space="preserve"> </w:t>
      </w:r>
      <w:r w:rsidRPr="00E87466">
        <w:rPr>
          <w:rFonts w:ascii="Times New Roman" w:eastAsia="Times New Roman" w:hAnsi="Times New Roman" w:cs="Times New Roman"/>
          <w:color w:val="000000"/>
          <w:sz w:val="24"/>
          <w:szCs w:val="24"/>
          <w:lang w:eastAsia="x-none"/>
        </w:rPr>
        <w:t>продукции</w:t>
      </w:r>
      <w:r w:rsidRPr="00E87466">
        <w:rPr>
          <w:rFonts w:ascii="Times New Roman" w:eastAsia="Times New Roman" w:hAnsi="Times New Roman" w:cs="Times New Roman"/>
          <w:color w:val="000000"/>
          <w:sz w:val="24"/>
          <w:szCs w:val="24"/>
          <w:lang w:val="x-none" w:eastAsia="x-none"/>
        </w:rPr>
        <w:t xml:space="preserve"> в соответствии с условиями Договора, требованиями </w:t>
      </w:r>
      <w:proofErr w:type="spellStart"/>
      <w:r w:rsidRPr="00E87466">
        <w:rPr>
          <w:rFonts w:ascii="Times New Roman" w:eastAsia="Times New Roman" w:hAnsi="Times New Roman" w:cs="Times New Roman"/>
          <w:color w:val="000000"/>
          <w:sz w:val="24"/>
          <w:szCs w:val="24"/>
          <w:lang w:val="x-none" w:eastAsia="x-none"/>
        </w:rPr>
        <w:t>закон</w:t>
      </w:r>
      <w:r w:rsidRPr="00E87466">
        <w:rPr>
          <w:rFonts w:ascii="Times New Roman" w:eastAsia="Times New Roman" w:hAnsi="Times New Roman" w:cs="Times New Roman"/>
          <w:color w:val="000000"/>
          <w:sz w:val="24"/>
          <w:szCs w:val="24"/>
          <w:lang w:eastAsia="x-none"/>
        </w:rPr>
        <w:t>о</w:t>
      </w:r>
      <w:r w:rsidRPr="00E87466">
        <w:rPr>
          <w:rFonts w:ascii="Times New Roman" w:eastAsia="Times New Roman" w:hAnsi="Times New Roman" w:cs="Times New Roman"/>
          <w:color w:val="000000"/>
          <w:sz w:val="24"/>
          <w:szCs w:val="24"/>
          <w:lang w:val="x-none" w:eastAsia="x-none"/>
        </w:rPr>
        <w:t>дательства</w:t>
      </w:r>
      <w:proofErr w:type="spellEnd"/>
      <w:r w:rsidRPr="00E87466">
        <w:rPr>
          <w:rFonts w:ascii="Times New Roman" w:eastAsia="Times New Roman" w:hAnsi="Times New Roman" w:cs="Times New Roman"/>
          <w:color w:val="000000"/>
          <w:sz w:val="24"/>
          <w:szCs w:val="24"/>
          <w:lang w:val="x-none" w:eastAsia="x-none"/>
        </w:rPr>
        <w:t xml:space="preserve"> РФ, с целью обеспечения сохранности при перевозке и хранении. </w:t>
      </w:r>
    </w:p>
    <w:p w:rsidR="00D12E21" w:rsidRPr="00E87466" w:rsidRDefault="00D12E21" w:rsidP="00510639">
      <w:pPr>
        <w:numPr>
          <w:ilvl w:val="2"/>
          <w:numId w:val="10"/>
        </w:numPr>
        <w:tabs>
          <w:tab w:val="left" w:pos="426"/>
          <w:tab w:val="num" w:pos="567"/>
          <w:tab w:val="left" w:pos="1122"/>
          <w:tab w:val="left" w:pos="1418"/>
          <w:tab w:val="num" w:pos="1496"/>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E87466">
        <w:rPr>
          <w:rFonts w:ascii="Times New Roman" w:eastAsia="Times New Roman" w:hAnsi="Times New Roman" w:cs="Times New Roman"/>
          <w:color w:val="000000"/>
          <w:sz w:val="24"/>
          <w:szCs w:val="24"/>
          <w:lang w:val="x-none" w:eastAsia="x-none"/>
        </w:rPr>
        <w:t xml:space="preserve">Незамедлительно уведомить Покупателя по факсимильной связи </w:t>
      </w:r>
      <w:r w:rsidRPr="00E87466">
        <w:rPr>
          <w:rFonts w:ascii="Times New Roman" w:eastAsia="Times New Roman" w:hAnsi="Times New Roman" w:cs="Times New Roman"/>
          <w:sz w:val="24"/>
          <w:szCs w:val="24"/>
          <w:lang w:val="x-none" w:eastAsia="x-none"/>
        </w:rPr>
        <w:t>или электронной почте</w:t>
      </w:r>
      <w:r w:rsidRPr="00E87466">
        <w:rPr>
          <w:rFonts w:ascii="Times New Roman" w:eastAsia="Times New Roman" w:hAnsi="Times New Roman" w:cs="Times New Roman"/>
          <w:color w:val="000000"/>
          <w:sz w:val="24"/>
          <w:szCs w:val="24"/>
          <w:lang w:val="x-none" w:eastAsia="x-none"/>
        </w:rPr>
        <w:t xml:space="preserve"> об отправке </w:t>
      </w:r>
      <w:r w:rsidRPr="00E87466">
        <w:rPr>
          <w:rFonts w:ascii="Times New Roman" w:eastAsia="Times New Roman" w:hAnsi="Times New Roman" w:cs="Times New Roman"/>
          <w:color w:val="000000"/>
          <w:sz w:val="24"/>
          <w:szCs w:val="24"/>
          <w:lang w:eastAsia="x-none"/>
        </w:rPr>
        <w:t>продукции, либо ее готовности к отгрузке</w:t>
      </w:r>
      <w:r w:rsidRPr="00E87466">
        <w:rPr>
          <w:rFonts w:ascii="Times New Roman" w:eastAsia="Times New Roman" w:hAnsi="Times New Roman" w:cs="Times New Roman"/>
          <w:color w:val="000000"/>
          <w:sz w:val="24"/>
          <w:szCs w:val="24"/>
          <w:lang w:val="x-none" w:eastAsia="x-none"/>
        </w:rPr>
        <w:t>.</w:t>
      </w:r>
    </w:p>
    <w:p w:rsidR="00D12E21" w:rsidRPr="002313FE" w:rsidRDefault="00D12E21" w:rsidP="002313FE">
      <w:pPr>
        <w:numPr>
          <w:ilvl w:val="2"/>
          <w:numId w:val="10"/>
        </w:numPr>
        <w:tabs>
          <w:tab w:val="left" w:pos="426"/>
          <w:tab w:val="num" w:pos="567"/>
          <w:tab w:val="left" w:pos="1122"/>
          <w:tab w:val="left" w:pos="1418"/>
          <w:tab w:val="num" w:pos="1496"/>
        </w:tabs>
        <w:spacing w:after="0" w:line="240" w:lineRule="auto"/>
        <w:ind w:left="0" w:firstLine="567"/>
        <w:jc w:val="both"/>
        <w:rPr>
          <w:rFonts w:ascii="Times New Roman" w:eastAsia="Times New Roman" w:hAnsi="Times New Roman" w:cs="Times New Roman"/>
          <w:b/>
          <w:color w:val="000000"/>
          <w:sz w:val="24"/>
          <w:szCs w:val="24"/>
          <w:lang w:val="x-none" w:eastAsia="x-none"/>
        </w:rPr>
      </w:pPr>
      <w:r w:rsidRPr="00E87466">
        <w:rPr>
          <w:rFonts w:ascii="Times New Roman" w:eastAsia="Times New Roman" w:hAnsi="Times New Roman" w:cs="Times New Roman"/>
          <w:color w:val="000000"/>
          <w:sz w:val="24"/>
          <w:szCs w:val="24"/>
          <w:lang w:val="x-none" w:eastAsia="x-none"/>
        </w:rPr>
        <w:t xml:space="preserve">Поставщик в течение одного дня с момента отправки </w:t>
      </w:r>
      <w:r w:rsidRPr="00E87466">
        <w:rPr>
          <w:rFonts w:ascii="Times New Roman" w:eastAsia="Times New Roman" w:hAnsi="Times New Roman" w:cs="Times New Roman"/>
          <w:color w:val="000000"/>
          <w:sz w:val="24"/>
          <w:szCs w:val="24"/>
          <w:lang w:eastAsia="x-none"/>
        </w:rPr>
        <w:t>продукции</w:t>
      </w:r>
      <w:r w:rsidRPr="00E87466">
        <w:rPr>
          <w:rFonts w:ascii="Times New Roman" w:eastAsia="Times New Roman" w:hAnsi="Times New Roman" w:cs="Times New Roman"/>
          <w:color w:val="000000"/>
          <w:sz w:val="24"/>
          <w:szCs w:val="24"/>
          <w:lang w:val="x-none" w:eastAsia="x-none"/>
        </w:rPr>
        <w:t xml:space="preserve"> отправляет Покупателю по факсу или электронной почте  копии счета - фактуры, </w:t>
      </w:r>
      <w:r w:rsidRPr="00E87466">
        <w:rPr>
          <w:rFonts w:ascii="Times New Roman" w:eastAsia="Times New Roman" w:hAnsi="Times New Roman" w:cs="Times New Roman"/>
          <w:color w:val="000000"/>
          <w:sz w:val="24"/>
          <w:szCs w:val="24"/>
          <w:lang w:eastAsia="x-none"/>
        </w:rPr>
        <w:t xml:space="preserve">товарной </w:t>
      </w:r>
      <w:r w:rsidRPr="00E87466">
        <w:rPr>
          <w:rFonts w:ascii="Times New Roman" w:eastAsia="Times New Roman" w:hAnsi="Times New Roman" w:cs="Times New Roman"/>
          <w:color w:val="000000"/>
          <w:sz w:val="24"/>
          <w:szCs w:val="24"/>
          <w:lang w:val="x-none" w:eastAsia="x-none"/>
        </w:rPr>
        <w:t>накладной, паспорта (сертификата) качества</w:t>
      </w:r>
      <w:r w:rsidRPr="00E87466">
        <w:rPr>
          <w:rFonts w:ascii="Times New Roman" w:eastAsia="Times New Roman" w:hAnsi="Times New Roman" w:cs="Times New Roman"/>
          <w:color w:val="000000"/>
          <w:sz w:val="24"/>
          <w:szCs w:val="24"/>
          <w:lang w:eastAsia="x-none"/>
        </w:rPr>
        <w:t>,</w:t>
      </w:r>
      <w:r w:rsidRPr="00E87466">
        <w:rPr>
          <w:rFonts w:ascii="Times New Roman" w:eastAsia="Times New Roman" w:hAnsi="Times New Roman" w:cs="Times New Roman"/>
          <w:color w:val="000000"/>
          <w:sz w:val="24"/>
          <w:szCs w:val="24"/>
          <w:lang w:val="x-none" w:eastAsia="x-none"/>
        </w:rPr>
        <w:t xml:space="preserve"> в случае необходимости: копии сертификата соответствия по системе сертификации ГОСТ Р, стандарта предприятия, по которому поставляется </w:t>
      </w:r>
      <w:r w:rsidRPr="00E87466">
        <w:rPr>
          <w:rFonts w:ascii="Times New Roman" w:eastAsia="Times New Roman" w:hAnsi="Times New Roman" w:cs="Times New Roman"/>
          <w:color w:val="000000"/>
          <w:sz w:val="24"/>
          <w:szCs w:val="24"/>
          <w:lang w:eastAsia="x-none"/>
        </w:rPr>
        <w:t>Продукция</w:t>
      </w:r>
      <w:r w:rsidRPr="00E87466">
        <w:rPr>
          <w:rFonts w:ascii="Times New Roman" w:eastAsia="Times New Roman" w:hAnsi="Times New Roman" w:cs="Times New Roman"/>
          <w:color w:val="000000"/>
          <w:sz w:val="24"/>
          <w:szCs w:val="24"/>
          <w:lang w:val="x-none" w:eastAsia="x-none"/>
        </w:rPr>
        <w:t xml:space="preserve"> (ТУ, СТП и т.п.) или выписки/</w:t>
      </w:r>
      <w:proofErr w:type="spellStart"/>
      <w:r w:rsidRPr="00E87466">
        <w:rPr>
          <w:rFonts w:ascii="Times New Roman" w:eastAsia="Times New Roman" w:hAnsi="Times New Roman" w:cs="Times New Roman"/>
          <w:color w:val="000000"/>
          <w:sz w:val="24"/>
          <w:szCs w:val="24"/>
          <w:lang w:val="x-none" w:eastAsia="x-none"/>
        </w:rPr>
        <w:t>выкопировки</w:t>
      </w:r>
      <w:proofErr w:type="spellEnd"/>
      <w:r w:rsidRPr="00E87466">
        <w:rPr>
          <w:rFonts w:ascii="Times New Roman" w:eastAsia="Times New Roman" w:hAnsi="Times New Roman" w:cs="Times New Roman"/>
          <w:color w:val="000000"/>
          <w:sz w:val="24"/>
          <w:szCs w:val="24"/>
          <w:lang w:val="x-none" w:eastAsia="x-none"/>
        </w:rPr>
        <w:t xml:space="preserve"> его отдельных разделов, гигиенического, экологического сертификатов, если данная продукция подлежит указанному виду сертификации согласно законодательству РФ, пасп</w:t>
      </w:r>
      <w:r w:rsidR="002313FE">
        <w:rPr>
          <w:rFonts w:ascii="Times New Roman" w:eastAsia="Times New Roman" w:hAnsi="Times New Roman" w:cs="Times New Roman"/>
          <w:color w:val="000000"/>
          <w:sz w:val="24"/>
          <w:szCs w:val="24"/>
          <w:lang w:val="x-none" w:eastAsia="x-none"/>
        </w:rPr>
        <w:t>орта безопасности согласно ГОСТ</w:t>
      </w:r>
      <w:r w:rsidR="002313FE">
        <w:rPr>
          <w:rFonts w:ascii="Times New Roman" w:eastAsia="Times New Roman" w:hAnsi="Times New Roman" w:cs="Times New Roman"/>
          <w:color w:val="000000"/>
          <w:sz w:val="24"/>
          <w:szCs w:val="24"/>
          <w:lang w:eastAsia="x-none"/>
        </w:rPr>
        <w:t xml:space="preserve">, с последующей передачей оригиналов. </w:t>
      </w:r>
    </w:p>
    <w:p w:rsidR="00D12E21" w:rsidRPr="00E87466" w:rsidRDefault="00D12E21" w:rsidP="00510639">
      <w:pPr>
        <w:tabs>
          <w:tab w:val="num" w:pos="0"/>
          <w:tab w:val="left" w:pos="426"/>
          <w:tab w:val="left" w:pos="1418"/>
        </w:tabs>
        <w:spacing w:after="0" w:line="240" w:lineRule="auto"/>
        <w:ind w:firstLine="567"/>
        <w:rPr>
          <w:rFonts w:ascii="Times New Roman" w:eastAsia="Times New Roman" w:hAnsi="Times New Roman" w:cs="Times New Roman"/>
          <w:color w:val="000000"/>
          <w:sz w:val="24"/>
          <w:szCs w:val="24"/>
          <w:lang w:eastAsia="ru-RU" w:bidi="ru-RU"/>
        </w:rPr>
      </w:pPr>
    </w:p>
    <w:p w:rsidR="00D12E21" w:rsidRPr="005E2052" w:rsidRDefault="00D12E21" w:rsidP="00510639">
      <w:pPr>
        <w:numPr>
          <w:ilvl w:val="1"/>
          <w:numId w:val="10"/>
        </w:numPr>
        <w:tabs>
          <w:tab w:val="num" w:pos="0"/>
          <w:tab w:val="left" w:pos="426"/>
          <w:tab w:val="left" w:pos="1122"/>
          <w:tab w:val="left" w:pos="1418"/>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5E2052">
        <w:rPr>
          <w:rFonts w:ascii="Times New Roman" w:eastAsia="Times New Roman" w:hAnsi="Times New Roman" w:cs="Times New Roman"/>
          <w:sz w:val="24"/>
          <w:szCs w:val="24"/>
          <w:lang w:val="x-none" w:eastAsia="x-none"/>
        </w:rPr>
        <w:t>Покупатель вправе:</w:t>
      </w:r>
    </w:p>
    <w:p w:rsidR="00D12E21" w:rsidRPr="00E87466" w:rsidRDefault="00D12E21" w:rsidP="00510639">
      <w:pPr>
        <w:numPr>
          <w:ilvl w:val="2"/>
          <w:numId w:val="10"/>
        </w:numPr>
        <w:tabs>
          <w:tab w:val="left" w:pos="-1496"/>
          <w:tab w:val="num" w:pos="0"/>
          <w:tab w:val="left" w:pos="426"/>
          <w:tab w:val="num" w:pos="1122"/>
          <w:tab w:val="left" w:pos="1418"/>
        </w:tabs>
        <w:spacing w:after="0" w:line="240" w:lineRule="auto"/>
        <w:ind w:left="0" w:firstLine="567"/>
        <w:jc w:val="both"/>
        <w:rPr>
          <w:rFonts w:ascii="Times New Roman" w:eastAsia="Times New Roman" w:hAnsi="Times New Roman" w:cs="Times New Roman"/>
          <w:b/>
          <w:color w:val="000000"/>
          <w:sz w:val="24"/>
          <w:szCs w:val="24"/>
          <w:lang w:val="x-none" w:eastAsia="x-none"/>
        </w:rPr>
      </w:pPr>
      <w:r w:rsidRPr="00E87466">
        <w:rPr>
          <w:rFonts w:ascii="Times New Roman" w:eastAsia="Times New Roman" w:hAnsi="Times New Roman" w:cs="Times New Roman"/>
          <w:sz w:val="24"/>
          <w:szCs w:val="24"/>
          <w:lang w:val="x-none" w:eastAsia="x-none"/>
        </w:rPr>
        <w:t>Требовать от Поставщика надлежащего исполнения обязательств в соответствии с условиями Договора.</w:t>
      </w:r>
    </w:p>
    <w:p w:rsidR="00D12E21" w:rsidRPr="00E87466" w:rsidRDefault="00D12E21" w:rsidP="00510639">
      <w:pPr>
        <w:numPr>
          <w:ilvl w:val="2"/>
          <w:numId w:val="10"/>
        </w:numPr>
        <w:tabs>
          <w:tab w:val="left" w:pos="-1496"/>
          <w:tab w:val="num" w:pos="0"/>
          <w:tab w:val="left" w:pos="426"/>
          <w:tab w:val="num" w:pos="1122"/>
          <w:tab w:val="left" w:pos="1418"/>
        </w:tabs>
        <w:spacing w:after="0" w:line="240" w:lineRule="auto"/>
        <w:ind w:left="0" w:firstLine="567"/>
        <w:jc w:val="both"/>
        <w:rPr>
          <w:rFonts w:ascii="Times New Roman" w:eastAsia="Times New Roman" w:hAnsi="Times New Roman" w:cs="Times New Roman"/>
          <w:b/>
          <w:color w:val="000000"/>
          <w:sz w:val="24"/>
          <w:szCs w:val="24"/>
          <w:lang w:val="x-none" w:eastAsia="x-none"/>
        </w:rPr>
      </w:pPr>
      <w:r w:rsidRPr="00E87466">
        <w:rPr>
          <w:rFonts w:ascii="Times New Roman" w:eastAsia="Times New Roman" w:hAnsi="Times New Roman" w:cs="Times New Roman"/>
          <w:sz w:val="24"/>
          <w:szCs w:val="24"/>
          <w:lang w:val="x-none" w:eastAsia="x-none"/>
        </w:rPr>
        <w:t>Запрашивать у Поставщика информацию о ходе исполнения обязательств Поставщика по настоящему Договору.</w:t>
      </w:r>
    </w:p>
    <w:p w:rsidR="00D12E21" w:rsidRPr="00E87466" w:rsidRDefault="00D12E21" w:rsidP="00510639">
      <w:pPr>
        <w:numPr>
          <w:ilvl w:val="2"/>
          <w:numId w:val="10"/>
        </w:numPr>
        <w:tabs>
          <w:tab w:val="left" w:pos="-1496"/>
          <w:tab w:val="num" w:pos="0"/>
          <w:tab w:val="left" w:pos="426"/>
          <w:tab w:val="num" w:pos="1122"/>
          <w:tab w:val="left" w:pos="1418"/>
        </w:tabs>
        <w:spacing w:after="0" w:line="240" w:lineRule="auto"/>
        <w:ind w:left="0" w:firstLine="567"/>
        <w:jc w:val="both"/>
        <w:rPr>
          <w:rFonts w:ascii="Times New Roman" w:eastAsia="Times New Roman" w:hAnsi="Times New Roman" w:cs="Times New Roman"/>
          <w:b/>
          <w:color w:val="000000"/>
          <w:sz w:val="24"/>
          <w:szCs w:val="24"/>
          <w:lang w:val="x-none" w:eastAsia="x-none"/>
        </w:rPr>
      </w:pPr>
      <w:r w:rsidRPr="00E87466">
        <w:rPr>
          <w:rFonts w:ascii="Times New Roman" w:eastAsia="Times New Roman" w:hAnsi="Times New Roman" w:cs="Times New Roman"/>
          <w:sz w:val="24"/>
          <w:szCs w:val="24"/>
          <w:lang w:val="x-none" w:eastAsia="x-none"/>
        </w:rPr>
        <w:t xml:space="preserve">Осуществлять контроль за порядком и сроками поставки </w:t>
      </w:r>
      <w:r w:rsidRPr="00E87466">
        <w:rPr>
          <w:rFonts w:ascii="Times New Roman" w:eastAsia="Times New Roman" w:hAnsi="Times New Roman" w:cs="Times New Roman"/>
          <w:sz w:val="24"/>
          <w:szCs w:val="24"/>
          <w:lang w:eastAsia="x-none"/>
        </w:rPr>
        <w:t>продукции</w:t>
      </w:r>
      <w:r w:rsidRPr="00E87466">
        <w:rPr>
          <w:rFonts w:ascii="Times New Roman" w:eastAsia="Times New Roman" w:hAnsi="Times New Roman" w:cs="Times New Roman"/>
          <w:sz w:val="24"/>
          <w:szCs w:val="24"/>
          <w:lang w:val="x-none" w:eastAsia="x-none"/>
        </w:rPr>
        <w:t>.</w:t>
      </w:r>
    </w:p>
    <w:p w:rsidR="00D12E21" w:rsidRPr="00E87466" w:rsidRDefault="00D12E21" w:rsidP="00510639">
      <w:pPr>
        <w:numPr>
          <w:ilvl w:val="2"/>
          <w:numId w:val="10"/>
        </w:numPr>
        <w:tabs>
          <w:tab w:val="left" w:pos="-1496"/>
          <w:tab w:val="num" w:pos="0"/>
          <w:tab w:val="left" w:pos="426"/>
          <w:tab w:val="num" w:pos="1122"/>
          <w:tab w:val="left" w:pos="1418"/>
        </w:tabs>
        <w:spacing w:after="0" w:line="240" w:lineRule="auto"/>
        <w:ind w:left="0" w:firstLine="567"/>
        <w:jc w:val="both"/>
        <w:rPr>
          <w:rFonts w:ascii="Times New Roman" w:eastAsia="Times New Roman" w:hAnsi="Times New Roman" w:cs="Times New Roman"/>
          <w:b/>
          <w:color w:val="000000"/>
          <w:sz w:val="24"/>
          <w:szCs w:val="24"/>
          <w:lang w:val="x-none" w:eastAsia="x-none"/>
        </w:rPr>
      </w:pPr>
      <w:r w:rsidRPr="00E87466">
        <w:rPr>
          <w:rFonts w:ascii="Times New Roman" w:eastAsia="Times New Roman" w:hAnsi="Times New Roman" w:cs="Times New Roman"/>
          <w:sz w:val="24"/>
          <w:szCs w:val="24"/>
          <w:lang w:val="x-none" w:eastAsia="x-none"/>
        </w:rPr>
        <w:lastRenderedPageBreak/>
        <w:t>Ссылаться на недостатки поставляемой продукции, в том числе в части количества, ассортимента, комплектности и стоимости эт</w:t>
      </w:r>
      <w:r w:rsidRPr="00E87466">
        <w:rPr>
          <w:rFonts w:ascii="Times New Roman" w:eastAsia="Times New Roman" w:hAnsi="Times New Roman" w:cs="Times New Roman"/>
          <w:sz w:val="24"/>
          <w:szCs w:val="24"/>
          <w:lang w:eastAsia="x-none"/>
        </w:rPr>
        <w:t>ой</w:t>
      </w:r>
      <w:r w:rsidRPr="00E87466">
        <w:rPr>
          <w:rFonts w:ascii="Times New Roman" w:eastAsia="Times New Roman" w:hAnsi="Times New Roman" w:cs="Times New Roman"/>
          <w:sz w:val="24"/>
          <w:szCs w:val="24"/>
          <w:lang w:val="x-none" w:eastAsia="x-none"/>
        </w:rPr>
        <w:t xml:space="preserve"> </w:t>
      </w:r>
      <w:r w:rsidRPr="00E87466">
        <w:rPr>
          <w:rFonts w:ascii="Times New Roman" w:eastAsia="Times New Roman" w:hAnsi="Times New Roman" w:cs="Times New Roman"/>
          <w:sz w:val="24"/>
          <w:szCs w:val="24"/>
          <w:lang w:eastAsia="x-none"/>
        </w:rPr>
        <w:t>продукции</w:t>
      </w:r>
      <w:r w:rsidRPr="00E87466">
        <w:rPr>
          <w:rFonts w:ascii="Times New Roman" w:eastAsia="Times New Roman" w:hAnsi="Times New Roman" w:cs="Times New Roman"/>
          <w:sz w:val="24"/>
          <w:szCs w:val="24"/>
          <w:lang w:val="x-none" w:eastAsia="x-none"/>
        </w:rPr>
        <w:t>, по результатам</w:t>
      </w:r>
      <w:r w:rsidRPr="00E87466">
        <w:rPr>
          <w:rFonts w:ascii="Times New Roman" w:eastAsia="Times New Roman" w:hAnsi="Times New Roman" w:cs="Times New Roman"/>
          <w:sz w:val="24"/>
          <w:szCs w:val="24"/>
          <w:lang w:eastAsia="x-none"/>
        </w:rPr>
        <w:t xml:space="preserve"> приемки ОТК</w:t>
      </w:r>
      <w:r w:rsidRPr="00E87466">
        <w:rPr>
          <w:rFonts w:ascii="Times New Roman" w:eastAsia="Times New Roman" w:hAnsi="Times New Roman" w:cs="Times New Roman"/>
          <w:sz w:val="24"/>
          <w:szCs w:val="24"/>
          <w:lang w:val="x-none" w:eastAsia="x-none"/>
        </w:rPr>
        <w:t>.</w:t>
      </w:r>
    </w:p>
    <w:p w:rsidR="00D12E21" w:rsidRPr="00E87466" w:rsidRDefault="00D12E21" w:rsidP="00510639">
      <w:pPr>
        <w:tabs>
          <w:tab w:val="num" w:pos="0"/>
          <w:tab w:val="left" w:pos="426"/>
          <w:tab w:val="left" w:pos="1122"/>
          <w:tab w:val="left" w:pos="1418"/>
          <w:tab w:val="num" w:pos="3352"/>
        </w:tabs>
        <w:spacing w:after="0" w:line="240" w:lineRule="auto"/>
        <w:ind w:firstLine="567"/>
        <w:jc w:val="both"/>
        <w:rPr>
          <w:rFonts w:ascii="Times New Roman" w:eastAsia="Times New Roman" w:hAnsi="Times New Roman" w:cs="Times New Roman"/>
          <w:b/>
          <w:color w:val="000000"/>
          <w:sz w:val="24"/>
          <w:szCs w:val="24"/>
          <w:lang w:val="x-none" w:eastAsia="x-none"/>
        </w:rPr>
      </w:pPr>
    </w:p>
    <w:p w:rsidR="00D12E21" w:rsidRPr="005E2052" w:rsidRDefault="00D12E21" w:rsidP="00510639">
      <w:pPr>
        <w:numPr>
          <w:ilvl w:val="1"/>
          <w:numId w:val="10"/>
        </w:numPr>
        <w:tabs>
          <w:tab w:val="num" w:pos="0"/>
          <w:tab w:val="left" w:pos="426"/>
          <w:tab w:val="left" w:pos="1122"/>
          <w:tab w:val="left" w:pos="1418"/>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5E2052">
        <w:rPr>
          <w:rFonts w:ascii="Times New Roman" w:eastAsia="Times New Roman" w:hAnsi="Times New Roman" w:cs="Times New Roman"/>
          <w:color w:val="000000"/>
          <w:sz w:val="24"/>
          <w:szCs w:val="24"/>
          <w:lang w:val="x-none" w:eastAsia="x-none"/>
        </w:rPr>
        <w:t>Покупатель обязан:</w:t>
      </w:r>
    </w:p>
    <w:p w:rsidR="00D12E21" w:rsidRPr="00112202" w:rsidRDefault="00D12E21" w:rsidP="00510639">
      <w:pPr>
        <w:numPr>
          <w:ilvl w:val="2"/>
          <w:numId w:val="10"/>
        </w:numPr>
        <w:tabs>
          <w:tab w:val="num" w:pos="0"/>
          <w:tab w:val="left" w:pos="426"/>
          <w:tab w:val="left" w:pos="1122"/>
          <w:tab w:val="left" w:pos="1418"/>
          <w:tab w:val="num" w:pos="1496"/>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E87466">
        <w:rPr>
          <w:rFonts w:ascii="Times New Roman" w:eastAsia="Times New Roman" w:hAnsi="Times New Roman" w:cs="Times New Roman"/>
          <w:sz w:val="24"/>
          <w:szCs w:val="24"/>
          <w:lang w:val="x-none" w:eastAsia="x-none"/>
        </w:rPr>
        <w:t xml:space="preserve">Своевременно принять и оплатить поставку </w:t>
      </w:r>
      <w:r w:rsidRPr="00E87466">
        <w:rPr>
          <w:rFonts w:ascii="Times New Roman" w:eastAsia="Times New Roman" w:hAnsi="Times New Roman" w:cs="Times New Roman"/>
          <w:sz w:val="24"/>
          <w:szCs w:val="24"/>
          <w:lang w:eastAsia="x-none"/>
        </w:rPr>
        <w:t xml:space="preserve">продукции </w:t>
      </w:r>
      <w:r w:rsidRPr="00E87466">
        <w:rPr>
          <w:rFonts w:ascii="Times New Roman" w:eastAsia="Times New Roman" w:hAnsi="Times New Roman" w:cs="Times New Roman"/>
          <w:sz w:val="24"/>
          <w:szCs w:val="24"/>
          <w:lang w:val="x-none" w:eastAsia="x-none"/>
        </w:rPr>
        <w:t xml:space="preserve">в соответствии с условиями </w:t>
      </w:r>
      <w:r w:rsidRPr="00E87466">
        <w:rPr>
          <w:rFonts w:ascii="Times New Roman" w:eastAsia="Times New Roman" w:hAnsi="Times New Roman" w:cs="Times New Roman"/>
          <w:sz w:val="24"/>
          <w:szCs w:val="24"/>
          <w:lang w:eastAsia="x-none"/>
        </w:rPr>
        <w:t xml:space="preserve">настоящего </w:t>
      </w:r>
      <w:r w:rsidRPr="00E87466">
        <w:rPr>
          <w:rFonts w:ascii="Times New Roman" w:eastAsia="Times New Roman" w:hAnsi="Times New Roman" w:cs="Times New Roman"/>
          <w:sz w:val="24"/>
          <w:szCs w:val="24"/>
          <w:lang w:val="x-none" w:eastAsia="x-none"/>
        </w:rPr>
        <w:t>Договора.</w:t>
      </w:r>
    </w:p>
    <w:p w:rsidR="00063B9F" w:rsidRPr="00934A32" w:rsidRDefault="00063B9F" w:rsidP="00934A32">
      <w:pPr>
        <w:widowControl w:val="0"/>
        <w:tabs>
          <w:tab w:val="right" w:pos="567"/>
          <w:tab w:val="left" w:pos="1134"/>
        </w:tabs>
        <w:spacing w:after="0" w:line="240" w:lineRule="auto"/>
        <w:ind w:right="80"/>
        <w:jc w:val="both"/>
        <w:rPr>
          <w:rFonts w:ascii="Times New Roman" w:eastAsia="Times New Roman" w:hAnsi="Times New Roman" w:cs="Times New Roman"/>
          <w:color w:val="000000"/>
          <w:sz w:val="24"/>
          <w:szCs w:val="24"/>
          <w:lang w:eastAsia="ru-RU"/>
        </w:rPr>
      </w:pPr>
    </w:p>
    <w:p w:rsidR="00031CA9" w:rsidRPr="00F81C14" w:rsidRDefault="00031CA9" w:rsidP="00510639">
      <w:pPr>
        <w:pStyle w:val="a9"/>
        <w:numPr>
          <w:ilvl w:val="0"/>
          <w:numId w:val="10"/>
        </w:numPr>
        <w:spacing w:after="0" w:line="240" w:lineRule="auto"/>
        <w:ind w:left="0"/>
        <w:jc w:val="center"/>
        <w:rPr>
          <w:rFonts w:ascii="Times New Roman" w:eastAsia="Times New Roman" w:hAnsi="Times New Roman" w:cs="Times New Roman"/>
          <w:sz w:val="24"/>
          <w:szCs w:val="24"/>
          <w:lang w:eastAsia="ru-RU"/>
        </w:rPr>
      </w:pPr>
      <w:r w:rsidRPr="00F81C14">
        <w:rPr>
          <w:rFonts w:ascii="Times New Roman" w:eastAsia="Times New Roman" w:hAnsi="Times New Roman" w:cs="Times New Roman"/>
          <w:sz w:val="24"/>
          <w:szCs w:val="24"/>
          <w:lang w:eastAsia="ru-RU"/>
        </w:rPr>
        <w:t>ОТВЕТСТВЕННОСТЬ СТОРОН</w:t>
      </w:r>
    </w:p>
    <w:p w:rsidR="00063B9F" w:rsidRPr="00F81C14" w:rsidRDefault="00063B9F" w:rsidP="00510639">
      <w:pPr>
        <w:pStyle w:val="a9"/>
        <w:spacing w:after="0" w:line="240" w:lineRule="auto"/>
        <w:ind w:left="0"/>
        <w:rPr>
          <w:rFonts w:ascii="Times New Roman" w:eastAsia="Times New Roman" w:hAnsi="Times New Roman" w:cs="Times New Roman"/>
          <w:sz w:val="24"/>
          <w:szCs w:val="24"/>
          <w:lang w:eastAsia="ru-RU"/>
        </w:rPr>
      </w:pPr>
    </w:p>
    <w:p w:rsidR="007A4313" w:rsidRPr="00F81C14" w:rsidRDefault="00F128EC"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sz w:val="24"/>
          <w:szCs w:val="24"/>
          <w:lang w:eastAsia="ru-RU"/>
        </w:rPr>
        <w:t xml:space="preserve">  </w:t>
      </w:r>
      <w:r w:rsidR="007A4313" w:rsidRPr="00F81C14">
        <w:rPr>
          <w:rFonts w:ascii="Times New Roman" w:eastAsia="Times New Roman" w:hAnsi="Times New Roman" w:cs="Times New Roman"/>
          <w:color w:val="000000"/>
          <w:sz w:val="24"/>
          <w:szCs w:val="24"/>
          <w:lang w:val="x-none" w:eastAsia="x-none"/>
        </w:rPr>
        <w:t xml:space="preserve">В случаях неисполнения или ненадлежащего исполнения сторонами обязательств, принятых на себя по настоящему Договору </w:t>
      </w:r>
      <w:r w:rsidR="007A4313" w:rsidRPr="00F81C14">
        <w:rPr>
          <w:rFonts w:ascii="Times New Roman" w:eastAsia="Times New Roman" w:hAnsi="Times New Roman" w:cs="Times New Roman"/>
          <w:color w:val="000000"/>
          <w:sz w:val="24"/>
          <w:szCs w:val="24"/>
          <w:lang w:eastAsia="x-none"/>
        </w:rPr>
        <w:t xml:space="preserve">и </w:t>
      </w:r>
      <w:r w:rsidR="007A4313" w:rsidRPr="00F81C14">
        <w:rPr>
          <w:rFonts w:ascii="Times New Roman" w:eastAsia="Times New Roman" w:hAnsi="Times New Roman" w:cs="Times New Roman"/>
          <w:color w:val="000000"/>
          <w:sz w:val="24"/>
          <w:szCs w:val="24"/>
          <w:lang w:val="x-none" w:eastAsia="x-none"/>
        </w:rPr>
        <w:t>в спецификации к нему</w:t>
      </w:r>
      <w:r w:rsidR="007A4313" w:rsidRPr="00F81C14">
        <w:rPr>
          <w:rFonts w:ascii="Times New Roman" w:eastAsia="Times New Roman" w:hAnsi="Times New Roman" w:cs="Times New Roman"/>
          <w:color w:val="000000"/>
          <w:sz w:val="24"/>
          <w:szCs w:val="24"/>
          <w:lang w:eastAsia="x-none"/>
        </w:rPr>
        <w:t>,</w:t>
      </w:r>
      <w:r w:rsidR="007A4313" w:rsidRPr="00F81C14">
        <w:rPr>
          <w:rFonts w:ascii="Times New Roman" w:eastAsia="Times New Roman" w:hAnsi="Times New Roman" w:cs="Times New Roman"/>
          <w:color w:val="000000"/>
          <w:sz w:val="24"/>
          <w:szCs w:val="24"/>
          <w:lang w:val="x-none" w:eastAsia="x-none"/>
        </w:rPr>
        <w:t xml:space="preserve"> стороны несут ответственность в соответствии с настоящим Договором и действующим законодательством РФ.</w:t>
      </w:r>
    </w:p>
    <w:p w:rsidR="007A4313" w:rsidRPr="00F81C14" w:rsidRDefault="00F128EC"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color w:val="000000"/>
          <w:sz w:val="24"/>
          <w:szCs w:val="24"/>
          <w:lang w:eastAsia="ru-RU"/>
        </w:rPr>
        <w:t xml:space="preserve"> </w:t>
      </w:r>
      <w:r w:rsidR="007A4313" w:rsidRPr="00F81C14">
        <w:rPr>
          <w:rFonts w:ascii="Times New Roman" w:eastAsia="Times New Roman" w:hAnsi="Times New Roman" w:cs="Times New Roman"/>
          <w:color w:val="000000"/>
          <w:sz w:val="24"/>
          <w:szCs w:val="24"/>
          <w:lang w:eastAsia="ru-RU"/>
        </w:rPr>
        <w:t xml:space="preserve">В случае несвоевременной поставки продукции, равно как просрочки замены Продукции ненадлежащего </w:t>
      </w:r>
      <w:proofErr w:type="gramStart"/>
      <w:r w:rsidR="007A4313" w:rsidRPr="00F81C14">
        <w:rPr>
          <w:rFonts w:ascii="Times New Roman" w:eastAsia="Times New Roman" w:hAnsi="Times New Roman" w:cs="Times New Roman"/>
          <w:color w:val="000000"/>
          <w:sz w:val="24"/>
          <w:szCs w:val="24"/>
          <w:lang w:eastAsia="ru-RU"/>
        </w:rPr>
        <w:t>качества,  Поставщик</w:t>
      </w:r>
      <w:proofErr w:type="gramEnd"/>
      <w:r w:rsidR="007A4313" w:rsidRPr="00F81C14">
        <w:rPr>
          <w:rFonts w:ascii="Times New Roman" w:eastAsia="Times New Roman" w:hAnsi="Times New Roman" w:cs="Times New Roman"/>
          <w:color w:val="000000"/>
          <w:sz w:val="24"/>
          <w:szCs w:val="24"/>
          <w:lang w:eastAsia="ru-RU"/>
        </w:rPr>
        <w:t xml:space="preserve"> уплачивает неустойку в размере 0,01 % от стоимости, не поставленной продукции за ка</w:t>
      </w:r>
      <w:r w:rsidR="009C0332">
        <w:rPr>
          <w:rFonts w:ascii="Times New Roman" w:eastAsia="Times New Roman" w:hAnsi="Times New Roman" w:cs="Times New Roman"/>
          <w:color w:val="000000"/>
          <w:sz w:val="24"/>
          <w:szCs w:val="24"/>
          <w:lang w:eastAsia="ru-RU"/>
        </w:rPr>
        <w:t>ждый календарный день просрочки.</w:t>
      </w:r>
    </w:p>
    <w:p w:rsidR="007A4313" w:rsidRPr="00F81C14" w:rsidRDefault="007A4313"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color w:val="000000"/>
          <w:sz w:val="24"/>
          <w:szCs w:val="24"/>
          <w:lang w:val="x-none" w:eastAsia="x-none"/>
        </w:rPr>
        <w:t>В случае если Поставщик поставил</w:t>
      </w:r>
      <w:r w:rsidRPr="00F81C14">
        <w:rPr>
          <w:rFonts w:ascii="Times New Roman" w:eastAsia="Times New Roman" w:hAnsi="Times New Roman" w:cs="Times New Roman"/>
          <w:color w:val="000000"/>
          <w:sz w:val="24"/>
          <w:szCs w:val="24"/>
          <w:lang w:eastAsia="x-none"/>
        </w:rPr>
        <w:t xml:space="preserve"> продукцию</w:t>
      </w:r>
      <w:r w:rsidRPr="00F81C14">
        <w:rPr>
          <w:rFonts w:ascii="Times New Roman" w:eastAsia="Times New Roman" w:hAnsi="Times New Roman" w:cs="Times New Roman"/>
          <w:color w:val="000000"/>
          <w:sz w:val="24"/>
          <w:szCs w:val="24"/>
          <w:lang w:val="x-none" w:eastAsia="x-none"/>
        </w:rPr>
        <w:t xml:space="preserve">, которая не соответствуют условиям Договора, требованиям действующего законодательства РФ и качество </w:t>
      </w:r>
      <w:r w:rsidRPr="00F81C14">
        <w:rPr>
          <w:rFonts w:ascii="Times New Roman" w:eastAsia="Times New Roman" w:hAnsi="Times New Roman" w:cs="Times New Roman"/>
          <w:color w:val="000000"/>
          <w:sz w:val="24"/>
          <w:szCs w:val="24"/>
          <w:lang w:eastAsia="x-none"/>
        </w:rPr>
        <w:t xml:space="preserve">Продукции </w:t>
      </w:r>
      <w:r w:rsidRPr="00F81C14">
        <w:rPr>
          <w:rFonts w:ascii="Times New Roman" w:eastAsia="Times New Roman" w:hAnsi="Times New Roman" w:cs="Times New Roman"/>
          <w:color w:val="000000"/>
          <w:sz w:val="24"/>
          <w:szCs w:val="24"/>
          <w:lang w:val="x-none" w:eastAsia="x-none"/>
        </w:rPr>
        <w:t xml:space="preserve">не подтверждается соответствующим документом о качестве, Поставщик обязан заменить </w:t>
      </w:r>
      <w:r w:rsidRPr="00F81C14">
        <w:rPr>
          <w:rFonts w:ascii="Times New Roman" w:eastAsia="Times New Roman" w:hAnsi="Times New Roman" w:cs="Times New Roman"/>
          <w:color w:val="000000"/>
          <w:sz w:val="24"/>
          <w:szCs w:val="24"/>
          <w:lang w:eastAsia="x-none"/>
        </w:rPr>
        <w:t xml:space="preserve">ее на продукцию </w:t>
      </w:r>
      <w:r w:rsidRPr="00F81C14">
        <w:rPr>
          <w:rFonts w:ascii="Times New Roman" w:eastAsia="Times New Roman" w:hAnsi="Times New Roman" w:cs="Times New Roman"/>
          <w:color w:val="000000"/>
          <w:sz w:val="24"/>
          <w:szCs w:val="24"/>
          <w:lang w:val="x-none" w:eastAsia="x-none"/>
        </w:rPr>
        <w:t>надлежащего качества соответствующего условиям Договору в течение 14 (четырнадцать) дней с момента получения претензии</w:t>
      </w:r>
      <w:r w:rsidRPr="00F81C14">
        <w:rPr>
          <w:rFonts w:ascii="Times New Roman" w:eastAsia="Times New Roman" w:hAnsi="Times New Roman" w:cs="Times New Roman"/>
          <w:color w:val="000000"/>
          <w:sz w:val="24"/>
          <w:szCs w:val="24"/>
          <w:lang w:eastAsia="x-none"/>
        </w:rPr>
        <w:t>, если иной срок не согласован Сторонами,</w:t>
      </w:r>
      <w:r w:rsidRPr="00F81C14">
        <w:rPr>
          <w:rFonts w:ascii="Times New Roman" w:eastAsia="Times New Roman" w:hAnsi="Times New Roman" w:cs="Times New Roman"/>
          <w:color w:val="000000"/>
          <w:sz w:val="24"/>
          <w:szCs w:val="24"/>
          <w:lang w:val="x-none" w:eastAsia="x-none"/>
        </w:rPr>
        <w:t xml:space="preserve"> или в 7 (семи) </w:t>
      </w:r>
      <w:proofErr w:type="spellStart"/>
      <w:r w:rsidRPr="00F81C14">
        <w:rPr>
          <w:rFonts w:ascii="Times New Roman" w:eastAsia="Times New Roman" w:hAnsi="Times New Roman" w:cs="Times New Roman"/>
          <w:color w:val="000000"/>
          <w:sz w:val="24"/>
          <w:szCs w:val="24"/>
          <w:lang w:val="x-none" w:eastAsia="x-none"/>
        </w:rPr>
        <w:t>дневный</w:t>
      </w:r>
      <w:proofErr w:type="spellEnd"/>
      <w:r w:rsidRPr="00F81C14">
        <w:rPr>
          <w:rFonts w:ascii="Times New Roman" w:eastAsia="Times New Roman" w:hAnsi="Times New Roman" w:cs="Times New Roman"/>
          <w:color w:val="000000"/>
          <w:sz w:val="24"/>
          <w:szCs w:val="24"/>
          <w:lang w:val="x-none" w:eastAsia="x-none"/>
        </w:rPr>
        <w:t xml:space="preserve"> срок </w:t>
      </w:r>
      <w:r w:rsidRPr="00F81C14">
        <w:rPr>
          <w:rFonts w:ascii="Times New Roman" w:eastAsia="Times New Roman" w:hAnsi="Times New Roman" w:cs="Times New Roman"/>
          <w:color w:val="000000"/>
          <w:sz w:val="24"/>
          <w:szCs w:val="24"/>
          <w:lang w:eastAsia="x-none"/>
        </w:rPr>
        <w:t>от</w:t>
      </w:r>
      <w:r w:rsidRPr="00F81C14">
        <w:rPr>
          <w:rFonts w:ascii="Times New Roman" w:eastAsia="Times New Roman" w:hAnsi="Times New Roman" w:cs="Times New Roman"/>
          <w:color w:val="000000"/>
          <w:sz w:val="24"/>
          <w:szCs w:val="24"/>
          <w:lang w:val="x-none" w:eastAsia="x-none"/>
        </w:rPr>
        <w:t xml:space="preserve"> даты письменного требования Покупателя вернуть денежные средства, уплаченные за некачественн</w:t>
      </w:r>
      <w:r w:rsidRPr="00F81C14">
        <w:rPr>
          <w:rFonts w:ascii="Times New Roman" w:eastAsia="Times New Roman" w:hAnsi="Times New Roman" w:cs="Times New Roman"/>
          <w:color w:val="000000"/>
          <w:sz w:val="24"/>
          <w:szCs w:val="24"/>
          <w:lang w:eastAsia="x-none"/>
        </w:rPr>
        <w:t>ую</w:t>
      </w:r>
      <w:r w:rsidRPr="00F81C14">
        <w:rPr>
          <w:rFonts w:ascii="Times New Roman" w:eastAsia="Times New Roman" w:hAnsi="Times New Roman" w:cs="Times New Roman"/>
          <w:color w:val="000000"/>
          <w:sz w:val="24"/>
          <w:szCs w:val="24"/>
          <w:lang w:val="x-none" w:eastAsia="x-none"/>
        </w:rPr>
        <w:t xml:space="preserve"> </w:t>
      </w:r>
      <w:r w:rsidRPr="00F81C14">
        <w:rPr>
          <w:rFonts w:ascii="Times New Roman" w:eastAsia="Times New Roman" w:hAnsi="Times New Roman" w:cs="Times New Roman"/>
          <w:color w:val="000000"/>
          <w:sz w:val="24"/>
          <w:szCs w:val="24"/>
          <w:lang w:eastAsia="x-none"/>
        </w:rPr>
        <w:t>Продукцию</w:t>
      </w:r>
    </w:p>
    <w:p w:rsidR="007A4313" w:rsidRPr="00F81C14" w:rsidRDefault="007A4313"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color w:val="000000"/>
          <w:sz w:val="24"/>
          <w:szCs w:val="24"/>
          <w:lang w:val="x-none" w:eastAsia="x-none"/>
        </w:rPr>
        <w:t>В случае возврата некачественно</w:t>
      </w:r>
      <w:r w:rsidRPr="00F81C14">
        <w:rPr>
          <w:rFonts w:ascii="Times New Roman" w:eastAsia="Times New Roman" w:hAnsi="Times New Roman" w:cs="Times New Roman"/>
          <w:color w:val="000000"/>
          <w:sz w:val="24"/>
          <w:szCs w:val="24"/>
          <w:lang w:eastAsia="x-none"/>
        </w:rPr>
        <w:t>й</w:t>
      </w:r>
      <w:r w:rsidRPr="00F81C14">
        <w:rPr>
          <w:rFonts w:ascii="Times New Roman" w:eastAsia="Times New Roman" w:hAnsi="Times New Roman" w:cs="Times New Roman"/>
          <w:color w:val="000000"/>
          <w:sz w:val="24"/>
          <w:szCs w:val="24"/>
          <w:lang w:val="x-none" w:eastAsia="x-none"/>
        </w:rPr>
        <w:t xml:space="preserve"> </w:t>
      </w:r>
      <w:r w:rsidRPr="00F81C14">
        <w:rPr>
          <w:rFonts w:ascii="Times New Roman" w:eastAsia="Times New Roman" w:hAnsi="Times New Roman" w:cs="Times New Roman"/>
          <w:color w:val="000000"/>
          <w:sz w:val="24"/>
          <w:szCs w:val="24"/>
          <w:lang w:eastAsia="x-none"/>
        </w:rPr>
        <w:t>Продукции</w:t>
      </w:r>
      <w:r w:rsidRPr="00F81C14">
        <w:rPr>
          <w:rFonts w:ascii="Times New Roman" w:eastAsia="Times New Roman" w:hAnsi="Times New Roman" w:cs="Times New Roman"/>
          <w:color w:val="000000"/>
          <w:sz w:val="24"/>
          <w:szCs w:val="24"/>
          <w:lang w:val="x-none" w:eastAsia="x-none"/>
        </w:rPr>
        <w:t xml:space="preserve"> Покупатель вправе уменьшить сумму платежей за поставленн</w:t>
      </w:r>
      <w:r w:rsidRPr="00F81C14">
        <w:rPr>
          <w:rFonts w:ascii="Times New Roman" w:eastAsia="Times New Roman" w:hAnsi="Times New Roman" w:cs="Times New Roman"/>
          <w:color w:val="000000"/>
          <w:sz w:val="24"/>
          <w:szCs w:val="24"/>
          <w:lang w:eastAsia="x-none"/>
        </w:rPr>
        <w:t>ую</w:t>
      </w:r>
      <w:r w:rsidRPr="00F81C14">
        <w:rPr>
          <w:rFonts w:ascii="Times New Roman" w:eastAsia="Times New Roman" w:hAnsi="Times New Roman" w:cs="Times New Roman"/>
          <w:color w:val="000000"/>
          <w:sz w:val="24"/>
          <w:szCs w:val="24"/>
          <w:lang w:val="x-none" w:eastAsia="x-none"/>
        </w:rPr>
        <w:t xml:space="preserve"> </w:t>
      </w:r>
      <w:r w:rsidRPr="00F81C14">
        <w:rPr>
          <w:rFonts w:ascii="Times New Roman" w:eastAsia="Times New Roman" w:hAnsi="Times New Roman" w:cs="Times New Roman"/>
          <w:color w:val="000000"/>
          <w:sz w:val="24"/>
          <w:szCs w:val="24"/>
          <w:lang w:eastAsia="x-none"/>
        </w:rPr>
        <w:t>Продукцию</w:t>
      </w:r>
      <w:r w:rsidRPr="00F81C14">
        <w:rPr>
          <w:rFonts w:ascii="Times New Roman" w:eastAsia="Times New Roman" w:hAnsi="Times New Roman" w:cs="Times New Roman"/>
          <w:color w:val="000000"/>
          <w:sz w:val="24"/>
          <w:szCs w:val="24"/>
          <w:lang w:val="x-none" w:eastAsia="x-none"/>
        </w:rPr>
        <w:t xml:space="preserve"> на сумму стоимости возвращенно</w:t>
      </w:r>
      <w:r w:rsidRPr="00F81C14">
        <w:rPr>
          <w:rFonts w:ascii="Times New Roman" w:eastAsia="Times New Roman" w:hAnsi="Times New Roman" w:cs="Times New Roman"/>
          <w:color w:val="000000"/>
          <w:sz w:val="24"/>
          <w:szCs w:val="24"/>
          <w:lang w:eastAsia="x-none"/>
        </w:rPr>
        <w:t>й</w:t>
      </w:r>
      <w:r w:rsidRPr="00F81C14">
        <w:rPr>
          <w:rFonts w:ascii="Times New Roman" w:eastAsia="Times New Roman" w:hAnsi="Times New Roman" w:cs="Times New Roman"/>
          <w:color w:val="000000"/>
          <w:sz w:val="24"/>
          <w:szCs w:val="24"/>
          <w:lang w:val="x-none" w:eastAsia="x-none"/>
        </w:rPr>
        <w:t xml:space="preserve"> Поставщику </w:t>
      </w:r>
      <w:r w:rsidRPr="00F81C14">
        <w:rPr>
          <w:rFonts w:ascii="Times New Roman" w:eastAsia="Times New Roman" w:hAnsi="Times New Roman" w:cs="Times New Roman"/>
          <w:color w:val="000000"/>
          <w:sz w:val="24"/>
          <w:szCs w:val="24"/>
          <w:lang w:eastAsia="x-none"/>
        </w:rPr>
        <w:t>Продукции</w:t>
      </w:r>
      <w:r w:rsidRPr="00F81C14">
        <w:rPr>
          <w:rFonts w:ascii="Times New Roman" w:eastAsia="Times New Roman" w:hAnsi="Times New Roman" w:cs="Times New Roman"/>
          <w:color w:val="000000"/>
          <w:sz w:val="24"/>
          <w:szCs w:val="24"/>
          <w:lang w:val="x-none" w:eastAsia="x-none"/>
        </w:rPr>
        <w:t>.</w:t>
      </w:r>
    </w:p>
    <w:p w:rsidR="007A4313" w:rsidRPr="00F81C14" w:rsidRDefault="007A4313"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sz w:val="24"/>
          <w:szCs w:val="24"/>
          <w:lang w:val="x-none" w:eastAsia="x-none"/>
        </w:rPr>
        <w:t>В случае просрочки поставки Продукци</w:t>
      </w:r>
      <w:r w:rsidRPr="00F81C14">
        <w:rPr>
          <w:rFonts w:ascii="Times New Roman" w:eastAsia="Times New Roman" w:hAnsi="Times New Roman" w:cs="Times New Roman"/>
          <w:sz w:val="24"/>
          <w:szCs w:val="24"/>
          <w:lang w:eastAsia="x-none"/>
        </w:rPr>
        <w:t>и</w:t>
      </w:r>
      <w:r w:rsidRPr="00F81C14">
        <w:rPr>
          <w:rFonts w:ascii="Times New Roman" w:eastAsia="Times New Roman" w:hAnsi="Times New Roman" w:cs="Times New Roman"/>
          <w:sz w:val="24"/>
          <w:szCs w:val="24"/>
          <w:lang w:val="x-none" w:eastAsia="x-none"/>
        </w:rPr>
        <w:t xml:space="preserve"> Покупатель вправе, руководствуясь статьей 511 ГК РФ, отказаться от принятия Продукци</w:t>
      </w:r>
      <w:r w:rsidRPr="00F81C14">
        <w:rPr>
          <w:rFonts w:ascii="Times New Roman" w:eastAsia="Times New Roman" w:hAnsi="Times New Roman" w:cs="Times New Roman"/>
          <w:sz w:val="24"/>
          <w:szCs w:val="24"/>
          <w:lang w:eastAsia="x-none"/>
        </w:rPr>
        <w:t>и</w:t>
      </w:r>
      <w:r w:rsidRPr="00F81C14">
        <w:rPr>
          <w:rFonts w:ascii="Times New Roman" w:eastAsia="Times New Roman" w:hAnsi="Times New Roman" w:cs="Times New Roman"/>
          <w:sz w:val="24"/>
          <w:szCs w:val="24"/>
          <w:lang w:val="x-none" w:eastAsia="x-none"/>
        </w:rPr>
        <w:t>, поставка которого просрочена, путем направления соответствующего уведомления Поставщику, и имеет право приобрести не поставленн</w:t>
      </w:r>
      <w:r w:rsidRPr="00F81C14">
        <w:rPr>
          <w:rFonts w:ascii="Times New Roman" w:eastAsia="Times New Roman" w:hAnsi="Times New Roman" w:cs="Times New Roman"/>
          <w:sz w:val="24"/>
          <w:szCs w:val="24"/>
          <w:lang w:eastAsia="x-none"/>
        </w:rPr>
        <w:t>ую</w:t>
      </w:r>
      <w:r w:rsidRPr="00F81C14">
        <w:rPr>
          <w:rFonts w:ascii="Times New Roman" w:eastAsia="Times New Roman" w:hAnsi="Times New Roman" w:cs="Times New Roman"/>
          <w:sz w:val="24"/>
          <w:szCs w:val="24"/>
          <w:lang w:val="x-none" w:eastAsia="x-none"/>
        </w:rPr>
        <w:t xml:space="preserve"> по соответствующе</w:t>
      </w:r>
      <w:r w:rsidRPr="00F81C14">
        <w:rPr>
          <w:rFonts w:ascii="Times New Roman" w:eastAsia="Times New Roman" w:hAnsi="Times New Roman" w:cs="Times New Roman"/>
          <w:sz w:val="24"/>
          <w:szCs w:val="24"/>
          <w:lang w:eastAsia="x-none"/>
        </w:rPr>
        <w:t>й</w:t>
      </w:r>
      <w:r w:rsidRPr="00F81C14">
        <w:rPr>
          <w:rFonts w:ascii="Times New Roman" w:eastAsia="Times New Roman" w:hAnsi="Times New Roman" w:cs="Times New Roman"/>
          <w:sz w:val="24"/>
          <w:szCs w:val="24"/>
          <w:lang w:val="x-none" w:eastAsia="x-none"/>
        </w:rPr>
        <w:t xml:space="preserve"> Спецификации Продукци</w:t>
      </w:r>
      <w:r w:rsidRPr="00F81C14">
        <w:rPr>
          <w:rFonts w:ascii="Times New Roman" w:eastAsia="Times New Roman" w:hAnsi="Times New Roman" w:cs="Times New Roman"/>
          <w:sz w:val="24"/>
          <w:szCs w:val="24"/>
          <w:lang w:eastAsia="x-none"/>
        </w:rPr>
        <w:t>ю</w:t>
      </w:r>
      <w:r w:rsidRPr="00F81C14">
        <w:rPr>
          <w:rFonts w:ascii="Times New Roman" w:eastAsia="Times New Roman" w:hAnsi="Times New Roman" w:cs="Times New Roman"/>
          <w:sz w:val="24"/>
          <w:szCs w:val="24"/>
          <w:lang w:val="x-none" w:eastAsia="x-none"/>
        </w:rPr>
        <w:t xml:space="preserve"> у других лиц с отнесением на Поставщика всех необходимых расходов на их приобретение в соответствии со ст. 520 ГК РФ.</w:t>
      </w:r>
    </w:p>
    <w:p w:rsidR="007A4313" w:rsidRPr="00F81C14" w:rsidRDefault="007A4313"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color w:val="000000"/>
          <w:sz w:val="24"/>
          <w:szCs w:val="24"/>
          <w:lang w:val="x-none" w:eastAsia="x-none"/>
        </w:rPr>
        <w:t xml:space="preserve">В случае нарушения Поставщиком гарантийной ответственности, Поставщик уплачивает штраф Покупателю в размере 0,1% от </w:t>
      </w:r>
      <w:r w:rsidRPr="00F81C14">
        <w:rPr>
          <w:rFonts w:ascii="Times New Roman" w:eastAsia="Times New Roman" w:hAnsi="Times New Roman" w:cs="Times New Roman"/>
          <w:color w:val="000000"/>
          <w:sz w:val="24"/>
          <w:szCs w:val="24"/>
          <w:lang w:eastAsia="x-none"/>
        </w:rPr>
        <w:t xml:space="preserve">общей </w:t>
      </w:r>
      <w:r w:rsidRPr="00F81C14">
        <w:rPr>
          <w:rFonts w:ascii="Times New Roman" w:eastAsia="Times New Roman" w:hAnsi="Times New Roman" w:cs="Times New Roman"/>
          <w:color w:val="000000"/>
          <w:sz w:val="24"/>
          <w:szCs w:val="24"/>
          <w:lang w:val="x-none" w:eastAsia="x-none"/>
        </w:rPr>
        <w:t xml:space="preserve">стоимости </w:t>
      </w:r>
      <w:r w:rsidRPr="00F81C14">
        <w:rPr>
          <w:rFonts w:ascii="Times New Roman" w:eastAsia="Times New Roman" w:hAnsi="Times New Roman" w:cs="Times New Roman"/>
          <w:color w:val="000000"/>
          <w:sz w:val="24"/>
          <w:szCs w:val="24"/>
          <w:lang w:eastAsia="x-none"/>
        </w:rPr>
        <w:t>Продукции</w:t>
      </w:r>
      <w:r w:rsidRPr="00F81C14">
        <w:rPr>
          <w:rFonts w:ascii="Times New Roman" w:eastAsia="Times New Roman" w:hAnsi="Times New Roman" w:cs="Times New Roman"/>
          <w:color w:val="000000"/>
          <w:sz w:val="24"/>
          <w:szCs w:val="24"/>
          <w:lang w:val="x-none" w:eastAsia="x-none"/>
        </w:rPr>
        <w:t>.</w:t>
      </w:r>
    </w:p>
    <w:p w:rsidR="007A4313" w:rsidRPr="00F81C14" w:rsidRDefault="007A4313"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color w:val="000000"/>
          <w:sz w:val="24"/>
          <w:szCs w:val="24"/>
          <w:lang w:val="x-none" w:eastAsia="x-none"/>
        </w:rPr>
        <w:t>В случае просрочки исполнения Покупателем обязательства по оплате Поставщик вправе потребовать от Покупателя уплату неустойки в размере 0,</w:t>
      </w:r>
      <w:r w:rsidRPr="00F81C14">
        <w:rPr>
          <w:rFonts w:ascii="Times New Roman" w:eastAsia="Times New Roman" w:hAnsi="Times New Roman" w:cs="Times New Roman"/>
          <w:color w:val="000000"/>
          <w:sz w:val="24"/>
          <w:szCs w:val="24"/>
          <w:lang w:eastAsia="x-none"/>
        </w:rPr>
        <w:t>0</w:t>
      </w:r>
      <w:r w:rsidRPr="00F81C14">
        <w:rPr>
          <w:rFonts w:ascii="Times New Roman" w:eastAsia="Times New Roman" w:hAnsi="Times New Roman" w:cs="Times New Roman"/>
          <w:color w:val="000000"/>
          <w:sz w:val="24"/>
          <w:szCs w:val="24"/>
          <w:lang w:val="x-none" w:eastAsia="x-none"/>
        </w:rPr>
        <w:t>1 % от суммы просроченного платежа за каждый календарный день просрочки</w:t>
      </w:r>
      <w:r w:rsidRPr="00F81C14">
        <w:rPr>
          <w:rFonts w:ascii="Times New Roman" w:eastAsia="Times New Roman" w:hAnsi="Times New Roman" w:cs="Times New Roman"/>
          <w:color w:val="000000"/>
          <w:sz w:val="24"/>
          <w:szCs w:val="24"/>
          <w:lang w:eastAsia="x-none"/>
        </w:rPr>
        <w:t>, но</w:t>
      </w:r>
      <w:r w:rsidRPr="00F81C14">
        <w:rPr>
          <w:rFonts w:ascii="Times New Roman" w:eastAsia="Times New Roman" w:hAnsi="Times New Roman" w:cs="Times New Roman"/>
          <w:color w:val="000000"/>
          <w:sz w:val="24"/>
          <w:szCs w:val="24"/>
          <w:lang w:val="x-none" w:eastAsia="x-none"/>
        </w:rPr>
        <w:t xml:space="preserve"> не более </w:t>
      </w:r>
      <w:r w:rsidRPr="00F81C14">
        <w:rPr>
          <w:rFonts w:ascii="Times New Roman" w:eastAsia="Times New Roman" w:hAnsi="Times New Roman" w:cs="Times New Roman"/>
          <w:color w:val="000000"/>
          <w:sz w:val="24"/>
          <w:szCs w:val="24"/>
          <w:lang w:eastAsia="x-none"/>
        </w:rPr>
        <w:t>10</w:t>
      </w:r>
      <w:r w:rsidRPr="00F81C14">
        <w:rPr>
          <w:rFonts w:ascii="Times New Roman" w:eastAsia="Times New Roman" w:hAnsi="Times New Roman" w:cs="Times New Roman"/>
          <w:color w:val="000000"/>
          <w:sz w:val="24"/>
          <w:szCs w:val="24"/>
          <w:lang w:val="x-none" w:eastAsia="x-none"/>
        </w:rPr>
        <w:t>%</w:t>
      </w:r>
      <w:r w:rsidRPr="00F81C14">
        <w:rPr>
          <w:rFonts w:ascii="Times New Roman" w:eastAsia="Times New Roman" w:hAnsi="Times New Roman" w:cs="Times New Roman"/>
          <w:color w:val="000000"/>
          <w:sz w:val="24"/>
          <w:szCs w:val="24"/>
          <w:lang w:eastAsia="x-none"/>
        </w:rPr>
        <w:t xml:space="preserve"> от неоплаченных сумм.</w:t>
      </w:r>
    </w:p>
    <w:p w:rsidR="007A4313" w:rsidRPr="00F81C14" w:rsidRDefault="007A4313"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sz w:val="24"/>
          <w:szCs w:val="24"/>
          <w:lang w:val="x-none" w:eastAsia="x-none"/>
        </w:rPr>
        <w:t>Уплата неустойки и штрафных санкций не освобождает Стороны от исполнения обязательств по настоящему Договору.</w:t>
      </w:r>
    </w:p>
    <w:p w:rsidR="007A4313" w:rsidRPr="00F81C14" w:rsidRDefault="007A4313"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color w:val="000000"/>
          <w:sz w:val="24"/>
          <w:szCs w:val="24"/>
          <w:lang w:val="x-none" w:eastAsia="x-none"/>
        </w:rPr>
        <w:t>Право Стороны на взыскание неустойки является способом защиты гражданских прав и может быть реализовано Стороной в зависимости от ее воли.</w:t>
      </w:r>
    </w:p>
    <w:p w:rsidR="007A4313" w:rsidRPr="00F81C14" w:rsidRDefault="007A4313"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sz w:val="24"/>
          <w:szCs w:val="24"/>
          <w:lang w:val="x-none" w:eastAsia="x-none"/>
        </w:rPr>
        <w:t>В случае неисполнения или ненадлежащего исполнения Поставщиком обязательства, предусмотренного настоящим Договором, Покупатель производит оплату по Договору за вычетом соответствующего размера неустойки.</w:t>
      </w:r>
    </w:p>
    <w:p w:rsidR="007A4313" w:rsidRPr="00F81C14" w:rsidRDefault="007A4313" w:rsidP="00510639">
      <w:pPr>
        <w:pStyle w:val="a9"/>
        <w:numPr>
          <w:ilvl w:val="1"/>
          <w:numId w:val="10"/>
        </w:numPr>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F81C14">
        <w:rPr>
          <w:rFonts w:ascii="Times New Roman" w:eastAsia="Times New Roman" w:hAnsi="Times New Roman" w:cs="Times New Roman"/>
          <w:sz w:val="24"/>
          <w:szCs w:val="24"/>
          <w:lang w:val="x-none" w:eastAsia="x-none"/>
        </w:rPr>
        <w:t xml:space="preserve">В случае расторжения Договора в связи с ненадлежащим исполнением Поставщиком своих обязательств последний в течение 5 (пяти) банковских дней с даты расторжении Договора уплачивает Покупателю </w:t>
      </w:r>
      <w:r w:rsidRPr="00F81C14">
        <w:rPr>
          <w:rFonts w:ascii="Times New Roman" w:eastAsia="Times New Roman" w:hAnsi="Times New Roman" w:cs="Times New Roman"/>
          <w:sz w:val="24"/>
          <w:szCs w:val="24"/>
          <w:lang w:eastAsia="x-none"/>
        </w:rPr>
        <w:t>штраф</w:t>
      </w:r>
      <w:r w:rsidRPr="00F81C14">
        <w:rPr>
          <w:rFonts w:ascii="Times New Roman" w:eastAsia="Times New Roman" w:hAnsi="Times New Roman" w:cs="Times New Roman"/>
          <w:sz w:val="24"/>
          <w:szCs w:val="24"/>
          <w:lang w:val="x-none" w:eastAsia="x-none"/>
        </w:rPr>
        <w:t xml:space="preserve"> в размере 30 % от суммы не поставлен</w:t>
      </w:r>
      <w:r w:rsidRPr="00F81C14">
        <w:rPr>
          <w:rFonts w:ascii="Times New Roman" w:eastAsia="Times New Roman" w:hAnsi="Times New Roman" w:cs="Times New Roman"/>
          <w:sz w:val="24"/>
          <w:szCs w:val="24"/>
          <w:lang w:eastAsia="x-none"/>
        </w:rPr>
        <w:t>ной</w:t>
      </w:r>
      <w:r w:rsidRPr="00F81C14">
        <w:rPr>
          <w:rFonts w:ascii="Times New Roman" w:eastAsia="Times New Roman" w:hAnsi="Times New Roman" w:cs="Times New Roman"/>
          <w:sz w:val="24"/>
          <w:szCs w:val="24"/>
          <w:lang w:val="x-none" w:eastAsia="x-none"/>
        </w:rPr>
        <w:t xml:space="preserve"> </w:t>
      </w:r>
      <w:r w:rsidRPr="00F81C14">
        <w:rPr>
          <w:rFonts w:ascii="Times New Roman" w:eastAsia="Times New Roman" w:hAnsi="Times New Roman" w:cs="Times New Roman"/>
          <w:sz w:val="24"/>
          <w:szCs w:val="24"/>
          <w:lang w:eastAsia="x-none"/>
        </w:rPr>
        <w:t>продукции</w:t>
      </w:r>
      <w:r w:rsidRPr="00F81C14">
        <w:rPr>
          <w:rFonts w:ascii="Times New Roman" w:eastAsia="Times New Roman" w:hAnsi="Times New Roman" w:cs="Times New Roman"/>
          <w:sz w:val="24"/>
          <w:szCs w:val="24"/>
          <w:lang w:val="x-none" w:eastAsia="x-none"/>
        </w:rPr>
        <w:t>, предусмотренн</w:t>
      </w:r>
      <w:r w:rsidRPr="00F81C14">
        <w:rPr>
          <w:rFonts w:ascii="Times New Roman" w:eastAsia="Times New Roman" w:hAnsi="Times New Roman" w:cs="Times New Roman"/>
          <w:sz w:val="24"/>
          <w:szCs w:val="24"/>
          <w:lang w:eastAsia="x-none"/>
        </w:rPr>
        <w:t xml:space="preserve">ой </w:t>
      </w:r>
      <w:r w:rsidRPr="00F81C14">
        <w:rPr>
          <w:rFonts w:ascii="Times New Roman" w:eastAsia="Times New Roman" w:hAnsi="Times New Roman" w:cs="Times New Roman"/>
          <w:sz w:val="24"/>
          <w:szCs w:val="24"/>
          <w:lang w:val="x-none" w:eastAsia="x-none"/>
        </w:rPr>
        <w:t>Договором.</w:t>
      </w:r>
    </w:p>
    <w:p w:rsidR="007A4313" w:rsidRPr="007A4313" w:rsidRDefault="007A4313" w:rsidP="00510639">
      <w:pPr>
        <w:tabs>
          <w:tab w:val="left" w:pos="1122"/>
          <w:tab w:val="num" w:pos="4491"/>
        </w:tabs>
        <w:spacing w:after="0" w:line="240" w:lineRule="auto"/>
        <w:jc w:val="both"/>
        <w:rPr>
          <w:rFonts w:ascii="Times New Roman" w:eastAsia="Times New Roman" w:hAnsi="Times New Roman" w:cs="Times New Roman"/>
          <w:sz w:val="24"/>
          <w:szCs w:val="24"/>
          <w:lang w:val="x-none" w:eastAsia="x-none"/>
        </w:rPr>
      </w:pPr>
    </w:p>
    <w:p w:rsidR="007A4313" w:rsidRPr="00F81C14" w:rsidRDefault="00F128EC" w:rsidP="00510639">
      <w:pPr>
        <w:pStyle w:val="a9"/>
        <w:numPr>
          <w:ilvl w:val="0"/>
          <w:numId w:val="10"/>
        </w:numPr>
        <w:tabs>
          <w:tab w:val="left" w:pos="187"/>
          <w:tab w:val="left" w:pos="374"/>
        </w:tabs>
        <w:spacing w:after="0" w:line="240" w:lineRule="auto"/>
        <w:ind w:left="0"/>
        <w:jc w:val="center"/>
        <w:rPr>
          <w:rFonts w:ascii="Times New Roman" w:eastAsia="Times New Roman" w:hAnsi="Times New Roman" w:cs="Times New Roman"/>
          <w:color w:val="000000"/>
          <w:sz w:val="24"/>
          <w:szCs w:val="24"/>
          <w:lang w:val="x-none" w:eastAsia="x-none"/>
        </w:rPr>
      </w:pPr>
      <w:r w:rsidRPr="00F81C14">
        <w:rPr>
          <w:rFonts w:ascii="Times New Roman" w:eastAsia="Times New Roman" w:hAnsi="Times New Roman" w:cs="Times New Roman"/>
          <w:sz w:val="24"/>
          <w:szCs w:val="24"/>
          <w:lang w:eastAsia="x-none"/>
        </w:rPr>
        <w:t xml:space="preserve"> </w:t>
      </w:r>
      <w:r w:rsidR="007A4313" w:rsidRPr="00F81C14">
        <w:rPr>
          <w:rFonts w:ascii="Times New Roman" w:eastAsia="Times New Roman" w:hAnsi="Times New Roman" w:cs="Times New Roman"/>
          <w:sz w:val="24"/>
          <w:szCs w:val="24"/>
          <w:lang w:val="x-none" w:eastAsia="x-none"/>
        </w:rPr>
        <w:t>ОБСТОЯТЕЛЬСТВА НЕПРЕОДОЛИМОЙ СИЛЫ</w:t>
      </w:r>
      <w:r w:rsidR="007A4313" w:rsidRPr="00F81C14">
        <w:rPr>
          <w:rFonts w:ascii="Times New Roman" w:eastAsia="Times New Roman" w:hAnsi="Times New Roman" w:cs="Times New Roman"/>
          <w:color w:val="000000"/>
          <w:sz w:val="24"/>
          <w:szCs w:val="24"/>
          <w:lang w:val="x-none" w:eastAsia="x-none"/>
        </w:rPr>
        <w:t xml:space="preserve"> (ФОРС-МАЖОР).</w:t>
      </w:r>
    </w:p>
    <w:p w:rsidR="00F128EC" w:rsidRPr="00F81C14" w:rsidRDefault="00F128EC" w:rsidP="00510639">
      <w:pPr>
        <w:tabs>
          <w:tab w:val="num" w:pos="426"/>
          <w:tab w:val="left" w:pos="935"/>
        </w:tabs>
        <w:spacing w:after="0" w:line="240" w:lineRule="auto"/>
        <w:jc w:val="both"/>
        <w:rPr>
          <w:rFonts w:ascii="Times New Roman" w:eastAsia="Times New Roman" w:hAnsi="Times New Roman" w:cs="Times New Roman"/>
          <w:b/>
          <w:color w:val="000000"/>
          <w:sz w:val="24"/>
          <w:szCs w:val="24"/>
          <w:lang w:eastAsia="x-none"/>
        </w:rPr>
      </w:pPr>
    </w:p>
    <w:p w:rsidR="007A4313" w:rsidRPr="00F81C14" w:rsidRDefault="007A4313" w:rsidP="00510639">
      <w:pPr>
        <w:pStyle w:val="a9"/>
        <w:numPr>
          <w:ilvl w:val="1"/>
          <w:numId w:val="10"/>
        </w:numPr>
        <w:tabs>
          <w:tab w:val="left" w:pos="1134"/>
        </w:tabs>
        <w:spacing w:after="0" w:line="240" w:lineRule="auto"/>
        <w:ind w:left="0" w:firstLine="567"/>
        <w:jc w:val="both"/>
        <w:rPr>
          <w:rFonts w:ascii="Times New Roman" w:eastAsia="Times New Roman" w:hAnsi="Times New Roman" w:cs="Times New Roman"/>
          <w:sz w:val="24"/>
          <w:szCs w:val="24"/>
          <w:lang w:val="x-none" w:eastAsia="x-none"/>
        </w:rPr>
      </w:pPr>
      <w:r w:rsidRPr="00F81C14">
        <w:rPr>
          <w:rFonts w:ascii="Times New Roman" w:eastAsia="Times New Roman" w:hAnsi="Times New Roman" w:cs="Times New Roman"/>
          <w:sz w:val="24"/>
          <w:szCs w:val="24"/>
          <w:lang w:val="x-none" w:eastAsia="x-none"/>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(форс-мажор),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A4313" w:rsidRPr="007A4313" w:rsidRDefault="007A4313" w:rsidP="00510639">
      <w:pPr>
        <w:numPr>
          <w:ilvl w:val="1"/>
          <w:numId w:val="10"/>
        </w:numPr>
        <w:tabs>
          <w:tab w:val="num" w:pos="426"/>
          <w:tab w:val="left" w:pos="1134"/>
        </w:tabs>
        <w:spacing w:after="0" w:line="240" w:lineRule="auto"/>
        <w:ind w:left="0" w:firstLine="567"/>
        <w:jc w:val="both"/>
        <w:rPr>
          <w:rFonts w:ascii="Times New Roman" w:eastAsia="Times New Roman" w:hAnsi="Times New Roman" w:cs="Times New Roman"/>
          <w:sz w:val="24"/>
          <w:szCs w:val="24"/>
          <w:lang w:val="x-none" w:eastAsia="x-none"/>
        </w:rPr>
      </w:pPr>
      <w:r w:rsidRPr="007A4313">
        <w:rPr>
          <w:rFonts w:ascii="Times New Roman" w:eastAsia="Times New Roman" w:hAnsi="Times New Roman" w:cs="Times New Roman"/>
          <w:sz w:val="24"/>
          <w:szCs w:val="24"/>
          <w:lang w:val="x-none" w:eastAsia="x-none"/>
        </w:rPr>
        <w:t>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A4313" w:rsidRPr="007A4313" w:rsidRDefault="007A4313" w:rsidP="00510639">
      <w:pPr>
        <w:numPr>
          <w:ilvl w:val="1"/>
          <w:numId w:val="10"/>
        </w:numPr>
        <w:tabs>
          <w:tab w:val="num" w:pos="426"/>
          <w:tab w:val="left" w:pos="1134"/>
        </w:tabs>
        <w:spacing w:after="0" w:line="240" w:lineRule="auto"/>
        <w:ind w:left="0" w:firstLine="567"/>
        <w:jc w:val="both"/>
        <w:rPr>
          <w:rFonts w:ascii="Times New Roman" w:eastAsia="Times New Roman" w:hAnsi="Times New Roman" w:cs="Times New Roman"/>
          <w:sz w:val="24"/>
          <w:szCs w:val="24"/>
          <w:lang w:val="x-none" w:eastAsia="x-none"/>
        </w:rPr>
      </w:pPr>
      <w:r w:rsidRPr="007A4313">
        <w:rPr>
          <w:rFonts w:ascii="Times New Roman" w:eastAsia="Times New Roman" w:hAnsi="Times New Roman" w:cs="Times New Roman"/>
          <w:sz w:val="24"/>
          <w:szCs w:val="24"/>
          <w:lang w:val="x-none" w:eastAsia="x-none"/>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7A4313" w:rsidRPr="007A4313" w:rsidRDefault="007A4313" w:rsidP="00510639">
      <w:pPr>
        <w:numPr>
          <w:ilvl w:val="1"/>
          <w:numId w:val="10"/>
        </w:numPr>
        <w:tabs>
          <w:tab w:val="num" w:pos="426"/>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7A4313">
        <w:rPr>
          <w:rFonts w:ascii="Times New Roman" w:eastAsia="Times New Roman" w:hAnsi="Times New Roman" w:cs="Times New Roman"/>
          <w:color w:val="000000"/>
          <w:sz w:val="24"/>
          <w:szCs w:val="24"/>
          <w:lang w:eastAsia="ru-RU"/>
        </w:rPr>
        <w:t>Наступление обстоятельств непреодолимой силы должно быть подтверждено торгово-промышленной палатой Российской Федерации или другим официальным компетентным органом.</w:t>
      </w:r>
    </w:p>
    <w:p w:rsidR="007A4313" w:rsidRPr="007A4313" w:rsidRDefault="007A4313" w:rsidP="00510639">
      <w:pPr>
        <w:numPr>
          <w:ilvl w:val="1"/>
          <w:numId w:val="10"/>
        </w:numPr>
        <w:tabs>
          <w:tab w:val="num" w:pos="426"/>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7A4313">
        <w:rPr>
          <w:rFonts w:ascii="Times New Roman" w:eastAsia="Times New Roman" w:hAnsi="Times New Roman" w:cs="Times New Roman"/>
          <w:sz w:val="24"/>
          <w:szCs w:val="24"/>
          <w:lang w:eastAsia="ru-RU"/>
        </w:rPr>
        <w:t xml:space="preserve"> Если обстоятельства, указанные в п</w:t>
      </w:r>
      <w:r w:rsidR="002313FE">
        <w:rPr>
          <w:rFonts w:ascii="Times New Roman" w:eastAsia="Times New Roman" w:hAnsi="Times New Roman" w:cs="Times New Roman"/>
          <w:sz w:val="24"/>
          <w:szCs w:val="24"/>
          <w:lang w:eastAsia="ru-RU"/>
        </w:rPr>
        <w:t>.9</w:t>
      </w:r>
      <w:r w:rsidRPr="007A4313">
        <w:rPr>
          <w:rFonts w:ascii="Times New Roman" w:eastAsia="Times New Roman" w:hAnsi="Times New Roman" w:cs="Times New Roman"/>
          <w:sz w:val="24"/>
          <w:szCs w:val="24"/>
          <w:lang w:eastAsia="ru-RU"/>
        </w:rPr>
        <w:t>.1 настоящего Договора, будут длиться более 2 (двух) календарных месяцев от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7A4313" w:rsidRPr="007A4313" w:rsidRDefault="007A4313" w:rsidP="00510639">
      <w:pPr>
        <w:tabs>
          <w:tab w:val="num" w:pos="576"/>
          <w:tab w:val="left" w:pos="1134"/>
        </w:tabs>
        <w:spacing w:after="0" w:line="240" w:lineRule="auto"/>
        <w:jc w:val="both"/>
        <w:rPr>
          <w:rFonts w:ascii="Times New Roman" w:eastAsia="Times New Roman" w:hAnsi="Times New Roman" w:cs="Times New Roman"/>
          <w:color w:val="000000"/>
          <w:sz w:val="24"/>
          <w:szCs w:val="24"/>
          <w:lang w:eastAsia="ru-RU"/>
        </w:rPr>
      </w:pPr>
    </w:p>
    <w:p w:rsidR="007A4313" w:rsidRPr="00F81C14" w:rsidRDefault="007A4313" w:rsidP="00510639">
      <w:pPr>
        <w:pStyle w:val="a9"/>
        <w:numPr>
          <w:ilvl w:val="0"/>
          <w:numId w:val="10"/>
        </w:numPr>
        <w:tabs>
          <w:tab w:val="left" w:pos="1134"/>
          <w:tab w:val="num" w:pos="1705"/>
          <w:tab w:val="num" w:pos="2977"/>
        </w:tabs>
        <w:spacing w:after="0" w:line="240" w:lineRule="auto"/>
        <w:ind w:left="0"/>
        <w:jc w:val="center"/>
        <w:rPr>
          <w:rFonts w:ascii="Times New Roman" w:eastAsia="Times New Roman" w:hAnsi="Times New Roman" w:cs="Times New Roman"/>
          <w:color w:val="000000"/>
          <w:sz w:val="24"/>
          <w:szCs w:val="24"/>
          <w:lang w:val="x-none" w:eastAsia="x-none"/>
        </w:rPr>
      </w:pPr>
      <w:r w:rsidRPr="00F81C14">
        <w:rPr>
          <w:rFonts w:ascii="Times New Roman" w:eastAsia="Times New Roman" w:hAnsi="Times New Roman" w:cs="Times New Roman"/>
          <w:color w:val="000000"/>
          <w:sz w:val="24"/>
          <w:szCs w:val="24"/>
          <w:lang w:val="x-none" w:eastAsia="x-none"/>
        </w:rPr>
        <w:t>РАЗРЕШЕНИЕ СПОРОВ.</w:t>
      </w:r>
    </w:p>
    <w:p w:rsidR="00063B9F" w:rsidRPr="00F81C14" w:rsidRDefault="00063B9F" w:rsidP="00510639">
      <w:pPr>
        <w:pStyle w:val="a9"/>
        <w:tabs>
          <w:tab w:val="num" w:pos="748"/>
          <w:tab w:val="left" w:pos="1134"/>
          <w:tab w:val="num" w:pos="1705"/>
          <w:tab w:val="num" w:pos="2977"/>
        </w:tabs>
        <w:spacing w:after="0" w:line="240" w:lineRule="auto"/>
        <w:ind w:left="0"/>
        <w:rPr>
          <w:rFonts w:ascii="Times New Roman" w:eastAsia="Times New Roman" w:hAnsi="Times New Roman" w:cs="Times New Roman"/>
          <w:color w:val="000000"/>
          <w:sz w:val="24"/>
          <w:szCs w:val="24"/>
          <w:lang w:val="x-none" w:eastAsia="x-none"/>
        </w:rPr>
      </w:pPr>
    </w:p>
    <w:p w:rsidR="007F239E" w:rsidRPr="00C44851" w:rsidRDefault="007F239E" w:rsidP="00510639">
      <w:pPr>
        <w:widowControl w:val="0"/>
        <w:numPr>
          <w:ilvl w:val="1"/>
          <w:numId w:val="10"/>
        </w:numPr>
        <w:tabs>
          <w:tab w:val="left" w:pos="142"/>
          <w:tab w:val="left" w:pos="567"/>
          <w:tab w:val="left" w:pos="1134"/>
        </w:tabs>
        <w:spacing w:after="0" w:line="240" w:lineRule="auto"/>
        <w:ind w:left="0" w:right="-2" w:firstLine="567"/>
        <w:jc w:val="both"/>
        <w:rPr>
          <w:rFonts w:ascii="Times New Roman" w:eastAsia="Times New Roman" w:hAnsi="Times New Roman" w:cs="Times New Roman"/>
          <w:color w:val="000000"/>
          <w:sz w:val="24"/>
          <w:szCs w:val="24"/>
          <w:lang w:eastAsia="ru-RU"/>
        </w:rPr>
      </w:pPr>
      <w:r w:rsidRPr="00C44851">
        <w:rPr>
          <w:rFonts w:ascii="Times New Roman" w:eastAsia="Times New Roman" w:hAnsi="Times New Roman" w:cs="Times New Roman"/>
          <w:color w:val="000000"/>
          <w:sz w:val="24"/>
          <w:szCs w:val="24"/>
          <w:lang w:eastAsia="ru-RU"/>
        </w:rPr>
        <w:t>Стороны предусматривают обязательный претензионный порядок рассмотрения споров в течение 10 дней с момента получения претензии одной из Сторон, но не свыше 20 дней с момента ее направления.</w:t>
      </w:r>
    </w:p>
    <w:p w:rsidR="007F239E" w:rsidRPr="00B657FB" w:rsidRDefault="007F239E" w:rsidP="00510639">
      <w:pPr>
        <w:widowControl w:val="0"/>
        <w:numPr>
          <w:ilvl w:val="1"/>
          <w:numId w:val="10"/>
        </w:numPr>
        <w:tabs>
          <w:tab w:val="left" w:pos="142"/>
          <w:tab w:val="left" w:pos="567"/>
          <w:tab w:val="left" w:pos="1134"/>
        </w:tabs>
        <w:spacing w:after="0" w:line="240" w:lineRule="auto"/>
        <w:ind w:left="0" w:right="-2"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 </w:t>
      </w:r>
      <w:r w:rsidR="005F3229" w:rsidRPr="00F81C14">
        <w:rPr>
          <w:rFonts w:ascii="Times New Roman" w:eastAsia="Times New Roman" w:hAnsi="Times New Roman" w:cs="Times New Roman"/>
          <w:color w:val="000000"/>
          <w:sz w:val="24"/>
          <w:szCs w:val="24"/>
          <w:lang w:eastAsia="ru-RU"/>
        </w:rPr>
        <w:t xml:space="preserve">Поставщик </w:t>
      </w:r>
      <w:r w:rsidRPr="00F81C14">
        <w:rPr>
          <w:rFonts w:ascii="Times New Roman" w:eastAsia="Times New Roman" w:hAnsi="Times New Roman" w:cs="Times New Roman"/>
          <w:color w:val="000000"/>
          <w:sz w:val="24"/>
          <w:szCs w:val="24"/>
          <w:lang w:eastAsia="ru-RU"/>
        </w:rPr>
        <w:t>освобождается от ответственности в случае, если несвоевременность</w:t>
      </w:r>
      <w:r w:rsidR="00B657FB">
        <w:rPr>
          <w:rFonts w:ascii="Times New Roman" w:eastAsia="Times New Roman" w:hAnsi="Times New Roman" w:cs="Times New Roman"/>
          <w:color w:val="000000"/>
          <w:sz w:val="24"/>
          <w:szCs w:val="24"/>
          <w:lang w:eastAsia="ru-RU"/>
        </w:rPr>
        <w:t xml:space="preserve"> </w:t>
      </w:r>
      <w:r w:rsidRPr="00B657FB">
        <w:rPr>
          <w:rFonts w:ascii="Times New Roman" w:eastAsia="Times New Roman" w:hAnsi="Times New Roman" w:cs="Times New Roman"/>
          <w:color w:val="000000"/>
          <w:sz w:val="24"/>
          <w:szCs w:val="24"/>
          <w:lang w:eastAsia="ru-RU"/>
        </w:rPr>
        <w:t>поставок была вызвана несоблюдением</w:t>
      </w:r>
      <w:r w:rsidR="005F3229" w:rsidRPr="00B657FB">
        <w:rPr>
          <w:rFonts w:ascii="Times New Roman" w:eastAsia="Times New Roman" w:hAnsi="Times New Roman" w:cs="Times New Roman"/>
          <w:color w:val="000000"/>
          <w:sz w:val="24"/>
          <w:szCs w:val="24"/>
          <w:lang w:eastAsia="ru-RU"/>
        </w:rPr>
        <w:t xml:space="preserve"> своих обязательств со стороны Покупателя</w:t>
      </w:r>
      <w:r w:rsidRPr="00B657FB">
        <w:rPr>
          <w:rFonts w:ascii="Times New Roman" w:eastAsia="Times New Roman" w:hAnsi="Times New Roman" w:cs="Times New Roman"/>
          <w:color w:val="000000"/>
          <w:sz w:val="24"/>
          <w:szCs w:val="24"/>
          <w:lang w:eastAsia="ru-RU"/>
        </w:rPr>
        <w:t>.</w:t>
      </w:r>
    </w:p>
    <w:p w:rsidR="007F239E" w:rsidRPr="00F81C14" w:rsidRDefault="005F3229" w:rsidP="00510639">
      <w:pPr>
        <w:widowControl w:val="0"/>
        <w:tabs>
          <w:tab w:val="left" w:pos="142"/>
          <w:tab w:val="left" w:pos="567"/>
          <w:tab w:val="left" w:pos="1134"/>
          <w:tab w:val="left" w:pos="1946"/>
        </w:tabs>
        <w:spacing w:after="0" w:line="240" w:lineRule="auto"/>
        <w:ind w:right="-2"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Стороны</w:t>
      </w:r>
      <w:r w:rsidR="007F239E" w:rsidRPr="00F81C14">
        <w:rPr>
          <w:rFonts w:ascii="Times New Roman" w:eastAsia="Times New Roman" w:hAnsi="Times New Roman" w:cs="Times New Roman"/>
          <w:color w:val="000000"/>
          <w:sz w:val="24"/>
          <w:szCs w:val="24"/>
          <w:lang w:eastAsia="ru-RU"/>
        </w:rPr>
        <w:t xml:space="preserve"> не имеют права передавать свои права и обязанности по настоящему </w:t>
      </w:r>
      <w:r w:rsidRPr="00F81C14">
        <w:rPr>
          <w:rFonts w:ascii="Times New Roman" w:eastAsia="Times New Roman" w:hAnsi="Times New Roman" w:cs="Times New Roman"/>
          <w:color w:val="000000"/>
          <w:sz w:val="24"/>
          <w:szCs w:val="24"/>
          <w:lang w:eastAsia="ru-RU"/>
        </w:rPr>
        <w:t xml:space="preserve">Договору </w:t>
      </w:r>
      <w:r w:rsidR="007F239E" w:rsidRPr="00F81C14">
        <w:rPr>
          <w:rFonts w:ascii="Times New Roman" w:eastAsia="Times New Roman" w:hAnsi="Times New Roman" w:cs="Times New Roman"/>
          <w:color w:val="000000"/>
          <w:sz w:val="24"/>
          <w:szCs w:val="24"/>
          <w:lang w:eastAsia="ru-RU"/>
        </w:rPr>
        <w:t>третьим лицам без письменного согласия другой стороны, а также обязуются соблюдать конфиденциальность отношений.</w:t>
      </w:r>
    </w:p>
    <w:p w:rsidR="007A4313" w:rsidRPr="00F81C14" w:rsidRDefault="007F239E" w:rsidP="00510639">
      <w:pPr>
        <w:pStyle w:val="a9"/>
        <w:widowControl w:val="0"/>
        <w:numPr>
          <w:ilvl w:val="1"/>
          <w:numId w:val="10"/>
        </w:numPr>
        <w:tabs>
          <w:tab w:val="left" w:pos="142"/>
          <w:tab w:val="left" w:pos="567"/>
          <w:tab w:val="left" w:pos="1134"/>
        </w:tabs>
        <w:spacing w:after="0" w:line="240" w:lineRule="auto"/>
        <w:ind w:left="0" w:right="-2" w:firstLine="567"/>
        <w:jc w:val="both"/>
        <w:rPr>
          <w:rFonts w:ascii="Times New Roman" w:eastAsia="Times New Roman" w:hAnsi="Times New Roman" w:cs="Times New Roman"/>
          <w:color w:val="000000"/>
          <w:sz w:val="24"/>
          <w:szCs w:val="24"/>
          <w:lang w:eastAsia="ru-RU"/>
        </w:rPr>
      </w:pPr>
      <w:r w:rsidRPr="00F81C14">
        <w:rPr>
          <w:rFonts w:ascii="Times New Roman" w:eastAsia="Times New Roman" w:hAnsi="Times New Roman" w:cs="Times New Roman"/>
          <w:color w:val="000000"/>
          <w:sz w:val="24"/>
          <w:szCs w:val="24"/>
          <w:lang w:eastAsia="ru-RU"/>
        </w:rPr>
        <w:t xml:space="preserve">Споры, возникающие при исполнении, изменении и расторжении настоящего </w:t>
      </w:r>
      <w:r w:rsidR="005F3229" w:rsidRPr="00F81C14">
        <w:rPr>
          <w:rFonts w:ascii="Times New Roman" w:eastAsia="Times New Roman" w:hAnsi="Times New Roman" w:cs="Times New Roman"/>
          <w:color w:val="000000"/>
          <w:sz w:val="24"/>
          <w:szCs w:val="24"/>
          <w:lang w:eastAsia="ru-RU"/>
        </w:rPr>
        <w:t xml:space="preserve">Договора </w:t>
      </w:r>
      <w:r w:rsidRPr="00F81C14">
        <w:rPr>
          <w:rFonts w:ascii="Times New Roman" w:eastAsia="Times New Roman" w:hAnsi="Times New Roman" w:cs="Times New Roman"/>
          <w:color w:val="000000"/>
          <w:sz w:val="24"/>
          <w:szCs w:val="24"/>
          <w:lang w:eastAsia="ru-RU"/>
        </w:rPr>
        <w:t>решаются путем переговоров, а в случае не достижения согласия, неурегулированные в претензионном порядке споры рассматриваются в Арбитражном суде города Санкт-Петербурга и Ленинградской области.</w:t>
      </w:r>
    </w:p>
    <w:p w:rsidR="005F3229" w:rsidRPr="00F81C14" w:rsidRDefault="005F3229" w:rsidP="00510639">
      <w:pPr>
        <w:pStyle w:val="a9"/>
        <w:widowControl w:val="0"/>
        <w:tabs>
          <w:tab w:val="left" w:pos="567"/>
          <w:tab w:val="left" w:pos="1134"/>
        </w:tabs>
        <w:spacing w:after="0" w:line="240" w:lineRule="auto"/>
        <w:ind w:left="0" w:right="640"/>
        <w:jc w:val="both"/>
        <w:rPr>
          <w:rFonts w:ascii="Times New Roman" w:eastAsia="Times New Roman" w:hAnsi="Times New Roman" w:cs="Times New Roman"/>
          <w:color w:val="000000"/>
          <w:sz w:val="24"/>
          <w:szCs w:val="24"/>
          <w:lang w:eastAsia="ru-RU"/>
        </w:rPr>
      </w:pPr>
    </w:p>
    <w:p w:rsidR="007A4313" w:rsidRPr="00F81C14" w:rsidRDefault="007A4313" w:rsidP="00510639">
      <w:pPr>
        <w:pStyle w:val="a9"/>
        <w:numPr>
          <w:ilvl w:val="0"/>
          <w:numId w:val="10"/>
        </w:numPr>
        <w:spacing w:after="0" w:line="240" w:lineRule="auto"/>
        <w:ind w:left="0"/>
        <w:jc w:val="center"/>
        <w:rPr>
          <w:rFonts w:ascii="Times New Roman" w:eastAsia="Times New Roman" w:hAnsi="Times New Roman" w:cs="Times New Roman"/>
          <w:sz w:val="24"/>
          <w:szCs w:val="24"/>
          <w:lang w:val="x-none" w:eastAsia="x-none"/>
        </w:rPr>
      </w:pPr>
      <w:r w:rsidRPr="00F81C14">
        <w:rPr>
          <w:rFonts w:ascii="Times New Roman" w:eastAsia="Times New Roman" w:hAnsi="Times New Roman" w:cs="Times New Roman"/>
          <w:sz w:val="24"/>
          <w:szCs w:val="24"/>
          <w:lang w:val="x-none" w:eastAsia="x-none"/>
        </w:rPr>
        <w:t>КОНФИДЕНЦИАЛЬНОСТЬ СВЕДЕНИЙ.</w:t>
      </w:r>
    </w:p>
    <w:p w:rsidR="00F81C14" w:rsidRPr="00F81C14" w:rsidRDefault="00F81C14" w:rsidP="00510639">
      <w:pPr>
        <w:pStyle w:val="a9"/>
        <w:tabs>
          <w:tab w:val="num" w:pos="1705"/>
        </w:tabs>
        <w:spacing w:after="0" w:line="240" w:lineRule="auto"/>
        <w:ind w:left="0"/>
        <w:rPr>
          <w:rFonts w:ascii="Times New Roman" w:eastAsia="Times New Roman" w:hAnsi="Times New Roman" w:cs="Times New Roman"/>
          <w:sz w:val="24"/>
          <w:szCs w:val="24"/>
          <w:lang w:val="x-none" w:eastAsia="x-none"/>
        </w:rPr>
      </w:pPr>
    </w:p>
    <w:p w:rsidR="007A4313" w:rsidRPr="007A4313" w:rsidRDefault="007A4313" w:rsidP="00510639">
      <w:pPr>
        <w:numPr>
          <w:ilvl w:val="1"/>
          <w:numId w:val="10"/>
        </w:numPr>
        <w:tabs>
          <w:tab w:val="num" w:pos="1276"/>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color w:val="000000"/>
          <w:sz w:val="24"/>
          <w:szCs w:val="24"/>
          <w:lang w:val="x-none" w:eastAsia="x-none"/>
        </w:rPr>
        <w:t>Любая информация о финансовой, хозяйственной или иной деятельности одной из Сторон, предоставленная ею другой Стороне или ставшая известной в связи с подготовкой или исполнением настоящего Договора, считается конфиденциальной («конфиденциальная информация») и не подлежит разглашению или передаче третьим лицам.</w:t>
      </w:r>
    </w:p>
    <w:p w:rsidR="007A4313" w:rsidRPr="007A4313" w:rsidRDefault="007A4313" w:rsidP="00510639">
      <w:pPr>
        <w:numPr>
          <w:ilvl w:val="1"/>
          <w:numId w:val="10"/>
        </w:numPr>
        <w:tabs>
          <w:tab w:val="num" w:pos="1276"/>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color w:val="000000"/>
          <w:sz w:val="24"/>
          <w:szCs w:val="24"/>
          <w:lang w:val="x-none" w:eastAsia="x-none"/>
        </w:rPr>
        <w:t xml:space="preserve"> </w:t>
      </w:r>
      <w:r w:rsidR="002D1890">
        <w:rPr>
          <w:rFonts w:ascii="Times New Roman" w:eastAsia="Times New Roman" w:hAnsi="Times New Roman" w:cs="Times New Roman"/>
          <w:color w:val="000000"/>
          <w:sz w:val="24"/>
          <w:szCs w:val="24"/>
          <w:lang w:eastAsia="x-none"/>
        </w:rPr>
        <w:t>С</w:t>
      </w:r>
      <w:proofErr w:type="spellStart"/>
      <w:r w:rsidRPr="007A4313">
        <w:rPr>
          <w:rFonts w:ascii="Times New Roman" w:eastAsia="Times New Roman" w:hAnsi="Times New Roman" w:cs="Times New Roman"/>
          <w:color w:val="000000"/>
          <w:sz w:val="24"/>
          <w:szCs w:val="24"/>
          <w:lang w:val="x-none" w:eastAsia="x-none"/>
        </w:rPr>
        <w:t>одержание</w:t>
      </w:r>
      <w:proofErr w:type="spellEnd"/>
      <w:r w:rsidRPr="007A4313">
        <w:rPr>
          <w:rFonts w:ascii="Times New Roman" w:eastAsia="Times New Roman" w:hAnsi="Times New Roman" w:cs="Times New Roman"/>
          <w:color w:val="000000"/>
          <w:sz w:val="24"/>
          <w:szCs w:val="24"/>
          <w:lang w:val="x-none" w:eastAsia="x-none"/>
        </w:rPr>
        <w:t xml:space="preserve"> настоящего Договора является конфиденциальной информацией и не подлежит разглашению или передаче третьим лицам. При неисполнении или ненадлежащем исполнении любой из Сторон своих обязанностей по неразглашению конфиденциальной информации, виновная Сторона обязана возместить другой Стороне ее полные убытки, вызванные разглашением или передачей конфиденциальной информации, если в судебном порядке будет доказано, что именно данные действия виновной Стороны повлекли такие убытки.</w:t>
      </w:r>
    </w:p>
    <w:p w:rsidR="007A4313" w:rsidRPr="007A4313" w:rsidRDefault="007A4313" w:rsidP="00510639">
      <w:pPr>
        <w:numPr>
          <w:ilvl w:val="1"/>
          <w:numId w:val="0"/>
        </w:numPr>
        <w:tabs>
          <w:tab w:val="num" w:pos="0"/>
          <w:tab w:val="num" w:pos="576"/>
          <w:tab w:val="num" w:pos="1276"/>
        </w:tabs>
        <w:spacing w:after="0" w:line="240" w:lineRule="auto"/>
        <w:ind w:firstLine="567"/>
        <w:jc w:val="both"/>
        <w:rPr>
          <w:rFonts w:ascii="Times New Roman" w:eastAsia="Times New Roman" w:hAnsi="Times New Roman" w:cs="Times New Roman"/>
          <w:color w:val="000000"/>
          <w:sz w:val="24"/>
          <w:szCs w:val="24"/>
          <w:lang w:val="x-none" w:eastAsia="x-none"/>
        </w:rPr>
      </w:pPr>
    </w:p>
    <w:p w:rsidR="000841F5" w:rsidRPr="000841F5" w:rsidRDefault="007A4313" w:rsidP="000841F5">
      <w:pPr>
        <w:numPr>
          <w:ilvl w:val="1"/>
          <w:numId w:val="10"/>
        </w:numPr>
        <w:tabs>
          <w:tab w:val="num" w:pos="1276"/>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color w:val="000000"/>
          <w:sz w:val="24"/>
          <w:szCs w:val="24"/>
          <w:lang w:val="x-none" w:eastAsia="x-none"/>
        </w:rPr>
        <w:t xml:space="preserve"> Ограничения на раскрытие конфиденциальной информации не будут применяться в том случае, если такое раскрытие необходимо во исполнение требований законодательства РФ.</w:t>
      </w:r>
    </w:p>
    <w:p w:rsidR="000841F5" w:rsidRPr="007A4313" w:rsidRDefault="000841F5" w:rsidP="000841F5">
      <w:pPr>
        <w:spacing w:after="0" w:line="240" w:lineRule="auto"/>
        <w:ind w:left="567"/>
        <w:jc w:val="both"/>
        <w:rPr>
          <w:rFonts w:ascii="Times New Roman" w:eastAsia="Times New Roman" w:hAnsi="Times New Roman" w:cs="Times New Roman"/>
          <w:color w:val="000000"/>
          <w:sz w:val="24"/>
          <w:szCs w:val="24"/>
          <w:lang w:val="x-none" w:eastAsia="x-none"/>
        </w:rPr>
      </w:pPr>
    </w:p>
    <w:p w:rsidR="007A4313" w:rsidRPr="00F81C14" w:rsidRDefault="007A4313" w:rsidP="000841F5">
      <w:pPr>
        <w:pStyle w:val="a9"/>
        <w:numPr>
          <w:ilvl w:val="0"/>
          <w:numId w:val="10"/>
        </w:numPr>
        <w:tabs>
          <w:tab w:val="num" w:pos="1705"/>
        </w:tabs>
        <w:spacing w:after="0" w:line="240" w:lineRule="auto"/>
        <w:ind w:left="0"/>
        <w:jc w:val="center"/>
        <w:rPr>
          <w:rFonts w:ascii="Times New Roman" w:eastAsia="Times New Roman" w:hAnsi="Times New Roman" w:cs="Times New Roman"/>
          <w:color w:val="000000"/>
          <w:sz w:val="24"/>
          <w:szCs w:val="24"/>
          <w:lang w:val="x-none" w:eastAsia="x-none"/>
        </w:rPr>
      </w:pPr>
      <w:r w:rsidRPr="00F81C14">
        <w:rPr>
          <w:rFonts w:ascii="Times New Roman" w:eastAsia="Times New Roman" w:hAnsi="Times New Roman" w:cs="Times New Roman"/>
          <w:color w:val="000000"/>
          <w:sz w:val="24"/>
          <w:szCs w:val="24"/>
          <w:lang w:val="x-none" w:eastAsia="x-none"/>
        </w:rPr>
        <w:t>СРОК ДЕЙСТВИЯ ДОГОВОРА.</w:t>
      </w:r>
    </w:p>
    <w:p w:rsidR="00063B9F" w:rsidRPr="00F81C14" w:rsidRDefault="00063B9F" w:rsidP="000841F5">
      <w:pPr>
        <w:pStyle w:val="a9"/>
        <w:tabs>
          <w:tab w:val="num" w:pos="935"/>
          <w:tab w:val="num" w:pos="1705"/>
        </w:tabs>
        <w:spacing w:after="0" w:line="240" w:lineRule="auto"/>
        <w:ind w:left="0"/>
        <w:rPr>
          <w:rFonts w:ascii="Times New Roman" w:eastAsia="Times New Roman" w:hAnsi="Times New Roman" w:cs="Times New Roman"/>
          <w:color w:val="000000"/>
          <w:sz w:val="24"/>
          <w:szCs w:val="24"/>
          <w:lang w:val="x-none" w:eastAsia="x-none"/>
        </w:rPr>
      </w:pPr>
    </w:p>
    <w:p w:rsidR="007A4313" w:rsidRPr="007A4313" w:rsidRDefault="007A4313" w:rsidP="000841F5">
      <w:pPr>
        <w:numPr>
          <w:ilvl w:val="1"/>
          <w:numId w:val="10"/>
        </w:numPr>
        <w:tabs>
          <w:tab w:val="num" w:pos="1122"/>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sz w:val="24"/>
          <w:szCs w:val="24"/>
          <w:lang w:val="x-none" w:eastAsia="x-none"/>
        </w:rPr>
        <w:t xml:space="preserve">Договор вступает в силу со дня его подписания Сторонами и действует до </w:t>
      </w:r>
      <w:r w:rsidRPr="007A4313">
        <w:rPr>
          <w:rFonts w:ascii="Times New Roman" w:eastAsia="Times New Roman" w:hAnsi="Times New Roman" w:cs="Times New Roman"/>
          <w:sz w:val="24"/>
          <w:szCs w:val="24"/>
          <w:lang w:eastAsia="x-none"/>
        </w:rPr>
        <w:t>полного исполнения условий Договора</w:t>
      </w:r>
      <w:r w:rsidRPr="007A4313">
        <w:rPr>
          <w:rFonts w:ascii="Times New Roman" w:eastAsia="Times New Roman" w:hAnsi="Times New Roman" w:cs="Times New Roman"/>
          <w:sz w:val="24"/>
          <w:szCs w:val="24"/>
          <w:lang w:val="x-none" w:eastAsia="x-none"/>
        </w:rPr>
        <w:t>.</w:t>
      </w:r>
    </w:p>
    <w:p w:rsidR="007A4313" w:rsidRPr="007A4313" w:rsidRDefault="007A4313" w:rsidP="000841F5">
      <w:pPr>
        <w:numPr>
          <w:ilvl w:val="1"/>
          <w:numId w:val="10"/>
        </w:numPr>
        <w:tabs>
          <w:tab w:val="num" w:pos="1122"/>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color w:val="000000"/>
          <w:sz w:val="24"/>
          <w:szCs w:val="24"/>
          <w:lang w:val="x-none" w:eastAsia="x-none"/>
        </w:rPr>
        <w:t xml:space="preserve">Настоящий Договор может быть расторгнут: </w:t>
      </w:r>
    </w:p>
    <w:p w:rsidR="007A4313" w:rsidRPr="007A4313" w:rsidRDefault="007A4313" w:rsidP="000841F5">
      <w:pPr>
        <w:tabs>
          <w:tab w:val="num" w:pos="1122"/>
        </w:tabs>
        <w:spacing w:after="0" w:line="240" w:lineRule="auto"/>
        <w:ind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color w:val="000000"/>
          <w:sz w:val="24"/>
          <w:szCs w:val="24"/>
          <w:lang w:eastAsia="x-none"/>
        </w:rPr>
        <w:t xml:space="preserve">- </w:t>
      </w:r>
      <w:r w:rsidRPr="007A4313">
        <w:rPr>
          <w:rFonts w:ascii="Times New Roman" w:eastAsia="Times New Roman" w:hAnsi="Times New Roman" w:cs="Times New Roman"/>
          <w:color w:val="000000"/>
          <w:sz w:val="24"/>
          <w:szCs w:val="24"/>
          <w:lang w:val="x-none" w:eastAsia="x-none"/>
        </w:rPr>
        <w:t xml:space="preserve">по взаимному согласию сторон; </w:t>
      </w:r>
    </w:p>
    <w:p w:rsidR="007A4313" w:rsidRPr="006C4034" w:rsidRDefault="007A4313" w:rsidP="000841F5">
      <w:pPr>
        <w:tabs>
          <w:tab w:val="num" w:pos="1122"/>
        </w:tabs>
        <w:spacing w:after="0" w:line="240" w:lineRule="auto"/>
        <w:ind w:firstLine="567"/>
        <w:jc w:val="both"/>
        <w:rPr>
          <w:rFonts w:ascii="Times New Roman" w:eastAsia="Times New Roman" w:hAnsi="Times New Roman" w:cs="Times New Roman"/>
          <w:color w:val="000000"/>
          <w:sz w:val="24"/>
          <w:szCs w:val="24"/>
          <w:lang w:eastAsia="x-none"/>
        </w:rPr>
      </w:pPr>
      <w:r w:rsidRPr="007A4313">
        <w:rPr>
          <w:rFonts w:ascii="Times New Roman" w:eastAsia="Times New Roman" w:hAnsi="Times New Roman" w:cs="Times New Roman"/>
          <w:color w:val="000000"/>
          <w:sz w:val="24"/>
          <w:szCs w:val="24"/>
          <w:lang w:eastAsia="x-none"/>
        </w:rPr>
        <w:t xml:space="preserve">- </w:t>
      </w:r>
      <w:r w:rsidRPr="007A4313">
        <w:rPr>
          <w:rFonts w:ascii="Times New Roman" w:eastAsia="Times New Roman" w:hAnsi="Times New Roman" w:cs="Times New Roman"/>
          <w:color w:val="000000"/>
          <w:sz w:val="24"/>
          <w:szCs w:val="24"/>
          <w:lang w:val="x-none" w:eastAsia="x-none"/>
        </w:rPr>
        <w:t>в одностороннем порядке в случаях, установленны</w:t>
      </w:r>
      <w:r w:rsidR="006C4034">
        <w:rPr>
          <w:rFonts w:ascii="Times New Roman" w:eastAsia="Times New Roman" w:hAnsi="Times New Roman" w:cs="Times New Roman"/>
          <w:color w:val="000000"/>
          <w:sz w:val="24"/>
          <w:szCs w:val="24"/>
          <w:lang w:val="x-none" w:eastAsia="x-none"/>
        </w:rPr>
        <w:t>х действующим законодательством</w:t>
      </w:r>
      <w:r w:rsidR="006C4034">
        <w:rPr>
          <w:rFonts w:ascii="Times New Roman" w:eastAsia="Times New Roman" w:hAnsi="Times New Roman" w:cs="Times New Roman"/>
          <w:color w:val="000000"/>
          <w:sz w:val="24"/>
          <w:szCs w:val="24"/>
          <w:lang w:eastAsia="x-none"/>
        </w:rPr>
        <w:t>;</w:t>
      </w:r>
    </w:p>
    <w:p w:rsidR="007A4313" w:rsidRPr="007A4313" w:rsidRDefault="007A4313" w:rsidP="000841F5">
      <w:pPr>
        <w:tabs>
          <w:tab w:val="left" w:pos="284"/>
          <w:tab w:val="num" w:pos="1122"/>
        </w:tabs>
        <w:spacing w:after="0" w:line="240" w:lineRule="auto"/>
        <w:ind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sz w:val="24"/>
          <w:szCs w:val="24"/>
          <w:lang w:eastAsia="x-none"/>
        </w:rPr>
        <w:t>- Покупателем в одностороннем порядке, в</w:t>
      </w:r>
      <w:r w:rsidRPr="007A4313">
        <w:rPr>
          <w:rFonts w:ascii="Times New Roman" w:eastAsia="Times New Roman" w:hAnsi="Times New Roman" w:cs="Times New Roman"/>
          <w:sz w:val="24"/>
          <w:szCs w:val="24"/>
          <w:lang w:val="x-none" w:eastAsia="x-none"/>
        </w:rPr>
        <w:t xml:space="preserve"> случае невозможности исправления недостатков</w:t>
      </w:r>
      <w:r w:rsidRPr="007A4313">
        <w:rPr>
          <w:rFonts w:ascii="Times New Roman" w:eastAsia="Times New Roman" w:hAnsi="Times New Roman" w:cs="Times New Roman"/>
          <w:sz w:val="24"/>
          <w:szCs w:val="24"/>
          <w:lang w:eastAsia="x-none"/>
        </w:rPr>
        <w:t xml:space="preserve"> Продукции</w:t>
      </w:r>
      <w:r w:rsidRPr="007A4313">
        <w:rPr>
          <w:rFonts w:ascii="Times New Roman" w:eastAsia="Times New Roman" w:hAnsi="Times New Roman" w:cs="Times New Roman"/>
          <w:sz w:val="24"/>
          <w:szCs w:val="24"/>
          <w:lang w:val="x-none" w:eastAsia="x-none"/>
        </w:rPr>
        <w:t>, указанных в Акте о выявленных недостатках в соответствии Договор</w:t>
      </w:r>
      <w:r w:rsidRPr="007A4313">
        <w:rPr>
          <w:rFonts w:ascii="Times New Roman" w:eastAsia="Times New Roman" w:hAnsi="Times New Roman" w:cs="Times New Roman"/>
          <w:sz w:val="24"/>
          <w:szCs w:val="24"/>
          <w:lang w:eastAsia="x-none"/>
        </w:rPr>
        <w:t>ом</w:t>
      </w:r>
      <w:r w:rsidRPr="007A4313">
        <w:rPr>
          <w:rFonts w:ascii="Times New Roman" w:eastAsia="Times New Roman" w:hAnsi="Times New Roman" w:cs="Times New Roman"/>
          <w:sz w:val="24"/>
          <w:szCs w:val="24"/>
          <w:lang w:val="x-none" w:eastAsia="x-none"/>
        </w:rPr>
        <w:t>, либо фактическом неисполнении Поставщиком обязательств по исправлению недостатков Товара в сроки, установленные Договором и Спецификациями (Приложениями)</w:t>
      </w:r>
      <w:r w:rsidRPr="007A4313">
        <w:rPr>
          <w:rFonts w:ascii="Times New Roman" w:eastAsia="Times New Roman" w:hAnsi="Times New Roman" w:cs="Times New Roman"/>
          <w:sz w:val="24"/>
          <w:szCs w:val="24"/>
          <w:lang w:eastAsia="x-none"/>
        </w:rPr>
        <w:t>.</w:t>
      </w:r>
    </w:p>
    <w:p w:rsidR="007A4313" w:rsidRPr="007A4313" w:rsidRDefault="007A4313" w:rsidP="000841F5">
      <w:pPr>
        <w:tabs>
          <w:tab w:val="num" w:pos="1122"/>
        </w:tabs>
        <w:spacing w:after="0" w:line="240" w:lineRule="auto"/>
        <w:ind w:firstLine="567"/>
        <w:jc w:val="both"/>
        <w:rPr>
          <w:rFonts w:ascii="Times New Roman" w:eastAsia="Times New Roman" w:hAnsi="Times New Roman" w:cs="Times New Roman"/>
          <w:color w:val="000000"/>
          <w:sz w:val="24"/>
          <w:szCs w:val="24"/>
          <w:lang w:eastAsia="x-none"/>
        </w:rPr>
      </w:pPr>
      <w:r w:rsidRPr="007A4313">
        <w:rPr>
          <w:rFonts w:ascii="Times New Roman" w:eastAsia="Times New Roman" w:hAnsi="Times New Roman" w:cs="Times New Roman"/>
          <w:color w:val="000000"/>
          <w:sz w:val="24"/>
          <w:szCs w:val="24"/>
          <w:lang w:eastAsia="x-none"/>
        </w:rPr>
        <w:t xml:space="preserve">В таком случае </w:t>
      </w:r>
      <w:proofErr w:type="gramStart"/>
      <w:r w:rsidRPr="007A4313">
        <w:rPr>
          <w:rFonts w:ascii="Times New Roman" w:eastAsia="Times New Roman" w:hAnsi="Times New Roman" w:cs="Times New Roman"/>
          <w:color w:val="000000"/>
          <w:sz w:val="24"/>
          <w:szCs w:val="24"/>
          <w:lang w:eastAsia="x-none"/>
        </w:rPr>
        <w:t>Договор  считается</w:t>
      </w:r>
      <w:proofErr w:type="gramEnd"/>
      <w:r w:rsidRPr="007A4313">
        <w:rPr>
          <w:rFonts w:ascii="Times New Roman" w:eastAsia="Times New Roman" w:hAnsi="Times New Roman" w:cs="Times New Roman"/>
          <w:color w:val="000000"/>
          <w:sz w:val="24"/>
          <w:szCs w:val="24"/>
          <w:lang w:eastAsia="x-none"/>
        </w:rPr>
        <w:t xml:space="preserve"> расторгнутым Покупателем в течение 10 рабочих дней с момента направления уведомления о его расторжении.</w:t>
      </w:r>
    </w:p>
    <w:p w:rsidR="007A4313" w:rsidRPr="007A4313" w:rsidRDefault="007A4313" w:rsidP="00510639">
      <w:pPr>
        <w:numPr>
          <w:ilvl w:val="1"/>
          <w:numId w:val="10"/>
        </w:numPr>
        <w:tabs>
          <w:tab w:val="num" w:pos="1122"/>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sz w:val="24"/>
          <w:szCs w:val="24"/>
          <w:lang w:val="x-none" w:eastAsia="x-none"/>
        </w:rPr>
        <w:t>Сторона, которой направлено предложение о расторжении Договора по соглашению сторон, должна дать письменный ответ по существу в срок не позднее 20 (двадцать) календарных дней с даты его получения.</w:t>
      </w:r>
    </w:p>
    <w:p w:rsidR="007A4313" w:rsidRPr="007A4313" w:rsidRDefault="007A4313" w:rsidP="00510639">
      <w:pPr>
        <w:numPr>
          <w:ilvl w:val="1"/>
          <w:numId w:val="10"/>
        </w:numPr>
        <w:tabs>
          <w:tab w:val="num" w:pos="1122"/>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sz w:val="24"/>
          <w:szCs w:val="24"/>
          <w:lang w:val="x-none" w:eastAsia="x-none"/>
        </w:rPr>
        <w:t xml:space="preserve"> Расторжение Договора производится Сторонами путем подписания соответствующего соглашения о расторжении.</w:t>
      </w:r>
    </w:p>
    <w:p w:rsidR="007A4313" w:rsidRPr="007A4313" w:rsidRDefault="007A4313" w:rsidP="00510639">
      <w:pPr>
        <w:numPr>
          <w:ilvl w:val="1"/>
          <w:numId w:val="10"/>
        </w:numPr>
        <w:tabs>
          <w:tab w:val="num" w:pos="1122"/>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sz w:val="24"/>
          <w:szCs w:val="24"/>
          <w:lang w:val="x-none" w:eastAsia="x-none"/>
        </w:rPr>
        <w:t xml:space="preserve">Изменение и дополнение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7A4313" w:rsidRPr="007A4313" w:rsidRDefault="007A4313" w:rsidP="00510639">
      <w:pPr>
        <w:numPr>
          <w:ilvl w:val="1"/>
          <w:numId w:val="0"/>
        </w:numPr>
        <w:tabs>
          <w:tab w:val="num" w:pos="709"/>
          <w:tab w:val="left" w:pos="935"/>
          <w:tab w:val="left" w:pos="993"/>
          <w:tab w:val="num" w:pos="1122"/>
        </w:tabs>
        <w:spacing w:after="0" w:line="240" w:lineRule="auto"/>
        <w:ind w:firstLine="567"/>
        <w:jc w:val="both"/>
        <w:rPr>
          <w:rFonts w:ascii="Times New Roman" w:eastAsia="Times New Roman" w:hAnsi="Times New Roman" w:cs="Times New Roman"/>
          <w:sz w:val="24"/>
          <w:szCs w:val="24"/>
          <w:lang w:eastAsia="x-none"/>
        </w:rPr>
      </w:pPr>
      <w:r w:rsidRPr="007A4313">
        <w:rPr>
          <w:rFonts w:ascii="Times New Roman" w:eastAsia="Times New Roman" w:hAnsi="Times New Roman" w:cs="Times New Roman"/>
          <w:sz w:val="24"/>
          <w:szCs w:val="24"/>
          <w:lang w:val="x-none" w:eastAsia="x-none"/>
        </w:rPr>
        <w:t xml:space="preserve">В случае расторжения настоящего Договора по инициативе любой из Сторон, Стороны производят </w:t>
      </w:r>
      <w:r w:rsidRPr="007A4313">
        <w:rPr>
          <w:rFonts w:ascii="Times New Roman" w:eastAsia="Times New Roman" w:hAnsi="Times New Roman" w:cs="Times New Roman"/>
          <w:sz w:val="24"/>
          <w:szCs w:val="24"/>
          <w:lang w:eastAsia="x-none"/>
        </w:rPr>
        <w:t xml:space="preserve"> полную </w:t>
      </w:r>
      <w:r w:rsidRPr="007A4313">
        <w:rPr>
          <w:rFonts w:ascii="Times New Roman" w:eastAsia="Times New Roman" w:hAnsi="Times New Roman" w:cs="Times New Roman"/>
          <w:sz w:val="24"/>
          <w:szCs w:val="24"/>
          <w:lang w:val="x-none" w:eastAsia="x-none"/>
        </w:rPr>
        <w:t>сверку расчетов</w:t>
      </w:r>
      <w:r w:rsidRPr="007A4313">
        <w:rPr>
          <w:rFonts w:ascii="Times New Roman" w:eastAsia="Times New Roman" w:hAnsi="Times New Roman" w:cs="Times New Roman"/>
          <w:sz w:val="24"/>
          <w:szCs w:val="24"/>
          <w:lang w:eastAsia="x-none"/>
        </w:rPr>
        <w:t>.</w:t>
      </w:r>
    </w:p>
    <w:p w:rsidR="007A4313" w:rsidRPr="007A4313" w:rsidRDefault="007A4313" w:rsidP="00510639">
      <w:pPr>
        <w:tabs>
          <w:tab w:val="left" w:pos="935"/>
          <w:tab w:val="left" w:pos="993"/>
        </w:tabs>
        <w:spacing w:after="0" w:line="240" w:lineRule="auto"/>
        <w:jc w:val="both"/>
        <w:rPr>
          <w:rFonts w:ascii="Times New Roman" w:eastAsia="Times New Roman" w:hAnsi="Times New Roman" w:cs="Times New Roman"/>
          <w:sz w:val="24"/>
          <w:szCs w:val="24"/>
          <w:lang w:eastAsia="x-none"/>
        </w:rPr>
      </w:pPr>
    </w:p>
    <w:p w:rsidR="007A4313" w:rsidRPr="00F81C14" w:rsidRDefault="007A4313" w:rsidP="00510639">
      <w:pPr>
        <w:pStyle w:val="a9"/>
        <w:numPr>
          <w:ilvl w:val="0"/>
          <w:numId w:val="10"/>
        </w:numPr>
        <w:tabs>
          <w:tab w:val="left" w:pos="1122"/>
          <w:tab w:val="num" w:pos="1705"/>
        </w:tabs>
        <w:spacing w:after="0" w:line="240" w:lineRule="auto"/>
        <w:ind w:left="0"/>
        <w:jc w:val="center"/>
        <w:rPr>
          <w:rFonts w:ascii="Times New Roman" w:eastAsia="Times New Roman" w:hAnsi="Times New Roman" w:cs="Times New Roman"/>
          <w:color w:val="000000"/>
          <w:sz w:val="24"/>
          <w:szCs w:val="24"/>
          <w:lang w:val="x-none" w:eastAsia="x-none"/>
        </w:rPr>
      </w:pPr>
      <w:r w:rsidRPr="00F81C14">
        <w:rPr>
          <w:rFonts w:ascii="Times New Roman" w:eastAsia="Times New Roman" w:hAnsi="Times New Roman" w:cs="Times New Roman"/>
          <w:color w:val="000000"/>
          <w:sz w:val="24"/>
          <w:szCs w:val="24"/>
          <w:lang w:val="x-none" w:eastAsia="x-none"/>
        </w:rPr>
        <w:t>ДОПОЛНИТЕЛЬНЫЕ УСЛОВИЯ</w:t>
      </w:r>
    </w:p>
    <w:p w:rsidR="00063B9F" w:rsidRPr="00F81C14" w:rsidRDefault="00063B9F" w:rsidP="00510639">
      <w:pPr>
        <w:pStyle w:val="a9"/>
        <w:tabs>
          <w:tab w:val="num" w:pos="935"/>
          <w:tab w:val="left" w:pos="1122"/>
          <w:tab w:val="num" w:pos="1705"/>
        </w:tabs>
        <w:spacing w:after="0" w:line="240" w:lineRule="auto"/>
        <w:ind w:left="0"/>
        <w:rPr>
          <w:rFonts w:ascii="Times New Roman" w:eastAsia="Times New Roman" w:hAnsi="Times New Roman" w:cs="Times New Roman"/>
          <w:color w:val="000000"/>
          <w:sz w:val="24"/>
          <w:szCs w:val="24"/>
          <w:lang w:val="x-none" w:eastAsia="x-none"/>
        </w:rPr>
      </w:pPr>
    </w:p>
    <w:p w:rsidR="007A4313" w:rsidRPr="007A4313" w:rsidRDefault="007A4313" w:rsidP="00510639">
      <w:pPr>
        <w:numPr>
          <w:ilvl w:val="1"/>
          <w:numId w:val="10"/>
        </w:numPr>
        <w:tabs>
          <w:tab w:val="num" w:pos="1122"/>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color w:val="000000"/>
          <w:sz w:val="24"/>
          <w:szCs w:val="24"/>
          <w:lang w:val="x-none" w:eastAsia="x-none"/>
        </w:rPr>
        <w:t xml:space="preserve">Все изменения и дополнения к настоящему Договору действительны в том случае, если они оформлены в письменном виде, подписаны полномочными представителями обеих Сторон и скреплены печатями. </w:t>
      </w:r>
    </w:p>
    <w:p w:rsidR="007A4313" w:rsidRPr="007A4313" w:rsidRDefault="007A4313" w:rsidP="00510639">
      <w:pPr>
        <w:numPr>
          <w:ilvl w:val="1"/>
          <w:numId w:val="10"/>
        </w:numPr>
        <w:tabs>
          <w:tab w:val="num" w:pos="1122"/>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color w:val="000000"/>
          <w:sz w:val="24"/>
          <w:szCs w:val="24"/>
          <w:lang w:val="x-none" w:eastAsia="x-none"/>
        </w:rPr>
        <w:t>Стороны пришли к соглашению о том, что во исполнение положений настоящего Договора оплата, направление документов и прочее будет производиться по соответствующим реквизитам, указанным в разделе 1</w:t>
      </w:r>
      <w:r w:rsidR="006C4034">
        <w:rPr>
          <w:rFonts w:ascii="Times New Roman" w:eastAsia="Times New Roman" w:hAnsi="Times New Roman" w:cs="Times New Roman"/>
          <w:color w:val="000000"/>
          <w:sz w:val="24"/>
          <w:szCs w:val="24"/>
          <w:lang w:eastAsia="x-none"/>
        </w:rPr>
        <w:t>4</w:t>
      </w:r>
      <w:r w:rsidRPr="007A4313">
        <w:rPr>
          <w:rFonts w:ascii="Times New Roman" w:eastAsia="Times New Roman" w:hAnsi="Times New Roman" w:cs="Times New Roman"/>
          <w:color w:val="000000"/>
          <w:sz w:val="24"/>
          <w:szCs w:val="24"/>
          <w:lang w:val="x-none" w:eastAsia="x-none"/>
        </w:rPr>
        <w:t xml:space="preserve"> настоящего Договора. В случае изменения платежных и/или отгрузочных реквизитов, а также юридического и/или почтового адреса, номеров телефонов, факсов, электронной почты, Сторона, у которой произошли изменения, обязана немедленно письменно известить об этом другую Сторону. Все убытки, связанные с неправильным указанием платежных и иных реквизитов, указанных в разделе 1</w:t>
      </w:r>
      <w:r w:rsidR="006C4034">
        <w:rPr>
          <w:rFonts w:ascii="Times New Roman" w:eastAsia="Times New Roman" w:hAnsi="Times New Roman" w:cs="Times New Roman"/>
          <w:color w:val="000000"/>
          <w:sz w:val="24"/>
          <w:szCs w:val="24"/>
          <w:lang w:eastAsia="x-none"/>
        </w:rPr>
        <w:t>4</w:t>
      </w:r>
      <w:r w:rsidRPr="007A4313">
        <w:rPr>
          <w:rFonts w:ascii="Times New Roman" w:eastAsia="Times New Roman" w:hAnsi="Times New Roman" w:cs="Times New Roman"/>
          <w:color w:val="000000"/>
          <w:sz w:val="24"/>
          <w:szCs w:val="24"/>
          <w:lang w:val="x-none" w:eastAsia="x-none"/>
        </w:rPr>
        <w:t xml:space="preserve"> несет виновная Сторона. </w:t>
      </w:r>
    </w:p>
    <w:p w:rsidR="007A4313" w:rsidRPr="006C4034" w:rsidRDefault="007A4313" w:rsidP="006C4034">
      <w:pPr>
        <w:numPr>
          <w:ilvl w:val="1"/>
          <w:numId w:val="10"/>
        </w:numPr>
        <w:tabs>
          <w:tab w:val="num" w:pos="1122"/>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color w:val="000000"/>
          <w:sz w:val="24"/>
          <w:szCs w:val="24"/>
          <w:lang w:val="x-none" w:eastAsia="x-none"/>
        </w:rPr>
        <w:t xml:space="preserve"> По всем вопросам, связанным с поставкой и оплатой </w:t>
      </w:r>
      <w:r w:rsidRPr="007A4313">
        <w:rPr>
          <w:rFonts w:ascii="Times New Roman" w:eastAsia="Times New Roman" w:hAnsi="Times New Roman" w:cs="Times New Roman"/>
          <w:color w:val="000000"/>
          <w:sz w:val="24"/>
          <w:szCs w:val="24"/>
          <w:lang w:eastAsia="x-none"/>
        </w:rPr>
        <w:t xml:space="preserve">продукции </w:t>
      </w:r>
      <w:r w:rsidRPr="007A4313">
        <w:rPr>
          <w:rFonts w:ascii="Times New Roman" w:eastAsia="Times New Roman" w:hAnsi="Times New Roman" w:cs="Times New Roman"/>
          <w:color w:val="000000"/>
          <w:sz w:val="24"/>
          <w:szCs w:val="24"/>
          <w:lang w:val="x-none" w:eastAsia="x-none"/>
        </w:rPr>
        <w:t xml:space="preserve">и не урегулированным настоящим Договором, Стороны договорились руководствоваться действующим гражданским законодательством РФ. </w:t>
      </w:r>
    </w:p>
    <w:p w:rsidR="007A4313" w:rsidRPr="007A4313" w:rsidRDefault="007A4313" w:rsidP="00510639">
      <w:pPr>
        <w:numPr>
          <w:ilvl w:val="1"/>
          <w:numId w:val="10"/>
        </w:numPr>
        <w:tabs>
          <w:tab w:val="num" w:pos="1122"/>
        </w:tabs>
        <w:spacing w:after="0" w:line="240" w:lineRule="auto"/>
        <w:ind w:left="0" w:firstLine="567"/>
        <w:jc w:val="both"/>
        <w:rPr>
          <w:rFonts w:ascii="Times New Roman" w:eastAsia="Times New Roman" w:hAnsi="Times New Roman" w:cs="Times New Roman"/>
          <w:color w:val="000000"/>
          <w:sz w:val="24"/>
          <w:szCs w:val="24"/>
          <w:lang w:val="x-none" w:eastAsia="x-none"/>
        </w:rPr>
      </w:pPr>
      <w:r w:rsidRPr="007A4313">
        <w:rPr>
          <w:rFonts w:ascii="Times New Roman" w:eastAsia="Times New Roman" w:hAnsi="Times New Roman" w:cs="Times New Roman"/>
          <w:color w:val="000000"/>
          <w:sz w:val="24"/>
          <w:szCs w:val="24"/>
          <w:lang w:val="x-none" w:eastAsia="x-none"/>
        </w:rPr>
        <w:t>Ни одна из Сторон не вправе передавать свои права и обязанности по настоящему Договору третьей стороне без согласия другой Стороны, оформленного в письменной форме.</w:t>
      </w:r>
    </w:p>
    <w:p w:rsidR="007A4313" w:rsidRPr="007A4313" w:rsidRDefault="007A4313" w:rsidP="00510639">
      <w:pPr>
        <w:numPr>
          <w:ilvl w:val="1"/>
          <w:numId w:val="10"/>
        </w:numPr>
        <w:tabs>
          <w:tab w:val="num" w:pos="1122"/>
        </w:tabs>
        <w:spacing w:after="0" w:line="240" w:lineRule="auto"/>
        <w:ind w:left="0" w:firstLine="567"/>
        <w:jc w:val="both"/>
        <w:rPr>
          <w:rFonts w:ascii="Times New Roman" w:eastAsia="Times New Roman" w:hAnsi="Times New Roman" w:cs="Times New Roman"/>
          <w:sz w:val="24"/>
          <w:szCs w:val="24"/>
          <w:lang w:val="x-none" w:eastAsia="x-none"/>
        </w:rPr>
      </w:pPr>
      <w:r w:rsidRPr="007A4313">
        <w:rPr>
          <w:rFonts w:ascii="Times New Roman" w:eastAsia="Times New Roman" w:hAnsi="Times New Roman" w:cs="Times New Roman"/>
          <w:color w:val="000000"/>
          <w:sz w:val="24"/>
          <w:szCs w:val="24"/>
          <w:lang w:val="x-none" w:eastAsia="x-none"/>
        </w:rPr>
        <w:t xml:space="preserve"> </w:t>
      </w:r>
      <w:r w:rsidRPr="007A4313">
        <w:rPr>
          <w:rFonts w:ascii="Times New Roman" w:eastAsia="Times New Roman" w:hAnsi="Times New Roman" w:cs="Times New Roman"/>
          <w:sz w:val="24"/>
          <w:szCs w:val="24"/>
          <w:lang w:val="x-none" w:eastAsia="x-none"/>
        </w:rPr>
        <w:t xml:space="preserve">Все уведомления и документы к настоящему Договору должны направляться сторонами друг другу в письменной форме. Допускается направление уведомлений и сообщений с использованием факсимильной связи и электронной почты с </w:t>
      </w:r>
      <w:r w:rsidRPr="007A4313">
        <w:rPr>
          <w:rFonts w:ascii="Times New Roman" w:eastAsia="Times New Roman" w:hAnsi="Times New Roman" w:cs="Times New Roman"/>
          <w:sz w:val="24"/>
          <w:szCs w:val="24"/>
          <w:lang w:eastAsia="x-none"/>
        </w:rPr>
        <w:t xml:space="preserve">обязательной </w:t>
      </w:r>
      <w:r w:rsidRPr="007A4313">
        <w:rPr>
          <w:rFonts w:ascii="Times New Roman" w:eastAsia="Times New Roman" w:hAnsi="Times New Roman" w:cs="Times New Roman"/>
          <w:sz w:val="24"/>
          <w:szCs w:val="24"/>
          <w:lang w:val="x-none" w:eastAsia="x-none"/>
        </w:rPr>
        <w:t xml:space="preserve">последующей передачей </w:t>
      </w:r>
      <w:r w:rsidRPr="007A4313">
        <w:rPr>
          <w:rFonts w:ascii="Times New Roman" w:eastAsia="Times New Roman" w:hAnsi="Times New Roman" w:cs="Times New Roman"/>
          <w:sz w:val="24"/>
          <w:szCs w:val="24"/>
          <w:lang w:eastAsia="x-none"/>
        </w:rPr>
        <w:t xml:space="preserve">оригиналов стороной - инициатором документа другой стороне </w:t>
      </w:r>
      <w:r w:rsidRPr="007A4313">
        <w:rPr>
          <w:rFonts w:ascii="Times New Roman" w:eastAsia="Times New Roman" w:hAnsi="Times New Roman" w:cs="Times New Roman"/>
          <w:sz w:val="24"/>
          <w:szCs w:val="24"/>
          <w:lang w:val="x-none" w:eastAsia="x-none"/>
        </w:rPr>
        <w:t xml:space="preserve">в течение </w:t>
      </w:r>
      <w:r w:rsidRPr="007A4313">
        <w:rPr>
          <w:rFonts w:ascii="Times New Roman" w:eastAsia="Times New Roman" w:hAnsi="Times New Roman" w:cs="Times New Roman"/>
          <w:sz w:val="24"/>
          <w:szCs w:val="24"/>
          <w:lang w:eastAsia="x-none"/>
        </w:rPr>
        <w:t>5</w:t>
      </w:r>
      <w:r w:rsidRPr="007A4313">
        <w:rPr>
          <w:rFonts w:ascii="Times New Roman" w:eastAsia="Times New Roman" w:hAnsi="Times New Roman" w:cs="Times New Roman"/>
          <w:sz w:val="24"/>
          <w:szCs w:val="24"/>
          <w:lang w:val="x-none" w:eastAsia="x-none"/>
        </w:rPr>
        <w:t xml:space="preserve"> рабочих дней. Переданные по факсу и электронной почте документы имеют юридическую силу до обмена оригиналами. Стороны предпринимают все меры, чтобы факсимильные экземпляры документов были читаемы, разбираемы и со временем сохраняли содержание переданного по факсу текста.</w:t>
      </w:r>
      <w:r w:rsidRPr="007A4313">
        <w:rPr>
          <w:rFonts w:ascii="Times New Roman" w:eastAsia="Times New Roman" w:hAnsi="Times New Roman" w:cs="Times New Roman"/>
          <w:sz w:val="24"/>
          <w:szCs w:val="24"/>
          <w:lang w:eastAsia="x-none"/>
        </w:rPr>
        <w:t xml:space="preserve"> </w:t>
      </w:r>
    </w:p>
    <w:p w:rsidR="007A4313" w:rsidRPr="007A4313" w:rsidRDefault="007A4313" w:rsidP="00510639">
      <w:pPr>
        <w:tabs>
          <w:tab w:val="num" w:pos="4491"/>
        </w:tabs>
        <w:spacing w:after="0" w:line="240" w:lineRule="auto"/>
        <w:jc w:val="both"/>
        <w:rPr>
          <w:rFonts w:ascii="Times New Roman" w:eastAsia="Times New Roman" w:hAnsi="Times New Roman" w:cs="Times New Roman"/>
          <w:sz w:val="24"/>
          <w:szCs w:val="24"/>
          <w:lang w:val="x-none" w:eastAsia="x-none"/>
        </w:rPr>
      </w:pPr>
    </w:p>
    <w:p w:rsidR="007A4313" w:rsidRPr="007A4313" w:rsidRDefault="007A4313" w:rsidP="00510639">
      <w:pPr>
        <w:tabs>
          <w:tab w:val="left" w:pos="935"/>
        </w:tabs>
        <w:spacing w:after="0" w:line="240" w:lineRule="auto"/>
        <w:ind w:hanging="8"/>
        <w:jc w:val="both"/>
        <w:rPr>
          <w:rFonts w:ascii="Times New Roman" w:eastAsia="Times New Roman" w:hAnsi="Times New Roman" w:cs="Times New Roman"/>
          <w:b/>
          <w:sz w:val="24"/>
          <w:szCs w:val="24"/>
          <w:lang w:eastAsia="x-none"/>
        </w:rPr>
      </w:pPr>
      <w:r w:rsidRPr="007A4313">
        <w:rPr>
          <w:rFonts w:ascii="Times New Roman" w:eastAsia="Times New Roman" w:hAnsi="Times New Roman" w:cs="Times New Roman"/>
          <w:b/>
          <w:sz w:val="24"/>
          <w:szCs w:val="24"/>
          <w:lang w:eastAsia="x-none"/>
        </w:rPr>
        <w:t>Приложения:</w:t>
      </w:r>
    </w:p>
    <w:p w:rsidR="007A4313" w:rsidRPr="007A4313" w:rsidRDefault="007A4313" w:rsidP="00510639">
      <w:pPr>
        <w:tabs>
          <w:tab w:val="left" w:pos="935"/>
        </w:tabs>
        <w:spacing w:after="0" w:line="240" w:lineRule="auto"/>
        <w:ind w:hanging="8"/>
        <w:jc w:val="both"/>
        <w:rPr>
          <w:rFonts w:ascii="Times New Roman" w:eastAsia="Times New Roman" w:hAnsi="Times New Roman" w:cs="Times New Roman"/>
          <w:sz w:val="24"/>
          <w:szCs w:val="24"/>
          <w:lang w:eastAsia="x-none"/>
        </w:rPr>
      </w:pPr>
      <w:r w:rsidRPr="007A4313">
        <w:rPr>
          <w:rFonts w:ascii="Times New Roman" w:eastAsia="Times New Roman" w:hAnsi="Times New Roman" w:cs="Times New Roman"/>
          <w:sz w:val="24"/>
          <w:szCs w:val="24"/>
          <w:lang w:val="x-none" w:eastAsia="x-none"/>
        </w:rPr>
        <w:t xml:space="preserve"> </w:t>
      </w:r>
      <w:r w:rsidRPr="007A4313">
        <w:rPr>
          <w:rFonts w:ascii="Times New Roman" w:eastAsia="Times New Roman" w:hAnsi="Times New Roman" w:cs="Times New Roman"/>
          <w:sz w:val="24"/>
          <w:szCs w:val="24"/>
          <w:lang w:eastAsia="x-none"/>
        </w:rPr>
        <w:t xml:space="preserve">- </w:t>
      </w:r>
      <w:r w:rsidRPr="007A4313">
        <w:rPr>
          <w:rFonts w:ascii="Times New Roman" w:eastAsia="Times New Roman" w:hAnsi="Times New Roman" w:cs="Times New Roman"/>
          <w:sz w:val="24"/>
          <w:szCs w:val="24"/>
          <w:lang w:val="x-none" w:eastAsia="x-none"/>
        </w:rPr>
        <w:t xml:space="preserve">Приложение </w:t>
      </w:r>
      <w:r w:rsidRPr="007A4313">
        <w:rPr>
          <w:rFonts w:ascii="Times New Roman" w:eastAsia="Times New Roman" w:hAnsi="Times New Roman" w:cs="Times New Roman"/>
          <w:sz w:val="24"/>
          <w:szCs w:val="24"/>
          <w:lang w:eastAsia="x-none"/>
        </w:rPr>
        <w:t>№</w:t>
      </w:r>
      <w:r w:rsidRPr="007A4313">
        <w:rPr>
          <w:rFonts w:ascii="Times New Roman" w:eastAsia="Times New Roman" w:hAnsi="Times New Roman" w:cs="Times New Roman"/>
          <w:sz w:val="24"/>
          <w:szCs w:val="24"/>
          <w:lang w:val="x-none" w:eastAsia="x-none"/>
        </w:rPr>
        <w:t>1 «Спецификация»</w:t>
      </w:r>
      <w:bookmarkStart w:id="0" w:name="Par202"/>
      <w:bookmarkEnd w:id="0"/>
    </w:p>
    <w:p w:rsidR="007A4313" w:rsidRPr="007A4313" w:rsidRDefault="007A4313" w:rsidP="00510639">
      <w:pPr>
        <w:tabs>
          <w:tab w:val="left" w:pos="935"/>
        </w:tabs>
        <w:spacing w:after="0" w:line="240" w:lineRule="auto"/>
        <w:jc w:val="both"/>
        <w:rPr>
          <w:rFonts w:ascii="Times New Roman" w:eastAsia="Times New Roman" w:hAnsi="Times New Roman" w:cs="Times New Roman"/>
          <w:sz w:val="24"/>
          <w:szCs w:val="24"/>
          <w:lang w:eastAsia="x-none"/>
        </w:rPr>
      </w:pPr>
    </w:p>
    <w:p w:rsidR="007A4313" w:rsidRPr="007A4313" w:rsidRDefault="007A4313" w:rsidP="00510639">
      <w:pPr>
        <w:tabs>
          <w:tab w:val="left" w:pos="935"/>
        </w:tabs>
        <w:spacing w:after="0" w:line="240" w:lineRule="auto"/>
        <w:jc w:val="both"/>
        <w:rPr>
          <w:rFonts w:ascii="Times New Roman" w:eastAsia="Times New Roman" w:hAnsi="Times New Roman" w:cs="Times New Roman"/>
          <w:sz w:val="24"/>
          <w:szCs w:val="24"/>
          <w:lang w:val="x-none" w:eastAsia="x-none"/>
        </w:rPr>
      </w:pPr>
    </w:p>
    <w:p w:rsidR="007A4313" w:rsidRPr="007A4313" w:rsidRDefault="007A4313" w:rsidP="00510639">
      <w:pPr>
        <w:spacing w:after="0" w:line="240" w:lineRule="auto"/>
        <w:jc w:val="center"/>
        <w:rPr>
          <w:rFonts w:ascii="Times New Roman" w:eastAsia="Times New Roman" w:hAnsi="Times New Roman" w:cs="Times New Roman"/>
          <w:b/>
          <w:sz w:val="24"/>
          <w:szCs w:val="24"/>
          <w:lang w:eastAsia="x-none"/>
        </w:rPr>
      </w:pPr>
      <w:r w:rsidRPr="007A4313">
        <w:rPr>
          <w:rFonts w:ascii="Times New Roman" w:eastAsia="Times New Roman" w:hAnsi="Times New Roman" w:cs="Times New Roman"/>
          <w:b/>
          <w:sz w:val="24"/>
          <w:szCs w:val="24"/>
          <w:lang w:eastAsia="x-none"/>
        </w:rPr>
        <w:t>1</w:t>
      </w:r>
      <w:r w:rsidR="005928B9">
        <w:rPr>
          <w:rFonts w:ascii="Times New Roman" w:eastAsia="Times New Roman" w:hAnsi="Times New Roman" w:cs="Times New Roman"/>
          <w:b/>
          <w:sz w:val="24"/>
          <w:szCs w:val="24"/>
          <w:lang w:eastAsia="x-none"/>
        </w:rPr>
        <w:t>4</w:t>
      </w:r>
      <w:r w:rsidRPr="007A4313">
        <w:rPr>
          <w:rFonts w:ascii="Times New Roman" w:eastAsia="Times New Roman" w:hAnsi="Times New Roman" w:cs="Times New Roman"/>
          <w:b/>
          <w:sz w:val="24"/>
          <w:szCs w:val="24"/>
          <w:lang w:val="x-none" w:eastAsia="x-none"/>
        </w:rPr>
        <w:t>. ЮРИДИЧЕСКИЕ АДРЕСА И ИНЫЕ РЕКВИЗИТЫ СТОРОН.</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5023"/>
      </w:tblGrid>
      <w:tr w:rsidR="007A4313" w:rsidRPr="007A4313" w:rsidTr="0077388C">
        <w:trPr>
          <w:trHeight w:val="983"/>
        </w:trPr>
        <w:tc>
          <w:tcPr>
            <w:tcW w:w="2466" w:type="pct"/>
          </w:tcPr>
          <w:p w:rsidR="007A4313" w:rsidRPr="007A4313" w:rsidRDefault="007A4313" w:rsidP="00BB21B7">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Покупатель:</w:t>
            </w:r>
          </w:p>
          <w:p w:rsidR="007A4313" w:rsidRPr="007A4313" w:rsidRDefault="007A4313" w:rsidP="00BB21B7">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ПАО «ЗВЕЗДА»</w:t>
            </w:r>
          </w:p>
          <w:p w:rsidR="007A4313" w:rsidRPr="007A4313" w:rsidRDefault="007A4313" w:rsidP="00BB21B7">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 xml:space="preserve">Адрес: 192012, г. Санкт-Петербург, </w:t>
            </w:r>
          </w:p>
          <w:p w:rsidR="007A4313" w:rsidRPr="007A4313" w:rsidRDefault="007A4313" w:rsidP="00BB21B7">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ул. Бабушкина, 123</w:t>
            </w:r>
          </w:p>
          <w:p w:rsidR="007A4313" w:rsidRPr="007A4313" w:rsidRDefault="007A4313" w:rsidP="00BB21B7">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ИНН: 7811038760, КПП: 781101001</w:t>
            </w:r>
          </w:p>
          <w:p w:rsidR="007A4313" w:rsidRPr="007A4313" w:rsidRDefault="007A4313" w:rsidP="00BB21B7">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 xml:space="preserve">ОГРН: </w:t>
            </w:r>
            <w:r w:rsidRPr="00F81C14">
              <w:rPr>
                <w:rFonts w:ascii="Times New Roman" w:eastAsia="Courier New" w:hAnsi="Times New Roman" w:cs="Times New Roman"/>
                <w:bCs/>
                <w:color w:val="000000"/>
                <w:spacing w:val="3"/>
                <w:sz w:val="24"/>
                <w:szCs w:val="24"/>
                <w:shd w:val="clear" w:color="auto" w:fill="FFFFFF"/>
                <w:lang w:eastAsia="ru-RU"/>
              </w:rPr>
              <w:t>1037825005085</w:t>
            </w:r>
          </w:p>
          <w:p w:rsidR="007A4313" w:rsidRDefault="007A4313" w:rsidP="00BB21B7">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Банковские реквизиты:</w:t>
            </w:r>
          </w:p>
          <w:p w:rsidR="009904CF" w:rsidRDefault="009904CF" w:rsidP="009904CF">
            <w:pPr>
              <w:spacing w:after="0" w:line="240" w:lineRule="auto"/>
              <w:rPr>
                <w:rFonts w:ascii="RobotoRegular" w:hAnsi="RobotoRegular"/>
                <w:color w:val="000000"/>
                <w:sz w:val="27"/>
                <w:szCs w:val="27"/>
                <w:lang w:eastAsia="ru-RU"/>
              </w:rPr>
            </w:pPr>
            <w:r w:rsidRPr="00CB05E5">
              <w:rPr>
                <w:rFonts w:ascii="Times New Roman" w:eastAsia="Times New Roman" w:hAnsi="Times New Roman" w:cs="Times New Roman"/>
                <w:sz w:val="24"/>
                <w:szCs w:val="24"/>
                <w:lang w:eastAsia="ru-RU"/>
              </w:rPr>
              <w:t>Счёт получателя</w:t>
            </w:r>
            <w:r>
              <w:rPr>
                <w:rFonts w:ascii="Times New Roman" w:eastAsia="Times New Roman" w:hAnsi="Times New Roman" w:cs="Times New Roman"/>
                <w:sz w:val="24"/>
                <w:szCs w:val="24"/>
                <w:lang w:eastAsia="ru-RU"/>
              </w:rPr>
              <w:t xml:space="preserve"> </w:t>
            </w:r>
            <w:r>
              <w:rPr>
                <w:rFonts w:ascii="RobotoRegular" w:hAnsi="RobotoRegular"/>
                <w:color w:val="000000"/>
                <w:sz w:val="27"/>
                <w:szCs w:val="27"/>
                <w:lang w:eastAsia="ru-RU"/>
              </w:rPr>
              <w:t>40702810206000051047</w:t>
            </w:r>
          </w:p>
          <w:p w:rsidR="009904CF" w:rsidRDefault="009904CF" w:rsidP="009904CF">
            <w:pPr>
              <w:spacing w:after="0" w:line="240" w:lineRule="auto"/>
              <w:rPr>
                <w:rFonts w:ascii="Times New Roman" w:eastAsia="Times New Roman" w:hAnsi="Times New Roman" w:cs="Times New Roman"/>
                <w:sz w:val="24"/>
                <w:szCs w:val="24"/>
                <w:lang w:eastAsia="ru-RU"/>
              </w:rPr>
            </w:pPr>
            <w:r w:rsidRPr="00CB05E5">
              <w:rPr>
                <w:rFonts w:ascii="Times New Roman" w:eastAsia="Times New Roman" w:hAnsi="Times New Roman" w:cs="Times New Roman"/>
                <w:sz w:val="24"/>
                <w:szCs w:val="24"/>
                <w:lang w:eastAsia="ru-RU"/>
              </w:rPr>
              <w:t>Банк получателя</w:t>
            </w:r>
            <w:r>
              <w:rPr>
                <w:rFonts w:ascii="Times New Roman" w:eastAsia="Times New Roman" w:hAnsi="Times New Roman" w:cs="Times New Roman"/>
                <w:sz w:val="24"/>
                <w:szCs w:val="24"/>
                <w:lang w:eastAsia="ru-RU"/>
              </w:rPr>
              <w:t xml:space="preserve"> </w:t>
            </w:r>
            <w:proofErr w:type="spellStart"/>
            <w:r>
              <w:rPr>
                <w:rFonts w:ascii="RobotoRegular" w:hAnsi="RobotoRegular"/>
                <w:color w:val="000000"/>
                <w:sz w:val="27"/>
                <w:szCs w:val="27"/>
                <w:lang w:eastAsia="ru-RU"/>
              </w:rPr>
              <w:t>Ст</w:t>
            </w:r>
            <w:proofErr w:type="spellEnd"/>
            <w:r>
              <w:rPr>
                <w:rFonts w:ascii="RobotoRegular" w:hAnsi="RobotoRegular"/>
                <w:color w:val="000000"/>
                <w:sz w:val="27"/>
                <w:szCs w:val="27"/>
                <w:lang w:eastAsia="ru-RU"/>
              </w:rPr>
              <w:t xml:space="preserve">-Петербургский ф-л ПАО "Промсвязьбанк" </w:t>
            </w:r>
          </w:p>
          <w:p w:rsidR="00A80846" w:rsidRDefault="009904CF" w:rsidP="00D50CC5">
            <w:pPr>
              <w:spacing w:after="0" w:line="240" w:lineRule="auto"/>
              <w:rPr>
                <w:rFonts w:ascii="RobotoRegular" w:hAnsi="RobotoRegular"/>
                <w:color w:val="000000"/>
                <w:sz w:val="27"/>
                <w:szCs w:val="27"/>
                <w:lang w:eastAsia="ru-RU"/>
              </w:rPr>
            </w:pPr>
            <w:r w:rsidRPr="00CB05E5">
              <w:rPr>
                <w:rFonts w:ascii="Times New Roman" w:eastAsia="Times New Roman" w:hAnsi="Times New Roman" w:cs="Times New Roman"/>
                <w:sz w:val="24"/>
                <w:szCs w:val="24"/>
                <w:lang w:eastAsia="ru-RU"/>
              </w:rPr>
              <w:t>Кор. счёт</w:t>
            </w:r>
            <w:r>
              <w:rPr>
                <w:rFonts w:ascii="Times New Roman" w:eastAsia="Times New Roman" w:hAnsi="Times New Roman" w:cs="Times New Roman"/>
                <w:sz w:val="24"/>
                <w:szCs w:val="24"/>
                <w:lang w:eastAsia="ru-RU"/>
              </w:rPr>
              <w:t xml:space="preserve"> </w:t>
            </w:r>
            <w:r>
              <w:rPr>
                <w:rFonts w:ascii="RobotoRegular" w:hAnsi="RobotoRegular"/>
                <w:color w:val="000000"/>
                <w:sz w:val="27"/>
                <w:szCs w:val="27"/>
                <w:lang w:eastAsia="ru-RU"/>
              </w:rPr>
              <w:t>30101810000000000920</w:t>
            </w:r>
          </w:p>
          <w:p w:rsidR="009904CF" w:rsidRDefault="009904CF" w:rsidP="009904CF">
            <w:pPr>
              <w:spacing w:after="0" w:line="240" w:lineRule="auto"/>
            </w:pPr>
            <w:r w:rsidRPr="00CB05E5">
              <w:rPr>
                <w:rFonts w:ascii="Times New Roman" w:eastAsia="Times New Roman" w:hAnsi="Times New Roman" w:cs="Times New Roman"/>
                <w:sz w:val="24"/>
                <w:szCs w:val="24"/>
                <w:lang w:eastAsia="ru-RU"/>
              </w:rPr>
              <w:t>БИК</w:t>
            </w:r>
            <w:r>
              <w:rPr>
                <w:rFonts w:ascii="Times New Roman" w:eastAsia="Times New Roman" w:hAnsi="Times New Roman" w:cs="Times New Roman"/>
                <w:sz w:val="24"/>
                <w:szCs w:val="24"/>
                <w:lang w:eastAsia="ru-RU"/>
              </w:rPr>
              <w:t xml:space="preserve"> </w:t>
            </w:r>
            <w:r>
              <w:rPr>
                <w:rFonts w:ascii="RobotoRegular" w:hAnsi="RobotoRegular"/>
                <w:color w:val="000000"/>
                <w:sz w:val="27"/>
                <w:szCs w:val="27"/>
                <w:lang w:eastAsia="ru-RU"/>
              </w:rPr>
              <w:t>044030920</w:t>
            </w:r>
          </w:p>
          <w:p w:rsidR="009904CF" w:rsidRPr="007A4313" w:rsidRDefault="009904CF" w:rsidP="00D50CC5">
            <w:pPr>
              <w:spacing w:after="0" w:line="240" w:lineRule="auto"/>
              <w:rPr>
                <w:rFonts w:ascii="Times New Roman" w:eastAsia="Times New Roman" w:hAnsi="Times New Roman" w:cs="Times New Roman"/>
                <w:sz w:val="24"/>
                <w:szCs w:val="24"/>
              </w:rPr>
            </w:pPr>
          </w:p>
        </w:tc>
        <w:tc>
          <w:tcPr>
            <w:tcW w:w="2534" w:type="pct"/>
          </w:tcPr>
          <w:p w:rsidR="007A4313" w:rsidRPr="00BB21B7" w:rsidRDefault="007A4313" w:rsidP="00510639">
            <w:pPr>
              <w:spacing w:after="0" w:line="240" w:lineRule="auto"/>
              <w:rPr>
                <w:rFonts w:ascii="Times New Roman" w:eastAsia="Times New Roman" w:hAnsi="Times New Roman" w:cs="Times New Roman"/>
                <w:sz w:val="24"/>
                <w:szCs w:val="24"/>
                <w:highlight w:val="yellow"/>
                <w:lang w:eastAsia="ru-RU"/>
              </w:rPr>
            </w:pPr>
            <w:r w:rsidRPr="00BB21B7">
              <w:rPr>
                <w:rFonts w:ascii="Times New Roman" w:eastAsia="Times New Roman" w:hAnsi="Times New Roman" w:cs="Times New Roman"/>
                <w:sz w:val="24"/>
                <w:szCs w:val="24"/>
                <w:highlight w:val="yellow"/>
                <w:lang w:eastAsia="ru-RU"/>
              </w:rPr>
              <w:t>Поставщик:</w:t>
            </w:r>
          </w:p>
          <w:p w:rsidR="00BB21B7" w:rsidRPr="00C43362" w:rsidRDefault="00BB21B7" w:rsidP="00BB21B7">
            <w:pPr>
              <w:spacing w:after="0" w:line="240" w:lineRule="auto"/>
              <w:rPr>
                <w:highlight w:val="yellow"/>
              </w:rPr>
            </w:pPr>
            <w:r w:rsidRPr="00C43362">
              <w:rPr>
                <w:rFonts w:ascii="Times New Roman" w:eastAsia="Times New Roman" w:hAnsi="Times New Roman" w:cs="Times New Roman"/>
                <w:sz w:val="24"/>
                <w:szCs w:val="24"/>
                <w:highlight w:val="yellow"/>
                <w:lang w:eastAsia="ru-RU"/>
              </w:rPr>
              <w:t>____________________________</w:t>
            </w:r>
          </w:p>
          <w:p w:rsidR="00BB21B7" w:rsidRPr="00C43362" w:rsidRDefault="00BB21B7" w:rsidP="00BB21B7">
            <w:pPr>
              <w:spacing w:after="0" w:line="240" w:lineRule="auto"/>
              <w:rPr>
                <w:rFonts w:ascii="Times New Roman" w:eastAsia="Times New Roman" w:hAnsi="Times New Roman" w:cs="Times New Roman"/>
                <w:sz w:val="24"/>
                <w:szCs w:val="24"/>
                <w:highlight w:val="yellow"/>
                <w:lang w:eastAsia="ru-RU"/>
              </w:rPr>
            </w:pPr>
            <w:r w:rsidRPr="00C43362">
              <w:rPr>
                <w:rFonts w:ascii="Times New Roman" w:eastAsia="Times New Roman" w:hAnsi="Times New Roman" w:cs="Times New Roman"/>
                <w:sz w:val="24"/>
                <w:szCs w:val="24"/>
                <w:highlight w:val="yellow"/>
                <w:lang w:eastAsia="ru-RU"/>
              </w:rPr>
              <w:t>____________________________</w:t>
            </w:r>
          </w:p>
          <w:p w:rsidR="00BB21B7" w:rsidRPr="00C43362" w:rsidRDefault="00BB21B7" w:rsidP="00BB21B7">
            <w:pPr>
              <w:spacing w:after="0" w:line="240" w:lineRule="auto"/>
              <w:rPr>
                <w:highlight w:val="yellow"/>
              </w:rPr>
            </w:pPr>
            <w:r w:rsidRPr="00C43362">
              <w:rPr>
                <w:rFonts w:ascii="Times New Roman" w:eastAsia="Times New Roman" w:hAnsi="Times New Roman" w:cs="Times New Roman"/>
                <w:sz w:val="24"/>
                <w:szCs w:val="24"/>
                <w:highlight w:val="yellow"/>
                <w:lang w:eastAsia="ru-RU"/>
              </w:rPr>
              <w:t>____________________________</w:t>
            </w:r>
          </w:p>
          <w:p w:rsidR="00BB21B7" w:rsidRPr="007A4313" w:rsidRDefault="00BB21B7" w:rsidP="00BB21B7">
            <w:pPr>
              <w:spacing w:after="0" w:line="240" w:lineRule="auto"/>
              <w:rPr>
                <w:rFonts w:ascii="Times New Roman" w:eastAsia="Times New Roman" w:hAnsi="Times New Roman" w:cs="Times New Roman"/>
                <w:sz w:val="24"/>
                <w:szCs w:val="24"/>
                <w:lang w:eastAsia="ru-RU"/>
              </w:rPr>
            </w:pPr>
            <w:r w:rsidRPr="00C43362">
              <w:rPr>
                <w:rFonts w:ascii="Times New Roman" w:eastAsia="Times New Roman" w:hAnsi="Times New Roman" w:cs="Times New Roman"/>
                <w:sz w:val="24"/>
                <w:szCs w:val="24"/>
                <w:highlight w:val="yellow"/>
                <w:lang w:eastAsia="ru-RU"/>
              </w:rPr>
              <w:t>____________________________</w:t>
            </w:r>
          </w:p>
          <w:p w:rsidR="007A4313" w:rsidRPr="00BB21B7" w:rsidRDefault="007A4313" w:rsidP="00510639">
            <w:pPr>
              <w:spacing w:after="0" w:line="240" w:lineRule="auto"/>
              <w:rPr>
                <w:rFonts w:ascii="Times New Roman" w:eastAsia="Times New Roman" w:hAnsi="Times New Roman" w:cs="Times New Roman"/>
                <w:sz w:val="24"/>
                <w:szCs w:val="24"/>
                <w:highlight w:val="yellow"/>
                <w:lang w:eastAsia="ru-RU"/>
              </w:rPr>
            </w:pPr>
          </w:p>
          <w:p w:rsidR="007A4313" w:rsidRPr="00BB21B7" w:rsidRDefault="007A4313" w:rsidP="00510639">
            <w:pPr>
              <w:spacing w:after="0" w:line="240" w:lineRule="auto"/>
              <w:rPr>
                <w:rFonts w:ascii="Times New Roman" w:eastAsia="Times New Roman" w:hAnsi="Times New Roman" w:cs="Times New Roman"/>
                <w:sz w:val="24"/>
                <w:szCs w:val="24"/>
                <w:highlight w:val="yellow"/>
                <w:lang w:eastAsia="ru-RU"/>
              </w:rPr>
            </w:pPr>
            <w:r w:rsidRPr="00BB21B7">
              <w:rPr>
                <w:rFonts w:ascii="Times New Roman" w:eastAsia="Times New Roman" w:hAnsi="Times New Roman" w:cs="Times New Roman"/>
                <w:sz w:val="24"/>
                <w:szCs w:val="24"/>
                <w:highlight w:val="yellow"/>
                <w:lang w:eastAsia="ru-RU"/>
              </w:rPr>
              <w:t>Банковские реквизиты:</w:t>
            </w:r>
          </w:p>
          <w:p w:rsidR="00C43362" w:rsidRPr="00C43362" w:rsidRDefault="00C43362" w:rsidP="00C43362">
            <w:pPr>
              <w:spacing w:after="0" w:line="240" w:lineRule="auto"/>
              <w:rPr>
                <w:highlight w:val="yellow"/>
              </w:rPr>
            </w:pPr>
            <w:r w:rsidRPr="00C43362">
              <w:rPr>
                <w:rFonts w:ascii="Times New Roman" w:eastAsia="Times New Roman" w:hAnsi="Times New Roman" w:cs="Times New Roman"/>
                <w:sz w:val="24"/>
                <w:szCs w:val="24"/>
                <w:highlight w:val="yellow"/>
                <w:lang w:eastAsia="ru-RU"/>
              </w:rPr>
              <w:t>____________________________</w:t>
            </w:r>
          </w:p>
          <w:p w:rsidR="00C43362" w:rsidRPr="00C43362" w:rsidRDefault="00C43362" w:rsidP="00C43362">
            <w:pPr>
              <w:spacing w:after="0" w:line="240" w:lineRule="auto"/>
              <w:rPr>
                <w:rFonts w:ascii="Times New Roman" w:eastAsia="Times New Roman" w:hAnsi="Times New Roman" w:cs="Times New Roman"/>
                <w:sz w:val="24"/>
                <w:szCs w:val="24"/>
                <w:highlight w:val="yellow"/>
                <w:lang w:eastAsia="ru-RU"/>
              </w:rPr>
            </w:pPr>
            <w:r w:rsidRPr="00C43362">
              <w:rPr>
                <w:rFonts w:ascii="Times New Roman" w:eastAsia="Times New Roman" w:hAnsi="Times New Roman" w:cs="Times New Roman"/>
                <w:sz w:val="24"/>
                <w:szCs w:val="24"/>
                <w:highlight w:val="yellow"/>
                <w:lang w:eastAsia="ru-RU"/>
              </w:rPr>
              <w:t>____________________________</w:t>
            </w:r>
          </w:p>
          <w:p w:rsidR="00C43362" w:rsidRPr="00C43362" w:rsidRDefault="00C43362" w:rsidP="00C43362">
            <w:pPr>
              <w:spacing w:after="0" w:line="240" w:lineRule="auto"/>
              <w:rPr>
                <w:highlight w:val="yellow"/>
              </w:rPr>
            </w:pPr>
            <w:r w:rsidRPr="00C43362">
              <w:rPr>
                <w:rFonts w:ascii="Times New Roman" w:eastAsia="Times New Roman" w:hAnsi="Times New Roman" w:cs="Times New Roman"/>
                <w:sz w:val="24"/>
                <w:szCs w:val="24"/>
                <w:highlight w:val="yellow"/>
                <w:lang w:eastAsia="ru-RU"/>
              </w:rPr>
              <w:t>____________________________</w:t>
            </w:r>
          </w:p>
          <w:p w:rsidR="00C43362" w:rsidRPr="007A4313" w:rsidRDefault="00C43362" w:rsidP="00C43362">
            <w:pPr>
              <w:spacing w:after="0" w:line="240" w:lineRule="auto"/>
              <w:rPr>
                <w:rFonts w:ascii="Times New Roman" w:eastAsia="Times New Roman" w:hAnsi="Times New Roman" w:cs="Times New Roman"/>
                <w:sz w:val="24"/>
                <w:szCs w:val="24"/>
                <w:lang w:eastAsia="ru-RU"/>
              </w:rPr>
            </w:pPr>
            <w:r w:rsidRPr="00C43362">
              <w:rPr>
                <w:rFonts w:ascii="Times New Roman" w:eastAsia="Times New Roman" w:hAnsi="Times New Roman" w:cs="Times New Roman"/>
                <w:sz w:val="24"/>
                <w:szCs w:val="24"/>
                <w:highlight w:val="yellow"/>
                <w:lang w:eastAsia="ru-RU"/>
              </w:rPr>
              <w:t>____________________________</w:t>
            </w:r>
          </w:p>
          <w:p w:rsidR="007A4313" w:rsidRPr="00BB21B7" w:rsidRDefault="007A4313" w:rsidP="00510639">
            <w:pPr>
              <w:spacing w:after="0" w:line="240" w:lineRule="auto"/>
              <w:rPr>
                <w:rFonts w:ascii="Times New Roman" w:eastAsia="Times New Roman" w:hAnsi="Times New Roman" w:cs="Times New Roman"/>
                <w:sz w:val="24"/>
                <w:szCs w:val="24"/>
                <w:highlight w:val="yellow"/>
                <w:lang w:eastAsia="ru-RU"/>
              </w:rPr>
            </w:pPr>
          </w:p>
        </w:tc>
      </w:tr>
      <w:tr w:rsidR="007A4313" w:rsidRPr="007A4313" w:rsidTr="00746794">
        <w:trPr>
          <w:trHeight w:val="760"/>
        </w:trPr>
        <w:tc>
          <w:tcPr>
            <w:tcW w:w="2466" w:type="pct"/>
          </w:tcPr>
          <w:p w:rsidR="007A4313" w:rsidRPr="007A4313" w:rsidRDefault="007A4313" w:rsidP="00BB21B7">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От Покупателя:</w:t>
            </w:r>
          </w:p>
          <w:p w:rsidR="007A4313" w:rsidRPr="007A4313" w:rsidRDefault="007A4313" w:rsidP="00BB21B7">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______________________ /</w:t>
            </w:r>
            <w:r w:rsidRPr="007A4313">
              <w:rPr>
                <w:rFonts w:ascii="Times New Roman" w:eastAsia="Times New Roman" w:hAnsi="Times New Roman" w:cs="Times New Roman"/>
                <w:sz w:val="24"/>
                <w:szCs w:val="24"/>
                <w:u w:val="single"/>
                <w:lang w:eastAsia="ru-RU"/>
              </w:rPr>
              <w:t xml:space="preserve"> </w:t>
            </w:r>
            <w:r w:rsidR="005E2090">
              <w:rPr>
                <w:rFonts w:ascii="Times New Roman" w:eastAsia="Times New Roman" w:hAnsi="Times New Roman" w:cs="Times New Roman"/>
                <w:sz w:val="24"/>
                <w:szCs w:val="24"/>
                <w:u w:val="single"/>
                <w:lang w:eastAsia="ru-RU"/>
              </w:rPr>
              <w:t>П.П. Скворцов</w:t>
            </w:r>
            <w:r w:rsidRPr="007A4313">
              <w:rPr>
                <w:rFonts w:ascii="Times New Roman" w:eastAsia="Times New Roman" w:hAnsi="Times New Roman" w:cs="Times New Roman"/>
                <w:sz w:val="24"/>
                <w:szCs w:val="24"/>
                <w:lang w:eastAsia="ru-RU"/>
              </w:rPr>
              <w:t>/</w:t>
            </w:r>
          </w:p>
          <w:p w:rsidR="007A4313" w:rsidRPr="007A4313" w:rsidRDefault="007A4313" w:rsidP="00746794">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М.П.</w:t>
            </w:r>
          </w:p>
          <w:p w:rsidR="007A4313" w:rsidRPr="007A4313" w:rsidRDefault="007A4313" w:rsidP="00BB21B7">
            <w:pPr>
              <w:spacing w:after="0" w:line="240" w:lineRule="auto"/>
              <w:jc w:val="center"/>
              <w:rPr>
                <w:rFonts w:ascii="Times New Roman" w:eastAsia="Times New Roman" w:hAnsi="Times New Roman" w:cs="Times New Roman"/>
                <w:sz w:val="24"/>
                <w:szCs w:val="24"/>
                <w:lang w:eastAsia="ru-RU"/>
              </w:rPr>
            </w:pPr>
          </w:p>
          <w:p w:rsidR="007A4313" w:rsidRPr="007A4313" w:rsidRDefault="007A4313" w:rsidP="00BB21B7">
            <w:pPr>
              <w:tabs>
                <w:tab w:val="left" w:pos="989"/>
              </w:tabs>
              <w:spacing w:after="0" w:line="240" w:lineRule="auto"/>
              <w:rPr>
                <w:rFonts w:ascii="Times New Roman" w:eastAsia="Times New Roman" w:hAnsi="Times New Roman" w:cs="Times New Roman"/>
                <w:sz w:val="24"/>
                <w:szCs w:val="24"/>
              </w:rPr>
            </w:pPr>
          </w:p>
        </w:tc>
        <w:tc>
          <w:tcPr>
            <w:tcW w:w="2534" w:type="pct"/>
          </w:tcPr>
          <w:p w:rsidR="007A4313" w:rsidRPr="00BB21B7" w:rsidRDefault="007A4313" w:rsidP="00510639">
            <w:pPr>
              <w:spacing w:after="0" w:line="240" w:lineRule="auto"/>
              <w:rPr>
                <w:rFonts w:ascii="Times New Roman" w:eastAsia="Times New Roman" w:hAnsi="Times New Roman" w:cs="Times New Roman"/>
                <w:sz w:val="24"/>
                <w:szCs w:val="24"/>
                <w:highlight w:val="yellow"/>
                <w:lang w:eastAsia="ru-RU"/>
              </w:rPr>
            </w:pPr>
            <w:r w:rsidRPr="00BB21B7">
              <w:rPr>
                <w:rFonts w:ascii="Times New Roman" w:eastAsia="Times New Roman" w:hAnsi="Times New Roman" w:cs="Times New Roman"/>
                <w:sz w:val="24"/>
                <w:szCs w:val="24"/>
                <w:highlight w:val="yellow"/>
                <w:lang w:eastAsia="ru-RU"/>
              </w:rPr>
              <w:t>От Поставщика:</w:t>
            </w:r>
          </w:p>
          <w:p w:rsidR="007A4313" w:rsidRPr="00BB21B7" w:rsidRDefault="007A4313" w:rsidP="00510639">
            <w:pPr>
              <w:spacing w:after="0" w:line="240" w:lineRule="auto"/>
              <w:rPr>
                <w:rFonts w:ascii="Times New Roman" w:eastAsia="Times New Roman" w:hAnsi="Times New Roman" w:cs="Times New Roman"/>
                <w:sz w:val="24"/>
                <w:szCs w:val="24"/>
                <w:highlight w:val="yellow"/>
                <w:lang w:eastAsia="ru-RU"/>
              </w:rPr>
            </w:pPr>
            <w:r w:rsidRPr="00BB21B7">
              <w:rPr>
                <w:rFonts w:ascii="Times New Roman" w:eastAsia="Times New Roman" w:hAnsi="Times New Roman" w:cs="Times New Roman"/>
                <w:sz w:val="24"/>
                <w:szCs w:val="24"/>
                <w:highlight w:val="yellow"/>
                <w:lang w:eastAsia="ru-RU"/>
              </w:rPr>
              <w:t>______________________ /</w:t>
            </w:r>
            <w:r w:rsidRPr="00BB21B7">
              <w:rPr>
                <w:rFonts w:ascii="Times New Roman" w:eastAsia="Times New Roman" w:hAnsi="Times New Roman" w:cs="Times New Roman"/>
                <w:sz w:val="24"/>
                <w:szCs w:val="24"/>
                <w:highlight w:val="yellow"/>
                <w:u w:val="single"/>
                <w:lang w:eastAsia="ru-RU"/>
              </w:rPr>
              <w:t xml:space="preserve"> </w:t>
            </w:r>
            <w:r w:rsidRPr="00BB21B7">
              <w:rPr>
                <w:rFonts w:ascii="Times New Roman" w:eastAsia="Times New Roman" w:hAnsi="Times New Roman" w:cs="Times New Roman"/>
                <w:sz w:val="24"/>
                <w:szCs w:val="24"/>
                <w:highlight w:val="yellow"/>
                <w:lang w:eastAsia="ru-RU"/>
              </w:rPr>
              <w:t>/</w:t>
            </w:r>
          </w:p>
          <w:p w:rsidR="007A4313" w:rsidRPr="00BB21B7" w:rsidRDefault="007A4313" w:rsidP="00510639">
            <w:pPr>
              <w:spacing w:after="0" w:line="240" w:lineRule="auto"/>
              <w:jc w:val="center"/>
              <w:rPr>
                <w:rFonts w:ascii="Times New Roman" w:eastAsia="Times New Roman" w:hAnsi="Times New Roman" w:cs="Times New Roman"/>
                <w:sz w:val="24"/>
                <w:szCs w:val="24"/>
                <w:highlight w:val="yellow"/>
                <w:lang w:eastAsia="ru-RU"/>
              </w:rPr>
            </w:pPr>
            <w:r w:rsidRPr="00BB21B7">
              <w:rPr>
                <w:rFonts w:ascii="Times New Roman" w:eastAsia="Times New Roman" w:hAnsi="Times New Roman" w:cs="Times New Roman"/>
                <w:sz w:val="24"/>
                <w:szCs w:val="24"/>
                <w:highlight w:val="yellow"/>
                <w:lang w:eastAsia="ru-RU"/>
              </w:rPr>
              <w:t>М.П.</w:t>
            </w:r>
          </w:p>
          <w:p w:rsidR="007A4313" w:rsidRPr="00BB21B7" w:rsidRDefault="007A4313" w:rsidP="00746794">
            <w:pPr>
              <w:spacing w:after="0" w:line="240" w:lineRule="auto"/>
              <w:rPr>
                <w:rFonts w:ascii="Times New Roman" w:eastAsia="Times New Roman" w:hAnsi="Times New Roman" w:cs="Times New Roman"/>
                <w:sz w:val="24"/>
                <w:szCs w:val="24"/>
                <w:highlight w:val="yellow"/>
                <w:lang w:eastAsia="ru-RU"/>
              </w:rPr>
            </w:pPr>
          </w:p>
          <w:p w:rsidR="007A4313" w:rsidRPr="00BB21B7" w:rsidRDefault="007A4313" w:rsidP="00746794">
            <w:pPr>
              <w:widowControl w:val="0"/>
              <w:spacing w:after="0" w:line="240" w:lineRule="auto"/>
              <w:rPr>
                <w:rFonts w:ascii="Times New Roman" w:eastAsia="Times New Roman" w:hAnsi="Times New Roman" w:cs="Times New Roman"/>
                <w:sz w:val="24"/>
                <w:szCs w:val="24"/>
                <w:highlight w:val="yellow"/>
              </w:rPr>
            </w:pPr>
          </w:p>
        </w:tc>
      </w:tr>
    </w:tbl>
    <w:p w:rsidR="007A4313" w:rsidRPr="007A4313" w:rsidRDefault="007A4313" w:rsidP="00510639">
      <w:pPr>
        <w:spacing w:after="0" w:line="240" w:lineRule="auto"/>
        <w:jc w:val="right"/>
        <w:outlineLvl w:val="0"/>
        <w:rPr>
          <w:rFonts w:ascii="Times New Roman" w:eastAsia="Times New Roman" w:hAnsi="Times New Roman" w:cs="Times New Roman"/>
          <w:b/>
          <w:bCs/>
          <w:kern w:val="36"/>
          <w:sz w:val="24"/>
          <w:szCs w:val="24"/>
          <w:lang w:eastAsia="ru-RU"/>
        </w:rPr>
      </w:pPr>
    </w:p>
    <w:p w:rsidR="007A4313" w:rsidRPr="007A4313" w:rsidRDefault="007A4313" w:rsidP="00510639">
      <w:pPr>
        <w:spacing w:after="0" w:line="240" w:lineRule="auto"/>
        <w:jc w:val="right"/>
        <w:outlineLvl w:val="0"/>
        <w:rPr>
          <w:rFonts w:ascii="Times New Roman" w:eastAsia="Times New Roman" w:hAnsi="Times New Roman" w:cs="Times New Roman"/>
          <w:bCs/>
          <w:color w:val="D9D9D9"/>
          <w:kern w:val="36"/>
          <w:sz w:val="24"/>
          <w:szCs w:val="24"/>
          <w:lang w:eastAsia="ru-RU"/>
        </w:rPr>
      </w:pPr>
      <w:r w:rsidRPr="007A4313">
        <w:rPr>
          <w:rFonts w:ascii="Times New Roman" w:eastAsia="Times New Roman" w:hAnsi="Times New Roman" w:cs="Times New Roman"/>
          <w:b/>
          <w:bCs/>
          <w:kern w:val="36"/>
          <w:sz w:val="24"/>
          <w:szCs w:val="24"/>
          <w:lang w:eastAsia="ru-RU"/>
        </w:rPr>
        <w:br w:type="page"/>
        <w:t>Приложение № 1</w:t>
      </w:r>
    </w:p>
    <w:p w:rsidR="007A4313" w:rsidRPr="007A4313" w:rsidRDefault="007A4313" w:rsidP="00510639">
      <w:pPr>
        <w:spacing w:after="0" w:line="240" w:lineRule="auto"/>
        <w:jc w:val="right"/>
        <w:rPr>
          <w:rFonts w:ascii="Times New Roman" w:eastAsia="Times New Roman" w:hAnsi="Times New Roman" w:cs="Times New Roman"/>
          <w:b/>
          <w:sz w:val="24"/>
          <w:szCs w:val="24"/>
          <w:lang w:eastAsia="ru-RU"/>
        </w:rPr>
      </w:pPr>
      <w:r w:rsidRPr="007A4313">
        <w:rPr>
          <w:rFonts w:ascii="Times New Roman" w:eastAsia="Times New Roman" w:hAnsi="Times New Roman" w:cs="Times New Roman"/>
          <w:b/>
          <w:sz w:val="24"/>
          <w:szCs w:val="24"/>
          <w:lang w:eastAsia="ru-RU"/>
        </w:rPr>
        <w:t xml:space="preserve">к Договору № </w:t>
      </w:r>
      <w:r w:rsidRPr="007A4313">
        <w:rPr>
          <w:rFonts w:ascii="Times New Roman" w:eastAsia="Times New Roman" w:hAnsi="Times New Roman" w:cs="Times New Roman"/>
          <w:color w:val="000000"/>
          <w:sz w:val="24"/>
          <w:szCs w:val="24"/>
          <w:u w:val="single"/>
          <w:lang w:eastAsia="ru-RU"/>
        </w:rPr>
        <w:t xml:space="preserve">                                                               </w:t>
      </w:r>
      <w:r w:rsidRPr="007A4313">
        <w:rPr>
          <w:rFonts w:ascii="Times New Roman" w:eastAsia="Times New Roman" w:hAnsi="Times New Roman" w:cs="Times New Roman"/>
          <w:color w:val="000000"/>
          <w:sz w:val="24"/>
          <w:szCs w:val="24"/>
          <w:lang w:eastAsia="ru-RU"/>
        </w:rPr>
        <w:t xml:space="preserve">   </w:t>
      </w:r>
      <w:r w:rsidRPr="007A4313">
        <w:rPr>
          <w:rFonts w:ascii="Times New Roman" w:eastAsia="Times New Roman" w:hAnsi="Times New Roman" w:cs="Times New Roman"/>
          <w:b/>
          <w:sz w:val="24"/>
          <w:szCs w:val="24"/>
          <w:lang w:eastAsia="ru-RU"/>
        </w:rPr>
        <w:t>от «__» _______ 20___г.</w:t>
      </w:r>
    </w:p>
    <w:p w:rsidR="007A4313" w:rsidRPr="007A4313" w:rsidRDefault="007A4313" w:rsidP="00510639">
      <w:pPr>
        <w:spacing w:after="0" w:line="240" w:lineRule="auto"/>
        <w:jc w:val="right"/>
        <w:rPr>
          <w:rFonts w:ascii="Times New Roman" w:eastAsia="Times New Roman" w:hAnsi="Times New Roman" w:cs="Times New Roman"/>
          <w:sz w:val="24"/>
          <w:szCs w:val="24"/>
          <w:lang w:eastAsia="ru-RU"/>
        </w:rPr>
      </w:pPr>
    </w:p>
    <w:p w:rsidR="007A4313" w:rsidRPr="007A4313" w:rsidRDefault="007A4313" w:rsidP="00510639">
      <w:pPr>
        <w:spacing w:after="0" w:line="240" w:lineRule="auto"/>
        <w:jc w:val="center"/>
        <w:rPr>
          <w:rFonts w:ascii="Times New Roman" w:eastAsia="Times New Roman" w:hAnsi="Times New Roman" w:cs="Times New Roman"/>
          <w:b/>
          <w:sz w:val="24"/>
          <w:szCs w:val="24"/>
          <w:lang w:eastAsia="ru-RU"/>
        </w:rPr>
      </w:pPr>
      <w:r w:rsidRPr="007A4313">
        <w:rPr>
          <w:rFonts w:ascii="Times New Roman" w:eastAsia="Times New Roman" w:hAnsi="Times New Roman" w:cs="Times New Roman"/>
          <w:b/>
          <w:sz w:val="24"/>
          <w:szCs w:val="24"/>
          <w:lang w:eastAsia="ru-RU"/>
        </w:rPr>
        <w:t>СПЕЦИФИКАЦИЯ №_____</w:t>
      </w:r>
    </w:p>
    <w:p w:rsidR="007A4313" w:rsidRPr="007A4313" w:rsidRDefault="007A4313" w:rsidP="00510639">
      <w:pPr>
        <w:spacing w:after="0" w:line="240" w:lineRule="auto"/>
        <w:jc w:val="both"/>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г. Санкт-Петербург</w:t>
      </w:r>
      <w:r w:rsidRPr="007A4313">
        <w:rPr>
          <w:rFonts w:ascii="Times New Roman" w:eastAsia="Times New Roman" w:hAnsi="Times New Roman" w:cs="Times New Roman"/>
          <w:sz w:val="24"/>
          <w:szCs w:val="24"/>
          <w:lang w:eastAsia="ru-RU"/>
        </w:rPr>
        <w:tab/>
      </w:r>
      <w:r w:rsidRPr="007A4313">
        <w:rPr>
          <w:rFonts w:ascii="Times New Roman" w:eastAsia="Times New Roman" w:hAnsi="Times New Roman" w:cs="Times New Roman"/>
          <w:sz w:val="24"/>
          <w:szCs w:val="24"/>
          <w:lang w:eastAsia="ru-RU"/>
        </w:rPr>
        <w:tab/>
      </w:r>
      <w:r w:rsidRPr="007A4313">
        <w:rPr>
          <w:rFonts w:ascii="Times New Roman" w:eastAsia="Times New Roman" w:hAnsi="Times New Roman" w:cs="Times New Roman"/>
          <w:sz w:val="24"/>
          <w:szCs w:val="24"/>
          <w:lang w:eastAsia="ru-RU"/>
        </w:rPr>
        <w:tab/>
      </w:r>
      <w:r w:rsidRPr="007A4313">
        <w:rPr>
          <w:rFonts w:ascii="Times New Roman" w:eastAsia="Times New Roman" w:hAnsi="Times New Roman" w:cs="Times New Roman"/>
          <w:sz w:val="24"/>
          <w:szCs w:val="24"/>
          <w:lang w:eastAsia="ru-RU"/>
        </w:rPr>
        <w:tab/>
      </w:r>
      <w:r w:rsidRPr="007A4313">
        <w:rPr>
          <w:rFonts w:ascii="Times New Roman" w:eastAsia="Times New Roman" w:hAnsi="Times New Roman" w:cs="Times New Roman"/>
          <w:sz w:val="24"/>
          <w:szCs w:val="24"/>
          <w:lang w:eastAsia="ru-RU"/>
        </w:rPr>
        <w:tab/>
      </w:r>
      <w:r w:rsidRPr="007A4313">
        <w:rPr>
          <w:rFonts w:ascii="Times New Roman" w:eastAsia="Times New Roman" w:hAnsi="Times New Roman" w:cs="Times New Roman"/>
          <w:sz w:val="24"/>
          <w:szCs w:val="24"/>
          <w:lang w:eastAsia="ru-RU"/>
        </w:rPr>
        <w:tab/>
      </w:r>
      <w:r w:rsidRPr="007A4313">
        <w:rPr>
          <w:rFonts w:ascii="Times New Roman" w:eastAsia="Times New Roman" w:hAnsi="Times New Roman" w:cs="Times New Roman"/>
          <w:sz w:val="24"/>
          <w:szCs w:val="24"/>
          <w:lang w:eastAsia="ru-RU"/>
        </w:rPr>
        <w:tab/>
      </w:r>
      <w:r w:rsidRPr="007A4313">
        <w:rPr>
          <w:rFonts w:ascii="Times New Roman" w:eastAsia="Times New Roman" w:hAnsi="Times New Roman" w:cs="Times New Roman"/>
          <w:sz w:val="24"/>
          <w:szCs w:val="24"/>
          <w:lang w:eastAsia="ru-RU"/>
        </w:rPr>
        <w:tab/>
        <w:t xml:space="preserve">     </w:t>
      </w:r>
      <w:proofErr w:type="gramStart"/>
      <w:r w:rsidRPr="007A4313">
        <w:rPr>
          <w:rFonts w:ascii="Times New Roman" w:eastAsia="Times New Roman" w:hAnsi="Times New Roman" w:cs="Times New Roman"/>
          <w:sz w:val="24"/>
          <w:szCs w:val="24"/>
          <w:lang w:eastAsia="ru-RU"/>
        </w:rPr>
        <w:t xml:space="preserve">   «</w:t>
      </w:r>
      <w:proofErr w:type="gramEnd"/>
      <w:r w:rsidRPr="007A4313">
        <w:rPr>
          <w:rFonts w:ascii="Times New Roman" w:eastAsia="Times New Roman" w:hAnsi="Times New Roman" w:cs="Times New Roman"/>
          <w:sz w:val="24"/>
          <w:szCs w:val="24"/>
          <w:lang w:eastAsia="ru-RU"/>
        </w:rPr>
        <w:t>____» _______ 20    г.</w:t>
      </w:r>
    </w:p>
    <w:p w:rsidR="007A4313" w:rsidRPr="007A4313" w:rsidRDefault="007A4313" w:rsidP="00510639">
      <w:pPr>
        <w:spacing w:after="0" w:line="240" w:lineRule="auto"/>
        <w:ind w:firstLine="708"/>
        <w:contextualSpacing/>
        <w:jc w:val="both"/>
        <w:rPr>
          <w:rFonts w:ascii="Times New Roman" w:eastAsia="Times New Roman" w:hAnsi="Times New Roman" w:cs="Times New Roman"/>
          <w:sz w:val="24"/>
          <w:szCs w:val="24"/>
          <w:lang w:eastAsia="ru-RU"/>
        </w:rPr>
      </w:pPr>
      <w:r w:rsidRPr="007A4313">
        <w:rPr>
          <w:rFonts w:ascii="Times New Roman" w:eastAsia="Times New Roman" w:hAnsi="Times New Roman" w:cs="Times New Roman"/>
          <w:b/>
          <w:sz w:val="24"/>
          <w:szCs w:val="24"/>
          <w:lang w:eastAsia="ru-RU"/>
        </w:rPr>
        <w:t>Публичное акционерное общество «ЗВЕЗДА»</w:t>
      </w:r>
      <w:r w:rsidRPr="007A4313">
        <w:rPr>
          <w:rFonts w:ascii="Times New Roman" w:eastAsia="Times New Roman" w:hAnsi="Times New Roman" w:cs="Times New Roman"/>
          <w:bCs/>
          <w:sz w:val="24"/>
          <w:szCs w:val="24"/>
          <w:lang w:eastAsia="ru-RU"/>
        </w:rPr>
        <w:t xml:space="preserve"> (ПАО «ЗВЕЗДА»),</w:t>
      </w:r>
      <w:r w:rsidRPr="007A4313">
        <w:rPr>
          <w:rFonts w:ascii="Times New Roman" w:eastAsia="Times New Roman" w:hAnsi="Times New Roman" w:cs="Times New Roman"/>
          <w:sz w:val="24"/>
          <w:szCs w:val="24"/>
          <w:lang w:eastAsia="ru-RU"/>
        </w:rPr>
        <w:t xml:space="preserve"> именуемое в дальнейшем «Покупатель», в </w:t>
      </w:r>
      <w:proofErr w:type="gramStart"/>
      <w:r w:rsidRPr="007A4313">
        <w:rPr>
          <w:rFonts w:ascii="Times New Roman" w:eastAsia="Times New Roman" w:hAnsi="Times New Roman" w:cs="Times New Roman"/>
          <w:sz w:val="24"/>
          <w:szCs w:val="24"/>
          <w:lang w:eastAsia="ru-RU"/>
        </w:rPr>
        <w:t>лице  г</w:t>
      </w:r>
      <w:r w:rsidR="008A4602">
        <w:rPr>
          <w:rFonts w:ascii="Times New Roman" w:eastAsia="Times New Roman" w:hAnsi="Times New Roman" w:cs="Times New Roman"/>
          <w:sz w:val="24"/>
          <w:szCs w:val="24"/>
          <w:lang w:eastAsia="ru-RU"/>
        </w:rPr>
        <w:t>енерального</w:t>
      </w:r>
      <w:proofErr w:type="gramEnd"/>
      <w:r w:rsidR="008A4602">
        <w:rPr>
          <w:rFonts w:ascii="Times New Roman" w:eastAsia="Times New Roman" w:hAnsi="Times New Roman" w:cs="Times New Roman"/>
          <w:sz w:val="24"/>
          <w:szCs w:val="24"/>
          <w:lang w:eastAsia="ru-RU"/>
        </w:rPr>
        <w:t xml:space="preserve"> директора </w:t>
      </w:r>
      <w:r w:rsidR="005E2090">
        <w:rPr>
          <w:rFonts w:ascii="Times New Roman" w:eastAsia="Times New Roman" w:hAnsi="Times New Roman" w:cs="Times New Roman"/>
          <w:sz w:val="24"/>
          <w:szCs w:val="24"/>
          <w:lang w:eastAsia="ru-RU"/>
        </w:rPr>
        <w:t>Скворцова Петра Петровича</w:t>
      </w:r>
      <w:r w:rsidRPr="007A4313">
        <w:rPr>
          <w:rFonts w:ascii="Times New Roman" w:eastAsia="Times New Roman" w:hAnsi="Times New Roman" w:cs="Times New Roman"/>
          <w:sz w:val="24"/>
          <w:szCs w:val="24"/>
          <w:lang w:eastAsia="ru-RU"/>
        </w:rPr>
        <w:t xml:space="preserve">, действующего на основании Устава, и </w:t>
      </w:r>
    </w:p>
    <w:p w:rsidR="007A4313" w:rsidRPr="007A4313" w:rsidRDefault="007A4313" w:rsidP="00510639">
      <w:pPr>
        <w:spacing w:after="0" w:line="240" w:lineRule="auto"/>
        <w:jc w:val="both"/>
        <w:rPr>
          <w:rFonts w:ascii="Times New Roman" w:eastAsia="Times New Roman" w:hAnsi="Times New Roman" w:cs="Times New Roman"/>
          <w:sz w:val="24"/>
          <w:szCs w:val="24"/>
          <w:lang w:eastAsia="ru-RU"/>
        </w:rPr>
      </w:pPr>
      <w:r w:rsidRPr="007A4313">
        <w:rPr>
          <w:rFonts w:ascii="Times New Roman" w:eastAsia="Times New Roman" w:hAnsi="Times New Roman" w:cs="Times New Roman"/>
          <w:b/>
          <w:sz w:val="24"/>
          <w:szCs w:val="24"/>
          <w:lang w:eastAsia="ru-RU"/>
        </w:rPr>
        <w:t>___________________</w:t>
      </w:r>
      <w:r w:rsidRPr="007A4313">
        <w:rPr>
          <w:rFonts w:ascii="Times New Roman" w:eastAsia="Times New Roman" w:hAnsi="Times New Roman" w:cs="Times New Roman"/>
          <w:bCs/>
          <w:sz w:val="24"/>
          <w:szCs w:val="24"/>
          <w:lang w:eastAsia="ru-RU"/>
        </w:rPr>
        <w:t>,</w:t>
      </w:r>
      <w:r w:rsidRPr="007A4313">
        <w:rPr>
          <w:rFonts w:ascii="Times New Roman" w:eastAsia="Times New Roman" w:hAnsi="Times New Roman" w:cs="Times New Roman"/>
          <w:sz w:val="24"/>
          <w:szCs w:val="24"/>
          <w:lang w:eastAsia="ru-RU"/>
        </w:rPr>
        <w:t xml:space="preserve"> именуемое в дальнейшем «Поставщик», в лице________, действующего на основании Устава, с другой </w:t>
      </w:r>
      <w:proofErr w:type="gramStart"/>
      <w:r w:rsidRPr="007A4313">
        <w:rPr>
          <w:rFonts w:ascii="Times New Roman" w:eastAsia="Times New Roman" w:hAnsi="Times New Roman" w:cs="Times New Roman"/>
          <w:sz w:val="24"/>
          <w:szCs w:val="24"/>
          <w:lang w:eastAsia="ru-RU"/>
        </w:rPr>
        <w:t>стороны,  согласовали</w:t>
      </w:r>
      <w:proofErr w:type="gramEnd"/>
      <w:r w:rsidRPr="007A4313">
        <w:rPr>
          <w:rFonts w:ascii="Times New Roman" w:eastAsia="Times New Roman" w:hAnsi="Times New Roman" w:cs="Times New Roman"/>
          <w:sz w:val="24"/>
          <w:szCs w:val="24"/>
          <w:lang w:eastAsia="ru-RU"/>
        </w:rPr>
        <w:t xml:space="preserve"> следующие условия поставки и оплаты продукции:</w:t>
      </w:r>
    </w:p>
    <w:tbl>
      <w:tblPr>
        <w:tblW w:w="109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06"/>
        <w:gridCol w:w="1794"/>
        <w:gridCol w:w="1134"/>
        <w:gridCol w:w="1398"/>
        <w:gridCol w:w="1454"/>
        <w:gridCol w:w="1246"/>
      </w:tblGrid>
      <w:tr w:rsidR="007A4313" w:rsidRPr="007A4313" w:rsidTr="0077388C">
        <w:trPr>
          <w:trHeight w:val="821"/>
        </w:trPr>
        <w:tc>
          <w:tcPr>
            <w:tcW w:w="486" w:type="dxa"/>
            <w:tcBorders>
              <w:top w:val="single" w:sz="4" w:space="0" w:color="auto"/>
              <w:left w:val="single" w:sz="4" w:space="0" w:color="auto"/>
              <w:bottom w:val="single" w:sz="4" w:space="0" w:color="auto"/>
              <w:right w:val="single" w:sz="4" w:space="0" w:color="auto"/>
            </w:tcBorders>
            <w:vAlign w:val="center"/>
            <w:hideMark/>
          </w:tcPr>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 xml:space="preserve">№ </w:t>
            </w:r>
          </w:p>
        </w:tc>
        <w:tc>
          <w:tcPr>
            <w:tcW w:w="3406" w:type="dxa"/>
            <w:tcBorders>
              <w:top w:val="single" w:sz="4" w:space="0" w:color="auto"/>
              <w:left w:val="single" w:sz="4" w:space="0" w:color="auto"/>
              <w:bottom w:val="single" w:sz="4" w:space="0" w:color="auto"/>
              <w:right w:val="single" w:sz="4" w:space="0" w:color="auto"/>
            </w:tcBorders>
            <w:vAlign w:val="center"/>
            <w:hideMark/>
          </w:tcPr>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b/>
                <w:sz w:val="24"/>
                <w:szCs w:val="24"/>
                <w:lang w:eastAsia="ru-RU"/>
              </w:rPr>
              <w:t>Наименование продукции</w:t>
            </w:r>
          </w:p>
        </w:tc>
        <w:tc>
          <w:tcPr>
            <w:tcW w:w="1794" w:type="dxa"/>
            <w:tcBorders>
              <w:top w:val="single" w:sz="4" w:space="0" w:color="auto"/>
              <w:left w:val="single" w:sz="4" w:space="0" w:color="auto"/>
              <w:bottom w:val="single" w:sz="4" w:space="0" w:color="auto"/>
              <w:right w:val="single" w:sz="4" w:space="0" w:color="auto"/>
            </w:tcBorders>
          </w:tcPr>
          <w:p w:rsidR="007A4313" w:rsidRPr="007A4313" w:rsidRDefault="007A4313" w:rsidP="00510639">
            <w:pPr>
              <w:spacing w:after="0" w:line="240" w:lineRule="auto"/>
              <w:jc w:val="center"/>
              <w:rPr>
                <w:rFonts w:ascii="Times New Roman" w:eastAsia="Times New Roman" w:hAnsi="Times New Roman" w:cs="Times New Roman"/>
                <w:b/>
                <w:sz w:val="24"/>
                <w:szCs w:val="24"/>
                <w:lang w:eastAsia="ru-RU"/>
              </w:rPr>
            </w:pPr>
          </w:p>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b/>
                <w:sz w:val="24"/>
                <w:szCs w:val="24"/>
                <w:lang w:eastAsia="ru-RU"/>
              </w:rPr>
              <w:t xml:space="preserve">ГОСТ,ТУ </w:t>
            </w:r>
          </w:p>
        </w:tc>
        <w:tc>
          <w:tcPr>
            <w:tcW w:w="1134"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 xml:space="preserve">Кол-во, </w:t>
            </w:r>
          </w:p>
        </w:tc>
        <w:tc>
          <w:tcPr>
            <w:tcW w:w="1398" w:type="dxa"/>
            <w:tcBorders>
              <w:top w:val="single" w:sz="4" w:space="0" w:color="auto"/>
              <w:left w:val="single" w:sz="4" w:space="0" w:color="auto"/>
              <w:bottom w:val="single" w:sz="4" w:space="0" w:color="auto"/>
              <w:right w:val="single" w:sz="4" w:space="0" w:color="auto"/>
            </w:tcBorders>
          </w:tcPr>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proofErr w:type="gramStart"/>
            <w:r w:rsidRPr="007A4313">
              <w:rPr>
                <w:rFonts w:ascii="Times New Roman" w:eastAsia="Times New Roman" w:hAnsi="Times New Roman" w:cs="Times New Roman"/>
                <w:sz w:val="24"/>
                <w:szCs w:val="24"/>
                <w:lang w:eastAsia="ru-RU"/>
              </w:rPr>
              <w:t>Цена ,</w:t>
            </w:r>
            <w:proofErr w:type="gramEnd"/>
            <w:r w:rsidRPr="007A4313">
              <w:rPr>
                <w:rFonts w:ascii="Times New Roman" w:eastAsia="Times New Roman" w:hAnsi="Times New Roman" w:cs="Times New Roman"/>
                <w:sz w:val="24"/>
                <w:szCs w:val="24"/>
                <w:lang w:eastAsia="ru-RU"/>
              </w:rPr>
              <w:t xml:space="preserve"> руб.</w:t>
            </w:r>
          </w:p>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без НДС</w:t>
            </w:r>
          </w:p>
        </w:tc>
        <w:tc>
          <w:tcPr>
            <w:tcW w:w="1454"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Цена, руб.</w:t>
            </w:r>
          </w:p>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с НДС 20%</w:t>
            </w:r>
          </w:p>
        </w:tc>
        <w:tc>
          <w:tcPr>
            <w:tcW w:w="1246" w:type="dxa"/>
            <w:tcBorders>
              <w:top w:val="single" w:sz="4" w:space="0" w:color="auto"/>
              <w:left w:val="single" w:sz="4" w:space="0" w:color="auto"/>
              <w:bottom w:val="single" w:sz="4" w:space="0" w:color="auto"/>
              <w:right w:val="single" w:sz="4" w:space="0" w:color="auto"/>
            </w:tcBorders>
            <w:vAlign w:val="center"/>
            <w:hideMark/>
          </w:tcPr>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 xml:space="preserve">Сумма, руб. </w:t>
            </w:r>
          </w:p>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с НДС 20%</w:t>
            </w:r>
          </w:p>
        </w:tc>
      </w:tr>
      <w:tr w:rsidR="007A4313" w:rsidRPr="007A4313" w:rsidTr="0077388C">
        <w:trPr>
          <w:trHeight w:val="380"/>
        </w:trPr>
        <w:tc>
          <w:tcPr>
            <w:tcW w:w="486" w:type="dxa"/>
            <w:tcBorders>
              <w:top w:val="single" w:sz="4" w:space="0" w:color="auto"/>
              <w:left w:val="single" w:sz="4" w:space="0" w:color="auto"/>
              <w:bottom w:val="single" w:sz="4" w:space="0" w:color="auto"/>
              <w:right w:val="single" w:sz="4" w:space="0" w:color="auto"/>
            </w:tcBorders>
            <w:shd w:val="clear" w:color="auto" w:fill="auto"/>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1</w:t>
            </w:r>
          </w:p>
        </w:tc>
        <w:tc>
          <w:tcPr>
            <w:tcW w:w="3406" w:type="dxa"/>
            <w:tcBorders>
              <w:top w:val="single" w:sz="4" w:space="0" w:color="auto"/>
              <w:left w:val="nil"/>
              <w:bottom w:val="single" w:sz="4" w:space="0" w:color="auto"/>
              <w:right w:val="single" w:sz="4" w:space="0" w:color="auto"/>
            </w:tcBorders>
            <w:shd w:val="clear" w:color="auto" w:fill="auto"/>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p>
        </w:tc>
        <w:tc>
          <w:tcPr>
            <w:tcW w:w="1794" w:type="dxa"/>
            <w:tcBorders>
              <w:top w:val="single" w:sz="4" w:space="0" w:color="auto"/>
              <w:left w:val="nil"/>
              <w:bottom w:val="single" w:sz="4" w:space="0" w:color="auto"/>
              <w:right w:val="single" w:sz="4" w:space="0" w:color="auto"/>
            </w:tcBorders>
            <w:shd w:val="clear" w:color="auto" w:fill="auto"/>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p>
        </w:tc>
        <w:tc>
          <w:tcPr>
            <w:tcW w:w="1398"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right"/>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right"/>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right"/>
              <w:rPr>
                <w:rFonts w:ascii="Times New Roman" w:eastAsia="Times New Roman" w:hAnsi="Times New Roman" w:cs="Times New Roman"/>
                <w:sz w:val="24"/>
                <w:szCs w:val="24"/>
                <w:lang w:eastAsia="ru-RU"/>
              </w:rPr>
            </w:pPr>
          </w:p>
        </w:tc>
      </w:tr>
      <w:tr w:rsidR="007A4313" w:rsidRPr="007A4313" w:rsidTr="0077388C">
        <w:trPr>
          <w:trHeight w:val="380"/>
        </w:trPr>
        <w:tc>
          <w:tcPr>
            <w:tcW w:w="486" w:type="dxa"/>
            <w:tcBorders>
              <w:top w:val="single" w:sz="4" w:space="0" w:color="auto"/>
              <w:left w:val="single" w:sz="4" w:space="0" w:color="auto"/>
              <w:bottom w:val="single" w:sz="4" w:space="0" w:color="auto"/>
              <w:right w:val="single" w:sz="4" w:space="0" w:color="auto"/>
            </w:tcBorders>
            <w:shd w:val="clear" w:color="auto" w:fill="auto"/>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2</w:t>
            </w:r>
          </w:p>
        </w:tc>
        <w:tc>
          <w:tcPr>
            <w:tcW w:w="3406" w:type="dxa"/>
            <w:tcBorders>
              <w:top w:val="single" w:sz="4" w:space="0" w:color="auto"/>
              <w:left w:val="nil"/>
              <w:bottom w:val="single" w:sz="4" w:space="0" w:color="auto"/>
              <w:right w:val="single" w:sz="4" w:space="0" w:color="auto"/>
            </w:tcBorders>
            <w:shd w:val="clear" w:color="auto" w:fill="auto"/>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p>
        </w:tc>
        <w:tc>
          <w:tcPr>
            <w:tcW w:w="1794" w:type="dxa"/>
            <w:tcBorders>
              <w:top w:val="single" w:sz="4" w:space="0" w:color="auto"/>
              <w:left w:val="nil"/>
              <w:bottom w:val="single" w:sz="4" w:space="0" w:color="auto"/>
              <w:right w:val="single" w:sz="4" w:space="0" w:color="auto"/>
            </w:tcBorders>
            <w:shd w:val="clear" w:color="auto" w:fill="auto"/>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p>
        </w:tc>
        <w:tc>
          <w:tcPr>
            <w:tcW w:w="1398"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right"/>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right"/>
              <w:rPr>
                <w:rFonts w:ascii="Times New Roman" w:eastAsia="Times New Roman" w:hAnsi="Times New Roman" w:cs="Times New Roman"/>
                <w:sz w:val="24"/>
                <w:szCs w:val="24"/>
                <w:lang w:eastAsia="ru-RU"/>
              </w:rPr>
            </w:pPr>
            <w:bookmarkStart w:id="1" w:name="_GoBack"/>
            <w:bookmarkEnd w:id="1"/>
          </w:p>
        </w:tc>
        <w:tc>
          <w:tcPr>
            <w:tcW w:w="1246"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right"/>
              <w:rPr>
                <w:rFonts w:ascii="Times New Roman" w:eastAsia="Times New Roman" w:hAnsi="Times New Roman" w:cs="Times New Roman"/>
                <w:sz w:val="24"/>
                <w:szCs w:val="24"/>
                <w:lang w:eastAsia="ru-RU"/>
              </w:rPr>
            </w:pPr>
          </w:p>
        </w:tc>
      </w:tr>
      <w:tr w:rsidR="007A4313" w:rsidRPr="007A4313" w:rsidTr="0077388C">
        <w:trPr>
          <w:trHeight w:val="208"/>
        </w:trPr>
        <w:tc>
          <w:tcPr>
            <w:tcW w:w="486" w:type="dxa"/>
            <w:tcBorders>
              <w:top w:val="single" w:sz="4" w:space="0" w:color="auto"/>
              <w:left w:val="single" w:sz="4" w:space="0" w:color="auto"/>
              <w:bottom w:val="single" w:sz="4" w:space="0" w:color="auto"/>
              <w:right w:val="single" w:sz="4" w:space="0" w:color="auto"/>
            </w:tcBorders>
          </w:tcPr>
          <w:p w:rsidR="007A4313" w:rsidRPr="007A4313" w:rsidRDefault="007A4313" w:rsidP="00510639">
            <w:pPr>
              <w:spacing w:after="0" w:line="240" w:lineRule="auto"/>
              <w:jc w:val="right"/>
              <w:rPr>
                <w:rFonts w:ascii="Times New Roman" w:eastAsia="Times New Roman" w:hAnsi="Times New Roman" w:cs="Times New Roman"/>
                <w:b/>
                <w:bCs/>
                <w:color w:val="000000"/>
                <w:sz w:val="24"/>
                <w:szCs w:val="24"/>
                <w:lang w:eastAsia="ru-RU"/>
              </w:rPr>
            </w:pPr>
          </w:p>
        </w:tc>
        <w:tc>
          <w:tcPr>
            <w:tcW w:w="9186" w:type="dxa"/>
            <w:gridSpan w:val="5"/>
            <w:tcBorders>
              <w:top w:val="single" w:sz="4" w:space="0" w:color="auto"/>
              <w:left w:val="single" w:sz="4" w:space="0" w:color="auto"/>
              <w:bottom w:val="single" w:sz="4" w:space="0" w:color="auto"/>
              <w:right w:val="single" w:sz="4" w:space="0" w:color="auto"/>
            </w:tcBorders>
          </w:tcPr>
          <w:p w:rsidR="007A4313" w:rsidRPr="007A4313" w:rsidRDefault="007A4313" w:rsidP="00510639">
            <w:pPr>
              <w:spacing w:after="0" w:line="240" w:lineRule="auto"/>
              <w:jc w:val="right"/>
              <w:rPr>
                <w:rFonts w:ascii="Times New Roman" w:eastAsia="Times New Roman" w:hAnsi="Times New Roman" w:cs="Times New Roman"/>
                <w:b/>
                <w:color w:val="000000"/>
                <w:sz w:val="24"/>
                <w:szCs w:val="24"/>
                <w:lang w:eastAsia="ru-RU"/>
              </w:rPr>
            </w:pPr>
            <w:r w:rsidRPr="007A4313">
              <w:rPr>
                <w:rFonts w:ascii="Times New Roman" w:eastAsia="Times New Roman" w:hAnsi="Times New Roman" w:cs="Times New Roman"/>
                <w:b/>
                <w:bCs/>
                <w:color w:val="000000"/>
                <w:sz w:val="24"/>
                <w:szCs w:val="24"/>
                <w:lang w:eastAsia="ru-RU"/>
              </w:rPr>
              <w:t>ИТОГО:</w:t>
            </w:r>
          </w:p>
        </w:tc>
        <w:tc>
          <w:tcPr>
            <w:tcW w:w="1246"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right"/>
              <w:rPr>
                <w:rFonts w:ascii="Times New Roman" w:eastAsia="Times New Roman" w:hAnsi="Times New Roman" w:cs="Times New Roman"/>
                <w:b/>
                <w:color w:val="000000"/>
                <w:sz w:val="24"/>
                <w:szCs w:val="24"/>
                <w:lang w:eastAsia="ru-RU"/>
              </w:rPr>
            </w:pPr>
          </w:p>
        </w:tc>
      </w:tr>
      <w:tr w:rsidR="007A4313" w:rsidRPr="007A4313" w:rsidTr="0077388C">
        <w:trPr>
          <w:trHeight w:val="208"/>
        </w:trPr>
        <w:tc>
          <w:tcPr>
            <w:tcW w:w="486" w:type="dxa"/>
            <w:tcBorders>
              <w:top w:val="single" w:sz="4" w:space="0" w:color="auto"/>
              <w:left w:val="single" w:sz="4" w:space="0" w:color="auto"/>
              <w:bottom w:val="single" w:sz="4" w:space="0" w:color="auto"/>
              <w:right w:val="single" w:sz="4" w:space="0" w:color="auto"/>
            </w:tcBorders>
          </w:tcPr>
          <w:p w:rsidR="007A4313" w:rsidRPr="007A4313" w:rsidRDefault="007A4313" w:rsidP="00510639">
            <w:pPr>
              <w:spacing w:after="0" w:line="240" w:lineRule="auto"/>
              <w:jc w:val="right"/>
              <w:rPr>
                <w:rFonts w:ascii="Times New Roman" w:eastAsia="Times New Roman" w:hAnsi="Times New Roman" w:cs="Times New Roman"/>
                <w:b/>
                <w:bCs/>
                <w:color w:val="000000"/>
                <w:sz w:val="24"/>
                <w:szCs w:val="24"/>
                <w:lang w:eastAsia="ru-RU"/>
              </w:rPr>
            </w:pPr>
          </w:p>
        </w:tc>
        <w:tc>
          <w:tcPr>
            <w:tcW w:w="9186" w:type="dxa"/>
            <w:gridSpan w:val="5"/>
            <w:tcBorders>
              <w:top w:val="single" w:sz="4" w:space="0" w:color="auto"/>
              <w:left w:val="single" w:sz="4" w:space="0" w:color="auto"/>
              <w:bottom w:val="single" w:sz="4" w:space="0" w:color="auto"/>
              <w:right w:val="single" w:sz="4" w:space="0" w:color="auto"/>
            </w:tcBorders>
          </w:tcPr>
          <w:p w:rsidR="007A4313" w:rsidRPr="007A4313" w:rsidRDefault="007A4313" w:rsidP="00510639">
            <w:pPr>
              <w:spacing w:after="0" w:line="240" w:lineRule="auto"/>
              <w:jc w:val="right"/>
              <w:rPr>
                <w:rFonts w:ascii="Times New Roman" w:eastAsia="Times New Roman" w:hAnsi="Times New Roman" w:cs="Times New Roman"/>
                <w:b/>
                <w:color w:val="000000"/>
                <w:sz w:val="24"/>
                <w:szCs w:val="24"/>
                <w:lang w:eastAsia="ru-RU"/>
              </w:rPr>
            </w:pPr>
            <w:r w:rsidRPr="007A4313">
              <w:rPr>
                <w:rFonts w:ascii="Times New Roman" w:eastAsia="Times New Roman" w:hAnsi="Times New Roman" w:cs="Times New Roman"/>
                <w:b/>
                <w:bCs/>
                <w:color w:val="000000"/>
                <w:sz w:val="24"/>
                <w:szCs w:val="24"/>
                <w:lang w:eastAsia="ru-RU"/>
              </w:rPr>
              <w:t>НДС 20%:</w:t>
            </w:r>
          </w:p>
        </w:tc>
        <w:tc>
          <w:tcPr>
            <w:tcW w:w="1246" w:type="dxa"/>
            <w:tcBorders>
              <w:top w:val="single" w:sz="4" w:space="0" w:color="auto"/>
              <w:left w:val="single" w:sz="4" w:space="0" w:color="auto"/>
              <w:bottom w:val="single" w:sz="4" w:space="0" w:color="auto"/>
              <w:right w:val="single" w:sz="4" w:space="0" w:color="auto"/>
            </w:tcBorders>
            <w:vAlign w:val="center"/>
          </w:tcPr>
          <w:p w:rsidR="007A4313" w:rsidRPr="007A4313" w:rsidRDefault="007A4313" w:rsidP="00510639">
            <w:pPr>
              <w:spacing w:after="0" w:line="240" w:lineRule="auto"/>
              <w:jc w:val="right"/>
              <w:rPr>
                <w:rFonts w:ascii="Times New Roman" w:eastAsia="Times New Roman" w:hAnsi="Times New Roman" w:cs="Times New Roman"/>
                <w:b/>
                <w:color w:val="000000"/>
                <w:sz w:val="24"/>
                <w:szCs w:val="24"/>
                <w:lang w:eastAsia="ru-RU"/>
              </w:rPr>
            </w:pPr>
          </w:p>
        </w:tc>
      </w:tr>
    </w:tbl>
    <w:p w:rsidR="007A4313" w:rsidRPr="007A4313" w:rsidRDefault="007A4313" w:rsidP="00510639">
      <w:pPr>
        <w:spacing w:after="0" w:line="240" w:lineRule="auto"/>
        <w:jc w:val="both"/>
        <w:rPr>
          <w:rFonts w:ascii="Times New Roman" w:eastAsia="Times New Roman" w:hAnsi="Times New Roman" w:cs="Times New Roman"/>
          <w:sz w:val="24"/>
          <w:szCs w:val="24"/>
          <w:lang w:eastAsia="ru-RU"/>
        </w:rPr>
      </w:pPr>
      <w:r w:rsidRPr="007A4313">
        <w:rPr>
          <w:rFonts w:ascii="Times New Roman" w:eastAsia="Times New Roman" w:hAnsi="Times New Roman" w:cs="Times New Roman"/>
          <w:b/>
          <w:sz w:val="24"/>
          <w:szCs w:val="24"/>
          <w:lang w:eastAsia="ru-RU"/>
        </w:rPr>
        <w:t>Общая стоимость продукции с учетом НДС 20%</w:t>
      </w:r>
      <w:r w:rsidRPr="007A4313">
        <w:rPr>
          <w:rFonts w:ascii="Times New Roman" w:eastAsia="Times New Roman" w:hAnsi="Times New Roman" w:cs="Times New Roman"/>
          <w:sz w:val="24"/>
          <w:szCs w:val="24"/>
          <w:lang w:eastAsia="ru-RU"/>
        </w:rPr>
        <w:t xml:space="preserve">: _______ (________), в </w:t>
      </w:r>
      <w:proofErr w:type="spellStart"/>
      <w:r w:rsidRPr="007A4313">
        <w:rPr>
          <w:rFonts w:ascii="Times New Roman" w:eastAsia="Times New Roman" w:hAnsi="Times New Roman" w:cs="Times New Roman"/>
          <w:sz w:val="24"/>
          <w:szCs w:val="24"/>
          <w:lang w:eastAsia="ru-RU"/>
        </w:rPr>
        <w:t>т.ч</w:t>
      </w:r>
      <w:proofErr w:type="spellEnd"/>
      <w:r w:rsidRPr="007A4313">
        <w:rPr>
          <w:rFonts w:ascii="Times New Roman" w:eastAsia="Times New Roman" w:hAnsi="Times New Roman" w:cs="Times New Roman"/>
          <w:sz w:val="24"/>
          <w:szCs w:val="24"/>
          <w:lang w:eastAsia="ru-RU"/>
        </w:rPr>
        <w:t>. НДС (20%) _______ (_______).</w:t>
      </w:r>
    </w:p>
    <w:p w:rsidR="007A4313" w:rsidRPr="007A4313" w:rsidRDefault="007A4313" w:rsidP="00510639">
      <w:pPr>
        <w:spacing w:after="0" w:line="240" w:lineRule="auto"/>
        <w:jc w:val="both"/>
        <w:rPr>
          <w:rFonts w:ascii="Times New Roman" w:eastAsia="Times New Roman" w:hAnsi="Times New Roman" w:cs="Times New Roman"/>
          <w:sz w:val="24"/>
          <w:szCs w:val="24"/>
          <w:lang w:eastAsia="ru-RU"/>
        </w:rPr>
      </w:pPr>
      <w:r w:rsidRPr="007A4313">
        <w:rPr>
          <w:rFonts w:ascii="Times New Roman" w:eastAsia="Times New Roman" w:hAnsi="Times New Roman" w:cs="Times New Roman"/>
          <w:b/>
          <w:sz w:val="24"/>
          <w:szCs w:val="24"/>
          <w:lang w:eastAsia="ru-RU"/>
        </w:rPr>
        <w:t>Цена на продукцию:</w:t>
      </w:r>
      <w:r w:rsidRPr="007A4313">
        <w:rPr>
          <w:rFonts w:ascii="Times New Roman" w:eastAsia="Times New Roman" w:hAnsi="Times New Roman" w:cs="Times New Roman"/>
          <w:sz w:val="24"/>
          <w:szCs w:val="24"/>
          <w:lang w:eastAsia="ru-RU"/>
        </w:rPr>
        <w:t xml:space="preserve"> указана с учетом доставки до склада Покупателя г. Санкт-Петербург, ул. Бабушкина, д.123</w:t>
      </w:r>
    </w:p>
    <w:p w:rsidR="007A4313" w:rsidRPr="007A4313" w:rsidRDefault="007A4313" w:rsidP="00510639">
      <w:pPr>
        <w:spacing w:after="0" w:line="240" w:lineRule="auto"/>
        <w:jc w:val="both"/>
        <w:rPr>
          <w:rFonts w:ascii="Times New Roman" w:eastAsia="Times New Roman" w:hAnsi="Times New Roman" w:cs="Times New Roman"/>
          <w:sz w:val="24"/>
          <w:szCs w:val="24"/>
          <w:lang w:eastAsia="ru-RU"/>
        </w:rPr>
      </w:pPr>
      <w:r w:rsidRPr="007A4313">
        <w:rPr>
          <w:rFonts w:ascii="Times New Roman" w:eastAsia="Times New Roman" w:hAnsi="Times New Roman" w:cs="Times New Roman"/>
          <w:b/>
          <w:sz w:val="24"/>
          <w:szCs w:val="24"/>
          <w:lang w:eastAsia="ru-RU"/>
        </w:rPr>
        <w:t xml:space="preserve">Срок поставки: </w:t>
      </w:r>
      <w:r w:rsidRPr="007A4313">
        <w:rPr>
          <w:rFonts w:ascii="Times New Roman" w:eastAsia="Times New Roman" w:hAnsi="Times New Roman" w:cs="Times New Roman"/>
          <w:sz w:val="24"/>
          <w:szCs w:val="24"/>
          <w:lang w:eastAsia="ru-RU"/>
        </w:rPr>
        <w:t>___календарных дней от даты подписания Договора, с правом досрочной поставки.</w:t>
      </w:r>
    </w:p>
    <w:p w:rsidR="007A4313" w:rsidRPr="007A4313" w:rsidRDefault="007A4313" w:rsidP="00510639">
      <w:pPr>
        <w:spacing w:after="0" w:line="240" w:lineRule="auto"/>
        <w:jc w:val="both"/>
        <w:rPr>
          <w:rFonts w:ascii="Times New Roman" w:eastAsia="Times New Roman" w:hAnsi="Times New Roman" w:cs="Times New Roman"/>
          <w:sz w:val="24"/>
          <w:szCs w:val="24"/>
          <w:lang w:eastAsia="ru-RU"/>
        </w:rPr>
      </w:pPr>
      <w:r w:rsidRPr="007A4313">
        <w:rPr>
          <w:rFonts w:ascii="Times New Roman" w:eastAsia="Times New Roman" w:hAnsi="Times New Roman" w:cs="Times New Roman"/>
          <w:b/>
          <w:sz w:val="24"/>
          <w:szCs w:val="24"/>
          <w:lang w:eastAsia="ru-RU"/>
        </w:rPr>
        <w:t>Условия оплаты:</w:t>
      </w:r>
      <w:r w:rsidRPr="007A4313">
        <w:rPr>
          <w:rFonts w:ascii="Times New Roman" w:eastAsia="Times New Roman" w:hAnsi="Times New Roman" w:cs="Times New Roman"/>
          <w:sz w:val="24"/>
          <w:szCs w:val="24"/>
          <w:lang w:eastAsia="ru-RU"/>
        </w:rPr>
        <w:t xml:space="preserve"> Покупатель оплачивает Поставщику 100% от стоимости продукции в течение 30 календарных дней от даты приемки продукции ОТК Покупателя, но не более 60 календарных дней с даты поступления продукции на склад Покупателя.</w:t>
      </w:r>
    </w:p>
    <w:p w:rsidR="007A4313" w:rsidRPr="007A4313" w:rsidRDefault="007A4313" w:rsidP="00510639">
      <w:pPr>
        <w:spacing w:after="0" w:line="240" w:lineRule="auto"/>
        <w:jc w:val="both"/>
        <w:rPr>
          <w:rFonts w:ascii="Times New Roman" w:eastAsia="Times New Roman" w:hAnsi="Times New Roman" w:cs="Times New Roman"/>
          <w:sz w:val="24"/>
          <w:szCs w:val="24"/>
          <w:lang w:eastAsia="ru-RU"/>
        </w:rPr>
      </w:pPr>
      <w:r w:rsidRPr="007A4313">
        <w:rPr>
          <w:rFonts w:ascii="Times New Roman" w:eastAsia="Times New Roman" w:hAnsi="Times New Roman" w:cs="Times New Roman"/>
          <w:b/>
          <w:sz w:val="24"/>
          <w:szCs w:val="24"/>
          <w:lang w:eastAsia="ru-RU"/>
        </w:rPr>
        <w:t xml:space="preserve">Базис </w:t>
      </w:r>
      <w:proofErr w:type="gramStart"/>
      <w:r w:rsidRPr="007A4313">
        <w:rPr>
          <w:rFonts w:ascii="Times New Roman" w:eastAsia="Times New Roman" w:hAnsi="Times New Roman" w:cs="Times New Roman"/>
          <w:b/>
          <w:sz w:val="24"/>
          <w:szCs w:val="24"/>
          <w:lang w:eastAsia="ru-RU"/>
        </w:rPr>
        <w:t>поставки</w:t>
      </w:r>
      <w:r w:rsidRPr="007A4313">
        <w:rPr>
          <w:rFonts w:ascii="Times New Roman" w:eastAsia="Times New Roman" w:hAnsi="Times New Roman" w:cs="Times New Roman"/>
          <w:sz w:val="24"/>
          <w:szCs w:val="24"/>
          <w:lang w:eastAsia="ru-RU"/>
        </w:rPr>
        <w:t>:_</w:t>
      </w:r>
      <w:proofErr w:type="gramEnd"/>
      <w:r w:rsidRPr="007A4313">
        <w:rPr>
          <w:rFonts w:ascii="Times New Roman" w:eastAsia="Times New Roman" w:hAnsi="Times New Roman" w:cs="Times New Roman"/>
          <w:sz w:val="24"/>
          <w:szCs w:val="24"/>
          <w:lang w:eastAsia="ru-RU"/>
        </w:rPr>
        <w:t>__________________</w:t>
      </w:r>
    </w:p>
    <w:p w:rsidR="00E46E5E" w:rsidRDefault="00E46E5E" w:rsidP="00510639">
      <w:pPr>
        <w:spacing w:after="0" w:line="240" w:lineRule="auto"/>
        <w:jc w:val="both"/>
        <w:rPr>
          <w:rFonts w:ascii="Times New Roman" w:eastAsia="Times New Roman" w:hAnsi="Times New Roman" w:cs="Times New Roman"/>
          <w:sz w:val="24"/>
          <w:szCs w:val="24"/>
          <w:lang w:eastAsia="ru-RU"/>
        </w:rPr>
      </w:pPr>
    </w:p>
    <w:p w:rsidR="007A4313" w:rsidRPr="007A4313" w:rsidRDefault="007A4313" w:rsidP="00510639">
      <w:pPr>
        <w:spacing w:after="0" w:line="240" w:lineRule="auto"/>
        <w:jc w:val="both"/>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Настоящее Приложение подписано в двух юридически равных экземплярах по одному для каждой из сторон.</w:t>
      </w: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5132"/>
      </w:tblGrid>
      <w:tr w:rsidR="007A4313" w:rsidRPr="007A4313" w:rsidTr="0077388C">
        <w:trPr>
          <w:trHeight w:val="899"/>
        </w:trPr>
        <w:tc>
          <w:tcPr>
            <w:tcW w:w="2396" w:type="pct"/>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Покупатель:</w:t>
            </w:r>
          </w:p>
          <w:p w:rsidR="007A4313" w:rsidRPr="007A4313" w:rsidRDefault="007A4313" w:rsidP="00510639">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ПАО «ЗВЕЗДА»</w:t>
            </w:r>
          </w:p>
          <w:p w:rsidR="007A4313" w:rsidRPr="007A4313" w:rsidRDefault="007A4313" w:rsidP="00510639">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 xml:space="preserve">Адрес: 192012, г. Санкт-Петербург, </w:t>
            </w:r>
          </w:p>
          <w:p w:rsidR="007A4313" w:rsidRPr="007A4313" w:rsidRDefault="007A4313" w:rsidP="00510639">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ул. Бабушкина, 123</w:t>
            </w:r>
          </w:p>
          <w:p w:rsidR="007A4313" w:rsidRPr="007A4313" w:rsidRDefault="007A4313" w:rsidP="00510639">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ИНН: 7811038760, КПП: 781101001</w:t>
            </w:r>
          </w:p>
          <w:p w:rsidR="007A4313" w:rsidRPr="007A4313" w:rsidRDefault="007A4313" w:rsidP="00510639">
            <w:pPr>
              <w:spacing w:after="0" w:line="240" w:lineRule="auto"/>
              <w:rPr>
                <w:rFonts w:ascii="Times New Roman" w:eastAsia="Times New Roman" w:hAnsi="Times New Roman" w:cs="Times New Roman"/>
                <w:sz w:val="24"/>
                <w:szCs w:val="24"/>
                <w:lang w:eastAsia="ru-RU"/>
              </w:rPr>
            </w:pPr>
          </w:p>
          <w:p w:rsidR="007A4313" w:rsidRPr="007A4313" w:rsidRDefault="007A4313" w:rsidP="00510639">
            <w:pPr>
              <w:spacing w:after="0" w:line="240" w:lineRule="auto"/>
              <w:rPr>
                <w:rFonts w:ascii="Times New Roman" w:eastAsia="Times New Roman" w:hAnsi="Times New Roman" w:cs="Times New Roman"/>
                <w:sz w:val="24"/>
                <w:szCs w:val="24"/>
              </w:rPr>
            </w:pPr>
          </w:p>
        </w:tc>
        <w:tc>
          <w:tcPr>
            <w:tcW w:w="2604" w:type="pct"/>
          </w:tcPr>
          <w:p w:rsidR="007A4313" w:rsidRPr="007A4313" w:rsidRDefault="007A4313" w:rsidP="00510639">
            <w:pPr>
              <w:spacing w:after="0" w:line="240" w:lineRule="auto"/>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Поставщик:</w:t>
            </w:r>
          </w:p>
          <w:p w:rsidR="007A4313" w:rsidRPr="007A4313" w:rsidRDefault="007A4313" w:rsidP="00510639">
            <w:pPr>
              <w:spacing w:after="0" w:line="240" w:lineRule="auto"/>
              <w:rPr>
                <w:rFonts w:ascii="Times New Roman" w:eastAsia="Times New Roman" w:hAnsi="Times New Roman" w:cs="Times New Roman"/>
                <w:sz w:val="24"/>
                <w:szCs w:val="24"/>
                <w:lang w:eastAsia="ru-RU"/>
              </w:rPr>
            </w:pPr>
          </w:p>
          <w:p w:rsidR="007A4313" w:rsidRPr="007A4313" w:rsidRDefault="007A4313" w:rsidP="00510639">
            <w:pPr>
              <w:spacing w:after="0" w:line="240" w:lineRule="auto"/>
              <w:rPr>
                <w:rFonts w:ascii="Times New Roman" w:eastAsia="Times New Roman" w:hAnsi="Times New Roman" w:cs="Times New Roman"/>
                <w:sz w:val="24"/>
                <w:szCs w:val="24"/>
                <w:lang w:eastAsia="ru-RU"/>
              </w:rPr>
            </w:pPr>
          </w:p>
        </w:tc>
      </w:tr>
      <w:tr w:rsidR="007A4313" w:rsidRPr="007A4313" w:rsidTr="0077388C">
        <w:trPr>
          <w:trHeight w:val="933"/>
        </w:trPr>
        <w:tc>
          <w:tcPr>
            <w:tcW w:w="2396" w:type="pct"/>
          </w:tcPr>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От Покупателя:</w:t>
            </w:r>
          </w:p>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______________________ /</w:t>
            </w:r>
            <w:r w:rsidRPr="007A4313">
              <w:rPr>
                <w:rFonts w:ascii="Times New Roman" w:eastAsia="Times New Roman" w:hAnsi="Times New Roman" w:cs="Times New Roman"/>
                <w:sz w:val="24"/>
                <w:szCs w:val="24"/>
                <w:u w:val="single"/>
                <w:lang w:eastAsia="ru-RU"/>
              </w:rPr>
              <w:t xml:space="preserve"> </w:t>
            </w:r>
            <w:r w:rsidRPr="007A4313">
              <w:rPr>
                <w:rFonts w:ascii="Times New Roman" w:eastAsia="Times New Roman" w:hAnsi="Times New Roman" w:cs="Times New Roman"/>
                <w:sz w:val="24"/>
                <w:szCs w:val="24"/>
                <w:lang w:eastAsia="ru-RU"/>
              </w:rPr>
              <w:t>/</w:t>
            </w:r>
          </w:p>
          <w:p w:rsidR="007A4313" w:rsidRPr="007A4313" w:rsidRDefault="007A4313" w:rsidP="00510639">
            <w:pPr>
              <w:spacing w:after="0" w:line="240" w:lineRule="auto"/>
              <w:jc w:val="center"/>
              <w:rPr>
                <w:rFonts w:ascii="Times New Roman" w:eastAsia="Times New Roman" w:hAnsi="Times New Roman" w:cs="Times New Roman"/>
                <w:sz w:val="24"/>
                <w:szCs w:val="24"/>
              </w:rPr>
            </w:pPr>
            <w:r w:rsidRPr="007A4313">
              <w:rPr>
                <w:rFonts w:ascii="Times New Roman" w:eastAsia="Times New Roman" w:hAnsi="Times New Roman" w:cs="Times New Roman"/>
                <w:sz w:val="24"/>
                <w:szCs w:val="24"/>
                <w:lang w:eastAsia="ru-RU"/>
              </w:rPr>
              <w:t>М.П.</w:t>
            </w:r>
          </w:p>
        </w:tc>
        <w:tc>
          <w:tcPr>
            <w:tcW w:w="2604" w:type="pct"/>
          </w:tcPr>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От Поставщика:</w:t>
            </w:r>
          </w:p>
          <w:p w:rsidR="007A4313" w:rsidRPr="007A4313" w:rsidRDefault="007A4313" w:rsidP="00510639">
            <w:pPr>
              <w:spacing w:after="0" w:line="240" w:lineRule="auto"/>
              <w:jc w:val="center"/>
              <w:rPr>
                <w:rFonts w:ascii="Times New Roman" w:eastAsia="Times New Roman" w:hAnsi="Times New Roman" w:cs="Times New Roman"/>
                <w:sz w:val="24"/>
                <w:szCs w:val="24"/>
                <w:lang w:eastAsia="ru-RU"/>
              </w:rPr>
            </w:pPr>
            <w:r w:rsidRPr="007A4313">
              <w:rPr>
                <w:rFonts w:ascii="Times New Roman" w:eastAsia="Times New Roman" w:hAnsi="Times New Roman" w:cs="Times New Roman"/>
                <w:sz w:val="24"/>
                <w:szCs w:val="24"/>
                <w:lang w:eastAsia="ru-RU"/>
              </w:rPr>
              <w:t>______________________ /</w:t>
            </w:r>
            <w:r w:rsidRPr="007A4313">
              <w:rPr>
                <w:rFonts w:ascii="Times New Roman" w:eastAsia="Times New Roman" w:hAnsi="Times New Roman" w:cs="Times New Roman"/>
                <w:sz w:val="24"/>
                <w:szCs w:val="24"/>
                <w:u w:val="single"/>
                <w:lang w:eastAsia="ru-RU"/>
              </w:rPr>
              <w:t xml:space="preserve"> </w:t>
            </w:r>
            <w:r w:rsidRPr="007A4313">
              <w:rPr>
                <w:rFonts w:ascii="Times New Roman" w:eastAsia="Times New Roman" w:hAnsi="Times New Roman" w:cs="Times New Roman"/>
                <w:sz w:val="24"/>
                <w:szCs w:val="24"/>
                <w:lang w:eastAsia="ru-RU"/>
              </w:rPr>
              <w:t>/</w:t>
            </w:r>
          </w:p>
          <w:p w:rsidR="007A4313" w:rsidRPr="007A4313" w:rsidRDefault="007A4313" w:rsidP="00510639">
            <w:pPr>
              <w:spacing w:after="0" w:line="240" w:lineRule="auto"/>
              <w:jc w:val="center"/>
              <w:rPr>
                <w:rFonts w:ascii="Times New Roman" w:eastAsia="Times New Roman" w:hAnsi="Times New Roman" w:cs="Times New Roman"/>
                <w:sz w:val="24"/>
                <w:szCs w:val="24"/>
              </w:rPr>
            </w:pPr>
            <w:r w:rsidRPr="007A4313">
              <w:rPr>
                <w:rFonts w:ascii="Times New Roman" w:eastAsia="Times New Roman" w:hAnsi="Times New Roman" w:cs="Times New Roman"/>
                <w:sz w:val="24"/>
                <w:szCs w:val="24"/>
                <w:lang w:eastAsia="ru-RU"/>
              </w:rPr>
              <w:t>М.П.</w:t>
            </w:r>
          </w:p>
        </w:tc>
      </w:tr>
    </w:tbl>
    <w:p w:rsidR="007A4313" w:rsidRPr="007A4313" w:rsidRDefault="007A4313" w:rsidP="00510639">
      <w:pPr>
        <w:spacing w:after="0" w:line="240" w:lineRule="auto"/>
        <w:rPr>
          <w:rFonts w:ascii="Times New Roman" w:eastAsia="Times New Roman" w:hAnsi="Times New Roman" w:cs="Times New Roman"/>
          <w:sz w:val="24"/>
          <w:szCs w:val="24"/>
          <w:lang w:eastAsia="ru-RU"/>
        </w:rPr>
      </w:pPr>
    </w:p>
    <w:p w:rsidR="00FD03E6" w:rsidRPr="00F81C14" w:rsidRDefault="005E2090" w:rsidP="00510639">
      <w:pPr>
        <w:spacing w:after="0" w:line="240" w:lineRule="auto"/>
        <w:jc w:val="center"/>
        <w:rPr>
          <w:rFonts w:ascii="Times New Roman" w:hAnsi="Times New Roman" w:cs="Times New Roman"/>
          <w:sz w:val="24"/>
          <w:szCs w:val="24"/>
        </w:rPr>
      </w:pPr>
    </w:p>
    <w:sectPr w:rsidR="00FD03E6" w:rsidRPr="00F81C14" w:rsidSect="0042459C">
      <w:headerReference w:type="default" r:id="rId8"/>
      <w:footerReference w:type="even" r:id="rId9"/>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76B" w:rsidRDefault="004A576B" w:rsidP="00031CA9">
      <w:pPr>
        <w:spacing w:after="0" w:line="240" w:lineRule="auto"/>
      </w:pPr>
      <w:r>
        <w:separator/>
      </w:r>
    </w:p>
  </w:endnote>
  <w:endnote w:type="continuationSeparator" w:id="0">
    <w:p w:rsidR="004A576B" w:rsidRDefault="004A576B" w:rsidP="0003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D4" w:rsidRDefault="00FF4CE7" w:rsidP="000D4A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5BD4" w:rsidRDefault="005E2090" w:rsidP="001425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D4" w:rsidRDefault="00FF4CE7" w:rsidP="000D4A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E2090">
      <w:rPr>
        <w:rStyle w:val="a6"/>
        <w:noProof/>
      </w:rPr>
      <w:t>2</w:t>
    </w:r>
    <w:r>
      <w:rPr>
        <w:rStyle w:val="a6"/>
      </w:rPr>
      <w:fldChar w:fldCharType="end"/>
    </w:r>
  </w:p>
  <w:p w:rsidR="00145BD4" w:rsidRDefault="005E2090" w:rsidP="0014259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76B" w:rsidRDefault="004A576B" w:rsidP="00031CA9">
      <w:pPr>
        <w:spacing w:after="0" w:line="240" w:lineRule="auto"/>
      </w:pPr>
      <w:r>
        <w:separator/>
      </w:r>
    </w:p>
  </w:footnote>
  <w:footnote w:type="continuationSeparator" w:id="0">
    <w:p w:rsidR="004A576B" w:rsidRDefault="004A576B" w:rsidP="00031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46" w:rsidRDefault="00031CA9" w:rsidP="00ED3646">
    <w:pPr>
      <w:pStyle w:val="a7"/>
      <w:ind w:left="4678"/>
      <w:jc w:val="right"/>
      <w:rPr>
        <w:rFonts w:ascii="Times New Roman" w:hAnsi="Times New Roman" w:cs="Times New Roman"/>
      </w:rPr>
    </w:pPr>
    <w:r w:rsidRPr="00ED3646">
      <w:rPr>
        <w:rFonts w:ascii="Times New Roman" w:hAnsi="Times New Roman" w:cs="Times New Roman"/>
      </w:rPr>
      <w:t>Приложение №2</w:t>
    </w:r>
  </w:p>
  <w:p w:rsidR="00031CA9" w:rsidRPr="00ED3646" w:rsidRDefault="00031CA9" w:rsidP="00ED3646">
    <w:pPr>
      <w:pStyle w:val="a7"/>
      <w:ind w:left="4678"/>
      <w:jc w:val="right"/>
      <w:rPr>
        <w:rFonts w:ascii="Times New Roman" w:hAnsi="Times New Roman" w:cs="Times New Roman"/>
      </w:rPr>
    </w:pPr>
    <w:r w:rsidRPr="00ED3646">
      <w:rPr>
        <w:rFonts w:ascii="Times New Roman" w:hAnsi="Times New Roman" w:cs="Times New Roman"/>
      </w:rPr>
      <w:t xml:space="preserve"> к Положению о договорной работе ПАО «ЗВЕЗДА»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029A6"/>
    <w:multiLevelType w:val="hybridMultilevel"/>
    <w:tmpl w:val="F698AA70"/>
    <w:lvl w:ilvl="0" w:tplc="221E1FC4">
      <w:start w:val="7"/>
      <w:numFmt w:val="decimal"/>
      <w:lvlText w:val="%1."/>
      <w:lvlJc w:val="left"/>
      <w:pPr>
        <w:ind w:left="4515" w:hanging="360"/>
      </w:pPr>
      <w:rPr>
        <w:rFonts w:hint="default"/>
      </w:rPr>
    </w:lvl>
    <w:lvl w:ilvl="1" w:tplc="04190019" w:tentative="1">
      <w:start w:val="1"/>
      <w:numFmt w:val="lowerLetter"/>
      <w:lvlText w:val="%2."/>
      <w:lvlJc w:val="left"/>
      <w:pPr>
        <w:ind w:left="5235" w:hanging="360"/>
      </w:pPr>
    </w:lvl>
    <w:lvl w:ilvl="2" w:tplc="0419001B" w:tentative="1">
      <w:start w:val="1"/>
      <w:numFmt w:val="lowerRoman"/>
      <w:lvlText w:val="%3."/>
      <w:lvlJc w:val="right"/>
      <w:pPr>
        <w:ind w:left="5955" w:hanging="180"/>
      </w:pPr>
    </w:lvl>
    <w:lvl w:ilvl="3" w:tplc="0419000F" w:tentative="1">
      <w:start w:val="1"/>
      <w:numFmt w:val="decimal"/>
      <w:lvlText w:val="%4."/>
      <w:lvlJc w:val="left"/>
      <w:pPr>
        <w:ind w:left="6675" w:hanging="360"/>
      </w:pPr>
    </w:lvl>
    <w:lvl w:ilvl="4" w:tplc="04190019" w:tentative="1">
      <w:start w:val="1"/>
      <w:numFmt w:val="lowerLetter"/>
      <w:lvlText w:val="%5."/>
      <w:lvlJc w:val="left"/>
      <w:pPr>
        <w:ind w:left="7395" w:hanging="360"/>
      </w:pPr>
    </w:lvl>
    <w:lvl w:ilvl="5" w:tplc="0419001B" w:tentative="1">
      <w:start w:val="1"/>
      <w:numFmt w:val="lowerRoman"/>
      <w:lvlText w:val="%6."/>
      <w:lvlJc w:val="right"/>
      <w:pPr>
        <w:ind w:left="8115" w:hanging="180"/>
      </w:pPr>
    </w:lvl>
    <w:lvl w:ilvl="6" w:tplc="0419000F" w:tentative="1">
      <w:start w:val="1"/>
      <w:numFmt w:val="decimal"/>
      <w:lvlText w:val="%7."/>
      <w:lvlJc w:val="left"/>
      <w:pPr>
        <w:ind w:left="8835" w:hanging="360"/>
      </w:pPr>
    </w:lvl>
    <w:lvl w:ilvl="7" w:tplc="04190019" w:tentative="1">
      <w:start w:val="1"/>
      <w:numFmt w:val="lowerLetter"/>
      <w:lvlText w:val="%8."/>
      <w:lvlJc w:val="left"/>
      <w:pPr>
        <w:ind w:left="9555" w:hanging="360"/>
      </w:pPr>
    </w:lvl>
    <w:lvl w:ilvl="8" w:tplc="0419001B" w:tentative="1">
      <w:start w:val="1"/>
      <w:numFmt w:val="lowerRoman"/>
      <w:lvlText w:val="%9."/>
      <w:lvlJc w:val="right"/>
      <w:pPr>
        <w:ind w:left="10275" w:hanging="180"/>
      </w:pPr>
    </w:lvl>
  </w:abstractNum>
  <w:abstractNum w:abstractNumId="1" w15:restartNumberingAfterBreak="0">
    <w:nsid w:val="35AB31D4"/>
    <w:multiLevelType w:val="multilevel"/>
    <w:tmpl w:val="4218FAC4"/>
    <w:lvl w:ilvl="0">
      <w:start w:val="1"/>
      <w:numFmt w:val="decimal"/>
      <w:pStyle w:val="a"/>
      <w:lvlText w:val="%1."/>
      <w:lvlJc w:val="left"/>
      <w:pPr>
        <w:tabs>
          <w:tab w:val="num" w:pos="1705"/>
        </w:tabs>
        <w:ind w:left="2062" w:hanging="360"/>
      </w:pPr>
      <w:rPr>
        <w:rFonts w:hint="default"/>
        <w:b/>
      </w:rPr>
    </w:lvl>
    <w:lvl w:ilvl="1">
      <w:start w:val="1"/>
      <w:numFmt w:val="decimal"/>
      <w:pStyle w:val="1"/>
      <w:lvlText w:val="%1.%2."/>
      <w:lvlJc w:val="left"/>
      <w:pPr>
        <w:tabs>
          <w:tab w:val="num" w:pos="576"/>
        </w:tabs>
        <w:ind w:left="576" w:hanging="8"/>
      </w:pPr>
      <w:rPr>
        <w:rFonts w:hint="default"/>
        <w:b/>
        <w:sz w:val="22"/>
        <w:szCs w:val="22"/>
      </w:rPr>
    </w:lvl>
    <w:lvl w:ilvl="2">
      <w:start w:val="1"/>
      <w:numFmt w:val="decimal"/>
      <w:lvlText w:val="%1.%2.%3."/>
      <w:lvlJc w:val="left"/>
      <w:pPr>
        <w:tabs>
          <w:tab w:val="num" w:pos="1146"/>
        </w:tabs>
        <w:ind w:left="930" w:hanging="504"/>
      </w:pPr>
      <w:rPr>
        <w:rFonts w:hint="default"/>
        <w:b/>
        <w:sz w:val="22"/>
        <w:szCs w:val="22"/>
      </w:rPr>
    </w:lvl>
    <w:lvl w:ilvl="3">
      <w:start w:val="1"/>
      <w:numFmt w:val="decimal"/>
      <w:lvlText w:val="%1.%2.%3.%4."/>
      <w:lvlJc w:val="left"/>
      <w:pPr>
        <w:tabs>
          <w:tab w:val="num" w:pos="8518"/>
        </w:tabs>
        <w:ind w:left="8086" w:hanging="648"/>
      </w:pPr>
      <w:rPr>
        <w:rFonts w:hint="default"/>
      </w:rPr>
    </w:lvl>
    <w:lvl w:ilvl="4">
      <w:start w:val="1"/>
      <w:numFmt w:val="decimal"/>
      <w:lvlText w:val="%1.%2.%3.%4.%5."/>
      <w:lvlJc w:val="left"/>
      <w:pPr>
        <w:tabs>
          <w:tab w:val="num" w:pos="8878"/>
        </w:tabs>
        <w:ind w:left="8590" w:hanging="792"/>
      </w:pPr>
      <w:rPr>
        <w:rFonts w:hint="default"/>
      </w:rPr>
    </w:lvl>
    <w:lvl w:ilvl="5">
      <w:start w:val="1"/>
      <w:numFmt w:val="decimal"/>
      <w:lvlText w:val="%1.%2.%3.%4.%5.%6."/>
      <w:lvlJc w:val="left"/>
      <w:pPr>
        <w:tabs>
          <w:tab w:val="num" w:pos="9598"/>
        </w:tabs>
        <w:ind w:left="9094" w:hanging="936"/>
      </w:pPr>
      <w:rPr>
        <w:rFonts w:hint="default"/>
      </w:rPr>
    </w:lvl>
    <w:lvl w:ilvl="6">
      <w:start w:val="1"/>
      <w:numFmt w:val="decimal"/>
      <w:lvlText w:val="%1.%2.%3.%4.%5.%6.%7."/>
      <w:lvlJc w:val="left"/>
      <w:pPr>
        <w:tabs>
          <w:tab w:val="num" w:pos="10318"/>
        </w:tabs>
        <w:ind w:left="9598" w:hanging="1080"/>
      </w:pPr>
      <w:rPr>
        <w:rFonts w:hint="default"/>
      </w:rPr>
    </w:lvl>
    <w:lvl w:ilvl="7">
      <w:start w:val="1"/>
      <w:numFmt w:val="decimal"/>
      <w:lvlText w:val="%1.%2.%3.%4.%5.%6.%7.%8."/>
      <w:lvlJc w:val="left"/>
      <w:pPr>
        <w:tabs>
          <w:tab w:val="num" w:pos="10678"/>
        </w:tabs>
        <w:ind w:left="10102" w:hanging="1224"/>
      </w:pPr>
      <w:rPr>
        <w:rFonts w:hint="default"/>
      </w:rPr>
    </w:lvl>
    <w:lvl w:ilvl="8">
      <w:start w:val="1"/>
      <w:numFmt w:val="decimal"/>
      <w:lvlText w:val="%1.%2.%3.%4.%5.%6.%7.%8.%9."/>
      <w:lvlJc w:val="left"/>
      <w:pPr>
        <w:tabs>
          <w:tab w:val="num" w:pos="11398"/>
        </w:tabs>
        <w:ind w:left="10678" w:hanging="1440"/>
      </w:pPr>
      <w:rPr>
        <w:rFonts w:hint="default"/>
      </w:rPr>
    </w:lvl>
  </w:abstractNum>
  <w:abstractNum w:abstractNumId="2" w15:restartNumberingAfterBreak="0">
    <w:nsid w:val="3A85356C"/>
    <w:multiLevelType w:val="multilevel"/>
    <w:tmpl w:val="DBACF98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D209F2"/>
    <w:multiLevelType w:val="multilevel"/>
    <w:tmpl w:val="7B6E958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0AB1AF4"/>
    <w:multiLevelType w:val="hybridMultilevel"/>
    <w:tmpl w:val="9580D348"/>
    <w:lvl w:ilvl="0" w:tplc="F9748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440727"/>
    <w:multiLevelType w:val="multilevel"/>
    <w:tmpl w:val="24786D5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C7A25F6"/>
    <w:multiLevelType w:val="multilevel"/>
    <w:tmpl w:val="D200F060"/>
    <w:lvl w:ilvl="0">
      <w:start w:val="1"/>
      <w:numFmt w:val="decimal"/>
      <w:lvlText w:val="%1."/>
      <w:lvlJc w:val="left"/>
      <w:pPr>
        <w:ind w:left="1428" w:hanging="360"/>
      </w:pPr>
      <w:rPr>
        <w:rFonts w:hint="default"/>
      </w:rPr>
    </w:lvl>
    <w:lvl w:ilvl="1">
      <w:start w:val="3"/>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7" w15:restartNumberingAfterBreak="0">
    <w:nsid w:val="4FA3565B"/>
    <w:multiLevelType w:val="multilevel"/>
    <w:tmpl w:val="486A695E"/>
    <w:lvl w:ilvl="0">
      <w:start w:val="6"/>
      <w:numFmt w:val="decimal"/>
      <w:lvlText w:val="%1."/>
      <w:lvlJc w:val="left"/>
      <w:pPr>
        <w:ind w:left="450" w:hanging="450"/>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8" w15:restartNumberingAfterBreak="0">
    <w:nsid w:val="539F3B95"/>
    <w:multiLevelType w:val="multilevel"/>
    <w:tmpl w:val="E814DA46"/>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892923"/>
    <w:multiLevelType w:val="multilevel"/>
    <w:tmpl w:val="A184B4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7562EA"/>
    <w:multiLevelType w:val="hybridMultilevel"/>
    <w:tmpl w:val="0A8CE42E"/>
    <w:lvl w:ilvl="0" w:tplc="F9748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E1130C"/>
    <w:multiLevelType w:val="multilevel"/>
    <w:tmpl w:val="B1F6D3AA"/>
    <w:lvl w:ilvl="0">
      <w:start w:val="6"/>
      <w:numFmt w:val="decimal"/>
      <w:lvlText w:val="%1."/>
      <w:lvlJc w:val="left"/>
      <w:pPr>
        <w:ind w:left="450" w:hanging="450"/>
      </w:pPr>
      <w:rPr>
        <w:rFonts w:hint="default"/>
      </w:rPr>
    </w:lvl>
    <w:lvl w:ilvl="1">
      <w:start w:val="5"/>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6"/>
  </w:num>
  <w:num w:numId="2">
    <w:abstractNumId w:val="0"/>
  </w:num>
  <w:num w:numId="3">
    <w:abstractNumId w:val="11"/>
  </w:num>
  <w:num w:numId="4">
    <w:abstractNumId w:val="7"/>
  </w:num>
  <w:num w:numId="5">
    <w:abstractNumId w:val="4"/>
  </w:num>
  <w:num w:numId="6">
    <w:abstractNumId w:val="10"/>
  </w:num>
  <w:num w:numId="7">
    <w:abstractNumId w:val="9"/>
  </w:num>
  <w:num w:numId="8">
    <w:abstractNumId w:val="3"/>
  </w:num>
  <w:num w:numId="9">
    <w:abstractNumId w:val="5"/>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A9"/>
    <w:rsid w:val="0002153B"/>
    <w:rsid w:val="00031CA9"/>
    <w:rsid w:val="00042505"/>
    <w:rsid w:val="00045E17"/>
    <w:rsid w:val="00063B9F"/>
    <w:rsid w:val="00066F15"/>
    <w:rsid w:val="000841F5"/>
    <w:rsid w:val="000845A8"/>
    <w:rsid w:val="000C037D"/>
    <w:rsid w:val="00112202"/>
    <w:rsid w:val="00135DE3"/>
    <w:rsid w:val="00224229"/>
    <w:rsid w:val="002313FE"/>
    <w:rsid w:val="00256D1D"/>
    <w:rsid w:val="00260EF4"/>
    <w:rsid w:val="002D1890"/>
    <w:rsid w:val="003006DC"/>
    <w:rsid w:val="00301A93"/>
    <w:rsid w:val="00321F8F"/>
    <w:rsid w:val="00342B65"/>
    <w:rsid w:val="00345FB1"/>
    <w:rsid w:val="003C4DA9"/>
    <w:rsid w:val="00440662"/>
    <w:rsid w:val="00442D13"/>
    <w:rsid w:val="00463429"/>
    <w:rsid w:val="00472F5F"/>
    <w:rsid w:val="004903EC"/>
    <w:rsid w:val="00492DE6"/>
    <w:rsid w:val="004A46CF"/>
    <w:rsid w:val="004A576B"/>
    <w:rsid w:val="004C101C"/>
    <w:rsid w:val="004C1767"/>
    <w:rsid w:val="004D0C60"/>
    <w:rsid w:val="005044F7"/>
    <w:rsid w:val="00510639"/>
    <w:rsid w:val="0056114D"/>
    <w:rsid w:val="005928B9"/>
    <w:rsid w:val="0059621E"/>
    <w:rsid w:val="005C300F"/>
    <w:rsid w:val="005E2052"/>
    <w:rsid w:val="005E2090"/>
    <w:rsid w:val="005F3229"/>
    <w:rsid w:val="005F6EBF"/>
    <w:rsid w:val="006104E6"/>
    <w:rsid w:val="00686030"/>
    <w:rsid w:val="00695F9F"/>
    <w:rsid w:val="006A0EFD"/>
    <w:rsid w:val="006C4034"/>
    <w:rsid w:val="006D25DD"/>
    <w:rsid w:val="006D646B"/>
    <w:rsid w:val="006E0F48"/>
    <w:rsid w:val="006F1EF2"/>
    <w:rsid w:val="007334C2"/>
    <w:rsid w:val="00746794"/>
    <w:rsid w:val="007A4313"/>
    <w:rsid w:val="007A6932"/>
    <w:rsid w:val="007F239E"/>
    <w:rsid w:val="00844268"/>
    <w:rsid w:val="008941A5"/>
    <w:rsid w:val="008A4602"/>
    <w:rsid w:val="008B6661"/>
    <w:rsid w:val="008D4997"/>
    <w:rsid w:val="008D6851"/>
    <w:rsid w:val="008E68DE"/>
    <w:rsid w:val="00903316"/>
    <w:rsid w:val="00934A32"/>
    <w:rsid w:val="00936AA3"/>
    <w:rsid w:val="00937845"/>
    <w:rsid w:val="009714E8"/>
    <w:rsid w:val="009904CF"/>
    <w:rsid w:val="009A349F"/>
    <w:rsid w:val="009C0332"/>
    <w:rsid w:val="009E100F"/>
    <w:rsid w:val="00A41818"/>
    <w:rsid w:val="00A74B80"/>
    <w:rsid w:val="00A80846"/>
    <w:rsid w:val="00AF23F2"/>
    <w:rsid w:val="00B1777A"/>
    <w:rsid w:val="00B657FB"/>
    <w:rsid w:val="00B738F9"/>
    <w:rsid w:val="00BB21B7"/>
    <w:rsid w:val="00BB2AF1"/>
    <w:rsid w:val="00BD65FB"/>
    <w:rsid w:val="00C43362"/>
    <w:rsid w:val="00C44851"/>
    <w:rsid w:val="00C676AC"/>
    <w:rsid w:val="00C75827"/>
    <w:rsid w:val="00C97CD2"/>
    <w:rsid w:val="00CA7389"/>
    <w:rsid w:val="00CB00CD"/>
    <w:rsid w:val="00CC045D"/>
    <w:rsid w:val="00CE43AA"/>
    <w:rsid w:val="00D11BE4"/>
    <w:rsid w:val="00D12E21"/>
    <w:rsid w:val="00D50CC5"/>
    <w:rsid w:val="00DD668F"/>
    <w:rsid w:val="00DE0A7D"/>
    <w:rsid w:val="00DF0D43"/>
    <w:rsid w:val="00E453C3"/>
    <w:rsid w:val="00E46E5E"/>
    <w:rsid w:val="00E70107"/>
    <w:rsid w:val="00ED3646"/>
    <w:rsid w:val="00F128EC"/>
    <w:rsid w:val="00F26784"/>
    <w:rsid w:val="00F5663E"/>
    <w:rsid w:val="00F60793"/>
    <w:rsid w:val="00F81C14"/>
    <w:rsid w:val="00F82F8E"/>
    <w:rsid w:val="00F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4D98"/>
  <w15:docId w15:val="{3F2D87B7-EBAA-49F5-A026-6BE5DD5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031C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rsid w:val="00031CA9"/>
    <w:rPr>
      <w:rFonts w:ascii="Times New Roman" w:eastAsia="Times New Roman" w:hAnsi="Times New Roman" w:cs="Times New Roman"/>
      <w:sz w:val="24"/>
      <w:szCs w:val="24"/>
      <w:lang w:eastAsia="ru-RU"/>
    </w:rPr>
  </w:style>
  <w:style w:type="character" w:styleId="a6">
    <w:name w:val="page number"/>
    <w:basedOn w:val="a1"/>
    <w:rsid w:val="00031CA9"/>
  </w:style>
  <w:style w:type="paragraph" w:styleId="a7">
    <w:name w:val="header"/>
    <w:basedOn w:val="a0"/>
    <w:link w:val="a8"/>
    <w:uiPriority w:val="99"/>
    <w:unhideWhenUsed/>
    <w:rsid w:val="00031CA9"/>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31CA9"/>
  </w:style>
  <w:style w:type="paragraph" w:styleId="a9">
    <w:name w:val="List Paragraph"/>
    <w:basedOn w:val="a0"/>
    <w:uiPriority w:val="34"/>
    <w:qFormat/>
    <w:rsid w:val="00B738F9"/>
    <w:pPr>
      <w:ind w:left="720"/>
      <w:contextualSpacing/>
    </w:pPr>
  </w:style>
  <w:style w:type="paragraph" w:styleId="a">
    <w:name w:val="Body Text"/>
    <w:basedOn w:val="a0"/>
    <w:link w:val="aa"/>
    <w:rsid w:val="007A4313"/>
    <w:pPr>
      <w:numPr>
        <w:numId w:val="11"/>
      </w:num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1"/>
    <w:link w:val="a"/>
    <w:rsid w:val="007A4313"/>
    <w:rPr>
      <w:rFonts w:ascii="Times New Roman" w:eastAsia="Times New Roman" w:hAnsi="Times New Roman" w:cs="Times New Roman"/>
      <w:sz w:val="24"/>
      <w:szCs w:val="24"/>
      <w:lang w:val="x-none" w:eastAsia="x-none"/>
    </w:rPr>
  </w:style>
  <w:style w:type="paragraph" w:customStyle="1" w:styleId="1">
    <w:name w:val="Стиль1"/>
    <w:basedOn w:val="a"/>
    <w:qFormat/>
    <w:rsid w:val="007A4313"/>
    <w:pPr>
      <w:numPr>
        <w:ilvl w:val="1"/>
      </w:numPr>
      <w:tabs>
        <w:tab w:val="left" w:pos="935"/>
      </w:tabs>
      <w:spacing w:after="0"/>
      <w:jc w:val="both"/>
    </w:pPr>
    <w:rPr>
      <w:sz w:val="22"/>
      <w:szCs w:val="22"/>
    </w:rPr>
  </w:style>
  <w:style w:type="paragraph" w:styleId="ab">
    <w:name w:val="Balloon Text"/>
    <w:basedOn w:val="a0"/>
    <w:link w:val="ac"/>
    <w:uiPriority w:val="99"/>
    <w:semiHidden/>
    <w:unhideWhenUsed/>
    <w:rsid w:val="0002153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021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20EF-8F74-4815-81E9-995FB8E3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4381</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Грожевская Наталья Олеговна</dc:creator>
  <cp:lastModifiedBy>Нугуманова Елена Робертовна</cp:lastModifiedBy>
  <cp:revision>3</cp:revision>
  <cp:lastPrinted>2019-10-04T12:58:00Z</cp:lastPrinted>
  <dcterms:created xsi:type="dcterms:W3CDTF">2022-02-04T12:51:00Z</dcterms:created>
  <dcterms:modified xsi:type="dcterms:W3CDTF">2023-05-25T08:36:00Z</dcterms:modified>
</cp:coreProperties>
</file>