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tblpX="-851" w:tblpY="1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356"/>
      </w:tblGrid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E5174D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ЛОТ-1 ИТ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тестовое задание 1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-стратегия)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5" w:hanging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рамках подкритерия оценивается прохождение тестового задания по брифу Заказчика, а именно </w:t>
            </w:r>
          </w:p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2FE2" w:rsidRPr="00E5174D" w:rsidRDefault="00B82FE2" w:rsidP="002B1096">
            <w:pPr>
              <w:pStyle w:val="ad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digital</w:t>
            </w:r>
            <w:proofErr w:type="spellEnd"/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-стратегии продвижения платформы СФЕРА.</w:t>
            </w:r>
          </w:p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b/>
                <w:bCs/>
                <w:sz w:val="20"/>
                <w:szCs w:val="20"/>
              </w:rPr>
              <w:t>Платформа Сфера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 (SFERA —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Scaled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Framework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Enterprise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Resilience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Agility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>) — платформа производства ПО, которая включает в себя ряд инженерных инструментов для управления разработкой, тестированием, эксплуатацией программного обеспечения, а также инженерных инструментов для работы с исходным кодом и инструментами мониторинга рабочих станций и бизнес-процессов. Они интегрированы между собой и позволяют выстраивать сквозной процесс управления производством ПО на всех этапах жизненного цикла.</w:t>
            </w:r>
          </w:p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Сайт: https://www.sferaplatform.ru/</w:t>
            </w:r>
          </w:p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2FE2" w:rsidRPr="00E5174D" w:rsidRDefault="00B82FE2" w:rsidP="003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</w:t>
            </w:r>
            <w:proofErr w:type="spellStart"/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igital</w:t>
            </w:r>
            <w:proofErr w:type="spellEnd"/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-стратегия должна включать в себя: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 xml:space="preserve">План продвижения продуктов в рекламных каналах на период 6 месяцев с учетом множества факторов и переменных, с разбивкой на отчетные месяцы.  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b/>
                <w:sz w:val="20"/>
                <w:szCs w:val="20"/>
              </w:rPr>
              <w:t>Анализ и сегментация целевых аудиторий для максимально точного таргетинга.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  Сегментирование. Определение креативной концепции и подходов к привлечению для каждого из сегментов с целью персонализации.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 xml:space="preserve">Выбор и интеграция различных рекламных платформ (контекстная/таргетированная реклама, соцсети, видеореклама и др.) для комплексного охвата, достижения конверсий и </w:t>
            </w: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KPI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 xml:space="preserve">Проектирование цепочек и точек касаний с ЛПР, прохождение по воронке до принятия решения ЛПР;  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 xml:space="preserve">Представление детализированного расписания рекламных активностей с учетом сезонности и специфики рынка – </w:t>
            </w:r>
            <w:proofErr w:type="gramStart"/>
            <w:r w:rsidRPr="00E5174D">
              <w:rPr>
                <w:rFonts w:ascii="Arial" w:hAnsi="Arial" w:cs="Arial"/>
                <w:sz w:val="20"/>
                <w:szCs w:val="20"/>
              </w:rPr>
              <w:t>медиа-план</w:t>
            </w:r>
            <w:proofErr w:type="gramEnd"/>
            <w:r w:rsidRPr="00E5174D">
              <w:rPr>
                <w:rFonts w:ascii="Arial" w:hAnsi="Arial" w:cs="Arial"/>
                <w:sz w:val="20"/>
                <w:szCs w:val="20"/>
              </w:rPr>
              <w:t xml:space="preserve"> на 6 месяцев.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>Определение инструментов комплексного повышения узнаваемости бренда, увеличение трафика и конверсий, оптимизация затрат за счет многофакторного подхода и точной настройки кампаний, а также встраивание стратегии по увеличению узнаваемости в общую стратегию по достижению перформанс – целей в сложной краткосрочной стратегии.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eastAsia="SimSun" w:hAnsi="Arial" w:cs="Arial"/>
                <w:bCs/>
                <w:sz w:val="20"/>
                <w:szCs w:val="20"/>
              </w:rPr>
              <w:t>Календарный план разработки представленной стратегии, если аналогичная стратегия будет разрабатываться в рамках исполнения контракта.</w:t>
            </w:r>
          </w:p>
          <w:p w:rsidR="00B82FE2" w:rsidRPr="00E5174D" w:rsidRDefault="00B82FE2" w:rsidP="000F2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2FE2" w:rsidRPr="00E5174D" w:rsidRDefault="00B82FE2" w:rsidP="003C71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174D">
              <w:rPr>
                <w:rFonts w:ascii="Arial" w:hAnsi="Arial" w:cs="Arial"/>
                <w:b/>
                <w:sz w:val="20"/>
                <w:szCs w:val="20"/>
              </w:rPr>
              <w:t>Цели стратегии: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 xml:space="preserve">Создание постоянного потока </w:t>
            </w: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MQL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 (заявки на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демо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, консультации и пр.) от </w:t>
            </w: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Enterprise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 компаний с использованием инструментов цифрового маркетинга. 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 xml:space="preserve">Продвижение </w:t>
            </w:r>
            <w:r w:rsidR="001B03EA">
              <w:rPr>
                <w:rFonts w:ascii="Arial" w:hAnsi="Arial" w:cs="Arial"/>
                <w:sz w:val="20"/>
                <w:szCs w:val="20"/>
              </w:rPr>
              <w:t>четырех</w:t>
            </w:r>
            <w:r w:rsidR="001B03EA"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74D">
              <w:rPr>
                <w:rFonts w:ascii="Arial" w:hAnsi="Arial" w:cs="Arial"/>
                <w:sz w:val="20"/>
                <w:szCs w:val="20"/>
              </w:rPr>
              <w:t>приоритетных направлений Платформы, а также точечное продвижение отдельных продуктов этих направлений:</w:t>
            </w:r>
          </w:p>
          <w:p w:rsidR="00B82FE2" w:rsidRPr="00E5174D" w:rsidRDefault="00B82FE2" w:rsidP="002B1096">
            <w:pPr>
              <w:pStyle w:val="ad"/>
              <w:numPr>
                <w:ilvl w:val="1"/>
                <w:numId w:val="7"/>
              </w:numPr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Управление </w:t>
            </w:r>
            <w:hyperlink r:id="rId5" w:history="1">
              <w:r w:rsidRPr="00E5174D">
                <w:rPr>
                  <w:rStyle w:val="af"/>
                  <w:rFonts w:ascii="Arial" w:eastAsia="Times New Roman" w:hAnsi="Arial" w:cs="Arial"/>
                  <w:bCs/>
                  <w:sz w:val="20"/>
                  <w:szCs w:val="20"/>
                </w:rPr>
                <w:t>https://www.sferaplatform.ru/sfera-platform/ypravleniye/</w:t>
              </w:r>
            </w:hyperlink>
            <w:r w:rsidRPr="00E5174D">
              <w:rPr>
                <w:rFonts w:ascii="Arial" w:eastAsia="Times New Roman" w:hAnsi="Arial" w:cs="Arial"/>
                <w:bCs/>
                <w:sz w:val="20"/>
                <w:szCs w:val="20"/>
              </w:rPr>
              <w:t>  (ключевые продукты - Задачи, Знания, Документы, Команда)</w:t>
            </w:r>
          </w:p>
          <w:p w:rsidR="00B82FE2" w:rsidRPr="00E5174D" w:rsidRDefault="00B82FE2" w:rsidP="002B1096">
            <w:pPr>
              <w:pStyle w:val="ad"/>
              <w:numPr>
                <w:ilvl w:val="1"/>
                <w:numId w:val="7"/>
              </w:numPr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Сборка </w:t>
            </w:r>
            <w:hyperlink r:id="rId6" w:history="1">
              <w:r w:rsidRPr="00E5174D">
                <w:rPr>
                  <w:rStyle w:val="af"/>
                  <w:rFonts w:ascii="Arial" w:eastAsia="Times New Roman" w:hAnsi="Arial" w:cs="Arial"/>
                  <w:bCs/>
                  <w:sz w:val="20"/>
                  <w:szCs w:val="20"/>
                </w:rPr>
                <w:t>https://www.sferaplatform.ru/sfera-platform/sborka/</w:t>
              </w:r>
            </w:hyperlink>
            <w:r w:rsidRPr="00E5174D">
              <w:rPr>
                <w:rFonts w:ascii="Arial" w:eastAsia="Times New Roman" w:hAnsi="Arial" w:cs="Arial"/>
                <w:bCs/>
                <w:sz w:val="20"/>
                <w:szCs w:val="20"/>
              </w:rPr>
              <w:t>  (все продукты ключевые) </w:t>
            </w:r>
          </w:p>
          <w:p w:rsidR="001B03EA" w:rsidRPr="001B03EA" w:rsidRDefault="00B82FE2" w:rsidP="002B1096">
            <w:pPr>
              <w:pStyle w:val="ad"/>
              <w:numPr>
                <w:ilvl w:val="1"/>
                <w:numId w:val="7"/>
              </w:numPr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174D">
              <w:rPr>
                <w:rFonts w:ascii="Arial" w:hAnsi="Arial" w:cs="Arial"/>
                <w:bCs/>
                <w:sz w:val="20"/>
                <w:szCs w:val="20"/>
              </w:rPr>
              <w:t xml:space="preserve">Тестирование </w:t>
            </w:r>
            <w:hyperlink r:id="rId7" w:history="1">
              <w:r w:rsidRPr="00E5174D">
                <w:rPr>
                  <w:rStyle w:val="af"/>
                  <w:rFonts w:ascii="Arial" w:eastAsia="Times New Roman" w:hAnsi="Arial" w:cs="Arial"/>
                  <w:bCs/>
                  <w:sz w:val="20"/>
                  <w:szCs w:val="20"/>
                </w:rPr>
                <w:t>https://www.sferaplatform.ru/sfera-platform/testirovaniye/</w:t>
              </w:r>
            </w:hyperlink>
            <w:r w:rsidRPr="00E5174D">
              <w:rPr>
                <w:rFonts w:ascii="Arial" w:hAnsi="Arial" w:cs="Arial"/>
                <w:bCs/>
                <w:sz w:val="20"/>
                <w:szCs w:val="20"/>
              </w:rPr>
              <w:t xml:space="preserve"> (ключевые продукты – </w:t>
            </w:r>
            <w:proofErr w:type="spellStart"/>
            <w:r w:rsidRPr="00E5174D">
              <w:rPr>
                <w:rFonts w:ascii="Arial" w:hAnsi="Arial" w:cs="Arial"/>
                <w:bCs/>
                <w:sz w:val="20"/>
                <w:szCs w:val="20"/>
              </w:rPr>
              <w:t>Функц</w:t>
            </w:r>
            <w:proofErr w:type="spellEnd"/>
            <w:r w:rsidRPr="00E5174D">
              <w:rPr>
                <w:rFonts w:ascii="Arial" w:hAnsi="Arial" w:cs="Arial"/>
                <w:bCs/>
                <w:sz w:val="20"/>
                <w:szCs w:val="20"/>
              </w:rPr>
              <w:t xml:space="preserve"> тестирование, Нагрузочное тестирование, мобильная ферма,  а также Обезличивание данных (ЦА – ИТ + ИБ)</w:t>
            </w:r>
          </w:p>
          <w:p w:rsidR="00B82FE2" w:rsidRPr="00E5174D" w:rsidRDefault="001B03EA" w:rsidP="002B1096">
            <w:pPr>
              <w:pStyle w:val="ad"/>
              <w:numPr>
                <w:ilvl w:val="1"/>
                <w:numId w:val="7"/>
              </w:numPr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1B03EA">
              <w:rPr>
                <w:rFonts w:ascii="Arial" w:hAnsi="Arial" w:cs="Arial"/>
                <w:bCs/>
                <w:sz w:val="20"/>
                <w:szCs w:val="20"/>
              </w:rPr>
              <w:t>Сфера.Интеллектальный</w:t>
            </w:r>
            <w:proofErr w:type="spellEnd"/>
            <w:r w:rsidRPr="001B03EA">
              <w:rPr>
                <w:rFonts w:ascii="Arial" w:hAnsi="Arial" w:cs="Arial"/>
                <w:bCs/>
                <w:sz w:val="20"/>
                <w:szCs w:val="20"/>
              </w:rPr>
              <w:t xml:space="preserve"> анализ процессов (</w:t>
            </w:r>
            <w:proofErr w:type="spellStart"/>
            <w:r w:rsidRPr="001B03EA">
              <w:rPr>
                <w:rFonts w:ascii="Arial" w:hAnsi="Arial" w:cs="Arial"/>
                <w:bCs/>
                <w:sz w:val="20"/>
                <w:szCs w:val="20"/>
              </w:rPr>
              <w:t>Process-Mining</w:t>
            </w:r>
            <w:proofErr w:type="spellEnd"/>
            <w:r w:rsidRPr="001B03E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B82FE2" w:rsidRPr="00E5174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B82FE2" w:rsidRPr="00E5174D" w:rsidRDefault="00B82FE2" w:rsidP="003C71C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Целевая аудитория:</w:t>
            </w:r>
          </w:p>
          <w:p w:rsidR="00B82FE2" w:rsidRPr="00E5174D" w:rsidRDefault="00B82FE2" w:rsidP="003C71CB">
            <w:pPr>
              <w:rPr>
                <w:rFonts w:ascii="Arial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Enterprise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-компании, с командами разработчиков от </w:t>
            </w:r>
            <w:r w:rsidR="001B03EA">
              <w:rPr>
                <w:rFonts w:ascii="Arial" w:hAnsi="Arial" w:cs="Arial"/>
                <w:sz w:val="20"/>
                <w:szCs w:val="20"/>
              </w:rPr>
              <w:t>4</w:t>
            </w:r>
            <w:r w:rsidR="001B03EA" w:rsidRPr="00E5174D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E5174D">
              <w:rPr>
                <w:rFonts w:ascii="Arial" w:hAnsi="Arial" w:cs="Arial"/>
                <w:sz w:val="20"/>
                <w:szCs w:val="20"/>
              </w:rPr>
              <w:t>человек, в которых идет процесс импортозамещения</w:t>
            </w:r>
            <w:r w:rsidR="001B03EA">
              <w:rPr>
                <w:rFonts w:ascii="Arial" w:hAnsi="Arial" w:cs="Arial"/>
                <w:sz w:val="20"/>
                <w:szCs w:val="20"/>
              </w:rPr>
              <w:t>. Оборот компаний от 10 млрд рублей. Наличие КИИ отдельный фактор, так как присутствует фактор дедлайна по импортозамещению.</w:t>
            </w:r>
          </w:p>
          <w:p w:rsidR="00B82FE2" w:rsidRPr="00E5174D" w:rsidRDefault="00B82FE2" w:rsidP="003C71C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B82FE2" w:rsidRPr="00E5174D" w:rsidRDefault="00B82FE2" w:rsidP="003C71C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Ключевые отрасли</w:t>
            </w:r>
            <w:r w:rsidR="001B03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(ориентир – последний список РБК500)</w:t>
            </w:r>
            <w:r w:rsidRPr="00E5174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Промышленность</w:t>
            </w:r>
          </w:p>
          <w:p w:rsidR="00B82FE2" w:rsidRPr="00E5174D" w:rsidRDefault="00B82FE2" w:rsidP="002B1096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Гос. организации</w:t>
            </w:r>
          </w:p>
          <w:p w:rsidR="00B82FE2" w:rsidRPr="00E5174D" w:rsidRDefault="00B82FE2" w:rsidP="002B1096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Финансовые сервисы</w:t>
            </w:r>
          </w:p>
          <w:p w:rsidR="00B82FE2" w:rsidRPr="00E5174D" w:rsidRDefault="00B82FE2" w:rsidP="002B1096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</w:pPr>
            <w:proofErr w:type="spellStart"/>
            <w:r w:rsidRPr="00E5174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Нефтегаз</w:t>
            </w:r>
            <w:proofErr w:type="spellEnd"/>
          </w:p>
          <w:p w:rsidR="00B82FE2" w:rsidRPr="00E5174D" w:rsidRDefault="00B82FE2" w:rsidP="002B1096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Ритейл и торговля</w:t>
            </w:r>
          </w:p>
          <w:p w:rsidR="00B82FE2" w:rsidRPr="00E5174D" w:rsidRDefault="00B82FE2" w:rsidP="002B1096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Телеком, Транспорт, Энергетика</w:t>
            </w:r>
          </w:p>
          <w:p w:rsidR="00B82FE2" w:rsidRPr="00E5174D" w:rsidRDefault="00B82FE2" w:rsidP="003C71C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B82FE2" w:rsidRPr="00E5174D" w:rsidRDefault="00B82FE2" w:rsidP="003C71C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ЛПР:</w:t>
            </w:r>
          </w:p>
          <w:p w:rsidR="001B03EA" w:rsidRPr="00040B13" w:rsidRDefault="001B03EA" w:rsidP="00040B13">
            <w:pPr>
              <w:pStyle w:val="ad"/>
              <w:numPr>
                <w:ilvl w:val="0"/>
                <w:numId w:val="7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CTO, CIO, CPO, CISO, тех. </w:t>
            </w:r>
            <w:proofErr w:type="spellStart"/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дир</w:t>
            </w:r>
            <w:proofErr w:type="spellEnd"/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. / IT </w:t>
            </w:r>
            <w:proofErr w:type="spellStart"/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дир</w:t>
            </w:r>
            <w:proofErr w:type="spellEnd"/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., </w:t>
            </w:r>
            <w:proofErr w:type="spellStart"/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дир</w:t>
            </w:r>
            <w:proofErr w:type="spellEnd"/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. SOC</w:t>
            </w:r>
          </w:p>
          <w:p w:rsidR="001B03EA" w:rsidRPr="00040B13" w:rsidRDefault="001B03EA" w:rsidP="00040B13">
            <w:pPr>
              <w:pStyle w:val="ad"/>
              <w:numPr>
                <w:ilvl w:val="0"/>
                <w:numId w:val="7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Директора по импортозамещению, Директора по цифровизации</w:t>
            </w:r>
          </w:p>
          <w:p w:rsidR="00B82FE2" w:rsidRPr="00040B13" w:rsidRDefault="001B03EA" w:rsidP="00040B13">
            <w:pPr>
              <w:pStyle w:val="ad"/>
              <w:numPr>
                <w:ilvl w:val="0"/>
                <w:numId w:val="7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SimSun" w:hAnsi="Arial" w:cs="Arial" w:hint="eastAsia"/>
                <w:bCs/>
                <w:sz w:val="20"/>
                <w:szCs w:val="20"/>
              </w:rPr>
            </w:pPr>
            <w:r w:rsidRPr="00040B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CEO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B82FE2" w:rsidRPr="00E5174D" w:rsidRDefault="00B82FE2" w:rsidP="002B10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SimSun" w:hAnsi="Arial" w:cs="Arial"/>
                <w:bCs/>
                <w:sz w:val="20"/>
                <w:szCs w:val="20"/>
              </w:rPr>
              <w:t xml:space="preserve">Презентация с </w:t>
            </w:r>
            <w:r w:rsidRPr="00E5174D"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  <w:t>digital</w:t>
            </w:r>
            <w:r w:rsidRPr="00E5174D">
              <w:rPr>
                <w:rFonts w:ascii="Arial" w:eastAsia="SimSun" w:hAnsi="Arial" w:cs="Arial"/>
                <w:bCs/>
                <w:sz w:val="20"/>
                <w:szCs w:val="20"/>
              </w:rPr>
              <w:t>-стратегией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формате PDF</w:t>
            </w:r>
          </w:p>
          <w:p w:rsidR="00B82FE2" w:rsidRPr="00E5174D" w:rsidRDefault="00B82FE2" w:rsidP="002B10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Медиа-план</w:t>
            </w:r>
            <w:proofErr w:type="gramEnd"/>
            <w:r w:rsidRPr="00E5174D">
              <w:rPr>
                <w:rFonts w:ascii="Arial" w:eastAsia="SimSun" w:hAnsi="Arial" w:cs="Arial"/>
                <w:bCs/>
                <w:sz w:val="20"/>
                <w:szCs w:val="20"/>
              </w:rPr>
              <w:t xml:space="preserve"> 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формате .</w:t>
            </w:r>
            <w:proofErr w:type="spellStart"/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xls</w:t>
            </w:r>
            <w:proofErr w:type="spellEnd"/>
          </w:p>
          <w:p w:rsidR="00B82FE2" w:rsidRPr="00E5174D" w:rsidRDefault="00B82FE2" w:rsidP="002B10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SimSun" w:hAnsi="Arial" w:cs="Arial"/>
                <w:bCs/>
                <w:sz w:val="20"/>
                <w:szCs w:val="20"/>
              </w:rPr>
              <w:t>Календарный план разработки стратегии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xls</w:t>
            </w:r>
            <w:proofErr w:type="spellEnd"/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тестовое задание 2 (Примеры работ по продвижению </w:t>
            </w: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цифровых продуктов)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1) Презентация с не менее двумя примерами работ 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по привлечению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-клиентов для крупных компаний федерального значения (ИТ-компании, банки, крупный ритейл, телеком) работающими в b2b секторе рынка с помощью инструментов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performance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-рекламы (контекстная реклама, таргетированная реклама, РСЯ,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TG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Ads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VK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Ads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>, посевы и т.д.).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Примеры должны включать: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Использованные каналы продвижения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Креативы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Тексты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квалифицированных </w:t>
            </w:r>
            <w:proofErr w:type="spellStart"/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лидов</w:t>
            </w:r>
            <w:proofErr w:type="spellEnd"/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(план / факт)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Сроки проведения рекламных кампаний</w:t>
            </w:r>
          </w:p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Заявленные в презентации проекты должны быть выполнены сотрудниками, которые на текущий момент работают в компании-участнике RFP и рекомендованы к включению в Команду проекта.</w:t>
            </w:r>
          </w:p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>2) Рекомендательные письма со стороны клиентов участника RFP (не менее двух), чьи примеры представлены в презентации, а также контактами этих клиентов, с возможностью связаться с ними со стороны Заказчика.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Презентация 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примерами работ в формате PDF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Рекомендательные письма 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формате PDF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тестовое задание 3 (Описание подхода к продвижению ИТ-услуг)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Описание подхода по продвижению ИТ-услуг (создание и модернизация инфраструктуры, внедрение ПО, обеспечение информационной безопасности и т.д.) и привлечению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-клиентов на эти услуги с помощью инструментов </w:t>
            </w:r>
            <w:r w:rsidRPr="00E517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performance</w:t>
            </w:r>
            <w:r w:rsidRPr="00E5174D">
              <w:rPr>
                <w:rFonts w:ascii="Arial" w:eastAsia="Times New Roman" w:hAnsi="Arial" w:cs="Arial"/>
                <w:sz w:val="20"/>
                <w:szCs w:val="20"/>
              </w:rPr>
              <w:t>-маркетинга.</w:t>
            </w:r>
          </w:p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Подробнее об ИТ-услугах: https://t1.ru/competencies/ </w:t>
            </w:r>
          </w:p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82FE2" w:rsidRPr="00E5174D" w:rsidRDefault="00B82FE2" w:rsidP="00C2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sz w:val="20"/>
                <w:szCs w:val="20"/>
              </w:rPr>
              <w:t xml:space="preserve"> В рамках представленного подхода предлагается описать особенности, каналы привлечения, характер коммуникаций, модель принятия решений о закупке, рекомендации по тому, как на такие решения могут влиять рекламные инструменты, категории ЛПР и ЛВР, направленность рекламных форматов и ключевых сообщений для каждой категории ЛПР и ЛВР.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6F7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B82FE2" w:rsidRPr="00E5174D" w:rsidRDefault="00B82FE2" w:rsidP="002B1096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Презентация 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описанием подхода по продвижению ИТ-услуг в формате PDF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6F7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тестовое задание 4 (Описание </w:t>
            </w:r>
            <w:r w:rsidRPr="00E5174D">
              <w:rPr>
                <w:rFonts w:ascii="Arial" w:hAnsi="Arial" w:cs="Arial"/>
                <w:b/>
                <w:sz w:val="20"/>
                <w:szCs w:val="20"/>
              </w:rPr>
              <w:t xml:space="preserve">трендов онлайн-продвижения в </w:t>
            </w:r>
            <w:r w:rsidRPr="00E5174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5174D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hAnsi="Arial" w:cs="Arial"/>
                <w:b/>
                <w:sz w:val="20"/>
                <w:szCs w:val="20"/>
              </w:rPr>
              <w:t xml:space="preserve"> сегменте</w:t>
            </w:r>
            <w:r w:rsidRPr="00E51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D62C2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4D">
              <w:rPr>
                <w:rFonts w:ascii="Arial" w:hAnsi="Arial" w:cs="Arial"/>
                <w:sz w:val="20"/>
                <w:szCs w:val="20"/>
              </w:rPr>
              <w:t xml:space="preserve">Описание текущих трендов онлайн-продвижения в </w:t>
            </w: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hAnsi="Arial" w:cs="Arial"/>
                <w:sz w:val="20"/>
                <w:szCs w:val="20"/>
              </w:rPr>
              <w:t>2</w:t>
            </w: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 сегменте, инструментарий, использование площадок, аналитических и </w:t>
            </w:r>
            <w:proofErr w:type="spellStart"/>
            <w:r w:rsidRPr="00E5174D">
              <w:rPr>
                <w:rFonts w:ascii="Arial" w:hAnsi="Arial" w:cs="Arial"/>
                <w:sz w:val="20"/>
                <w:szCs w:val="20"/>
              </w:rPr>
              <w:t>трекинговых</w:t>
            </w:r>
            <w:proofErr w:type="spellEnd"/>
            <w:r w:rsidRPr="00E5174D">
              <w:rPr>
                <w:rFonts w:ascii="Arial" w:hAnsi="Arial" w:cs="Arial"/>
                <w:sz w:val="20"/>
                <w:szCs w:val="20"/>
              </w:rPr>
              <w:t xml:space="preserve"> инструментов и т.д. Текущие ограничения рекламных инструментов, их особенности, плюсы и минусы.</w:t>
            </w:r>
          </w:p>
        </w:tc>
      </w:tr>
      <w:tr w:rsidR="00B82FE2" w:rsidRPr="00E5174D" w:rsidTr="00B82FE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E2" w:rsidRPr="00E5174D" w:rsidRDefault="00B82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E2" w:rsidRPr="00E5174D" w:rsidRDefault="00B82FE2" w:rsidP="00D6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Подтверждающие документы</w:t>
            </w:r>
            <w:r w:rsidRPr="00E5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B82FE2" w:rsidRPr="00E5174D" w:rsidRDefault="00B82FE2" w:rsidP="00D6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Презентация 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описанием 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трендов онлайн-продвижения в </w:t>
            </w: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hAnsi="Arial" w:cs="Arial"/>
                <w:sz w:val="20"/>
                <w:szCs w:val="20"/>
              </w:rPr>
              <w:t>2</w:t>
            </w:r>
            <w:r w:rsidRPr="00E5174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E517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174D">
              <w:rPr>
                <w:rFonts w:ascii="Arial" w:hAnsi="Arial" w:cs="Arial"/>
                <w:sz w:val="20"/>
                <w:szCs w:val="20"/>
              </w:rPr>
              <w:t>сегменте</w:t>
            </w:r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 в</w:t>
            </w:r>
            <w:proofErr w:type="gramEnd"/>
            <w:r w:rsidRPr="00E5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формате PDF</w:t>
            </w:r>
          </w:p>
        </w:tc>
      </w:tr>
    </w:tbl>
    <w:p w:rsidR="00C5646A" w:rsidRPr="00E5174D" w:rsidRDefault="00C5646A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F10609" w:rsidRPr="00E5174D" w:rsidRDefault="00F1060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E5174D" w:rsidRPr="00E5174D" w:rsidRDefault="00E5174D" w:rsidP="00E5174D">
      <w:pPr>
        <w:spacing w:before="120" w:after="12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5174D">
        <w:rPr>
          <w:rFonts w:ascii="Arial" w:hAnsi="Arial" w:cs="Arial"/>
          <w:b/>
          <w:sz w:val="20"/>
          <w:szCs w:val="20"/>
        </w:rPr>
        <w:t>Требования к содержанию, качеству, формату и срокам Услуг</w:t>
      </w:r>
    </w:p>
    <w:p w:rsidR="00E5174D" w:rsidRPr="00E5174D" w:rsidRDefault="00E5174D" w:rsidP="002B1096">
      <w:pPr>
        <w:pStyle w:val="ad"/>
        <w:numPr>
          <w:ilvl w:val="0"/>
          <w:numId w:val="10"/>
        </w:numPr>
        <w:spacing w:before="120" w:after="120" w:line="276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Исполнитель обязуется оказывать следующие услуги по продвижению продуктов Заказчика (включают до пяти итераций правок по комментариям Заказчика, а также услуги управления проектом)</w:t>
      </w:r>
      <w:r w:rsidRPr="00E5174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5174D" w:rsidRPr="00E5174D" w:rsidRDefault="00E5174D" w:rsidP="00E5174D">
      <w:pPr>
        <w:pStyle w:val="ad"/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color w:val="000000" w:themeColor="text1"/>
          <w:sz w:val="20"/>
          <w:szCs w:val="20"/>
        </w:rPr>
        <w:t xml:space="preserve">Создание простой краткосрочной </w:t>
      </w:r>
      <w:proofErr w:type="spellStart"/>
      <w:r w:rsidRPr="00E5174D">
        <w:rPr>
          <w:rFonts w:ascii="Arial" w:hAnsi="Arial" w:cs="Arial"/>
          <w:color w:val="000000" w:themeColor="text1"/>
          <w:sz w:val="20"/>
          <w:szCs w:val="20"/>
        </w:rPr>
        <w:t>digital</w:t>
      </w:r>
      <w:proofErr w:type="spellEnd"/>
      <w:r w:rsidRPr="00E5174D">
        <w:rPr>
          <w:rFonts w:ascii="Arial" w:hAnsi="Arial" w:cs="Arial"/>
          <w:color w:val="000000" w:themeColor="text1"/>
          <w:sz w:val="20"/>
          <w:szCs w:val="20"/>
        </w:rPr>
        <w:t>-стратегии продвижения продуктов, мероприятий, социальных сетей.</w:t>
      </w:r>
      <w:r w:rsidRPr="00E5174D">
        <w:rPr>
          <w:rFonts w:ascii="Arial" w:hAnsi="Arial" w:cs="Arial"/>
          <w:i/>
          <w:sz w:val="20"/>
          <w:szCs w:val="20"/>
        </w:rPr>
        <w:t xml:space="preserve"> 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i/>
          <w:sz w:val="20"/>
          <w:szCs w:val="20"/>
        </w:rPr>
        <w:t>(Целевая аудитория определена, ее легко достигнуть и можно рассчитывать на коммуникацию с первого-второго касания).</w:t>
      </w:r>
    </w:p>
    <w:p w:rsidR="00E5174D" w:rsidRPr="00E5174D" w:rsidRDefault="00E5174D" w:rsidP="00E5174D">
      <w:pPr>
        <w:pStyle w:val="ad"/>
        <w:rPr>
          <w:rFonts w:ascii="Arial" w:hAnsi="Arial" w:cs="Arial"/>
          <w:color w:val="000000" w:themeColor="text1"/>
          <w:sz w:val="20"/>
          <w:szCs w:val="20"/>
        </w:rPr>
      </w:pPr>
      <w:r w:rsidRPr="00E5174D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:rsidR="00E5174D" w:rsidRPr="00E5174D" w:rsidRDefault="00E5174D" w:rsidP="002B1096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плана продвижения в рекламных каналах на период от 1 до 3 месяцев.  </w:t>
      </w:r>
    </w:p>
    <w:p w:rsidR="00E5174D" w:rsidRPr="00E5174D" w:rsidRDefault="00E5174D" w:rsidP="002B1096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 xml:space="preserve">Определение цели продвижения и описание задач по ее достижению </w:t>
      </w:r>
    </w:p>
    <w:p w:rsidR="00E5174D" w:rsidRPr="00E5174D" w:rsidRDefault="00E5174D" w:rsidP="002B1096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Определение целевой аудитории и ее сегментация</w:t>
      </w:r>
    </w:p>
    <w:p w:rsidR="00E5174D" w:rsidRPr="00E5174D" w:rsidRDefault="00E5174D" w:rsidP="002B1096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Выбор оптимальных рекламных платформ и каналов (контекстная реклама, соцсети и др.).  </w:t>
      </w:r>
    </w:p>
    <w:p w:rsidR="00E5174D" w:rsidRPr="00E5174D" w:rsidRDefault="00E5174D" w:rsidP="002B1096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Формирование </w:t>
      </w:r>
      <w:proofErr w:type="spellStart"/>
      <w:r w:rsidRPr="00E5174D">
        <w:rPr>
          <w:rFonts w:ascii="Arial" w:hAnsi="Arial" w:cs="Arial"/>
          <w:sz w:val="20"/>
          <w:szCs w:val="20"/>
        </w:rPr>
        <w:t>тамлайна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расписания рекламных активностей.  </w:t>
      </w:r>
    </w:p>
    <w:p w:rsidR="00E5174D" w:rsidRPr="00E5174D" w:rsidRDefault="00E5174D" w:rsidP="002B1096">
      <w:pPr>
        <w:pStyle w:val="a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Определение инструментов узнаваемости бренда, увеличение трафика и конверсий с минимальными затратами времени и ресурсов.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color w:val="000000" w:themeColor="text1"/>
          <w:sz w:val="20"/>
          <w:szCs w:val="20"/>
        </w:rPr>
        <w:t xml:space="preserve">Создание сложной краткосрочной </w:t>
      </w:r>
      <w:proofErr w:type="spellStart"/>
      <w:r w:rsidRPr="00E5174D">
        <w:rPr>
          <w:rFonts w:ascii="Arial" w:hAnsi="Arial" w:cs="Arial"/>
          <w:color w:val="000000" w:themeColor="text1"/>
          <w:sz w:val="20"/>
          <w:szCs w:val="20"/>
        </w:rPr>
        <w:t>digital</w:t>
      </w:r>
      <w:proofErr w:type="spellEnd"/>
      <w:r w:rsidRPr="00E5174D">
        <w:rPr>
          <w:rFonts w:ascii="Arial" w:hAnsi="Arial" w:cs="Arial"/>
          <w:color w:val="000000" w:themeColor="text1"/>
          <w:sz w:val="20"/>
          <w:szCs w:val="20"/>
        </w:rPr>
        <w:t>-стратегии продвижения продуктов, мероприятий, социальных сетей.</w:t>
      </w:r>
      <w:r w:rsidRPr="00E5174D">
        <w:rPr>
          <w:rFonts w:ascii="Arial" w:hAnsi="Arial" w:cs="Arial"/>
          <w:i/>
          <w:sz w:val="20"/>
          <w:szCs w:val="20"/>
        </w:rPr>
        <w:t xml:space="preserve"> </w:t>
      </w:r>
    </w:p>
    <w:p w:rsidR="00E5174D" w:rsidRPr="00E5174D" w:rsidRDefault="00E5174D" w:rsidP="00E5174D">
      <w:pPr>
        <w:pStyle w:val="ad"/>
        <w:ind w:left="709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i/>
          <w:sz w:val="20"/>
          <w:szCs w:val="20"/>
        </w:rPr>
        <w:t xml:space="preserve">(Целевая аудитория сложная с точки зрения «касания» рекламой. Ее тяжело достигнуть на открытых площадках, в </w:t>
      </w:r>
      <w:proofErr w:type="spellStart"/>
      <w:proofErr w:type="gramStart"/>
      <w:r w:rsidRPr="00E5174D">
        <w:rPr>
          <w:rFonts w:ascii="Arial" w:hAnsi="Arial" w:cs="Arial"/>
          <w:i/>
          <w:sz w:val="20"/>
          <w:szCs w:val="20"/>
        </w:rPr>
        <w:t>соц.сетях</w:t>
      </w:r>
      <w:proofErr w:type="spellEnd"/>
      <w:proofErr w:type="gramEnd"/>
      <w:r w:rsidRPr="00E5174D">
        <w:rPr>
          <w:rFonts w:ascii="Arial" w:hAnsi="Arial" w:cs="Arial"/>
          <w:i/>
          <w:sz w:val="20"/>
          <w:szCs w:val="20"/>
        </w:rPr>
        <w:t xml:space="preserve"> она отключает рекламу (например подпиской премиум в телеграмм) и т.п.)</w:t>
      </w:r>
    </w:p>
    <w:p w:rsidR="00E5174D" w:rsidRPr="00E5174D" w:rsidRDefault="00E5174D" w:rsidP="00E5174D">
      <w:pPr>
        <w:pStyle w:val="ad"/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:rsidR="00E5174D" w:rsidRPr="00E5174D" w:rsidRDefault="00E5174D" w:rsidP="002B1096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плана продвижения продуктов в рекламных каналах на период до 6 месяцев с учетом множества факторов и переменных, с разбивкой на отчетные месяцы.  </w:t>
      </w:r>
    </w:p>
    <w:p w:rsidR="00E5174D" w:rsidRPr="00E5174D" w:rsidRDefault="00E5174D" w:rsidP="002B1096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Глубокий анализ и сегментация целевых аудиторий для максимально точного таргетинга.  Сегментирование. Определение креативной концепции для каждого из сегментов с целью персонализации.</w:t>
      </w:r>
    </w:p>
    <w:p w:rsidR="00E5174D" w:rsidRPr="00E5174D" w:rsidRDefault="00E5174D" w:rsidP="002B1096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Выбор и интеграция различных рекламных платформ (контекстная/таргетированная реклама, соцсети, видеореклама и др.) для комплексного охвата, достижения конверсий и </w:t>
      </w:r>
      <w:r w:rsidRPr="00E5174D">
        <w:rPr>
          <w:rFonts w:ascii="Arial" w:hAnsi="Arial" w:cs="Arial"/>
          <w:sz w:val="20"/>
          <w:szCs w:val="20"/>
          <w:lang w:val="en-US"/>
        </w:rPr>
        <w:t>KPI</w:t>
      </w:r>
      <w:r w:rsidRPr="00E5174D">
        <w:rPr>
          <w:rFonts w:ascii="Arial" w:hAnsi="Arial" w:cs="Arial"/>
          <w:sz w:val="20"/>
          <w:szCs w:val="20"/>
        </w:rPr>
        <w:t xml:space="preserve"> (п.8. настоящего Приложения).   </w:t>
      </w:r>
    </w:p>
    <w:p w:rsidR="00E5174D" w:rsidRPr="00E5174D" w:rsidRDefault="00E5174D" w:rsidP="002B1096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Формирование детализированного расписания рекламных активностей с учетом сезонности и специфики рынка.  </w:t>
      </w:r>
    </w:p>
    <w:p w:rsidR="00E5174D" w:rsidRPr="00E5174D" w:rsidRDefault="00E5174D" w:rsidP="002B1096">
      <w:pPr>
        <w:pStyle w:val="ad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Определение инструментов комплексного повышения узнаваемости бренда, увеличение трафика и конверсий, оптимизация затрат за счет многофакторного подхода и точной настройки кампаний, а также встраивание стратегии по увеличению узнаваемости в общую стратегию по достижению перформанс – целей в сложной краткосрочной стратегии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простой долгосрочной </w:t>
      </w:r>
      <w:proofErr w:type="spellStart"/>
      <w:r w:rsidRPr="00E5174D">
        <w:rPr>
          <w:rFonts w:ascii="Arial" w:hAnsi="Arial" w:cs="Arial"/>
          <w:sz w:val="20"/>
          <w:szCs w:val="20"/>
        </w:rPr>
        <w:t>digital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-стратегии продвижения </w:t>
      </w:r>
      <w:r w:rsidRPr="00E5174D">
        <w:rPr>
          <w:rFonts w:ascii="Arial" w:hAnsi="Arial" w:cs="Arial"/>
          <w:color w:val="000000" w:themeColor="text1"/>
          <w:sz w:val="20"/>
          <w:szCs w:val="20"/>
        </w:rPr>
        <w:t>продуктов, мероприятий, социальных сетей.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i/>
          <w:sz w:val="20"/>
          <w:szCs w:val="20"/>
        </w:rPr>
        <w:t>(Целевая аудитория определена, ее легко достигнуть и можно рассчитывать на коммуникацию с первого-второго касания).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:rsidR="00E5174D" w:rsidRPr="00E5174D" w:rsidRDefault="00E5174D" w:rsidP="002B1096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плана продвижения продуктов в рекламных каналах на период 6-12 месяцев с разбивкой на отчетные месяцы.  </w:t>
      </w:r>
    </w:p>
    <w:p w:rsidR="00E5174D" w:rsidRPr="00E5174D" w:rsidRDefault="00E5174D" w:rsidP="002B1096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Определение целевых аудиторий для долгосрочных рекламных кампаний и креативной концепции для каждой из ЦА.  </w:t>
      </w:r>
    </w:p>
    <w:p w:rsidR="00E5174D" w:rsidRPr="00E5174D" w:rsidRDefault="00E5174D" w:rsidP="002B1096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Выбор стабильных рекламных платформ с долгосрочным потенциалом (контекстная реклама, соцсети, медийная реклама и др.).  </w:t>
      </w:r>
    </w:p>
    <w:p w:rsidR="00E5174D" w:rsidRPr="00E5174D" w:rsidRDefault="00E5174D" w:rsidP="002B1096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Формирование календаря рекламных активностей с учетом этапов развития продукта и рынка.  </w:t>
      </w:r>
    </w:p>
    <w:p w:rsidR="00E5174D" w:rsidRPr="00E5174D" w:rsidRDefault="00E5174D" w:rsidP="002B1096">
      <w:pPr>
        <w:pStyle w:val="a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Постепенное повышение узнаваемости бренда, стабильное увеличение трафика и конверсий при оптимальном распределении ресурсов в долгосрочной перспективе.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сложной долгосрочной </w:t>
      </w:r>
      <w:proofErr w:type="spellStart"/>
      <w:r w:rsidRPr="00E5174D">
        <w:rPr>
          <w:rFonts w:ascii="Arial" w:hAnsi="Arial" w:cs="Arial"/>
          <w:sz w:val="20"/>
          <w:szCs w:val="20"/>
        </w:rPr>
        <w:t>digital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-стратегии продвижения </w:t>
      </w:r>
      <w:r w:rsidRPr="00E5174D">
        <w:rPr>
          <w:rFonts w:ascii="Arial" w:hAnsi="Arial" w:cs="Arial"/>
          <w:color w:val="000000" w:themeColor="text1"/>
          <w:sz w:val="20"/>
          <w:szCs w:val="20"/>
        </w:rPr>
        <w:t>продуктов, мероприятий, социальных сетей.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i/>
          <w:sz w:val="20"/>
          <w:szCs w:val="20"/>
        </w:rPr>
        <w:t xml:space="preserve">(Целевая аудитория сложная с точки зрения касания рекламой. Ее тяжело поймать на открытых площадках, в </w:t>
      </w:r>
      <w:proofErr w:type="spellStart"/>
      <w:proofErr w:type="gramStart"/>
      <w:r w:rsidRPr="00E5174D">
        <w:rPr>
          <w:rFonts w:ascii="Arial" w:hAnsi="Arial" w:cs="Arial"/>
          <w:i/>
          <w:sz w:val="20"/>
          <w:szCs w:val="20"/>
        </w:rPr>
        <w:t>соц.сетях</w:t>
      </w:r>
      <w:proofErr w:type="spellEnd"/>
      <w:proofErr w:type="gramEnd"/>
      <w:r w:rsidRPr="00E5174D">
        <w:rPr>
          <w:rFonts w:ascii="Arial" w:hAnsi="Arial" w:cs="Arial"/>
          <w:i/>
          <w:sz w:val="20"/>
          <w:szCs w:val="20"/>
        </w:rPr>
        <w:t xml:space="preserve"> она отключает рекламу (например подпиской премиум в телеграмм) и т.п.)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color w:val="000000" w:themeColor="text1"/>
          <w:sz w:val="20"/>
          <w:szCs w:val="20"/>
        </w:rPr>
        <w:t>Содержание стратегии, но не ограничиваясь:</w:t>
      </w:r>
    </w:p>
    <w:p w:rsidR="00E5174D" w:rsidRPr="00E5174D" w:rsidRDefault="00E5174D" w:rsidP="002B1096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комплексного плана продвижения продуктов в рекламных каналах на период 6-12 месяцев, учитывающего множество факторов и динамику рынка с разбивкой на отчетные месяцы.  </w:t>
      </w:r>
    </w:p>
    <w:p w:rsidR="00E5174D" w:rsidRPr="00E5174D" w:rsidRDefault="00E5174D" w:rsidP="002B1096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Глубокая сегментация и анализ целевых аудиторий для долгосрочного таргетинга и построения лояльности и создание креативной концепции для каждой ЦА.</w:t>
      </w:r>
    </w:p>
    <w:p w:rsidR="00E5174D" w:rsidRPr="00E5174D" w:rsidRDefault="00E5174D" w:rsidP="002B1096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Выбор и интеграция различных рекламных платформ (контекстная/таргетированная реклама, соцсети, видеореклама и др.) для комплексного охвата, достижения конверсий и </w:t>
      </w:r>
      <w:r w:rsidRPr="00E5174D">
        <w:rPr>
          <w:rFonts w:ascii="Arial" w:hAnsi="Arial" w:cs="Arial"/>
          <w:sz w:val="20"/>
          <w:szCs w:val="20"/>
          <w:lang w:val="en-US"/>
        </w:rPr>
        <w:t>KPI</w:t>
      </w:r>
      <w:r w:rsidRPr="00E5174D">
        <w:rPr>
          <w:rFonts w:ascii="Arial" w:hAnsi="Arial" w:cs="Arial"/>
          <w:sz w:val="20"/>
          <w:szCs w:val="20"/>
        </w:rPr>
        <w:t xml:space="preserve"> (п.8. настоящего Приложения).     </w:t>
      </w:r>
    </w:p>
    <w:p w:rsidR="00E5174D" w:rsidRPr="00E5174D" w:rsidRDefault="00E5174D" w:rsidP="002B1096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Интеграция различных рекламных платформ и каналов (контекстная реклама, соцсети, видеореклама, </w:t>
      </w:r>
      <w:proofErr w:type="spellStart"/>
      <w:r w:rsidRPr="00E5174D">
        <w:rPr>
          <w:rFonts w:ascii="Arial" w:hAnsi="Arial" w:cs="Arial"/>
          <w:sz w:val="20"/>
          <w:szCs w:val="20"/>
        </w:rPr>
        <w:t>нативная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реклама и др.) с учетом их синергии и эффективности.   </w:t>
      </w:r>
    </w:p>
    <w:p w:rsidR="00E5174D" w:rsidRPr="00E5174D" w:rsidRDefault="00E5174D" w:rsidP="002B1096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Формирование детализированного и гибкого календаря рекламных активностей с учетом сезонных тенденций, этапов жизненного цикла продукта и изменений на рынке.  </w:t>
      </w:r>
    </w:p>
    <w:p w:rsidR="00E5174D" w:rsidRPr="00E5174D" w:rsidRDefault="00E5174D" w:rsidP="002B1096">
      <w:pPr>
        <w:pStyle w:val="ad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Долгосрочное повышение узнаваемости бренда, устойчивое увеличение трафика и конверсий, оптимизация затрат через постоянный анализ и корректировку стратегии, а также встраивание стратегии по увеличению узнаваемости в общую стратегию по достижению перформанс – целей в сложной долгосрочной стратегии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Анализ конкурентов продукта, мероприятия, социальных сетей Заказчика</w:t>
      </w:r>
    </w:p>
    <w:p w:rsidR="00E5174D" w:rsidRPr="00E5174D" w:rsidRDefault="00E5174D" w:rsidP="002B1096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Сбор и анализ данных о ключевых конкурентах на рынке.  </w:t>
      </w:r>
    </w:p>
    <w:p w:rsidR="00E5174D" w:rsidRPr="00E5174D" w:rsidRDefault="00E5174D" w:rsidP="002B1096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Изучение рекламных стратегий, используемых конкурентами, включая каналы, креативы и бюджеты.  </w:t>
      </w:r>
    </w:p>
    <w:p w:rsidR="00E5174D" w:rsidRPr="00E5174D" w:rsidRDefault="00E5174D" w:rsidP="002B1096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Оценка сильных и слабых сторон конкурентов в </w:t>
      </w:r>
      <w:proofErr w:type="spellStart"/>
      <w:r w:rsidRPr="00E5174D">
        <w:rPr>
          <w:rFonts w:ascii="Arial" w:hAnsi="Arial" w:cs="Arial"/>
          <w:sz w:val="20"/>
          <w:szCs w:val="20"/>
        </w:rPr>
        <w:t>digital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-пространстве.  </w:t>
      </w:r>
    </w:p>
    <w:p w:rsidR="00E5174D" w:rsidRPr="00E5174D" w:rsidRDefault="00E5174D" w:rsidP="002B1096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Анализ позиционирования и уникальных торговых предложений (УТП) конкурентов.  </w:t>
      </w:r>
    </w:p>
    <w:p w:rsidR="00E5174D" w:rsidRPr="00E5174D" w:rsidRDefault="00E5174D" w:rsidP="002B1096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Сравнительный анализ продуктов, ценовой политики и клиентского опыта.  </w:t>
      </w:r>
    </w:p>
    <w:p w:rsidR="00E5174D" w:rsidRPr="00E5174D" w:rsidRDefault="00E5174D" w:rsidP="002B1096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Подготовка рекомендаций по улучшению собственной </w:t>
      </w:r>
      <w:proofErr w:type="spellStart"/>
      <w:r w:rsidRPr="00E5174D">
        <w:rPr>
          <w:rFonts w:ascii="Arial" w:hAnsi="Arial" w:cs="Arial"/>
          <w:sz w:val="20"/>
          <w:szCs w:val="20"/>
        </w:rPr>
        <w:t>digital</w:t>
      </w:r>
      <w:proofErr w:type="spellEnd"/>
      <w:r w:rsidRPr="00E5174D">
        <w:rPr>
          <w:rFonts w:ascii="Arial" w:hAnsi="Arial" w:cs="Arial"/>
          <w:sz w:val="20"/>
          <w:szCs w:val="20"/>
        </w:rPr>
        <w:t>-стратегии на основе полученных данных для усиления конкурентных преимуществ и оптимизации рекламных кампаний.</w:t>
      </w:r>
    </w:p>
    <w:p w:rsidR="00E5174D" w:rsidRPr="00E5174D" w:rsidRDefault="00E5174D" w:rsidP="002B1096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В анализ включается до 5-ти конкурентов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Проверка счетчиков </w:t>
      </w:r>
      <w:proofErr w:type="spellStart"/>
      <w:r w:rsidRPr="00E5174D">
        <w:rPr>
          <w:rFonts w:ascii="Arial" w:hAnsi="Arial" w:cs="Arial"/>
          <w:sz w:val="20"/>
          <w:szCs w:val="20"/>
        </w:rPr>
        <w:t>Я.Метрики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 настройка целей</w:t>
      </w:r>
    </w:p>
    <w:p w:rsidR="00E5174D" w:rsidRPr="00E5174D" w:rsidRDefault="00E5174D" w:rsidP="002B1096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Проверка корректности установки счетчиков </w:t>
      </w:r>
      <w:proofErr w:type="spellStart"/>
      <w:r w:rsidRPr="00E5174D">
        <w:rPr>
          <w:rFonts w:ascii="Arial" w:hAnsi="Arial" w:cs="Arial"/>
          <w:sz w:val="20"/>
          <w:szCs w:val="20"/>
        </w:rPr>
        <w:t>Я.Метрики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на веб-сайте или в мобильном приложении.  </w:t>
      </w:r>
    </w:p>
    <w:p w:rsidR="00E5174D" w:rsidRPr="00E5174D" w:rsidRDefault="00E5174D" w:rsidP="002B1096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Настройка и проверка всех необходимых целей и событий для точного отслеживания ключевых действий пользователей (покупки, регистрации, заполнение форм и др.).  </w:t>
      </w:r>
    </w:p>
    <w:p w:rsidR="00E5174D" w:rsidRPr="00E5174D" w:rsidRDefault="00E5174D" w:rsidP="002B1096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Конфигурация фильтров и сегментов для более детального анализа пользовательского поведения и эффективности рекламных кампаний.  </w:t>
      </w:r>
    </w:p>
    <w:p w:rsidR="00E5174D" w:rsidRPr="00E5174D" w:rsidRDefault="00E5174D" w:rsidP="002B1096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Тестирование работы счетчиков и целей для гарантии правильного сбора и отображения данных.  </w:t>
      </w:r>
    </w:p>
    <w:p w:rsidR="00E5174D" w:rsidRPr="00E5174D" w:rsidRDefault="00E5174D" w:rsidP="002B1096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Обеспечение интеграции </w:t>
      </w:r>
      <w:proofErr w:type="spellStart"/>
      <w:r w:rsidRPr="00E5174D">
        <w:rPr>
          <w:rFonts w:ascii="Arial" w:hAnsi="Arial" w:cs="Arial"/>
          <w:sz w:val="20"/>
          <w:szCs w:val="20"/>
        </w:rPr>
        <w:t>Я.Метрики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с другими инструментами аналитики и отчетности для комплексного анализа результатов.  </w:t>
      </w:r>
    </w:p>
    <w:p w:rsidR="00E5174D" w:rsidRPr="00E5174D" w:rsidRDefault="00E5174D" w:rsidP="002B1096">
      <w:pPr>
        <w:pStyle w:val="ad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отчетов и рекомендаций по оптимизации на основе собранных данных и настроенных целей.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Обеспечение комплексного подхода к сбору и анализу данных для улучшения эффективности маркетинговых кампаний и оптимизации пользовательского пути.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i/>
          <w:sz w:val="20"/>
          <w:szCs w:val="20"/>
        </w:rPr>
        <w:t>(Формирование технических заданий на установку пикселя и контроль реализации, например установка пикселя ВК на сайт или установка пикселя для медийного баннера. Также другие ТЗ связанные с отслеживанием конверсионных действий на сайте).</w:t>
      </w:r>
    </w:p>
    <w:p w:rsidR="00E5174D" w:rsidRPr="00E5174D" w:rsidRDefault="00E5174D" w:rsidP="002B1096">
      <w:pPr>
        <w:pStyle w:val="ad"/>
        <w:numPr>
          <w:ilvl w:val="2"/>
          <w:numId w:val="10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технического задания для установки пикселей на веб-сайт, включая пиксель </w:t>
      </w:r>
      <w:proofErr w:type="spellStart"/>
      <w:r w:rsidRPr="00E5174D">
        <w:rPr>
          <w:rFonts w:ascii="Arial" w:hAnsi="Arial" w:cs="Arial"/>
          <w:sz w:val="20"/>
          <w:szCs w:val="20"/>
        </w:rPr>
        <w:t>ВКонтакте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 пиксели для медийных баннеров. Описание шагов по внедрению пикселей на сайт и настройке отслеживания ключевых событий, таких как клики, просмотры, и конверсии. Контроль корректного выполнения ТЗ и проверка функциональности установленных пикселей.</w:t>
      </w:r>
    </w:p>
    <w:p w:rsidR="00E5174D" w:rsidRPr="00E5174D" w:rsidRDefault="00E5174D" w:rsidP="002B1096">
      <w:pPr>
        <w:pStyle w:val="ad"/>
        <w:numPr>
          <w:ilvl w:val="2"/>
          <w:numId w:val="10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технического задания на внедрение UTM-меток для отслеживания источников трафика и эффективности рекламных кампаний в выгрузках по заявкам. Интеграция UTM-меток в аналитические системы для детализированного анализа конверсий и ROI.</w:t>
      </w:r>
    </w:p>
    <w:p w:rsidR="00E5174D" w:rsidRPr="00E5174D" w:rsidRDefault="00E5174D" w:rsidP="002B1096">
      <w:pPr>
        <w:pStyle w:val="ad"/>
        <w:numPr>
          <w:ilvl w:val="2"/>
          <w:numId w:val="10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технического задания на разработку и установку дополнительных виджетов на сайт для улучшения взаимодействия с пользователями и отслеживания их действий. Настройка и интеграция виджетов с аналитическими инструментами для сбора данных и анализа пользовательского поведения.</w:t>
      </w:r>
    </w:p>
    <w:p w:rsidR="00E5174D" w:rsidRPr="00E5174D" w:rsidRDefault="00E5174D" w:rsidP="002B1096">
      <w:pPr>
        <w:pStyle w:val="ad"/>
        <w:numPr>
          <w:ilvl w:val="2"/>
          <w:numId w:val="10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Разработка технических заданий для установки и настройки инструментов отслеживания других конверсионных действий на сайте.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Анализ и подготовка ТЗ для разработки одностраничного сайта / посадочной страницы</w:t>
      </w:r>
    </w:p>
    <w:p w:rsidR="00E5174D" w:rsidRPr="00E5174D" w:rsidRDefault="00E5174D" w:rsidP="002B1096">
      <w:pPr>
        <w:pStyle w:val="ad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Определение задач и целей сайта / страницы</w:t>
      </w:r>
    </w:p>
    <w:p w:rsidR="00E5174D" w:rsidRPr="00E5174D" w:rsidRDefault="00E5174D" w:rsidP="002B1096">
      <w:pPr>
        <w:pStyle w:val="ad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Изучение целевой аудитории, конкурентного окружения, референсов и бенчмарков</w:t>
      </w:r>
    </w:p>
    <w:p w:rsidR="00E5174D" w:rsidRPr="00E5174D" w:rsidRDefault="00E5174D" w:rsidP="002B1096">
      <w:pPr>
        <w:pStyle w:val="ad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Разработка структуры и навигации сайта / страницы, включая описание информационных блоков, их последовательность и содержание (включая заголовки, описания продукта/мероприятия, отзывы, форма обратной связи и т.д.).</w:t>
      </w:r>
    </w:p>
    <w:p w:rsidR="00E5174D" w:rsidRPr="00E5174D" w:rsidRDefault="00E5174D" w:rsidP="002B1096">
      <w:pPr>
        <w:pStyle w:val="ad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материалов для каждого информационного блока: необходимые текстовые, графические и мультимедийные материалы, включая требования к SEO-оптимизации.</w:t>
      </w:r>
    </w:p>
    <w:p w:rsidR="00E5174D" w:rsidRPr="00E5174D" w:rsidRDefault="00E5174D" w:rsidP="002B1096">
      <w:pPr>
        <w:pStyle w:val="ad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 xml:space="preserve">Определение функциональных элементов, которые необходимо подключить на </w:t>
      </w:r>
      <w:proofErr w:type="gramStart"/>
      <w:r w:rsidRPr="00E5174D">
        <w:rPr>
          <w:rFonts w:ascii="Arial" w:hAnsi="Arial" w:cs="Arial"/>
          <w:sz w:val="20"/>
          <w:szCs w:val="20"/>
        </w:rPr>
        <w:t>сайт  при</w:t>
      </w:r>
      <w:proofErr w:type="gramEnd"/>
      <w:r w:rsidRPr="00E5174D">
        <w:rPr>
          <w:rFonts w:ascii="Arial" w:hAnsi="Arial" w:cs="Arial"/>
          <w:sz w:val="20"/>
          <w:szCs w:val="20"/>
        </w:rPr>
        <w:t xml:space="preserve"> необходимости (например, формы обратной связи, кнопки вызова, чат-боты) и описание шагов по подключению</w:t>
      </w:r>
    </w:p>
    <w:p w:rsidR="00E5174D" w:rsidRPr="00E5174D" w:rsidRDefault="00E5174D" w:rsidP="002B1096">
      <w:pPr>
        <w:pStyle w:val="ad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плана разработки с указанием всех этапов и контрольных точек, начиная с дизайна и заканчивая тестированием, определение сроков выполнения каждого этапа.</w:t>
      </w:r>
    </w:p>
    <w:p w:rsidR="00E5174D" w:rsidRPr="00E5174D" w:rsidRDefault="00E5174D" w:rsidP="002B1096">
      <w:pPr>
        <w:pStyle w:val="ad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Требования к верстке и отображению сайта / страницы на различных устройствах.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краткосрочного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охватывающего 1 месяц или 1 рекламный </w:t>
      </w:r>
      <w:proofErr w:type="spellStart"/>
      <w:r w:rsidRPr="00E5174D">
        <w:rPr>
          <w:rFonts w:ascii="Arial" w:hAnsi="Arial" w:cs="Arial"/>
          <w:sz w:val="20"/>
          <w:szCs w:val="20"/>
        </w:rPr>
        <w:t>флайт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. Состав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(может корректироваться по комментариям Заказчика): 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Канал: Определение рекламных каналов, которые будут использоваться (например, социальные сети, поисковая реклама, медийные сети).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Места размещения: Выбор конкретных площадок и форматов для размещения рекламы (например, Телеграм, </w:t>
      </w:r>
      <w:proofErr w:type="spellStart"/>
      <w:r w:rsidRPr="00E5174D">
        <w:rPr>
          <w:rFonts w:ascii="Arial" w:hAnsi="Arial" w:cs="Arial"/>
          <w:sz w:val="20"/>
          <w:szCs w:val="20"/>
        </w:rPr>
        <w:t>Вконтакте</w:t>
      </w:r>
      <w:proofErr w:type="spellEnd"/>
      <w:r w:rsidRPr="00E5174D">
        <w:rPr>
          <w:rFonts w:ascii="Arial" w:hAnsi="Arial" w:cs="Arial"/>
          <w:sz w:val="20"/>
          <w:szCs w:val="20"/>
        </w:rPr>
        <w:t>, Яндекс, отраслевые СМИ).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Гипотезы по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таргетингам</w:t>
      </w:r>
      <w:proofErr w:type="spellEnd"/>
      <w:r w:rsidRPr="00E5174D">
        <w:rPr>
          <w:rFonts w:ascii="Arial" w:hAnsi="Arial" w:cs="Arial"/>
          <w:sz w:val="20"/>
          <w:szCs w:val="20"/>
        </w:rPr>
        <w:t>: Формулирование гипотез для таргетирования целевой аудитории на основе демографических данных, интересов и поведения.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Охват: Оценка ожидаемого количества уникальных пользователей, которые увидят рекламу.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Показы: Прогнозируемое количество показов рекламных материалов на выбранных каналах.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Прочтения: Прогнозируемое количество прочтений рекламных материалов на выбранных каналах (если применимо)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Клики: Прогнозируемое количество кликов на рекламные объявления.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CTR (</w:t>
      </w:r>
      <w:proofErr w:type="spellStart"/>
      <w:r w:rsidRPr="00E5174D">
        <w:rPr>
          <w:rFonts w:ascii="Arial" w:hAnsi="Arial" w:cs="Arial"/>
          <w:sz w:val="20"/>
          <w:szCs w:val="20"/>
        </w:rPr>
        <w:t>Click-Through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Rate</w:t>
      </w:r>
      <w:proofErr w:type="spellEnd"/>
      <w:r w:rsidRPr="00E5174D">
        <w:rPr>
          <w:rFonts w:ascii="Arial" w:hAnsi="Arial" w:cs="Arial"/>
          <w:sz w:val="20"/>
          <w:szCs w:val="20"/>
        </w:rPr>
        <w:t>): Ожидаемый процент кликов относительно общего числа показов.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CPC (</w:t>
      </w:r>
      <w:proofErr w:type="spellStart"/>
      <w:r w:rsidRPr="00E5174D">
        <w:rPr>
          <w:rFonts w:ascii="Arial" w:hAnsi="Arial" w:cs="Arial"/>
          <w:sz w:val="20"/>
          <w:szCs w:val="20"/>
        </w:rPr>
        <w:t>Cost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Per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Click</w:t>
      </w:r>
      <w:proofErr w:type="spellEnd"/>
      <w:r w:rsidRPr="00E5174D">
        <w:rPr>
          <w:rFonts w:ascii="Arial" w:hAnsi="Arial" w:cs="Arial"/>
          <w:sz w:val="20"/>
          <w:szCs w:val="20"/>
        </w:rPr>
        <w:t>): Прогнозируемая стоимость одного клика по рекламе.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Лиды (или подписчики): Ожидаемое количество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, которые будут собраны в результате рекламной кампании.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CPL (</w:t>
      </w:r>
      <w:proofErr w:type="spellStart"/>
      <w:r w:rsidRPr="00E5174D">
        <w:rPr>
          <w:rFonts w:ascii="Arial" w:hAnsi="Arial" w:cs="Arial"/>
          <w:sz w:val="20"/>
          <w:szCs w:val="20"/>
        </w:rPr>
        <w:t>Cost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Per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Lead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): Прогнозируемая стоимость одного </w:t>
      </w:r>
      <w:proofErr w:type="spellStart"/>
      <w:r w:rsidRPr="00E5174D">
        <w:rPr>
          <w:rFonts w:ascii="Arial" w:hAnsi="Arial" w:cs="Arial"/>
          <w:sz w:val="20"/>
          <w:szCs w:val="20"/>
        </w:rPr>
        <w:t>лида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вычисляемая как общие затраты на кампанию, деленные на количество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Конверсия в квалифицированный </w:t>
      </w:r>
      <w:proofErr w:type="spellStart"/>
      <w:r w:rsidRPr="00E5174D">
        <w:rPr>
          <w:rFonts w:ascii="Arial" w:hAnsi="Arial" w:cs="Arial"/>
          <w:sz w:val="20"/>
          <w:szCs w:val="20"/>
        </w:rPr>
        <w:t>лид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: Ожидаемый процент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, которые будут признаны качественными или соответствующими критериям.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Приоритетность: Определение приоритетности каналов и мест размещения на основе их ожидаемой эффективности и затрат.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краткосрочного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охватывающего 3 месяца или 1 рекламный </w:t>
      </w:r>
      <w:proofErr w:type="spellStart"/>
      <w:r w:rsidRPr="00E5174D">
        <w:rPr>
          <w:rFonts w:ascii="Arial" w:hAnsi="Arial" w:cs="Arial"/>
          <w:sz w:val="20"/>
          <w:szCs w:val="20"/>
        </w:rPr>
        <w:t>флайт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. Состав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(может корректироваться по комментариям Заказчика): 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Канал: Определение рекламных каналов, которые будут использоваться (например, социальные сети, поисковая реклама, медийные сети).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Места размещения: Выбор конкретных площадок и форматов для размещения рекламы (например, Телеграм, </w:t>
      </w:r>
      <w:proofErr w:type="spellStart"/>
      <w:r w:rsidRPr="00E5174D">
        <w:rPr>
          <w:rFonts w:ascii="Arial" w:hAnsi="Arial" w:cs="Arial"/>
          <w:sz w:val="20"/>
          <w:szCs w:val="20"/>
        </w:rPr>
        <w:t>Вконтакте</w:t>
      </w:r>
      <w:proofErr w:type="spellEnd"/>
      <w:r w:rsidRPr="00E5174D">
        <w:rPr>
          <w:rFonts w:ascii="Arial" w:hAnsi="Arial" w:cs="Arial"/>
          <w:sz w:val="20"/>
          <w:szCs w:val="20"/>
        </w:rPr>
        <w:t>, Яндекс, отраслевые СМИ).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Гипотезы по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таргетингам</w:t>
      </w:r>
      <w:proofErr w:type="spellEnd"/>
      <w:r w:rsidRPr="00E5174D">
        <w:rPr>
          <w:rFonts w:ascii="Arial" w:hAnsi="Arial" w:cs="Arial"/>
          <w:sz w:val="20"/>
          <w:szCs w:val="20"/>
        </w:rPr>
        <w:t>: Формулирование гипотез для таргетирования целевой аудитории на основе демографических данных, интересов и поведения.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Охват: Оценка ожидаемого количества уникальных пользователей, которые увидят рекламу.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Показы: Прогнозируемое количество показов рекламных материалов на выбранных каналах.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Клики: Прогнозируемое количество кликов на рекламные объявления.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CTR (</w:t>
      </w:r>
      <w:proofErr w:type="spellStart"/>
      <w:r w:rsidRPr="00E5174D">
        <w:rPr>
          <w:rFonts w:ascii="Arial" w:hAnsi="Arial" w:cs="Arial"/>
          <w:sz w:val="20"/>
          <w:szCs w:val="20"/>
        </w:rPr>
        <w:t>Click-Through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Rate</w:t>
      </w:r>
      <w:proofErr w:type="spellEnd"/>
      <w:r w:rsidRPr="00E5174D">
        <w:rPr>
          <w:rFonts w:ascii="Arial" w:hAnsi="Arial" w:cs="Arial"/>
          <w:sz w:val="20"/>
          <w:szCs w:val="20"/>
        </w:rPr>
        <w:t>): Ожидаемый процент кликов относительно общего числа показов.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CPC (</w:t>
      </w:r>
      <w:proofErr w:type="spellStart"/>
      <w:r w:rsidRPr="00E5174D">
        <w:rPr>
          <w:rFonts w:ascii="Arial" w:hAnsi="Arial" w:cs="Arial"/>
          <w:sz w:val="20"/>
          <w:szCs w:val="20"/>
        </w:rPr>
        <w:t>Cost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Per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Click</w:t>
      </w:r>
      <w:proofErr w:type="spellEnd"/>
      <w:r w:rsidRPr="00E5174D">
        <w:rPr>
          <w:rFonts w:ascii="Arial" w:hAnsi="Arial" w:cs="Arial"/>
          <w:sz w:val="20"/>
          <w:szCs w:val="20"/>
        </w:rPr>
        <w:t>): Прогнозируемая стоимость одного клика по рекламе.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Лиды: Ожидаемое количество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, которые будут собраны в результате рекламной кампании.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CPL (</w:t>
      </w:r>
      <w:proofErr w:type="spellStart"/>
      <w:r w:rsidRPr="00E5174D">
        <w:rPr>
          <w:rFonts w:ascii="Arial" w:hAnsi="Arial" w:cs="Arial"/>
          <w:sz w:val="20"/>
          <w:szCs w:val="20"/>
        </w:rPr>
        <w:t>Cost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Per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Lead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): Прогнозируемая стоимость одного </w:t>
      </w:r>
      <w:proofErr w:type="spellStart"/>
      <w:r w:rsidRPr="00E5174D">
        <w:rPr>
          <w:rFonts w:ascii="Arial" w:hAnsi="Arial" w:cs="Arial"/>
          <w:sz w:val="20"/>
          <w:szCs w:val="20"/>
        </w:rPr>
        <w:t>лида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вычисляемая как общие затраты на кампанию, деленные на количество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Конверсия в качественный: Ожидаемый процент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, которые будут признаны качественными или соответствующими критериям.</w:t>
      </w:r>
    </w:p>
    <w:p w:rsidR="00E5174D" w:rsidRPr="00E5174D" w:rsidRDefault="00E5174D" w:rsidP="002B1096">
      <w:pPr>
        <w:pStyle w:val="ad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Приоритетность: Определение приоритетности каналов и мест размещения на основе их ожидаемой эффективности и затрат.</w:t>
      </w:r>
    </w:p>
    <w:p w:rsidR="00E5174D" w:rsidRPr="00E5174D" w:rsidRDefault="00E5174D" w:rsidP="00E5174D">
      <w:pPr>
        <w:pStyle w:val="ad"/>
        <w:ind w:left="709"/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color w:val="000000"/>
          <w:sz w:val="20"/>
          <w:szCs w:val="20"/>
        </w:rPr>
        <w:t xml:space="preserve">Создание долгосрочного </w:t>
      </w:r>
      <w:proofErr w:type="spellStart"/>
      <w:r w:rsidRPr="00E5174D">
        <w:rPr>
          <w:rFonts w:ascii="Arial" w:hAnsi="Arial" w:cs="Arial"/>
          <w:color w:val="000000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color w:val="000000"/>
          <w:sz w:val="20"/>
          <w:szCs w:val="20"/>
        </w:rPr>
        <w:t xml:space="preserve">, охватывающего от 4 до 12 месяцев. Состав </w:t>
      </w:r>
      <w:proofErr w:type="spellStart"/>
      <w:r w:rsidRPr="00E5174D">
        <w:rPr>
          <w:rFonts w:ascii="Arial" w:hAnsi="Arial" w:cs="Arial"/>
          <w:color w:val="000000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color w:val="000000"/>
          <w:sz w:val="20"/>
          <w:szCs w:val="20"/>
        </w:rPr>
        <w:t xml:space="preserve"> (может корректироваться по комментариям Заказчика):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Канал: Определение рекламных каналов, которые будут использоваться (например, социальные сети, поисковая реклама, медийные сети).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Места размещения: Выбор конкретных площадок и форматов для размещения рекламы (например, Телеграм, </w:t>
      </w:r>
      <w:proofErr w:type="spellStart"/>
      <w:r w:rsidRPr="00E5174D">
        <w:rPr>
          <w:rFonts w:ascii="Arial" w:hAnsi="Arial" w:cs="Arial"/>
          <w:sz w:val="20"/>
          <w:szCs w:val="20"/>
        </w:rPr>
        <w:t>Вконтакте</w:t>
      </w:r>
      <w:proofErr w:type="spellEnd"/>
      <w:r w:rsidRPr="00E5174D">
        <w:rPr>
          <w:rFonts w:ascii="Arial" w:hAnsi="Arial" w:cs="Arial"/>
          <w:sz w:val="20"/>
          <w:szCs w:val="20"/>
        </w:rPr>
        <w:t>, Яндекс, отраслевые СМИ).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Гипотезы по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таргетингам</w:t>
      </w:r>
      <w:proofErr w:type="spellEnd"/>
      <w:r w:rsidRPr="00E5174D">
        <w:rPr>
          <w:rFonts w:ascii="Arial" w:hAnsi="Arial" w:cs="Arial"/>
          <w:sz w:val="20"/>
          <w:szCs w:val="20"/>
        </w:rPr>
        <w:t>: Формулирование гипотез для таргетирования целевой аудитории на основе демографических данных, интересов и поведения.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Охват: Оценка ожидаемого количества уникальных пользователей, которые увидят рекламу.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Показы: Прогнозируемое количество показов рекламных материалов на выбранных каналах.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Клики: Прогнозируемое количество кликов на рекламные объявления.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CTR (</w:t>
      </w:r>
      <w:proofErr w:type="spellStart"/>
      <w:r w:rsidRPr="00E5174D">
        <w:rPr>
          <w:rFonts w:ascii="Arial" w:hAnsi="Arial" w:cs="Arial"/>
          <w:sz w:val="20"/>
          <w:szCs w:val="20"/>
        </w:rPr>
        <w:t>Click-Through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Rate</w:t>
      </w:r>
      <w:proofErr w:type="spellEnd"/>
      <w:r w:rsidRPr="00E5174D">
        <w:rPr>
          <w:rFonts w:ascii="Arial" w:hAnsi="Arial" w:cs="Arial"/>
          <w:sz w:val="20"/>
          <w:szCs w:val="20"/>
        </w:rPr>
        <w:t>): Ожидаемый процент кликов относительно общего числа показов.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CPC (</w:t>
      </w:r>
      <w:proofErr w:type="spellStart"/>
      <w:r w:rsidRPr="00E5174D">
        <w:rPr>
          <w:rFonts w:ascii="Arial" w:hAnsi="Arial" w:cs="Arial"/>
          <w:sz w:val="20"/>
          <w:szCs w:val="20"/>
        </w:rPr>
        <w:t>Cost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Per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Click</w:t>
      </w:r>
      <w:proofErr w:type="spellEnd"/>
      <w:r w:rsidRPr="00E5174D">
        <w:rPr>
          <w:rFonts w:ascii="Arial" w:hAnsi="Arial" w:cs="Arial"/>
          <w:sz w:val="20"/>
          <w:szCs w:val="20"/>
        </w:rPr>
        <w:t>): Прогнозируемая стоимость одного клика по рекламе.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Лиды: Ожидаемое количество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, которые будут собраны в результате рекламной кампании.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CPL (</w:t>
      </w:r>
      <w:proofErr w:type="spellStart"/>
      <w:r w:rsidRPr="00E5174D">
        <w:rPr>
          <w:rFonts w:ascii="Arial" w:hAnsi="Arial" w:cs="Arial"/>
          <w:sz w:val="20"/>
          <w:szCs w:val="20"/>
        </w:rPr>
        <w:t>Cost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Per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74D">
        <w:rPr>
          <w:rFonts w:ascii="Arial" w:hAnsi="Arial" w:cs="Arial"/>
          <w:sz w:val="20"/>
          <w:szCs w:val="20"/>
        </w:rPr>
        <w:t>Lead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): Прогнозируемая стоимость одного </w:t>
      </w:r>
      <w:proofErr w:type="spellStart"/>
      <w:r w:rsidRPr="00E5174D">
        <w:rPr>
          <w:rFonts w:ascii="Arial" w:hAnsi="Arial" w:cs="Arial"/>
          <w:sz w:val="20"/>
          <w:szCs w:val="20"/>
        </w:rPr>
        <w:t>лида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вычисляемая как общие затраты на кампанию, деленные на количество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Конверсия в качественный: Ожидаемый процент </w:t>
      </w:r>
      <w:proofErr w:type="spellStart"/>
      <w:r w:rsidRPr="00E5174D">
        <w:rPr>
          <w:rFonts w:ascii="Arial" w:hAnsi="Arial" w:cs="Arial"/>
          <w:sz w:val="20"/>
          <w:szCs w:val="20"/>
        </w:rPr>
        <w:t>лидов</w:t>
      </w:r>
      <w:proofErr w:type="spellEnd"/>
      <w:r w:rsidRPr="00E5174D">
        <w:rPr>
          <w:rFonts w:ascii="Arial" w:hAnsi="Arial" w:cs="Arial"/>
          <w:sz w:val="20"/>
          <w:szCs w:val="20"/>
        </w:rPr>
        <w:t>, которые будут признаны качественными или соответствующими критериям.</w:t>
      </w:r>
    </w:p>
    <w:p w:rsidR="00E5174D" w:rsidRPr="00E5174D" w:rsidRDefault="00E5174D" w:rsidP="002B1096">
      <w:pPr>
        <w:pStyle w:val="a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Приоритетность: Определение приоритетности каналов и мест размещения на основе их ожидаемой эффективности и затрат.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таргетингов</w:t>
      </w:r>
      <w:proofErr w:type="spellEnd"/>
    </w:p>
    <w:p w:rsidR="00E5174D" w:rsidRPr="00E5174D" w:rsidRDefault="00E5174D" w:rsidP="00E5174D">
      <w:pPr>
        <w:pStyle w:val="ad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1.1</w:t>
      </w:r>
      <w:r w:rsidRPr="00E5174D">
        <w:rPr>
          <w:rFonts w:ascii="Arial" w:hAnsi="Arial" w:cs="Arial"/>
          <w:sz w:val="20"/>
          <w:szCs w:val="20"/>
          <w:lang w:val="en-US"/>
        </w:rPr>
        <w:t>2</w:t>
      </w:r>
      <w:r w:rsidRPr="00E5174D">
        <w:rPr>
          <w:rFonts w:ascii="Arial" w:hAnsi="Arial" w:cs="Arial"/>
          <w:sz w:val="20"/>
          <w:szCs w:val="20"/>
        </w:rPr>
        <w:t xml:space="preserve">.1. Создание семантического ядра: </w:t>
      </w:r>
    </w:p>
    <w:p w:rsidR="00E5174D" w:rsidRPr="00E5174D" w:rsidRDefault="00E5174D" w:rsidP="002B1096">
      <w:pPr>
        <w:pStyle w:val="ad"/>
        <w:numPr>
          <w:ilvl w:val="0"/>
          <w:numId w:val="19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Формирование списка ключевых фраз, релевантных продукту, мероприятию, не более 100 штук. Этот список помогает точно настроить таргетинг по интересам и поисковым запросам.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 1.1</w:t>
      </w:r>
      <w:r w:rsidRPr="00E5174D">
        <w:rPr>
          <w:rFonts w:ascii="Arial" w:hAnsi="Arial" w:cs="Arial"/>
          <w:sz w:val="20"/>
          <w:szCs w:val="20"/>
          <w:lang w:val="en-US"/>
        </w:rPr>
        <w:t>2</w:t>
      </w:r>
      <w:r w:rsidRPr="00E5174D">
        <w:rPr>
          <w:rFonts w:ascii="Arial" w:hAnsi="Arial" w:cs="Arial"/>
          <w:sz w:val="20"/>
          <w:szCs w:val="20"/>
        </w:rPr>
        <w:t xml:space="preserve">.2. Подбор списка групп </w:t>
      </w:r>
      <w:proofErr w:type="spellStart"/>
      <w:r w:rsidRPr="00E5174D">
        <w:rPr>
          <w:rFonts w:ascii="Arial" w:hAnsi="Arial" w:cs="Arial"/>
          <w:sz w:val="20"/>
          <w:szCs w:val="20"/>
        </w:rPr>
        <w:t>Вконтакте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: </w:t>
      </w:r>
    </w:p>
    <w:p w:rsidR="00E5174D" w:rsidRPr="00E5174D" w:rsidRDefault="00E5174D" w:rsidP="002B1096">
      <w:pPr>
        <w:pStyle w:val="ad"/>
        <w:numPr>
          <w:ilvl w:val="0"/>
          <w:numId w:val="20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Предоставление списка групп в </w:t>
      </w:r>
      <w:proofErr w:type="spellStart"/>
      <w:r w:rsidRPr="00E5174D">
        <w:rPr>
          <w:rFonts w:ascii="Arial" w:hAnsi="Arial" w:cs="Arial"/>
          <w:sz w:val="20"/>
          <w:szCs w:val="20"/>
        </w:rPr>
        <w:t>ВКонтакте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с которых можно </w:t>
      </w:r>
      <w:proofErr w:type="spellStart"/>
      <w:r w:rsidRPr="00E5174D">
        <w:rPr>
          <w:rFonts w:ascii="Arial" w:hAnsi="Arial" w:cs="Arial"/>
          <w:sz w:val="20"/>
          <w:szCs w:val="20"/>
        </w:rPr>
        <w:t>парсить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аудиторию, либо для таргетинга, не более 50 штук. Группы должны быть выбраны на основе их тематики и связи с целевой аудиторией, активности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1.1</w:t>
      </w:r>
      <w:r w:rsidRPr="00E5174D">
        <w:rPr>
          <w:rFonts w:ascii="Arial" w:hAnsi="Arial" w:cs="Arial"/>
          <w:sz w:val="20"/>
          <w:szCs w:val="20"/>
          <w:lang w:val="en-US"/>
        </w:rPr>
        <w:t>2</w:t>
      </w:r>
      <w:r w:rsidRPr="00E5174D">
        <w:rPr>
          <w:rFonts w:ascii="Arial" w:hAnsi="Arial" w:cs="Arial"/>
          <w:sz w:val="20"/>
          <w:szCs w:val="20"/>
        </w:rPr>
        <w:t xml:space="preserve">.3. Подбор списка Телеграм-каналов: </w:t>
      </w:r>
    </w:p>
    <w:p w:rsidR="00E5174D" w:rsidRPr="00E5174D" w:rsidRDefault="00E5174D" w:rsidP="002B1096">
      <w:pPr>
        <w:pStyle w:val="ad"/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Подбор релевантных каналов в Telegram, не более 50 штук, которые соответствуют запросам и интересам целевой аудитории.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Сбор и группировка семантики для контекстной рекламы. До 100 ключевых запросов</w:t>
      </w:r>
    </w:p>
    <w:p w:rsidR="00E5174D" w:rsidRPr="00E5174D" w:rsidRDefault="00E5174D" w:rsidP="002B1096">
      <w:pPr>
        <w:pStyle w:val="ad"/>
        <w:numPr>
          <w:ilvl w:val="0"/>
          <w:numId w:val="2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 и классификация до 100 ключевых запросов для настройки эффективных кампаний в контекстной рекламе, </w:t>
      </w:r>
      <w:r w:rsidRPr="00E5174D">
        <w:rPr>
          <w:rFonts w:ascii="Arial" w:hAnsi="Arial" w:cs="Arial"/>
          <w:sz w:val="20"/>
          <w:szCs w:val="20"/>
          <w:lang w:val="en-US"/>
        </w:rPr>
        <w:t>VK</w:t>
      </w:r>
      <w:r w:rsidRPr="00E5174D">
        <w:rPr>
          <w:rFonts w:ascii="Arial" w:hAnsi="Arial" w:cs="Arial"/>
          <w:sz w:val="20"/>
          <w:szCs w:val="20"/>
        </w:rPr>
        <w:t xml:space="preserve"> </w:t>
      </w:r>
      <w:r w:rsidRPr="00E5174D">
        <w:rPr>
          <w:rFonts w:ascii="Arial" w:hAnsi="Arial" w:cs="Arial"/>
          <w:sz w:val="20"/>
          <w:szCs w:val="20"/>
          <w:lang w:val="en-US"/>
        </w:rPr>
        <w:t>Ads</w:t>
      </w:r>
      <w:r w:rsidRPr="00E5174D">
        <w:rPr>
          <w:rFonts w:ascii="Arial" w:hAnsi="Arial" w:cs="Arial"/>
          <w:sz w:val="20"/>
          <w:szCs w:val="20"/>
        </w:rPr>
        <w:t xml:space="preserve">, </w:t>
      </w:r>
      <w:r w:rsidRPr="00E5174D">
        <w:rPr>
          <w:rFonts w:ascii="Arial" w:hAnsi="Arial" w:cs="Arial"/>
          <w:sz w:val="20"/>
          <w:szCs w:val="20"/>
          <w:lang w:val="en-US"/>
        </w:rPr>
        <w:t>Telegram</w:t>
      </w:r>
      <w:r w:rsidRPr="00E5174D">
        <w:rPr>
          <w:rFonts w:ascii="Arial" w:hAnsi="Arial" w:cs="Arial"/>
          <w:sz w:val="20"/>
          <w:szCs w:val="20"/>
        </w:rPr>
        <w:t xml:space="preserve"> </w:t>
      </w:r>
      <w:r w:rsidRPr="00E5174D">
        <w:rPr>
          <w:rFonts w:ascii="Arial" w:hAnsi="Arial" w:cs="Arial"/>
          <w:sz w:val="20"/>
          <w:szCs w:val="20"/>
          <w:lang w:val="en-US"/>
        </w:rPr>
        <w:t>Ads</w:t>
      </w:r>
      <w:r w:rsidRPr="00E5174D">
        <w:rPr>
          <w:rFonts w:ascii="Arial" w:hAnsi="Arial" w:cs="Arial"/>
          <w:sz w:val="20"/>
          <w:szCs w:val="20"/>
        </w:rPr>
        <w:t xml:space="preserve"> и других </w:t>
      </w:r>
      <w:r w:rsidRPr="00E5174D">
        <w:rPr>
          <w:rFonts w:ascii="Arial" w:hAnsi="Arial" w:cs="Arial"/>
          <w:sz w:val="20"/>
          <w:szCs w:val="20"/>
          <w:lang w:val="en-US"/>
        </w:rPr>
        <w:t>PPC</w:t>
      </w:r>
      <w:r w:rsidRPr="00E5174D">
        <w:rPr>
          <w:rFonts w:ascii="Arial" w:hAnsi="Arial" w:cs="Arial"/>
          <w:sz w:val="20"/>
          <w:szCs w:val="20"/>
        </w:rPr>
        <w:t>-источниках трафика.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Сбор и группировка семантики для контекстной рекламы. До 500 ключевых запросов</w:t>
      </w:r>
    </w:p>
    <w:p w:rsidR="00E5174D" w:rsidRPr="00E5174D" w:rsidRDefault="00E5174D" w:rsidP="002B1096">
      <w:pPr>
        <w:pStyle w:val="ad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 и классификация до 500 ключевых запросов для настройки эффективных кампаний в контекстной рекламе, VK </w:t>
      </w:r>
      <w:proofErr w:type="spellStart"/>
      <w:r w:rsidRPr="00E5174D">
        <w:rPr>
          <w:rFonts w:ascii="Arial" w:hAnsi="Arial" w:cs="Arial"/>
          <w:sz w:val="20"/>
          <w:szCs w:val="20"/>
        </w:rPr>
        <w:t>Ads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Telegram </w:t>
      </w:r>
      <w:proofErr w:type="spellStart"/>
      <w:r w:rsidRPr="00E5174D">
        <w:rPr>
          <w:rFonts w:ascii="Arial" w:hAnsi="Arial" w:cs="Arial"/>
          <w:sz w:val="20"/>
          <w:szCs w:val="20"/>
        </w:rPr>
        <w:t>Ads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 других PPC-источниках трафика.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Сбор и группировка семантики для контекстной рекламы. До 1000 ключевых запросов</w:t>
      </w:r>
    </w:p>
    <w:p w:rsidR="00E5174D" w:rsidRPr="00E5174D" w:rsidRDefault="00E5174D" w:rsidP="002B1096">
      <w:pPr>
        <w:pStyle w:val="ad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 и классификация до 1000 ключевых запросов для настройки эффективных кампаний в контекстной рекламе, VK </w:t>
      </w:r>
      <w:proofErr w:type="spellStart"/>
      <w:r w:rsidRPr="00E5174D">
        <w:rPr>
          <w:rFonts w:ascii="Arial" w:hAnsi="Arial" w:cs="Arial"/>
          <w:sz w:val="20"/>
          <w:szCs w:val="20"/>
        </w:rPr>
        <w:t>Ads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Telegram </w:t>
      </w:r>
      <w:proofErr w:type="spellStart"/>
      <w:r w:rsidRPr="00E5174D">
        <w:rPr>
          <w:rFonts w:ascii="Arial" w:hAnsi="Arial" w:cs="Arial"/>
          <w:sz w:val="20"/>
          <w:szCs w:val="20"/>
        </w:rPr>
        <w:t>Ads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 других PPC-источниках трафика.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Сбор 1 уникальной аудитории для таргетированной рекламы</w:t>
      </w:r>
    </w:p>
    <w:p w:rsidR="00E5174D" w:rsidRPr="00E5174D" w:rsidRDefault="00E5174D" w:rsidP="002B1096">
      <w:pPr>
        <w:pStyle w:val="ad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Формирование одной уникальной аудитории для таргетинга путем подбора схожих групп </w:t>
      </w:r>
      <w:proofErr w:type="spellStart"/>
      <w:r w:rsidRPr="00E5174D">
        <w:rPr>
          <w:rFonts w:ascii="Arial" w:hAnsi="Arial" w:cs="Arial"/>
          <w:sz w:val="20"/>
          <w:szCs w:val="20"/>
        </w:rPr>
        <w:t>ВКонтакте</w:t>
      </w:r>
      <w:proofErr w:type="spellEnd"/>
      <w:r w:rsidRPr="00E5174D">
        <w:rPr>
          <w:rFonts w:ascii="Arial" w:hAnsi="Arial" w:cs="Arial"/>
          <w:sz w:val="20"/>
          <w:szCs w:val="20"/>
        </w:rPr>
        <w:t>, каналов в Telegram и ключевых запросов для контекстной рекламы.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Подготовка 1 уникального варианта текста для контекстной рекламы</w:t>
      </w:r>
    </w:p>
    <w:p w:rsidR="00E5174D" w:rsidRPr="00E5174D" w:rsidRDefault="00E5174D" w:rsidP="002B1096">
      <w:pPr>
        <w:pStyle w:val="ad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одного уникального текста объявления, включающего полный набор элементов: заголовок, дополнительный заголовок, текст, быстрые ссылки с описаниями, уточнения и отображаемую ссылку.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Подготовка 1 уникального варианта текста для таргетированной рекламы</w:t>
      </w:r>
    </w:p>
    <w:p w:rsidR="00E5174D" w:rsidRPr="00E5174D" w:rsidRDefault="00E5174D" w:rsidP="002B1096">
      <w:pPr>
        <w:pStyle w:val="ad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одного уникального текста для таргетированной рекламы, включающего заголовок, описание и длинное описание, оптимизированное для выбранной аудитории.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Подготовка 1 уникального баннера для контекстной рекламы</w:t>
      </w:r>
    </w:p>
    <w:p w:rsidR="00E5174D" w:rsidRPr="00E5174D" w:rsidRDefault="00E5174D" w:rsidP="002B1096">
      <w:pPr>
        <w:pStyle w:val="ad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одного уникального баннера, на котором представлен один </w:t>
      </w:r>
      <w:proofErr w:type="spellStart"/>
      <w:r w:rsidRPr="00E5174D">
        <w:rPr>
          <w:rFonts w:ascii="Arial" w:hAnsi="Arial" w:cs="Arial"/>
          <w:sz w:val="20"/>
          <w:szCs w:val="20"/>
        </w:rPr>
        <w:t>оффер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или один продвигаемый продукт, с учетом требований контекстной рекламы и визуальной привлекательности. С учетом всех </w:t>
      </w:r>
      <w:proofErr w:type="spellStart"/>
      <w:r w:rsidRPr="00E5174D">
        <w:rPr>
          <w:rFonts w:ascii="Arial" w:hAnsi="Arial" w:cs="Arial"/>
          <w:sz w:val="20"/>
          <w:szCs w:val="20"/>
        </w:rPr>
        <w:t>ресайзов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под требования рекламных систем.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Контекстная реклама. Подготовка 1 уникального баннера для таргетированной рекламы</w:t>
      </w:r>
    </w:p>
    <w:p w:rsidR="00E5174D" w:rsidRPr="00E5174D" w:rsidRDefault="00E5174D" w:rsidP="002B1096">
      <w:pPr>
        <w:pStyle w:val="ad"/>
        <w:numPr>
          <w:ilvl w:val="0"/>
          <w:numId w:val="29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одного уникального баннера для таргетированной рекламы, на котором изображен один </w:t>
      </w:r>
      <w:proofErr w:type="spellStart"/>
      <w:r w:rsidRPr="00E5174D">
        <w:rPr>
          <w:rFonts w:ascii="Arial" w:hAnsi="Arial" w:cs="Arial"/>
          <w:sz w:val="20"/>
          <w:szCs w:val="20"/>
        </w:rPr>
        <w:t>оффер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или продвигаемый продукт, адаптированного под особенности целевой аудитории и рекламной платформы. С учетом всех </w:t>
      </w:r>
      <w:proofErr w:type="spellStart"/>
      <w:r w:rsidRPr="00E5174D">
        <w:rPr>
          <w:rFonts w:ascii="Arial" w:hAnsi="Arial" w:cs="Arial"/>
          <w:sz w:val="20"/>
          <w:szCs w:val="20"/>
        </w:rPr>
        <w:t>ресайзов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под требования рекламных систем.</w:t>
      </w:r>
    </w:p>
    <w:p w:rsidR="00E5174D" w:rsidRPr="00E5174D" w:rsidRDefault="00E5174D" w:rsidP="00E517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Аналитика действующих рекламных кампаний и формирование рекомендаций по их оптимизации</w:t>
      </w:r>
    </w:p>
    <w:p w:rsidR="00E5174D" w:rsidRPr="00E5174D" w:rsidRDefault="00E5174D" w:rsidP="002B1096">
      <w:pPr>
        <w:pStyle w:val="ad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Проведение анализа текущих рекламных кампаний, оценка их эффективности и составление рекомендаций по оптимизации, включая корректировку таргетинга, креативов, бюджета и стратегий для повышения результативности.</w:t>
      </w:r>
    </w:p>
    <w:p w:rsidR="00E5174D" w:rsidRPr="00E5174D" w:rsidRDefault="00E5174D" w:rsidP="00E517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Тестирование до 5 новых гипотез, которые не были включены в изначальный медиаплан</w:t>
      </w:r>
    </w:p>
    <w:p w:rsidR="00E5174D" w:rsidRPr="00E5174D" w:rsidRDefault="00E5174D" w:rsidP="002B1096">
      <w:pPr>
        <w:pStyle w:val="ad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Проверка до 5 новых гипотез для рекламной кампании, включающих использование различных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таргетингов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174D">
        <w:rPr>
          <w:rFonts w:ascii="Arial" w:hAnsi="Arial" w:cs="Arial"/>
          <w:sz w:val="20"/>
          <w:szCs w:val="20"/>
        </w:rPr>
        <w:t>офферов</w:t>
      </w:r>
      <w:proofErr w:type="spellEnd"/>
      <w:r w:rsidRPr="00E5174D">
        <w:rPr>
          <w:rFonts w:ascii="Arial" w:hAnsi="Arial" w:cs="Arial"/>
          <w:sz w:val="20"/>
          <w:szCs w:val="20"/>
        </w:rPr>
        <w:t>, посадочных страниц или корректировок кампании. Каждая гипотеза предварительно согласовывается с клиентом перед запуском.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Контекстная реклама. Тестирование до 10 новых гипотез, которые не были включены в изначальный медиаплан.</w:t>
      </w:r>
    </w:p>
    <w:p w:rsidR="00E5174D" w:rsidRPr="00E5174D" w:rsidRDefault="00E5174D" w:rsidP="002B1096">
      <w:pPr>
        <w:pStyle w:val="ad"/>
        <w:numPr>
          <w:ilvl w:val="0"/>
          <w:numId w:val="3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Проверка до 10 новых гипотез для рекламной кампании, включающих использование различных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таргетингов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174D">
        <w:rPr>
          <w:rFonts w:ascii="Arial" w:hAnsi="Arial" w:cs="Arial"/>
          <w:sz w:val="20"/>
          <w:szCs w:val="20"/>
        </w:rPr>
        <w:t>офферов</w:t>
      </w:r>
      <w:proofErr w:type="spellEnd"/>
      <w:r w:rsidRPr="00E5174D">
        <w:rPr>
          <w:rFonts w:ascii="Arial" w:hAnsi="Arial" w:cs="Arial"/>
          <w:sz w:val="20"/>
          <w:szCs w:val="20"/>
        </w:rPr>
        <w:t>, посадочных страниц или корректировок кампании. Каждая гипотеза предварительно согласовывается с клиентом перед запуском.</w:t>
      </w:r>
    </w:p>
    <w:p w:rsidR="00E5174D" w:rsidRPr="00E5174D" w:rsidRDefault="00E5174D" w:rsidP="00E517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Посевы. Подготовка материала (текст + баннер/видео) </w:t>
      </w:r>
    </w:p>
    <w:p w:rsidR="00E5174D" w:rsidRPr="00E5174D" w:rsidRDefault="00E5174D" w:rsidP="002B1096">
      <w:pPr>
        <w:pStyle w:val="ad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материалов для одного полноценного поста, включающего:</w:t>
      </w:r>
    </w:p>
    <w:p w:rsidR="00E5174D" w:rsidRPr="00E5174D" w:rsidRDefault="00E5174D" w:rsidP="002B1096">
      <w:pPr>
        <w:pStyle w:val="ad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Разработку текста: Написание и редактура основного текста поста.</w:t>
      </w:r>
    </w:p>
    <w:p w:rsidR="00E5174D" w:rsidRPr="00E5174D" w:rsidRDefault="00E5174D" w:rsidP="002B1096">
      <w:pPr>
        <w:pStyle w:val="ad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Разработку CTA (призыва к действию): Создание эффективного призыва к действию.</w:t>
      </w:r>
    </w:p>
    <w:p w:rsidR="00E5174D" w:rsidRPr="00E5174D" w:rsidRDefault="00E5174D" w:rsidP="002B1096">
      <w:pPr>
        <w:pStyle w:val="ad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Разработку баннера: Дизайн визуального элемента (баннер или видео) для привлечения внимания.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Посевы. Подбор в релевантных Telegram-каналов и ВК-сообществ для размещения рекламных материалов до 10 штук</w:t>
      </w:r>
    </w:p>
    <w:p w:rsidR="00E5174D" w:rsidRPr="00E5174D" w:rsidRDefault="00E5174D" w:rsidP="002B1096">
      <w:pPr>
        <w:pStyle w:val="ad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 до 150 релевантных каналов, чатов, сообществ или групп для размещения рекламного материала или </w:t>
      </w:r>
      <w:proofErr w:type="spellStart"/>
      <w:r w:rsidRPr="00E5174D">
        <w:rPr>
          <w:rFonts w:ascii="Arial" w:hAnsi="Arial" w:cs="Arial"/>
          <w:sz w:val="20"/>
          <w:szCs w:val="20"/>
        </w:rPr>
        <w:t>нативной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информации о продукте. Результат включает список, содержащий: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Название канала: Наименование выбранного канала, чата, сообщества или группы.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Ссылка на канал: Прямая ссылка на канал или группу.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Тип: Тип площадки (чат, сообщество, группа и др.).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Тематика: Основная тема или направленность канала/группы.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Количество подписчиков/участников: Число подписчиков или участников.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ERR (если имеется): Эффективный рейтинг рекламного охвата, если доступен (не применяется для чатов).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Рекламный охват (если имеется): Оценка рекламного охвата, если доступна (не применяется для чатов).</w:t>
      </w:r>
    </w:p>
    <w:p w:rsidR="00E5174D" w:rsidRPr="00E5174D" w:rsidRDefault="00E5174D" w:rsidP="002B1096">
      <w:pPr>
        <w:pStyle w:val="ad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Стоимость рекламного размещения: Актуальная стоимость размещения рекламы на момент предоставления списка, с учетом возможных изменений цен и сезонных коэффициентов.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Посевы. Подбор в релевантных Telegram-каналов и ВК-сообществ для размещения рекламных материалов до 30 штук</w:t>
      </w:r>
    </w:p>
    <w:p w:rsidR="00E5174D" w:rsidRPr="00E5174D" w:rsidRDefault="00E5174D" w:rsidP="002B1096">
      <w:pPr>
        <w:pStyle w:val="ad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 до 150 релевантных каналов, чатов, сообществ или групп для размещения рекламного материала или </w:t>
      </w:r>
      <w:proofErr w:type="spellStart"/>
      <w:r w:rsidRPr="00E5174D">
        <w:rPr>
          <w:rFonts w:ascii="Arial" w:hAnsi="Arial" w:cs="Arial"/>
          <w:sz w:val="20"/>
          <w:szCs w:val="20"/>
        </w:rPr>
        <w:t>нативной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информации о продукте. Результат включает список, содержащий: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Название канала: Наименование выбранного канала, чата, сообщества или группы.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Ссылка на канал: Прямая ссылка на канал или группу.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Тип: Тип площадки (чат, сообщество, группа и др.).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Тематика: Основная тема или направленность канала/группы.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Количество подписчиков/участников: Число подписчиков или участников.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ERR (если имеется): Эффективный рейтинг рекламного охвата, если доступен (не применяется для чатов).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Рекламный охват (если имеется): Оценка рекламного охвата, если доступна (не применяется для чатов).</w:t>
      </w:r>
    </w:p>
    <w:p w:rsidR="00E5174D" w:rsidRPr="00E5174D" w:rsidRDefault="00E5174D" w:rsidP="002B1096">
      <w:pPr>
        <w:pStyle w:val="ad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Стоимость рекламного размещения: Актуальная стоимость размещения рекламы на момент предоставления списка, с учетом возможных изменений цен и сезонных коэффициентов.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Посевы. Подбор в релевантных Telegram-каналов и ВК-сообществ для размещения рекламных материалов до 50 штук</w:t>
      </w:r>
    </w:p>
    <w:p w:rsidR="00E5174D" w:rsidRPr="00E5174D" w:rsidRDefault="00E5174D" w:rsidP="002B1096">
      <w:pPr>
        <w:pStyle w:val="ad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 до 150 релевантных каналов, чатов, сообществ или групп для размещения рекламного материала или </w:t>
      </w:r>
      <w:proofErr w:type="spellStart"/>
      <w:r w:rsidRPr="00E5174D">
        <w:rPr>
          <w:rFonts w:ascii="Arial" w:hAnsi="Arial" w:cs="Arial"/>
          <w:sz w:val="20"/>
          <w:szCs w:val="20"/>
        </w:rPr>
        <w:t>нативной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информации о продукте. Результат включает список, содержащий: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Название канала: Наименование выбранного канала, чата, сообщества или группы.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Ссылка на канал: Прямая ссылка на канал или группу.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Тип: Тип площадки (чат, сообщество, группа и др.).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Тематика: Основная тема или направленность канала/группы.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Количество подписчиков/участников: Число подписчиков или участников.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ERR (если имеется): Эффективный рейтинг рекламного охвата, если доступен (не применяется для чатов).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Рекламный охват (если имеется): Оценка рекламного охвата, если доступна (не применяется для чатов).</w:t>
      </w:r>
    </w:p>
    <w:p w:rsidR="00E5174D" w:rsidRPr="00E5174D" w:rsidRDefault="00E5174D" w:rsidP="002B1096">
      <w:pPr>
        <w:pStyle w:val="ad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Стоимость рекламного размещения: Актуальная стоимость размещения рекламы на момент предоставления списка, с учетом возможных изменений цен и сезонных коэффициентов.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Посевы. Посев в релевантном Telegram-канале или ВК-сообществе</w:t>
      </w:r>
    </w:p>
    <w:p w:rsidR="00E5174D" w:rsidRPr="00E5174D" w:rsidRDefault="00E5174D" w:rsidP="002B1096">
      <w:pPr>
        <w:pStyle w:val="ad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Размещение одного рекламного материала в выбранном канале или сообществе. Включает следующие этапы:</w:t>
      </w:r>
    </w:p>
    <w:p w:rsidR="00E5174D" w:rsidRPr="00E5174D" w:rsidRDefault="00E5174D" w:rsidP="002B1096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Коммуникация и договоренности: Взаимодействие с владельцами канала или сообщества для согласования условий публикации.</w:t>
      </w:r>
    </w:p>
    <w:p w:rsidR="00E5174D" w:rsidRPr="00E5174D" w:rsidRDefault="00E5174D" w:rsidP="002B1096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Документооборот и оплата: Обработка необходимых документов и проведение оплаты за размещение.</w:t>
      </w:r>
    </w:p>
    <w:p w:rsidR="00E5174D" w:rsidRPr="00E5174D" w:rsidRDefault="00E5174D" w:rsidP="002B1096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Маркировка материалов: Подготовка и маркировка материалов для размещения.</w:t>
      </w:r>
    </w:p>
    <w:p w:rsidR="00E5174D" w:rsidRPr="00E5174D" w:rsidRDefault="00E5174D" w:rsidP="002B1096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Передача материалов: Передача рекламных материалов для публикации.</w:t>
      </w:r>
    </w:p>
    <w:p w:rsidR="00E5174D" w:rsidRPr="00E5174D" w:rsidRDefault="00E5174D" w:rsidP="002B1096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Контроль выхода: Мониторинг выхода публикации в соответствии с договоренностями.</w:t>
      </w:r>
    </w:p>
    <w:p w:rsidR="00E5174D" w:rsidRPr="00E5174D" w:rsidRDefault="00E5174D" w:rsidP="002B1096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Скриншот размещения: Получение и предоставление скриншота размещенного материала.</w:t>
      </w:r>
    </w:p>
    <w:p w:rsidR="00E5174D" w:rsidRPr="00E5174D" w:rsidRDefault="00E5174D" w:rsidP="002B1096">
      <w:pPr>
        <w:pStyle w:val="a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Статистика по размещению: Сбор и предоставление статистики по эффективности размещения через 24 или 48 часов (по согласованию с клиентом).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Размещение в СМИ - создание и размещение баннера. Ведение переговоров с площадкой-СМИ, подготовка пакета документов для размещения на площадке, контроль размещения, в том числе: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Коммуникация с площадкой: Взаимодействие с представителями площадки для обсуждения форматов и условий размещения.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Договоренности: Согласование деталей размещения, включая форматы и сроки.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и подписание документов: Составление и подписание необходимых документов, проведение оплаты.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Передача материалов: Предоставление рекламных материалов для размещения на площадке.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Согласование макетов/текстов: Проверка и утверждение готовых рекламных макетов и текстов.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Контроль размещения: Мониторинг процесса размещения рекламы для соблюдения всех условий.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Статистика и отчет: Запрос и анализ статистики по размещению, получение отчета по итогам.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закрывающих документов: Оформление и подготовка документов для закрытия сделки.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Партнерские размещения - создание и 1 размещение поста. Ведение переговоров с площадкой-партнером, подготовка пакета документов для размещения на площадке, контроль размещения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Коммуникация с площадкой: Взаимодействие с представителями площадки для обсуждения форматов и условий размещения.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Договоренности: Согласование деталей размещения, включая форматы и сроки.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Подготовка и подписание документов: Составление и подписание необходимых документов, проведение оплаты.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Передача материалов: Предоставление рекламных материалов для размещения на площадке.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Согласование макетов/текстов: Проверка и утверждение готовых рекламных макетов и текстов.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Контроль размещения: Мониторинг процесса размещения рекламы для соблюдения всех условий.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Статистика и отчет: Запрос и анализ статистики по размещению, получение отчета по итогам.</w:t>
      </w:r>
    </w:p>
    <w:p w:rsidR="00E5174D" w:rsidRPr="00E5174D" w:rsidRDefault="00E5174D" w:rsidP="002B1096">
      <w:pPr>
        <w:pStyle w:val="a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закрывающих документов: Оформление и подготовка документов для закрытия сделки.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Партнерские размещения – создание 1 </w:t>
      </w:r>
      <w:proofErr w:type="spellStart"/>
      <w:r w:rsidRPr="00E5174D">
        <w:rPr>
          <w:rFonts w:ascii="Arial" w:hAnsi="Arial" w:cs="Arial"/>
          <w:sz w:val="20"/>
          <w:szCs w:val="20"/>
        </w:rPr>
        <w:t>лонгрида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. Создание статьи или </w:t>
      </w:r>
      <w:proofErr w:type="spellStart"/>
      <w:r w:rsidRPr="00E5174D">
        <w:rPr>
          <w:rFonts w:ascii="Arial" w:hAnsi="Arial" w:cs="Arial"/>
          <w:sz w:val="20"/>
          <w:szCs w:val="20"/>
        </w:rPr>
        <w:t>лонгрида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для размещения на площадке СМИ</w:t>
      </w:r>
    </w:p>
    <w:p w:rsidR="00E5174D" w:rsidRPr="00E5174D" w:rsidRDefault="00E5174D" w:rsidP="002B1096">
      <w:pPr>
        <w:pStyle w:val="a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5174D">
        <w:rPr>
          <w:rFonts w:ascii="Arial" w:hAnsi="Arial" w:cs="Arial"/>
          <w:sz w:val="20"/>
          <w:szCs w:val="20"/>
        </w:rPr>
        <w:t>Ресерч</w:t>
      </w:r>
      <w:proofErr w:type="spellEnd"/>
      <w:r w:rsidRPr="00E5174D">
        <w:rPr>
          <w:rFonts w:ascii="Arial" w:hAnsi="Arial" w:cs="Arial"/>
          <w:sz w:val="20"/>
          <w:szCs w:val="20"/>
        </w:rPr>
        <w:t>: Исследование темы и сбор необходимой информации.</w:t>
      </w:r>
    </w:p>
    <w:p w:rsidR="00E5174D" w:rsidRPr="00E5174D" w:rsidRDefault="00E5174D" w:rsidP="002B1096">
      <w:pPr>
        <w:pStyle w:val="a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Факт-</w:t>
      </w:r>
      <w:proofErr w:type="spellStart"/>
      <w:r w:rsidRPr="00E5174D">
        <w:rPr>
          <w:rFonts w:ascii="Arial" w:hAnsi="Arial" w:cs="Arial"/>
          <w:sz w:val="20"/>
          <w:szCs w:val="20"/>
        </w:rPr>
        <w:t>чекинг</w:t>
      </w:r>
      <w:proofErr w:type="spellEnd"/>
      <w:r w:rsidRPr="00E5174D">
        <w:rPr>
          <w:rFonts w:ascii="Arial" w:hAnsi="Arial" w:cs="Arial"/>
          <w:sz w:val="20"/>
          <w:szCs w:val="20"/>
        </w:rPr>
        <w:t>: Проверка точности фактов и данных.</w:t>
      </w:r>
    </w:p>
    <w:p w:rsidR="00E5174D" w:rsidRPr="00E5174D" w:rsidRDefault="00E5174D" w:rsidP="002B1096">
      <w:pPr>
        <w:pStyle w:val="a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Интервьюирование: Проведение интервью с клиентом при необходимости для получения дополнительных данных.</w:t>
      </w:r>
    </w:p>
    <w:p w:rsidR="00E5174D" w:rsidRPr="00E5174D" w:rsidRDefault="00E5174D" w:rsidP="002B1096">
      <w:pPr>
        <w:pStyle w:val="a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материала: Написание и редактура основного текста статьи или </w:t>
      </w:r>
      <w:proofErr w:type="spellStart"/>
      <w:r w:rsidRPr="00E5174D">
        <w:rPr>
          <w:rFonts w:ascii="Arial" w:hAnsi="Arial" w:cs="Arial"/>
          <w:sz w:val="20"/>
          <w:szCs w:val="20"/>
        </w:rPr>
        <w:t>лонгрида</w:t>
      </w:r>
      <w:proofErr w:type="spellEnd"/>
      <w:r w:rsidRPr="00E5174D">
        <w:rPr>
          <w:rFonts w:ascii="Arial" w:hAnsi="Arial" w:cs="Arial"/>
          <w:sz w:val="20"/>
          <w:szCs w:val="20"/>
        </w:rPr>
        <w:t>.</w:t>
      </w:r>
    </w:p>
    <w:p w:rsidR="00E5174D" w:rsidRPr="00E5174D" w:rsidRDefault="00E5174D" w:rsidP="002B1096">
      <w:pPr>
        <w:pStyle w:val="a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Оформление: Форматирование текста, добавление эмодзи и хештегов, а также приведение ссылок и заголовков в порядок.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Партнерские размещения - подготовка списка лидеров мнений</w:t>
      </w:r>
    </w:p>
    <w:p w:rsidR="00E5174D" w:rsidRPr="00E5174D" w:rsidRDefault="00E5174D" w:rsidP="002B1096">
      <w:pPr>
        <w:pStyle w:val="ad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списка потенциальных лидеров мнений для </w:t>
      </w:r>
      <w:proofErr w:type="spellStart"/>
      <w:r w:rsidRPr="00E5174D">
        <w:rPr>
          <w:rFonts w:ascii="Arial" w:hAnsi="Arial" w:cs="Arial"/>
          <w:sz w:val="20"/>
          <w:szCs w:val="20"/>
        </w:rPr>
        <w:t>коллабораций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на выбранной площадке, включающего:</w:t>
      </w:r>
    </w:p>
    <w:p w:rsidR="00E5174D" w:rsidRPr="00E5174D" w:rsidRDefault="00E5174D" w:rsidP="002B1096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Название: Имя или название лидера мнений.</w:t>
      </w:r>
    </w:p>
    <w:p w:rsidR="00E5174D" w:rsidRPr="00E5174D" w:rsidRDefault="00E5174D" w:rsidP="002B1096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Ссылка: Прямая ссылка на профиль или страницу лидера мнений.</w:t>
      </w:r>
    </w:p>
    <w:p w:rsidR="00E5174D" w:rsidRPr="00E5174D" w:rsidRDefault="00E5174D" w:rsidP="002B1096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Целевая аудитория: Описание аудитории лидера мнений.</w:t>
      </w:r>
    </w:p>
    <w:p w:rsidR="00E5174D" w:rsidRPr="00E5174D" w:rsidRDefault="00E5174D" w:rsidP="002B1096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Тематика: Основная тематика контента лидера мнений.</w:t>
      </w:r>
    </w:p>
    <w:p w:rsidR="00E5174D" w:rsidRPr="00E5174D" w:rsidRDefault="00E5174D" w:rsidP="002B1096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Статистика: Основные метрики (подписчики, охват, вовлеченность), если доступны.</w:t>
      </w:r>
    </w:p>
    <w:p w:rsidR="00E5174D" w:rsidRPr="00E5174D" w:rsidRDefault="00E5174D" w:rsidP="002B1096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Контакты: Контактная информация для связи с лидером мнений.</w:t>
      </w:r>
    </w:p>
    <w:p w:rsidR="00E5174D" w:rsidRPr="00E5174D" w:rsidRDefault="00E5174D" w:rsidP="002B1096">
      <w:pPr>
        <w:pStyle w:val="a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Примечания: Дополнительные детали или замечания по коллаборации.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Партнерские размещения - ведение переговоров по </w:t>
      </w:r>
      <w:proofErr w:type="spellStart"/>
      <w:r w:rsidRPr="00E5174D">
        <w:rPr>
          <w:rFonts w:ascii="Arial" w:hAnsi="Arial" w:cs="Arial"/>
          <w:sz w:val="20"/>
          <w:szCs w:val="20"/>
        </w:rPr>
        <w:t>коллабарациям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с лидером мнений и размещение материала.</w:t>
      </w:r>
    </w:p>
    <w:p w:rsidR="00E5174D" w:rsidRPr="00E5174D" w:rsidRDefault="00E5174D" w:rsidP="002B1096">
      <w:pPr>
        <w:pStyle w:val="ad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Ведение переговоров по </w:t>
      </w:r>
      <w:proofErr w:type="spellStart"/>
      <w:r w:rsidRPr="00E5174D">
        <w:rPr>
          <w:rFonts w:ascii="Arial" w:hAnsi="Arial" w:cs="Arial"/>
          <w:sz w:val="20"/>
          <w:szCs w:val="20"/>
        </w:rPr>
        <w:t>коллаборациям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с лидером мнений, включая: </w:t>
      </w:r>
    </w:p>
    <w:p w:rsidR="00E5174D" w:rsidRPr="00E5174D" w:rsidRDefault="00E5174D" w:rsidP="002B1096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Коммуникация: Взаимодействие с лидером мнений для обсуждения условий коллаборации.</w:t>
      </w:r>
    </w:p>
    <w:p w:rsidR="00E5174D" w:rsidRPr="00E5174D" w:rsidRDefault="00E5174D" w:rsidP="002B1096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Договоренности: Согласование деталей коллаборации, включая форматы, сроки и условия.</w:t>
      </w:r>
    </w:p>
    <w:p w:rsidR="00E5174D" w:rsidRPr="00E5174D" w:rsidRDefault="00E5174D" w:rsidP="002B1096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Документооборот: Подготовка, подписание и обработка всех необходимых документов для коллаборации.</w:t>
      </w:r>
    </w:p>
    <w:p w:rsidR="00E5174D" w:rsidRPr="00E5174D" w:rsidRDefault="00E5174D" w:rsidP="002B1096">
      <w:pPr>
        <w:pStyle w:val="a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Закрывающие документы: Оформление и предоставление закрывающих документов после завершения коллаборации.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Реализация спецпроекта.</w:t>
      </w:r>
    </w:p>
    <w:p w:rsidR="00E5174D" w:rsidRPr="00E5174D" w:rsidRDefault="00E5174D" w:rsidP="002B1096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Подбор и согласование площадки: Выбор подходящих площадок для проведения спецпроекта и согласование условий.</w:t>
      </w:r>
    </w:p>
    <w:p w:rsidR="00E5174D" w:rsidRPr="00E5174D" w:rsidRDefault="00E5174D" w:rsidP="002B1096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Коммуникация с площадкой и ДО: Взаимодействие с площадкой и договорами, обсуждение деталей и условий спецпроекта.</w:t>
      </w:r>
    </w:p>
    <w:p w:rsidR="00E5174D" w:rsidRPr="00E5174D" w:rsidRDefault="00E5174D" w:rsidP="002B1096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Подготовка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sz w:val="20"/>
          <w:szCs w:val="20"/>
        </w:rPr>
        <w:t>/</w:t>
      </w:r>
      <w:proofErr w:type="spellStart"/>
      <w:r w:rsidRPr="00E5174D">
        <w:rPr>
          <w:rFonts w:ascii="Arial" w:hAnsi="Arial" w:cs="Arial"/>
          <w:sz w:val="20"/>
          <w:szCs w:val="20"/>
        </w:rPr>
        <w:t>таймлайна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: Разработка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5174D">
        <w:rPr>
          <w:rFonts w:ascii="Arial" w:hAnsi="Arial" w:cs="Arial"/>
          <w:sz w:val="20"/>
          <w:szCs w:val="20"/>
        </w:rPr>
        <w:t>таймлайна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для спецпроекта, включая ключевые этапы и сроки.</w:t>
      </w:r>
    </w:p>
    <w:p w:rsidR="00E5174D" w:rsidRPr="00E5174D" w:rsidRDefault="00E5174D" w:rsidP="002B1096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Распределение зон ответственности: Определение и распределение обязанностей среди участников проекта.</w:t>
      </w:r>
    </w:p>
    <w:p w:rsidR="00E5174D" w:rsidRPr="00E5174D" w:rsidRDefault="00E5174D" w:rsidP="002B1096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Подготовка и согласование материалов: Создание, редактура и согласование рекламных и </w:t>
      </w:r>
      <w:proofErr w:type="spellStart"/>
      <w:r w:rsidRPr="00E5174D">
        <w:rPr>
          <w:rFonts w:ascii="Arial" w:hAnsi="Arial" w:cs="Arial"/>
          <w:sz w:val="20"/>
          <w:szCs w:val="20"/>
        </w:rPr>
        <w:t>промоционных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материалов для проекта.</w:t>
      </w:r>
    </w:p>
    <w:p w:rsidR="00E5174D" w:rsidRPr="00E5174D" w:rsidRDefault="00E5174D" w:rsidP="002B1096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Проведение и контроль спецпроекта: Управление реализацией проекта, мониторинг выполнения всех этапов.</w:t>
      </w:r>
    </w:p>
    <w:p w:rsidR="00E5174D" w:rsidRPr="00E5174D" w:rsidRDefault="00E5174D" w:rsidP="002B1096">
      <w:pPr>
        <w:pStyle w:val="a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Сбор сводного отчета и результатов: Подготовка итогового отчета по результатам спецпроекта, включая анализ эффективности и достижения целей.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Рассылки в мессенджерах. Подготовка стратегии </w:t>
      </w:r>
    </w:p>
    <w:p w:rsidR="00E5174D" w:rsidRPr="00E5174D" w:rsidRDefault="00E5174D" w:rsidP="002B1096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Разработка стратегии: Определение подходов и целей использования мессенджеров в проекте.</w:t>
      </w:r>
    </w:p>
    <w:p w:rsidR="00E5174D" w:rsidRPr="00E5174D" w:rsidRDefault="00E5174D" w:rsidP="002B1096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Подбор мессенджеров: Выбор подходящих мессенджеров с описанием их возможностей и стоимости.</w:t>
      </w:r>
    </w:p>
    <w:p w:rsidR="00E5174D" w:rsidRPr="00E5174D" w:rsidRDefault="00E5174D" w:rsidP="002B1096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Перечень шагов: Составление пошагового плана по использованию мессенджеров.</w:t>
      </w:r>
    </w:p>
    <w:p w:rsidR="00E5174D" w:rsidRPr="00E5174D" w:rsidRDefault="00E5174D" w:rsidP="002B1096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Рекомендации по материалам: Определение необходимых материалов и контента для рассылки.</w:t>
      </w:r>
    </w:p>
    <w:p w:rsidR="00E5174D" w:rsidRPr="00E5174D" w:rsidRDefault="00E5174D" w:rsidP="002B1096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Ожидаемый результат: Описание целей и ожидаемых результатов от рассылок.</w:t>
      </w:r>
    </w:p>
    <w:p w:rsidR="00E5174D" w:rsidRPr="00E5174D" w:rsidRDefault="00E5174D" w:rsidP="002B1096">
      <w:pPr>
        <w:pStyle w:val="ad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Зоны ответственности: Распределение задач и обязанностей между участниками проекта.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Рассылки в мессенджерах. Подготовительные работы для проведения рассылки </w:t>
      </w:r>
    </w:p>
    <w:p w:rsidR="00E5174D" w:rsidRPr="00E5174D" w:rsidRDefault="00E5174D" w:rsidP="002B1096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Договоренности с площадкой: Согласование условий рассылки с платформой, обсуждение деталей и условий.</w:t>
      </w:r>
    </w:p>
    <w:p w:rsidR="00E5174D" w:rsidRPr="00E5174D" w:rsidRDefault="00E5174D" w:rsidP="002B1096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Документооборот: Оформление и подписание всех необходимых документов для проведения рассылки.</w:t>
      </w:r>
    </w:p>
    <w:p w:rsidR="00E5174D" w:rsidRPr="00E5174D" w:rsidRDefault="00E5174D" w:rsidP="002B1096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Разработка материалов: Создание и редактура рекламных текстов, изображений, CTA (призывы к действию) и других необходимых материалов.</w:t>
      </w:r>
    </w:p>
    <w:p w:rsidR="00E5174D" w:rsidRPr="00E5174D" w:rsidRDefault="00E5174D" w:rsidP="002B1096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ТЗ: Разработка технического задания для интеграции, если требуется.</w:t>
      </w:r>
    </w:p>
    <w:p w:rsidR="00E5174D" w:rsidRPr="00E5174D" w:rsidRDefault="00E5174D" w:rsidP="002B1096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Настройка интеграции: Настройка интеграций с платформами и мессенджерами.</w:t>
      </w:r>
    </w:p>
    <w:p w:rsidR="00E5174D" w:rsidRPr="00E5174D" w:rsidRDefault="00E5174D" w:rsidP="002B1096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кабинета: Создание и настройка рабочего кабинета для рассылки, загрузка материалов.</w:t>
      </w:r>
    </w:p>
    <w:p w:rsidR="00E5174D" w:rsidRPr="00E5174D" w:rsidRDefault="00E5174D" w:rsidP="002B1096">
      <w:pPr>
        <w:pStyle w:val="a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Проведение тестов: Выполнение тестовых рассылок для проверки корректности работы и качества материалов.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Рассылки в мессенджерах. Рассылка на базу в 100 номеров</w:t>
      </w:r>
    </w:p>
    <w:p w:rsidR="00E5174D" w:rsidRPr="00E5174D" w:rsidRDefault="00E5174D" w:rsidP="002B1096">
      <w:pPr>
        <w:pStyle w:val="ad"/>
        <w:numPr>
          <w:ilvl w:val="0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Проведение рассылки в выбранном мессенджере по базе данных заказчика, состоящей из до 100 номеров. Включает:</w:t>
      </w:r>
    </w:p>
    <w:p w:rsidR="00E5174D" w:rsidRPr="00E5174D" w:rsidRDefault="00E5174D" w:rsidP="002B1096">
      <w:pPr>
        <w:pStyle w:val="ad"/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Проверка и подготовка базы: проверка базы данных на актуальность и форматирование.</w:t>
      </w:r>
    </w:p>
    <w:p w:rsidR="00E5174D" w:rsidRPr="00E5174D" w:rsidRDefault="00E5174D" w:rsidP="002B1096">
      <w:pPr>
        <w:pStyle w:val="ad"/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Настройка рассылки: Конфигурация мессенджера для отправки сообщений.</w:t>
      </w:r>
    </w:p>
    <w:p w:rsidR="00E5174D" w:rsidRPr="00E5174D" w:rsidRDefault="00E5174D" w:rsidP="002B1096">
      <w:pPr>
        <w:pStyle w:val="ad"/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Отправка сообщений: Проведение рассылки согласованных материалов на указанную базу номеров.</w:t>
      </w:r>
    </w:p>
    <w:p w:rsidR="00E5174D" w:rsidRPr="00E5174D" w:rsidRDefault="00E5174D" w:rsidP="002B1096">
      <w:pPr>
        <w:pStyle w:val="ad"/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Мониторинг: Отслеживание статуса отправленных сообщений и получение обратной связи.</w:t>
      </w:r>
    </w:p>
    <w:p w:rsidR="00E5174D" w:rsidRPr="00E5174D" w:rsidRDefault="00E5174D" w:rsidP="002B1096">
      <w:pPr>
        <w:pStyle w:val="ad"/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Отчет: Подготовка отчета о результатах рассылки, включая </w:t>
      </w:r>
      <w:proofErr w:type="spellStart"/>
      <w:r w:rsidRPr="00E5174D">
        <w:rPr>
          <w:rFonts w:ascii="Arial" w:hAnsi="Arial" w:cs="Arial"/>
          <w:sz w:val="20"/>
          <w:szCs w:val="20"/>
        </w:rPr>
        <w:t>доставляемость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 реакцию получателей.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  <w:lang w:val="en-US"/>
        </w:rPr>
        <w:t>E</w:t>
      </w:r>
      <w:proofErr w:type="spellStart"/>
      <w:r w:rsidRPr="00E5174D">
        <w:rPr>
          <w:rFonts w:ascii="Arial" w:hAnsi="Arial" w:cs="Arial"/>
          <w:sz w:val="20"/>
          <w:szCs w:val="20"/>
        </w:rPr>
        <w:t>mail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-рассылки. Подготовка стратегии серии </w:t>
      </w:r>
      <w:r w:rsidRPr="00E5174D">
        <w:rPr>
          <w:rFonts w:ascii="Arial" w:hAnsi="Arial" w:cs="Arial"/>
          <w:sz w:val="20"/>
          <w:szCs w:val="20"/>
          <w:lang w:val="en-US"/>
        </w:rPr>
        <w:t>email</w:t>
      </w:r>
      <w:r w:rsidRPr="00E5174D">
        <w:rPr>
          <w:rFonts w:ascii="Arial" w:hAnsi="Arial" w:cs="Arial"/>
          <w:sz w:val="20"/>
          <w:szCs w:val="20"/>
        </w:rPr>
        <w:t>-рассылок</w:t>
      </w:r>
    </w:p>
    <w:p w:rsidR="00E5174D" w:rsidRPr="00E5174D" w:rsidRDefault="00E5174D" w:rsidP="002B1096">
      <w:pPr>
        <w:pStyle w:val="ad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Разработка стратегии e-</w:t>
      </w:r>
      <w:proofErr w:type="spellStart"/>
      <w:r w:rsidRPr="00E5174D">
        <w:rPr>
          <w:rFonts w:ascii="Arial" w:hAnsi="Arial" w:cs="Arial"/>
          <w:sz w:val="20"/>
          <w:szCs w:val="20"/>
        </w:rPr>
        <w:t>mail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рассылки, включающая: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Подборка сервисов: Оценка и выбор сервисов для </w:t>
      </w:r>
      <w:proofErr w:type="spellStart"/>
      <w:r w:rsidRPr="00E5174D">
        <w:rPr>
          <w:rFonts w:ascii="Arial" w:hAnsi="Arial" w:cs="Arial"/>
          <w:sz w:val="20"/>
          <w:szCs w:val="20"/>
        </w:rPr>
        <w:t>email</w:t>
      </w:r>
      <w:proofErr w:type="spellEnd"/>
      <w:r w:rsidRPr="00E5174D">
        <w:rPr>
          <w:rFonts w:ascii="Arial" w:hAnsi="Arial" w:cs="Arial"/>
          <w:sz w:val="20"/>
          <w:szCs w:val="20"/>
        </w:rPr>
        <w:t>-рассылок, описание их возможностей и стоимости тарифов.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Рекомендации по шаблонам: Советы по созданию шаблонов для рассылок.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Сегментирование аудиторий: Рекомендации по разделению аудитории на сегменты для повышения эффективности рассылок.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Разработка цепочек касания: Создание до 10 цепочек автоматизированных писем для взаимодействия с целевой аудиторией.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Перечень материалов: Определение необходимых материалов для писем, включая формат, тексты, изображения, </w:t>
      </w:r>
      <w:proofErr w:type="spellStart"/>
      <w:r w:rsidRPr="00E5174D">
        <w:rPr>
          <w:rFonts w:ascii="Arial" w:hAnsi="Arial" w:cs="Arial"/>
          <w:sz w:val="20"/>
          <w:szCs w:val="20"/>
        </w:rPr>
        <w:t>лид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-магниты, </w:t>
      </w:r>
      <w:proofErr w:type="spellStart"/>
      <w:r w:rsidRPr="00E5174D">
        <w:rPr>
          <w:rFonts w:ascii="Arial" w:hAnsi="Arial" w:cs="Arial"/>
          <w:sz w:val="20"/>
          <w:szCs w:val="20"/>
        </w:rPr>
        <w:t>трипваеры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 др.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Сторонние примеры: Примеры успешных рассылок для вдохновения и анализа.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Последовательность действий: Пошаговый план реализации стратегии.</w:t>
      </w:r>
    </w:p>
    <w:p w:rsidR="00E5174D" w:rsidRPr="00E5174D" w:rsidRDefault="00E5174D" w:rsidP="002B1096">
      <w:pPr>
        <w:pStyle w:val="ad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Зоны ответственности: Распределение задач и обязанностей между участниками процесса.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  <w:lang w:val="en-US"/>
        </w:rPr>
        <w:t>E</w:t>
      </w:r>
      <w:proofErr w:type="spellStart"/>
      <w:r w:rsidRPr="00E5174D">
        <w:rPr>
          <w:rFonts w:ascii="Arial" w:hAnsi="Arial" w:cs="Arial"/>
          <w:sz w:val="20"/>
          <w:szCs w:val="20"/>
        </w:rPr>
        <w:t>mail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-рассылки. Создание макета одного </w:t>
      </w:r>
      <w:proofErr w:type="spellStart"/>
      <w:r w:rsidRPr="00E5174D">
        <w:rPr>
          <w:rFonts w:ascii="Arial" w:hAnsi="Arial" w:cs="Arial"/>
          <w:sz w:val="20"/>
          <w:szCs w:val="20"/>
        </w:rPr>
        <w:t>email</w:t>
      </w:r>
      <w:proofErr w:type="spellEnd"/>
      <w:r w:rsidRPr="00E5174D">
        <w:rPr>
          <w:rFonts w:ascii="Arial" w:hAnsi="Arial" w:cs="Arial"/>
          <w:sz w:val="20"/>
          <w:szCs w:val="20"/>
        </w:rPr>
        <w:t>-письма</w:t>
      </w:r>
    </w:p>
    <w:p w:rsidR="00E5174D" w:rsidRPr="00E5174D" w:rsidRDefault="00E5174D" w:rsidP="002B1096">
      <w:pPr>
        <w:pStyle w:val="ad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Разработка текста: Написание, редактура и оптимизация текста письма.</w:t>
      </w:r>
    </w:p>
    <w:p w:rsidR="00E5174D" w:rsidRPr="00E5174D" w:rsidRDefault="00E5174D" w:rsidP="002B1096">
      <w:pPr>
        <w:pStyle w:val="ad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Разработка дизайна: Создание визуального оформления письма, включая подбор изображений, цветовой схемы и элементов дизайна.</w:t>
      </w:r>
    </w:p>
    <w:p w:rsidR="00E5174D" w:rsidRPr="00E5174D" w:rsidRDefault="00E5174D" w:rsidP="002B1096">
      <w:pPr>
        <w:pStyle w:val="ad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Верстка: Преобразование дизайна и текста в HTML-формат для </w:t>
      </w:r>
      <w:proofErr w:type="spellStart"/>
      <w:r w:rsidRPr="00E5174D">
        <w:rPr>
          <w:rFonts w:ascii="Arial" w:hAnsi="Arial" w:cs="Arial"/>
          <w:sz w:val="20"/>
          <w:szCs w:val="20"/>
        </w:rPr>
        <w:t>email</w:t>
      </w:r>
      <w:proofErr w:type="spellEnd"/>
      <w:r w:rsidRPr="00E5174D">
        <w:rPr>
          <w:rFonts w:ascii="Arial" w:hAnsi="Arial" w:cs="Arial"/>
          <w:sz w:val="20"/>
          <w:szCs w:val="20"/>
        </w:rPr>
        <w:t>-рассылки, обеспечивая корректное отображение на различных устройствах и почтовых клиентах.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  <w:lang w:val="en-US"/>
        </w:rPr>
        <w:t>E</w:t>
      </w:r>
      <w:proofErr w:type="spellStart"/>
      <w:r w:rsidRPr="00E5174D">
        <w:rPr>
          <w:rFonts w:ascii="Arial" w:hAnsi="Arial" w:cs="Arial"/>
          <w:sz w:val="20"/>
          <w:szCs w:val="20"/>
        </w:rPr>
        <w:t>mail</w:t>
      </w:r>
      <w:proofErr w:type="spellEnd"/>
      <w:r w:rsidRPr="00E5174D">
        <w:rPr>
          <w:rFonts w:ascii="Arial" w:hAnsi="Arial" w:cs="Arial"/>
          <w:sz w:val="20"/>
          <w:szCs w:val="20"/>
        </w:rPr>
        <w:t>-рассылки. Адаптация 1 готового макета (шаблона) под рассылку</w:t>
      </w:r>
    </w:p>
    <w:p w:rsidR="00E5174D" w:rsidRPr="00E5174D" w:rsidRDefault="00E5174D" w:rsidP="002B1096">
      <w:pPr>
        <w:pStyle w:val="ad"/>
        <w:numPr>
          <w:ilvl w:val="0"/>
          <w:numId w:val="57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Корректировка одного универсального макета </w:t>
      </w:r>
      <w:proofErr w:type="spellStart"/>
      <w:r w:rsidRPr="00E5174D">
        <w:rPr>
          <w:rFonts w:ascii="Arial" w:hAnsi="Arial" w:cs="Arial"/>
          <w:sz w:val="20"/>
          <w:szCs w:val="20"/>
        </w:rPr>
        <w:t>email</w:t>
      </w:r>
      <w:proofErr w:type="spellEnd"/>
      <w:r w:rsidRPr="00E5174D">
        <w:rPr>
          <w:rFonts w:ascii="Arial" w:hAnsi="Arial" w:cs="Arial"/>
          <w:sz w:val="20"/>
          <w:szCs w:val="20"/>
        </w:rPr>
        <w:t>-письма для новой рассылки, включая:</w:t>
      </w:r>
    </w:p>
    <w:p w:rsidR="00E5174D" w:rsidRPr="00E5174D" w:rsidRDefault="00E5174D" w:rsidP="002B1096">
      <w:pPr>
        <w:pStyle w:val="ad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Обновление контента: Редактура и замена старого текста на новый, соответствующий текущей рассылке.</w:t>
      </w:r>
    </w:p>
    <w:p w:rsidR="00E5174D" w:rsidRPr="00E5174D" w:rsidRDefault="00E5174D" w:rsidP="002B1096">
      <w:pPr>
        <w:pStyle w:val="ad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Актуализация изображений: при необходимости обновление изображений или графических элементов.</w:t>
      </w:r>
    </w:p>
    <w:p w:rsidR="00E5174D" w:rsidRPr="00E5174D" w:rsidRDefault="00E5174D" w:rsidP="002B1096">
      <w:pPr>
        <w:pStyle w:val="ad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Проверка верстки: убедиться, что макет корректно отображается после внесенных изменений.</w:t>
      </w:r>
    </w:p>
    <w:p w:rsidR="00E5174D" w:rsidRPr="00E5174D" w:rsidRDefault="00E5174D" w:rsidP="002B1096">
      <w:pPr>
        <w:pStyle w:val="ad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Тестирование: Проведение тестовой рассылки для проверки правильности отображения и функционирования элементов.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Подготовительные работы для проведения </w:t>
      </w:r>
      <w:proofErr w:type="spellStart"/>
      <w:r w:rsidRPr="00E5174D">
        <w:rPr>
          <w:rFonts w:ascii="Arial" w:hAnsi="Arial" w:cs="Arial"/>
          <w:sz w:val="20"/>
          <w:szCs w:val="20"/>
        </w:rPr>
        <w:t>email</w:t>
      </w:r>
      <w:proofErr w:type="spellEnd"/>
      <w:r w:rsidRPr="00E5174D">
        <w:rPr>
          <w:rFonts w:ascii="Arial" w:hAnsi="Arial" w:cs="Arial"/>
          <w:sz w:val="20"/>
          <w:szCs w:val="20"/>
        </w:rPr>
        <w:t>-рассылки</w:t>
      </w:r>
    </w:p>
    <w:p w:rsidR="00E5174D" w:rsidRPr="00E5174D" w:rsidRDefault="00E5174D" w:rsidP="002B1096">
      <w:pPr>
        <w:pStyle w:val="ad"/>
        <w:numPr>
          <w:ilvl w:val="2"/>
          <w:numId w:val="10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Работа с сервисом рассылки</w:t>
      </w:r>
    </w:p>
    <w:p w:rsidR="00E5174D" w:rsidRPr="00E5174D" w:rsidRDefault="00E5174D" w:rsidP="002B1096">
      <w:pPr>
        <w:pStyle w:val="ad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Документооборот с площадкой: Оформление и подписание необходимых документов с сервисом рассылки.</w:t>
      </w:r>
    </w:p>
    <w:p w:rsidR="00E5174D" w:rsidRPr="00E5174D" w:rsidRDefault="00E5174D" w:rsidP="002B1096">
      <w:pPr>
        <w:pStyle w:val="ad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Создание кабинета: Создание и настройка учетной записи на платформе для </w:t>
      </w:r>
      <w:proofErr w:type="spellStart"/>
      <w:r w:rsidRPr="00E5174D">
        <w:rPr>
          <w:rFonts w:ascii="Arial" w:hAnsi="Arial" w:cs="Arial"/>
          <w:sz w:val="20"/>
          <w:szCs w:val="20"/>
        </w:rPr>
        <w:t>email</w:t>
      </w:r>
      <w:proofErr w:type="spellEnd"/>
      <w:r w:rsidRPr="00E5174D">
        <w:rPr>
          <w:rFonts w:ascii="Arial" w:hAnsi="Arial" w:cs="Arial"/>
          <w:sz w:val="20"/>
          <w:szCs w:val="20"/>
        </w:rPr>
        <w:t>-рассылки.</w:t>
      </w:r>
    </w:p>
    <w:p w:rsidR="00E5174D" w:rsidRPr="00E5174D" w:rsidRDefault="00E5174D" w:rsidP="002B1096">
      <w:pPr>
        <w:pStyle w:val="ad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Настройка кабинета: Конфигурация параметров аккаунта, подключение тарифного плана и настройка параметров проверки подлинности доменного имени.</w:t>
      </w:r>
    </w:p>
    <w:p w:rsidR="00E5174D" w:rsidRPr="00E5174D" w:rsidRDefault="00E5174D" w:rsidP="002B1096">
      <w:pPr>
        <w:pStyle w:val="ad"/>
        <w:numPr>
          <w:ilvl w:val="2"/>
          <w:numId w:val="10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Работа с базой</w:t>
      </w:r>
    </w:p>
    <w:p w:rsidR="00E5174D" w:rsidRPr="00E5174D" w:rsidRDefault="00E5174D" w:rsidP="002B1096">
      <w:pPr>
        <w:pStyle w:val="ad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базы: Удаление неактуальных или некорректных адресов.</w:t>
      </w:r>
    </w:p>
    <w:p w:rsidR="00E5174D" w:rsidRPr="00E5174D" w:rsidRDefault="00E5174D" w:rsidP="002B1096">
      <w:pPr>
        <w:pStyle w:val="ad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Проверка корректности: Проверка правильности адресов электронной почты.</w:t>
      </w:r>
    </w:p>
    <w:p w:rsidR="00E5174D" w:rsidRPr="00E5174D" w:rsidRDefault="00E5174D" w:rsidP="002B1096">
      <w:pPr>
        <w:pStyle w:val="ad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Загрузка и сегментирование: Импорт базы данных и ее сегментирование в соответствии со стратегией.</w:t>
      </w:r>
    </w:p>
    <w:p w:rsidR="00E5174D" w:rsidRPr="00E5174D" w:rsidRDefault="00E5174D" w:rsidP="002B1096">
      <w:pPr>
        <w:pStyle w:val="ad"/>
        <w:numPr>
          <w:ilvl w:val="2"/>
          <w:numId w:val="10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Работа с письмом</w:t>
      </w:r>
    </w:p>
    <w:p w:rsidR="00E5174D" w:rsidRPr="00E5174D" w:rsidRDefault="00E5174D" w:rsidP="002B1096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Загрузка: Загрузка готового письма в систему.</w:t>
      </w:r>
    </w:p>
    <w:p w:rsidR="00E5174D" w:rsidRPr="00E5174D" w:rsidRDefault="00E5174D" w:rsidP="002B1096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Адаптация под мобильную версию: Обеспечение корректного отображения на мобильных устройствах.</w:t>
      </w:r>
    </w:p>
    <w:p w:rsidR="00E5174D" w:rsidRPr="00E5174D" w:rsidRDefault="00E5174D" w:rsidP="002B1096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Проведение тестов: Проверка отображения письма в различных почтовых сервисах (</w:t>
      </w:r>
      <w:proofErr w:type="spellStart"/>
      <w:r w:rsidRPr="00E5174D">
        <w:rPr>
          <w:rFonts w:ascii="Arial" w:hAnsi="Arial" w:cs="Arial"/>
          <w:sz w:val="20"/>
          <w:szCs w:val="20"/>
        </w:rPr>
        <w:t>Gmail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Mail, </w:t>
      </w:r>
      <w:proofErr w:type="spellStart"/>
      <w:r w:rsidRPr="00E5174D">
        <w:rPr>
          <w:rFonts w:ascii="Arial" w:hAnsi="Arial" w:cs="Arial"/>
          <w:sz w:val="20"/>
          <w:szCs w:val="20"/>
        </w:rPr>
        <w:t>Outlook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174D">
        <w:rPr>
          <w:rFonts w:ascii="Arial" w:hAnsi="Arial" w:cs="Arial"/>
          <w:sz w:val="20"/>
          <w:szCs w:val="20"/>
        </w:rPr>
        <w:t>Yandex</w:t>
      </w:r>
      <w:proofErr w:type="spellEnd"/>
      <w:r w:rsidRPr="00E5174D">
        <w:rPr>
          <w:rFonts w:ascii="Arial" w:hAnsi="Arial" w:cs="Arial"/>
          <w:sz w:val="20"/>
          <w:szCs w:val="20"/>
        </w:rPr>
        <w:t>).</w:t>
      </w:r>
    </w:p>
    <w:p w:rsidR="00E5174D" w:rsidRPr="00E5174D" w:rsidRDefault="00E5174D" w:rsidP="002B1096">
      <w:pPr>
        <w:pStyle w:val="ad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 Итерации правок: Внесение до 2-х правок по запросу заказчика для одного вида письма.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  <w:lang w:val="en-US"/>
        </w:rPr>
        <w:t>E</w:t>
      </w:r>
      <w:proofErr w:type="spellStart"/>
      <w:r w:rsidRPr="00E5174D">
        <w:rPr>
          <w:rFonts w:ascii="Arial" w:hAnsi="Arial" w:cs="Arial"/>
          <w:sz w:val="20"/>
          <w:szCs w:val="20"/>
        </w:rPr>
        <w:t>mail</w:t>
      </w:r>
      <w:proofErr w:type="spellEnd"/>
      <w:r w:rsidRPr="00E5174D">
        <w:rPr>
          <w:rFonts w:ascii="Arial" w:hAnsi="Arial" w:cs="Arial"/>
          <w:sz w:val="20"/>
          <w:szCs w:val="20"/>
        </w:rPr>
        <w:t>-рассылки. Рассылка на базу до 1000 адресов</w:t>
      </w:r>
    </w:p>
    <w:p w:rsidR="00E5174D" w:rsidRPr="00E5174D" w:rsidRDefault="00E5174D" w:rsidP="002B1096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Проведение рассылки: Реализация рассылки по заранее согласованному макету.</w:t>
      </w:r>
    </w:p>
    <w:p w:rsidR="00E5174D" w:rsidRPr="00E5174D" w:rsidRDefault="00E5174D" w:rsidP="002B1096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Загрузка базы: Импорт базы данных с 1000 адресами в систему для рассылки.</w:t>
      </w:r>
    </w:p>
    <w:p w:rsidR="00E5174D" w:rsidRPr="00E5174D" w:rsidRDefault="00E5174D" w:rsidP="002B1096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письма: Формирование и настройка письма в соответствии с согласованным макетом.</w:t>
      </w:r>
    </w:p>
    <w:p w:rsidR="00E5174D" w:rsidRPr="00E5174D" w:rsidRDefault="00E5174D" w:rsidP="002B1096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Проведение теста: Тестирование письма, включая проверку отображения и корректности в различных почтовых клиентах (правки принимаются только по отображению).</w:t>
      </w:r>
    </w:p>
    <w:p w:rsidR="00E5174D" w:rsidRPr="00E5174D" w:rsidRDefault="00E5174D" w:rsidP="002B1096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Запуск рассылки: Запуск рассылки по базе адресов.</w:t>
      </w:r>
    </w:p>
    <w:p w:rsidR="00E5174D" w:rsidRPr="00E5174D" w:rsidRDefault="00E5174D" w:rsidP="002B1096">
      <w:pPr>
        <w:pStyle w:val="ad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Формирование статистики: Сбор и предоставление краткой сводки по результатам рассылки, включая основные метрики и выводы.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конверсионных элементов</w:t>
      </w:r>
    </w:p>
    <w:p w:rsidR="00E5174D" w:rsidRPr="00E5174D" w:rsidRDefault="00E5174D" w:rsidP="002B1096">
      <w:pPr>
        <w:pStyle w:val="ad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Описание гипотезы: Разработка предложения, направленного на улучшение конверсии, с описанием гипотезы и прогнозируемого результата.</w:t>
      </w:r>
    </w:p>
    <w:p w:rsidR="00E5174D" w:rsidRPr="00E5174D" w:rsidRDefault="00E5174D" w:rsidP="002B1096">
      <w:pPr>
        <w:pStyle w:val="ad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Поиск сервиса: Определение и выбор подходящего сервиса для реализации гипотезы.</w:t>
      </w:r>
    </w:p>
    <w:p w:rsidR="00E5174D" w:rsidRPr="00E5174D" w:rsidRDefault="00E5174D" w:rsidP="002B1096">
      <w:pPr>
        <w:pStyle w:val="ad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Подготовка ТЗ: Составление технического задания для внедрения выбранного сервиса.</w:t>
      </w:r>
    </w:p>
    <w:p w:rsidR="00E5174D" w:rsidRPr="00E5174D" w:rsidRDefault="00E5174D" w:rsidP="002B1096">
      <w:pPr>
        <w:pStyle w:val="ad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материалов: Создание необходимых материалов, включая картинки, </w:t>
      </w:r>
      <w:proofErr w:type="spellStart"/>
      <w:r w:rsidRPr="00E5174D">
        <w:rPr>
          <w:rFonts w:ascii="Arial" w:hAnsi="Arial" w:cs="Arial"/>
          <w:sz w:val="20"/>
          <w:szCs w:val="20"/>
        </w:rPr>
        <w:t>офферы</w:t>
      </w:r>
      <w:proofErr w:type="spellEnd"/>
      <w:r w:rsidRPr="00E5174D">
        <w:rPr>
          <w:rFonts w:ascii="Arial" w:hAnsi="Arial" w:cs="Arial"/>
          <w:sz w:val="20"/>
          <w:szCs w:val="20"/>
        </w:rPr>
        <w:t>, тексты и CTA (призывы к действию).</w:t>
      </w:r>
    </w:p>
    <w:p w:rsidR="00E5174D" w:rsidRPr="00E5174D" w:rsidRDefault="00E5174D" w:rsidP="002B1096">
      <w:pPr>
        <w:pStyle w:val="ad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Настройка и интеграция: Конфигурация и интеграция сервиса с текущими системами и процессами.</w:t>
      </w:r>
    </w:p>
    <w:p w:rsidR="00E5174D" w:rsidRPr="00E5174D" w:rsidRDefault="00E5174D" w:rsidP="002B1096">
      <w:pPr>
        <w:pStyle w:val="ad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Контроль работы сервиса: Мониторинг функционирования сервиса и анализ его эффективности.</w:t>
      </w:r>
    </w:p>
    <w:p w:rsidR="00E5174D" w:rsidRPr="00E5174D" w:rsidRDefault="00E5174D" w:rsidP="002B1096">
      <w:pPr>
        <w:pStyle w:val="ad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Выводы и рекомендации: Оценка результатов, рекомендации по продолжению использования или необходимости тестирования других вариантов.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Отчетность. Ежедневная отчетность по рекламным активностям</w:t>
      </w:r>
    </w:p>
    <w:p w:rsidR="00E5174D" w:rsidRPr="00E5174D" w:rsidRDefault="00E5174D" w:rsidP="002B1096">
      <w:pPr>
        <w:pStyle w:val="ad"/>
        <w:numPr>
          <w:ilvl w:val="0"/>
          <w:numId w:val="6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Снятие статистики: Ежедневное получение данных по рекламным кампаниям, включая ключевые метрики (охват, клики, конверсии и т.д.) в согласованном с Заказчиком формате.</w:t>
      </w:r>
    </w:p>
    <w:p w:rsidR="00E5174D" w:rsidRPr="00E5174D" w:rsidRDefault="00E5174D" w:rsidP="002B1096">
      <w:pPr>
        <w:pStyle w:val="ad"/>
        <w:numPr>
          <w:ilvl w:val="0"/>
          <w:numId w:val="6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Тезисные выводы: Подготовка краткого отчета с основными выводами по текущей эффективности размещения и </w:t>
      </w:r>
      <w:proofErr w:type="spellStart"/>
      <w:r w:rsidRPr="00E5174D">
        <w:rPr>
          <w:rFonts w:ascii="Arial" w:hAnsi="Arial" w:cs="Arial"/>
          <w:sz w:val="20"/>
          <w:szCs w:val="20"/>
        </w:rPr>
        <w:t>открутки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рекламы.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lastRenderedPageBreak/>
        <w:t>Отчетность. Еженедельная отчетность по рекламным активностям</w:t>
      </w:r>
    </w:p>
    <w:p w:rsidR="00E5174D" w:rsidRPr="00E5174D" w:rsidRDefault="00E5174D" w:rsidP="002B1096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Сводка за неделю: Подготовка отчета о результатах рекламных кампаний за неделю, с разбивкой по дням и по гипотезам, по согласованным с Заказчиком параметрам и в согласованном с ним формате.</w:t>
      </w:r>
    </w:p>
    <w:p w:rsidR="00E5174D" w:rsidRPr="00E5174D" w:rsidRDefault="00E5174D" w:rsidP="002B1096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Анализ по гипотезам: Оценка эффективности различных гипотез, выявленных в отчетный период.</w:t>
      </w:r>
    </w:p>
    <w:p w:rsidR="00E5174D" w:rsidRPr="00E5174D" w:rsidRDefault="00E5174D" w:rsidP="002B1096">
      <w:pPr>
        <w:pStyle w:val="ad"/>
        <w:numPr>
          <w:ilvl w:val="0"/>
          <w:numId w:val="65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Выводы и предложения: Формулирование выводов по работающим гипотезам и предоставление рекомендаций по оптимизации рекламных кампаний.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Отчетность. Ежемесячная отчетность по всем проведенным рекламным активностям</w:t>
      </w:r>
    </w:p>
    <w:p w:rsidR="00E5174D" w:rsidRPr="00E5174D" w:rsidRDefault="00E5174D" w:rsidP="002B1096">
      <w:pPr>
        <w:pStyle w:val="ad"/>
        <w:numPr>
          <w:ilvl w:val="0"/>
          <w:numId w:val="6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Общий отчет: Подробный отчет о всех рекламных активностях за месяц, включая предоставленные услуги в согласованном с Заказчиком формате.</w:t>
      </w:r>
    </w:p>
    <w:p w:rsidR="00E5174D" w:rsidRPr="00E5174D" w:rsidRDefault="00E5174D" w:rsidP="002B1096">
      <w:pPr>
        <w:pStyle w:val="ad"/>
        <w:numPr>
          <w:ilvl w:val="0"/>
          <w:numId w:val="6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Предоставление материалов: Включение всех разработанных и использованных материалов, таких как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медиапланы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таргетинги</w:t>
      </w:r>
      <w:proofErr w:type="spellEnd"/>
      <w:r w:rsidRPr="00E5174D">
        <w:rPr>
          <w:rFonts w:ascii="Arial" w:hAnsi="Arial" w:cs="Arial"/>
          <w:sz w:val="20"/>
          <w:szCs w:val="20"/>
        </w:rPr>
        <w:t>, тексты, креативы.</w:t>
      </w:r>
    </w:p>
    <w:p w:rsidR="00E5174D" w:rsidRPr="00E5174D" w:rsidRDefault="00E5174D" w:rsidP="002B1096">
      <w:pPr>
        <w:pStyle w:val="ad"/>
        <w:numPr>
          <w:ilvl w:val="0"/>
          <w:numId w:val="6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Сводная статистика: Обобщение результатов по каждой рекламной кампании.</w:t>
      </w:r>
    </w:p>
    <w:p w:rsidR="00E5174D" w:rsidRPr="00E5174D" w:rsidRDefault="00E5174D" w:rsidP="002B1096">
      <w:pPr>
        <w:pStyle w:val="ad"/>
        <w:numPr>
          <w:ilvl w:val="0"/>
          <w:numId w:val="6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Анализ KPI: Оценка достижения ключевых показателей эффективности (KPI).</w:t>
      </w:r>
    </w:p>
    <w:p w:rsidR="00E5174D" w:rsidRPr="00E5174D" w:rsidRDefault="00E5174D" w:rsidP="002B1096">
      <w:pPr>
        <w:pStyle w:val="ad"/>
        <w:numPr>
          <w:ilvl w:val="0"/>
          <w:numId w:val="66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Выводы и рекомендации: Формулирование выводов по результатам проделанной работы и предоставление рекомендаций по улучшению будущих рекламных активностей.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Отчетность. Сбор уникальной отчетности по требованию Заказчика</w:t>
      </w:r>
    </w:p>
    <w:p w:rsidR="00E5174D" w:rsidRPr="00E5174D" w:rsidRDefault="00E5174D" w:rsidP="002B1096">
      <w:pPr>
        <w:pStyle w:val="ad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Разработка отчета в формате </w:t>
      </w:r>
      <w:proofErr w:type="spellStart"/>
      <w:r w:rsidRPr="00E5174D">
        <w:rPr>
          <w:rFonts w:ascii="Arial" w:hAnsi="Arial" w:cs="Arial"/>
          <w:sz w:val="20"/>
          <w:szCs w:val="20"/>
        </w:rPr>
        <w:t>pptx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в стиле продукта по техническому заданию Заказчика до 30 слайдов.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Отчетность. Создание квартального отчета*</w:t>
      </w:r>
    </w:p>
    <w:p w:rsidR="00E5174D" w:rsidRPr="00E5174D" w:rsidRDefault="00E5174D" w:rsidP="002B1096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Статистика общая: Сводные данные по всем рекламным активностям за квартал, включая основные метрики и показатели.</w:t>
      </w:r>
    </w:p>
    <w:p w:rsidR="00E5174D" w:rsidRPr="00E5174D" w:rsidRDefault="00E5174D" w:rsidP="002B1096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Выводы по гипотезам: Оценка эффективности всех протестированных гипотез, включая успешные и неудачные.</w:t>
      </w:r>
    </w:p>
    <w:p w:rsidR="00E5174D" w:rsidRPr="00E5174D" w:rsidRDefault="00E5174D" w:rsidP="002B1096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Анализ динамики: Анализ изменений и трендов в рекламных кампаниях на протяжении квартала.</w:t>
      </w:r>
    </w:p>
    <w:p w:rsidR="00E5174D" w:rsidRPr="00E5174D" w:rsidRDefault="00E5174D" w:rsidP="002B1096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Динамика KPI: Оценка изменений ключевых показателей эффективности (KPI) в динамике.</w:t>
      </w:r>
    </w:p>
    <w:p w:rsidR="00E5174D" w:rsidRPr="00E5174D" w:rsidRDefault="00E5174D" w:rsidP="002B1096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Выполненные работы: Перечень всех проведенных рекламных активностей и предоставленных услуг за квартал.</w:t>
      </w:r>
    </w:p>
    <w:p w:rsidR="00E5174D" w:rsidRPr="00E5174D" w:rsidRDefault="00E5174D" w:rsidP="002B1096">
      <w:pPr>
        <w:pStyle w:val="ad"/>
        <w:numPr>
          <w:ilvl w:val="0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Точки роста: Определение областей для улучшения и потенциальных возможностей для роста.  </w:t>
      </w:r>
    </w:p>
    <w:p w:rsidR="00E5174D" w:rsidRPr="00E5174D" w:rsidRDefault="00E5174D" w:rsidP="00E5174D">
      <w:pPr>
        <w:pStyle w:val="ad"/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i/>
          <w:sz w:val="20"/>
          <w:szCs w:val="20"/>
        </w:rPr>
        <w:t>*Дополнительные пункты и формат отчета согласовывается с заказчиком перед началом подготовки отчета.</w:t>
      </w:r>
    </w:p>
    <w:p w:rsidR="00E5174D" w:rsidRPr="00E5174D" w:rsidRDefault="00E5174D" w:rsidP="00E5174D">
      <w:pPr>
        <w:jc w:val="both"/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Отчетность. Создание годового отчета*</w:t>
      </w:r>
    </w:p>
    <w:p w:rsidR="00E5174D" w:rsidRPr="00E5174D" w:rsidRDefault="00E5174D" w:rsidP="002B1096">
      <w:pPr>
        <w:pStyle w:val="ad"/>
        <w:numPr>
          <w:ilvl w:val="0"/>
          <w:numId w:val="6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Все материалы: Перечень всех разработанных и использованных материалов за год, включая </w:t>
      </w:r>
      <w:proofErr w:type="spellStart"/>
      <w:r w:rsidRPr="00E5174D">
        <w:rPr>
          <w:rFonts w:ascii="Arial" w:hAnsi="Arial" w:cs="Arial"/>
          <w:sz w:val="20"/>
          <w:szCs w:val="20"/>
        </w:rPr>
        <w:t>медиапланы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, тексты, креативы и </w:t>
      </w:r>
      <w:proofErr w:type="spellStart"/>
      <w:r w:rsidRPr="00E5174D">
        <w:rPr>
          <w:rFonts w:ascii="Arial" w:hAnsi="Arial" w:cs="Arial"/>
          <w:sz w:val="20"/>
          <w:szCs w:val="20"/>
        </w:rPr>
        <w:t>таргетинги</w:t>
      </w:r>
      <w:proofErr w:type="spellEnd"/>
      <w:r w:rsidRPr="00E5174D">
        <w:rPr>
          <w:rFonts w:ascii="Arial" w:hAnsi="Arial" w:cs="Arial"/>
          <w:sz w:val="20"/>
          <w:szCs w:val="20"/>
        </w:rPr>
        <w:t>.</w:t>
      </w:r>
    </w:p>
    <w:p w:rsidR="00E5174D" w:rsidRPr="00E5174D" w:rsidRDefault="00E5174D" w:rsidP="002B1096">
      <w:pPr>
        <w:pStyle w:val="ad"/>
        <w:numPr>
          <w:ilvl w:val="0"/>
          <w:numId w:val="6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Статистика с выводами: Полный набор статистических данных по рекламным активностям с аналитикой и выводами.</w:t>
      </w:r>
    </w:p>
    <w:p w:rsidR="00E5174D" w:rsidRPr="00E5174D" w:rsidRDefault="00E5174D" w:rsidP="002B1096">
      <w:pPr>
        <w:pStyle w:val="ad"/>
        <w:numPr>
          <w:ilvl w:val="0"/>
          <w:numId w:val="6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Динамика результатов/KPI: Оценка изменений в результатах и ключевых показателях эффективности (KPI) за год.</w:t>
      </w:r>
    </w:p>
    <w:p w:rsidR="00E5174D" w:rsidRPr="00E5174D" w:rsidRDefault="00E5174D" w:rsidP="002B1096">
      <w:pPr>
        <w:pStyle w:val="ad"/>
        <w:numPr>
          <w:ilvl w:val="0"/>
          <w:numId w:val="6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Выполненные работы: Список всех проведенных рекламных кампаний и предоставленных услуг за год.</w:t>
      </w:r>
    </w:p>
    <w:p w:rsidR="00E5174D" w:rsidRPr="00E5174D" w:rsidRDefault="00E5174D" w:rsidP="002B1096">
      <w:pPr>
        <w:pStyle w:val="ad"/>
        <w:numPr>
          <w:ilvl w:val="0"/>
          <w:numId w:val="6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Сложности и их решения: Обзор проблем, возникших в процессе, и способы их решения.</w:t>
      </w:r>
    </w:p>
    <w:p w:rsidR="00E5174D" w:rsidRPr="00E5174D" w:rsidRDefault="00E5174D" w:rsidP="002B1096">
      <w:pPr>
        <w:pStyle w:val="ad"/>
        <w:numPr>
          <w:ilvl w:val="0"/>
          <w:numId w:val="69"/>
        </w:numPr>
        <w:jc w:val="both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Точки роста: Определение областей для улучшения и потенциальных возможностей для дальнейшего развития.</w:t>
      </w:r>
    </w:p>
    <w:p w:rsidR="00E5174D" w:rsidRPr="00E5174D" w:rsidRDefault="00E5174D" w:rsidP="002B1096">
      <w:pPr>
        <w:pStyle w:val="ad"/>
        <w:numPr>
          <w:ilvl w:val="0"/>
          <w:numId w:val="69"/>
        </w:numPr>
        <w:jc w:val="both"/>
        <w:rPr>
          <w:rFonts w:ascii="Arial" w:hAnsi="Arial" w:cs="Arial"/>
          <w:i/>
          <w:sz w:val="20"/>
          <w:szCs w:val="20"/>
        </w:rPr>
      </w:pPr>
      <w:r w:rsidRPr="00E5174D">
        <w:rPr>
          <w:rFonts w:ascii="Arial" w:hAnsi="Arial" w:cs="Arial"/>
          <w:i/>
          <w:sz w:val="20"/>
          <w:szCs w:val="20"/>
        </w:rPr>
        <w:t>*Дополнительные пункты и формат отчета согласовывается с заказчиком перед началом подготовки отчета.</w:t>
      </w:r>
    </w:p>
    <w:p w:rsidR="00E5174D" w:rsidRPr="00E5174D" w:rsidRDefault="00E5174D" w:rsidP="00E5174D">
      <w:pPr>
        <w:rPr>
          <w:rFonts w:ascii="Arial" w:hAnsi="Arial" w:cs="Arial"/>
          <w:sz w:val="20"/>
          <w:szCs w:val="20"/>
        </w:rPr>
      </w:pPr>
    </w:p>
    <w:p w:rsidR="00E5174D" w:rsidRPr="00E5174D" w:rsidRDefault="00E5174D" w:rsidP="002B1096">
      <w:pPr>
        <w:pStyle w:val="ad"/>
        <w:numPr>
          <w:ilvl w:val="1"/>
          <w:numId w:val="10"/>
        </w:numPr>
        <w:ind w:left="993" w:hanging="567"/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Создание презентации</w:t>
      </w:r>
    </w:p>
    <w:p w:rsidR="00E5174D" w:rsidRPr="00E5174D" w:rsidRDefault="00E5174D" w:rsidP="002B1096">
      <w:pPr>
        <w:pStyle w:val="ad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Содержание: По предоставленным материалам Заказчика с переработкой под формат презентации</w:t>
      </w:r>
    </w:p>
    <w:p w:rsidR="00E5174D" w:rsidRPr="00E5174D" w:rsidRDefault="00E5174D" w:rsidP="002B1096">
      <w:pPr>
        <w:pStyle w:val="ad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Формат и стиль: Создание презентации в фирменном стиле заказчика, с использованием предоставленного </w:t>
      </w:r>
      <w:proofErr w:type="spellStart"/>
      <w:r w:rsidRPr="00E5174D">
        <w:rPr>
          <w:rFonts w:ascii="Arial" w:hAnsi="Arial" w:cs="Arial"/>
          <w:sz w:val="20"/>
          <w:szCs w:val="20"/>
        </w:rPr>
        <w:t>гайдлайна</w:t>
      </w:r>
      <w:proofErr w:type="spellEnd"/>
      <w:r w:rsidRPr="00E5174D">
        <w:rPr>
          <w:rFonts w:ascii="Arial" w:hAnsi="Arial" w:cs="Arial"/>
          <w:sz w:val="20"/>
          <w:szCs w:val="20"/>
        </w:rPr>
        <w:t xml:space="preserve"> или в свободной форме.</w:t>
      </w:r>
    </w:p>
    <w:p w:rsidR="00E5174D" w:rsidRPr="00E5174D" w:rsidRDefault="00E5174D" w:rsidP="002B1096">
      <w:pPr>
        <w:pStyle w:val="ad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>Формат файлов: Предоставление презентации в формате PPTX или PDF.</w:t>
      </w:r>
    </w:p>
    <w:p w:rsidR="00E5174D" w:rsidRDefault="00E5174D" w:rsidP="002B1096">
      <w:pPr>
        <w:pStyle w:val="ad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E5174D">
        <w:rPr>
          <w:rFonts w:ascii="Arial" w:hAnsi="Arial" w:cs="Arial"/>
          <w:sz w:val="20"/>
          <w:szCs w:val="20"/>
        </w:rPr>
        <w:t xml:space="preserve">Количество слайдов: Разработка презентации, включающей до 25 слайдов. </w:t>
      </w:r>
    </w:p>
    <w:p w:rsidR="00F10609" w:rsidRDefault="00F10609">
      <w:pPr>
        <w:spacing w:after="160" w:line="259" w:lineRule="auto"/>
      </w:pPr>
    </w:p>
    <w:p w:rsidR="00F10609" w:rsidRDefault="00F10609">
      <w:pPr>
        <w:spacing w:after="160" w:line="259" w:lineRule="auto"/>
      </w:pPr>
    </w:p>
    <w:sectPr w:rsidR="00F106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xima Nova">
    <w:altName w:val="Tahom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633"/>
    <w:multiLevelType w:val="hybridMultilevel"/>
    <w:tmpl w:val="AF76F882"/>
    <w:lvl w:ilvl="0" w:tplc="F36885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85BA4"/>
    <w:multiLevelType w:val="hybridMultilevel"/>
    <w:tmpl w:val="D83C1B7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1D3"/>
    <w:multiLevelType w:val="multilevel"/>
    <w:tmpl w:val="D9FE803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0061BF"/>
    <w:multiLevelType w:val="hybridMultilevel"/>
    <w:tmpl w:val="5B1E022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4122"/>
    <w:multiLevelType w:val="hybridMultilevel"/>
    <w:tmpl w:val="DE6C60C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6E3"/>
    <w:multiLevelType w:val="hybridMultilevel"/>
    <w:tmpl w:val="6222135C"/>
    <w:lvl w:ilvl="0" w:tplc="F36885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535908"/>
    <w:multiLevelType w:val="hybridMultilevel"/>
    <w:tmpl w:val="8926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B00"/>
    <w:multiLevelType w:val="hybridMultilevel"/>
    <w:tmpl w:val="995CDCA2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36893"/>
    <w:multiLevelType w:val="hybridMultilevel"/>
    <w:tmpl w:val="429A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1E32"/>
    <w:multiLevelType w:val="hybridMultilevel"/>
    <w:tmpl w:val="A5DED4D8"/>
    <w:lvl w:ilvl="0" w:tplc="F2AC6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2A22"/>
    <w:multiLevelType w:val="hybridMultilevel"/>
    <w:tmpl w:val="2772A94C"/>
    <w:lvl w:ilvl="0" w:tplc="F36885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82475E"/>
    <w:multiLevelType w:val="hybridMultilevel"/>
    <w:tmpl w:val="4F7A77C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B7FD2"/>
    <w:multiLevelType w:val="hybridMultilevel"/>
    <w:tmpl w:val="F992FD62"/>
    <w:lvl w:ilvl="0" w:tplc="F36885E2">
      <w:start w:val="1"/>
      <w:numFmt w:val="bullet"/>
      <w:lvlText w:val="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3" w15:restartNumberingAfterBreak="0">
    <w:nsid w:val="2C777C31"/>
    <w:multiLevelType w:val="hybridMultilevel"/>
    <w:tmpl w:val="4A60B720"/>
    <w:lvl w:ilvl="0" w:tplc="F36885E2">
      <w:start w:val="1"/>
      <w:numFmt w:val="bullet"/>
      <w:lvlText w:val="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4" w15:restartNumberingAfterBreak="0">
    <w:nsid w:val="2CBC5766"/>
    <w:multiLevelType w:val="hybridMultilevel"/>
    <w:tmpl w:val="7F100FD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6D4"/>
    <w:multiLevelType w:val="hybridMultilevel"/>
    <w:tmpl w:val="09F094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F39D4"/>
    <w:multiLevelType w:val="hybridMultilevel"/>
    <w:tmpl w:val="7BB8E0B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4707A"/>
    <w:multiLevelType w:val="hybridMultilevel"/>
    <w:tmpl w:val="A0A8FE1A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35E18"/>
    <w:multiLevelType w:val="hybridMultilevel"/>
    <w:tmpl w:val="303265D8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80D27"/>
    <w:multiLevelType w:val="hybridMultilevel"/>
    <w:tmpl w:val="9E186F0C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E954ED"/>
    <w:multiLevelType w:val="multilevel"/>
    <w:tmpl w:val="562C4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367ED3"/>
    <w:multiLevelType w:val="multilevel"/>
    <w:tmpl w:val="6B76E8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9B349DE"/>
    <w:multiLevelType w:val="hybridMultilevel"/>
    <w:tmpl w:val="177C373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5434B"/>
    <w:multiLevelType w:val="hybridMultilevel"/>
    <w:tmpl w:val="B190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3FB8"/>
    <w:multiLevelType w:val="hybridMultilevel"/>
    <w:tmpl w:val="8040B46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A1BE8"/>
    <w:multiLevelType w:val="hybridMultilevel"/>
    <w:tmpl w:val="6F7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4798C"/>
    <w:multiLevelType w:val="hybridMultilevel"/>
    <w:tmpl w:val="8A1CBEF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920FD"/>
    <w:multiLevelType w:val="hybridMultilevel"/>
    <w:tmpl w:val="6E042B5A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66644"/>
    <w:multiLevelType w:val="hybridMultilevel"/>
    <w:tmpl w:val="F7BA4AE2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07DF2"/>
    <w:multiLevelType w:val="hybridMultilevel"/>
    <w:tmpl w:val="143A6B38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2E64B5"/>
    <w:multiLevelType w:val="hybridMultilevel"/>
    <w:tmpl w:val="9F24A92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65F6D"/>
    <w:multiLevelType w:val="hybridMultilevel"/>
    <w:tmpl w:val="2E386CA4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40EB2"/>
    <w:multiLevelType w:val="hybridMultilevel"/>
    <w:tmpl w:val="A8A8DA22"/>
    <w:lvl w:ilvl="0" w:tplc="0BC01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876A7"/>
    <w:multiLevelType w:val="hybridMultilevel"/>
    <w:tmpl w:val="490835F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819B7"/>
    <w:multiLevelType w:val="hybridMultilevel"/>
    <w:tmpl w:val="88688248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B5F68"/>
    <w:multiLevelType w:val="hybridMultilevel"/>
    <w:tmpl w:val="A2E49D22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B7390"/>
    <w:multiLevelType w:val="hybridMultilevel"/>
    <w:tmpl w:val="3744AC0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E522A0"/>
    <w:multiLevelType w:val="hybridMultilevel"/>
    <w:tmpl w:val="2586129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32E94"/>
    <w:multiLevelType w:val="hybridMultilevel"/>
    <w:tmpl w:val="E7F65188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E0A97"/>
    <w:multiLevelType w:val="hybridMultilevel"/>
    <w:tmpl w:val="D0E214E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B01D6E"/>
    <w:multiLevelType w:val="hybridMultilevel"/>
    <w:tmpl w:val="5D36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2373A6"/>
    <w:multiLevelType w:val="hybridMultilevel"/>
    <w:tmpl w:val="EFB8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3465CF"/>
    <w:multiLevelType w:val="hybridMultilevel"/>
    <w:tmpl w:val="194A7536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C7689D"/>
    <w:multiLevelType w:val="hybridMultilevel"/>
    <w:tmpl w:val="1860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C22994"/>
    <w:multiLevelType w:val="hybridMultilevel"/>
    <w:tmpl w:val="8EC45D52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CF19A0"/>
    <w:multiLevelType w:val="hybridMultilevel"/>
    <w:tmpl w:val="66402E4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972C8"/>
    <w:multiLevelType w:val="hybridMultilevel"/>
    <w:tmpl w:val="80D2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222AB4"/>
    <w:multiLevelType w:val="hybridMultilevel"/>
    <w:tmpl w:val="062AC31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CB7695"/>
    <w:multiLevelType w:val="hybridMultilevel"/>
    <w:tmpl w:val="1FE266A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E9577A"/>
    <w:multiLevelType w:val="hybridMultilevel"/>
    <w:tmpl w:val="68C0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8846CC"/>
    <w:multiLevelType w:val="hybridMultilevel"/>
    <w:tmpl w:val="7FFA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AD5437"/>
    <w:multiLevelType w:val="hybridMultilevel"/>
    <w:tmpl w:val="0262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18181D"/>
    <w:multiLevelType w:val="hybridMultilevel"/>
    <w:tmpl w:val="7F6CDCB6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4A251F"/>
    <w:multiLevelType w:val="hybridMultilevel"/>
    <w:tmpl w:val="9BAA63BE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5C808F9"/>
    <w:multiLevelType w:val="hybridMultilevel"/>
    <w:tmpl w:val="BF2C79F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9C2363"/>
    <w:multiLevelType w:val="hybridMultilevel"/>
    <w:tmpl w:val="8B7E0592"/>
    <w:lvl w:ilvl="0" w:tplc="F3688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7DE79C2"/>
    <w:multiLevelType w:val="hybridMultilevel"/>
    <w:tmpl w:val="B1BE63D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302330"/>
    <w:multiLevelType w:val="hybridMultilevel"/>
    <w:tmpl w:val="26E8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E1551B"/>
    <w:multiLevelType w:val="hybridMultilevel"/>
    <w:tmpl w:val="87A655E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EC4B0E"/>
    <w:multiLevelType w:val="hybridMultilevel"/>
    <w:tmpl w:val="3922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1340B4"/>
    <w:multiLevelType w:val="hybridMultilevel"/>
    <w:tmpl w:val="0DF6D3D0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4D6C44"/>
    <w:multiLevelType w:val="hybridMultilevel"/>
    <w:tmpl w:val="7FE87CD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105E2"/>
    <w:multiLevelType w:val="hybridMultilevel"/>
    <w:tmpl w:val="B6AC7F0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E23B1C"/>
    <w:multiLevelType w:val="hybridMultilevel"/>
    <w:tmpl w:val="D8FE3ADC"/>
    <w:lvl w:ilvl="0" w:tplc="F36885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21B4DDE"/>
    <w:multiLevelType w:val="hybridMultilevel"/>
    <w:tmpl w:val="251ABF98"/>
    <w:lvl w:ilvl="0" w:tplc="F36885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68B12ED"/>
    <w:multiLevelType w:val="hybridMultilevel"/>
    <w:tmpl w:val="D9A8A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D24BC3"/>
    <w:multiLevelType w:val="hybridMultilevel"/>
    <w:tmpl w:val="5F8251E4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DC21D0"/>
    <w:multiLevelType w:val="hybridMultilevel"/>
    <w:tmpl w:val="C40A2C54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3B361E"/>
    <w:multiLevelType w:val="hybridMultilevel"/>
    <w:tmpl w:val="BA0E333E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380FF4"/>
    <w:multiLevelType w:val="hybridMultilevel"/>
    <w:tmpl w:val="5EE266AC"/>
    <w:lvl w:ilvl="0" w:tplc="F3688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B23609"/>
    <w:multiLevelType w:val="hybridMultilevel"/>
    <w:tmpl w:val="491ADF64"/>
    <w:lvl w:ilvl="0" w:tplc="F36885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5"/>
  </w:num>
  <w:num w:numId="3">
    <w:abstractNumId w:val="57"/>
  </w:num>
  <w:num w:numId="4">
    <w:abstractNumId w:val="9"/>
  </w:num>
  <w:num w:numId="5">
    <w:abstractNumId w:val="65"/>
  </w:num>
  <w:num w:numId="6">
    <w:abstractNumId w:val="61"/>
  </w:num>
  <w:num w:numId="7">
    <w:abstractNumId w:val="32"/>
  </w:num>
  <w:num w:numId="8">
    <w:abstractNumId w:val="15"/>
  </w:num>
  <w:num w:numId="9">
    <w:abstractNumId w:val="6"/>
  </w:num>
  <w:num w:numId="10">
    <w:abstractNumId w:val="20"/>
  </w:num>
  <w:num w:numId="11">
    <w:abstractNumId w:val="67"/>
  </w:num>
  <w:num w:numId="12">
    <w:abstractNumId w:val="33"/>
  </w:num>
  <w:num w:numId="13">
    <w:abstractNumId w:val="1"/>
  </w:num>
  <w:num w:numId="14">
    <w:abstractNumId w:val="35"/>
  </w:num>
  <w:num w:numId="15">
    <w:abstractNumId w:val="26"/>
  </w:num>
  <w:num w:numId="16">
    <w:abstractNumId w:val="27"/>
  </w:num>
  <w:num w:numId="17">
    <w:abstractNumId w:val="10"/>
  </w:num>
  <w:num w:numId="18">
    <w:abstractNumId w:val="58"/>
  </w:num>
  <w:num w:numId="19">
    <w:abstractNumId w:val="13"/>
  </w:num>
  <w:num w:numId="20">
    <w:abstractNumId w:val="12"/>
  </w:num>
  <w:num w:numId="21">
    <w:abstractNumId w:val="70"/>
  </w:num>
  <w:num w:numId="22">
    <w:abstractNumId w:val="64"/>
  </w:num>
  <w:num w:numId="23">
    <w:abstractNumId w:val="34"/>
  </w:num>
  <w:num w:numId="24">
    <w:abstractNumId w:val="14"/>
  </w:num>
  <w:num w:numId="25">
    <w:abstractNumId w:val="22"/>
  </w:num>
  <w:num w:numId="26">
    <w:abstractNumId w:val="52"/>
  </w:num>
  <w:num w:numId="27">
    <w:abstractNumId w:val="69"/>
  </w:num>
  <w:num w:numId="28">
    <w:abstractNumId w:val="68"/>
  </w:num>
  <w:num w:numId="29">
    <w:abstractNumId w:val="42"/>
  </w:num>
  <w:num w:numId="30">
    <w:abstractNumId w:val="19"/>
  </w:num>
  <w:num w:numId="31">
    <w:abstractNumId w:val="16"/>
  </w:num>
  <w:num w:numId="32">
    <w:abstractNumId w:val="29"/>
  </w:num>
  <w:num w:numId="33">
    <w:abstractNumId w:val="38"/>
  </w:num>
  <w:num w:numId="34">
    <w:abstractNumId w:val="43"/>
  </w:num>
  <w:num w:numId="35">
    <w:abstractNumId w:val="54"/>
  </w:num>
  <w:num w:numId="36">
    <w:abstractNumId w:val="46"/>
  </w:num>
  <w:num w:numId="37">
    <w:abstractNumId w:val="56"/>
  </w:num>
  <w:num w:numId="38">
    <w:abstractNumId w:val="41"/>
  </w:num>
  <w:num w:numId="39">
    <w:abstractNumId w:val="24"/>
  </w:num>
  <w:num w:numId="40">
    <w:abstractNumId w:val="51"/>
  </w:num>
  <w:num w:numId="41">
    <w:abstractNumId w:val="39"/>
  </w:num>
  <w:num w:numId="42">
    <w:abstractNumId w:val="49"/>
  </w:num>
  <w:num w:numId="43">
    <w:abstractNumId w:val="48"/>
  </w:num>
  <w:num w:numId="44">
    <w:abstractNumId w:val="37"/>
  </w:num>
  <w:num w:numId="45">
    <w:abstractNumId w:val="28"/>
  </w:num>
  <w:num w:numId="46">
    <w:abstractNumId w:val="8"/>
  </w:num>
  <w:num w:numId="47">
    <w:abstractNumId w:val="17"/>
  </w:num>
  <w:num w:numId="48">
    <w:abstractNumId w:val="23"/>
  </w:num>
  <w:num w:numId="49">
    <w:abstractNumId w:val="3"/>
  </w:num>
  <w:num w:numId="50">
    <w:abstractNumId w:val="30"/>
  </w:num>
  <w:num w:numId="51">
    <w:abstractNumId w:val="36"/>
  </w:num>
  <w:num w:numId="52">
    <w:abstractNumId w:val="62"/>
  </w:num>
  <w:num w:numId="53">
    <w:abstractNumId w:val="25"/>
  </w:num>
  <w:num w:numId="54">
    <w:abstractNumId w:val="4"/>
  </w:num>
  <w:num w:numId="55">
    <w:abstractNumId w:val="59"/>
  </w:num>
  <w:num w:numId="56">
    <w:abstractNumId w:val="18"/>
  </w:num>
  <w:num w:numId="57">
    <w:abstractNumId w:val="31"/>
  </w:num>
  <w:num w:numId="58">
    <w:abstractNumId w:val="40"/>
  </w:num>
  <w:num w:numId="59">
    <w:abstractNumId w:val="63"/>
  </w:num>
  <w:num w:numId="60">
    <w:abstractNumId w:val="0"/>
  </w:num>
  <w:num w:numId="61">
    <w:abstractNumId w:val="5"/>
  </w:num>
  <w:num w:numId="62">
    <w:abstractNumId w:val="45"/>
  </w:num>
  <w:num w:numId="63">
    <w:abstractNumId w:val="21"/>
  </w:num>
  <w:num w:numId="64">
    <w:abstractNumId w:val="7"/>
  </w:num>
  <w:num w:numId="65">
    <w:abstractNumId w:val="44"/>
  </w:num>
  <w:num w:numId="66">
    <w:abstractNumId w:val="47"/>
  </w:num>
  <w:num w:numId="67">
    <w:abstractNumId w:val="11"/>
  </w:num>
  <w:num w:numId="68">
    <w:abstractNumId w:val="66"/>
  </w:num>
  <w:num w:numId="69">
    <w:abstractNumId w:val="60"/>
  </w:num>
  <w:num w:numId="70">
    <w:abstractNumId w:val="53"/>
  </w:num>
  <w:num w:numId="71">
    <w:abstractNumId w:val="5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6A"/>
    <w:rsid w:val="00040B13"/>
    <w:rsid w:val="000B69D3"/>
    <w:rsid w:val="000F2893"/>
    <w:rsid w:val="001350A0"/>
    <w:rsid w:val="00163065"/>
    <w:rsid w:val="001B03EA"/>
    <w:rsid w:val="002B1096"/>
    <w:rsid w:val="002D33AA"/>
    <w:rsid w:val="002D3486"/>
    <w:rsid w:val="003822E8"/>
    <w:rsid w:val="003B3D7E"/>
    <w:rsid w:val="003C71CB"/>
    <w:rsid w:val="004E7141"/>
    <w:rsid w:val="005114E2"/>
    <w:rsid w:val="00520091"/>
    <w:rsid w:val="00596E12"/>
    <w:rsid w:val="005E6196"/>
    <w:rsid w:val="00603C41"/>
    <w:rsid w:val="00603CC3"/>
    <w:rsid w:val="006219B2"/>
    <w:rsid w:val="006345C5"/>
    <w:rsid w:val="006B72DC"/>
    <w:rsid w:val="006E1F83"/>
    <w:rsid w:val="006F77A6"/>
    <w:rsid w:val="00774D4F"/>
    <w:rsid w:val="007765FA"/>
    <w:rsid w:val="007A3067"/>
    <w:rsid w:val="007C5660"/>
    <w:rsid w:val="007E2B94"/>
    <w:rsid w:val="0083758B"/>
    <w:rsid w:val="008C5095"/>
    <w:rsid w:val="00933A84"/>
    <w:rsid w:val="009B58BB"/>
    <w:rsid w:val="00B15C08"/>
    <w:rsid w:val="00B203A0"/>
    <w:rsid w:val="00B82FE2"/>
    <w:rsid w:val="00B96361"/>
    <w:rsid w:val="00BC1D00"/>
    <w:rsid w:val="00BD7DEF"/>
    <w:rsid w:val="00C20882"/>
    <w:rsid w:val="00C5646A"/>
    <w:rsid w:val="00D62C26"/>
    <w:rsid w:val="00DB2665"/>
    <w:rsid w:val="00E474FF"/>
    <w:rsid w:val="00E51171"/>
    <w:rsid w:val="00E5174D"/>
    <w:rsid w:val="00E53EFB"/>
    <w:rsid w:val="00ED6D4E"/>
    <w:rsid w:val="00F106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F28C-A200-4358-8B26-73329ED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Proxima Nova" w:eastAsia="Proxima Nova" w:hAnsi="Proxima Nova" w:cs="Proxima Nova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,Булет 1"/>
    <w:basedOn w:val="a"/>
    <w:link w:val="ae"/>
    <w:uiPriority w:val="34"/>
    <w:qFormat/>
    <w:rsid w:val="00603C41"/>
    <w:pPr>
      <w:ind w:left="720"/>
      <w:contextualSpacing/>
    </w:pPr>
  </w:style>
  <w:style w:type="character" w:customStyle="1" w:styleId="ae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d"/>
    <w:uiPriority w:val="34"/>
    <w:qFormat/>
    <w:locked/>
    <w:rsid w:val="00603C41"/>
  </w:style>
  <w:style w:type="character" w:styleId="af">
    <w:name w:val="Hyperlink"/>
    <w:basedOn w:val="a0"/>
    <w:uiPriority w:val="99"/>
    <w:unhideWhenUsed/>
    <w:rsid w:val="009B58BB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9B58BB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1B03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feraplatform.ru/sfera-platform/testirovani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feraplatform.ru/sfera-platform/sborka/" TargetMode="External"/><Relationship Id="rId5" Type="http://schemas.openxmlformats.org/officeDocument/2006/relationships/hyperlink" Target="https://www.sferaplatform.ru/sfera-platform/ypravleniy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Юрий Евгеньевич</dc:creator>
  <cp:lastModifiedBy>Мануилов Владимир Юрьевич</cp:lastModifiedBy>
  <cp:revision>3</cp:revision>
  <dcterms:created xsi:type="dcterms:W3CDTF">2024-10-30T06:56:00Z</dcterms:created>
  <dcterms:modified xsi:type="dcterms:W3CDTF">2024-10-30T06:56:00Z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E99A20098E834B58A6377824D2BFED6C_13</vt:lpwstr>
  </property>
</Properties>
</file>