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55D4F" w14:textId="77777777" w:rsidR="00090483" w:rsidRDefault="00090483" w:rsidP="00932487">
      <w:pPr>
        <w:jc w:val="center"/>
        <w:rPr>
          <w:b/>
          <w:sz w:val="24"/>
          <w:szCs w:val="24"/>
        </w:rPr>
      </w:pPr>
    </w:p>
    <w:p w14:paraId="7CDC27C0" w14:textId="41BC1565" w:rsidR="00621F6F" w:rsidRDefault="00FF49CE" w:rsidP="009324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</w:t>
      </w:r>
      <w:r w:rsidR="00932487" w:rsidRPr="00F8661C">
        <w:rPr>
          <w:b/>
          <w:sz w:val="24"/>
          <w:szCs w:val="24"/>
        </w:rPr>
        <w:t xml:space="preserve"> задание</w:t>
      </w:r>
    </w:p>
    <w:p w14:paraId="52BB2EC0" w14:textId="77777777" w:rsidR="00FF49CE" w:rsidRPr="00F8661C" w:rsidRDefault="00FF49CE" w:rsidP="00932487">
      <w:pPr>
        <w:jc w:val="center"/>
        <w:rPr>
          <w:b/>
          <w:sz w:val="24"/>
          <w:szCs w:val="24"/>
        </w:rPr>
      </w:pPr>
    </w:p>
    <w:p w14:paraId="1F7E75E2" w14:textId="7AE5436B" w:rsidR="00853F2F" w:rsidRPr="009873BB" w:rsidRDefault="00FF49CE" w:rsidP="00853F2F">
      <w:pPr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По поиску контрагента для предоставления места хранения</w:t>
      </w:r>
      <w:r w:rsidR="009A3150">
        <w:rPr>
          <w:b/>
          <w:sz w:val="22"/>
          <w:szCs w:val="22"/>
        </w:rPr>
        <w:t xml:space="preserve"> (стоянки)</w:t>
      </w:r>
      <w:r>
        <w:rPr>
          <w:b/>
          <w:sz w:val="22"/>
          <w:szCs w:val="22"/>
        </w:rPr>
        <w:t xml:space="preserve"> транспортных средств (ТС)</w:t>
      </w:r>
    </w:p>
    <w:p w14:paraId="517D211D" w14:textId="77777777" w:rsidR="00A51C63" w:rsidRPr="00C649ED" w:rsidRDefault="00A51C63" w:rsidP="00932487">
      <w:pPr>
        <w:jc w:val="center"/>
        <w:rPr>
          <w:b/>
          <w:sz w:val="22"/>
          <w:szCs w:val="22"/>
        </w:rPr>
      </w:pPr>
    </w:p>
    <w:p w14:paraId="486C3059" w14:textId="77777777" w:rsidR="009117EF" w:rsidRPr="00C649ED" w:rsidRDefault="009117EF" w:rsidP="00932487">
      <w:pPr>
        <w:jc w:val="center"/>
        <w:rPr>
          <w:b/>
          <w:sz w:val="22"/>
          <w:szCs w:val="22"/>
        </w:rPr>
      </w:pPr>
    </w:p>
    <w:p w14:paraId="7B4A38C9" w14:textId="0D6B8EB9" w:rsidR="00186473" w:rsidRDefault="00FF49CE" w:rsidP="009A3150">
      <w:pPr>
        <w:pStyle w:val="10"/>
        <w:tabs>
          <w:tab w:val="left" w:pos="851"/>
        </w:tabs>
        <w:ind w:left="567" w:firstLine="0"/>
        <w:rPr>
          <w:b w:val="0"/>
          <w:sz w:val="22"/>
          <w:szCs w:val="22"/>
        </w:rPr>
      </w:pPr>
      <w:r>
        <w:rPr>
          <w:sz w:val="22"/>
          <w:szCs w:val="22"/>
        </w:rPr>
        <w:t xml:space="preserve">Цель – </w:t>
      </w:r>
      <w:r w:rsidRPr="00FF49CE">
        <w:rPr>
          <w:b w:val="0"/>
          <w:sz w:val="22"/>
          <w:szCs w:val="22"/>
        </w:rPr>
        <w:t>Поиск контрагента</w:t>
      </w:r>
      <w:r>
        <w:rPr>
          <w:b w:val="0"/>
          <w:sz w:val="22"/>
          <w:szCs w:val="22"/>
        </w:rPr>
        <w:t xml:space="preserve"> для предоставления </w:t>
      </w:r>
      <w:r w:rsidR="009A3150">
        <w:rPr>
          <w:b w:val="0"/>
          <w:sz w:val="22"/>
          <w:szCs w:val="22"/>
        </w:rPr>
        <w:t>стоянки ТС</w:t>
      </w:r>
    </w:p>
    <w:p w14:paraId="77966D68" w14:textId="77777777" w:rsidR="009A3150" w:rsidRPr="009A3150" w:rsidRDefault="009A3150" w:rsidP="009A3150"/>
    <w:p w14:paraId="3D8ADEF9" w14:textId="324C0090" w:rsidR="00186473" w:rsidRPr="009A3150" w:rsidRDefault="009A3150" w:rsidP="00186473">
      <w:pPr>
        <w:pStyle w:val="10"/>
        <w:tabs>
          <w:tab w:val="left" w:pos="851"/>
        </w:tabs>
        <w:ind w:left="567" w:firstLine="0"/>
        <w:rPr>
          <w:b w:val="0"/>
          <w:sz w:val="22"/>
          <w:szCs w:val="22"/>
        </w:rPr>
      </w:pPr>
      <w:r>
        <w:rPr>
          <w:sz w:val="22"/>
          <w:szCs w:val="22"/>
        </w:rPr>
        <w:t>Описание проблематики –</w:t>
      </w:r>
      <w:r w:rsidR="00FF49CE">
        <w:rPr>
          <w:sz w:val="22"/>
          <w:szCs w:val="22"/>
        </w:rPr>
        <w:t xml:space="preserve"> </w:t>
      </w:r>
      <w:r w:rsidRPr="009A3150">
        <w:rPr>
          <w:b w:val="0"/>
          <w:sz w:val="22"/>
          <w:szCs w:val="22"/>
        </w:rPr>
        <w:t xml:space="preserve">В связи </w:t>
      </w:r>
      <w:r>
        <w:rPr>
          <w:b w:val="0"/>
          <w:sz w:val="22"/>
          <w:szCs w:val="22"/>
        </w:rPr>
        <w:t>с наличием залоговых ТС, которые необходимо изъять Банку у должников, необходимы места для их хранения</w:t>
      </w:r>
    </w:p>
    <w:p w14:paraId="1C1F290D" w14:textId="77777777" w:rsidR="00186473" w:rsidRPr="00186473" w:rsidRDefault="00186473" w:rsidP="00186473"/>
    <w:p w14:paraId="33F53E6F" w14:textId="6B57D357" w:rsidR="009A3150" w:rsidRDefault="009A3150" w:rsidP="009A3150">
      <w:pPr>
        <w:pStyle w:val="10"/>
        <w:tabs>
          <w:tab w:val="left" w:pos="851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Сроки выполнения работ </w:t>
      </w:r>
      <w:r w:rsidRPr="00531B68">
        <w:rPr>
          <w:b w:val="0"/>
          <w:sz w:val="22"/>
          <w:szCs w:val="22"/>
        </w:rPr>
        <w:t xml:space="preserve">-  </w:t>
      </w:r>
      <w:r w:rsidR="00531B68">
        <w:rPr>
          <w:b w:val="0"/>
          <w:sz w:val="22"/>
          <w:szCs w:val="22"/>
        </w:rPr>
        <w:t xml:space="preserve">Поиск необходимо осуществить до 01.11.2024 г. </w:t>
      </w:r>
    </w:p>
    <w:p w14:paraId="7C4D3B42" w14:textId="1BC63885" w:rsidR="009117EF" w:rsidRPr="00186473" w:rsidRDefault="009117EF" w:rsidP="00FF49CE">
      <w:pPr>
        <w:pStyle w:val="10"/>
        <w:numPr>
          <w:ilvl w:val="0"/>
          <w:numId w:val="0"/>
        </w:numPr>
        <w:tabs>
          <w:tab w:val="left" w:pos="851"/>
        </w:tabs>
        <w:ind w:left="567"/>
        <w:rPr>
          <w:sz w:val="22"/>
          <w:szCs w:val="22"/>
        </w:rPr>
      </w:pPr>
    </w:p>
    <w:p w14:paraId="58B7782A" w14:textId="723A935A" w:rsidR="00571D1F" w:rsidRPr="008B2724" w:rsidRDefault="00571D1F" w:rsidP="00682336">
      <w:pPr>
        <w:rPr>
          <w:sz w:val="12"/>
          <w:szCs w:val="22"/>
        </w:rPr>
      </w:pPr>
    </w:p>
    <w:tbl>
      <w:tblPr>
        <w:tblW w:w="100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3831"/>
      </w:tblGrid>
      <w:tr w:rsidR="00D06BC5" w:rsidRPr="00F8661C" w14:paraId="1FF66E71" w14:textId="77777777" w:rsidTr="007A5575">
        <w:trPr>
          <w:trHeight w:val="30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C1BE1" w14:textId="0B01BA6A" w:rsidR="00D06BC5" w:rsidRPr="00D06BC5" w:rsidRDefault="00531B68" w:rsidP="00531B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Название города, где необходимо наличие стоянки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60FF1" w14:textId="0BD178B0" w:rsidR="00D06BC5" w:rsidRPr="00F8661C" w:rsidRDefault="00531B68" w:rsidP="00531B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Требования к месту хранения ТС</w:t>
            </w:r>
          </w:p>
        </w:tc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589A2137" w14:textId="4E28C338" w:rsidR="007A5575" w:rsidRPr="007A5575" w:rsidRDefault="007A5575" w:rsidP="007A557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ED657E3" w14:textId="076730B6" w:rsidR="00D06BC5" w:rsidRPr="00F8661C" w:rsidRDefault="007A5575" w:rsidP="007A55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Требования к контрагенту, предоставляющий место хранения ТС</w:t>
            </w:r>
          </w:p>
        </w:tc>
      </w:tr>
      <w:tr w:rsidR="00531B68" w:rsidRPr="00F8661C" w14:paraId="23BB20E7" w14:textId="77777777" w:rsidTr="00531B68">
        <w:trPr>
          <w:trHeight w:val="379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98F73" w14:textId="77777777" w:rsidR="00531B68" w:rsidRDefault="00531B68" w:rsidP="00531B68">
            <w:pPr>
              <w:spacing w:line="72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90599E4" w14:textId="77777777" w:rsidR="00531B68" w:rsidRPr="00531B68" w:rsidRDefault="00531B68" w:rsidP="00531B68">
            <w:pPr>
              <w:spacing w:line="720" w:lineRule="auto"/>
              <w:jc w:val="center"/>
              <w:rPr>
                <w:b/>
                <w:bCs/>
                <w:sz w:val="22"/>
                <w:szCs w:val="22"/>
              </w:rPr>
            </w:pPr>
            <w:r w:rsidRPr="00531B68">
              <w:rPr>
                <w:b/>
                <w:bCs/>
                <w:sz w:val="22"/>
                <w:szCs w:val="22"/>
              </w:rPr>
              <w:t>Якутск</w:t>
            </w:r>
          </w:p>
          <w:p w14:paraId="06ED746E" w14:textId="5504892C" w:rsidR="00531B68" w:rsidRPr="00531B68" w:rsidRDefault="007F6747" w:rsidP="00531B68">
            <w:pPr>
              <w:spacing w:line="72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Кызыл</w:t>
            </w:r>
          </w:p>
          <w:p w14:paraId="5E986711" w14:textId="77777777" w:rsidR="00531B68" w:rsidRPr="00531B68" w:rsidRDefault="00531B68" w:rsidP="00531B68">
            <w:pPr>
              <w:spacing w:line="720" w:lineRule="auto"/>
              <w:jc w:val="center"/>
              <w:rPr>
                <w:b/>
                <w:bCs/>
                <w:sz w:val="22"/>
                <w:szCs w:val="22"/>
              </w:rPr>
            </w:pPr>
            <w:r w:rsidRPr="00531B68">
              <w:rPr>
                <w:b/>
                <w:bCs/>
                <w:sz w:val="22"/>
                <w:szCs w:val="22"/>
              </w:rPr>
              <w:t>Владивосток</w:t>
            </w:r>
          </w:p>
          <w:p w14:paraId="75932F58" w14:textId="17B6DF7B" w:rsidR="00531B68" w:rsidRPr="009873BB" w:rsidRDefault="00531B68" w:rsidP="00531B68">
            <w:pPr>
              <w:spacing w:line="720" w:lineRule="auto"/>
              <w:jc w:val="center"/>
              <w:rPr>
                <w:bCs/>
                <w:sz w:val="22"/>
                <w:szCs w:val="22"/>
              </w:rPr>
            </w:pPr>
            <w:r w:rsidRPr="00531B68">
              <w:rPr>
                <w:b/>
                <w:bCs/>
                <w:sz w:val="22"/>
                <w:szCs w:val="22"/>
              </w:rPr>
              <w:t>Томск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B0C6EF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>
              <w:t xml:space="preserve">- </w:t>
            </w:r>
            <w:r w:rsidRPr="003E06F7">
              <w:rPr>
                <w:sz w:val="22"/>
                <w:szCs w:val="22"/>
              </w:rPr>
              <w:t>круглосуточный доступ</w:t>
            </w:r>
            <w:r>
              <w:rPr>
                <w:sz w:val="22"/>
                <w:szCs w:val="22"/>
              </w:rPr>
              <w:t xml:space="preserve"> на территорию стоянки;</w:t>
            </w:r>
          </w:p>
          <w:p w14:paraId="23CC627E" w14:textId="77777777" w:rsidR="00531B68" w:rsidRDefault="00531B68" w:rsidP="00531B68">
            <w:pPr>
              <w:rPr>
                <w:sz w:val="22"/>
                <w:szCs w:val="22"/>
              </w:rPr>
            </w:pPr>
            <w:r w:rsidRPr="003E06F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наличие камер видеонаблюдения на территории стоянки;</w:t>
            </w:r>
          </w:p>
          <w:p w14:paraId="72EB40EE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наличие твёрдого покрытия на территории стоянки (</w:t>
            </w:r>
            <w:r w:rsidRPr="00BE7F68">
              <w:rPr>
                <w:sz w:val="22"/>
                <w:szCs w:val="22"/>
              </w:rPr>
              <w:t>асфальт, бетон, щебень, гравий)</w:t>
            </w:r>
          </w:p>
          <w:p w14:paraId="4626DD67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 w:rsidRPr="003E06F7">
              <w:rPr>
                <w:sz w:val="22"/>
                <w:szCs w:val="22"/>
              </w:rPr>
              <w:t>- стоянка должна быть в чертах города</w:t>
            </w:r>
            <w:r>
              <w:rPr>
                <w:sz w:val="22"/>
                <w:szCs w:val="22"/>
              </w:rPr>
              <w:t>;</w:t>
            </w:r>
          </w:p>
          <w:p w14:paraId="5C088478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 w:rsidRPr="003E06F7">
              <w:rPr>
                <w:sz w:val="22"/>
                <w:szCs w:val="22"/>
              </w:rPr>
              <w:t>- желательно наличие собак</w:t>
            </w:r>
            <w:r>
              <w:rPr>
                <w:sz w:val="22"/>
                <w:szCs w:val="22"/>
              </w:rPr>
              <w:t>;</w:t>
            </w:r>
          </w:p>
          <w:p w14:paraId="4DCED772" w14:textId="77777777" w:rsidR="00531B68" w:rsidRPr="003E06F7" w:rsidRDefault="00531B68" w:rsidP="00531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E06F7">
              <w:rPr>
                <w:sz w:val="22"/>
                <w:szCs w:val="22"/>
              </w:rPr>
              <w:t>огороженная территория</w:t>
            </w:r>
            <w:r>
              <w:rPr>
                <w:sz w:val="22"/>
                <w:szCs w:val="22"/>
              </w:rPr>
              <w:t xml:space="preserve"> сплошным забором</w:t>
            </w:r>
            <w:r w:rsidRPr="003E06F7">
              <w:rPr>
                <w:sz w:val="22"/>
                <w:szCs w:val="22"/>
              </w:rPr>
              <w:t>, исключающая проникновение</w:t>
            </w:r>
            <w:r>
              <w:rPr>
                <w:sz w:val="22"/>
                <w:szCs w:val="22"/>
              </w:rPr>
              <w:t>;</w:t>
            </w:r>
          </w:p>
          <w:p w14:paraId="2A8C4AE4" w14:textId="77777777" w:rsidR="00531B68" w:rsidRPr="009873BB" w:rsidRDefault="00531B68" w:rsidP="004E7D85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31" w:type="dxa"/>
            <w:shd w:val="clear" w:color="auto" w:fill="FFFFFF" w:themeFill="background1"/>
            <w:vAlign w:val="center"/>
          </w:tcPr>
          <w:p w14:paraId="7229B962" w14:textId="77777777" w:rsidR="00264893" w:rsidRDefault="007A5575" w:rsidP="007A55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 по ЭДО;</w:t>
            </w:r>
          </w:p>
          <w:p w14:paraId="71901662" w14:textId="45B9EA59" w:rsidR="007A5575" w:rsidRDefault="007A5575" w:rsidP="007A557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ведение журнала учета ТС;</w:t>
            </w:r>
          </w:p>
          <w:p w14:paraId="3FB7A231" w14:textId="77777777" w:rsidR="007A5575" w:rsidRPr="0030522A" w:rsidRDefault="007A5575" w:rsidP="007A5575">
            <w:pPr>
              <w:rPr>
                <w:sz w:val="22"/>
                <w:szCs w:val="22"/>
              </w:rPr>
            </w:pPr>
            <w:r w:rsidRPr="003E06F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наличие актуальных документов на земельный участок, где находится стоянка;</w:t>
            </w:r>
          </w:p>
          <w:p w14:paraId="02D5FD8F" w14:textId="77777777" w:rsidR="007A5575" w:rsidRDefault="007A5575" w:rsidP="007A5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 ТС</w:t>
            </w:r>
            <w:r w:rsidRPr="003E06F7">
              <w:rPr>
                <w:sz w:val="22"/>
                <w:szCs w:val="22"/>
              </w:rPr>
              <w:t>, чистка снега и помощь в пуске</w:t>
            </w:r>
            <w:r>
              <w:rPr>
                <w:sz w:val="22"/>
                <w:szCs w:val="22"/>
              </w:rPr>
              <w:t xml:space="preserve"> ТС.</w:t>
            </w:r>
          </w:p>
          <w:p w14:paraId="666CFC90" w14:textId="77777777" w:rsidR="007A5575" w:rsidRDefault="007A5575" w:rsidP="007A5575">
            <w:pPr>
              <w:tabs>
                <w:tab w:val="left" w:pos="903"/>
              </w:tabs>
              <w:rPr>
                <w:sz w:val="22"/>
                <w:szCs w:val="22"/>
              </w:rPr>
            </w:pPr>
          </w:p>
          <w:p w14:paraId="6321D37C" w14:textId="77777777" w:rsidR="00531B68" w:rsidRPr="009873BB" w:rsidRDefault="00531B68" w:rsidP="0068233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93CEFB4" w14:textId="7E08C0B0" w:rsidR="00F257F7" w:rsidRPr="00A5245E" w:rsidRDefault="00F257F7" w:rsidP="00682336">
      <w:pPr>
        <w:widowControl/>
        <w:autoSpaceDE/>
        <w:autoSpaceDN/>
        <w:adjustRightInd/>
        <w:jc w:val="both"/>
        <w:rPr>
          <w:sz w:val="18"/>
          <w:szCs w:val="22"/>
        </w:rPr>
      </w:pPr>
    </w:p>
    <w:sectPr w:rsidR="00F257F7" w:rsidRPr="00A5245E" w:rsidSect="00A5245E">
      <w:footerReference w:type="default" r:id="rId8"/>
      <w:footerReference w:type="first" r:id="rId9"/>
      <w:pgSz w:w="11906" w:h="16838"/>
      <w:pgMar w:top="1134" w:right="851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2BB86" w14:textId="77777777" w:rsidR="0071687E" w:rsidRDefault="0071687E" w:rsidP="006039D2">
      <w:r>
        <w:separator/>
      </w:r>
    </w:p>
  </w:endnote>
  <w:endnote w:type="continuationSeparator" w:id="0">
    <w:p w14:paraId="69A721D1" w14:textId="77777777" w:rsidR="0071687E" w:rsidRDefault="0071687E" w:rsidP="0060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821851"/>
      <w:docPartObj>
        <w:docPartGallery w:val="Page Numbers (Bottom of Page)"/>
        <w:docPartUnique/>
      </w:docPartObj>
    </w:sdtPr>
    <w:sdtEndPr/>
    <w:sdtContent>
      <w:p w14:paraId="0A942B8A" w14:textId="25E4436D" w:rsidR="004F5314" w:rsidRDefault="004F53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D85">
          <w:rPr>
            <w:noProof/>
          </w:rPr>
          <w:t>1</w:t>
        </w:r>
        <w:r>
          <w:fldChar w:fldCharType="end"/>
        </w:r>
      </w:p>
    </w:sdtContent>
  </w:sdt>
  <w:p w14:paraId="7156FF42" w14:textId="77777777" w:rsidR="004F5314" w:rsidRDefault="004F531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469145"/>
      <w:docPartObj>
        <w:docPartGallery w:val="Page Numbers (Bottom of Page)"/>
        <w:docPartUnique/>
      </w:docPartObj>
    </w:sdtPr>
    <w:sdtEndPr/>
    <w:sdtContent>
      <w:p w14:paraId="4E07C153" w14:textId="77777777" w:rsidR="004F5314" w:rsidRDefault="004F5314">
        <w:pPr>
          <w:pStyle w:val="ab"/>
          <w:jc w:val="right"/>
        </w:pPr>
        <w:r>
          <w:t>1</w:t>
        </w:r>
      </w:p>
    </w:sdtContent>
  </w:sdt>
  <w:p w14:paraId="1A907B00" w14:textId="77777777" w:rsidR="004F5314" w:rsidRDefault="004F53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C992E" w14:textId="77777777" w:rsidR="0071687E" w:rsidRDefault="0071687E" w:rsidP="006039D2">
      <w:r>
        <w:separator/>
      </w:r>
    </w:p>
  </w:footnote>
  <w:footnote w:type="continuationSeparator" w:id="0">
    <w:p w14:paraId="3B1A14E9" w14:textId="77777777" w:rsidR="0071687E" w:rsidRDefault="0071687E" w:rsidP="0060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A4D"/>
    <w:multiLevelType w:val="multilevel"/>
    <w:tmpl w:val="452AE962"/>
    <w:lvl w:ilvl="0">
      <w:start w:val="4"/>
      <w:numFmt w:val="decimal"/>
      <w:pStyle w:val="-1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F2C50CB"/>
    <w:multiLevelType w:val="hybridMultilevel"/>
    <w:tmpl w:val="0F127C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2690555"/>
    <w:multiLevelType w:val="hybridMultilevel"/>
    <w:tmpl w:val="FB78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959CA"/>
    <w:multiLevelType w:val="hybridMultilevel"/>
    <w:tmpl w:val="054A4BD6"/>
    <w:lvl w:ilvl="0" w:tplc="0568D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55620A"/>
    <w:multiLevelType w:val="multilevel"/>
    <w:tmpl w:val="8AF441B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FE6596"/>
    <w:multiLevelType w:val="hybridMultilevel"/>
    <w:tmpl w:val="90E2905A"/>
    <w:lvl w:ilvl="0" w:tplc="59A46E58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B782AF4"/>
    <w:multiLevelType w:val="multilevel"/>
    <w:tmpl w:val="3A6A7D8A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C756D4"/>
    <w:multiLevelType w:val="hybridMultilevel"/>
    <w:tmpl w:val="2574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C498A"/>
    <w:multiLevelType w:val="hybridMultilevel"/>
    <w:tmpl w:val="3A5086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3825"/>
    <w:multiLevelType w:val="hybridMultilevel"/>
    <w:tmpl w:val="448A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416DF"/>
    <w:multiLevelType w:val="multilevel"/>
    <w:tmpl w:val="15581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5AE13D4"/>
    <w:multiLevelType w:val="hybridMultilevel"/>
    <w:tmpl w:val="6526C54C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6BE5A82">
      <w:start w:val="1"/>
      <w:numFmt w:val="lowerLetter"/>
      <w:lvlText w:val="%2."/>
      <w:lvlJc w:val="left"/>
      <w:pPr>
        <w:ind w:left="1156" w:hanging="360"/>
      </w:pPr>
      <w:rPr>
        <w:strike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0E55929"/>
    <w:multiLevelType w:val="multilevel"/>
    <w:tmpl w:val="D118F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2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721C7221"/>
    <w:multiLevelType w:val="hybridMultilevel"/>
    <w:tmpl w:val="62B057BA"/>
    <w:lvl w:ilvl="0" w:tplc="504CEF3E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89CB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86472"/>
    <w:multiLevelType w:val="hybridMultilevel"/>
    <w:tmpl w:val="7B72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700D7"/>
    <w:multiLevelType w:val="hybridMultilevel"/>
    <w:tmpl w:val="C33A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5"/>
  </w:num>
  <w:num w:numId="8">
    <w:abstractNumId w:val="13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6"/>
  </w:num>
  <w:num w:numId="19">
    <w:abstractNumId w:val="6"/>
  </w:num>
  <w:num w:numId="20">
    <w:abstractNumId w:val="6"/>
  </w:num>
  <w:num w:numId="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AF"/>
    <w:rsid w:val="00002A3C"/>
    <w:rsid w:val="00043987"/>
    <w:rsid w:val="0006177B"/>
    <w:rsid w:val="00062A90"/>
    <w:rsid w:val="000740CA"/>
    <w:rsid w:val="00090483"/>
    <w:rsid w:val="000C083D"/>
    <w:rsid w:val="000D410C"/>
    <w:rsid w:val="000F0EEB"/>
    <w:rsid w:val="000F29E2"/>
    <w:rsid w:val="000F3DDB"/>
    <w:rsid w:val="001138A8"/>
    <w:rsid w:val="001278CC"/>
    <w:rsid w:val="00133256"/>
    <w:rsid w:val="00170439"/>
    <w:rsid w:val="00186473"/>
    <w:rsid w:val="001A56A3"/>
    <w:rsid w:val="001C2C58"/>
    <w:rsid w:val="001E0794"/>
    <w:rsid w:val="001E57D0"/>
    <w:rsid w:val="001F779E"/>
    <w:rsid w:val="0020513A"/>
    <w:rsid w:val="002166FC"/>
    <w:rsid w:val="0024131C"/>
    <w:rsid w:val="00245C5F"/>
    <w:rsid w:val="00252177"/>
    <w:rsid w:val="00264893"/>
    <w:rsid w:val="002668BB"/>
    <w:rsid w:val="002718F6"/>
    <w:rsid w:val="00272EC6"/>
    <w:rsid w:val="00283058"/>
    <w:rsid w:val="00291324"/>
    <w:rsid w:val="00295729"/>
    <w:rsid w:val="002A1214"/>
    <w:rsid w:val="002B0111"/>
    <w:rsid w:val="002B6E17"/>
    <w:rsid w:val="002C35BF"/>
    <w:rsid w:val="002C4EF4"/>
    <w:rsid w:val="002F3B6F"/>
    <w:rsid w:val="003100BB"/>
    <w:rsid w:val="00310FEF"/>
    <w:rsid w:val="00316F71"/>
    <w:rsid w:val="003211E1"/>
    <w:rsid w:val="0032280A"/>
    <w:rsid w:val="00330FE9"/>
    <w:rsid w:val="003355A4"/>
    <w:rsid w:val="003358C1"/>
    <w:rsid w:val="00342529"/>
    <w:rsid w:val="003631DB"/>
    <w:rsid w:val="003634FF"/>
    <w:rsid w:val="00367E3F"/>
    <w:rsid w:val="0038704D"/>
    <w:rsid w:val="00394411"/>
    <w:rsid w:val="003A36B8"/>
    <w:rsid w:val="003D271D"/>
    <w:rsid w:val="003F11D8"/>
    <w:rsid w:val="004053CB"/>
    <w:rsid w:val="004125F6"/>
    <w:rsid w:val="004152C6"/>
    <w:rsid w:val="0043088A"/>
    <w:rsid w:val="0044765F"/>
    <w:rsid w:val="00451B4E"/>
    <w:rsid w:val="0045288C"/>
    <w:rsid w:val="00465446"/>
    <w:rsid w:val="00486D2D"/>
    <w:rsid w:val="004918A0"/>
    <w:rsid w:val="00491940"/>
    <w:rsid w:val="00492268"/>
    <w:rsid w:val="004951D2"/>
    <w:rsid w:val="004A3706"/>
    <w:rsid w:val="004A3EF5"/>
    <w:rsid w:val="004A784A"/>
    <w:rsid w:val="004B3F2E"/>
    <w:rsid w:val="004B6CC7"/>
    <w:rsid w:val="004B7974"/>
    <w:rsid w:val="004E7B35"/>
    <w:rsid w:val="004E7D85"/>
    <w:rsid w:val="004F5314"/>
    <w:rsid w:val="00501884"/>
    <w:rsid w:val="005044A7"/>
    <w:rsid w:val="00513D91"/>
    <w:rsid w:val="00526730"/>
    <w:rsid w:val="00531B68"/>
    <w:rsid w:val="005409B6"/>
    <w:rsid w:val="00556C52"/>
    <w:rsid w:val="00571D1F"/>
    <w:rsid w:val="00585364"/>
    <w:rsid w:val="00592F41"/>
    <w:rsid w:val="0059484A"/>
    <w:rsid w:val="005958FD"/>
    <w:rsid w:val="005A2BA1"/>
    <w:rsid w:val="005C7B3E"/>
    <w:rsid w:val="005D72D6"/>
    <w:rsid w:val="005F4216"/>
    <w:rsid w:val="006008F1"/>
    <w:rsid w:val="006039D2"/>
    <w:rsid w:val="00607C82"/>
    <w:rsid w:val="00616B6A"/>
    <w:rsid w:val="00621F6F"/>
    <w:rsid w:val="00635690"/>
    <w:rsid w:val="00642FF8"/>
    <w:rsid w:val="00654319"/>
    <w:rsid w:val="006614C3"/>
    <w:rsid w:val="006620A2"/>
    <w:rsid w:val="006761AF"/>
    <w:rsid w:val="006810BC"/>
    <w:rsid w:val="00682336"/>
    <w:rsid w:val="006A40A4"/>
    <w:rsid w:val="006B25AA"/>
    <w:rsid w:val="006E492B"/>
    <w:rsid w:val="00700314"/>
    <w:rsid w:val="00714464"/>
    <w:rsid w:val="0071687E"/>
    <w:rsid w:val="007324BA"/>
    <w:rsid w:val="0075083D"/>
    <w:rsid w:val="007706AA"/>
    <w:rsid w:val="007A5575"/>
    <w:rsid w:val="007B2B9C"/>
    <w:rsid w:val="007C760E"/>
    <w:rsid w:val="007D6699"/>
    <w:rsid w:val="007F6747"/>
    <w:rsid w:val="00800379"/>
    <w:rsid w:val="0080545D"/>
    <w:rsid w:val="00824296"/>
    <w:rsid w:val="00847D40"/>
    <w:rsid w:val="00853F2F"/>
    <w:rsid w:val="0085681D"/>
    <w:rsid w:val="008653B4"/>
    <w:rsid w:val="008963BB"/>
    <w:rsid w:val="008B2724"/>
    <w:rsid w:val="008D3E33"/>
    <w:rsid w:val="009117EF"/>
    <w:rsid w:val="00932487"/>
    <w:rsid w:val="00936052"/>
    <w:rsid w:val="00936973"/>
    <w:rsid w:val="009662F7"/>
    <w:rsid w:val="00974128"/>
    <w:rsid w:val="009778EE"/>
    <w:rsid w:val="009873BB"/>
    <w:rsid w:val="009A05BB"/>
    <w:rsid w:val="009A21F3"/>
    <w:rsid w:val="009A3150"/>
    <w:rsid w:val="009B40E2"/>
    <w:rsid w:val="009C2419"/>
    <w:rsid w:val="00A00EB0"/>
    <w:rsid w:val="00A34B8D"/>
    <w:rsid w:val="00A45221"/>
    <w:rsid w:val="00A51C63"/>
    <w:rsid w:val="00A5245E"/>
    <w:rsid w:val="00A67676"/>
    <w:rsid w:val="00A86222"/>
    <w:rsid w:val="00AD1656"/>
    <w:rsid w:val="00AF03F8"/>
    <w:rsid w:val="00B1129D"/>
    <w:rsid w:val="00B12070"/>
    <w:rsid w:val="00B23EF7"/>
    <w:rsid w:val="00B25693"/>
    <w:rsid w:val="00B269BE"/>
    <w:rsid w:val="00B50CA1"/>
    <w:rsid w:val="00B76AFF"/>
    <w:rsid w:val="00B9164F"/>
    <w:rsid w:val="00BA1EA4"/>
    <w:rsid w:val="00BA3C8B"/>
    <w:rsid w:val="00BE6061"/>
    <w:rsid w:val="00BE7F6E"/>
    <w:rsid w:val="00BF7BDC"/>
    <w:rsid w:val="00C056EB"/>
    <w:rsid w:val="00C1069F"/>
    <w:rsid w:val="00C312A7"/>
    <w:rsid w:val="00C32978"/>
    <w:rsid w:val="00C649ED"/>
    <w:rsid w:val="00C80C38"/>
    <w:rsid w:val="00C92D63"/>
    <w:rsid w:val="00CA4C6B"/>
    <w:rsid w:val="00CC0BAB"/>
    <w:rsid w:val="00CD0F33"/>
    <w:rsid w:val="00CD1B81"/>
    <w:rsid w:val="00CE351F"/>
    <w:rsid w:val="00D06BC5"/>
    <w:rsid w:val="00D14BC6"/>
    <w:rsid w:val="00D27BB3"/>
    <w:rsid w:val="00D31A60"/>
    <w:rsid w:val="00D473B0"/>
    <w:rsid w:val="00D53695"/>
    <w:rsid w:val="00D724C6"/>
    <w:rsid w:val="00D80343"/>
    <w:rsid w:val="00D86963"/>
    <w:rsid w:val="00D906B5"/>
    <w:rsid w:val="00D91B22"/>
    <w:rsid w:val="00DD1DE9"/>
    <w:rsid w:val="00DE4653"/>
    <w:rsid w:val="00E16B7E"/>
    <w:rsid w:val="00E52B5A"/>
    <w:rsid w:val="00E70C5E"/>
    <w:rsid w:val="00E76F02"/>
    <w:rsid w:val="00E85B81"/>
    <w:rsid w:val="00E96976"/>
    <w:rsid w:val="00EA5784"/>
    <w:rsid w:val="00EB1FD5"/>
    <w:rsid w:val="00EC63AF"/>
    <w:rsid w:val="00EE1988"/>
    <w:rsid w:val="00EE6EAC"/>
    <w:rsid w:val="00EF040D"/>
    <w:rsid w:val="00F15485"/>
    <w:rsid w:val="00F257F7"/>
    <w:rsid w:val="00F34ACA"/>
    <w:rsid w:val="00F53186"/>
    <w:rsid w:val="00F638D4"/>
    <w:rsid w:val="00F8327B"/>
    <w:rsid w:val="00F8661C"/>
    <w:rsid w:val="00FB4D85"/>
    <w:rsid w:val="00FB5F8F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293597"/>
  <w15:docId w15:val="{AD525EC8-D755-4D79-AC1A-3A710EFF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0">
    <w:name w:val="heading 1"/>
    <w:basedOn w:val="a0"/>
    <w:next w:val="a"/>
    <w:link w:val="11"/>
    <w:uiPriority w:val="9"/>
    <w:unhideWhenUsed/>
    <w:qFormat/>
    <w:rsid w:val="00616B6A"/>
    <w:pPr>
      <w:numPr>
        <w:numId w:val="1"/>
      </w:numPr>
      <w:jc w:val="both"/>
      <w:outlineLvl w:val="0"/>
    </w:pPr>
    <w:rPr>
      <w:b/>
      <w:sz w:val="28"/>
      <w:szCs w:val="28"/>
    </w:rPr>
  </w:style>
  <w:style w:type="paragraph" w:styleId="2">
    <w:name w:val="heading 2"/>
    <w:basedOn w:val="a0"/>
    <w:next w:val="a"/>
    <w:link w:val="21"/>
    <w:uiPriority w:val="9"/>
    <w:unhideWhenUsed/>
    <w:qFormat/>
    <w:rsid w:val="009A21F3"/>
    <w:pPr>
      <w:widowControl/>
      <w:numPr>
        <w:ilvl w:val="1"/>
        <w:numId w:val="2"/>
      </w:numPr>
      <w:jc w:val="both"/>
      <w:outlineLvl w:val="1"/>
    </w:pPr>
    <w:rPr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AD16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aliases w:val="Bullet List,FooterText,numbered,Num Bullet 1,lp1,Подпись рисунка,AC List 01,Заголовок_3,Use Case List Paragraph,Elenco Normale,Table-Normal,RSHB_Table-Normal,1,UL,Абзац маркированнный,MM5P2,Bullet Style,Newsweek,List Paragraph11,Number_1"/>
    <w:basedOn w:val="a"/>
    <w:link w:val="a4"/>
    <w:uiPriority w:val="34"/>
    <w:qFormat/>
    <w:rsid w:val="009117EF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Num Bullet 1 Знак,lp1 Знак,Подпись рисунка Знак,AC List 01 Знак,Заголовок_3 Знак,Use Case List Paragraph Знак,Elenco Normale Знак,Table-Normal Знак,RSHB_Table-Normal Знак,1 Знак,UL Знак"/>
    <w:link w:val="a0"/>
    <w:uiPriority w:val="34"/>
    <w:locked/>
    <w:rsid w:val="00EE6EA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2"/>
    <w:uiPriority w:val="59"/>
    <w:rsid w:val="001E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7E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67E3F"/>
    <w:rPr>
      <w:rFonts w:ascii="Segoe UI" w:eastAsia="Times New Roman" w:hAnsi="Segoe UI" w:cs="Segoe UI"/>
      <w:sz w:val="18"/>
      <w:szCs w:val="18"/>
    </w:rPr>
  </w:style>
  <w:style w:type="character" w:customStyle="1" w:styleId="11">
    <w:name w:val="Заголовок 1 Знак"/>
    <w:basedOn w:val="a1"/>
    <w:link w:val="10"/>
    <w:uiPriority w:val="9"/>
    <w:rsid w:val="00616B6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1">
    <w:name w:val="Заголовок 2 Знак"/>
    <w:basedOn w:val="a1"/>
    <w:link w:val="2"/>
    <w:uiPriority w:val="9"/>
    <w:rsid w:val="009A21F3"/>
    <w:rPr>
      <w:rFonts w:ascii="Times New Roman" w:eastAsia="Times New Roman" w:hAnsi="Times New Roman" w:cs="Times New Roman"/>
      <w:szCs w:val="20"/>
    </w:rPr>
  </w:style>
  <w:style w:type="character" w:styleId="a8">
    <w:name w:val="Hyperlink"/>
    <w:uiPriority w:val="99"/>
    <w:qFormat/>
    <w:rsid w:val="009A05BB"/>
    <w:rPr>
      <w:rFonts w:ascii="Times New Roman" w:eastAsia="Times New Roman" w:hAnsi="Times New Roman" w:cs="Times New Roman"/>
      <w:color w:val="4F81BD"/>
      <w:szCs w:val="20"/>
      <w:u w:val="single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A05BB"/>
    <w:pPr>
      <w:widowControl/>
      <w:tabs>
        <w:tab w:val="center" w:pos="4677"/>
        <w:tab w:val="right" w:pos="9355"/>
      </w:tabs>
      <w:autoSpaceDE/>
      <w:autoSpaceDN/>
      <w:adjustRightInd/>
      <w:spacing w:before="120" w:after="120"/>
      <w:ind w:firstLine="737"/>
      <w:jc w:val="both"/>
    </w:pPr>
    <w:rPr>
      <w:rFonts w:eastAsia="Arial"/>
      <w:color w:val="000000"/>
      <w:sz w:val="24"/>
      <w:szCs w:val="24"/>
    </w:rPr>
  </w:style>
  <w:style w:type="character" w:customStyle="1" w:styleId="aa">
    <w:name w:val="Верхний колонтитул Знак"/>
    <w:basedOn w:val="a1"/>
    <w:link w:val="a9"/>
    <w:uiPriority w:val="99"/>
    <w:rsid w:val="009A05BB"/>
    <w:rPr>
      <w:rFonts w:ascii="Times New Roman" w:eastAsia="Arial" w:hAnsi="Times New Roman"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536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53695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AD165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d">
    <w:name w:val="No Spacing"/>
    <w:link w:val="ae"/>
    <w:uiPriority w:val="1"/>
    <w:qFormat/>
    <w:rsid w:val="00AD1656"/>
    <w:pPr>
      <w:spacing w:after="0" w:line="240" w:lineRule="auto"/>
      <w:contextualSpacing/>
      <w:jc w:val="both"/>
    </w:pPr>
    <w:rPr>
      <w:rFonts w:ascii="Times New Roman" w:hAnsi="Times New Roman"/>
      <w:color w:val="000000" w:themeColor="text1"/>
    </w:rPr>
  </w:style>
  <w:style w:type="character" w:customStyle="1" w:styleId="ae">
    <w:name w:val="Без интервала Знак"/>
    <w:basedOn w:val="a1"/>
    <w:link w:val="ad"/>
    <w:uiPriority w:val="1"/>
    <w:rsid w:val="00AD1656"/>
    <w:rPr>
      <w:rFonts w:ascii="Times New Roman" w:hAnsi="Times New Roman"/>
      <w:color w:val="000000" w:themeColor="text1"/>
    </w:rPr>
  </w:style>
  <w:style w:type="paragraph" w:customStyle="1" w:styleId="Standard">
    <w:name w:val="Standard"/>
    <w:rsid w:val="00EB1FD5"/>
    <w:pPr>
      <w:suppressAutoHyphens/>
      <w:spacing w:after="0" w:line="240" w:lineRule="auto"/>
      <w:ind w:left="567" w:firstLine="567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af">
    <w:name w:val="FollowedHyperlink"/>
    <w:basedOn w:val="a1"/>
    <w:uiPriority w:val="99"/>
    <w:semiHidden/>
    <w:unhideWhenUsed/>
    <w:rsid w:val="004A3EF5"/>
    <w:rPr>
      <w:color w:val="800080" w:themeColor="followedHyperlink"/>
      <w:u w:val="single"/>
    </w:rPr>
  </w:style>
  <w:style w:type="paragraph" w:customStyle="1" w:styleId="af0">
    <w:name w:val="НУмерация"/>
    <w:basedOn w:val="a"/>
    <w:link w:val="af1"/>
    <w:autoRedefine/>
    <w:qFormat/>
    <w:rsid w:val="00571D1F"/>
    <w:pPr>
      <w:widowControl/>
      <w:tabs>
        <w:tab w:val="left" w:pos="5180"/>
      </w:tabs>
      <w:autoSpaceDE/>
      <w:autoSpaceDN/>
      <w:adjustRightInd/>
      <w:spacing w:before="240" w:line="360" w:lineRule="auto"/>
      <w:ind w:left="360" w:hanging="360"/>
      <w:contextualSpacing/>
      <w:jc w:val="both"/>
    </w:pPr>
    <w:rPr>
      <w:sz w:val="24"/>
      <w:szCs w:val="24"/>
      <w:lang w:val="hu-HU"/>
    </w:rPr>
  </w:style>
  <w:style w:type="character" w:customStyle="1" w:styleId="af1">
    <w:name w:val="НУмерация Знак"/>
    <w:basedOn w:val="a1"/>
    <w:link w:val="af0"/>
    <w:rsid w:val="00571D1F"/>
    <w:rPr>
      <w:rFonts w:ascii="Times New Roman" w:eastAsia="Times New Roman" w:hAnsi="Times New Roman" w:cs="Times New Roman"/>
      <w:sz w:val="24"/>
      <w:szCs w:val="24"/>
      <w:lang w:val="hu-HU"/>
    </w:rPr>
  </w:style>
  <w:style w:type="paragraph" w:customStyle="1" w:styleId="20">
    <w:name w:val="Нумерация 2"/>
    <w:basedOn w:val="a"/>
    <w:link w:val="22"/>
    <w:autoRedefine/>
    <w:qFormat/>
    <w:rsid w:val="000F0EEB"/>
    <w:pPr>
      <w:widowControl/>
      <w:numPr>
        <w:numId w:val="8"/>
      </w:numPr>
      <w:tabs>
        <w:tab w:val="left" w:pos="5180"/>
      </w:tabs>
      <w:autoSpaceDE/>
      <w:autoSpaceDN/>
      <w:adjustRightInd/>
      <w:jc w:val="both"/>
    </w:pPr>
    <w:rPr>
      <w:rFonts w:eastAsiaTheme="minorHAnsi" w:cstheme="minorBidi"/>
      <w:color w:val="000000" w:themeColor="text1"/>
      <w:sz w:val="22"/>
      <w:szCs w:val="22"/>
    </w:rPr>
  </w:style>
  <w:style w:type="character" w:customStyle="1" w:styleId="22">
    <w:name w:val="Нумерация 2 Знак"/>
    <w:basedOn w:val="a1"/>
    <w:link w:val="20"/>
    <w:rsid w:val="000F0EEB"/>
    <w:rPr>
      <w:rFonts w:ascii="Times New Roman" w:hAnsi="Times New Roman"/>
      <w:color w:val="000000" w:themeColor="text1"/>
    </w:rPr>
  </w:style>
  <w:style w:type="paragraph" w:customStyle="1" w:styleId="-11">
    <w:name w:val="Цветной список - Акцент 11"/>
    <w:basedOn w:val="a"/>
    <w:uiPriority w:val="34"/>
    <w:qFormat/>
    <w:rsid w:val="000F0EEB"/>
    <w:pPr>
      <w:widowControl/>
      <w:numPr>
        <w:numId w:val="9"/>
      </w:numPr>
      <w:autoSpaceDE/>
      <w:autoSpaceDN/>
      <w:adjustRightInd/>
    </w:pPr>
    <w:rPr>
      <w:lang w:eastAsia="ru-RU"/>
    </w:rPr>
  </w:style>
  <w:style w:type="paragraph" w:customStyle="1" w:styleId="1">
    <w:name w:val="Заг1"/>
    <w:basedOn w:val="a"/>
    <w:rsid w:val="000F0EEB"/>
    <w:pPr>
      <w:widowControl/>
      <w:numPr>
        <w:ilvl w:val="1"/>
        <w:numId w:val="9"/>
      </w:numPr>
      <w:tabs>
        <w:tab w:val="clear" w:pos="0"/>
        <w:tab w:val="num" w:pos="360"/>
      </w:tabs>
      <w:autoSpaceDE/>
      <w:autoSpaceDN/>
      <w:adjustRightInd/>
      <w:spacing w:before="360"/>
    </w:pPr>
    <w:rPr>
      <w:b/>
      <w:snapToGrid w:val="0"/>
      <w:sz w:val="24"/>
      <w:szCs w:val="24"/>
      <w:lang w:eastAsia="ru-RU"/>
    </w:rPr>
  </w:style>
  <w:style w:type="character" w:styleId="af2">
    <w:name w:val="Strong"/>
    <w:uiPriority w:val="22"/>
    <w:qFormat/>
    <w:rsid w:val="00571D1F"/>
    <w:rPr>
      <w:b/>
      <w:bCs/>
    </w:rPr>
  </w:style>
  <w:style w:type="character" w:styleId="af3">
    <w:name w:val="Emphasis"/>
    <w:basedOn w:val="a1"/>
    <w:uiPriority w:val="20"/>
    <w:qFormat/>
    <w:rsid w:val="00571D1F"/>
    <w:rPr>
      <w:i/>
      <w:iCs/>
    </w:rPr>
  </w:style>
  <w:style w:type="paragraph" w:customStyle="1" w:styleId="TableContents">
    <w:name w:val="Table Contents"/>
    <w:basedOn w:val="a"/>
    <w:rsid w:val="00571D1F"/>
    <w:pPr>
      <w:suppressLineNumbers/>
      <w:suppressAutoHyphens/>
      <w:autoSpaceDN/>
      <w:adjustRightInd/>
      <w:spacing w:after="120"/>
    </w:pPr>
    <w:rPr>
      <w:lang w:eastAsia="ar-SA"/>
    </w:rPr>
  </w:style>
  <w:style w:type="character" w:customStyle="1" w:styleId="61">
    <w:name w:val="Основной текст (6)_"/>
    <w:link w:val="610"/>
    <w:uiPriority w:val="99"/>
    <w:rsid w:val="00571D1F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571D1F"/>
    <w:pPr>
      <w:widowControl/>
      <w:shd w:val="clear" w:color="auto" w:fill="FFFFFF"/>
      <w:autoSpaceDE/>
      <w:autoSpaceDN/>
      <w:adjustRightInd/>
      <w:spacing w:after="300" w:line="240" w:lineRule="atLeast"/>
      <w:ind w:hanging="360"/>
    </w:pPr>
    <w:rPr>
      <w:rFonts w:ascii="Calibri" w:eastAsiaTheme="minorHAnsi" w:hAnsi="Calibri" w:cs="Calibri"/>
      <w:sz w:val="21"/>
      <w:szCs w:val="21"/>
    </w:rPr>
  </w:style>
  <w:style w:type="character" w:styleId="af4">
    <w:name w:val="annotation reference"/>
    <w:basedOn w:val="a1"/>
    <w:uiPriority w:val="99"/>
    <w:semiHidden/>
    <w:unhideWhenUsed/>
    <w:rsid w:val="0009048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90483"/>
  </w:style>
  <w:style w:type="character" w:customStyle="1" w:styleId="af6">
    <w:name w:val="Текст примечания Знак"/>
    <w:basedOn w:val="a1"/>
    <w:link w:val="af5"/>
    <w:uiPriority w:val="99"/>
    <w:semiHidden/>
    <w:rsid w:val="00090483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9048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9048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">
    <w:name w:val="t"/>
    <w:basedOn w:val="a"/>
    <w:rsid w:val="007A5575"/>
    <w:pPr>
      <w:widowControl/>
      <w:autoSpaceDE/>
      <w:autoSpaceDN/>
      <w:adjustRightInd/>
      <w:spacing w:before="100" w:beforeAutospacing="1" w:after="100" w:afterAutospacing="1"/>
      <w:ind w:firstLine="500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13EE-490B-4E0B-AE16-B655E47D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Гисс Яна Владимировна</cp:lastModifiedBy>
  <cp:revision>2</cp:revision>
  <dcterms:created xsi:type="dcterms:W3CDTF">2024-10-22T05:52:00Z</dcterms:created>
  <dcterms:modified xsi:type="dcterms:W3CDTF">2024-10-22T06:04:00Z</dcterms:modified>
</cp:coreProperties>
</file>