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861" w:rsidRPr="00747861" w:rsidRDefault="00747861" w:rsidP="009E49D9">
      <w:pPr>
        <w:spacing w:after="0" w:line="240" w:lineRule="auto"/>
        <w:ind w:firstLine="709"/>
        <w:contextualSpacing/>
        <w:mirrorIndents/>
        <w:jc w:val="center"/>
        <w:rPr>
          <w:rFonts w:ascii="Times New Roman" w:eastAsia="Times New Roman" w:hAnsi="Times New Roman" w:cs="Times New Roman"/>
          <w:b/>
          <w:sz w:val="24"/>
          <w:szCs w:val="24"/>
          <w:lang w:eastAsia="ru-RU"/>
        </w:rPr>
      </w:pPr>
      <w:bookmarkStart w:id="0" w:name="_GoBack"/>
      <w:bookmarkEnd w:id="0"/>
      <w:r w:rsidRPr="00747861">
        <w:rPr>
          <w:rFonts w:ascii="Times New Roman" w:eastAsia="Times New Roman" w:hAnsi="Times New Roman" w:cs="Times New Roman"/>
          <w:b/>
          <w:sz w:val="24"/>
          <w:szCs w:val="24"/>
          <w:lang w:eastAsia="ru-RU"/>
        </w:rPr>
        <w:t>ДОГОВОР ПОДРЯДА №</w:t>
      </w:r>
      <w:r w:rsidR="00496818">
        <w:rPr>
          <w:rFonts w:ascii="Times New Roman" w:eastAsia="Times New Roman" w:hAnsi="Times New Roman" w:cs="Times New Roman"/>
          <w:b/>
          <w:sz w:val="24"/>
          <w:szCs w:val="24"/>
          <w:lang w:eastAsia="ru-RU"/>
        </w:rPr>
        <w:t>__________</w:t>
      </w:r>
    </w:p>
    <w:p w:rsidR="00747861" w:rsidRPr="00747861" w:rsidRDefault="00747861" w:rsidP="009E49D9">
      <w:pPr>
        <w:spacing w:after="0" w:line="240" w:lineRule="auto"/>
        <w:ind w:firstLine="709"/>
        <w:contextualSpacing/>
        <w:mirrorIndents/>
        <w:jc w:val="center"/>
        <w:rPr>
          <w:rFonts w:ascii="Times New Roman" w:eastAsia="Times New Roman" w:hAnsi="Times New Roman" w:cs="Times New Roman"/>
          <w:sz w:val="24"/>
          <w:szCs w:val="24"/>
          <w:lang w:eastAsia="ru-RU"/>
        </w:rPr>
      </w:pPr>
    </w:p>
    <w:p w:rsidR="00747861" w:rsidRPr="00747861" w:rsidRDefault="00747861" w:rsidP="009E49D9">
      <w:pPr>
        <w:widowControl w:val="0"/>
        <w:autoSpaceDE w:val="0"/>
        <w:autoSpaceDN w:val="0"/>
        <w:adjustRightInd w:val="0"/>
        <w:spacing w:after="0" w:line="240" w:lineRule="auto"/>
        <w:contextualSpacing/>
        <w:mirrorIndents/>
        <w:jc w:val="both"/>
        <w:rPr>
          <w:rFonts w:ascii="Times New Roman" w:eastAsia="Times New Roman" w:hAnsi="Times New Roman" w:cs="Times New Roman"/>
          <w:b/>
          <w:bCs/>
          <w:sz w:val="24"/>
          <w:szCs w:val="24"/>
          <w:lang w:eastAsia="ru-RU"/>
        </w:rPr>
      </w:pPr>
      <w:r w:rsidRPr="00747861">
        <w:rPr>
          <w:rFonts w:ascii="Times New Roman" w:eastAsia="Times New Roman" w:hAnsi="Times New Roman" w:cs="Times New Roman"/>
          <w:b/>
          <w:bCs/>
          <w:sz w:val="24"/>
          <w:szCs w:val="24"/>
          <w:lang w:eastAsia="ru-RU"/>
        </w:rPr>
        <w:t>пос. Октябрьский</w:t>
      </w:r>
    </w:p>
    <w:p w:rsidR="00747861" w:rsidRPr="00747861" w:rsidRDefault="00747861" w:rsidP="009E49D9">
      <w:pPr>
        <w:widowControl w:val="0"/>
        <w:autoSpaceDE w:val="0"/>
        <w:autoSpaceDN w:val="0"/>
        <w:adjustRightInd w:val="0"/>
        <w:spacing w:after="0" w:line="240" w:lineRule="auto"/>
        <w:contextualSpacing/>
        <w:mirrorIndents/>
        <w:jc w:val="both"/>
        <w:rPr>
          <w:rFonts w:ascii="Times New Roman" w:eastAsia="Times New Roman" w:hAnsi="Times New Roman" w:cs="Times New Roman"/>
          <w:bCs/>
          <w:sz w:val="24"/>
          <w:szCs w:val="24"/>
          <w:lang w:eastAsia="ru-RU"/>
        </w:rPr>
      </w:pPr>
      <w:r w:rsidRPr="00747861">
        <w:rPr>
          <w:rFonts w:ascii="Times New Roman" w:eastAsia="Times New Roman" w:hAnsi="Times New Roman" w:cs="Times New Roman"/>
          <w:b/>
          <w:bCs/>
          <w:sz w:val="24"/>
          <w:szCs w:val="24"/>
          <w:lang w:eastAsia="ru-RU"/>
        </w:rPr>
        <w:t>Плавского района Тульской области</w:t>
      </w:r>
      <w:r w:rsidRPr="00747861">
        <w:rPr>
          <w:rFonts w:ascii="Times New Roman" w:eastAsia="Times New Roman" w:hAnsi="Times New Roman" w:cs="Times New Roman"/>
          <w:b/>
          <w:bCs/>
          <w:sz w:val="24"/>
          <w:szCs w:val="24"/>
          <w:lang w:eastAsia="ru-RU"/>
        </w:rPr>
        <w:tab/>
        <w:t xml:space="preserve">                </w:t>
      </w:r>
      <w:r w:rsidR="006E1A81">
        <w:rPr>
          <w:rFonts w:ascii="Times New Roman" w:eastAsia="Times New Roman" w:hAnsi="Times New Roman" w:cs="Times New Roman"/>
          <w:b/>
          <w:bCs/>
          <w:sz w:val="24"/>
          <w:szCs w:val="24"/>
          <w:lang w:eastAsia="ru-RU"/>
        </w:rPr>
        <w:t xml:space="preserve">                 </w:t>
      </w:r>
      <w:r w:rsidRPr="00747861">
        <w:rPr>
          <w:rFonts w:ascii="Times New Roman" w:eastAsia="Times New Roman" w:hAnsi="Times New Roman" w:cs="Times New Roman"/>
          <w:b/>
          <w:bCs/>
          <w:sz w:val="24"/>
          <w:szCs w:val="24"/>
          <w:lang w:eastAsia="ru-RU"/>
        </w:rPr>
        <w:t xml:space="preserve">           </w:t>
      </w:r>
      <w:r w:rsidR="009E49D9">
        <w:rPr>
          <w:rFonts w:ascii="Times New Roman" w:eastAsia="Times New Roman" w:hAnsi="Times New Roman" w:cs="Times New Roman"/>
          <w:b/>
          <w:bCs/>
          <w:sz w:val="24"/>
          <w:szCs w:val="24"/>
          <w:lang w:eastAsia="ru-RU"/>
        </w:rPr>
        <w:t xml:space="preserve">             «___» ____</w:t>
      </w:r>
      <w:r w:rsidR="00496818">
        <w:rPr>
          <w:rFonts w:ascii="Times New Roman" w:eastAsia="Times New Roman" w:hAnsi="Times New Roman" w:cs="Times New Roman"/>
          <w:b/>
          <w:bCs/>
          <w:sz w:val="24"/>
          <w:szCs w:val="24"/>
          <w:lang w:eastAsia="ru-RU"/>
        </w:rPr>
        <w:t>__</w:t>
      </w:r>
      <w:r w:rsidR="009E49D9">
        <w:rPr>
          <w:rFonts w:ascii="Times New Roman" w:eastAsia="Times New Roman" w:hAnsi="Times New Roman" w:cs="Times New Roman"/>
          <w:b/>
          <w:bCs/>
          <w:sz w:val="24"/>
          <w:szCs w:val="24"/>
          <w:lang w:eastAsia="ru-RU"/>
        </w:rPr>
        <w:t>______202</w:t>
      </w:r>
      <w:r w:rsidR="00C50700">
        <w:rPr>
          <w:rFonts w:ascii="Times New Roman" w:eastAsia="Times New Roman" w:hAnsi="Times New Roman" w:cs="Times New Roman"/>
          <w:b/>
          <w:bCs/>
          <w:sz w:val="24"/>
          <w:szCs w:val="24"/>
          <w:lang w:eastAsia="ru-RU"/>
        </w:rPr>
        <w:t>4</w:t>
      </w:r>
      <w:r w:rsidR="009E49D9">
        <w:rPr>
          <w:rFonts w:ascii="Times New Roman" w:eastAsia="Times New Roman" w:hAnsi="Times New Roman" w:cs="Times New Roman"/>
          <w:b/>
          <w:bCs/>
          <w:sz w:val="24"/>
          <w:szCs w:val="24"/>
          <w:lang w:eastAsia="ru-RU"/>
        </w:rPr>
        <w:t xml:space="preserve"> </w:t>
      </w:r>
      <w:r w:rsidRPr="00747861">
        <w:rPr>
          <w:rFonts w:ascii="Times New Roman" w:eastAsia="Times New Roman" w:hAnsi="Times New Roman" w:cs="Times New Roman"/>
          <w:b/>
          <w:bCs/>
          <w:sz w:val="24"/>
          <w:szCs w:val="24"/>
          <w:lang w:eastAsia="ru-RU"/>
        </w:rPr>
        <w:t>г.</w:t>
      </w:r>
    </w:p>
    <w:p w:rsidR="00747861" w:rsidRPr="00AA502E" w:rsidRDefault="00747861" w:rsidP="009E49D9">
      <w:pPr>
        <w:widowControl w:val="0"/>
        <w:autoSpaceDE w:val="0"/>
        <w:autoSpaceDN w:val="0"/>
        <w:adjustRightInd w:val="0"/>
        <w:spacing w:after="0" w:line="240" w:lineRule="auto"/>
        <w:ind w:firstLine="709"/>
        <w:contextualSpacing/>
        <w:mirrorIndents/>
        <w:jc w:val="both"/>
        <w:rPr>
          <w:rFonts w:ascii="Times New Roman" w:eastAsia="Times New Roman" w:hAnsi="Times New Roman" w:cs="Times New Roman"/>
          <w:b/>
          <w:bCs/>
          <w:sz w:val="24"/>
          <w:szCs w:val="24"/>
          <w:lang w:eastAsia="ru-RU"/>
        </w:rPr>
      </w:pPr>
    </w:p>
    <w:p w:rsidR="00747861" w:rsidRPr="00AA502E" w:rsidRDefault="00747861" w:rsidP="009E49D9">
      <w:pPr>
        <w:widowControl w:val="0"/>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lang w:eastAsia="ru-RU"/>
        </w:rPr>
      </w:pPr>
      <w:r w:rsidRPr="00AA502E">
        <w:rPr>
          <w:rFonts w:ascii="Times New Roman" w:eastAsia="Times New Roman" w:hAnsi="Times New Roman" w:cs="Times New Roman"/>
          <w:b/>
          <w:bCs/>
          <w:sz w:val="24"/>
          <w:szCs w:val="24"/>
          <w:lang w:eastAsia="ru-RU"/>
        </w:rPr>
        <w:t>Общество с ограниченной ответственностью «Эталон» (ООО «Эталон»),</w:t>
      </w:r>
      <w:r w:rsidRPr="00AA502E">
        <w:rPr>
          <w:rFonts w:ascii="Times New Roman" w:eastAsia="Times New Roman" w:hAnsi="Times New Roman" w:cs="Times New Roman"/>
          <w:bCs/>
          <w:sz w:val="24"/>
          <w:szCs w:val="24"/>
          <w:lang w:eastAsia="ru-RU"/>
        </w:rPr>
        <w:t xml:space="preserve"> именуемое в дальнейшем «Заказчик», в лице директора </w:t>
      </w:r>
      <w:r w:rsidR="00C50700" w:rsidRPr="00AA502E">
        <w:rPr>
          <w:rFonts w:ascii="Times New Roman" w:eastAsia="Times New Roman" w:hAnsi="Times New Roman" w:cs="Times New Roman"/>
          <w:bCs/>
          <w:sz w:val="24"/>
          <w:szCs w:val="24"/>
          <w:lang w:eastAsia="ru-RU"/>
        </w:rPr>
        <w:t>Павельева М.А.</w:t>
      </w:r>
      <w:r w:rsidRPr="00AA502E">
        <w:rPr>
          <w:rFonts w:ascii="Times New Roman" w:eastAsia="Times New Roman" w:hAnsi="Times New Roman" w:cs="Times New Roman"/>
          <w:bCs/>
          <w:sz w:val="24"/>
          <w:szCs w:val="24"/>
          <w:lang w:eastAsia="ru-RU"/>
        </w:rPr>
        <w:t xml:space="preserve">, действующего на основании Устава, с одной стороны, и </w:t>
      </w:r>
    </w:p>
    <w:p w:rsidR="00747861" w:rsidRPr="00AA502E" w:rsidRDefault="00EA7281" w:rsidP="009E49D9">
      <w:pPr>
        <w:spacing w:after="0" w:line="240" w:lineRule="auto"/>
        <w:ind w:firstLine="709"/>
        <w:contextualSpacing/>
        <w:mirrorIndents/>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w:t>
      </w:r>
      <w:r w:rsidR="00AA502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____________</w:t>
      </w:r>
      <w:r w:rsidR="00AA502E">
        <w:rPr>
          <w:rFonts w:ascii="Times New Roman" w:eastAsia="Times New Roman" w:hAnsi="Times New Roman" w:cs="Times New Roman"/>
          <w:b/>
          <w:sz w:val="24"/>
          <w:szCs w:val="24"/>
          <w:lang w:eastAsia="ru-RU"/>
        </w:rPr>
        <w:t>)</w:t>
      </w:r>
      <w:r w:rsidR="00AA502E" w:rsidRPr="00C3512F">
        <w:rPr>
          <w:rFonts w:ascii="Times New Roman" w:eastAsia="Times New Roman" w:hAnsi="Times New Roman" w:cs="Times New Roman"/>
          <w:b/>
          <w:sz w:val="24"/>
          <w:szCs w:val="24"/>
          <w:lang w:eastAsia="ru-RU"/>
        </w:rPr>
        <w:t xml:space="preserve">, </w:t>
      </w:r>
      <w:r w:rsidR="00AA502E" w:rsidRPr="00C3512F">
        <w:rPr>
          <w:rFonts w:ascii="Times New Roman" w:eastAsia="Times New Roman" w:hAnsi="Times New Roman" w:cs="Times New Roman"/>
          <w:bCs/>
          <w:sz w:val="24"/>
          <w:szCs w:val="24"/>
          <w:lang w:eastAsia="ru-RU"/>
        </w:rPr>
        <w:t>именуем</w:t>
      </w:r>
      <w:r>
        <w:rPr>
          <w:rFonts w:ascii="Times New Roman" w:eastAsia="Times New Roman" w:hAnsi="Times New Roman" w:cs="Times New Roman"/>
          <w:bCs/>
          <w:sz w:val="24"/>
          <w:szCs w:val="24"/>
          <w:lang w:eastAsia="ru-RU"/>
        </w:rPr>
        <w:t>ое</w:t>
      </w:r>
      <w:r w:rsidR="00AA502E" w:rsidRPr="00C3512F">
        <w:rPr>
          <w:rFonts w:ascii="Times New Roman" w:eastAsia="Times New Roman" w:hAnsi="Times New Roman" w:cs="Times New Roman"/>
          <w:bCs/>
          <w:sz w:val="24"/>
          <w:szCs w:val="24"/>
          <w:lang w:eastAsia="ru-RU"/>
        </w:rPr>
        <w:t xml:space="preserve"> в дальнейшем «Подрядчик», в лице </w:t>
      </w:r>
      <w:r>
        <w:rPr>
          <w:rFonts w:ascii="Times New Roman" w:eastAsia="Times New Roman" w:hAnsi="Times New Roman" w:cs="Times New Roman"/>
          <w:bCs/>
          <w:sz w:val="24"/>
          <w:szCs w:val="24"/>
          <w:lang w:eastAsia="ru-RU"/>
        </w:rPr>
        <w:t>_______________</w:t>
      </w:r>
      <w:r w:rsidR="00AA502E">
        <w:rPr>
          <w:rFonts w:ascii="Times New Roman" w:eastAsia="Times New Roman" w:hAnsi="Times New Roman" w:cs="Times New Roman"/>
          <w:bCs/>
          <w:sz w:val="24"/>
          <w:szCs w:val="24"/>
          <w:lang w:eastAsia="ru-RU"/>
        </w:rPr>
        <w:t>,</w:t>
      </w:r>
      <w:r w:rsidR="00AA502E" w:rsidRPr="00C3512F">
        <w:rPr>
          <w:rFonts w:ascii="Times New Roman" w:eastAsia="Times New Roman" w:hAnsi="Times New Roman" w:cs="Times New Roman"/>
          <w:bCs/>
          <w:sz w:val="24"/>
          <w:szCs w:val="24"/>
          <w:lang w:eastAsia="ru-RU"/>
        </w:rPr>
        <w:t xml:space="preserve"> действующего на основании </w:t>
      </w:r>
      <w:r>
        <w:rPr>
          <w:rFonts w:ascii="Times New Roman" w:eastAsia="Times New Roman" w:hAnsi="Times New Roman" w:cs="Times New Roman"/>
          <w:bCs/>
          <w:sz w:val="24"/>
          <w:szCs w:val="24"/>
          <w:lang w:eastAsia="ru-RU"/>
        </w:rPr>
        <w:t>_______________</w:t>
      </w:r>
      <w:r w:rsidR="00AA502E" w:rsidRPr="00C3512F">
        <w:rPr>
          <w:rFonts w:ascii="Times New Roman" w:eastAsia="Times New Roman" w:hAnsi="Times New Roman" w:cs="Times New Roman"/>
          <w:bCs/>
          <w:sz w:val="24"/>
          <w:szCs w:val="24"/>
          <w:lang w:eastAsia="ru-RU"/>
        </w:rPr>
        <w:t xml:space="preserve">, с другой стороны, </w:t>
      </w:r>
      <w:r w:rsidR="00AA502E" w:rsidRPr="00C3512F">
        <w:rPr>
          <w:rFonts w:ascii="Times New Roman" w:eastAsia="Times New Roman" w:hAnsi="Times New Roman" w:cs="Times New Roman"/>
          <w:sz w:val="24"/>
          <w:szCs w:val="24"/>
          <w:lang w:eastAsia="ru-RU"/>
        </w:rPr>
        <w:t>совместно именуемые «Стороны»,</w:t>
      </w:r>
      <w:r w:rsidR="00AA502E">
        <w:rPr>
          <w:rFonts w:ascii="Times New Roman" w:eastAsia="Times New Roman" w:hAnsi="Times New Roman" w:cs="Times New Roman"/>
          <w:sz w:val="24"/>
          <w:szCs w:val="24"/>
          <w:lang w:eastAsia="ru-RU"/>
        </w:rPr>
        <w:t xml:space="preserve"> </w:t>
      </w:r>
      <w:r w:rsidR="00747861" w:rsidRPr="00AA502E">
        <w:rPr>
          <w:rFonts w:ascii="Times New Roman" w:eastAsia="Times New Roman" w:hAnsi="Times New Roman" w:cs="Times New Roman"/>
          <w:sz w:val="24"/>
          <w:szCs w:val="24"/>
          <w:lang w:eastAsia="ru-RU"/>
        </w:rPr>
        <w:t>заключили настоящий Договор о нижеследующем:</w:t>
      </w:r>
    </w:p>
    <w:p w:rsidR="00747861" w:rsidRPr="00AA502E" w:rsidRDefault="00747861" w:rsidP="009E49D9">
      <w:pPr>
        <w:widowControl w:val="0"/>
        <w:autoSpaceDE w:val="0"/>
        <w:autoSpaceDN w:val="0"/>
        <w:adjustRightInd w:val="0"/>
        <w:spacing w:after="0" w:line="240" w:lineRule="auto"/>
        <w:ind w:firstLine="709"/>
        <w:contextualSpacing/>
        <w:mirrorIndents/>
        <w:jc w:val="both"/>
        <w:rPr>
          <w:rFonts w:ascii="Times New Roman" w:eastAsia="Times New Roman" w:hAnsi="Times New Roman" w:cs="Times New Roman"/>
          <w:sz w:val="24"/>
          <w:szCs w:val="24"/>
          <w:lang w:eastAsia="ru-RU"/>
        </w:rPr>
      </w:pPr>
      <w:r w:rsidRPr="00AA502E">
        <w:rPr>
          <w:rFonts w:ascii="Times New Roman" w:eastAsia="Times New Roman" w:hAnsi="Times New Roman" w:cs="Times New Roman"/>
          <w:sz w:val="24"/>
          <w:szCs w:val="24"/>
          <w:lang w:eastAsia="ru-RU"/>
        </w:rPr>
        <w:tab/>
      </w:r>
    </w:p>
    <w:p w:rsidR="00747861" w:rsidRPr="00747861" w:rsidRDefault="00747861" w:rsidP="009E49D9">
      <w:pPr>
        <w:spacing w:after="0" w:line="240" w:lineRule="auto"/>
        <w:ind w:firstLine="709"/>
        <w:contextualSpacing/>
        <w:mirrorIndents/>
        <w:jc w:val="center"/>
        <w:rPr>
          <w:rFonts w:ascii="Times New Roman" w:eastAsia="Times New Roman" w:hAnsi="Times New Roman" w:cs="Times New Roman"/>
          <w:b/>
          <w:sz w:val="24"/>
          <w:szCs w:val="24"/>
          <w:lang w:eastAsia="ru-RU"/>
        </w:rPr>
      </w:pPr>
      <w:r w:rsidRPr="00747861">
        <w:rPr>
          <w:rFonts w:ascii="Times New Roman" w:eastAsia="Times New Roman" w:hAnsi="Times New Roman" w:cs="Times New Roman"/>
          <w:b/>
          <w:sz w:val="24"/>
          <w:szCs w:val="24"/>
          <w:lang w:eastAsia="ru-RU"/>
        </w:rPr>
        <w:t>1. ПРЕДМЕТ ДОГОВОРА</w:t>
      </w:r>
    </w:p>
    <w:p w:rsidR="00747861" w:rsidRPr="00747861" w:rsidRDefault="00747861" w:rsidP="00496818">
      <w:pPr>
        <w:tabs>
          <w:tab w:val="left" w:pos="426"/>
          <w:tab w:val="left" w:pos="1134"/>
        </w:tabs>
        <w:autoSpaceDE w:val="0"/>
        <w:autoSpaceDN w:val="0"/>
        <w:adjustRightInd w:val="0"/>
        <w:spacing w:after="0" w:line="240" w:lineRule="auto"/>
        <w:ind w:firstLine="709"/>
        <w:contextualSpacing/>
        <w:mirrorIndents/>
        <w:jc w:val="both"/>
        <w:rPr>
          <w:rFonts w:ascii="Times New Roman" w:eastAsia="Times New Roman" w:hAnsi="Times New Roman" w:cs="Times New Roman"/>
          <w:sz w:val="24"/>
          <w:szCs w:val="24"/>
          <w:lang w:eastAsia="ru-RU"/>
        </w:rPr>
      </w:pPr>
      <w:r w:rsidRPr="00D41012">
        <w:rPr>
          <w:rFonts w:ascii="Times New Roman" w:eastAsia="Times New Roman" w:hAnsi="Times New Roman" w:cs="Times New Roman"/>
          <w:sz w:val="24"/>
          <w:szCs w:val="24"/>
          <w:lang w:eastAsia="ru-RU"/>
        </w:rPr>
        <w:t xml:space="preserve">1.1. Подрядчик обязуется </w:t>
      </w:r>
      <w:r w:rsidRPr="00D41012">
        <w:rPr>
          <w:rFonts w:ascii="Times New Roman" w:hAnsi="Times New Roman" w:cs="Times New Roman"/>
          <w:sz w:val="24"/>
          <w:szCs w:val="24"/>
        </w:rPr>
        <w:t xml:space="preserve">по заданию Заказчика выполнить работы </w:t>
      </w:r>
      <w:r w:rsidR="00D41012" w:rsidRPr="00D41012">
        <w:rPr>
          <w:rFonts w:ascii="Times New Roman" w:hAnsi="Times New Roman"/>
          <w:bCs/>
          <w:color w:val="000000"/>
          <w:sz w:val="24"/>
          <w:szCs w:val="24"/>
          <w:lang w:eastAsia="ar-SA"/>
        </w:rPr>
        <w:t xml:space="preserve">по монтажу систем внутреннего водоснабжения, теплоснабжения и канализации объекта «Цех переработки барды» </w:t>
      </w:r>
      <w:r w:rsidRPr="00D41012">
        <w:rPr>
          <w:rFonts w:ascii="Times New Roman" w:hAnsi="Times New Roman" w:cs="Times New Roman"/>
          <w:sz w:val="24"/>
          <w:szCs w:val="24"/>
        </w:rPr>
        <w:t xml:space="preserve">согласно Приложению № 1 к Договору «Техническое задание» </w:t>
      </w:r>
      <w:r w:rsidRPr="00D41012">
        <w:rPr>
          <w:rFonts w:ascii="Times New Roman" w:eastAsia="Times New Roman" w:hAnsi="Times New Roman" w:cs="Times New Roman"/>
          <w:sz w:val="24"/>
          <w:szCs w:val="24"/>
          <w:lang w:eastAsia="ru-RU"/>
        </w:rPr>
        <w:t>(далее – Работы) в соответствии с условиями настоящего Договора и сдать результаты Работ Заказчику, а</w:t>
      </w:r>
      <w:r w:rsidRPr="00747861">
        <w:rPr>
          <w:rFonts w:ascii="Times New Roman" w:eastAsia="Times New Roman" w:hAnsi="Times New Roman" w:cs="Times New Roman"/>
          <w:sz w:val="24"/>
          <w:szCs w:val="24"/>
          <w:lang w:eastAsia="ru-RU"/>
        </w:rPr>
        <w:t xml:space="preserve"> Заказчик обязуется принять их результат и уплатить обусловленную Договором цену. </w:t>
      </w:r>
    </w:p>
    <w:p w:rsidR="00747861" w:rsidRPr="00747861" w:rsidRDefault="00747861" w:rsidP="00496818">
      <w:pPr>
        <w:numPr>
          <w:ilvl w:val="1"/>
          <w:numId w:val="7"/>
        </w:numPr>
        <w:tabs>
          <w:tab w:val="left" w:pos="426"/>
          <w:tab w:val="left" w:pos="1134"/>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 xml:space="preserve">Подрядчик гарантирует, что результат выполненных Работ будет в полном объёме отвечать всем условиям и параметрам, изложенным Заказчиком в настоящем Договоре и </w:t>
      </w:r>
      <w:r w:rsidRPr="00747861">
        <w:rPr>
          <w:rFonts w:ascii="Times New Roman" w:hAnsi="Times New Roman" w:cs="Times New Roman"/>
          <w:sz w:val="24"/>
          <w:szCs w:val="24"/>
        </w:rPr>
        <w:t>Приложени</w:t>
      </w:r>
      <w:r w:rsidR="00940AA6">
        <w:rPr>
          <w:rFonts w:ascii="Times New Roman" w:hAnsi="Times New Roman" w:cs="Times New Roman"/>
          <w:sz w:val="24"/>
          <w:szCs w:val="24"/>
        </w:rPr>
        <w:t>и</w:t>
      </w:r>
      <w:r w:rsidRPr="00747861">
        <w:rPr>
          <w:rFonts w:ascii="Times New Roman" w:hAnsi="Times New Roman" w:cs="Times New Roman"/>
          <w:sz w:val="24"/>
          <w:szCs w:val="24"/>
        </w:rPr>
        <w:t xml:space="preserve"> № 1 к Договору «Техническое задание»</w:t>
      </w:r>
      <w:r w:rsidRPr="00747861">
        <w:rPr>
          <w:rFonts w:ascii="Times New Roman" w:eastAsia="Times New Roman" w:hAnsi="Times New Roman" w:cs="Times New Roman"/>
          <w:sz w:val="24"/>
          <w:szCs w:val="24"/>
          <w:lang w:eastAsia="ru-RU"/>
        </w:rPr>
        <w:t xml:space="preserve">, иных документах и условиях Заказчика. </w:t>
      </w:r>
    </w:p>
    <w:p w:rsidR="00747861" w:rsidRPr="00747861" w:rsidRDefault="00747861" w:rsidP="00496818">
      <w:pPr>
        <w:numPr>
          <w:ilvl w:val="1"/>
          <w:numId w:val="7"/>
        </w:numPr>
        <w:tabs>
          <w:tab w:val="num" w:pos="-284"/>
          <w:tab w:val="left" w:pos="426"/>
          <w:tab w:val="left" w:pos="1134"/>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Подрядчик в течени</w:t>
      </w:r>
      <w:r w:rsidR="00260D11">
        <w:rPr>
          <w:rFonts w:ascii="Times New Roman" w:eastAsia="Times New Roman" w:hAnsi="Times New Roman" w:cs="Times New Roman"/>
          <w:sz w:val="24"/>
          <w:szCs w:val="24"/>
          <w:lang w:eastAsia="ru-RU"/>
        </w:rPr>
        <w:t>е</w:t>
      </w:r>
      <w:r w:rsidRPr="00747861">
        <w:rPr>
          <w:rFonts w:ascii="Times New Roman" w:eastAsia="Times New Roman" w:hAnsi="Times New Roman" w:cs="Times New Roman"/>
          <w:sz w:val="24"/>
          <w:szCs w:val="24"/>
          <w:lang w:eastAsia="ru-RU"/>
        </w:rPr>
        <w:t xml:space="preserve"> 5 (Пять) календарных дней с даты заключения договора представляет Заказчику на согласование локальную смету.</w:t>
      </w:r>
    </w:p>
    <w:p w:rsidR="00747861" w:rsidRPr="00747861" w:rsidRDefault="00747861" w:rsidP="009E49D9">
      <w:pPr>
        <w:tabs>
          <w:tab w:val="num" w:pos="-284"/>
        </w:tabs>
        <w:spacing w:after="0" w:line="240" w:lineRule="auto"/>
        <w:ind w:firstLine="709"/>
        <w:contextualSpacing/>
        <w:mirrorIndents/>
        <w:jc w:val="both"/>
        <w:rPr>
          <w:rFonts w:ascii="Times New Roman" w:eastAsia="Times New Roman" w:hAnsi="Times New Roman" w:cs="Times New Roman"/>
          <w:b/>
          <w:sz w:val="24"/>
          <w:szCs w:val="24"/>
          <w:lang w:eastAsia="ru-RU"/>
        </w:rPr>
      </w:pPr>
    </w:p>
    <w:p w:rsidR="00747861" w:rsidRPr="00747861" w:rsidRDefault="00747861" w:rsidP="009E49D9">
      <w:pPr>
        <w:tabs>
          <w:tab w:val="num" w:pos="-284"/>
        </w:tabs>
        <w:spacing w:after="0" w:line="240" w:lineRule="auto"/>
        <w:ind w:firstLine="709"/>
        <w:contextualSpacing/>
        <w:mirrorIndents/>
        <w:jc w:val="center"/>
        <w:rPr>
          <w:rFonts w:ascii="Times New Roman" w:eastAsia="Times New Roman" w:hAnsi="Times New Roman" w:cs="Times New Roman"/>
          <w:b/>
          <w:sz w:val="24"/>
          <w:szCs w:val="24"/>
          <w:lang w:eastAsia="ru-RU"/>
        </w:rPr>
      </w:pPr>
      <w:r w:rsidRPr="00747861">
        <w:rPr>
          <w:rFonts w:ascii="Times New Roman" w:eastAsia="Times New Roman" w:hAnsi="Times New Roman" w:cs="Times New Roman"/>
          <w:b/>
          <w:sz w:val="24"/>
          <w:szCs w:val="24"/>
          <w:lang w:eastAsia="ru-RU"/>
        </w:rPr>
        <w:t>2. ПРАВА И ОБЯЗАННОСТИ СТОРОН</w:t>
      </w:r>
    </w:p>
    <w:p w:rsidR="00747861" w:rsidRPr="00747861" w:rsidRDefault="00747861" w:rsidP="009E49D9">
      <w:pPr>
        <w:numPr>
          <w:ilvl w:val="1"/>
          <w:numId w:val="3"/>
        </w:numPr>
        <w:spacing w:after="0" w:line="240" w:lineRule="auto"/>
        <w:ind w:left="0" w:firstLine="709"/>
        <w:contextualSpacing/>
        <w:mirrorIndents/>
        <w:jc w:val="center"/>
        <w:rPr>
          <w:rFonts w:ascii="Times New Roman" w:eastAsia="Times New Roman" w:hAnsi="Times New Roman" w:cs="Times New Roman"/>
          <w:b/>
          <w:sz w:val="24"/>
          <w:szCs w:val="24"/>
          <w:u w:val="single"/>
          <w:lang w:eastAsia="ru-RU"/>
        </w:rPr>
      </w:pPr>
      <w:r w:rsidRPr="00747861">
        <w:rPr>
          <w:rFonts w:ascii="Times New Roman" w:eastAsia="Times New Roman" w:hAnsi="Times New Roman" w:cs="Times New Roman"/>
          <w:b/>
          <w:sz w:val="24"/>
          <w:szCs w:val="24"/>
          <w:u w:val="single"/>
          <w:lang w:eastAsia="ru-RU"/>
        </w:rPr>
        <w:t>ПОДРЯДЧИК</w:t>
      </w:r>
    </w:p>
    <w:p w:rsidR="00747861" w:rsidRPr="00747861" w:rsidRDefault="00747861" w:rsidP="00DB0FD9">
      <w:pPr>
        <w:numPr>
          <w:ilvl w:val="2"/>
          <w:numId w:val="3"/>
        </w:numPr>
        <w:tabs>
          <w:tab w:val="left" w:pos="0"/>
          <w:tab w:val="left" w:pos="567"/>
          <w:tab w:val="left" w:pos="1418"/>
          <w:tab w:val="left" w:pos="1560"/>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Подрядчик обязуется выполнить все работы с надлежащим качеством, в объёме и в сроки, предусмотренные настоящим Договором и Приложениями к нему, и сдать результаты работ Заказчику в установленный настоящим договором срок по Акту о приемке выполненных работ (ф.№КС-2), Справке о стоимости выполненных работ и затрат (ф. №КС-3).</w:t>
      </w:r>
    </w:p>
    <w:p w:rsidR="00747861" w:rsidRPr="00747861" w:rsidRDefault="00747861" w:rsidP="00DB0FD9">
      <w:pPr>
        <w:numPr>
          <w:ilvl w:val="2"/>
          <w:numId w:val="3"/>
        </w:numPr>
        <w:tabs>
          <w:tab w:val="left" w:pos="0"/>
          <w:tab w:val="left" w:pos="567"/>
          <w:tab w:val="left" w:pos="1418"/>
          <w:tab w:val="left" w:pos="1560"/>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 xml:space="preserve">Подрядчик обязан обеспечить производство и качество всех работ в соответствии с действующими обязательными нормами, техническими условиями и правилами (СНиП, НПБ и т.д.). </w:t>
      </w:r>
    </w:p>
    <w:p w:rsidR="00747861" w:rsidRPr="00747861" w:rsidRDefault="00747861" w:rsidP="00DB0FD9">
      <w:pPr>
        <w:numPr>
          <w:ilvl w:val="2"/>
          <w:numId w:val="3"/>
        </w:numPr>
        <w:tabs>
          <w:tab w:val="left" w:pos="0"/>
          <w:tab w:val="left" w:pos="567"/>
          <w:tab w:val="left" w:pos="1418"/>
          <w:tab w:val="left" w:pos="1560"/>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Подрядчик должен обладать управленческой компетентностью и репутацией, необходимыми профессиональными знаниями и опытом, иметь необходимое ресурсное обеспечение (финансовое, производственное, материально-техническое, трудовое).</w:t>
      </w:r>
    </w:p>
    <w:p w:rsidR="00747861" w:rsidRPr="00747861" w:rsidRDefault="00747861" w:rsidP="00DB0FD9">
      <w:pPr>
        <w:numPr>
          <w:ilvl w:val="2"/>
          <w:numId w:val="3"/>
        </w:numPr>
        <w:tabs>
          <w:tab w:val="left" w:pos="0"/>
          <w:tab w:val="left" w:pos="567"/>
          <w:tab w:val="left" w:pos="1418"/>
          <w:tab w:val="left" w:pos="1560"/>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Подрядчик обязуется в ходе выполнения работ по настоящему Договору за свой счёт и своими силами обеспечить выполнение, организовать и нести ответственность за соблюдение в месте проведения работ всех необходимых и обязательных противопожарных мероприятий, мероприятий по технике безопасности проведения работ и труда, а также охране окружающей среды.</w:t>
      </w:r>
    </w:p>
    <w:p w:rsidR="00747861" w:rsidRPr="00747861" w:rsidRDefault="00747861" w:rsidP="00DB0FD9">
      <w:pPr>
        <w:numPr>
          <w:ilvl w:val="2"/>
          <w:numId w:val="3"/>
        </w:numPr>
        <w:tabs>
          <w:tab w:val="left" w:pos="0"/>
          <w:tab w:val="left" w:pos="567"/>
          <w:tab w:val="left" w:pos="709"/>
          <w:tab w:val="left" w:pos="1418"/>
          <w:tab w:val="left" w:pos="1560"/>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Подрядчик должен иметь квалифицированный и аттестованный персонал для выполнения указанных работ.</w:t>
      </w:r>
    </w:p>
    <w:p w:rsidR="00747861" w:rsidRPr="00747861" w:rsidRDefault="00747861" w:rsidP="00DB0FD9">
      <w:pPr>
        <w:numPr>
          <w:ilvl w:val="2"/>
          <w:numId w:val="3"/>
        </w:numPr>
        <w:tabs>
          <w:tab w:val="left" w:pos="0"/>
          <w:tab w:val="left" w:pos="567"/>
          <w:tab w:val="left" w:pos="709"/>
          <w:tab w:val="left" w:pos="1418"/>
          <w:tab w:val="left" w:pos="1560"/>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 xml:space="preserve"> Подрядчик несет полную ответственность за выполнение правил пожарной безопасности, охраны труда, промышленной безопасности, экологических норм и требований.</w:t>
      </w:r>
    </w:p>
    <w:p w:rsidR="00747861" w:rsidRPr="00747861" w:rsidRDefault="00747861" w:rsidP="00DB0FD9">
      <w:pPr>
        <w:numPr>
          <w:ilvl w:val="2"/>
          <w:numId w:val="3"/>
        </w:numPr>
        <w:tabs>
          <w:tab w:val="left" w:pos="0"/>
          <w:tab w:val="left" w:pos="567"/>
          <w:tab w:val="left" w:pos="1418"/>
          <w:tab w:val="left" w:pos="1560"/>
          <w:tab w:val="left" w:pos="9781"/>
          <w:tab w:val="left" w:pos="10064"/>
        </w:tabs>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 xml:space="preserve">Подрядчик обязуется соблюдать нормы законодательства Российской Федерации, включая законодательство об охране труда, промышленной безопасности и экологии, иные нормативные акты, действующие на объекте </w:t>
      </w:r>
      <w:r w:rsidRPr="00747861">
        <w:rPr>
          <w:rFonts w:ascii="Times New Roman" w:eastAsia="Times New Roman" w:hAnsi="Times New Roman" w:cs="Times New Roman"/>
          <w:iCs/>
          <w:sz w:val="24"/>
          <w:szCs w:val="24"/>
          <w:lang w:eastAsia="ru-RU"/>
        </w:rPr>
        <w:t xml:space="preserve">выполнения работ, </w:t>
      </w:r>
      <w:r w:rsidRPr="00747861">
        <w:rPr>
          <w:rFonts w:ascii="Times New Roman" w:eastAsia="Times New Roman" w:hAnsi="Times New Roman" w:cs="Times New Roman"/>
          <w:sz w:val="24"/>
          <w:szCs w:val="24"/>
          <w:lang w:eastAsia="ru-RU"/>
        </w:rPr>
        <w:t xml:space="preserve">а также требования в области охраны труда, промышленной безопасности и экологии Заказчика в соответствии с условиями Договора. </w:t>
      </w:r>
    </w:p>
    <w:p w:rsidR="00747861" w:rsidRPr="00747861" w:rsidRDefault="00747861" w:rsidP="00DB0FD9">
      <w:pPr>
        <w:numPr>
          <w:ilvl w:val="2"/>
          <w:numId w:val="3"/>
        </w:numPr>
        <w:tabs>
          <w:tab w:val="left" w:pos="0"/>
          <w:tab w:val="left" w:pos="567"/>
          <w:tab w:val="left" w:pos="1418"/>
          <w:tab w:val="left" w:pos="1560"/>
          <w:tab w:val="left" w:pos="9781"/>
          <w:tab w:val="left" w:pos="10064"/>
        </w:tabs>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 xml:space="preserve">Подрядчик обязуется обеспечить выполнение мероприятий по охране труда, промышленной безопасности и экологии объекта, на котором </w:t>
      </w:r>
      <w:r w:rsidRPr="00747861">
        <w:rPr>
          <w:rFonts w:ascii="Times New Roman" w:eastAsia="Times New Roman" w:hAnsi="Times New Roman" w:cs="Times New Roman"/>
          <w:iCs/>
          <w:sz w:val="24"/>
          <w:szCs w:val="24"/>
          <w:lang w:eastAsia="ru-RU"/>
        </w:rPr>
        <w:t xml:space="preserve">выполняются работы. </w:t>
      </w:r>
    </w:p>
    <w:p w:rsidR="00747861" w:rsidRPr="00747861" w:rsidRDefault="00747861" w:rsidP="00DB0FD9">
      <w:pPr>
        <w:numPr>
          <w:ilvl w:val="2"/>
          <w:numId w:val="3"/>
        </w:numPr>
        <w:tabs>
          <w:tab w:val="left" w:pos="0"/>
          <w:tab w:val="left" w:pos="567"/>
          <w:tab w:val="left" w:pos="1418"/>
          <w:tab w:val="left" w:pos="1560"/>
          <w:tab w:val="left" w:pos="9781"/>
          <w:tab w:val="left" w:pos="10064"/>
        </w:tabs>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 xml:space="preserve">Подрядчик обязуется приостановить </w:t>
      </w:r>
      <w:r w:rsidRPr="00747861">
        <w:rPr>
          <w:rFonts w:ascii="Times New Roman" w:eastAsia="Times New Roman" w:hAnsi="Times New Roman" w:cs="Times New Roman"/>
          <w:iCs/>
          <w:sz w:val="24"/>
          <w:szCs w:val="24"/>
          <w:lang w:eastAsia="ru-RU"/>
        </w:rPr>
        <w:t xml:space="preserve">выполнение работ, </w:t>
      </w:r>
      <w:r w:rsidRPr="00747861">
        <w:rPr>
          <w:rFonts w:ascii="Times New Roman" w:eastAsia="Times New Roman" w:hAnsi="Times New Roman" w:cs="Times New Roman"/>
          <w:sz w:val="24"/>
          <w:szCs w:val="24"/>
          <w:lang w:eastAsia="ru-RU"/>
        </w:rPr>
        <w:t xml:space="preserve">в том числе по требованию Заказчика, в случае </w:t>
      </w:r>
      <w:r w:rsidRPr="00747861">
        <w:rPr>
          <w:rFonts w:ascii="Times New Roman" w:eastAsia="Times New Roman" w:hAnsi="Times New Roman" w:cs="Times New Roman"/>
          <w:iCs/>
          <w:sz w:val="24"/>
          <w:szCs w:val="24"/>
          <w:lang w:eastAsia="ru-RU"/>
        </w:rPr>
        <w:t xml:space="preserve">проведения работ </w:t>
      </w:r>
      <w:r w:rsidRPr="00747861">
        <w:rPr>
          <w:rFonts w:ascii="Times New Roman" w:eastAsia="Times New Roman" w:hAnsi="Times New Roman" w:cs="Times New Roman"/>
          <w:sz w:val="24"/>
          <w:szCs w:val="24"/>
          <w:lang w:eastAsia="ru-RU"/>
        </w:rPr>
        <w:t xml:space="preserve">с нарушениями требований законодательства Российской Федерации и настоящего Договора в области охраны труда, </w:t>
      </w:r>
      <w:r w:rsidR="000805FD">
        <w:rPr>
          <w:rFonts w:ascii="Times New Roman" w:eastAsia="Times New Roman" w:hAnsi="Times New Roman" w:cs="Times New Roman"/>
          <w:sz w:val="24"/>
          <w:szCs w:val="24"/>
          <w:lang w:eastAsia="ru-RU"/>
        </w:rPr>
        <w:t>п</w:t>
      </w:r>
      <w:r w:rsidRPr="00747861">
        <w:rPr>
          <w:rFonts w:ascii="Times New Roman" w:eastAsia="Times New Roman" w:hAnsi="Times New Roman" w:cs="Times New Roman"/>
          <w:sz w:val="24"/>
          <w:szCs w:val="24"/>
          <w:lang w:eastAsia="ru-RU"/>
        </w:rPr>
        <w:t xml:space="preserve">ромышленной безопасности и экологии </w:t>
      </w:r>
      <w:r w:rsidRPr="00747861">
        <w:rPr>
          <w:rFonts w:ascii="Times New Roman" w:eastAsia="Times New Roman" w:hAnsi="Times New Roman" w:cs="Times New Roman"/>
          <w:sz w:val="24"/>
          <w:szCs w:val="24"/>
          <w:lang w:eastAsia="ru-RU"/>
        </w:rPr>
        <w:lastRenderedPageBreak/>
        <w:t xml:space="preserve">до полного устранения имеющихся нарушений. Приостановка </w:t>
      </w:r>
      <w:r w:rsidRPr="00747861">
        <w:rPr>
          <w:rFonts w:ascii="Times New Roman" w:eastAsia="Times New Roman" w:hAnsi="Times New Roman" w:cs="Times New Roman"/>
          <w:iCs/>
          <w:sz w:val="24"/>
          <w:szCs w:val="24"/>
          <w:lang w:eastAsia="ru-RU"/>
        </w:rPr>
        <w:t xml:space="preserve">выполнения работ </w:t>
      </w:r>
      <w:r w:rsidRPr="00747861">
        <w:rPr>
          <w:rFonts w:ascii="Times New Roman" w:eastAsia="Times New Roman" w:hAnsi="Times New Roman" w:cs="Times New Roman"/>
          <w:sz w:val="24"/>
          <w:szCs w:val="24"/>
          <w:lang w:eastAsia="ru-RU"/>
        </w:rPr>
        <w:t xml:space="preserve">в данном случае является простоем по вине Подрядчика. </w:t>
      </w:r>
    </w:p>
    <w:p w:rsidR="00747861" w:rsidRPr="00747861" w:rsidRDefault="00747861" w:rsidP="00DB0FD9">
      <w:pPr>
        <w:numPr>
          <w:ilvl w:val="2"/>
          <w:numId w:val="3"/>
        </w:numPr>
        <w:tabs>
          <w:tab w:val="left" w:pos="0"/>
          <w:tab w:val="left" w:pos="567"/>
          <w:tab w:val="left" w:pos="851"/>
          <w:tab w:val="left" w:pos="1418"/>
          <w:tab w:val="left" w:pos="1560"/>
          <w:tab w:val="left" w:pos="10064"/>
        </w:tabs>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 xml:space="preserve">Подрядчик обязуется в течение минимального времени, но не более чем в течение 1 часа информировать </w:t>
      </w:r>
      <w:r w:rsidRPr="00747861">
        <w:rPr>
          <w:rFonts w:ascii="Times New Roman" w:eastAsia="Times New Roman" w:hAnsi="Times New Roman" w:cs="Times New Roman"/>
          <w:iCs/>
          <w:sz w:val="24"/>
          <w:szCs w:val="24"/>
          <w:lang w:eastAsia="ru-RU"/>
        </w:rPr>
        <w:t xml:space="preserve">Заказчика </w:t>
      </w:r>
      <w:r w:rsidRPr="00747861">
        <w:rPr>
          <w:rFonts w:ascii="Times New Roman" w:eastAsia="Times New Roman" w:hAnsi="Times New Roman" w:cs="Times New Roman"/>
          <w:sz w:val="24"/>
          <w:szCs w:val="24"/>
          <w:lang w:eastAsia="ru-RU"/>
        </w:rPr>
        <w:t xml:space="preserve">обо всех несчастных случаях, инцидентах, авариях, случаях нарушения </w:t>
      </w:r>
      <w:r w:rsidRPr="00747861">
        <w:rPr>
          <w:rFonts w:ascii="Times New Roman" w:eastAsia="Times New Roman" w:hAnsi="Times New Roman" w:cs="Times New Roman"/>
          <w:iCs/>
          <w:sz w:val="24"/>
          <w:szCs w:val="24"/>
          <w:lang w:eastAsia="ru-RU"/>
        </w:rPr>
        <w:t xml:space="preserve">Подрядчиком </w:t>
      </w:r>
      <w:r w:rsidRPr="00747861">
        <w:rPr>
          <w:rFonts w:ascii="Times New Roman" w:eastAsia="Times New Roman" w:hAnsi="Times New Roman" w:cs="Times New Roman"/>
          <w:sz w:val="24"/>
          <w:szCs w:val="24"/>
          <w:lang w:eastAsia="ru-RU"/>
        </w:rPr>
        <w:t xml:space="preserve">природоохранного законодательства, имевших место при </w:t>
      </w:r>
      <w:r w:rsidRPr="00747861">
        <w:rPr>
          <w:rFonts w:ascii="Times New Roman" w:eastAsia="Times New Roman" w:hAnsi="Times New Roman" w:cs="Times New Roman"/>
          <w:iCs/>
          <w:sz w:val="24"/>
          <w:szCs w:val="24"/>
          <w:lang w:eastAsia="ru-RU"/>
        </w:rPr>
        <w:t xml:space="preserve">выполнении работ </w:t>
      </w:r>
      <w:r w:rsidRPr="00747861">
        <w:rPr>
          <w:rFonts w:ascii="Times New Roman" w:eastAsia="Times New Roman" w:hAnsi="Times New Roman" w:cs="Times New Roman"/>
          <w:sz w:val="24"/>
          <w:szCs w:val="24"/>
          <w:lang w:eastAsia="ru-RU"/>
        </w:rPr>
        <w:t xml:space="preserve">на объекте </w:t>
      </w:r>
      <w:r w:rsidRPr="00747861">
        <w:rPr>
          <w:rFonts w:ascii="Times New Roman" w:eastAsia="Times New Roman" w:hAnsi="Times New Roman" w:cs="Times New Roman"/>
          <w:iCs/>
          <w:sz w:val="24"/>
          <w:szCs w:val="24"/>
          <w:lang w:eastAsia="ru-RU"/>
        </w:rPr>
        <w:t>Заказчика</w:t>
      </w:r>
      <w:r w:rsidRPr="00747861">
        <w:rPr>
          <w:rFonts w:ascii="Times New Roman" w:eastAsia="Times New Roman" w:hAnsi="Times New Roman" w:cs="Times New Roman"/>
          <w:sz w:val="24"/>
          <w:szCs w:val="24"/>
          <w:lang w:eastAsia="ru-RU"/>
        </w:rPr>
        <w:t xml:space="preserve">, организовывать их расследование в соответствии с требованиями законодательства Российской Федерации с включением представителей </w:t>
      </w:r>
      <w:r w:rsidRPr="00747861">
        <w:rPr>
          <w:rFonts w:ascii="Times New Roman" w:eastAsia="Times New Roman" w:hAnsi="Times New Roman" w:cs="Times New Roman"/>
          <w:iCs/>
          <w:sz w:val="24"/>
          <w:szCs w:val="24"/>
          <w:lang w:eastAsia="ru-RU"/>
        </w:rPr>
        <w:t xml:space="preserve">Заказчика </w:t>
      </w:r>
      <w:r w:rsidRPr="00747861">
        <w:rPr>
          <w:rFonts w:ascii="Times New Roman" w:eastAsia="Times New Roman" w:hAnsi="Times New Roman" w:cs="Times New Roman"/>
          <w:sz w:val="24"/>
          <w:szCs w:val="24"/>
          <w:lang w:eastAsia="ru-RU"/>
        </w:rPr>
        <w:t xml:space="preserve">в состав комиссий по расследованию. </w:t>
      </w:r>
    </w:p>
    <w:p w:rsidR="00747861" w:rsidRPr="00747861" w:rsidRDefault="00747861" w:rsidP="00DB0FD9">
      <w:pPr>
        <w:numPr>
          <w:ilvl w:val="2"/>
          <w:numId w:val="3"/>
        </w:numPr>
        <w:tabs>
          <w:tab w:val="left" w:pos="0"/>
          <w:tab w:val="left" w:pos="567"/>
          <w:tab w:val="left" w:pos="851"/>
          <w:tab w:val="left" w:pos="1418"/>
          <w:tab w:val="left" w:pos="1560"/>
          <w:tab w:val="left" w:pos="10064"/>
        </w:tabs>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 xml:space="preserve">Подрядчик обязуется возместить убытки Заказчика, причиненные в результате неисполнения или ненадлежащего исполнения </w:t>
      </w:r>
      <w:r w:rsidRPr="00747861">
        <w:rPr>
          <w:rFonts w:ascii="Times New Roman" w:eastAsia="Times New Roman" w:hAnsi="Times New Roman" w:cs="Times New Roman"/>
          <w:iCs/>
          <w:sz w:val="24"/>
          <w:szCs w:val="24"/>
          <w:lang w:eastAsia="ru-RU"/>
        </w:rPr>
        <w:t xml:space="preserve">Подрядчиком </w:t>
      </w:r>
      <w:r w:rsidRPr="00747861">
        <w:rPr>
          <w:rFonts w:ascii="Times New Roman" w:eastAsia="Times New Roman" w:hAnsi="Times New Roman" w:cs="Times New Roman"/>
          <w:sz w:val="24"/>
          <w:szCs w:val="24"/>
          <w:lang w:eastAsia="ru-RU"/>
        </w:rPr>
        <w:t>требований Заказчика в области охраны труда, промышленной безопасности и экологии</w:t>
      </w:r>
      <w:r w:rsidRPr="00747861">
        <w:rPr>
          <w:rFonts w:ascii="Times New Roman" w:eastAsia="Times New Roman" w:hAnsi="Times New Roman" w:cs="Times New Roman"/>
          <w:iCs/>
          <w:sz w:val="24"/>
          <w:szCs w:val="24"/>
          <w:lang w:eastAsia="ru-RU"/>
        </w:rPr>
        <w:t xml:space="preserve">. </w:t>
      </w:r>
    </w:p>
    <w:p w:rsidR="00747861" w:rsidRPr="00747861" w:rsidRDefault="00747861" w:rsidP="00DB0FD9">
      <w:pPr>
        <w:numPr>
          <w:ilvl w:val="2"/>
          <w:numId w:val="3"/>
        </w:numPr>
        <w:tabs>
          <w:tab w:val="left" w:pos="0"/>
          <w:tab w:val="left" w:pos="567"/>
          <w:tab w:val="left" w:pos="709"/>
          <w:tab w:val="left" w:pos="1418"/>
          <w:tab w:val="left" w:pos="1560"/>
          <w:tab w:val="left" w:pos="10064"/>
        </w:tabs>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Подрядчик обязуется организовывать и проводить расследование причин происшествий, оформлять документацию по результатам расследований в порядке и сроки, предусмотренные законодательством Российской Федерации.</w:t>
      </w:r>
    </w:p>
    <w:p w:rsidR="00747861" w:rsidRPr="00747861" w:rsidRDefault="00747861" w:rsidP="00DB0FD9">
      <w:pPr>
        <w:numPr>
          <w:ilvl w:val="2"/>
          <w:numId w:val="3"/>
        </w:numPr>
        <w:tabs>
          <w:tab w:val="left" w:pos="0"/>
          <w:tab w:val="left" w:pos="567"/>
          <w:tab w:val="left" w:pos="709"/>
          <w:tab w:val="left" w:pos="1418"/>
          <w:tab w:val="left" w:pos="1560"/>
          <w:tab w:val="left" w:pos="10064"/>
        </w:tabs>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Подрядчик обязуется приступить к выполнению работ только после получения от Заказчика Акта-допуска.</w:t>
      </w:r>
    </w:p>
    <w:p w:rsidR="00747861" w:rsidRPr="00F429B0" w:rsidRDefault="00747861" w:rsidP="00DB0FD9">
      <w:pPr>
        <w:numPr>
          <w:ilvl w:val="2"/>
          <w:numId w:val="3"/>
        </w:numPr>
        <w:tabs>
          <w:tab w:val="left" w:pos="0"/>
          <w:tab w:val="left" w:pos="567"/>
          <w:tab w:val="left" w:pos="709"/>
          <w:tab w:val="left" w:pos="1418"/>
          <w:tab w:val="left" w:pos="1560"/>
          <w:tab w:val="left" w:pos="10064"/>
        </w:tabs>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 xml:space="preserve"> </w:t>
      </w:r>
      <w:r w:rsidRPr="00F429B0">
        <w:rPr>
          <w:rFonts w:ascii="Times New Roman" w:eastAsia="Times New Roman" w:hAnsi="Times New Roman" w:cs="Times New Roman"/>
          <w:sz w:val="24"/>
          <w:szCs w:val="24"/>
          <w:lang w:eastAsia="ru-RU"/>
        </w:rPr>
        <w:t xml:space="preserve">Подрядчик обязуется:  </w:t>
      </w:r>
    </w:p>
    <w:p w:rsidR="00747861" w:rsidRPr="00747861" w:rsidRDefault="00747861" w:rsidP="006822DC">
      <w:pPr>
        <w:tabs>
          <w:tab w:val="left" w:pos="10064"/>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747861">
        <w:rPr>
          <w:rFonts w:ascii="Times New Roman" w:hAnsi="Times New Roman" w:cs="Times New Roman"/>
          <w:color w:val="000000"/>
          <w:sz w:val="24"/>
          <w:szCs w:val="24"/>
        </w:rPr>
        <w:t>- перед подписанием Акта-допуска представить Заказчику:</w:t>
      </w:r>
    </w:p>
    <w:p w:rsidR="00747861" w:rsidRPr="00747861" w:rsidRDefault="00747861" w:rsidP="006822DC">
      <w:pPr>
        <w:tabs>
          <w:tab w:val="left" w:pos="10064"/>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747861">
        <w:rPr>
          <w:rFonts w:ascii="Times New Roman" w:hAnsi="Times New Roman" w:cs="Times New Roman"/>
          <w:color w:val="000000"/>
          <w:sz w:val="24"/>
          <w:szCs w:val="24"/>
        </w:rPr>
        <w:t xml:space="preserve">- проект производства работ (ППР) в комплекте с технологическими картами согласно требованиям СП 48.13330.2019 "Организация строительства" и СНиП 12-03-2001 «Безопасность труда в строительстве» </w:t>
      </w:r>
      <w:r w:rsidRPr="00747861">
        <w:rPr>
          <w:rFonts w:ascii="Times New Roman" w:hAnsi="Times New Roman" w:cs="Times New Roman"/>
          <w:color w:val="000000" w:themeColor="text1"/>
          <w:sz w:val="24"/>
          <w:szCs w:val="24"/>
        </w:rPr>
        <w:t>(если в рамках Договора будут выполняться работы по монтажу оборудования с применением подъемных сооружений или строительные работы);</w:t>
      </w:r>
    </w:p>
    <w:p w:rsidR="00747861" w:rsidRPr="00747861" w:rsidRDefault="00747861" w:rsidP="006822DC">
      <w:pPr>
        <w:tabs>
          <w:tab w:val="left" w:pos="10064"/>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747861">
        <w:rPr>
          <w:rFonts w:ascii="Times New Roman" w:hAnsi="Times New Roman" w:cs="Times New Roman"/>
          <w:color w:val="000000"/>
          <w:sz w:val="24"/>
          <w:szCs w:val="24"/>
        </w:rPr>
        <w:t>- приказы о назначении ответственных лиц за безопасную организацию и производство работ повышенной опасности и составе бригад согласно Правилам по охране труда при проведении конкретного вида опасных работ (отдельные для каждого вида опасных работ);</w:t>
      </w:r>
    </w:p>
    <w:p w:rsidR="00747861" w:rsidRPr="00747861" w:rsidRDefault="00747861" w:rsidP="006822DC">
      <w:pPr>
        <w:tabs>
          <w:tab w:val="left" w:pos="10064"/>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747861">
        <w:rPr>
          <w:rFonts w:ascii="Times New Roman" w:hAnsi="Times New Roman" w:cs="Times New Roman"/>
          <w:color w:val="002060"/>
          <w:sz w:val="24"/>
          <w:szCs w:val="24"/>
        </w:rPr>
        <w:t xml:space="preserve">- </w:t>
      </w:r>
      <w:r w:rsidRPr="00747861">
        <w:rPr>
          <w:rFonts w:ascii="Times New Roman" w:hAnsi="Times New Roman" w:cs="Times New Roman"/>
          <w:color w:val="000000" w:themeColor="text1"/>
          <w:sz w:val="24"/>
          <w:szCs w:val="24"/>
        </w:rPr>
        <w:t>приказы о назначении лиц, ответственных за обслуживание и периодический осмотр СИЗ (в т.ч. для работы на высоте, работы в электроустановках, если данные виды опасных работ будут выполняться в рамках Договора);</w:t>
      </w:r>
    </w:p>
    <w:p w:rsidR="00747861" w:rsidRPr="00747861" w:rsidRDefault="00747861" w:rsidP="006822DC">
      <w:pPr>
        <w:tabs>
          <w:tab w:val="left" w:pos="10064"/>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747861">
        <w:rPr>
          <w:rFonts w:ascii="Times New Roman" w:hAnsi="Times New Roman" w:cs="Times New Roman"/>
          <w:color w:val="000000"/>
          <w:sz w:val="24"/>
          <w:szCs w:val="24"/>
        </w:rPr>
        <w:t xml:space="preserve">- </w:t>
      </w:r>
      <w:r w:rsidR="00B67E92" w:rsidRPr="00331D5F">
        <w:rPr>
          <w:rFonts w:ascii="Times New Roman" w:hAnsi="Times New Roman" w:cs="Times New Roman"/>
          <w:sz w:val="24"/>
          <w:szCs w:val="24"/>
        </w:rPr>
        <w:t>Общий журнал, оформленный в соответствии с требованиями Приказа</w:t>
      </w:r>
      <w:r w:rsidR="00B67E92">
        <w:rPr>
          <w:rFonts w:ascii="Times New Roman" w:hAnsi="Times New Roman" w:cs="Times New Roman"/>
          <w:sz w:val="24"/>
          <w:szCs w:val="24"/>
        </w:rPr>
        <w:t xml:space="preserve"> </w:t>
      </w:r>
      <w:r w:rsidR="00B67E92" w:rsidRPr="00331D5F">
        <w:rPr>
          <w:rFonts w:ascii="Times New Roman" w:hAnsi="Times New Roman" w:cs="Times New Roman"/>
          <w:sz w:val="24"/>
          <w:szCs w:val="24"/>
        </w:rPr>
        <w:t xml:space="preserve">Минстроя России от 02.12.2022 </w:t>
      </w:r>
      <w:r w:rsidR="006E1A81">
        <w:rPr>
          <w:rFonts w:ascii="Times New Roman" w:hAnsi="Times New Roman" w:cs="Times New Roman"/>
          <w:sz w:val="24"/>
          <w:szCs w:val="24"/>
        </w:rPr>
        <w:t>№</w:t>
      </w:r>
      <w:r w:rsidR="00B67E92" w:rsidRPr="00331D5F">
        <w:rPr>
          <w:rFonts w:ascii="Times New Roman" w:hAnsi="Times New Roman" w:cs="Times New Roman"/>
          <w:sz w:val="24"/>
          <w:szCs w:val="24"/>
        </w:rPr>
        <w:t xml:space="preserve"> 1026/пр </w:t>
      </w:r>
      <w:r w:rsidR="006E1A81">
        <w:rPr>
          <w:rFonts w:ascii="Times New Roman" w:hAnsi="Times New Roman" w:cs="Times New Roman"/>
          <w:sz w:val="24"/>
          <w:szCs w:val="24"/>
        </w:rPr>
        <w:t>«</w:t>
      </w:r>
      <w:r w:rsidR="00B67E92" w:rsidRPr="00331D5F">
        <w:rPr>
          <w:rFonts w:ascii="Times New Roman" w:hAnsi="Times New Roman" w:cs="Times New Roman"/>
          <w:sz w:val="24"/>
          <w:szCs w:val="24"/>
        </w:rPr>
        <w:t>Об утверждении формы и порядка ведения общего журнала, в котором ведется</w:t>
      </w:r>
      <w:r w:rsidR="00B67E92">
        <w:rPr>
          <w:rFonts w:ascii="Times New Roman" w:hAnsi="Times New Roman" w:cs="Times New Roman"/>
          <w:sz w:val="24"/>
          <w:szCs w:val="24"/>
        </w:rPr>
        <w:t xml:space="preserve"> </w:t>
      </w:r>
      <w:r w:rsidR="00B67E92" w:rsidRPr="00331D5F">
        <w:rPr>
          <w:rFonts w:ascii="Times New Roman" w:hAnsi="Times New Roman" w:cs="Times New Roman"/>
          <w:sz w:val="24"/>
          <w:szCs w:val="24"/>
        </w:rPr>
        <w:t>учет выполнения работ по строительству,  реконструкции, капитальному ремонту объекта капитального строительства</w:t>
      </w:r>
      <w:r w:rsidR="006E1A81">
        <w:rPr>
          <w:rFonts w:ascii="Times New Roman" w:hAnsi="Times New Roman" w:cs="Times New Roman"/>
          <w:sz w:val="24"/>
          <w:szCs w:val="24"/>
        </w:rPr>
        <w:t>»</w:t>
      </w:r>
      <w:r w:rsidR="00B67E92" w:rsidRPr="00747861">
        <w:rPr>
          <w:rFonts w:ascii="Times New Roman" w:hAnsi="Times New Roman" w:cs="Times New Roman"/>
          <w:color w:val="000000"/>
          <w:sz w:val="24"/>
          <w:szCs w:val="24"/>
        </w:rPr>
        <w:t xml:space="preserve"> </w:t>
      </w:r>
      <w:r w:rsidRPr="00747861">
        <w:rPr>
          <w:rFonts w:ascii="Times New Roman" w:hAnsi="Times New Roman" w:cs="Times New Roman"/>
          <w:color w:val="000000"/>
          <w:sz w:val="24"/>
          <w:szCs w:val="24"/>
        </w:rPr>
        <w:t>(</w:t>
      </w:r>
      <w:r w:rsidRPr="00747861">
        <w:rPr>
          <w:rFonts w:ascii="Times New Roman" w:hAnsi="Times New Roman" w:cs="Times New Roman"/>
          <w:color w:val="000000" w:themeColor="text1"/>
          <w:sz w:val="24"/>
          <w:szCs w:val="24"/>
        </w:rPr>
        <w:t>если в рамках Договора будут выполняться строительные работы)</w:t>
      </w:r>
      <w:r w:rsidRPr="00747861">
        <w:rPr>
          <w:rFonts w:ascii="Times New Roman" w:hAnsi="Times New Roman" w:cs="Times New Roman"/>
          <w:color w:val="000000"/>
          <w:sz w:val="24"/>
          <w:szCs w:val="24"/>
        </w:rPr>
        <w:t>;</w:t>
      </w:r>
    </w:p>
    <w:p w:rsidR="00747861" w:rsidRPr="00747861" w:rsidRDefault="00747861" w:rsidP="006822DC">
      <w:pPr>
        <w:tabs>
          <w:tab w:val="left" w:pos="10064"/>
        </w:tabs>
        <w:spacing w:after="0" w:line="240" w:lineRule="auto"/>
        <w:ind w:firstLine="709"/>
        <w:contextualSpacing/>
        <w:jc w:val="both"/>
        <w:rPr>
          <w:rFonts w:ascii="Times New Roman" w:hAnsi="Times New Roman" w:cs="Times New Roman"/>
          <w:color w:val="000000"/>
          <w:sz w:val="24"/>
          <w:szCs w:val="24"/>
        </w:rPr>
      </w:pPr>
      <w:r w:rsidRPr="00747861">
        <w:rPr>
          <w:rFonts w:ascii="Times New Roman" w:hAnsi="Times New Roman" w:cs="Times New Roman"/>
          <w:color w:val="000000"/>
          <w:sz w:val="24"/>
          <w:szCs w:val="24"/>
        </w:rPr>
        <w:t xml:space="preserve">- аттестационные удостоверения по промышленной безопасности руководителя, специалистов Подрядчика в соответствующих областях, протоколы ежегодной проверки знаний рабочих по промышленной безопасности (при проведении работ на ОПО); </w:t>
      </w:r>
    </w:p>
    <w:p w:rsidR="00B67E92" w:rsidRDefault="00747861" w:rsidP="00B67E92">
      <w:pPr>
        <w:tabs>
          <w:tab w:val="left" w:pos="10064"/>
        </w:tabs>
        <w:spacing w:after="0" w:line="240" w:lineRule="auto"/>
        <w:ind w:firstLine="709"/>
        <w:contextualSpacing/>
        <w:jc w:val="both"/>
        <w:rPr>
          <w:rFonts w:ascii="Times New Roman" w:hAnsi="Times New Roman" w:cs="Times New Roman"/>
          <w:color w:val="000000"/>
          <w:sz w:val="24"/>
          <w:szCs w:val="24"/>
        </w:rPr>
      </w:pPr>
      <w:r w:rsidRPr="00747861">
        <w:rPr>
          <w:rFonts w:ascii="Times New Roman" w:hAnsi="Times New Roman" w:cs="Times New Roman"/>
          <w:color w:val="000000"/>
          <w:sz w:val="24"/>
          <w:szCs w:val="24"/>
        </w:rPr>
        <w:t>- удостоверения о проверке знаний пожарно-технического минимума (для руководителей и главных специалистов Подрядчика, работников ответственных за пожарную безопасность и проведение противопожарного инструктажа, работников, задействованных в огневых работах, производящих работы во взрывопожароопасных зонах);</w:t>
      </w:r>
    </w:p>
    <w:p w:rsidR="00B67E92" w:rsidRPr="00B67E92" w:rsidRDefault="00747861" w:rsidP="00B67E92">
      <w:pPr>
        <w:tabs>
          <w:tab w:val="left" w:pos="10064"/>
        </w:tabs>
        <w:spacing w:after="0" w:line="240" w:lineRule="auto"/>
        <w:ind w:firstLine="709"/>
        <w:contextualSpacing/>
        <w:jc w:val="both"/>
        <w:rPr>
          <w:rFonts w:ascii="Times New Roman" w:hAnsi="Times New Roman" w:cs="Times New Roman"/>
          <w:color w:val="000000"/>
          <w:sz w:val="24"/>
          <w:szCs w:val="24"/>
        </w:rPr>
      </w:pPr>
      <w:r w:rsidRPr="00747861">
        <w:rPr>
          <w:rFonts w:ascii="Times New Roman" w:hAnsi="Times New Roman" w:cs="Times New Roman"/>
          <w:color w:val="000000"/>
          <w:sz w:val="24"/>
          <w:szCs w:val="24"/>
        </w:rPr>
        <w:t xml:space="preserve">- </w:t>
      </w:r>
      <w:r w:rsidR="00B67E92" w:rsidRPr="00331D5F">
        <w:rPr>
          <w:rFonts w:ascii="Times New Roman" w:hAnsi="Times New Roman" w:cs="Times New Roman"/>
          <w:sz w:val="24"/>
          <w:szCs w:val="24"/>
        </w:rPr>
        <w:t>Журналы регистрации вводных и первичных инструктажей на рабочем месте, оформленные согласно п.</w:t>
      </w:r>
      <w:r w:rsidR="00B67E92">
        <w:rPr>
          <w:rFonts w:ascii="Times New Roman" w:hAnsi="Times New Roman" w:cs="Times New Roman"/>
          <w:sz w:val="24"/>
          <w:szCs w:val="24"/>
        </w:rPr>
        <w:t xml:space="preserve"> </w:t>
      </w:r>
      <w:r w:rsidR="00B67E92" w:rsidRPr="00331D5F">
        <w:rPr>
          <w:rFonts w:ascii="Times New Roman" w:hAnsi="Times New Roman" w:cs="Times New Roman"/>
          <w:sz w:val="24"/>
          <w:szCs w:val="24"/>
        </w:rPr>
        <w:t xml:space="preserve">86, п. 87 Постановления Правительства РФ от 24.12.2021 </w:t>
      </w:r>
      <w:r w:rsidR="00B67E92">
        <w:rPr>
          <w:rFonts w:ascii="Times New Roman" w:hAnsi="Times New Roman" w:cs="Times New Roman"/>
          <w:sz w:val="24"/>
          <w:szCs w:val="24"/>
        </w:rPr>
        <w:t>№</w:t>
      </w:r>
      <w:r w:rsidR="00B67E92" w:rsidRPr="00331D5F">
        <w:rPr>
          <w:rFonts w:ascii="Times New Roman" w:hAnsi="Times New Roman" w:cs="Times New Roman"/>
          <w:sz w:val="24"/>
          <w:szCs w:val="24"/>
        </w:rPr>
        <w:t xml:space="preserve"> 2464 «О порядке обучения по охране труда и проверки знания</w:t>
      </w:r>
      <w:r w:rsidR="00B67E92">
        <w:rPr>
          <w:rFonts w:ascii="Times New Roman" w:hAnsi="Times New Roman" w:cs="Times New Roman"/>
          <w:sz w:val="24"/>
          <w:szCs w:val="24"/>
        </w:rPr>
        <w:t xml:space="preserve"> </w:t>
      </w:r>
      <w:r w:rsidR="00B67E92" w:rsidRPr="00331D5F">
        <w:rPr>
          <w:rFonts w:ascii="Times New Roman" w:hAnsi="Times New Roman" w:cs="Times New Roman"/>
          <w:sz w:val="24"/>
          <w:szCs w:val="24"/>
        </w:rPr>
        <w:t>требований охраны труда» (вместе с «Правилами обучения по охране труда и проверки знания требований охраны труда»)»;</w:t>
      </w:r>
    </w:p>
    <w:p w:rsidR="00DB0FD9" w:rsidRDefault="00747861" w:rsidP="009E49D9">
      <w:pPr>
        <w:autoSpaceDE w:val="0"/>
        <w:autoSpaceDN w:val="0"/>
        <w:adjustRightInd w:val="0"/>
        <w:spacing w:after="0" w:line="240" w:lineRule="auto"/>
        <w:ind w:firstLine="709"/>
        <w:contextualSpacing/>
        <w:mirrorIndents/>
        <w:jc w:val="both"/>
        <w:rPr>
          <w:rFonts w:ascii="Times New Roman" w:hAnsi="Times New Roman" w:cs="Times New Roman"/>
          <w:color w:val="000000"/>
          <w:sz w:val="24"/>
          <w:szCs w:val="24"/>
        </w:rPr>
      </w:pPr>
      <w:r w:rsidRPr="00747861">
        <w:rPr>
          <w:rFonts w:ascii="Times New Roman" w:hAnsi="Times New Roman" w:cs="Times New Roman"/>
          <w:color w:val="000000"/>
          <w:sz w:val="24"/>
          <w:szCs w:val="24"/>
        </w:rPr>
        <w:t>- журнал учета работ по нарядам-допускам;</w:t>
      </w:r>
    </w:p>
    <w:p w:rsidR="00747861" w:rsidRPr="00747861" w:rsidRDefault="00747861" w:rsidP="009E49D9">
      <w:pPr>
        <w:autoSpaceDE w:val="0"/>
        <w:autoSpaceDN w:val="0"/>
        <w:adjustRightInd w:val="0"/>
        <w:spacing w:after="0" w:line="240" w:lineRule="auto"/>
        <w:ind w:firstLine="709"/>
        <w:contextualSpacing/>
        <w:mirrorIndents/>
        <w:jc w:val="both"/>
        <w:rPr>
          <w:rFonts w:ascii="Times New Roman" w:hAnsi="Times New Roman" w:cs="Times New Roman"/>
          <w:color w:val="000000"/>
          <w:sz w:val="24"/>
          <w:szCs w:val="24"/>
        </w:rPr>
      </w:pPr>
      <w:r w:rsidRPr="00747861">
        <w:rPr>
          <w:rFonts w:ascii="Times New Roman" w:hAnsi="Times New Roman" w:cs="Times New Roman"/>
          <w:color w:val="000000"/>
          <w:sz w:val="24"/>
          <w:szCs w:val="24"/>
        </w:rPr>
        <w:t>- в случае, если протоколы проверки знаний, удостоверения работников Подрядчика выданы собственной комиссией, дополнительно представить приказы о создании комиссий по проверке знаний, протоколы проверки знаний, удостоверения членов комиссий, выданные комиссиями надзорных органов;</w:t>
      </w:r>
    </w:p>
    <w:p w:rsidR="00747861" w:rsidRPr="00747861" w:rsidRDefault="00747861" w:rsidP="009E49D9">
      <w:pPr>
        <w:autoSpaceDE w:val="0"/>
        <w:autoSpaceDN w:val="0"/>
        <w:adjustRightInd w:val="0"/>
        <w:spacing w:after="0" w:line="240" w:lineRule="auto"/>
        <w:ind w:firstLine="709"/>
        <w:contextualSpacing/>
        <w:mirrorIndents/>
        <w:jc w:val="both"/>
        <w:rPr>
          <w:rFonts w:ascii="Times New Roman" w:hAnsi="Times New Roman" w:cs="Times New Roman"/>
          <w:color w:val="000000"/>
          <w:sz w:val="24"/>
          <w:szCs w:val="24"/>
        </w:rPr>
      </w:pPr>
      <w:r w:rsidRPr="00747861">
        <w:rPr>
          <w:rFonts w:ascii="Times New Roman" w:hAnsi="Times New Roman" w:cs="Times New Roman"/>
          <w:color w:val="000000"/>
          <w:sz w:val="24"/>
          <w:szCs w:val="24"/>
        </w:rPr>
        <w:t>- утвержденный перечень работ, проводимых с оформлением наряда-допуска;</w:t>
      </w:r>
    </w:p>
    <w:p w:rsidR="00747861" w:rsidRPr="00747861" w:rsidRDefault="00747861" w:rsidP="009E49D9">
      <w:pPr>
        <w:autoSpaceDE w:val="0"/>
        <w:autoSpaceDN w:val="0"/>
        <w:adjustRightInd w:val="0"/>
        <w:spacing w:after="0" w:line="240" w:lineRule="auto"/>
        <w:ind w:firstLine="709"/>
        <w:contextualSpacing/>
        <w:mirrorIndents/>
        <w:jc w:val="both"/>
        <w:rPr>
          <w:rFonts w:ascii="Times New Roman" w:hAnsi="Times New Roman" w:cs="Times New Roman"/>
          <w:color w:val="000000"/>
          <w:sz w:val="24"/>
          <w:szCs w:val="24"/>
        </w:rPr>
      </w:pPr>
      <w:r w:rsidRPr="00747861">
        <w:rPr>
          <w:rFonts w:ascii="Times New Roman" w:hAnsi="Times New Roman" w:cs="Times New Roman"/>
          <w:color w:val="000000"/>
          <w:sz w:val="24"/>
          <w:szCs w:val="24"/>
        </w:rPr>
        <w:t>- обеспечить постоянное присутствие на объекте уполномоченного лица, осуществляющего контроль выполнения работ, ответственного за охрану труда и технику безопасности;</w:t>
      </w:r>
    </w:p>
    <w:p w:rsidR="00747861" w:rsidRPr="00747861" w:rsidRDefault="00747861" w:rsidP="009E49D9">
      <w:pPr>
        <w:autoSpaceDE w:val="0"/>
        <w:autoSpaceDN w:val="0"/>
        <w:adjustRightInd w:val="0"/>
        <w:spacing w:after="0" w:line="240" w:lineRule="auto"/>
        <w:ind w:firstLine="709"/>
        <w:contextualSpacing/>
        <w:mirrorIndents/>
        <w:jc w:val="both"/>
        <w:rPr>
          <w:rFonts w:ascii="Times New Roman" w:hAnsi="Times New Roman" w:cs="Times New Roman"/>
          <w:color w:val="000000"/>
          <w:sz w:val="24"/>
          <w:szCs w:val="24"/>
        </w:rPr>
      </w:pPr>
      <w:r w:rsidRPr="00747861">
        <w:rPr>
          <w:rFonts w:ascii="Times New Roman" w:hAnsi="Times New Roman" w:cs="Times New Roman"/>
          <w:color w:val="000000"/>
          <w:sz w:val="24"/>
          <w:szCs w:val="24"/>
        </w:rPr>
        <w:lastRenderedPageBreak/>
        <w:t>- обеспечить соблюдение своим персоналом действующих требований правил охраны труда (в том числе при работе на высоте), промышленной безопасности, пожарной безопасности;</w:t>
      </w:r>
    </w:p>
    <w:p w:rsidR="00F429B0" w:rsidRDefault="00747861" w:rsidP="009E49D9">
      <w:pPr>
        <w:autoSpaceDE w:val="0"/>
        <w:autoSpaceDN w:val="0"/>
        <w:adjustRightInd w:val="0"/>
        <w:spacing w:after="0" w:line="240" w:lineRule="auto"/>
        <w:ind w:firstLine="709"/>
        <w:contextualSpacing/>
        <w:mirrorIndents/>
        <w:jc w:val="both"/>
        <w:rPr>
          <w:rFonts w:ascii="Times New Roman" w:hAnsi="Times New Roman" w:cs="Times New Roman"/>
          <w:color w:val="000000"/>
          <w:sz w:val="24"/>
          <w:szCs w:val="24"/>
        </w:rPr>
      </w:pPr>
      <w:r w:rsidRPr="00F429B0">
        <w:rPr>
          <w:rFonts w:ascii="Times New Roman" w:hAnsi="Times New Roman" w:cs="Times New Roman"/>
          <w:color w:val="000000"/>
          <w:sz w:val="24"/>
          <w:szCs w:val="24"/>
        </w:rPr>
        <w:t>- обеспечить свой персонал необходимым инструментом, приспособлениями, грузоподъемными средствами</w:t>
      </w:r>
      <w:r w:rsidR="00F429B0" w:rsidRPr="00F429B0">
        <w:rPr>
          <w:rFonts w:ascii="Times New Roman" w:hAnsi="Times New Roman" w:cs="Times New Roman"/>
          <w:color w:val="000000"/>
          <w:sz w:val="24"/>
          <w:szCs w:val="24"/>
        </w:rPr>
        <w:t>;</w:t>
      </w:r>
    </w:p>
    <w:p w:rsidR="00747861" w:rsidRPr="00747861" w:rsidRDefault="00747861" w:rsidP="009E49D9">
      <w:pPr>
        <w:autoSpaceDE w:val="0"/>
        <w:autoSpaceDN w:val="0"/>
        <w:adjustRightInd w:val="0"/>
        <w:spacing w:after="0" w:line="240" w:lineRule="auto"/>
        <w:ind w:firstLine="709"/>
        <w:contextualSpacing/>
        <w:mirrorIndents/>
        <w:jc w:val="both"/>
        <w:rPr>
          <w:rFonts w:ascii="Times New Roman" w:hAnsi="Times New Roman" w:cs="Times New Roman"/>
          <w:bCs/>
          <w:color w:val="000000"/>
          <w:sz w:val="24"/>
          <w:szCs w:val="24"/>
        </w:rPr>
      </w:pPr>
      <w:r w:rsidRPr="00747861">
        <w:rPr>
          <w:rFonts w:ascii="Times New Roman" w:hAnsi="Times New Roman" w:cs="Times New Roman"/>
          <w:color w:val="000000"/>
          <w:sz w:val="24"/>
          <w:szCs w:val="24"/>
        </w:rPr>
        <w:t>- обеспечить свой персонал необходимой для выполнения работ спецодеждой и защитными</w:t>
      </w:r>
      <w:r w:rsidRPr="00747861">
        <w:rPr>
          <w:rFonts w:ascii="Times New Roman" w:hAnsi="Times New Roman" w:cs="Times New Roman"/>
          <w:bCs/>
          <w:color w:val="000000"/>
          <w:sz w:val="24"/>
          <w:szCs w:val="24"/>
        </w:rPr>
        <w:t xml:space="preserve"> средствами (защитные каски, защитные очки, рукавицы, защитные респираторы и т. п.);</w:t>
      </w:r>
    </w:p>
    <w:p w:rsidR="00747861" w:rsidRPr="00747861" w:rsidRDefault="00747861" w:rsidP="009E49D9">
      <w:pPr>
        <w:widowControl w:val="0"/>
        <w:adjustRightInd w:val="0"/>
        <w:spacing w:after="0" w:line="240" w:lineRule="auto"/>
        <w:ind w:firstLine="709"/>
        <w:contextualSpacing/>
        <w:mirrorIndents/>
        <w:jc w:val="both"/>
        <w:textAlignment w:val="baseline"/>
        <w:rPr>
          <w:rFonts w:ascii="Times New Roman" w:eastAsia="Times New Roman" w:hAnsi="Times New Roman" w:cs="Times New Roman"/>
          <w:bCs/>
          <w:sz w:val="24"/>
          <w:szCs w:val="24"/>
          <w:lang w:eastAsia="ru-RU"/>
        </w:rPr>
      </w:pPr>
      <w:r w:rsidRPr="00747861">
        <w:rPr>
          <w:rFonts w:ascii="Times New Roman" w:eastAsia="Times New Roman" w:hAnsi="Times New Roman" w:cs="Times New Roman"/>
          <w:bCs/>
          <w:sz w:val="24"/>
          <w:szCs w:val="24"/>
          <w:lang w:eastAsia="ru-RU"/>
        </w:rPr>
        <w:t>- до начала выполнения работ оформить пропуска на территорию Заказчика на свой персонал, привлекаемый к выполнению работ, а также на инструменты и материалы для выполнения работ;</w:t>
      </w:r>
    </w:p>
    <w:p w:rsidR="00747861" w:rsidRPr="00747861" w:rsidRDefault="00747861" w:rsidP="009E49D9">
      <w:pPr>
        <w:widowControl w:val="0"/>
        <w:adjustRightInd w:val="0"/>
        <w:spacing w:after="0" w:line="240" w:lineRule="auto"/>
        <w:ind w:firstLine="709"/>
        <w:contextualSpacing/>
        <w:mirrorIndents/>
        <w:jc w:val="both"/>
        <w:textAlignment w:val="baseline"/>
        <w:rPr>
          <w:rFonts w:ascii="Times New Roman" w:eastAsia="Times New Roman" w:hAnsi="Times New Roman" w:cs="Times New Roman"/>
          <w:bCs/>
          <w:sz w:val="24"/>
          <w:szCs w:val="24"/>
          <w:lang w:eastAsia="ru-RU"/>
        </w:rPr>
      </w:pPr>
      <w:r w:rsidRPr="00747861">
        <w:rPr>
          <w:rFonts w:ascii="Times New Roman" w:eastAsia="Times New Roman" w:hAnsi="Times New Roman" w:cs="Times New Roman"/>
          <w:bCs/>
          <w:sz w:val="24"/>
          <w:szCs w:val="24"/>
          <w:lang w:eastAsia="ru-RU"/>
        </w:rPr>
        <w:t>- обеспечить наличие материальных и технических средств для осуществления мероприятий по спасению людей.</w:t>
      </w:r>
      <w:r w:rsidRPr="00747861">
        <w:rPr>
          <w:rFonts w:ascii="Times New Roman" w:eastAsia="Times New Roman" w:hAnsi="Times New Roman" w:cs="Times New Roman"/>
          <w:sz w:val="24"/>
          <w:szCs w:val="24"/>
          <w:lang w:eastAsia="ru-RU"/>
        </w:rPr>
        <w:t xml:space="preserve">  </w:t>
      </w:r>
    </w:p>
    <w:p w:rsidR="00747861" w:rsidRPr="00747861" w:rsidRDefault="00747861" w:rsidP="009E49D9">
      <w:pPr>
        <w:numPr>
          <w:ilvl w:val="2"/>
          <w:numId w:val="3"/>
        </w:numPr>
        <w:tabs>
          <w:tab w:val="left" w:pos="0"/>
          <w:tab w:val="left" w:pos="567"/>
          <w:tab w:val="left" w:pos="709"/>
          <w:tab w:val="left" w:pos="1560"/>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Подрядчик обязан немедленно известить Заказчика и до получения соответствующих указаний приостановить работы при обнаружении:</w:t>
      </w:r>
    </w:p>
    <w:p w:rsidR="00747861" w:rsidRPr="00747861" w:rsidRDefault="00747861" w:rsidP="009E49D9">
      <w:pPr>
        <w:tabs>
          <w:tab w:val="num" w:pos="-284"/>
          <w:tab w:val="left" w:pos="426"/>
        </w:tabs>
        <w:spacing w:after="0" w:line="240" w:lineRule="auto"/>
        <w:ind w:firstLine="709"/>
        <w:contextualSpacing/>
        <w:mirrorIndents/>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возможных неблагоприятных для Заказчика последствий выполнения его указаний о способе исполнения работ;</w:t>
      </w:r>
    </w:p>
    <w:p w:rsidR="00747861" w:rsidRPr="00747861" w:rsidRDefault="00747861" w:rsidP="009E49D9">
      <w:pPr>
        <w:tabs>
          <w:tab w:val="num" w:pos="-284"/>
          <w:tab w:val="left" w:pos="426"/>
        </w:tabs>
        <w:spacing w:after="0" w:line="240" w:lineRule="auto"/>
        <w:ind w:firstLine="709"/>
        <w:contextualSpacing/>
        <w:mirrorIndents/>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496818" w:rsidRDefault="00747861" w:rsidP="00496818">
      <w:pPr>
        <w:numPr>
          <w:ilvl w:val="2"/>
          <w:numId w:val="3"/>
        </w:numPr>
        <w:tabs>
          <w:tab w:val="left" w:pos="426"/>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Все ответственные конструкции и скрытые работы, которые не могут быть приняты Заказчиком по окончании выполнения всех работ, должны быть приняты по акту, подписанному Заказчиком и Подрядчиком сразу по их выполнении. Подрядчик обязан известить Заказчика за 2 (два) дня до начала приёмки о готовности ответственных конструкций и скрытых работ. Подрядчик приступает к выполнению последующих работ только после приёмки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счёт вскрыть часть работ согласно указанию Заказчика, а затем восстановить её за свой счёт. Перечень скрытых работ, подлежащих освидетельствованию, определяется проектной и рабочей документацией.</w:t>
      </w:r>
    </w:p>
    <w:p w:rsidR="00496818" w:rsidRDefault="00747861" w:rsidP="00496818">
      <w:pPr>
        <w:numPr>
          <w:ilvl w:val="2"/>
          <w:numId w:val="3"/>
        </w:numPr>
        <w:tabs>
          <w:tab w:val="left" w:pos="426"/>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496818">
        <w:rPr>
          <w:rFonts w:ascii="Times New Roman" w:eastAsia="Times New Roman" w:hAnsi="Times New Roman" w:cs="Times New Roman"/>
          <w:sz w:val="24"/>
          <w:szCs w:val="24"/>
          <w:lang w:eastAsia="ru-RU"/>
        </w:rPr>
        <w:t>Подрядчик обязан устранять все дефекты в работах, выявленные в процессе производства работ, приёмки результатов работ и их эксплуатации в течение гарантийного срока своими силами и за свой счёт.</w:t>
      </w:r>
    </w:p>
    <w:p w:rsidR="00FB235B" w:rsidRPr="00496818" w:rsidRDefault="00FB235B" w:rsidP="00496818">
      <w:pPr>
        <w:numPr>
          <w:ilvl w:val="2"/>
          <w:numId w:val="3"/>
        </w:numPr>
        <w:tabs>
          <w:tab w:val="left" w:pos="426"/>
        </w:tabs>
        <w:spacing w:after="0" w:line="240" w:lineRule="auto"/>
        <w:ind w:left="0" w:firstLine="709"/>
        <w:contextualSpacing/>
        <w:mirrorIndents/>
        <w:jc w:val="both"/>
        <w:rPr>
          <w:rFonts w:ascii="Times New Roman" w:eastAsia="Times New Roman" w:hAnsi="Times New Roman" w:cs="Times New Roman"/>
          <w:sz w:val="24"/>
          <w:szCs w:val="24"/>
          <w:lang w:eastAsia="ru-RU"/>
        </w:rPr>
      </w:pPr>
      <w:r w:rsidRPr="00496818">
        <w:rPr>
          <w:rFonts w:ascii="Times New Roman" w:hAnsi="Times New Roman" w:cs="Times New Roman"/>
        </w:rPr>
        <w:t xml:space="preserve">Подрядчик обязуется в течение периода выполнения работ и по их окончании предоставлять Заказчику заполненные и подписанные им обязательные формы и документы, установленные действующими нормативными актами Российской Федерации.    </w:t>
      </w:r>
    </w:p>
    <w:p w:rsidR="00747861" w:rsidRPr="00F429B0" w:rsidRDefault="00747861" w:rsidP="002E4D9B">
      <w:pPr>
        <w:numPr>
          <w:ilvl w:val="2"/>
          <w:numId w:val="3"/>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F429B0">
        <w:rPr>
          <w:rFonts w:ascii="Times New Roman" w:eastAsia="Times New Roman" w:hAnsi="Times New Roman" w:cs="Times New Roman"/>
          <w:sz w:val="24"/>
          <w:szCs w:val="24"/>
          <w:lang w:eastAsia="ru-RU"/>
        </w:rPr>
        <w:t>Уведомить Заказчика о готовности сдачи работ в 2-х дневный срок со дня их окончания, любым приемлемым для Заказчика способом.</w:t>
      </w:r>
    </w:p>
    <w:p w:rsidR="00747861" w:rsidRPr="00747861" w:rsidRDefault="00747861" w:rsidP="002E4D9B">
      <w:pPr>
        <w:numPr>
          <w:ilvl w:val="2"/>
          <w:numId w:val="3"/>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 xml:space="preserve">Устранить выявленные в ходе приемки работ недостатки за свой счет и в согласованные сроки. </w:t>
      </w:r>
    </w:p>
    <w:p w:rsidR="00747861" w:rsidRPr="00747861" w:rsidRDefault="00747861" w:rsidP="002E4D9B">
      <w:pPr>
        <w:numPr>
          <w:ilvl w:val="2"/>
          <w:numId w:val="3"/>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По письменному запросу Заказчика представлять информацию о ходе выполнения работ.</w:t>
      </w:r>
    </w:p>
    <w:p w:rsidR="00747861" w:rsidRPr="00747861" w:rsidRDefault="00747861" w:rsidP="002E4D9B">
      <w:pPr>
        <w:numPr>
          <w:ilvl w:val="2"/>
          <w:numId w:val="3"/>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 xml:space="preserve">Деятельность Подрядчика должна соответствовать целям и задачам, отраженным в учредительных документах Подрядчика. </w:t>
      </w:r>
    </w:p>
    <w:p w:rsidR="00747861" w:rsidRPr="00747861" w:rsidRDefault="00747861" w:rsidP="002E4D9B">
      <w:pPr>
        <w:numPr>
          <w:ilvl w:val="2"/>
          <w:numId w:val="3"/>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Затраты, связанные с перевозкой рабочих и служащих к месту работы и обратно, командировок рабочих и служащих, относятся к затратам Подрядчика.</w:t>
      </w:r>
    </w:p>
    <w:p w:rsidR="00747861" w:rsidRPr="00747861" w:rsidRDefault="00747861" w:rsidP="002E4D9B">
      <w:pPr>
        <w:numPr>
          <w:ilvl w:val="2"/>
          <w:numId w:val="3"/>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color w:val="000000"/>
          <w:sz w:val="24"/>
          <w:szCs w:val="24"/>
          <w:lang w:eastAsia="ru-RU"/>
        </w:rPr>
        <w:t>Подрядчик должен руководствоваться требованиями действующей на территории РФ нормативно-технической документации, указанными в Приложении № 1 к настоящему Договору.</w:t>
      </w:r>
    </w:p>
    <w:p w:rsidR="00747861" w:rsidRPr="008B3BD2" w:rsidRDefault="00747861" w:rsidP="002E4D9B">
      <w:pPr>
        <w:numPr>
          <w:ilvl w:val="2"/>
          <w:numId w:val="3"/>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color w:val="000000"/>
          <w:sz w:val="24"/>
          <w:szCs w:val="24"/>
          <w:lang w:eastAsia="ru-RU"/>
        </w:rPr>
        <w:t>Подрядчик несет ответственность за уничтожение и/или повреждение имущества Заказчика.</w:t>
      </w:r>
    </w:p>
    <w:p w:rsidR="008B3BD2" w:rsidRPr="008B3BD2" w:rsidRDefault="008B3BD2" w:rsidP="008B3BD2">
      <w:pPr>
        <w:numPr>
          <w:ilvl w:val="2"/>
          <w:numId w:val="3"/>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8B3BD2">
        <w:rPr>
          <w:rFonts w:ascii="Times New Roman" w:eastAsia="Times New Roman" w:hAnsi="Times New Roman" w:cs="Times New Roman"/>
          <w:color w:val="000000"/>
          <w:sz w:val="24"/>
          <w:szCs w:val="24"/>
          <w:lang w:eastAsia="ru-RU"/>
        </w:rPr>
        <w:t>В срок не позднее 5 (Пяти) рабочих дней с даты подписания договора обеими Сторонами, Подрядчик обязуется предоставить Заказчику по адресу: Тульская область, Плавский район, пос. Октябрьский, ул. Заводская, д. 1 документы, указанные в Приложении №</w:t>
      </w:r>
      <w:r>
        <w:rPr>
          <w:rFonts w:ascii="Times New Roman" w:eastAsia="Times New Roman" w:hAnsi="Times New Roman" w:cs="Times New Roman"/>
          <w:color w:val="000000"/>
          <w:sz w:val="24"/>
          <w:szCs w:val="24"/>
          <w:lang w:eastAsia="ru-RU"/>
        </w:rPr>
        <w:t>2</w:t>
      </w:r>
      <w:r w:rsidRPr="008B3BD2">
        <w:rPr>
          <w:rFonts w:ascii="Times New Roman" w:eastAsia="Times New Roman" w:hAnsi="Times New Roman" w:cs="Times New Roman"/>
          <w:color w:val="000000"/>
          <w:sz w:val="24"/>
          <w:szCs w:val="24"/>
          <w:lang w:eastAsia="ru-RU"/>
        </w:rPr>
        <w:t xml:space="preserve"> к договору в бумажном виде.</w:t>
      </w:r>
    </w:p>
    <w:p w:rsidR="008B3BD2" w:rsidRDefault="008B3BD2" w:rsidP="008B3BD2">
      <w:pPr>
        <w:spacing w:after="0" w:line="240" w:lineRule="auto"/>
        <w:contextualSpacing/>
        <w:jc w:val="both"/>
        <w:rPr>
          <w:rFonts w:ascii="Times New Roman" w:eastAsia="Times New Roman" w:hAnsi="Times New Roman" w:cs="Times New Roman"/>
          <w:sz w:val="24"/>
          <w:szCs w:val="24"/>
          <w:lang w:eastAsia="ru-RU"/>
        </w:rPr>
      </w:pPr>
    </w:p>
    <w:p w:rsidR="008B3BD2" w:rsidRPr="00F35855" w:rsidRDefault="008B3BD2" w:rsidP="008B3BD2">
      <w:pPr>
        <w:spacing w:after="0" w:line="240" w:lineRule="auto"/>
        <w:contextualSpacing/>
        <w:jc w:val="both"/>
        <w:rPr>
          <w:rFonts w:ascii="Times New Roman" w:eastAsia="Times New Roman" w:hAnsi="Times New Roman" w:cs="Times New Roman"/>
          <w:sz w:val="24"/>
          <w:szCs w:val="24"/>
          <w:lang w:eastAsia="ru-RU"/>
        </w:rPr>
      </w:pPr>
    </w:p>
    <w:p w:rsidR="008B3BD2" w:rsidRPr="00747861" w:rsidRDefault="008B3BD2" w:rsidP="008B3BD2">
      <w:pPr>
        <w:tabs>
          <w:tab w:val="left" w:pos="426"/>
        </w:tabs>
        <w:spacing w:after="0" w:line="240" w:lineRule="auto"/>
        <w:contextualSpacing/>
        <w:jc w:val="both"/>
        <w:rPr>
          <w:rFonts w:ascii="Times New Roman" w:eastAsia="Times New Roman" w:hAnsi="Times New Roman" w:cs="Times New Roman"/>
          <w:sz w:val="24"/>
          <w:szCs w:val="24"/>
          <w:lang w:eastAsia="ru-RU"/>
        </w:rPr>
      </w:pPr>
    </w:p>
    <w:p w:rsidR="00747861" w:rsidRPr="00747861" w:rsidRDefault="00747861" w:rsidP="002E4D9B">
      <w:pPr>
        <w:numPr>
          <w:ilvl w:val="1"/>
          <w:numId w:val="3"/>
        </w:numPr>
        <w:tabs>
          <w:tab w:val="num" w:pos="-284"/>
        </w:tabs>
        <w:spacing w:after="0" w:line="240" w:lineRule="auto"/>
        <w:ind w:left="0" w:firstLine="709"/>
        <w:contextualSpacing/>
        <w:jc w:val="center"/>
        <w:rPr>
          <w:rFonts w:ascii="Times New Roman" w:eastAsia="Times New Roman" w:hAnsi="Times New Roman" w:cs="Times New Roman"/>
          <w:b/>
          <w:sz w:val="24"/>
          <w:szCs w:val="24"/>
          <w:u w:val="single"/>
          <w:lang w:eastAsia="ru-RU"/>
        </w:rPr>
      </w:pPr>
      <w:r w:rsidRPr="00747861">
        <w:rPr>
          <w:rFonts w:ascii="Times New Roman" w:eastAsia="Times New Roman" w:hAnsi="Times New Roman" w:cs="Times New Roman"/>
          <w:b/>
          <w:sz w:val="24"/>
          <w:szCs w:val="24"/>
          <w:u w:val="single"/>
          <w:lang w:eastAsia="ru-RU"/>
        </w:rPr>
        <w:t>ЗАКАЗЧИК</w:t>
      </w:r>
    </w:p>
    <w:p w:rsidR="00747861" w:rsidRPr="00747861" w:rsidRDefault="00747861" w:rsidP="002E4D9B">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lastRenderedPageBreak/>
        <w:t>Заказчик обязан предоставить Подрядчику место проведения работ, в том числе</w:t>
      </w:r>
      <w:r w:rsidRPr="00747861">
        <w:rPr>
          <w:rFonts w:ascii="Times New Roman" w:eastAsia="Times New Roman" w:hAnsi="Times New Roman" w:cs="Times New Roman"/>
          <w:spacing w:val="-1"/>
          <w:sz w:val="24"/>
          <w:szCs w:val="24"/>
          <w:lang w:eastAsia="ru-RU"/>
        </w:rPr>
        <w:t xml:space="preserve"> обеспечить беспрепятственный проход работников Подрядчика на территорию</w:t>
      </w:r>
      <w:r w:rsidRPr="00747861">
        <w:rPr>
          <w:rFonts w:ascii="Times New Roman" w:eastAsia="Times New Roman" w:hAnsi="Times New Roman" w:cs="Times New Roman"/>
          <w:color w:val="000000"/>
          <w:spacing w:val="-1"/>
          <w:sz w:val="24"/>
          <w:szCs w:val="24"/>
          <w:lang w:eastAsia="ru-RU"/>
        </w:rPr>
        <w:t xml:space="preserve"> Заказчика </w:t>
      </w:r>
      <w:r w:rsidRPr="00747861">
        <w:rPr>
          <w:rFonts w:ascii="Times New Roman" w:eastAsia="Times New Roman" w:hAnsi="Times New Roman" w:cs="Times New Roman"/>
          <w:color w:val="000000"/>
          <w:sz w:val="24"/>
          <w:szCs w:val="24"/>
          <w:lang w:eastAsia="ru-RU"/>
        </w:rPr>
        <w:t>с учетом режима работы</w:t>
      </w:r>
      <w:r w:rsidRPr="00747861">
        <w:rPr>
          <w:rFonts w:ascii="Times New Roman" w:eastAsia="Times New Roman" w:hAnsi="Times New Roman" w:cs="Times New Roman"/>
          <w:color w:val="000000"/>
          <w:spacing w:val="-1"/>
          <w:sz w:val="24"/>
          <w:szCs w:val="24"/>
          <w:lang w:eastAsia="ru-RU"/>
        </w:rPr>
        <w:t>.</w:t>
      </w:r>
    </w:p>
    <w:p w:rsidR="00747861" w:rsidRPr="00747861" w:rsidRDefault="00747861" w:rsidP="002E4D9B">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 xml:space="preserve"> Заказчик обязуется принять выполненные работы в порядке, предусмотренном настоящим Договором. </w:t>
      </w:r>
    </w:p>
    <w:p w:rsidR="00747861" w:rsidRPr="00747861" w:rsidRDefault="00747861" w:rsidP="002E4D9B">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 xml:space="preserve">Заказчик обязуется оплатить выполненные работы в размере, в сроки и в порядке, предусмотренные настоящим Договором.  </w:t>
      </w:r>
    </w:p>
    <w:p w:rsidR="00747861" w:rsidRPr="00747861" w:rsidRDefault="00747861" w:rsidP="002E4D9B">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Заказчик обязуется провести вводный инструктаж по охране труда, инструктаж по пожарной безопасности всех сотрудников Подрядчика.</w:t>
      </w:r>
    </w:p>
    <w:p w:rsidR="00747861" w:rsidRPr="00747861" w:rsidRDefault="00747861" w:rsidP="002E4D9B">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 xml:space="preserve">Заказчик вправе не допускать Подрядчика к </w:t>
      </w:r>
      <w:r w:rsidRPr="00747861">
        <w:rPr>
          <w:rFonts w:ascii="Times New Roman" w:eastAsia="Times New Roman" w:hAnsi="Times New Roman" w:cs="Times New Roman"/>
          <w:iCs/>
          <w:sz w:val="24"/>
          <w:szCs w:val="24"/>
          <w:lang w:eastAsia="ru-RU"/>
        </w:rPr>
        <w:t>выполнению работ</w:t>
      </w:r>
      <w:r w:rsidRPr="00747861">
        <w:rPr>
          <w:rFonts w:ascii="Times New Roman" w:eastAsia="Times New Roman" w:hAnsi="Times New Roman" w:cs="Times New Roman"/>
          <w:i/>
          <w:iCs/>
          <w:sz w:val="24"/>
          <w:szCs w:val="24"/>
          <w:lang w:eastAsia="ru-RU"/>
        </w:rPr>
        <w:t xml:space="preserve"> </w:t>
      </w:r>
      <w:r w:rsidRPr="00747861">
        <w:rPr>
          <w:rFonts w:ascii="Times New Roman" w:eastAsia="Times New Roman" w:hAnsi="Times New Roman" w:cs="Times New Roman"/>
          <w:sz w:val="24"/>
          <w:szCs w:val="24"/>
          <w:lang w:eastAsia="ru-RU"/>
        </w:rPr>
        <w:t xml:space="preserve">по настоящему Договору в случае несоблюдения Подрядчиком требований Заказчика в области охраны труда, промышленной безопасности, противопожарных мероприятий и экологии. </w:t>
      </w:r>
    </w:p>
    <w:p w:rsidR="00747861" w:rsidRPr="00747861" w:rsidRDefault="00747861" w:rsidP="002E4D9B">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Заказчик вправе в любое время осуществлять контроль соблюдения Подрядчиком условий настоящего Договора. Обнаруженные в ходе проверки нарушения фиксируются в акте, подписываемом представителями Заказчика, работниками Подрядчика. В случае отказа Подрядчика от подписания такого акта, в нем делается отметка об этом, акт подписывается только Заказчиком и такой акт считается надлежаще оформленным и принятым (подписанным) Подрядчиком. При несогласии работника/представителя Подрядчика с выявленным нарушением в акте проверки ему предоставляется возможность сделать соответствующую запись.</w:t>
      </w:r>
    </w:p>
    <w:p w:rsidR="00747861" w:rsidRPr="00747861" w:rsidRDefault="00747861" w:rsidP="002E4D9B">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Заказчик вправе не принимать Работы ненадлежащего качества, не соответствующие требованиям, указанным в настоящем Договоре, Техническом задании (Приложение № 1 к настоящему Договору).</w:t>
      </w:r>
    </w:p>
    <w:p w:rsidR="00747861" w:rsidRPr="00747861" w:rsidRDefault="00747861" w:rsidP="002E4D9B">
      <w:pPr>
        <w:spacing w:after="0" w:line="240" w:lineRule="auto"/>
        <w:ind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2.2.8. Если Подрядчик не приступает своевременно к выполнению работ или выполняет их настолько медленно, что завершение их к сроку становится явно невозможным, Заказчик вправе отказаться от Договора и потребовать возмещения убытков.</w:t>
      </w:r>
    </w:p>
    <w:p w:rsidR="00747861" w:rsidRPr="00747861" w:rsidRDefault="00747861" w:rsidP="009E49D9">
      <w:pPr>
        <w:spacing w:after="0" w:line="240" w:lineRule="auto"/>
        <w:ind w:firstLine="709"/>
        <w:contextualSpacing/>
        <w:mirrorIndents/>
        <w:jc w:val="center"/>
        <w:rPr>
          <w:rFonts w:ascii="Times New Roman" w:eastAsia="Times New Roman" w:hAnsi="Times New Roman" w:cs="Times New Roman"/>
          <w:b/>
          <w:sz w:val="24"/>
          <w:szCs w:val="24"/>
          <w:lang w:eastAsia="ru-RU"/>
        </w:rPr>
      </w:pPr>
    </w:p>
    <w:p w:rsidR="00747861" w:rsidRPr="00747861" w:rsidRDefault="00747861" w:rsidP="002E4D9B">
      <w:pPr>
        <w:numPr>
          <w:ilvl w:val="0"/>
          <w:numId w:val="4"/>
        </w:numPr>
        <w:spacing w:after="0" w:line="240" w:lineRule="auto"/>
        <w:ind w:left="0" w:firstLine="709"/>
        <w:contextualSpacing/>
        <w:jc w:val="center"/>
        <w:rPr>
          <w:rFonts w:ascii="Times New Roman" w:eastAsia="Times New Roman" w:hAnsi="Times New Roman" w:cs="Times New Roman"/>
          <w:b/>
          <w:sz w:val="24"/>
          <w:szCs w:val="24"/>
          <w:lang w:eastAsia="ru-RU"/>
        </w:rPr>
      </w:pPr>
      <w:r w:rsidRPr="00747861">
        <w:rPr>
          <w:rFonts w:ascii="Times New Roman" w:eastAsia="Times New Roman" w:hAnsi="Times New Roman" w:cs="Times New Roman"/>
          <w:b/>
          <w:sz w:val="24"/>
          <w:szCs w:val="24"/>
          <w:lang w:eastAsia="ru-RU"/>
        </w:rPr>
        <w:t>ЦЕНА ДОГОВОРА И ПОРЯДОК РАСЧЁТОВ</w:t>
      </w:r>
    </w:p>
    <w:p w:rsidR="003B2510" w:rsidRPr="003B2510" w:rsidRDefault="00747861" w:rsidP="003B2510">
      <w:pPr>
        <w:numPr>
          <w:ilvl w:val="1"/>
          <w:numId w:val="4"/>
        </w:numPr>
        <w:tabs>
          <w:tab w:val="left" w:pos="567"/>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3B2510">
        <w:rPr>
          <w:rFonts w:ascii="Times New Roman" w:eastAsia="Times New Roman" w:hAnsi="Times New Roman" w:cs="Times New Roman"/>
          <w:sz w:val="24"/>
          <w:szCs w:val="24"/>
          <w:lang w:eastAsia="ru-RU"/>
        </w:rPr>
        <w:t xml:space="preserve">Общая цена договора составляет: </w:t>
      </w:r>
      <w:r w:rsidR="003B2510" w:rsidRPr="003B2510">
        <w:rPr>
          <w:rFonts w:ascii="Times New Roman" w:eastAsia="Times New Roman" w:hAnsi="Times New Roman" w:cs="Times New Roman"/>
          <w:sz w:val="24"/>
          <w:szCs w:val="24"/>
          <w:lang w:eastAsia="ru-RU"/>
        </w:rPr>
        <w:t>___________</w:t>
      </w:r>
      <w:r w:rsidRPr="003B2510">
        <w:rPr>
          <w:rFonts w:ascii="Times New Roman" w:eastAsia="Times New Roman" w:hAnsi="Times New Roman" w:cs="Times New Roman"/>
          <w:sz w:val="24"/>
          <w:szCs w:val="24"/>
          <w:lang w:eastAsia="ru-RU"/>
        </w:rPr>
        <w:t xml:space="preserve"> (</w:t>
      </w:r>
      <w:r w:rsidR="003B2510" w:rsidRPr="003B2510">
        <w:rPr>
          <w:rFonts w:ascii="Times New Roman" w:eastAsia="Times New Roman" w:hAnsi="Times New Roman" w:cs="Times New Roman"/>
          <w:sz w:val="24"/>
          <w:szCs w:val="24"/>
          <w:lang w:eastAsia="ru-RU"/>
        </w:rPr>
        <w:t>____________</w:t>
      </w:r>
      <w:r w:rsidRPr="003B2510">
        <w:rPr>
          <w:rFonts w:ascii="Times New Roman" w:eastAsia="Times New Roman" w:hAnsi="Times New Roman" w:cs="Times New Roman"/>
          <w:sz w:val="24"/>
          <w:szCs w:val="24"/>
          <w:lang w:eastAsia="ru-RU"/>
        </w:rPr>
        <w:t xml:space="preserve">), </w:t>
      </w:r>
      <w:r w:rsidR="003B2510" w:rsidRPr="003B2510">
        <w:rPr>
          <w:rFonts w:ascii="Times New Roman" w:eastAsia="Times New Roman" w:hAnsi="Times New Roman" w:cs="Times New Roman"/>
          <w:sz w:val="24"/>
          <w:szCs w:val="24"/>
          <w:lang w:eastAsia="ru-RU"/>
        </w:rPr>
        <w:t>в т.ч. НДС ----% - _________________(___________)/</w:t>
      </w:r>
      <w:r w:rsidRPr="003B2510">
        <w:rPr>
          <w:rFonts w:ascii="Times New Roman" w:eastAsia="Times New Roman" w:hAnsi="Times New Roman" w:cs="Times New Roman"/>
          <w:sz w:val="24"/>
          <w:szCs w:val="24"/>
          <w:lang w:eastAsia="ru-RU"/>
        </w:rPr>
        <w:t xml:space="preserve">НДС не облагается в соответствии со ст. </w:t>
      </w:r>
      <w:r w:rsidR="00A1405A" w:rsidRPr="003B2510">
        <w:rPr>
          <w:rFonts w:ascii="Times New Roman" w:eastAsia="Times New Roman" w:hAnsi="Times New Roman" w:cs="Times New Roman"/>
          <w:sz w:val="24"/>
          <w:szCs w:val="24"/>
          <w:lang w:eastAsia="ru-RU"/>
        </w:rPr>
        <w:t xml:space="preserve">ст. 346.11 гл. 26.2 </w:t>
      </w:r>
      <w:r w:rsidRPr="003B2510">
        <w:rPr>
          <w:rFonts w:ascii="Times New Roman" w:eastAsia="Times New Roman" w:hAnsi="Times New Roman" w:cs="Times New Roman"/>
          <w:sz w:val="24"/>
          <w:szCs w:val="24"/>
          <w:lang w:eastAsia="ru-RU"/>
        </w:rPr>
        <w:t>НК РФ</w:t>
      </w:r>
      <w:r w:rsidR="00AA502E" w:rsidRPr="003B2510">
        <w:rPr>
          <w:rFonts w:ascii="Times New Roman" w:eastAsia="Times New Roman" w:hAnsi="Times New Roman" w:cs="Times New Roman"/>
          <w:sz w:val="24"/>
          <w:szCs w:val="24"/>
          <w:lang w:eastAsia="ru-RU"/>
        </w:rPr>
        <w:t xml:space="preserve"> в связи с применением упрощенной системы налогообложения</w:t>
      </w:r>
      <w:r w:rsidRPr="003B2510">
        <w:rPr>
          <w:rFonts w:ascii="Times New Roman" w:eastAsia="Times New Roman" w:hAnsi="Times New Roman" w:cs="Times New Roman"/>
          <w:sz w:val="24"/>
          <w:szCs w:val="24"/>
          <w:lang w:eastAsia="ru-RU"/>
        </w:rPr>
        <w:t xml:space="preserve">.  </w:t>
      </w:r>
    </w:p>
    <w:p w:rsidR="003B2510" w:rsidRPr="00B72E66" w:rsidRDefault="00747861" w:rsidP="006E1A81">
      <w:pPr>
        <w:numPr>
          <w:ilvl w:val="1"/>
          <w:numId w:val="4"/>
        </w:numPr>
        <w:tabs>
          <w:tab w:val="left" w:pos="567"/>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72E66">
        <w:rPr>
          <w:rFonts w:ascii="Times New Roman" w:eastAsia="Times New Roman" w:hAnsi="Times New Roman" w:cs="Times New Roman"/>
          <w:sz w:val="24"/>
          <w:szCs w:val="24"/>
          <w:lang w:eastAsia="ru-RU"/>
        </w:rPr>
        <w:t xml:space="preserve">Общая цена договора </w:t>
      </w:r>
      <w:r w:rsidR="003B2510" w:rsidRPr="00B72E66">
        <w:rPr>
          <w:rFonts w:ascii="Times New Roman" w:hAnsi="Times New Roman"/>
          <w:sz w:val="24"/>
          <w:szCs w:val="24"/>
        </w:rPr>
        <w:t xml:space="preserve">включает в себя вознаграждение Подрядчика и указана с учетом всех расходов Подрядчика, связанных с исполнением условий договора, в том числе: цены выполняемых Подрядчиком работ, налогов, сборов и других обязательных платежей и затрат, предусмотренных законодательством Российской Федерации, расходов, связанных с приобретением и доставкой материалов, используемых при выполнении работ, перечисленных в п. 3 Технического задания (Приложение №1 к договору), расходов, связанных с приобретением и доставкой расходных материалов (электроды, круги отрезные, технические газы, грунтовка, эмаль и т.д.), необходимых для выполнения работ, расходов, связанных с привлечением спецтехники, необходимой для выполнения работ, а так же расходов, связанных с питанием, проживанием и перевозкой специалистов, привлекаемых Подрядчиком для выполнения работ, предусмотренных Техническим заданием (Приложение №1 к договору), к месту выполнения работ и обратно, стоимости гарантийного обслуживания (расходы по проезду (туда/обратно), питанию, проживанию специалистов Подрядчика на время проведения гарантийных работ) (на весь период гарантийного срока), а также иные расходы и затраты, которые могут возникнуть в </w:t>
      </w:r>
      <w:r w:rsidR="003B2510" w:rsidRPr="00B72E66">
        <w:rPr>
          <w:rFonts w:ascii="Times New Roman" w:hAnsi="Times New Roman" w:cs="Times New Roman"/>
          <w:sz w:val="24"/>
          <w:szCs w:val="24"/>
        </w:rPr>
        <w:t>ходе исполнения договора.</w:t>
      </w:r>
    </w:p>
    <w:p w:rsidR="003B2510" w:rsidRPr="003B2510" w:rsidRDefault="00747861" w:rsidP="006E1A81">
      <w:pPr>
        <w:numPr>
          <w:ilvl w:val="1"/>
          <w:numId w:val="4"/>
        </w:numPr>
        <w:tabs>
          <w:tab w:val="left" w:pos="567"/>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3B2510">
        <w:rPr>
          <w:rFonts w:ascii="Times New Roman" w:eastAsia="Times New Roman" w:hAnsi="Times New Roman" w:cs="Times New Roman"/>
          <w:sz w:val="24"/>
          <w:szCs w:val="24"/>
          <w:lang w:eastAsia="ru-RU"/>
        </w:rPr>
        <w:t xml:space="preserve"> </w:t>
      </w:r>
      <w:r w:rsidRPr="003B2510">
        <w:rPr>
          <w:rFonts w:ascii="Times New Roman" w:eastAsia="Times New Roman" w:hAnsi="Times New Roman" w:cs="Times New Roman"/>
          <w:color w:val="000000"/>
          <w:sz w:val="24"/>
          <w:szCs w:val="24"/>
          <w:lang w:eastAsia="ru-RU"/>
        </w:rPr>
        <w:t xml:space="preserve">Форма расчетов - безналичный расчет. Средством платежа является рубль Российской Федерации. </w:t>
      </w:r>
    </w:p>
    <w:p w:rsidR="0079682E" w:rsidRPr="0079682E" w:rsidRDefault="0079682E" w:rsidP="0079682E">
      <w:pPr>
        <w:spacing w:after="0" w:line="240" w:lineRule="auto"/>
        <w:ind w:firstLine="709"/>
        <w:jc w:val="both"/>
        <w:rPr>
          <w:rFonts w:ascii="Times New Roman" w:hAnsi="Times New Roman"/>
          <w:color w:val="000000"/>
          <w:sz w:val="24"/>
          <w:szCs w:val="24"/>
        </w:rPr>
      </w:pPr>
      <w:r w:rsidRPr="0079682E">
        <w:rPr>
          <w:rFonts w:ascii="Times New Roman" w:hAnsi="Times New Roman"/>
          <w:color w:val="000000"/>
          <w:sz w:val="24"/>
          <w:szCs w:val="24"/>
        </w:rPr>
        <w:t>Оплата работ Заказчиком осуществляется в следующем порядке:</w:t>
      </w:r>
    </w:p>
    <w:p w:rsidR="0079682E" w:rsidRDefault="0079682E" w:rsidP="0079682E">
      <w:pPr>
        <w:spacing w:after="0" w:line="240" w:lineRule="auto"/>
        <w:ind w:firstLine="709"/>
        <w:jc w:val="both"/>
        <w:rPr>
          <w:rFonts w:ascii="Times New Roman" w:hAnsi="Times New Roman"/>
          <w:sz w:val="24"/>
          <w:szCs w:val="24"/>
        </w:rPr>
      </w:pPr>
      <w:r>
        <w:rPr>
          <w:rFonts w:ascii="Times New Roman" w:hAnsi="Times New Roman"/>
          <w:sz w:val="24"/>
          <w:szCs w:val="24"/>
        </w:rPr>
        <w:t>3.3.1. П</w:t>
      </w:r>
      <w:r w:rsidRPr="0079682E">
        <w:rPr>
          <w:rFonts w:ascii="Times New Roman" w:hAnsi="Times New Roman"/>
          <w:sz w:val="24"/>
          <w:szCs w:val="24"/>
        </w:rPr>
        <w:t>редоплата в размере 50 (пятидесяти) процентов от общей цены договора в течение 15 (Пятнадцати) рабочих дней с даты направления заявки Заказчиком, на основании полученного от Подрядчика счета на оплату;</w:t>
      </w:r>
    </w:p>
    <w:p w:rsidR="0079682E" w:rsidRPr="0079682E" w:rsidRDefault="0079682E" w:rsidP="0079682E">
      <w:pPr>
        <w:spacing w:after="0" w:line="240" w:lineRule="auto"/>
        <w:ind w:firstLine="709"/>
        <w:jc w:val="both"/>
        <w:rPr>
          <w:rFonts w:ascii="Times New Roman" w:hAnsi="Times New Roman"/>
          <w:sz w:val="24"/>
          <w:szCs w:val="24"/>
        </w:rPr>
      </w:pPr>
      <w:r>
        <w:rPr>
          <w:rFonts w:ascii="Times New Roman" w:hAnsi="Times New Roman"/>
          <w:sz w:val="24"/>
          <w:szCs w:val="24"/>
        </w:rPr>
        <w:t>3.3.2. О</w:t>
      </w:r>
      <w:r w:rsidRPr="0079682E">
        <w:rPr>
          <w:rFonts w:ascii="Times New Roman" w:hAnsi="Times New Roman"/>
          <w:sz w:val="24"/>
          <w:szCs w:val="24"/>
        </w:rPr>
        <w:t xml:space="preserve">кончательный расчет в размере 50 (пятидесяти) процентов от общей цены договора осуществляется Заказчиком в течение 15 (Пятнадцати) рабочих дней с даты подписания сторонами Акта о приемке выполненных работ (ф. №КС-2), Справки о стоимости выполненных работ и затрат (ф. </w:t>
      </w:r>
      <w:r w:rsidRPr="0079682E">
        <w:rPr>
          <w:rFonts w:ascii="Times New Roman" w:hAnsi="Times New Roman"/>
          <w:sz w:val="24"/>
          <w:szCs w:val="24"/>
        </w:rPr>
        <w:lastRenderedPageBreak/>
        <w:t>№КС-3) при условии, что работы выполнены надлежащим образом и в согласованный срок, на основании выставленного Подрядчиком счета.</w:t>
      </w:r>
    </w:p>
    <w:p w:rsidR="00747861" w:rsidRPr="003B2510" w:rsidRDefault="00747861" w:rsidP="006E1A81">
      <w:pPr>
        <w:numPr>
          <w:ilvl w:val="1"/>
          <w:numId w:val="4"/>
        </w:numPr>
        <w:tabs>
          <w:tab w:val="left" w:pos="426"/>
          <w:tab w:val="left" w:pos="567"/>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3B2510">
        <w:rPr>
          <w:rFonts w:ascii="Times New Roman" w:eastAsia="Times New Roman" w:hAnsi="Times New Roman" w:cs="Times New Roman"/>
          <w:sz w:val="24"/>
          <w:szCs w:val="24"/>
          <w:lang w:eastAsia="ru-RU"/>
        </w:rPr>
        <w:t xml:space="preserve">Днём оплаты считается дата списания денежных средств с банковского счёта Заказчика. </w:t>
      </w:r>
    </w:p>
    <w:p w:rsidR="00747861" w:rsidRPr="008976AF" w:rsidRDefault="00747861" w:rsidP="006E1A81">
      <w:pPr>
        <w:numPr>
          <w:ilvl w:val="1"/>
          <w:numId w:val="4"/>
        </w:numPr>
        <w:tabs>
          <w:tab w:val="left" w:pos="426"/>
          <w:tab w:val="left" w:pos="567"/>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Arial" w:hAnsi="Times New Roman" w:cs="Times New Roman"/>
          <w:kern w:val="1"/>
          <w:sz w:val="24"/>
          <w:szCs w:val="24"/>
          <w:lang w:eastAsia="ru-RU"/>
        </w:rPr>
        <w:t>У любой из Сторон, которая является кредитором по денежному обязательству другой Стороны (должника), возникшему в связи с действием настоящего Договора, не возникает права на получение с должника процентов на сумму долга за период пользования денежными средствами по ст. 317.1 Гражданского кодекса РФ.</w:t>
      </w:r>
    </w:p>
    <w:p w:rsidR="008976AF" w:rsidRPr="00747861" w:rsidRDefault="008976AF" w:rsidP="008976AF">
      <w:pPr>
        <w:tabs>
          <w:tab w:val="left" w:pos="426"/>
          <w:tab w:val="left" w:pos="567"/>
        </w:tabs>
        <w:spacing w:after="0" w:line="240" w:lineRule="auto"/>
        <w:ind w:left="709"/>
        <w:contextualSpacing/>
        <w:jc w:val="both"/>
        <w:rPr>
          <w:rFonts w:ascii="Times New Roman" w:eastAsia="Times New Roman" w:hAnsi="Times New Roman" w:cs="Times New Roman"/>
          <w:sz w:val="24"/>
          <w:szCs w:val="24"/>
          <w:lang w:eastAsia="ru-RU"/>
        </w:rPr>
      </w:pPr>
    </w:p>
    <w:p w:rsidR="00747861" w:rsidRPr="00747861" w:rsidRDefault="00747861" w:rsidP="002E4D9B">
      <w:pPr>
        <w:numPr>
          <w:ilvl w:val="0"/>
          <w:numId w:val="5"/>
        </w:numPr>
        <w:spacing w:after="0" w:line="240" w:lineRule="auto"/>
        <w:ind w:left="0" w:firstLine="709"/>
        <w:contextualSpacing/>
        <w:jc w:val="center"/>
        <w:rPr>
          <w:rFonts w:ascii="Times New Roman" w:eastAsia="Times New Roman" w:hAnsi="Times New Roman" w:cs="Times New Roman"/>
          <w:b/>
          <w:sz w:val="24"/>
          <w:szCs w:val="24"/>
          <w:lang w:eastAsia="ru-RU"/>
        </w:rPr>
      </w:pPr>
      <w:r w:rsidRPr="00747861">
        <w:rPr>
          <w:rFonts w:ascii="Times New Roman" w:eastAsia="Times New Roman" w:hAnsi="Times New Roman" w:cs="Times New Roman"/>
          <w:b/>
          <w:sz w:val="24"/>
          <w:szCs w:val="24"/>
          <w:lang w:eastAsia="ru-RU"/>
        </w:rPr>
        <w:t>ПОРЯДОК СДАЧИ-ПРИЁМКИ РАБОТ</w:t>
      </w:r>
    </w:p>
    <w:p w:rsidR="004D1BF3" w:rsidRDefault="00747861" w:rsidP="00940AA6">
      <w:pPr>
        <w:numPr>
          <w:ilvl w:val="1"/>
          <w:numId w:val="5"/>
        </w:numPr>
        <w:tabs>
          <w:tab w:val="left" w:pos="426"/>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4D1BF3">
        <w:rPr>
          <w:rFonts w:ascii="Times New Roman" w:eastAsia="Times New Roman" w:hAnsi="Times New Roman" w:cs="Times New Roman"/>
          <w:sz w:val="24"/>
          <w:szCs w:val="24"/>
          <w:lang w:eastAsia="ru-RU"/>
        </w:rPr>
        <w:t xml:space="preserve">Перед началом выполнения работ стороны обязаны оформить </w:t>
      </w:r>
      <w:r w:rsidR="004D1BF3" w:rsidRPr="00DC0A96">
        <w:rPr>
          <w:rFonts w:ascii="Times New Roman" w:eastAsia="Times New Roman" w:hAnsi="Times New Roman" w:cs="Times New Roman"/>
          <w:sz w:val="24"/>
          <w:szCs w:val="24"/>
          <w:lang w:eastAsia="ru-RU"/>
        </w:rPr>
        <w:t>акт-допуск для производства строительно-монтажных работ на территории действующего объекта строительного производства Заказчика по форме, утвержденной Приказом Минтруда России от 11.12.2020 № 883н «Об утверждении Правил по охране труда при строительстве, реконструкции и ремонте».</w:t>
      </w:r>
    </w:p>
    <w:p w:rsidR="00747861" w:rsidRPr="004D1BF3" w:rsidRDefault="00747861" w:rsidP="00940AA6">
      <w:pPr>
        <w:numPr>
          <w:ilvl w:val="1"/>
          <w:numId w:val="5"/>
        </w:numPr>
        <w:tabs>
          <w:tab w:val="left" w:pos="426"/>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F429B0">
        <w:rPr>
          <w:rFonts w:ascii="Times New Roman" w:eastAsia="Times New Roman" w:hAnsi="Times New Roman" w:cs="Times New Roman"/>
          <w:sz w:val="24"/>
          <w:szCs w:val="24"/>
          <w:lang w:eastAsia="ru-RU"/>
        </w:rPr>
        <w:t xml:space="preserve">Подрядчик обязуется письменно уведомить Заказчика о завершении работ по Договору за </w:t>
      </w:r>
      <w:r w:rsidR="00F429B0" w:rsidRPr="00F429B0">
        <w:rPr>
          <w:rFonts w:ascii="Times New Roman" w:eastAsia="Times New Roman" w:hAnsi="Times New Roman" w:cs="Times New Roman"/>
          <w:sz w:val="24"/>
          <w:szCs w:val="24"/>
          <w:lang w:eastAsia="ru-RU"/>
        </w:rPr>
        <w:t>2</w:t>
      </w:r>
      <w:r w:rsidRPr="004D1BF3">
        <w:rPr>
          <w:rFonts w:ascii="Times New Roman" w:eastAsia="Times New Roman" w:hAnsi="Times New Roman" w:cs="Times New Roman"/>
          <w:sz w:val="24"/>
          <w:szCs w:val="24"/>
          <w:lang w:eastAsia="ru-RU"/>
        </w:rPr>
        <w:t xml:space="preserve"> (</w:t>
      </w:r>
      <w:r w:rsidR="00F429B0">
        <w:rPr>
          <w:rFonts w:ascii="Times New Roman" w:eastAsia="Times New Roman" w:hAnsi="Times New Roman" w:cs="Times New Roman"/>
          <w:sz w:val="24"/>
          <w:szCs w:val="24"/>
          <w:lang w:eastAsia="ru-RU"/>
        </w:rPr>
        <w:t>два</w:t>
      </w:r>
      <w:r w:rsidRPr="004D1BF3">
        <w:rPr>
          <w:rFonts w:ascii="Times New Roman" w:eastAsia="Times New Roman" w:hAnsi="Times New Roman" w:cs="Times New Roman"/>
          <w:sz w:val="24"/>
          <w:szCs w:val="24"/>
          <w:lang w:eastAsia="ru-RU"/>
        </w:rPr>
        <w:t>) дн</w:t>
      </w:r>
      <w:r w:rsidR="00F429B0">
        <w:rPr>
          <w:rFonts w:ascii="Times New Roman" w:eastAsia="Times New Roman" w:hAnsi="Times New Roman" w:cs="Times New Roman"/>
          <w:sz w:val="24"/>
          <w:szCs w:val="24"/>
          <w:lang w:eastAsia="ru-RU"/>
        </w:rPr>
        <w:t>я</w:t>
      </w:r>
      <w:r w:rsidRPr="004D1BF3">
        <w:rPr>
          <w:rFonts w:ascii="Times New Roman" w:eastAsia="Times New Roman" w:hAnsi="Times New Roman" w:cs="Times New Roman"/>
          <w:sz w:val="24"/>
          <w:szCs w:val="24"/>
          <w:lang w:eastAsia="ru-RU"/>
        </w:rPr>
        <w:t xml:space="preserve"> до предполагаемой даты окончания выполнения Работ. </w:t>
      </w:r>
    </w:p>
    <w:p w:rsidR="00747861" w:rsidRPr="00747861" w:rsidRDefault="00747861" w:rsidP="00940AA6">
      <w:pPr>
        <w:numPr>
          <w:ilvl w:val="1"/>
          <w:numId w:val="5"/>
        </w:numPr>
        <w:tabs>
          <w:tab w:val="left" w:pos="426"/>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 xml:space="preserve">Приёмка работ осуществляется комиссией Заказчика и Подрядчика в согласованный сторонами срок с момента получения от Подрядчика письменного уведомления о завершении работ и предоставлении соответствующей документации. По результатам приёмки составляется Акт о приемке выполненных работ (ф.№КС-2), Справка о стоимости выполненных работ и затрат (ф. №КС-3) или акт выявленных недостатков.   </w:t>
      </w:r>
    </w:p>
    <w:p w:rsidR="00747861" w:rsidRPr="00747861" w:rsidRDefault="00747861" w:rsidP="00940AA6">
      <w:pPr>
        <w:numPr>
          <w:ilvl w:val="1"/>
          <w:numId w:val="5"/>
        </w:numPr>
        <w:tabs>
          <w:tab w:val="left" w:pos="426"/>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Работы считаются принятыми без недостатков с момента подписания сторонами Акта о приемке выполненных работ (ф.№КС-2), Справки о стоимости выполне</w:t>
      </w:r>
      <w:r w:rsidR="00496818">
        <w:rPr>
          <w:rFonts w:ascii="Times New Roman" w:eastAsia="Times New Roman" w:hAnsi="Times New Roman" w:cs="Times New Roman"/>
          <w:sz w:val="24"/>
          <w:szCs w:val="24"/>
          <w:lang w:eastAsia="ru-RU"/>
        </w:rPr>
        <w:t>нных работ и затрат (ф. №КС-3)</w:t>
      </w:r>
      <w:r w:rsidRPr="00747861">
        <w:rPr>
          <w:rFonts w:ascii="Times New Roman" w:eastAsia="Times New Roman" w:hAnsi="Times New Roman" w:cs="Times New Roman"/>
          <w:sz w:val="24"/>
          <w:szCs w:val="24"/>
          <w:lang w:eastAsia="ru-RU"/>
        </w:rPr>
        <w:t>.</w:t>
      </w:r>
    </w:p>
    <w:p w:rsidR="00747861" w:rsidRPr="00747861" w:rsidRDefault="00747861" w:rsidP="00940AA6">
      <w:pPr>
        <w:numPr>
          <w:ilvl w:val="1"/>
          <w:numId w:val="5"/>
        </w:numPr>
        <w:tabs>
          <w:tab w:val="left" w:pos="426"/>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В случае несоответствия выполненных работ условиям Договора (или обязательным стандартам и нормам) Заказчиком составляется и сторонами подписывается акт выявленных недостатков с перечнем необходимых доработок и сроков устранения выявленных дефектов. Работы в этом случае не считаются выполненными в соответствии с условиями Договора и не подлежат оплате.</w:t>
      </w:r>
    </w:p>
    <w:p w:rsidR="00747861" w:rsidRPr="00747861" w:rsidRDefault="00747861" w:rsidP="009E49D9">
      <w:pPr>
        <w:spacing w:after="0" w:line="240" w:lineRule="auto"/>
        <w:ind w:firstLine="709"/>
        <w:contextualSpacing/>
        <w:mirrorIndents/>
        <w:jc w:val="both"/>
        <w:rPr>
          <w:rFonts w:ascii="Times New Roman" w:eastAsia="Times New Roman" w:hAnsi="Times New Roman" w:cs="Times New Roman"/>
          <w:sz w:val="24"/>
          <w:szCs w:val="24"/>
          <w:lang w:eastAsia="ru-RU"/>
        </w:rPr>
      </w:pPr>
    </w:p>
    <w:p w:rsidR="00747861" w:rsidRPr="00747861" w:rsidRDefault="00747861" w:rsidP="002E4D9B">
      <w:pPr>
        <w:numPr>
          <w:ilvl w:val="0"/>
          <w:numId w:val="2"/>
        </w:numPr>
        <w:spacing w:after="0" w:line="240" w:lineRule="auto"/>
        <w:ind w:left="0" w:firstLine="709"/>
        <w:contextualSpacing/>
        <w:jc w:val="center"/>
        <w:rPr>
          <w:rFonts w:ascii="Times New Roman" w:eastAsia="Times New Roman" w:hAnsi="Times New Roman" w:cs="Times New Roman"/>
          <w:b/>
          <w:sz w:val="24"/>
          <w:szCs w:val="24"/>
          <w:lang w:eastAsia="ru-RU"/>
        </w:rPr>
      </w:pPr>
      <w:r w:rsidRPr="00747861">
        <w:rPr>
          <w:rFonts w:ascii="Times New Roman" w:eastAsia="Times New Roman" w:hAnsi="Times New Roman" w:cs="Times New Roman"/>
          <w:b/>
          <w:sz w:val="24"/>
          <w:szCs w:val="24"/>
          <w:lang w:eastAsia="ru-RU"/>
        </w:rPr>
        <w:t xml:space="preserve">ОТВЕТСТВЕННОСТЬ СТОРОН. </w:t>
      </w:r>
    </w:p>
    <w:p w:rsidR="00747861" w:rsidRPr="00747861" w:rsidRDefault="00747861" w:rsidP="002E4D9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5.1. За нарушение сроков выполнения работ Заказчик вправе требовать с Подрядчика уплаты неустойки (пеней) в размере 0,1 % от общей цены Договора за каждый день просрочки исполнения обязательств.</w:t>
      </w:r>
    </w:p>
    <w:p w:rsidR="00747861" w:rsidRPr="00747861" w:rsidRDefault="00747861" w:rsidP="002E4D9B">
      <w:pPr>
        <w:spacing w:after="0" w:line="240" w:lineRule="auto"/>
        <w:ind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5.2. В случае неисполнения, просрочки исполнения обязательств Заказчика по оплате</w:t>
      </w:r>
      <w:r w:rsidR="003B2510">
        <w:rPr>
          <w:rFonts w:ascii="Times New Roman" w:eastAsia="Times New Roman" w:hAnsi="Times New Roman" w:cs="Times New Roman"/>
          <w:sz w:val="24"/>
          <w:szCs w:val="24"/>
          <w:lang w:eastAsia="ru-RU"/>
        </w:rPr>
        <w:t xml:space="preserve"> (за исключением аванса)</w:t>
      </w:r>
      <w:r w:rsidRPr="00747861">
        <w:rPr>
          <w:rFonts w:ascii="Times New Roman" w:eastAsia="Times New Roman" w:hAnsi="Times New Roman" w:cs="Times New Roman"/>
          <w:sz w:val="24"/>
          <w:szCs w:val="24"/>
          <w:lang w:eastAsia="ru-RU"/>
        </w:rPr>
        <w:t>, Подрядчик вправе обратиться к Заказчику с требованием об уплате неустойки в размере 0,1% от суммы просроченного платежа за каждый день просрочки.</w:t>
      </w:r>
    </w:p>
    <w:p w:rsidR="00747861" w:rsidRPr="00747861" w:rsidRDefault="00747861" w:rsidP="002E4D9B">
      <w:pPr>
        <w:spacing w:after="0" w:line="240" w:lineRule="auto"/>
        <w:ind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5.</w:t>
      </w:r>
      <w:r w:rsidR="00940AA6">
        <w:rPr>
          <w:rFonts w:ascii="Times New Roman" w:eastAsia="Times New Roman" w:hAnsi="Times New Roman" w:cs="Times New Roman"/>
          <w:sz w:val="24"/>
          <w:szCs w:val="24"/>
          <w:lang w:eastAsia="ru-RU"/>
        </w:rPr>
        <w:t>3</w:t>
      </w:r>
      <w:r w:rsidRPr="00747861">
        <w:rPr>
          <w:rFonts w:ascii="Times New Roman" w:eastAsia="Times New Roman" w:hAnsi="Times New Roman" w:cs="Times New Roman"/>
          <w:sz w:val="24"/>
          <w:szCs w:val="24"/>
          <w:lang w:eastAsia="ru-RU"/>
        </w:rPr>
        <w:t>. Неустойка подлежит уплате только в случае предъявления соответствующей Стороной письменной претензии с требованием об уплате.</w:t>
      </w:r>
    </w:p>
    <w:p w:rsidR="00747861" w:rsidRPr="00747861" w:rsidRDefault="00747861" w:rsidP="002E4D9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5.</w:t>
      </w:r>
      <w:r w:rsidR="00940AA6">
        <w:rPr>
          <w:rFonts w:ascii="Times New Roman" w:eastAsia="Times New Roman" w:hAnsi="Times New Roman" w:cs="Times New Roman"/>
          <w:sz w:val="24"/>
          <w:szCs w:val="24"/>
          <w:lang w:eastAsia="ru-RU"/>
        </w:rPr>
        <w:t>4</w:t>
      </w:r>
      <w:r w:rsidRPr="00747861">
        <w:rPr>
          <w:rFonts w:ascii="Times New Roman" w:eastAsia="Times New Roman" w:hAnsi="Times New Roman" w:cs="Times New Roman"/>
          <w:sz w:val="24"/>
          <w:szCs w:val="24"/>
          <w:lang w:eastAsia="ru-RU"/>
        </w:rPr>
        <w:t>.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747861" w:rsidRPr="00747861" w:rsidRDefault="00747861" w:rsidP="002E4D9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5.</w:t>
      </w:r>
      <w:r w:rsidR="00940AA6">
        <w:rPr>
          <w:rFonts w:ascii="Times New Roman" w:eastAsia="Times New Roman" w:hAnsi="Times New Roman" w:cs="Times New Roman"/>
          <w:sz w:val="24"/>
          <w:szCs w:val="24"/>
          <w:lang w:eastAsia="ru-RU"/>
        </w:rPr>
        <w:t>5</w:t>
      </w:r>
      <w:r w:rsidRPr="00747861">
        <w:rPr>
          <w:rFonts w:ascii="Times New Roman" w:eastAsia="Times New Roman" w:hAnsi="Times New Roman" w:cs="Times New Roman"/>
          <w:sz w:val="24"/>
          <w:szCs w:val="24"/>
          <w:lang w:eastAsia="ru-RU"/>
        </w:rPr>
        <w:t>. Во всех других случаях неисполнения обязательств по Договору Стороны несут ответственность в соответствии с законодательством РФ.</w:t>
      </w:r>
    </w:p>
    <w:p w:rsidR="00747861" w:rsidRPr="00F429B0" w:rsidRDefault="00F429B0" w:rsidP="002E4D9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29B0">
        <w:rPr>
          <w:rFonts w:ascii="Times New Roman" w:eastAsia="Times New Roman" w:hAnsi="Times New Roman" w:cs="Times New Roman"/>
          <w:sz w:val="24"/>
          <w:szCs w:val="24"/>
          <w:lang w:eastAsia="ru-RU"/>
        </w:rPr>
        <w:t>5</w:t>
      </w:r>
      <w:r w:rsidR="00747861" w:rsidRPr="00F429B0">
        <w:rPr>
          <w:rFonts w:ascii="Times New Roman" w:eastAsia="Times New Roman" w:hAnsi="Times New Roman" w:cs="Times New Roman"/>
          <w:sz w:val="24"/>
          <w:szCs w:val="24"/>
          <w:lang w:eastAsia="ru-RU"/>
        </w:rPr>
        <w:t>.</w:t>
      </w:r>
      <w:r w:rsidRPr="00F429B0">
        <w:rPr>
          <w:rFonts w:ascii="Times New Roman" w:eastAsia="Times New Roman" w:hAnsi="Times New Roman" w:cs="Times New Roman"/>
          <w:sz w:val="24"/>
          <w:szCs w:val="24"/>
          <w:lang w:eastAsia="ru-RU"/>
        </w:rPr>
        <w:t>6</w:t>
      </w:r>
      <w:r w:rsidR="00747861" w:rsidRPr="00F429B0">
        <w:rPr>
          <w:rFonts w:ascii="Times New Roman" w:eastAsia="Times New Roman" w:hAnsi="Times New Roman" w:cs="Times New Roman"/>
          <w:sz w:val="24"/>
          <w:szCs w:val="24"/>
          <w:lang w:eastAsia="ru-RU"/>
        </w:rPr>
        <w:t xml:space="preserve">. </w:t>
      </w:r>
      <w:r w:rsidR="00747861" w:rsidRPr="00F429B0">
        <w:rPr>
          <w:rFonts w:ascii="Times New Roman" w:eastAsia="Times New Roman" w:hAnsi="Times New Roman" w:cs="Times New Roman"/>
          <w:iCs/>
          <w:sz w:val="24"/>
          <w:szCs w:val="24"/>
          <w:lang w:eastAsia="ru-RU"/>
        </w:rPr>
        <w:t xml:space="preserve">Подрядчик </w:t>
      </w:r>
      <w:r w:rsidR="00747861" w:rsidRPr="00F429B0">
        <w:rPr>
          <w:rFonts w:ascii="Times New Roman" w:eastAsia="Times New Roman" w:hAnsi="Times New Roman" w:cs="Times New Roman"/>
          <w:sz w:val="24"/>
          <w:szCs w:val="24"/>
          <w:lang w:eastAsia="ru-RU"/>
        </w:rPr>
        <w:t xml:space="preserve">несет ответственность за допущенные им при </w:t>
      </w:r>
      <w:r w:rsidR="00747861" w:rsidRPr="00F429B0">
        <w:rPr>
          <w:rFonts w:ascii="Times New Roman" w:eastAsia="Times New Roman" w:hAnsi="Times New Roman" w:cs="Times New Roman"/>
          <w:iCs/>
          <w:sz w:val="24"/>
          <w:szCs w:val="24"/>
          <w:lang w:eastAsia="ru-RU"/>
        </w:rPr>
        <w:t xml:space="preserve">выполнении работ </w:t>
      </w:r>
      <w:r w:rsidR="00747861" w:rsidRPr="00F429B0">
        <w:rPr>
          <w:rFonts w:ascii="Times New Roman" w:eastAsia="Times New Roman" w:hAnsi="Times New Roman" w:cs="Times New Roman"/>
          <w:sz w:val="24"/>
          <w:szCs w:val="24"/>
          <w:lang w:eastAsia="ru-RU"/>
        </w:rPr>
        <w:t xml:space="preserve">нарушения законодательства Российской Федерации в области охраны труда, промышленной безопасности, противопожарных мероприятий и экологии, включая оплату неустойки, возмещение убытков Заказчика, а также возмещение причиненного в связи с этими нарушениями вреда окружающей среде. </w:t>
      </w:r>
    </w:p>
    <w:p w:rsidR="00747861" w:rsidRPr="00F429B0" w:rsidRDefault="00747861" w:rsidP="002E4D9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29B0">
        <w:rPr>
          <w:rFonts w:ascii="Times New Roman" w:eastAsia="Times New Roman" w:hAnsi="Times New Roman" w:cs="Times New Roman"/>
          <w:sz w:val="24"/>
          <w:szCs w:val="24"/>
          <w:lang w:eastAsia="ru-RU"/>
        </w:rPr>
        <w:t>5.</w:t>
      </w:r>
      <w:r w:rsidR="00F429B0" w:rsidRPr="00F429B0">
        <w:rPr>
          <w:rFonts w:ascii="Times New Roman" w:eastAsia="Times New Roman" w:hAnsi="Times New Roman" w:cs="Times New Roman"/>
          <w:sz w:val="24"/>
          <w:szCs w:val="24"/>
          <w:lang w:eastAsia="ru-RU"/>
        </w:rPr>
        <w:t>7</w:t>
      </w:r>
      <w:r w:rsidRPr="00F429B0">
        <w:rPr>
          <w:rFonts w:ascii="Times New Roman" w:eastAsia="Times New Roman" w:hAnsi="Times New Roman" w:cs="Times New Roman"/>
          <w:sz w:val="24"/>
          <w:szCs w:val="24"/>
          <w:lang w:eastAsia="ru-RU"/>
        </w:rPr>
        <w:t xml:space="preserve">. При наличии вины </w:t>
      </w:r>
      <w:r w:rsidRPr="00F429B0">
        <w:rPr>
          <w:rFonts w:ascii="Times New Roman" w:eastAsia="Times New Roman" w:hAnsi="Times New Roman" w:cs="Times New Roman"/>
          <w:iCs/>
          <w:sz w:val="24"/>
          <w:szCs w:val="24"/>
          <w:lang w:eastAsia="ru-RU"/>
        </w:rPr>
        <w:t>Подрядчика</w:t>
      </w:r>
      <w:r w:rsidRPr="00F429B0">
        <w:rPr>
          <w:rFonts w:ascii="Times New Roman" w:eastAsia="Times New Roman" w:hAnsi="Times New Roman" w:cs="Times New Roman"/>
          <w:sz w:val="24"/>
          <w:szCs w:val="24"/>
          <w:lang w:eastAsia="ru-RU"/>
        </w:rPr>
        <w:t xml:space="preserve"> за аварии, инциденты и несчастные случаи, произошедшие в процессе работы, </w:t>
      </w:r>
      <w:r w:rsidRPr="00F429B0">
        <w:rPr>
          <w:rFonts w:ascii="Times New Roman" w:eastAsia="Times New Roman" w:hAnsi="Times New Roman" w:cs="Times New Roman"/>
          <w:iCs/>
          <w:sz w:val="24"/>
          <w:szCs w:val="24"/>
          <w:lang w:eastAsia="ru-RU"/>
        </w:rPr>
        <w:t xml:space="preserve">Подрядчик </w:t>
      </w:r>
      <w:r w:rsidRPr="00F429B0">
        <w:rPr>
          <w:rFonts w:ascii="Times New Roman" w:eastAsia="Times New Roman" w:hAnsi="Times New Roman" w:cs="Times New Roman"/>
          <w:sz w:val="24"/>
          <w:szCs w:val="24"/>
          <w:lang w:eastAsia="ru-RU"/>
        </w:rPr>
        <w:t xml:space="preserve">возмещает </w:t>
      </w:r>
      <w:r w:rsidRPr="00F429B0">
        <w:rPr>
          <w:rFonts w:ascii="Times New Roman" w:eastAsia="Times New Roman" w:hAnsi="Times New Roman" w:cs="Times New Roman"/>
          <w:iCs/>
          <w:sz w:val="24"/>
          <w:szCs w:val="24"/>
          <w:lang w:eastAsia="ru-RU"/>
        </w:rPr>
        <w:t xml:space="preserve">Заказчику </w:t>
      </w:r>
      <w:r w:rsidRPr="00F429B0">
        <w:rPr>
          <w:rFonts w:ascii="Times New Roman" w:eastAsia="Times New Roman" w:hAnsi="Times New Roman" w:cs="Times New Roman"/>
          <w:sz w:val="24"/>
          <w:szCs w:val="24"/>
          <w:lang w:eastAsia="ru-RU"/>
        </w:rPr>
        <w:t xml:space="preserve">причиненные убытки в полном объеме. </w:t>
      </w:r>
    </w:p>
    <w:p w:rsidR="00747861" w:rsidRPr="00F429B0" w:rsidRDefault="00747861" w:rsidP="002E4D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429B0">
        <w:rPr>
          <w:rFonts w:ascii="Times New Roman" w:hAnsi="Times New Roman" w:cs="Times New Roman"/>
          <w:sz w:val="24"/>
          <w:szCs w:val="24"/>
        </w:rPr>
        <w:t>5.</w:t>
      </w:r>
      <w:r w:rsidR="00F429B0" w:rsidRPr="00F429B0">
        <w:rPr>
          <w:rFonts w:ascii="Times New Roman" w:hAnsi="Times New Roman" w:cs="Times New Roman"/>
          <w:sz w:val="24"/>
          <w:szCs w:val="24"/>
        </w:rPr>
        <w:t>8</w:t>
      </w:r>
      <w:r w:rsidRPr="00F429B0">
        <w:rPr>
          <w:rFonts w:ascii="Times New Roman" w:hAnsi="Times New Roman" w:cs="Times New Roman"/>
          <w:sz w:val="24"/>
          <w:szCs w:val="24"/>
        </w:rPr>
        <w:t xml:space="preserve">. </w:t>
      </w:r>
      <w:r w:rsidRPr="00F429B0">
        <w:rPr>
          <w:rFonts w:ascii="Times New Roman" w:hAnsi="Times New Roman" w:cs="Times New Roman"/>
          <w:iCs/>
          <w:sz w:val="24"/>
          <w:szCs w:val="24"/>
        </w:rPr>
        <w:t xml:space="preserve">Подрядчик </w:t>
      </w:r>
      <w:r w:rsidRPr="00F429B0">
        <w:rPr>
          <w:rFonts w:ascii="Times New Roman" w:hAnsi="Times New Roman" w:cs="Times New Roman"/>
          <w:sz w:val="24"/>
          <w:szCs w:val="24"/>
        </w:rPr>
        <w:t xml:space="preserve">обязуется возместить убытки, причиненные </w:t>
      </w:r>
      <w:r w:rsidRPr="00F429B0">
        <w:rPr>
          <w:rFonts w:ascii="Times New Roman" w:hAnsi="Times New Roman" w:cs="Times New Roman"/>
          <w:iCs/>
          <w:sz w:val="24"/>
          <w:szCs w:val="24"/>
        </w:rPr>
        <w:t xml:space="preserve">Заказчику </w:t>
      </w:r>
      <w:r w:rsidRPr="00F429B0">
        <w:rPr>
          <w:rFonts w:ascii="Times New Roman" w:hAnsi="Times New Roman" w:cs="Times New Roman"/>
          <w:sz w:val="24"/>
          <w:szCs w:val="24"/>
        </w:rPr>
        <w:t xml:space="preserve">или третьим лицам, вследствие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допущенные им при </w:t>
      </w:r>
      <w:r w:rsidRPr="00F429B0">
        <w:rPr>
          <w:rFonts w:ascii="Times New Roman" w:hAnsi="Times New Roman" w:cs="Times New Roman"/>
          <w:iCs/>
          <w:sz w:val="24"/>
          <w:szCs w:val="24"/>
        </w:rPr>
        <w:t>выполнении работ</w:t>
      </w:r>
      <w:r w:rsidRPr="00F429B0">
        <w:rPr>
          <w:rFonts w:ascii="Times New Roman" w:hAnsi="Times New Roman" w:cs="Times New Roman"/>
          <w:sz w:val="24"/>
          <w:szCs w:val="24"/>
        </w:rPr>
        <w:t xml:space="preserve">. </w:t>
      </w:r>
    </w:p>
    <w:p w:rsidR="00747861" w:rsidRPr="00F429B0" w:rsidRDefault="00747861" w:rsidP="002E4D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429B0">
        <w:rPr>
          <w:rFonts w:ascii="Times New Roman" w:hAnsi="Times New Roman" w:cs="Times New Roman"/>
          <w:sz w:val="24"/>
          <w:szCs w:val="24"/>
        </w:rPr>
        <w:lastRenderedPageBreak/>
        <w:t>5.</w:t>
      </w:r>
      <w:r w:rsidR="00F429B0" w:rsidRPr="00F429B0">
        <w:rPr>
          <w:rFonts w:ascii="Times New Roman" w:hAnsi="Times New Roman" w:cs="Times New Roman"/>
          <w:sz w:val="24"/>
          <w:szCs w:val="24"/>
        </w:rPr>
        <w:t>9.</w:t>
      </w:r>
      <w:r w:rsidRPr="00F429B0">
        <w:rPr>
          <w:rFonts w:ascii="Times New Roman" w:hAnsi="Times New Roman" w:cs="Times New Roman"/>
          <w:sz w:val="24"/>
          <w:szCs w:val="24"/>
        </w:rPr>
        <w:t xml:space="preserve"> </w:t>
      </w:r>
      <w:r w:rsidRPr="00F429B0">
        <w:rPr>
          <w:rFonts w:ascii="Times New Roman" w:hAnsi="Times New Roman" w:cs="Times New Roman"/>
          <w:iCs/>
          <w:sz w:val="24"/>
          <w:szCs w:val="24"/>
        </w:rPr>
        <w:t xml:space="preserve">Подрядчик </w:t>
      </w:r>
      <w:r w:rsidRPr="00F429B0">
        <w:rPr>
          <w:rFonts w:ascii="Times New Roman" w:hAnsi="Times New Roman" w:cs="Times New Roman"/>
          <w:sz w:val="24"/>
          <w:szCs w:val="24"/>
        </w:rPr>
        <w:t xml:space="preserve">обеспечивает полную ликвидацию негативных последствий своего техногенного воздействия на объекты окружающей среды на территории, где </w:t>
      </w:r>
      <w:r w:rsidRPr="00F429B0">
        <w:rPr>
          <w:rFonts w:ascii="Times New Roman" w:hAnsi="Times New Roman" w:cs="Times New Roman"/>
          <w:iCs/>
          <w:sz w:val="24"/>
          <w:szCs w:val="24"/>
        </w:rPr>
        <w:t>выполнялись работы</w:t>
      </w:r>
      <w:r w:rsidRPr="00F429B0">
        <w:rPr>
          <w:rFonts w:ascii="Times New Roman" w:hAnsi="Times New Roman" w:cs="Times New Roman"/>
          <w:sz w:val="24"/>
          <w:szCs w:val="24"/>
        </w:rPr>
        <w:t xml:space="preserve">, рабочей площадке и прилегающей к ней территории. </w:t>
      </w:r>
    </w:p>
    <w:p w:rsidR="00747861" w:rsidRPr="00F429B0" w:rsidRDefault="00747861" w:rsidP="002E4D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429B0">
        <w:rPr>
          <w:rFonts w:ascii="Times New Roman" w:hAnsi="Times New Roman" w:cs="Times New Roman"/>
          <w:sz w:val="24"/>
          <w:szCs w:val="24"/>
        </w:rPr>
        <w:t>5.1</w:t>
      </w:r>
      <w:r w:rsidR="00F429B0" w:rsidRPr="00F429B0">
        <w:rPr>
          <w:rFonts w:ascii="Times New Roman" w:hAnsi="Times New Roman" w:cs="Times New Roman"/>
          <w:sz w:val="24"/>
          <w:szCs w:val="24"/>
        </w:rPr>
        <w:t>0</w:t>
      </w:r>
      <w:r w:rsidRPr="00F429B0">
        <w:rPr>
          <w:rFonts w:ascii="Times New Roman" w:hAnsi="Times New Roman" w:cs="Times New Roman"/>
          <w:sz w:val="24"/>
          <w:szCs w:val="24"/>
        </w:rPr>
        <w:t xml:space="preserve">. Затраты </w:t>
      </w:r>
      <w:r w:rsidRPr="00F429B0">
        <w:rPr>
          <w:rFonts w:ascii="Times New Roman" w:hAnsi="Times New Roman" w:cs="Times New Roman"/>
          <w:iCs/>
          <w:sz w:val="24"/>
          <w:szCs w:val="24"/>
        </w:rPr>
        <w:t>Подрядчика</w:t>
      </w:r>
      <w:r w:rsidRPr="00F429B0">
        <w:rPr>
          <w:rFonts w:ascii="Times New Roman" w:hAnsi="Times New Roman" w:cs="Times New Roman"/>
          <w:sz w:val="24"/>
          <w:szCs w:val="24"/>
        </w:rPr>
        <w:t xml:space="preserve"> по выплате штрафов, сумм претензий и исков в связи с нарушением им в процессе </w:t>
      </w:r>
      <w:r w:rsidRPr="00F429B0">
        <w:rPr>
          <w:rFonts w:ascii="Times New Roman" w:hAnsi="Times New Roman" w:cs="Times New Roman"/>
          <w:iCs/>
          <w:sz w:val="24"/>
          <w:szCs w:val="24"/>
        </w:rPr>
        <w:t xml:space="preserve">выполнения работ </w:t>
      </w:r>
      <w:r w:rsidRPr="00F429B0">
        <w:rPr>
          <w:rFonts w:ascii="Times New Roman" w:hAnsi="Times New Roman" w:cs="Times New Roman"/>
          <w:sz w:val="24"/>
          <w:szCs w:val="24"/>
        </w:rPr>
        <w:t xml:space="preserve">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не подлежат возмещению </w:t>
      </w:r>
      <w:r w:rsidRPr="00F429B0">
        <w:rPr>
          <w:rFonts w:ascii="Times New Roman" w:hAnsi="Times New Roman" w:cs="Times New Roman"/>
          <w:iCs/>
          <w:sz w:val="24"/>
          <w:szCs w:val="24"/>
        </w:rPr>
        <w:t>Заказчиком</w:t>
      </w:r>
      <w:r w:rsidRPr="00F429B0">
        <w:rPr>
          <w:rFonts w:ascii="Times New Roman" w:hAnsi="Times New Roman" w:cs="Times New Roman"/>
          <w:sz w:val="24"/>
          <w:szCs w:val="24"/>
        </w:rPr>
        <w:t xml:space="preserve">. </w:t>
      </w:r>
    </w:p>
    <w:p w:rsidR="00747861" w:rsidRPr="00747861" w:rsidRDefault="00747861" w:rsidP="002E4D9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429B0">
        <w:rPr>
          <w:rFonts w:ascii="Times New Roman" w:hAnsi="Times New Roman" w:cs="Times New Roman"/>
          <w:sz w:val="24"/>
          <w:szCs w:val="24"/>
        </w:rPr>
        <w:t>5.1</w:t>
      </w:r>
      <w:r w:rsidR="00F429B0" w:rsidRPr="00F429B0">
        <w:rPr>
          <w:rFonts w:ascii="Times New Roman" w:hAnsi="Times New Roman" w:cs="Times New Roman"/>
          <w:sz w:val="24"/>
          <w:szCs w:val="24"/>
        </w:rPr>
        <w:t>1</w:t>
      </w:r>
      <w:r w:rsidRPr="00F429B0">
        <w:rPr>
          <w:rFonts w:ascii="Times New Roman" w:hAnsi="Times New Roman" w:cs="Times New Roman"/>
          <w:sz w:val="24"/>
          <w:szCs w:val="24"/>
        </w:rPr>
        <w:t xml:space="preserve">. </w:t>
      </w:r>
      <w:r w:rsidRPr="00F429B0">
        <w:rPr>
          <w:rFonts w:ascii="Times New Roman" w:hAnsi="Times New Roman" w:cs="Times New Roman"/>
          <w:iCs/>
          <w:sz w:val="24"/>
          <w:szCs w:val="24"/>
        </w:rPr>
        <w:t xml:space="preserve">Заказчик </w:t>
      </w:r>
      <w:r w:rsidRPr="00F429B0">
        <w:rPr>
          <w:rFonts w:ascii="Times New Roman" w:hAnsi="Times New Roman" w:cs="Times New Roman"/>
          <w:sz w:val="24"/>
          <w:szCs w:val="24"/>
        </w:rPr>
        <w:t xml:space="preserve">не несет ответственности за травмы, увечья или смерть любого работника </w:t>
      </w:r>
      <w:r w:rsidRPr="00F429B0">
        <w:rPr>
          <w:rFonts w:ascii="Times New Roman" w:hAnsi="Times New Roman" w:cs="Times New Roman"/>
          <w:iCs/>
          <w:sz w:val="24"/>
          <w:szCs w:val="24"/>
        </w:rPr>
        <w:t>Подрядчика</w:t>
      </w:r>
      <w:r w:rsidRPr="00F429B0">
        <w:rPr>
          <w:rFonts w:ascii="Times New Roman" w:hAnsi="Times New Roman" w:cs="Times New Roman"/>
          <w:sz w:val="24"/>
          <w:szCs w:val="24"/>
        </w:rPr>
        <w:t xml:space="preserve">, произошедшие не по вине </w:t>
      </w:r>
      <w:r w:rsidRPr="00F429B0">
        <w:rPr>
          <w:rFonts w:ascii="Times New Roman" w:hAnsi="Times New Roman" w:cs="Times New Roman"/>
          <w:iCs/>
          <w:sz w:val="24"/>
          <w:szCs w:val="24"/>
        </w:rPr>
        <w:t xml:space="preserve">Заказчика, </w:t>
      </w:r>
      <w:r w:rsidRPr="00F429B0">
        <w:rPr>
          <w:rFonts w:ascii="Times New Roman" w:hAnsi="Times New Roman" w:cs="Times New Roman"/>
          <w:sz w:val="24"/>
          <w:szCs w:val="24"/>
        </w:rPr>
        <w:t>а также в случае нарушения ими требований правил охраны труда, промышленной безопасности, противопожарной безопасности.</w:t>
      </w:r>
    </w:p>
    <w:p w:rsidR="00747861" w:rsidRPr="00747861" w:rsidRDefault="00747861" w:rsidP="009E49D9">
      <w:pPr>
        <w:spacing w:after="0" w:line="240" w:lineRule="auto"/>
        <w:ind w:firstLine="709"/>
        <w:contextualSpacing/>
        <w:mirrorIndents/>
        <w:jc w:val="both"/>
        <w:rPr>
          <w:rFonts w:ascii="Times New Roman" w:eastAsia="Times New Roman" w:hAnsi="Times New Roman" w:cs="Times New Roman"/>
          <w:sz w:val="24"/>
          <w:szCs w:val="24"/>
          <w:lang w:eastAsia="ru-RU"/>
        </w:rPr>
      </w:pPr>
    </w:p>
    <w:p w:rsidR="00747861" w:rsidRPr="00747861" w:rsidRDefault="00747861" w:rsidP="009E49D9">
      <w:pPr>
        <w:numPr>
          <w:ilvl w:val="0"/>
          <w:numId w:val="6"/>
        </w:numPr>
        <w:spacing w:after="0" w:line="240" w:lineRule="auto"/>
        <w:ind w:left="0" w:firstLine="709"/>
        <w:contextualSpacing/>
        <w:mirrorIndents/>
        <w:jc w:val="center"/>
        <w:rPr>
          <w:rFonts w:ascii="Times New Roman" w:eastAsia="Times New Roman" w:hAnsi="Times New Roman" w:cs="Times New Roman"/>
          <w:b/>
          <w:sz w:val="24"/>
          <w:szCs w:val="24"/>
          <w:lang w:eastAsia="ru-RU"/>
        </w:rPr>
      </w:pPr>
      <w:r w:rsidRPr="00747861">
        <w:rPr>
          <w:rFonts w:ascii="Times New Roman" w:eastAsia="Times New Roman" w:hAnsi="Times New Roman" w:cs="Times New Roman"/>
          <w:b/>
          <w:sz w:val="24"/>
          <w:szCs w:val="24"/>
          <w:lang w:eastAsia="ru-RU"/>
        </w:rPr>
        <w:t>ГАРАНТИИ</w:t>
      </w:r>
    </w:p>
    <w:p w:rsidR="003B2510" w:rsidRPr="003B2510" w:rsidRDefault="00747861" w:rsidP="003B2510">
      <w:pPr>
        <w:pStyle w:val="aa"/>
        <w:numPr>
          <w:ilvl w:val="1"/>
          <w:numId w:val="6"/>
        </w:numPr>
        <w:tabs>
          <w:tab w:val="left" w:pos="709"/>
          <w:tab w:val="left" w:pos="1134"/>
        </w:tabs>
        <w:spacing w:after="0" w:line="240" w:lineRule="auto"/>
        <w:ind w:left="0" w:firstLine="709"/>
        <w:jc w:val="both"/>
        <w:rPr>
          <w:rFonts w:ascii="Times New Roman" w:eastAsia="Calibri" w:hAnsi="Times New Roman"/>
          <w:color w:val="000000"/>
          <w:spacing w:val="1"/>
          <w:sz w:val="24"/>
          <w:szCs w:val="24"/>
        </w:rPr>
      </w:pPr>
      <w:r w:rsidRPr="003B2510">
        <w:rPr>
          <w:rFonts w:ascii="Times New Roman" w:eastAsia="Times New Roman" w:hAnsi="Times New Roman" w:cs="Times New Roman"/>
          <w:sz w:val="24"/>
          <w:szCs w:val="24"/>
          <w:lang w:eastAsia="ru-RU"/>
        </w:rPr>
        <w:t>В дополнении к любым другим гарантиям, предусмотренным соответствующими законами, Подрядчик гарантирует, что в выполняемых работах отсутствуют недостатки и несоответствия, которые могли бы неблагоприятно отразиться на использовании результатов работ или их части, и такая гарантия предос</w:t>
      </w:r>
      <w:r w:rsidR="00F429B0" w:rsidRPr="003B2510">
        <w:rPr>
          <w:rFonts w:ascii="Times New Roman" w:eastAsia="Times New Roman" w:hAnsi="Times New Roman" w:cs="Times New Roman"/>
          <w:sz w:val="24"/>
          <w:szCs w:val="24"/>
          <w:lang w:eastAsia="ru-RU"/>
        </w:rPr>
        <w:t>тавляется на срок 24 (Двадцать четыре) месяца</w:t>
      </w:r>
      <w:r w:rsidR="003B2510" w:rsidRPr="003B2510">
        <w:rPr>
          <w:rFonts w:ascii="Times New Roman" w:eastAsia="Calibri" w:hAnsi="Times New Roman"/>
          <w:color w:val="000000"/>
          <w:spacing w:val="1"/>
          <w:sz w:val="24"/>
          <w:szCs w:val="24"/>
        </w:rPr>
        <w:t xml:space="preserve"> с даты подписания Заказчиком без замечаний </w:t>
      </w:r>
      <w:r w:rsidR="003B2510" w:rsidRPr="003B2510">
        <w:rPr>
          <w:rFonts w:ascii="Times New Roman" w:hAnsi="Times New Roman"/>
          <w:sz w:val="24"/>
          <w:szCs w:val="24"/>
        </w:rPr>
        <w:t>Акта о приемке выполненных работ (ф. №КС-2), Справки о стоимости выполненных работ и затрат (ф. №КС-3)</w:t>
      </w:r>
      <w:r w:rsidR="003B2510" w:rsidRPr="003B2510">
        <w:rPr>
          <w:rFonts w:ascii="Times New Roman" w:eastAsia="Calibri" w:hAnsi="Times New Roman"/>
          <w:color w:val="000000"/>
          <w:spacing w:val="1"/>
          <w:sz w:val="24"/>
          <w:szCs w:val="24"/>
        </w:rPr>
        <w:t>.</w:t>
      </w:r>
    </w:p>
    <w:p w:rsidR="003B2510" w:rsidRPr="006E1A81" w:rsidRDefault="003B2510" w:rsidP="003B2510">
      <w:pPr>
        <w:pStyle w:val="aa"/>
        <w:numPr>
          <w:ilvl w:val="1"/>
          <w:numId w:val="6"/>
        </w:numPr>
        <w:tabs>
          <w:tab w:val="left" w:pos="709"/>
          <w:tab w:val="left" w:pos="1134"/>
        </w:tabs>
        <w:spacing w:after="0" w:line="240" w:lineRule="auto"/>
        <w:ind w:left="0" w:firstLine="709"/>
        <w:jc w:val="both"/>
        <w:rPr>
          <w:rFonts w:ascii="Times New Roman" w:eastAsia="Calibri" w:hAnsi="Times New Roman"/>
          <w:color w:val="000000"/>
          <w:spacing w:val="1"/>
          <w:sz w:val="24"/>
          <w:szCs w:val="24"/>
        </w:rPr>
      </w:pPr>
      <w:r w:rsidRPr="003B2510">
        <w:rPr>
          <w:rFonts w:ascii="Times New Roman" w:eastAsia="Calibri" w:hAnsi="Times New Roman"/>
          <w:color w:val="000000"/>
          <w:spacing w:val="1"/>
          <w:sz w:val="24"/>
          <w:szCs w:val="24"/>
        </w:rPr>
        <w:t xml:space="preserve">Течение гарантийного срока прерывается на всё время, на протяжении которого результат работ не мог эксплуатироваться вследствие дефектов и недостатков, за которые </w:t>
      </w:r>
      <w:r w:rsidRPr="006E1A81">
        <w:rPr>
          <w:rFonts w:ascii="Times New Roman" w:eastAsia="Calibri" w:hAnsi="Times New Roman"/>
          <w:color w:val="000000"/>
          <w:spacing w:val="1"/>
          <w:sz w:val="24"/>
          <w:szCs w:val="24"/>
        </w:rPr>
        <w:t xml:space="preserve">отвечает Подрядчик. </w:t>
      </w:r>
    </w:p>
    <w:p w:rsidR="006E1A81" w:rsidRPr="006E1A81" w:rsidRDefault="003B2510" w:rsidP="006E1A81">
      <w:pPr>
        <w:pStyle w:val="aa"/>
        <w:numPr>
          <w:ilvl w:val="1"/>
          <w:numId w:val="6"/>
        </w:numPr>
        <w:tabs>
          <w:tab w:val="left" w:pos="709"/>
          <w:tab w:val="left" w:pos="1134"/>
        </w:tabs>
        <w:spacing w:after="0" w:line="240" w:lineRule="auto"/>
        <w:ind w:left="0" w:firstLine="709"/>
        <w:jc w:val="both"/>
        <w:rPr>
          <w:rFonts w:ascii="Times New Roman" w:eastAsia="Calibri" w:hAnsi="Times New Roman"/>
          <w:color w:val="000000"/>
          <w:spacing w:val="1"/>
          <w:sz w:val="24"/>
          <w:szCs w:val="24"/>
        </w:rPr>
      </w:pPr>
      <w:r w:rsidRPr="006E1A81">
        <w:rPr>
          <w:rFonts w:ascii="Times New Roman" w:eastAsia="Calibri" w:hAnsi="Times New Roman"/>
          <w:color w:val="000000"/>
          <w:spacing w:val="1"/>
          <w:sz w:val="24"/>
          <w:szCs w:val="24"/>
        </w:rPr>
        <w:t xml:space="preserve">Если в период гарантийной эксплуатации результатов Работ обнаружены дефекты и недостатки, Подрядчик обязан их устранить за свой счёт и в согласованные с Заказчиком сроки. </w:t>
      </w:r>
    </w:p>
    <w:p w:rsidR="006E1A81" w:rsidRPr="006E1A81" w:rsidRDefault="006E1A81" w:rsidP="006E1A81">
      <w:pPr>
        <w:pStyle w:val="aa"/>
        <w:numPr>
          <w:ilvl w:val="1"/>
          <w:numId w:val="6"/>
        </w:numPr>
        <w:tabs>
          <w:tab w:val="left" w:pos="709"/>
          <w:tab w:val="left" w:pos="1134"/>
        </w:tabs>
        <w:spacing w:after="0" w:line="240" w:lineRule="auto"/>
        <w:ind w:left="0" w:firstLine="709"/>
        <w:jc w:val="both"/>
        <w:rPr>
          <w:rFonts w:ascii="Times New Roman" w:eastAsia="Calibri" w:hAnsi="Times New Roman"/>
          <w:color w:val="000000"/>
          <w:spacing w:val="1"/>
          <w:sz w:val="24"/>
          <w:szCs w:val="24"/>
        </w:rPr>
      </w:pPr>
      <w:r w:rsidRPr="006E1A81">
        <w:rPr>
          <w:rFonts w:ascii="Times New Roman" w:hAnsi="Times New Roman"/>
          <w:sz w:val="24"/>
          <w:szCs w:val="24"/>
        </w:rPr>
        <w:t>Подрядчик обязан устранять все дефекты и недостатки в работах, выявленные в процессе производства работ, приёмки результатов работ и их эксплуатации в течение гарантийного срока своими силами и за свой счёт.</w:t>
      </w:r>
    </w:p>
    <w:p w:rsidR="00747861" w:rsidRPr="006E1A81" w:rsidRDefault="00747861" w:rsidP="002E4D9B">
      <w:pPr>
        <w:spacing w:after="0" w:line="240" w:lineRule="auto"/>
        <w:ind w:firstLine="709"/>
        <w:contextualSpacing/>
        <w:rPr>
          <w:rFonts w:ascii="Times New Roman" w:eastAsia="Times New Roman" w:hAnsi="Times New Roman" w:cs="Times New Roman"/>
          <w:sz w:val="24"/>
          <w:szCs w:val="24"/>
          <w:lang w:eastAsia="ru-RU"/>
        </w:rPr>
      </w:pPr>
    </w:p>
    <w:p w:rsidR="00747861" w:rsidRPr="00747861" w:rsidRDefault="00747861" w:rsidP="002E4D9B">
      <w:pPr>
        <w:numPr>
          <w:ilvl w:val="0"/>
          <w:numId w:val="6"/>
        </w:numPr>
        <w:spacing w:after="0" w:line="240" w:lineRule="auto"/>
        <w:ind w:left="0" w:firstLine="709"/>
        <w:contextualSpacing/>
        <w:jc w:val="center"/>
        <w:rPr>
          <w:rFonts w:ascii="Times New Roman" w:eastAsia="Times New Roman" w:hAnsi="Times New Roman" w:cs="Times New Roman"/>
          <w:b/>
          <w:sz w:val="24"/>
          <w:szCs w:val="24"/>
          <w:lang w:eastAsia="ru-RU"/>
        </w:rPr>
      </w:pPr>
      <w:r w:rsidRPr="00747861">
        <w:rPr>
          <w:rFonts w:ascii="Times New Roman" w:eastAsia="Times New Roman" w:hAnsi="Times New Roman" w:cs="Times New Roman"/>
          <w:b/>
          <w:sz w:val="24"/>
          <w:szCs w:val="24"/>
          <w:lang w:eastAsia="ru-RU"/>
        </w:rPr>
        <w:t>ДЕЙСТВИЕ ДОГОВОРА</w:t>
      </w:r>
    </w:p>
    <w:p w:rsidR="00747861" w:rsidRPr="00747861" w:rsidRDefault="00747861" w:rsidP="002E4D9B">
      <w:pPr>
        <w:numPr>
          <w:ilvl w:val="1"/>
          <w:numId w:val="6"/>
        </w:numPr>
        <w:tabs>
          <w:tab w:val="left" w:pos="426"/>
        </w:tabs>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 xml:space="preserve">Настоящий Договор вступает в силу с момента подписания Сторонами и действует </w:t>
      </w:r>
      <w:r w:rsidRPr="00F429B0">
        <w:rPr>
          <w:rFonts w:ascii="Times New Roman" w:eastAsia="Times New Roman" w:hAnsi="Times New Roman" w:cs="Times New Roman"/>
          <w:sz w:val="24"/>
          <w:szCs w:val="24"/>
          <w:lang w:eastAsia="ru-RU"/>
        </w:rPr>
        <w:t xml:space="preserve">до </w:t>
      </w:r>
      <w:r w:rsidR="00D41012">
        <w:rPr>
          <w:rFonts w:ascii="Times New Roman" w:eastAsia="Times New Roman" w:hAnsi="Times New Roman" w:cs="Times New Roman"/>
          <w:sz w:val="24"/>
          <w:szCs w:val="24"/>
          <w:lang w:eastAsia="ru-RU"/>
        </w:rPr>
        <w:t>28.02</w:t>
      </w:r>
      <w:r w:rsidR="003B2510">
        <w:rPr>
          <w:rFonts w:ascii="Times New Roman" w:eastAsia="Times New Roman" w:hAnsi="Times New Roman" w:cs="Times New Roman"/>
          <w:sz w:val="24"/>
          <w:szCs w:val="24"/>
          <w:lang w:eastAsia="ru-RU"/>
        </w:rPr>
        <w:t>.2025</w:t>
      </w:r>
      <w:r w:rsidRPr="00F429B0">
        <w:rPr>
          <w:rFonts w:ascii="Times New Roman" w:eastAsia="Times New Roman" w:hAnsi="Times New Roman" w:cs="Times New Roman"/>
          <w:sz w:val="24"/>
          <w:szCs w:val="24"/>
          <w:lang w:eastAsia="ru-RU"/>
        </w:rPr>
        <w:t>г.</w:t>
      </w:r>
      <w:r w:rsidRPr="00747861">
        <w:rPr>
          <w:rFonts w:ascii="Times New Roman" w:eastAsia="Times New Roman" w:hAnsi="Times New Roman" w:cs="Times New Roman"/>
          <w:sz w:val="24"/>
          <w:szCs w:val="24"/>
          <w:lang w:eastAsia="ru-RU"/>
        </w:rPr>
        <w:t xml:space="preserve"> </w:t>
      </w:r>
    </w:p>
    <w:p w:rsidR="00747861" w:rsidRPr="00747861" w:rsidRDefault="00747861" w:rsidP="002E4D9B">
      <w:pPr>
        <w:spacing w:after="0" w:line="240" w:lineRule="auto"/>
        <w:ind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7.2. Наступление срока окончания действия настоящего договора не освобождает стороны от исполнения своих обязательств, возникших в период действия настоящего договора, в частности по оплате выполненных Работ, возмещению убытков и уплате пени.</w:t>
      </w:r>
    </w:p>
    <w:p w:rsidR="00747861" w:rsidRPr="00747861" w:rsidRDefault="00747861" w:rsidP="002E4D9B">
      <w:pPr>
        <w:spacing w:after="0" w:line="240" w:lineRule="auto"/>
        <w:ind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 xml:space="preserve">7.3. Заказчик вправе досрочно расторгнуть настоящий договор в одностороннем </w:t>
      </w:r>
      <w:r w:rsidR="00940AA6">
        <w:rPr>
          <w:rFonts w:ascii="Times New Roman" w:eastAsia="Times New Roman" w:hAnsi="Times New Roman" w:cs="Times New Roman"/>
          <w:sz w:val="24"/>
          <w:szCs w:val="24"/>
          <w:lang w:eastAsia="ru-RU"/>
        </w:rPr>
        <w:t xml:space="preserve">внесудебном </w:t>
      </w:r>
      <w:r w:rsidRPr="00747861">
        <w:rPr>
          <w:rFonts w:ascii="Times New Roman" w:eastAsia="Times New Roman" w:hAnsi="Times New Roman" w:cs="Times New Roman"/>
          <w:sz w:val="24"/>
          <w:szCs w:val="24"/>
          <w:lang w:eastAsia="ru-RU"/>
        </w:rPr>
        <w:t>порядке, уведомив об этом Подрядчика за 15 (Пятнадцать) календарных дней до даты расторжения. При этом Подрядчик не вправе предъявлять к Заказчику какие-либо требования о возмещении убытков и уплаты штрафных санкций в связи с таким расторжением. Заказчик обязан оплатить Подрядчику фактически выполненные Работы, подтвержденные документально.</w:t>
      </w:r>
    </w:p>
    <w:p w:rsidR="00747861" w:rsidRPr="00747861" w:rsidRDefault="00747861" w:rsidP="002E4D9B">
      <w:pPr>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p>
    <w:p w:rsidR="00747861" w:rsidRPr="00747861" w:rsidRDefault="00747861" w:rsidP="002E4D9B">
      <w:pPr>
        <w:numPr>
          <w:ilvl w:val="0"/>
          <w:numId w:val="6"/>
        </w:numPr>
        <w:spacing w:after="0" w:line="240" w:lineRule="auto"/>
        <w:ind w:left="0" w:firstLine="709"/>
        <w:contextualSpacing/>
        <w:jc w:val="center"/>
        <w:rPr>
          <w:rFonts w:ascii="Times New Roman" w:eastAsia="Times New Roman" w:hAnsi="Times New Roman" w:cs="Times New Roman"/>
          <w:b/>
          <w:sz w:val="24"/>
          <w:szCs w:val="24"/>
          <w:lang w:eastAsia="ru-RU"/>
        </w:rPr>
      </w:pPr>
      <w:r w:rsidRPr="00747861">
        <w:rPr>
          <w:rFonts w:ascii="Times New Roman" w:eastAsia="Times New Roman" w:hAnsi="Times New Roman" w:cs="Times New Roman"/>
          <w:b/>
          <w:sz w:val="24"/>
          <w:szCs w:val="24"/>
          <w:lang w:eastAsia="ru-RU"/>
        </w:rPr>
        <w:t>УВЕДОМЛЕНИЯ</w:t>
      </w:r>
    </w:p>
    <w:p w:rsidR="00747861" w:rsidRPr="00747861" w:rsidRDefault="00747861" w:rsidP="002E4D9B">
      <w:pPr>
        <w:spacing w:after="0" w:line="240" w:lineRule="auto"/>
        <w:ind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8.1. Любое уведомление, подаваемое по настоящему Договору и в связи с ним, должно быть составлено в письменной форме и может быть доставлено лично или отправлено почтой, факсимильной связью или иными надёжными способами телекоммуникационной связи и вступает в силу после его подтверждённого получения получателем. Подобные уведомления направляются по почтовому адресу, номеру факса, электронному адресу приведёнными в разделе 1</w:t>
      </w:r>
      <w:r w:rsidR="00940AA6">
        <w:rPr>
          <w:rFonts w:ascii="Times New Roman" w:eastAsia="Times New Roman" w:hAnsi="Times New Roman" w:cs="Times New Roman"/>
          <w:sz w:val="24"/>
          <w:szCs w:val="24"/>
          <w:lang w:eastAsia="ru-RU"/>
        </w:rPr>
        <w:t>3</w:t>
      </w:r>
      <w:r w:rsidRPr="00747861">
        <w:rPr>
          <w:rFonts w:ascii="Times New Roman" w:eastAsia="Times New Roman" w:hAnsi="Times New Roman" w:cs="Times New Roman"/>
          <w:sz w:val="24"/>
          <w:szCs w:val="24"/>
          <w:lang w:eastAsia="ru-RU"/>
        </w:rPr>
        <w:t xml:space="preserve"> настоящего Договора, и могут быть изменены уведомлением, направляемым соответствующей Стороной. </w:t>
      </w:r>
    </w:p>
    <w:p w:rsidR="00747861" w:rsidRPr="00747861" w:rsidRDefault="00747861" w:rsidP="002E4D9B">
      <w:pPr>
        <w:spacing w:after="0" w:line="240" w:lineRule="auto"/>
        <w:ind w:firstLine="709"/>
        <w:contextualSpacing/>
        <w:jc w:val="both"/>
        <w:rPr>
          <w:rFonts w:ascii="Times New Roman" w:eastAsia="Times New Roman" w:hAnsi="Times New Roman" w:cs="Times New Roman"/>
          <w:sz w:val="24"/>
          <w:szCs w:val="24"/>
          <w:lang w:eastAsia="ru-RU"/>
        </w:rPr>
      </w:pPr>
    </w:p>
    <w:p w:rsidR="00747861" w:rsidRPr="00747861" w:rsidRDefault="00747861" w:rsidP="002E4D9B">
      <w:pPr>
        <w:numPr>
          <w:ilvl w:val="0"/>
          <w:numId w:val="6"/>
        </w:numPr>
        <w:autoSpaceDE w:val="0"/>
        <w:spacing w:after="0" w:line="240" w:lineRule="auto"/>
        <w:ind w:left="0" w:firstLine="709"/>
        <w:contextualSpacing/>
        <w:jc w:val="center"/>
        <w:rPr>
          <w:rFonts w:ascii="Times New Roman" w:eastAsia="Times New Roman" w:hAnsi="Times New Roman" w:cs="Times New Roman"/>
          <w:b/>
          <w:sz w:val="24"/>
          <w:szCs w:val="24"/>
          <w:lang w:eastAsia="ru-RU"/>
        </w:rPr>
      </w:pPr>
      <w:r w:rsidRPr="00747861">
        <w:rPr>
          <w:rFonts w:ascii="Times New Roman" w:eastAsia="Times New Roman" w:hAnsi="Times New Roman" w:cs="Times New Roman"/>
          <w:b/>
          <w:sz w:val="24"/>
          <w:szCs w:val="24"/>
          <w:lang w:eastAsia="ru-RU"/>
        </w:rPr>
        <w:t>ФОРС-МАЖОР</w:t>
      </w:r>
    </w:p>
    <w:p w:rsidR="00747861" w:rsidRPr="00747861" w:rsidRDefault="00747861" w:rsidP="002E4D9B">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9.1. Стороны освобождаются от ответственности за частичное или полное неисполнение своих обязательств по Договору, если такое неисполнение явилось следствием возникших после заключения Договора обстоятельств непреодолимой силы чрезвычайного характера, которые Стороны не могли предвидеть или предотвратить.</w:t>
      </w:r>
    </w:p>
    <w:p w:rsidR="00747861" w:rsidRPr="00747861" w:rsidRDefault="00747861" w:rsidP="002E4D9B">
      <w:pPr>
        <w:widowControl w:val="0"/>
        <w:shd w:val="clear" w:color="auto" w:fill="FFFFFF"/>
        <w:spacing w:after="0" w:line="240" w:lineRule="auto"/>
        <w:ind w:firstLine="709"/>
        <w:contextualSpacing/>
        <w:jc w:val="both"/>
        <w:rPr>
          <w:rFonts w:ascii="Times New Roman" w:eastAsia="Times New Roman" w:hAnsi="Times New Roman" w:cs="Times New Roman"/>
          <w:spacing w:val="-2"/>
          <w:sz w:val="24"/>
          <w:szCs w:val="24"/>
          <w:lang w:eastAsia="ru-RU"/>
        </w:rPr>
      </w:pPr>
      <w:r w:rsidRPr="00747861">
        <w:rPr>
          <w:rFonts w:ascii="Times New Roman" w:eastAsia="Times New Roman" w:hAnsi="Times New Roman" w:cs="Times New Roman"/>
          <w:spacing w:val="-2"/>
          <w:sz w:val="24"/>
          <w:szCs w:val="24"/>
          <w:lang w:eastAsia="ru-RU"/>
        </w:rPr>
        <w:t xml:space="preserve">9.2. Обстоятельствами непреодолимой силы по Договору признаются чрезвычайные и непредотвратимые при данных условиях обстоятельства (военные действия, террористические акты), </w:t>
      </w:r>
      <w:r w:rsidRPr="00747861">
        <w:rPr>
          <w:rFonts w:ascii="Times New Roman" w:eastAsia="Times New Roman" w:hAnsi="Times New Roman" w:cs="Times New Roman"/>
          <w:spacing w:val="-2"/>
          <w:sz w:val="24"/>
          <w:szCs w:val="24"/>
          <w:lang w:eastAsia="ru-RU"/>
        </w:rPr>
        <w:lastRenderedPageBreak/>
        <w:t>природные явления и стихийные силы природы (наводнения, землетрясения), техногенные катастрофы, акты, а также действия органов государственной власти или органов местного самоуправления, находящиеся вне разумного контроля Сторон.</w:t>
      </w:r>
    </w:p>
    <w:p w:rsidR="00747861" w:rsidRPr="00747861" w:rsidRDefault="00747861" w:rsidP="002E4D9B">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9.3. При наступлении обстоятельств, предусмотренных данным разделом Договора, Сторона, не исполнившая свои обязательства, должна не позднее 3 (Трех) рабочих дней в письменном виде известить об указанных обстоятельствах другую Сторону. Извещение должно содержать данные о характере обстоятельств, а также официальные документы компетентных государственных органов, удостоверяющие наличие этих обстоятельств (может быть предоставлен позднее) и, по возможности, дающие оценку их влияния на возможность исполнения Стороной своих обязательств по Договору.</w:t>
      </w:r>
    </w:p>
    <w:p w:rsidR="00747861" w:rsidRPr="00747861" w:rsidRDefault="00747861" w:rsidP="002E4D9B">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9.4. Сторона, не исполнившая свои обязательства по Договору и не направившая или несвоевременно направившая другой Стороне извещение, предусмотренное данным разделом</w:t>
      </w:r>
      <w:r w:rsidRPr="00747861" w:rsidDel="003A6D3F">
        <w:rPr>
          <w:rFonts w:ascii="Times New Roman" w:eastAsia="Times New Roman" w:hAnsi="Times New Roman" w:cs="Times New Roman"/>
          <w:sz w:val="24"/>
          <w:szCs w:val="24"/>
          <w:lang w:eastAsia="ru-RU"/>
        </w:rPr>
        <w:t xml:space="preserve"> </w:t>
      </w:r>
      <w:r w:rsidRPr="00747861">
        <w:rPr>
          <w:rFonts w:ascii="Times New Roman" w:eastAsia="Times New Roman" w:hAnsi="Times New Roman" w:cs="Times New Roman"/>
          <w:sz w:val="24"/>
          <w:szCs w:val="24"/>
          <w:lang w:eastAsia="ru-RU"/>
        </w:rPr>
        <w:t>Договора, обязана возместить другой Стороне фактически понесенные убытки.</w:t>
      </w:r>
    </w:p>
    <w:p w:rsidR="00747861" w:rsidRPr="00747861" w:rsidRDefault="00747861" w:rsidP="002E4D9B">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9.5. В случаях наступления обстоятельств, предусмотренных данным разделом Договора, срок выполнения Стороной обязательств по Договору увеличивается соразмерно времени, в течение которого действуют эти обстоятельства (при условии направления извещения, предусмотренного данным разделом</w:t>
      </w:r>
      <w:r w:rsidRPr="00747861" w:rsidDel="003A6D3F">
        <w:rPr>
          <w:rFonts w:ascii="Times New Roman" w:eastAsia="Times New Roman" w:hAnsi="Times New Roman" w:cs="Times New Roman"/>
          <w:sz w:val="24"/>
          <w:szCs w:val="24"/>
          <w:lang w:eastAsia="ru-RU"/>
        </w:rPr>
        <w:t xml:space="preserve"> </w:t>
      </w:r>
      <w:r w:rsidRPr="00747861">
        <w:rPr>
          <w:rFonts w:ascii="Times New Roman" w:eastAsia="Times New Roman" w:hAnsi="Times New Roman" w:cs="Times New Roman"/>
          <w:sz w:val="24"/>
          <w:szCs w:val="24"/>
          <w:lang w:eastAsia="ru-RU"/>
        </w:rPr>
        <w:t>Договора).</w:t>
      </w:r>
    </w:p>
    <w:p w:rsidR="00747861" w:rsidRPr="00747861" w:rsidRDefault="00747861" w:rsidP="002E4D9B">
      <w:pPr>
        <w:spacing w:after="0" w:line="240" w:lineRule="auto"/>
        <w:ind w:firstLine="709"/>
        <w:contextualSpacing/>
        <w:jc w:val="both"/>
        <w:rPr>
          <w:rFonts w:ascii="Times New Roman" w:eastAsia="Times New Roman" w:hAnsi="Times New Roman" w:cs="Times New Roman"/>
          <w:spacing w:val="-6"/>
          <w:sz w:val="24"/>
          <w:szCs w:val="24"/>
          <w:lang w:eastAsia="ru-RU"/>
        </w:rPr>
      </w:pPr>
      <w:r w:rsidRPr="00747861">
        <w:rPr>
          <w:rFonts w:ascii="Times New Roman" w:eastAsia="Times New Roman" w:hAnsi="Times New Roman" w:cs="Times New Roman"/>
          <w:spacing w:val="-6"/>
          <w:sz w:val="24"/>
          <w:szCs w:val="24"/>
          <w:lang w:eastAsia="ru-RU"/>
        </w:rPr>
        <w:t>9.6. Форс-мажором не является (в том числе, в связи с тем, что признаком форс-мажора признается неизвестность на момент заключения сделки) и в этой связи не влечет освобождения от ответственности за нарушение любых обязательств любое обстоятельство (фактические, экономические, юридические и иные факты и события), связанное со следующим:</w:t>
      </w:r>
    </w:p>
    <w:p w:rsidR="00747861" w:rsidRPr="00747861" w:rsidRDefault="00747861" w:rsidP="002E4D9B">
      <w:pPr>
        <w:spacing w:after="0" w:line="240" w:lineRule="auto"/>
        <w:ind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 распространение и последствия существующих на момент заключения Договора эпидемий / инфекций / пандемий, их дальнейших штаммов / вариантов:</w:t>
      </w:r>
    </w:p>
    <w:p w:rsidR="00747861" w:rsidRPr="00747861" w:rsidRDefault="00747861" w:rsidP="002E4D9B">
      <w:pPr>
        <w:tabs>
          <w:tab w:val="left" w:pos="284"/>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w:t>
      </w:r>
      <w:r w:rsidRPr="00747861">
        <w:rPr>
          <w:rFonts w:ascii="Times New Roman" w:eastAsia="Times New Roman" w:hAnsi="Times New Roman" w:cs="Times New Roman"/>
          <w:sz w:val="24"/>
          <w:szCs w:val="24"/>
          <w:lang w:eastAsia="ru-RU"/>
        </w:rPr>
        <w:tab/>
        <w:t xml:space="preserve">коронавирусной, вызванной 2019-nCoV (COVID-19); </w:t>
      </w:r>
    </w:p>
    <w:p w:rsidR="00747861" w:rsidRPr="00747861" w:rsidRDefault="00747861" w:rsidP="002E4D9B">
      <w:pPr>
        <w:tabs>
          <w:tab w:val="left" w:pos="284"/>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w:t>
      </w:r>
      <w:r w:rsidRPr="00747861">
        <w:rPr>
          <w:rFonts w:ascii="Times New Roman" w:eastAsia="Times New Roman" w:hAnsi="Times New Roman" w:cs="Times New Roman"/>
          <w:sz w:val="24"/>
          <w:szCs w:val="24"/>
          <w:lang w:eastAsia="ru-RU"/>
        </w:rPr>
        <w:tab/>
        <w:t>свиного гриппа;</w:t>
      </w:r>
    </w:p>
    <w:p w:rsidR="00747861" w:rsidRPr="00747861" w:rsidRDefault="00747861" w:rsidP="002E4D9B">
      <w:pPr>
        <w:tabs>
          <w:tab w:val="left" w:pos="284"/>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w:t>
      </w:r>
      <w:r w:rsidRPr="00747861">
        <w:rPr>
          <w:rFonts w:ascii="Times New Roman" w:eastAsia="Times New Roman" w:hAnsi="Times New Roman" w:cs="Times New Roman"/>
          <w:sz w:val="24"/>
          <w:szCs w:val="24"/>
          <w:lang w:eastAsia="ru-RU"/>
        </w:rPr>
        <w:tab/>
        <w:t>птичьего гриппа.</w:t>
      </w:r>
    </w:p>
    <w:p w:rsidR="00747861" w:rsidRDefault="00747861" w:rsidP="002E4D9B">
      <w:pPr>
        <w:spacing w:after="0" w:line="240" w:lineRule="auto"/>
        <w:ind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sz w:val="24"/>
          <w:szCs w:val="24"/>
          <w:lang w:eastAsia="ru-RU"/>
        </w:rPr>
        <w:t>- события и последствия специальной военной операции вооруженных сил Российской Федерации на территориях Украины, Донецкой Народной Республики и Луганской Народной Республики, инициированной 24 февраля 2022 года и односторонних ограничительных мер и / или недружественных действий, введенных в связи с указанным или иными событиями иностранными государствами или международными и иными наднациональными организациями (в том числе, но не ограничиваясь, в контексте следующих актов: Распоряжения Правительства РФ от 13.05.2021г. N 1230-р и от 05.03.2022г. N 430-р «Об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 Указ Президента РФ от 23.04.2021г. N 243 «О применении мер воздействия (противодействия) на недружественные действия иностранных государств» и иных аналогичных документов).</w:t>
      </w:r>
    </w:p>
    <w:p w:rsidR="00940AA6" w:rsidRPr="00747861" w:rsidRDefault="00940AA6" w:rsidP="002E4D9B">
      <w:pPr>
        <w:spacing w:after="0" w:line="240" w:lineRule="auto"/>
        <w:ind w:firstLine="709"/>
        <w:contextualSpacing/>
        <w:jc w:val="both"/>
        <w:rPr>
          <w:rFonts w:ascii="Times New Roman" w:eastAsia="Times New Roman" w:hAnsi="Times New Roman" w:cs="Times New Roman"/>
          <w:sz w:val="24"/>
          <w:szCs w:val="24"/>
          <w:lang w:eastAsia="ru-RU"/>
        </w:rPr>
      </w:pPr>
    </w:p>
    <w:p w:rsidR="00747861" w:rsidRPr="00747861" w:rsidRDefault="00747861" w:rsidP="002E4D9B">
      <w:pPr>
        <w:numPr>
          <w:ilvl w:val="0"/>
          <w:numId w:val="6"/>
        </w:numPr>
        <w:spacing w:after="0" w:line="240" w:lineRule="auto"/>
        <w:ind w:left="0" w:firstLine="709"/>
        <w:contextualSpacing/>
        <w:jc w:val="center"/>
        <w:rPr>
          <w:rFonts w:ascii="Times New Roman" w:eastAsia="Times New Roman" w:hAnsi="Times New Roman" w:cs="Times New Roman"/>
          <w:b/>
          <w:sz w:val="24"/>
          <w:szCs w:val="24"/>
          <w:lang w:eastAsia="ru-RU"/>
        </w:rPr>
      </w:pPr>
      <w:r w:rsidRPr="00747861">
        <w:rPr>
          <w:rFonts w:ascii="Times New Roman" w:eastAsia="Times New Roman" w:hAnsi="Times New Roman" w:cs="Times New Roman"/>
          <w:b/>
          <w:sz w:val="24"/>
          <w:szCs w:val="24"/>
          <w:lang w:eastAsia="ru-RU"/>
        </w:rPr>
        <w:t>АНТИКОРРУПЦИОННАЯ ОГОВОРКА</w:t>
      </w:r>
    </w:p>
    <w:p w:rsidR="00747861" w:rsidRPr="00747861" w:rsidRDefault="00747861" w:rsidP="002E4D9B">
      <w:pPr>
        <w:spacing w:after="0" w:line="240" w:lineRule="auto"/>
        <w:ind w:firstLine="709"/>
        <w:contextualSpacing/>
        <w:jc w:val="both"/>
        <w:rPr>
          <w:rFonts w:ascii="Times New Roman" w:hAnsi="Times New Roman" w:cs="Times New Roman"/>
          <w:sz w:val="24"/>
          <w:szCs w:val="24"/>
          <w:lang w:eastAsia="ru-RU"/>
        </w:rPr>
      </w:pPr>
      <w:r w:rsidRPr="00747861">
        <w:rPr>
          <w:rFonts w:ascii="Times New Roman" w:hAnsi="Times New Roman" w:cs="Times New Roman"/>
          <w:sz w:val="24"/>
          <w:szCs w:val="24"/>
          <w:lang w:eastAsia="ru-RU"/>
        </w:rPr>
        <w:t>10.1. При исполнении своих обязательств по договору Стороны, их аффилированные лица, работники или посредники обязуются не выплачивать, не предлагать выплатить и не разрешать выплату каких-либо денежных средств, передачу ценностей или имущества, прямо или косвенно любым лицам в рамках служебных переговоров, деловой переписки, для оказания влияния на действия или решения этих лиц с целью получить какие-либо неправомерные преимущества или в иных неправомерных целях. При исполнении своих обязательств по договору Стороны, их аффилированные лица, работники или посредники обязуются не осуществлять действия, квалифицируемые применимым для целей договора законодательством как предложение/дача/получение взятки, коммерческий подкуп, а также иные действия, нарушающие требования применимого законодательства РФ и международных актов о противодействии коррупции.</w:t>
      </w:r>
    </w:p>
    <w:p w:rsidR="00747861" w:rsidRPr="00747861" w:rsidRDefault="00747861" w:rsidP="002E4D9B">
      <w:pPr>
        <w:spacing w:after="0" w:line="240" w:lineRule="auto"/>
        <w:ind w:firstLine="709"/>
        <w:contextualSpacing/>
        <w:jc w:val="both"/>
        <w:rPr>
          <w:rFonts w:ascii="Times New Roman" w:hAnsi="Times New Roman" w:cs="Times New Roman"/>
          <w:sz w:val="24"/>
          <w:szCs w:val="24"/>
          <w:lang w:eastAsia="ru-RU"/>
        </w:rPr>
      </w:pPr>
      <w:r w:rsidRPr="00747861">
        <w:rPr>
          <w:rFonts w:ascii="Times New Roman" w:hAnsi="Times New Roman" w:cs="Times New Roman"/>
          <w:sz w:val="24"/>
          <w:szCs w:val="24"/>
          <w:lang w:eastAsia="ru-RU"/>
        </w:rPr>
        <w:t xml:space="preserve">10.2. В случае возникновения у Стороны подозрений, что произошло или может произойти нарушение каких-либо положений вышеуказанного пункта,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747861">
        <w:rPr>
          <w:rFonts w:ascii="Times New Roman" w:hAnsi="Times New Roman" w:cs="Times New Roman"/>
          <w:sz w:val="24"/>
          <w:szCs w:val="24"/>
          <w:lang w:eastAsia="ru-RU"/>
        </w:rPr>
        <w:lastRenderedPageBreak/>
        <w:t>вышеуказанного пункта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коррупции. После уведомления соответствующая Сторона имеет право приостановить исполнение обязательств по договору до получения письменного ответа другой Стороны с объяснениями и информацией (документами), опровергающими или подтверждающими факт нарушения. Этот письменный ответ должен быть предоставлен в течение 10 (десяти) рабочих дней с даты направления уведомления.</w:t>
      </w:r>
    </w:p>
    <w:p w:rsidR="00747861" w:rsidRPr="00747861" w:rsidRDefault="00747861" w:rsidP="002E4D9B">
      <w:pPr>
        <w:spacing w:after="0" w:line="240" w:lineRule="auto"/>
        <w:ind w:firstLine="709"/>
        <w:contextualSpacing/>
        <w:jc w:val="both"/>
        <w:rPr>
          <w:rFonts w:ascii="Times New Roman" w:hAnsi="Times New Roman" w:cs="Times New Roman"/>
          <w:spacing w:val="-4"/>
          <w:sz w:val="24"/>
          <w:szCs w:val="24"/>
          <w:lang w:eastAsia="ru-RU"/>
        </w:rPr>
      </w:pPr>
      <w:r w:rsidRPr="00747861">
        <w:rPr>
          <w:rFonts w:ascii="Times New Roman" w:hAnsi="Times New Roman" w:cs="Times New Roman"/>
          <w:spacing w:val="-4"/>
          <w:sz w:val="24"/>
          <w:szCs w:val="24"/>
          <w:lang w:eastAsia="ru-RU"/>
        </w:rPr>
        <w:t>10.3. В случае неполучения письменного ответа в течение 10 (десяти) рабочих дней с даты направления уведомления, либо в случае подтверждения факта нарушения другой Стороной обязательств, указанных в п. 10.1. договора,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rsidR="00747861" w:rsidRPr="00747861" w:rsidRDefault="00747861" w:rsidP="002E4D9B">
      <w:pPr>
        <w:spacing w:after="0" w:line="240" w:lineRule="auto"/>
        <w:ind w:firstLine="709"/>
        <w:contextualSpacing/>
        <w:jc w:val="both"/>
        <w:rPr>
          <w:rFonts w:ascii="Times New Roman" w:hAnsi="Times New Roman" w:cs="Times New Roman"/>
          <w:sz w:val="24"/>
          <w:szCs w:val="24"/>
          <w:lang w:eastAsia="ru-RU"/>
        </w:rPr>
      </w:pPr>
    </w:p>
    <w:p w:rsidR="00747861" w:rsidRPr="00747861" w:rsidRDefault="00747861" w:rsidP="002E4D9B">
      <w:pPr>
        <w:widowControl w:val="0"/>
        <w:spacing w:after="0" w:line="240" w:lineRule="auto"/>
        <w:ind w:firstLine="709"/>
        <w:contextualSpacing/>
        <w:jc w:val="center"/>
        <w:textAlignment w:val="baseline"/>
        <w:rPr>
          <w:rFonts w:ascii="Times New Roman" w:eastAsia="Times New Roman" w:hAnsi="Times New Roman" w:cs="Times New Roman"/>
          <w:bCs/>
          <w:sz w:val="24"/>
          <w:szCs w:val="24"/>
          <w:lang w:eastAsia="ru-RU"/>
        </w:rPr>
      </w:pPr>
      <w:r w:rsidRPr="00747861">
        <w:rPr>
          <w:rFonts w:ascii="Times New Roman" w:eastAsia="Times New Roman" w:hAnsi="Times New Roman" w:cs="Times New Roman"/>
          <w:b/>
          <w:bCs/>
          <w:sz w:val="24"/>
          <w:szCs w:val="24"/>
          <w:lang w:eastAsia="ru-RU"/>
        </w:rPr>
        <w:t>11. ПОРЯДОК РАЗРЕШЕНИЯ СПОРОВ</w:t>
      </w:r>
    </w:p>
    <w:p w:rsidR="00747861" w:rsidRPr="00747861" w:rsidRDefault="00747861" w:rsidP="002E4D9B">
      <w:pPr>
        <w:widowControl w:val="0"/>
        <w:spacing w:after="0" w:line="240" w:lineRule="auto"/>
        <w:ind w:firstLine="709"/>
        <w:contextualSpacing/>
        <w:jc w:val="both"/>
        <w:textAlignment w:val="baseline"/>
        <w:rPr>
          <w:rFonts w:ascii="Times New Roman" w:eastAsia="Times New Roman" w:hAnsi="Times New Roman" w:cs="Times New Roman"/>
          <w:bCs/>
          <w:sz w:val="24"/>
          <w:szCs w:val="24"/>
          <w:lang w:eastAsia="ru-RU"/>
        </w:rPr>
      </w:pPr>
      <w:r w:rsidRPr="00747861">
        <w:rPr>
          <w:rFonts w:ascii="Times New Roman" w:eastAsia="Times New Roman" w:hAnsi="Times New Roman" w:cs="Times New Roman"/>
          <w:bCs/>
          <w:sz w:val="24"/>
          <w:szCs w:val="24"/>
          <w:lang w:eastAsia="ru-RU"/>
        </w:rPr>
        <w:t>11.1. Стороны будут разрешать разногласия путем переговоров, обмена письмами, уточнением условий Договора, составлением необходимых протоколов, дополнений, изменений и др.</w:t>
      </w:r>
    </w:p>
    <w:p w:rsidR="00747861" w:rsidRPr="00747861" w:rsidRDefault="00747861" w:rsidP="002E4D9B">
      <w:pPr>
        <w:widowControl w:val="0"/>
        <w:spacing w:after="0" w:line="240" w:lineRule="auto"/>
        <w:ind w:firstLine="709"/>
        <w:contextualSpacing/>
        <w:jc w:val="both"/>
        <w:textAlignment w:val="baseline"/>
        <w:rPr>
          <w:rFonts w:ascii="Times New Roman" w:eastAsia="Times New Roman" w:hAnsi="Times New Roman" w:cs="Times New Roman"/>
          <w:bCs/>
          <w:sz w:val="24"/>
          <w:szCs w:val="24"/>
          <w:lang w:eastAsia="ru-RU"/>
        </w:rPr>
      </w:pPr>
      <w:r w:rsidRPr="00F429B0">
        <w:rPr>
          <w:rFonts w:ascii="Times New Roman" w:eastAsia="Times New Roman" w:hAnsi="Times New Roman" w:cs="Times New Roman"/>
          <w:bCs/>
          <w:sz w:val="24"/>
          <w:szCs w:val="24"/>
          <w:lang w:eastAsia="ru-RU"/>
        </w:rPr>
        <w:t>11.2. Стороны в соответствии с частью 5 статьи 4 АПК РФ пришли к соглашению, что принятием мер по досудебному урегулированию является направление одной из Сторон письменной претензии. Сторона, направившая претензию, имеет право по истечении 5 (Пяти)</w:t>
      </w:r>
      <w:r w:rsidRPr="00747861">
        <w:rPr>
          <w:rFonts w:ascii="Times New Roman" w:eastAsia="Times New Roman" w:hAnsi="Times New Roman" w:cs="Times New Roman"/>
          <w:bCs/>
          <w:sz w:val="24"/>
          <w:szCs w:val="24"/>
          <w:lang w:eastAsia="ru-RU"/>
        </w:rPr>
        <w:t xml:space="preserve"> календарных дней со дня направления претензии обратиться с иском в Арбитражный суд Тульской области.</w:t>
      </w:r>
    </w:p>
    <w:p w:rsidR="00747861" w:rsidRPr="00747861" w:rsidRDefault="00747861" w:rsidP="002E4D9B">
      <w:pPr>
        <w:widowControl w:val="0"/>
        <w:spacing w:after="0" w:line="240" w:lineRule="auto"/>
        <w:ind w:firstLine="709"/>
        <w:contextualSpacing/>
        <w:jc w:val="both"/>
        <w:textAlignment w:val="baseline"/>
        <w:rPr>
          <w:rFonts w:ascii="Times New Roman" w:eastAsia="Times New Roman" w:hAnsi="Times New Roman" w:cs="Times New Roman"/>
          <w:bCs/>
          <w:sz w:val="24"/>
          <w:szCs w:val="24"/>
          <w:lang w:eastAsia="ru-RU"/>
        </w:rPr>
      </w:pPr>
    </w:p>
    <w:p w:rsidR="00747861" w:rsidRPr="00747861" w:rsidRDefault="00747861" w:rsidP="002E4D9B">
      <w:pPr>
        <w:numPr>
          <w:ilvl w:val="0"/>
          <w:numId w:val="10"/>
        </w:numPr>
        <w:spacing w:after="0" w:line="240" w:lineRule="auto"/>
        <w:ind w:left="0" w:firstLine="709"/>
        <w:contextualSpacing/>
        <w:jc w:val="center"/>
        <w:rPr>
          <w:rFonts w:ascii="Times New Roman" w:eastAsia="Times New Roman" w:hAnsi="Times New Roman" w:cs="Times New Roman"/>
          <w:b/>
          <w:sz w:val="24"/>
          <w:szCs w:val="24"/>
          <w:lang w:eastAsia="ru-RU"/>
        </w:rPr>
      </w:pPr>
      <w:r w:rsidRPr="00747861">
        <w:rPr>
          <w:rFonts w:ascii="Times New Roman" w:eastAsia="Times New Roman" w:hAnsi="Times New Roman" w:cs="Times New Roman"/>
          <w:b/>
          <w:sz w:val="24"/>
          <w:szCs w:val="24"/>
          <w:lang w:eastAsia="ru-RU"/>
        </w:rPr>
        <w:t>ЗАКЛЮЧИТЕЛЬНЫЕ ПОЛОЖЕНИЯ</w:t>
      </w:r>
    </w:p>
    <w:p w:rsidR="00747861" w:rsidRPr="00747861" w:rsidRDefault="00747861" w:rsidP="002E4D9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747861">
        <w:rPr>
          <w:rFonts w:ascii="Times New Roman" w:eastAsia="Times New Roman" w:hAnsi="Times New Roman" w:cs="Times New Roman"/>
          <w:bCs/>
          <w:sz w:val="24"/>
          <w:szCs w:val="24"/>
          <w:lang w:eastAsia="ru-RU"/>
        </w:rPr>
        <w:t>В случае изменения у Стороны ее местонахождения, наименования, банковских реквизитов она обязана в течение 3 (Трех) рабочих дней письменно известить об этом другую Сторону с обязательным указанием на то, что данное извещение является неотъемлемой частью Договора.</w:t>
      </w:r>
    </w:p>
    <w:p w:rsidR="00747861" w:rsidRPr="00747861" w:rsidRDefault="00747861" w:rsidP="002E4D9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color w:val="000000"/>
          <w:spacing w:val="-6"/>
          <w:sz w:val="24"/>
          <w:szCs w:val="24"/>
          <w:lang w:eastAsia="ru-RU"/>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(если новые обстоятельства порождают юридические последствия) или протокола.</w:t>
      </w:r>
      <w:r w:rsidRPr="00747861">
        <w:rPr>
          <w:rFonts w:ascii="Times New Roman" w:eastAsia="Times New Roman" w:hAnsi="Times New Roman" w:cs="Times New Roman"/>
          <w:spacing w:val="-6"/>
          <w:sz w:val="24"/>
          <w:szCs w:val="24"/>
          <w:lang w:eastAsia="ru-RU"/>
        </w:rPr>
        <w:t xml:space="preserve"> </w:t>
      </w:r>
      <w:r w:rsidRPr="00747861">
        <w:rPr>
          <w:rFonts w:ascii="Times New Roman" w:eastAsia="Times New Roman" w:hAnsi="Times New Roman" w:cs="Times New Roman"/>
          <w:color w:val="000000"/>
          <w:spacing w:val="-6"/>
          <w:sz w:val="24"/>
          <w:szCs w:val="24"/>
          <w:lang w:eastAsia="ru-RU"/>
        </w:rPr>
        <w:t>Документы, являющиеся неотъемлемой частью Договора, и оформленные Сторонами в процессе исполнения обязательств по Договору, передаваемые посредством электронной почты с адресов, указанных в завершающем разделе Договора, имеют юридическую силу, в том числе, в суде.</w:t>
      </w:r>
    </w:p>
    <w:p w:rsidR="00747861" w:rsidRPr="00747861" w:rsidRDefault="00747861" w:rsidP="002E4D9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z w:val="24"/>
          <w:szCs w:val="24"/>
          <w:lang w:eastAsia="ar-SA"/>
        </w:rPr>
        <w:t>В соответствии со ст. 431.2 Гражданского кодекса РФ (Заверения об обстоятельствах) и с целью проявления должной осмотрительности при выборе контрагента и проверки добросовестности контрагента, а также надлежащего исполнения контрагентом налоговых обязательств, каждая из Сторон (далее - «Заверяющая Сторона») заверяет другую Сторону, что:</w:t>
      </w:r>
    </w:p>
    <w:p w:rsidR="00747861" w:rsidRPr="00747861"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z w:val="24"/>
          <w:szCs w:val="24"/>
          <w:lang w:eastAsia="ar-SA"/>
        </w:rPr>
        <w:t>•</w:t>
      </w:r>
      <w:r w:rsidRPr="00747861">
        <w:rPr>
          <w:rFonts w:ascii="Times New Roman" w:eastAsia="Times New Roman" w:hAnsi="Times New Roman" w:cs="Times New Roman"/>
          <w:sz w:val="24"/>
          <w:szCs w:val="24"/>
          <w:lang w:eastAsia="ar-SA"/>
        </w:rPr>
        <w:tab/>
        <w:t>представитель, подписывающий от имени Заверяющей Стороны Договор или дополнительные соглашения (или приложения) к нему от его имени, обладает всеми необходимыми на то полномочиями;</w:t>
      </w:r>
    </w:p>
    <w:p w:rsidR="00747861" w:rsidRPr="00747861"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z w:val="24"/>
          <w:szCs w:val="24"/>
          <w:lang w:eastAsia="ar-SA"/>
        </w:rPr>
        <w:t>•</w:t>
      </w:r>
      <w:r w:rsidRPr="00747861">
        <w:rPr>
          <w:rFonts w:ascii="Times New Roman" w:eastAsia="Times New Roman" w:hAnsi="Times New Roman" w:cs="Times New Roman"/>
          <w:sz w:val="24"/>
          <w:szCs w:val="24"/>
          <w:lang w:eastAsia="ar-SA"/>
        </w:rPr>
        <w:tab/>
        <w:t>обязательства, установленные в Договоре, являются для Заверяющей Стороны действительными, законными, исполнимыми по всем параметрам и в случае неисполнения могут быть исполнены в принудительном порядке;</w:t>
      </w:r>
    </w:p>
    <w:p w:rsidR="00747861" w:rsidRPr="00747861"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z w:val="24"/>
          <w:szCs w:val="24"/>
          <w:lang w:eastAsia="ar-SA"/>
        </w:rPr>
        <w:t>•</w:t>
      </w:r>
      <w:r w:rsidRPr="00747861">
        <w:rPr>
          <w:rFonts w:ascii="Times New Roman" w:eastAsia="Times New Roman" w:hAnsi="Times New Roman" w:cs="Times New Roman"/>
          <w:sz w:val="24"/>
          <w:szCs w:val="24"/>
          <w:lang w:eastAsia="ar-SA"/>
        </w:rPr>
        <w:tab/>
        <w:t>заключение Договора не нарушает каких-либо обязательств Заверяющей Стороны перед третьими лицами;</w:t>
      </w:r>
    </w:p>
    <w:p w:rsidR="00747861" w:rsidRPr="00747861"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z w:val="24"/>
          <w:szCs w:val="24"/>
          <w:lang w:eastAsia="ar-SA"/>
        </w:rPr>
        <w:t>•</w:t>
      </w:r>
      <w:r w:rsidRPr="00747861">
        <w:rPr>
          <w:rFonts w:ascii="Times New Roman" w:eastAsia="Times New Roman" w:hAnsi="Times New Roman" w:cs="Times New Roman"/>
          <w:sz w:val="24"/>
          <w:szCs w:val="24"/>
          <w:lang w:eastAsia="ar-SA"/>
        </w:rPr>
        <w:tab/>
        <w:t>Заверяющей Стороной получены все необходимые одобрения органов управления (корпоративные одобрения), требующиеся для заключения Договора;</w:t>
      </w:r>
    </w:p>
    <w:p w:rsidR="00747861" w:rsidRPr="00747861"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z w:val="24"/>
          <w:szCs w:val="24"/>
          <w:lang w:eastAsia="ar-SA"/>
        </w:rPr>
        <w:t>•</w:t>
      </w:r>
      <w:r w:rsidRPr="00747861">
        <w:rPr>
          <w:rFonts w:ascii="Times New Roman" w:eastAsia="Times New Roman" w:hAnsi="Times New Roman" w:cs="Times New Roman"/>
          <w:sz w:val="24"/>
          <w:szCs w:val="24"/>
          <w:lang w:eastAsia="ar-SA"/>
        </w:rPr>
        <w:tab/>
        <w:t>принятие и исполнение обязательств по Договору не влечет за собой нарушения какого-либо из положений учредительных документов, корпоративного договора или внутренних документов Заверяющей Стороны;</w:t>
      </w:r>
    </w:p>
    <w:p w:rsidR="00747861" w:rsidRPr="00747861"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z w:val="24"/>
          <w:szCs w:val="24"/>
          <w:lang w:eastAsia="ar-SA"/>
        </w:rPr>
        <w:t>•</w:t>
      </w:r>
      <w:r w:rsidRPr="00747861">
        <w:rPr>
          <w:rFonts w:ascii="Times New Roman" w:eastAsia="Times New Roman" w:hAnsi="Times New Roman" w:cs="Times New Roman"/>
          <w:sz w:val="24"/>
          <w:szCs w:val="24"/>
          <w:lang w:eastAsia="ar-SA"/>
        </w:rPr>
        <w:tab/>
        <w:t>Заверяющая Сторона обладает всеми необходимыми разрешениями, лицензиями и сертификатами, необходимыми для ведения деятельности, предусмотренной Договором;</w:t>
      </w:r>
    </w:p>
    <w:p w:rsidR="00747861" w:rsidRPr="00747861"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z w:val="24"/>
          <w:szCs w:val="24"/>
          <w:lang w:eastAsia="ar-SA"/>
        </w:rPr>
        <w:lastRenderedPageBreak/>
        <w:t>•</w:t>
      </w:r>
      <w:r w:rsidRPr="00747861">
        <w:rPr>
          <w:rFonts w:ascii="Times New Roman" w:eastAsia="Times New Roman" w:hAnsi="Times New Roman" w:cs="Times New Roman"/>
          <w:sz w:val="24"/>
          <w:szCs w:val="24"/>
          <w:lang w:eastAsia="ar-SA"/>
        </w:rPr>
        <w:tab/>
        <w:t>Заверяющая Сторона является платежеспособной и состоятельной (в том числе, но не ограничиваясь перечисленным): способна надлежащим образом исполнять свои обязательства по Договору, в отношении Заверяющей Стороны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кредитором Заверяющей Стороны или намерении кредитора Заверяющей Стороны или самой Заверяющей Стороны подать заявление о признании себя банкротом;</w:t>
      </w:r>
    </w:p>
    <w:p w:rsidR="00747861" w:rsidRPr="00747861"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z w:val="24"/>
          <w:szCs w:val="24"/>
          <w:lang w:eastAsia="ar-SA"/>
        </w:rPr>
        <w:t>•</w:t>
      </w:r>
      <w:r w:rsidRPr="00747861">
        <w:rPr>
          <w:rFonts w:ascii="Times New Roman" w:eastAsia="Times New Roman" w:hAnsi="Times New Roman" w:cs="Times New Roman"/>
          <w:sz w:val="24"/>
          <w:szCs w:val="24"/>
          <w:lang w:eastAsia="ar-SA"/>
        </w:rPr>
        <w:tab/>
        <w:t>Заверяющая Сторона является добросовестным налогоплательщиком, сдает налоговую отчетность, исчисляет и уплачивает налоговые платежи в соответствии с действующим законодательством;</w:t>
      </w:r>
    </w:p>
    <w:p w:rsidR="00747861" w:rsidRPr="00747861"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z w:val="24"/>
          <w:szCs w:val="24"/>
          <w:lang w:eastAsia="ar-SA"/>
        </w:rPr>
        <w:t>•</w:t>
      </w:r>
      <w:r w:rsidRPr="00747861">
        <w:rPr>
          <w:rFonts w:ascii="Times New Roman" w:eastAsia="Times New Roman" w:hAnsi="Times New Roman" w:cs="Times New Roman"/>
          <w:sz w:val="24"/>
          <w:szCs w:val="24"/>
          <w:lang w:eastAsia="ar-SA"/>
        </w:rPr>
        <w:tab/>
        <w:t>Заверяющая Сторона присутствует в соответствии с требованиями законодательства страны регистрации организации в ЕГРЮЛ (ЕГРИП или их аналогах), не зарегистрирована по массовому адресу регистрации, не имеет дисквалифицированного руководителя;</w:t>
      </w:r>
    </w:p>
    <w:p w:rsidR="00747861" w:rsidRPr="00747861"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pacing w:val="-4"/>
          <w:sz w:val="24"/>
          <w:szCs w:val="24"/>
          <w:lang w:eastAsia="ar-SA"/>
        </w:rPr>
      </w:pPr>
      <w:r w:rsidRPr="00747861">
        <w:rPr>
          <w:rFonts w:ascii="Times New Roman" w:eastAsia="Times New Roman" w:hAnsi="Times New Roman" w:cs="Times New Roman"/>
          <w:spacing w:val="-4"/>
          <w:sz w:val="24"/>
          <w:szCs w:val="24"/>
          <w:lang w:eastAsia="ar-SA"/>
        </w:rPr>
        <w:t>•</w:t>
      </w:r>
      <w:r w:rsidRPr="00747861">
        <w:rPr>
          <w:rFonts w:ascii="Times New Roman" w:eastAsia="Times New Roman" w:hAnsi="Times New Roman" w:cs="Times New Roman"/>
          <w:spacing w:val="-4"/>
          <w:sz w:val="24"/>
          <w:szCs w:val="24"/>
          <w:lang w:eastAsia="ar-SA"/>
        </w:rPr>
        <w:tab/>
        <w:t>Заверяющая Сторона осуществляет указанные в ее документах виды деятельности и имеет фактическое нахождение по месту регистрации, имеет обладающего необходимыми полномочиями руководителя, физически существующие по указанным адресам офисы (склады и прочие активы), имеет необходимое оборудование и транспорт, персонал, действующий расчетный счет (а), а также соответствует информации, данной ею в СМИ или интернете;</w:t>
      </w:r>
    </w:p>
    <w:p w:rsidR="00747861" w:rsidRPr="00747861"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z w:val="24"/>
          <w:szCs w:val="24"/>
          <w:lang w:eastAsia="ar-SA"/>
        </w:rPr>
        <w:t>•</w:t>
      </w:r>
      <w:r w:rsidRPr="00747861">
        <w:rPr>
          <w:rFonts w:ascii="Times New Roman" w:eastAsia="Times New Roman" w:hAnsi="Times New Roman" w:cs="Times New Roman"/>
          <w:sz w:val="24"/>
          <w:szCs w:val="24"/>
          <w:lang w:eastAsia="ar-SA"/>
        </w:rPr>
        <w:tab/>
        <w:t>Заверяющая Сторона является надежным контрагентом, т.е. отсутствует среди лиц, не сдающих отчетность, неплательщиков налогов, банкротов, лиц, участвующих в судебных разбирательствах в связи с допускаемыми ими неплатежами налогов или сборов или работой с однодневками, имеет рекомендации со стороны партнеров / контрагентов по бизнесу, имеет опыт длительного ведения деятельности и поддержки взаимоотношений с одними и теми же партнерами и может подтвердить это соответствие документами;</w:t>
      </w:r>
    </w:p>
    <w:p w:rsidR="00747861" w:rsidRPr="00747861"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z w:val="24"/>
          <w:szCs w:val="24"/>
          <w:lang w:eastAsia="ar-SA"/>
        </w:rPr>
        <w:t>•</w:t>
      </w:r>
      <w:r w:rsidRPr="00747861">
        <w:rPr>
          <w:rFonts w:ascii="Times New Roman" w:eastAsia="Times New Roman" w:hAnsi="Times New Roman" w:cs="Times New Roman"/>
          <w:sz w:val="24"/>
          <w:szCs w:val="24"/>
          <w:lang w:eastAsia="ar-SA"/>
        </w:rPr>
        <w:tab/>
        <w:t>Заверяющая Сторона</w:t>
      </w:r>
      <w:r w:rsidRPr="00747861">
        <w:rPr>
          <w:rFonts w:ascii="Times New Roman" w:eastAsia="Times New Roman" w:hAnsi="Times New Roman" w:cs="Times New Roman"/>
          <w:sz w:val="24"/>
          <w:szCs w:val="24"/>
          <w:lang w:eastAsia="ru-RU"/>
        </w:rPr>
        <w:t xml:space="preserve"> </w:t>
      </w:r>
      <w:r w:rsidRPr="00747861">
        <w:rPr>
          <w:rFonts w:ascii="Times New Roman" w:eastAsia="Times New Roman" w:hAnsi="Times New Roman" w:cs="Times New Roman"/>
          <w:sz w:val="24"/>
          <w:szCs w:val="24"/>
          <w:lang w:eastAsia="ar-SA"/>
        </w:rPr>
        <w:t>имела возможность влиять на содержание Договора исходя из собственных разумно понимаемых интересов, осуществила надлежащую юридическую, техническую, экономическую аналитику Договора, в связи с чем подтверждает, что текст Договора сформирован Сторонами на правовых принципах ГК РФ, в связи с чем принцип толкования «против составившей текст Стороны» к условиям Договора не применяется.</w:t>
      </w:r>
    </w:p>
    <w:p w:rsidR="00747861" w:rsidRPr="00747861" w:rsidRDefault="00747861" w:rsidP="002E4D9B">
      <w:pPr>
        <w:tabs>
          <w:tab w:val="left" w:pos="426"/>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z w:val="24"/>
          <w:szCs w:val="24"/>
          <w:lang w:eastAsia="ar-SA"/>
        </w:rPr>
        <w:t>•</w:t>
      </w:r>
      <w:r w:rsidRPr="00747861">
        <w:rPr>
          <w:rFonts w:ascii="Times New Roman" w:eastAsia="Times New Roman" w:hAnsi="Times New Roman" w:cs="Times New Roman"/>
          <w:sz w:val="24"/>
          <w:szCs w:val="24"/>
          <w:lang w:eastAsia="ar-SA"/>
        </w:rPr>
        <w:tab/>
        <w:t>Заверяющая Сторона исходя из своего опыта и квалификации</w:t>
      </w:r>
      <w:r w:rsidRPr="00747861">
        <w:rPr>
          <w:rFonts w:ascii="Times New Roman" w:eastAsia="Times New Roman" w:hAnsi="Times New Roman" w:cs="Times New Roman"/>
          <w:sz w:val="24"/>
          <w:szCs w:val="24"/>
          <w:lang w:eastAsia="ru-RU"/>
        </w:rPr>
        <w:t xml:space="preserve"> </w:t>
      </w:r>
      <w:r w:rsidRPr="00747861">
        <w:rPr>
          <w:rFonts w:ascii="Times New Roman" w:eastAsia="Times New Roman" w:hAnsi="Times New Roman" w:cs="Times New Roman"/>
          <w:sz w:val="24"/>
          <w:szCs w:val="24"/>
          <w:lang w:eastAsia="ar-SA"/>
        </w:rPr>
        <w:t>рассчитала уровень рисков и возможной ответственности и иных последствий в связи с исполнением Договора.</w:t>
      </w:r>
    </w:p>
    <w:p w:rsidR="00747861" w:rsidRPr="00747861" w:rsidRDefault="00747861" w:rsidP="002E4D9B">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z w:val="24"/>
          <w:szCs w:val="24"/>
          <w:lang w:eastAsia="ar-SA"/>
        </w:rPr>
        <w:t xml:space="preserve">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Договора. </w:t>
      </w:r>
    </w:p>
    <w:p w:rsidR="00747861" w:rsidRPr="00747861" w:rsidRDefault="00747861" w:rsidP="002E4D9B">
      <w:pPr>
        <w:numPr>
          <w:ilvl w:val="1"/>
          <w:numId w:val="1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z w:val="24"/>
          <w:szCs w:val="24"/>
          <w:lang w:eastAsia="ar-SA"/>
        </w:rPr>
        <w:t>Сторона не вправе уступить право (требование) по Договору третьим лицам без письменного согласия второй Стороны. При исполнении Договора не допускается перемена Стороны по Договору, за исключением случая, если новое лицо является правопреемником Стороны по Договору вследствие реорганизации юридического лица в форме преобразования, слияния или присоединения.</w:t>
      </w:r>
    </w:p>
    <w:p w:rsidR="00747861" w:rsidRPr="00747861" w:rsidRDefault="00747861" w:rsidP="002E4D9B">
      <w:pPr>
        <w:numPr>
          <w:ilvl w:val="1"/>
          <w:numId w:val="1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z w:val="24"/>
          <w:szCs w:val="24"/>
          <w:lang w:eastAsia="ar-SA"/>
        </w:rPr>
        <w:t xml:space="preserve">Договор </w:t>
      </w:r>
      <w:r w:rsidRPr="00747861">
        <w:rPr>
          <w:rFonts w:ascii="Times New Roman" w:eastAsia="Times New Roman" w:hAnsi="Times New Roman" w:cs="Times New Roman"/>
          <w:sz w:val="24"/>
          <w:szCs w:val="24"/>
          <w:lang w:eastAsia="ru-RU"/>
        </w:rPr>
        <w:t xml:space="preserve">составлен в 2 (Двух) экземплярах, по одному для каждой из Сторон. </w:t>
      </w:r>
    </w:p>
    <w:p w:rsidR="00747861" w:rsidRPr="00747861" w:rsidRDefault="00747861" w:rsidP="002E4D9B">
      <w:pPr>
        <w:numPr>
          <w:ilvl w:val="1"/>
          <w:numId w:val="1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z w:val="24"/>
          <w:szCs w:val="24"/>
          <w:lang w:eastAsia="ru-RU"/>
        </w:rPr>
        <w:t>В случае обнаружения расхождений или противоречий между текстами Договора и какого-либо из документов к нему приоритетом будет пользоваться текст Договора.</w:t>
      </w:r>
    </w:p>
    <w:p w:rsidR="00747861" w:rsidRPr="00747861" w:rsidRDefault="00747861" w:rsidP="002E4D9B">
      <w:pPr>
        <w:numPr>
          <w:ilvl w:val="1"/>
          <w:numId w:val="1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z w:val="24"/>
          <w:szCs w:val="24"/>
          <w:lang w:eastAsia="ru-RU"/>
        </w:rPr>
        <w:t>Все указанные в Договоре приложения являются его неотъемлемой частью.</w:t>
      </w:r>
    </w:p>
    <w:p w:rsidR="00747861" w:rsidRPr="00747861" w:rsidRDefault="00747861" w:rsidP="002E4D9B">
      <w:pPr>
        <w:numPr>
          <w:ilvl w:val="1"/>
          <w:numId w:val="1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z w:val="24"/>
          <w:szCs w:val="24"/>
          <w:lang w:eastAsia="ru-RU"/>
        </w:rPr>
        <w:t xml:space="preserve">Условия Договора и соглашений (приложений, протоколов и т.п.) к нему конфиденциальны и не подлежат разглашению.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Договора, Приложений к нему и его исполнения. </w:t>
      </w:r>
    </w:p>
    <w:p w:rsidR="00747861" w:rsidRPr="00747861" w:rsidRDefault="00747861" w:rsidP="002E4D9B">
      <w:pPr>
        <w:numPr>
          <w:ilvl w:val="1"/>
          <w:numId w:val="1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z w:val="24"/>
          <w:szCs w:val="24"/>
          <w:lang w:eastAsia="ru-RU"/>
        </w:rPr>
        <w:t>Во всем, что не предусмотрено Договором, Стороны руководствуются действующим законодательством Российской Федерации (здесь и в иных разделах Договора данный термин включает нормативные и нормативно-технические документы, действующие в России и ЕВРАЗЭС, а также официальные разъяснения их органов власти).</w:t>
      </w:r>
    </w:p>
    <w:p w:rsidR="00747861" w:rsidRPr="00747861" w:rsidRDefault="00747861" w:rsidP="002E4D9B">
      <w:pPr>
        <w:numPr>
          <w:ilvl w:val="1"/>
          <w:numId w:val="1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pacing w:val="-6"/>
          <w:sz w:val="24"/>
          <w:szCs w:val="24"/>
          <w:lang w:eastAsia="ru-RU"/>
        </w:rPr>
        <w:t>Договор с его приложениями представляет собой полный объем договоренностей между Сторонами и с его подписания заменяет переговоры, письма и соглашения по предмету.</w:t>
      </w:r>
    </w:p>
    <w:p w:rsidR="00747861" w:rsidRPr="00747861" w:rsidRDefault="00747861" w:rsidP="002E4D9B">
      <w:pPr>
        <w:numPr>
          <w:ilvl w:val="1"/>
          <w:numId w:val="11"/>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747861">
        <w:rPr>
          <w:rFonts w:ascii="Times New Roman" w:eastAsia="Times New Roman" w:hAnsi="Times New Roman" w:cs="Times New Roman"/>
          <w:spacing w:val="-6"/>
          <w:sz w:val="24"/>
          <w:szCs w:val="24"/>
          <w:lang w:eastAsia="ru-RU"/>
        </w:rPr>
        <w:lastRenderedPageBreak/>
        <w:t>Неосуществление (полное или частичное) Сторонами своих прав, предусмотренных Договором, и (или) задержка в их осуществлении не являются отказом такой Стороны от осуществления таких прав и не препятствуют осуществлению этих прав в дальнейшем. Единичное и (или) частичное осуществление Стороной своих прав, предоставленных ей Договором, также не является отказом такой Стороны от осуществления прав и не является основанием для прекращения прав, имеющихся у этой Стороны в соответствии с Договором.</w:t>
      </w:r>
    </w:p>
    <w:p w:rsidR="00747861" w:rsidRPr="00747861" w:rsidRDefault="00747861" w:rsidP="002E4D9B">
      <w:pPr>
        <w:spacing w:after="0" w:line="240" w:lineRule="auto"/>
        <w:ind w:firstLine="709"/>
        <w:contextualSpacing/>
        <w:rPr>
          <w:rFonts w:ascii="Times New Roman" w:eastAsia="Times New Roman" w:hAnsi="Times New Roman" w:cs="Times New Roman"/>
          <w:sz w:val="24"/>
          <w:szCs w:val="24"/>
          <w:lang w:eastAsia="ru-RU"/>
        </w:rPr>
      </w:pPr>
    </w:p>
    <w:p w:rsidR="00747861" w:rsidRPr="00190DFE" w:rsidRDefault="00747861" w:rsidP="00190DFE">
      <w:pPr>
        <w:pStyle w:val="aa"/>
        <w:numPr>
          <w:ilvl w:val="0"/>
          <w:numId w:val="11"/>
        </w:numPr>
        <w:spacing w:after="0" w:line="240" w:lineRule="auto"/>
        <w:jc w:val="center"/>
        <w:rPr>
          <w:rFonts w:ascii="Times New Roman" w:eastAsia="Times New Roman" w:hAnsi="Times New Roman" w:cs="Times New Roman"/>
          <w:b/>
          <w:sz w:val="24"/>
          <w:szCs w:val="24"/>
          <w:lang w:eastAsia="ru-RU"/>
        </w:rPr>
      </w:pPr>
      <w:r w:rsidRPr="00190DFE">
        <w:rPr>
          <w:rFonts w:ascii="Times New Roman" w:eastAsia="Times New Roman" w:hAnsi="Times New Roman" w:cs="Times New Roman"/>
          <w:b/>
          <w:sz w:val="24"/>
          <w:szCs w:val="24"/>
          <w:lang w:eastAsia="ru-RU"/>
        </w:rPr>
        <w:t>ЮРИДИЧЕСКИЕ АДРЕСА И БАНКОВСКИЕ РЕКВИЗИТЫ СТОРОН</w:t>
      </w:r>
    </w:p>
    <w:p w:rsidR="00190DFE" w:rsidRPr="00190DFE" w:rsidRDefault="00190DFE" w:rsidP="00190DFE">
      <w:pPr>
        <w:pStyle w:val="aa"/>
        <w:spacing w:after="0" w:line="240" w:lineRule="auto"/>
        <w:ind w:left="480"/>
        <w:rPr>
          <w:rFonts w:ascii="Times New Roman" w:eastAsia="Times New Roman" w:hAnsi="Times New Roman" w:cs="Times New Roman"/>
          <w:b/>
          <w:sz w:val="24"/>
          <w:szCs w:val="24"/>
          <w:lang w:eastAsia="ru-RU"/>
        </w:rPr>
      </w:pPr>
    </w:p>
    <w:tbl>
      <w:tblPr>
        <w:tblW w:w="14275" w:type="dxa"/>
        <w:tblInd w:w="61" w:type="dxa"/>
        <w:tblLayout w:type="fixed"/>
        <w:tblLook w:val="0000" w:firstRow="0" w:lastRow="0" w:firstColumn="0" w:lastColumn="0" w:noHBand="0" w:noVBand="0"/>
      </w:tblPr>
      <w:tblGrid>
        <w:gridCol w:w="4867"/>
        <w:gridCol w:w="4704"/>
        <w:gridCol w:w="4704"/>
      </w:tblGrid>
      <w:tr w:rsidR="00190DFE" w:rsidRPr="004B6A55" w:rsidTr="00190DFE">
        <w:trPr>
          <w:trHeight w:val="1871"/>
        </w:trPr>
        <w:tc>
          <w:tcPr>
            <w:tcW w:w="4867" w:type="dxa"/>
          </w:tcPr>
          <w:p w:rsidR="00190DFE" w:rsidRPr="004B6A55" w:rsidRDefault="00190DFE" w:rsidP="004B6A55">
            <w:pPr>
              <w:spacing w:after="0" w:line="240" w:lineRule="auto"/>
              <w:contextualSpacing/>
              <w:jc w:val="both"/>
              <w:outlineLvl w:val="4"/>
              <w:rPr>
                <w:rFonts w:ascii="Times New Roman" w:eastAsia="Times New Roman" w:hAnsi="Times New Roman" w:cs="Times New Roman"/>
                <w:b/>
                <w:bCs/>
                <w:iCs/>
                <w:sz w:val="24"/>
                <w:szCs w:val="24"/>
                <w:lang w:eastAsia="ru-RU"/>
              </w:rPr>
            </w:pPr>
            <w:r w:rsidRPr="004B6A55">
              <w:rPr>
                <w:rFonts w:ascii="Times New Roman" w:eastAsia="Times New Roman" w:hAnsi="Times New Roman" w:cs="Times New Roman"/>
                <w:b/>
                <w:bCs/>
                <w:iCs/>
                <w:sz w:val="24"/>
                <w:szCs w:val="24"/>
                <w:lang w:eastAsia="ru-RU"/>
              </w:rPr>
              <w:t>Заказчик:</w:t>
            </w:r>
          </w:p>
          <w:p w:rsidR="00190DFE" w:rsidRPr="004B6A55" w:rsidRDefault="00190DFE" w:rsidP="004B6A55">
            <w:pPr>
              <w:spacing w:after="0" w:line="240" w:lineRule="auto"/>
              <w:contextualSpacing/>
              <w:outlineLvl w:val="4"/>
              <w:rPr>
                <w:rFonts w:ascii="Times New Roman" w:eastAsia="Times New Roman" w:hAnsi="Times New Roman" w:cs="Times New Roman"/>
                <w:b/>
                <w:bCs/>
                <w:iCs/>
                <w:sz w:val="24"/>
                <w:szCs w:val="24"/>
                <w:lang w:eastAsia="ru-RU"/>
              </w:rPr>
            </w:pPr>
            <w:r w:rsidRPr="004B6A55">
              <w:rPr>
                <w:rFonts w:ascii="Times New Roman" w:eastAsia="Times New Roman" w:hAnsi="Times New Roman" w:cs="Times New Roman"/>
                <w:b/>
                <w:bCs/>
                <w:iCs/>
                <w:sz w:val="24"/>
                <w:szCs w:val="24"/>
                <w:lang w:eastAsia="ru-RU"/>
              </w:rPr>
              <w:t xml:space="preserve">ООО «Эталон» </w:t>
            </w:r>
          </w:p>
          <w:p w:rsidR="00190DFE" w:rsidRPr="004B6A55" w:rsidRDefault="00190DFE" w:rsidP="004B6A55">
            <w:pPr>
              <w:spacing w:after="0" w:line="240" w:lineRule="auto"/>
              <w:contextualSpacing/>
              <w:outlineLvl w:val="4"/>
              <w:rPr>
                <w:rFonts w:ascii="Times New Roman" w:eastAsia="Times New Roman" w:hAnsi="Times New Roman" w:cs="Times New Roman"/>
                <w:bCs/>
                <w:iCs/>
                <w:sz w:val="24"/>
                <w:szCs w:val="24"/>
                <w:lang w:eastAsia="ru-RU"/>
              </w:rPr>
            </w:pPr>
            <w:r w:rsidRPr="004B6A55">
              <w:rPr>
                <w:rFonts w:ascii="Times New Roman" w:eastAsia="Times New Roman" w:hAnsi="Times New Roman" w:cs="Times New Roman"/>
                <w:bCs/>
                <w:iCs/>
                <w:sz w:val="24"/>
                <w:szCs w:val="24"/>
                <w:lang w:eastAsia="ru-RU"/>
              </w:rPr>
              <w:t>301475, РФ, Тульская область, Плавский район, пос. Октябрьский, ул. Заводская, д. 1</w:t>
            </w:r>
          </w:p>
          <w:p w:rsidR="00190DFE" w:rsidRPr="004B6A55" w:rsidRDefault="00190DFE" w:rsidP="004B6A55">
            <w:pPr>
              <w:spacing w:after="0" w:line="240" w:lineRule="auto"/>
              <w:contextualSpacing/>
              <w:outlineLvl w:val="4"/>
              <w:rPr>
                <w:rFonts w:ascii="Times New Roman" w:eastAsia="Times New Roman" w:hAnsi="Times New Roman" w:cs="Times New Roman"/>
                <w:bCs/>
                <w:iCs/>
                <w:sz w:val="24"/>
                <w:szCs w:val="24"/>
                <w:lang w:eastAsia="ru-RU"/>
              </w:rPr>
            </w:pPr>
            <w:r w:rsidRPr="004B6A55">
              <w:rPr>
                <w:rFonts w:ascii="Times New Roman" w:eastAsia="Times New Roman" w:hAnsi="Times New Roman" w:cs="Times New Roman"/>
                <w:bCs/>
                <w:iCs/>
                <w:sz w:val="24"/>
                <w:szCs w:val="24"/>
                <w:lang w:eastAsia="ru-RU"/>
              </w:rPr>
              <w:t>ИНН/КПП 7132500620 / 713201001</w:t>
            </w:r>
          </w:p>
          <w:p w:rsidR="00190DFE" w:rsidRPr="004B6A55" w:rsidRDefault="00190DFE" w:rsidP="004B6A55">
            <w:pPr>
              <w:spacing w:after="0" w:line="240" w:lineRule="auto"/>
              <w:contextualSpacing/>
              <w:outlineLvl w:val="4"/>
              <w:rPr>
                <w:rFonts w:ascii="Times New Roman" w:eastAsia="Times New Roman" w:hAnsi="Times New Roman" w:cs="Times New Roman"/>
                <w:bCs/>
                <w:iCs/>
                <w:sz w:val="24"/>
                <w:szCs w:val="24"/>
                <w:lang w:eastAsia="ru-RU"/>
              </w:rPr>
            </w:pPr>
            <w:r w:rsidRPr="004B6A55">
              <w:rPr>
                <w:rFonts w:ascii="Times New Roman" w:eastAsia="Times New Roman" w:hAnsi="Times New Roman" w:cs="Times New Roman"/>
                <w:bCs/>
                <w:iCs/>
                <w:sz w:val="24"/>
                <w:szCs w:val="24"/>
                <w:lang w:eastAsia="ru-RU"/>
              </w:rPr>
              <w:t>ОГРН 1107154024780</w:t>
            </w:r>
          </w:p>
          <w:p w:rsidR="00190DFE" w:rsidRPr="004B6A55" w:rsidRDefault="00190DFE" w:rsidP="004B6A55">
            <w:pPr>
              <w:spacing w:after="0" w:line="240" w:lineRule="auto"/>
              <w:contextualSpacing/>
              <w:jc w:val="both"/>
              <w:rPr>
                <w:rFonts w:ascii="Times New Roman" w:eastAsia="Times New Roman" w:hAnsi="Times New Roman" w:cs="Times New Roman"/>
                <w:sz w:val="24"/>
                <w:szCs w:val="24"/>
                <w:lang w:eastAsia="ru-RU"/>
              </w:rPr>
            </w:pPr>
            <w:r w:rsidRPr="004B6A55">
              <w:rPr>
                <w:rFonts w:ascii="Times New Roman" w:eastAsia="Times New Roman" w:hAnsi="Times New Roman" w:cs="Times New Roman"/>
                <w:sz w:val="24"/>
                <w:szCs w:val="24"/>
                <w:lang w:eastAsia="ru-RU"/>
              </w:rPr>
              <w:t>р/с 40702810302000008871</w:t>
            </w:r>
          </w:p>
          <w:p w:rsidR="00190DFE" w:rsidRPr="004B6A55" w:rsidRDefault="00190DFE" w:rsidP="004B6A55">
            <w:pPr>
              <w:spacing w:after="0" w:line="240" w:lineRule="auto"/>
              <w:contextualSpacing/>
              <w:jc w:val="both"/>
              <w:rPr>
                <w:rFonts w:ascii="Times New Roman" w:eastAsia="Times New Roman" w:hAnsi="Times New Roman" w:cs="Times New Roman"/>
                <w:sz w:val="24"/>
                <w:szCs w:val="24"/>
                <w:lang w:eastAsia="ru-RU"/>
              </w:rPr>
            </w:pPr>
            <w:r w:rsidRPr="004B6A55">
              <w:rPr>
                <w:rFonts w:ascii="Times New Roman" w:eastAsia="Times New Roman" w:hAnsi="Times New Roman" w:cs="Times New Roman"/>
                <w:sz w:val="24"/>
                <w:szCs w:val="24"/>
                <w:lang w:eastAsia="ru-RU"/>
              </w:rPr>
              <w:t>Ярославский филиал ПАО "Промсвязьбанк"</w:t>
            </w:r>
          </w:p>
          <w:p w:rsidR="00190DFE" w:rsidRPr="004B6A55" w:rsidRDefault="00190DFE" w:rsidP="004B6A55">
            <w:pPr>
              <w:spacing w:after="0" w:line="240" w:lineRule="auto"/>
              <w:contextualSpacing/>
              <w:jc w:val="both"/>
              <w:rPr>
                <w:rFonts w:ascii="Times New Roman" w:eastAsia="Times New Roman" w:hAnsi="Times New Roman" w:cs="Times New Roman"/>
                <w:sz w:val="24"/>
                <w:szCs w:val="24"/>
                <w:lang w:eastAsia="ru-RU"/>
              </w:rPr>
            </w:pPr>
            <w:r w:rsidRPr="004B6A55">
              <w:rPr>
                <w:rFonts w:ascii="Times New Roman" w:eastAsia="Times New Roman" w:hAnsi="Times New Roman" w:cs="Times New Roman"/>
                <w:sz w:val="24"/>
                <w:szCs w:val="24"/>
                <w:lang w:eastAsia="ru-RU"/>
              </w:rPr>
              <w:t>к/с 30101810300000000760</w:t>
            </w:r>
          </w:p>
          <w:p w:rsidR="00190DFE" w:rsidRPr="004B6A55" w:rsidRDefault="00190DFE" w:rsidP="004B6A55">
            <w:pPr>
              <w:spacing w:after="0" w:line="240" w:lineRule="auto"/>
              <w:contextualSpacing/>
              <w:jc w:val="both"/>
              <w:rPr>
                <w:rFonts w:ascii="Times New Roman" w:eastAsia="Times New Roman" w:hAnsi="Times New Roman" w:cs="Times New Roman"/>
                <w:sz w:val="24"/>
                <w:szCs w:val="24"/>
                <w:lang w:eastAsia="ru-RU"/>
              </w:rPr>
            </w:pPr>
            <w:r w:rsidRPr="004B6A55">
              <w:rPr>
                <w:rFonts w:ascii="Times New Roman" w:eastAsia="Times New Roman" w:hAnsi="Times New Roman" w:cs="Times New Roman"/>
                <w:sz w:val="24"/>
                <w:szCs w:val="24"/>
                <w:lang w:eastAsia="ru-RU"/>
              </w:rPr>
              <w:t>БИК 047888760</w:t>
            </w:r>
          </w:p>
          <w:p w:rsidR="00190DFE" w:rsidRPr="004B6A55" w:rsidRDefault="00190DFE" w:rsidP="004B6A55">
            <w:pPr>
              <w:spacing w:after="0" w:line="240" w:lineRule="auto"/>
              <w:contextualSpacing/>
              <w:jc w:val="both"/>
              <w:rPr>
                <w:rFonts w:ascii="Times New Roman" w:eastAsia="Times New Roman" w:hAnsi="Times New Roman" w:cs="Times New Roman"/>
                <w:sz w:val="24"/>
                <w:szCs w:val="24"/>
                <w:lang w:eastAsia="ru-RU"/>
              </w:rPr>
            </w:pPr>
            <w:r w:rsidRPr="004B6A55">
              <w:rPr>
                <w:rFonts w:ascii="Times New Roman" w:eastAsia="Times New Roman" w:hAnsi="Times New Roman" w:cs="Times New Roman"/>
                <w:sz w:val="24"/>
                <w:szCs w:val="24"/>
                <w:lang w:eastAsia="ru-RU"/>
              </w:rPr>
              <w:t xml:space="preserve">Тел./факс:8-48752-2-40-11                </w:t>
            </w:r>
          </w:p>
          <w:p w:rsidR="00190DFE" w:rsidRPr="004B6A55" w:rsidRDefault="00190DFE" w:rsidP="004B6A55">
            <w:pPr>
              <w:tabs>
                <w:tab w:val="left" w:pos="2880"/>
              </w:tabs>
              <w:spacing w:after="0" w:line="240" w:lineRule="auto"/>
              <w:contextualSpacing/>
              <w:rPr>
                <w:rFonts w:ascii="Times New Roman" w:eastAsia="Times New Roman" w:hAnsi="Times New Roman" w:cs="Times New Roman"/>
                <w:sz w:val="24"/>
                <w:szCs w:val="24"/>
                <w:lang w:val="en-US" w:eastAsia="ru-RU"/>
              </w:rPr>
            </w:pPr>
            <w:r w:rsidRPr="004B6A55">
              <w:rPr>
                <w:rFonts w:ascii="Times New Roman" w:eastAsia="Times New Roman" w:hAnsi="Times New Roman" w:cs="Times New Roman"/>
                <w:sz w:val="24"/>
                <w:szCs w:val="24"/>
                <w:lang w:val="en-US" w:eastAsia="ru-RU"/>
              </w:rPr>
              <w:t>E-mail: Etalon-plavsk@yandex.ru</w:t>
            </w:r>
          </w:p>
          <w:p w:rsidR="00190DFE" w:rsidRPr="004B6A55" w:rsidRDefault="00190DFE" w:rsidP="004B6A55">
            <w:pPr>
              <w:tabs>
                <w:tab w:val="left" w:pos="2880"/>
              </w:tabs>
              <w:spacing w:after="0" w:line="240" w:lineRule="auto"/>
              <w:contextualSpacing/>
              <w:rPr>
                <w:rFonts w:ascii="Times New Roman" w:eastAsia="Times New Roman" w:hAnsi="Times New Roman" w:cs="Times New Roman"/>
                <w:sz w:val="24"/>
                <w:szCs w:val="24"/>
                <w:lang w:val="en-US" w:eastAsia="ru-RU"/>
              </w:rPr>
            </w:pPr>
          </w:p>
          <w:p w:rsidR="00190DFE" w:rsidRPr="004B6A55" w:rsidRDefault="00940AA6" w:rsidP="004B6A55">
            <w:pPr>
              <w:tabs>
                <w:tab w:val="left" w:pos="2880"/>
              </w:tabs>
              <w:spacing w:after="0" w:line="240" w:lineRule="auto"/>
              <w:contextualSpacing/>
              <w:rPr>
                <w:rFonts w:ascii="Times New Roman" w:eastAsia="Times New Roman" w:hAnsi="Times New Roman" w:cs="Times New Roman"/>
                <w:b/>
                <w:sz w:val="24"/>
                <w:szCs w:val="24"/>
                <w:lang w:eastAsia="ru-RU"/>
              </w:rPr>
            </w:pPr>
            <w:r w:rsidRPr="004B6A55">
              <w:rPr>
                <w:rFonts w:ascii="Times New Roman" w:eastAsia="Times New Roman" w:hAnsi="Times New Roman" w:cs="Times New Roman"/>
                <w:b/>
                <w:sz w:val="24"/>
                <w:szCs w:val="24"/>
                <w:lang w:eastAsia="ru-RU"/>
              </w:rPr>
              <w:t>Д</w:t>
            </w:r>
            <w:r w:rsidR="00190DFE" w:rsidRPr="004B6A55">
              <w:rPr>
                <w:rFonts w:ascii="Times New Roman" w:eastAsia="Times New Roman" w:hAnsi="Times New Roman" w:cs="Times New Roman"/>
                <w:b/>
                <w:sz w:val="24"/>
                <w:szCs w:val="24"/>
                <w:lang w:eastAsia="ru-RU"/>
              </w:rPr>
              <w:t xml:space="preserve">иректор </w:t>
            </w:r>
            <w:r w:rsidR="00190DFE" w:rsidRPr="004B6A55">
              <w:rPr>
                <w:rFonts w:ascii="Times New Roman" w:eastAsia="Times New Roman" w:hAnsi="Times New Roman" w:cs="Times New Roman"/>
                <w:b/>
                <w:sz w:val="24"/>
                <w:szCs w:val="24"/>
                <w:lang w:eastAsia="ru-RU"/>
              </w:rPr>
              <w:tab/>
            </w:r>
          </w:p>
          <w:p w:rsidR="00190DFE" w:rsidRPr="004B6A55" w:rsidRDefault="00190DFE" w:rsidP="004B6A55">
            <w:pPr>
              <w:tabs>
                <w:tab w:val="left" w:pos="2880"/>
              </w:tabs>
              <w:spacing w:after="0" w:line="240" w:lineRule="auto"/>
              <w:contextualSpacing/>
              <w:rPr>
                <w:rFonts w:ascii="Times New Roman" w:eastAsia="Times New Roman" w:hAnsi="Times New Roman" w:cs="Times New Roman"/>
                <w:b/>
                <w:sz w:val="24"/>
                <w:szCs w:val="24"/>
                <w:lang w:eastAsia="ru-RU"/>
              </w:rPr>
            </w:pPr>
          </w:p>
          <w:p w:rsidR="00190DFE" w:rsidRPr="004B6A55" w:rsidRDefault="00190DFE" w:rsidP="004B6A55">
            <w:pPr>
              <w:tabs>
                <w:tab w:val="left" w:pos="2880"/>
              </w:tabs>
              <w:spacing w:after="0" w:line="240" w:lineRule="auto"/>
              <w:contextualSpacing/>
              <w:rPr>
                <w:rFonts w:ascii="Times New Roman" w:eastAsia="Times New Roman" w:hAnsi="Times New Roman" w:cs="Times New Roman"/>
                <w:sz w:val="24"/>
                <w:szCs w:val="24"/>
                <w:lang w:eastAsia="ru-RU"/>
              </w:rPr>
            </w:pPr>
            <w:r w:rsidRPr="004B6A55">
              <w:rPr>
                <w:rFonts w:ascii="Times New Roman" w:eastAsia="Times New Roman" w:hAnsi="Times New Roman" w:cs="Times New Roman"/>
                <w:b/>
                <w:sz w:val="24"/>
                <w:szCs w:val="24"/>
                <w:lang w:eastAsia="ru-RU"/>
              </w:rPr>
              <w:t>___________________ /</w:t>
            </w:r>
            <w:r w:rsidR="00940AA6" w:rsidRPr="004B6A55">
              <w:rPr>
                <w:rFonts w:ascii="Times New Roman" w:eastAsia="Times New Roman" w:hAnsi="Times New Roman" w:cs="Times New Roman"/>
                <w:b/>
                <w:sz w:val="24"/>
                <w:szCs w:val="24"/>
                <w:lang w:eastAsia="ru-RU"/>
              </w:rPr>
              <w:t>М.А. Павельев</w:t>
            </w:r>
            <w:r w:rsidRPr="004B6A55">
              <w:rPr>
                <w:rFonts w:ascii="Times New Roman" w:eastAsia="Times New Roman" w:hAnsi="Times New Roman" w:cs="Times New Roman"/>
                <w:b/>
                <w:sz w:val="24"/>
                <w:szCs w:val="24"/>
                <w:lang w:eastAsia="ru-RU"/>
              </w:rPr>
              <w:t>/</w:t>
            </w:r>
          </w:p>
        </w:tc>
        <w:tc>
          <w:tcPr>
            <w:tcW w:w="4704" w:type="dxa"/>
          </w:tcPr>
          <w:p w:rsidR="00190DFE" w:rsidRPr="004B6A55" w:rsidRDefault="00190DFE" w:rsidP="004B6A55">
            <w:pPr>
              <w:tabs>
                <w:tab w:val="left" w:pos="1095"/>
                <w:tab w:val="center" w:pos="2269"/>
              </w:tabs>
              <w:spacing w:after="0" w:line="240" w:lineRule="auto"/>
              <w:contextualSpacing/>
              <w:rPr>
                <w:rFonts w:ascii="Times New Roman" w:eastAsia="Times New Roman" w:hAnsi="Times New Roman" w:cs="Times New Roman"/>
                <w:b/>
                <w:sz w:val="24"/>
                <w:szCs w:val="24"/>
                <w:lang w:eastAsia="ru-RU"/>
              </w:rPr>
            </w:pPr>
            <w:r w:rsidRPr="004B6A55">
              <w:rPr>
                <w:rFonts w:ascii="Times New Roman" w:eastAsia="Times New Roman" w:hAnsi="Times New Roman" w:cs="Times New Roman"/>
                <w:b/>
                <w:sz w:val="24"/>
                <w:szCs w:val="24"/>
                <w:lang w:eastAsia="ru-RU"/>
              </w:rPr>
              <w:t>Подрядчик:</w:t>
            </w:r>
          </w:p>
          <w:p w:rsidR="00190DFE" w:rsidRPr="004B6A55" w:rsidRDefault="00190DFE" w:rsidP="004B6A55">
            <w:pPr>
              <w:widowControl w:val="0"/>
              <w:tabs>
                <w:tab w:val="left" w:pos="348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4704" w:type="dxa"/>
          </w:tcPr>
          <w:p w:rsidR="00190DFE" w:rsidRPr="004B6A55" w:rsidRDefault="00190DFE" w:rsidP="004B6A55">
            <w:pPr>
              <w:tabs>
                <w:tab w:val="left" w:pos="1095"/>
                <w:tab w:val="center" w:pos="2269"/>
              </w:tabs>
              <w:spacing w:after="0" w:line="240" w:lineRule="auto"/>
              <w:contextualSpacing/>
              <w:rPr>
                <w:rFonts w:ascii="Times New Roman" w:eastAsia="Times New Roman" w:hAnsi="Times New Roman" w:cs="Times New Roman"/>
                <w:b/>
                <w:sz w:val="24"/>
                <w:szCs w:val="24"/>
                <w:lang w:eastAsia="ru-RU"/>
              </w:rPr>
            </w:pPr>
          </w:p>
        </w:tc>
      </w:tr>
    </w:tbl>
    <w:p w:rsidR="00747861" w:rsidRPr="00747861" w:rsidRDefault="00747861" w:rsidP="009E49D9">
      <w:pPr>
        <w:spacing w:after="0" w:line="240" w:lineRule="auto"/>
        <w:ind w:firstLine="709"/>
        <w:contextualSpacing/>
        <w:mirrorIndents/>
        <w:jc w:val="right"/>
        <w:rPr>
          <w:rFonts w:ascii="Times New Roman" w:eastAsia="Times New Roman" w:hAnsi="Times New Roman" w:cs="Times New Roman"/>
          <w:b/>
          <w:sz w:val="24"/>
          <w:szCs w:val="24"/>
          <w:lang w:eastAsia="ru-RU"/>
        </w:rPr>
      </w:pPr>
    </w:p>
    <w:p w:rsidR="00747861" w:rsidRPr="00747861" w:rsidRDefault="00747861" w:rsidP="009E49D9">
      <w:pPr>
        <w:spacing w:after="0" w:line="240" w:lineRule="auto"/>
        <w:ind w:firstLine="709"/>
        <w:contextualSpacing/>
        <w:mirrorIndents/>
        <w:jc w:val="right"/>
        <w:rPr>
          <w:rFonts w:ascii="Times New Roman" w:eastAsia="Times New Roman" w:hAnsi="Times New Roman" w:cs="Times New Roman"/>
          <w:b/>
          <w:sz w:val="24"/>
          <w:szCs w:val="24"/>
          <w:lang w:eastAsia="ru-RU"/>
        </w:rPr>
      </w:pPr>
    </w:p>
    <w:p w:rsidR="006E1A81"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6E1A81"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6E1A81"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6E1A81"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6E1A81"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6E1A81"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6E1A81"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6E1A81"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6E1A81"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6E1A81"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6E1A81"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6E1A81"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6E1A81"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6E1A81"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6E1A81"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6E1A81"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6E1A81" w:rsidRDefault="006E1A81" w:rsidP="00570DBA">
      <w:pPr>
        <w:spacing w:after="0" w:line="240" w:lineRule="auto"/>
        <w:ind w:firstLine="709"/>
        <w:contextualSpacing/>
        <w:jc w:val="right"/>
        <w:rPr>
          <w:rFonts w:ascii="Times New Roman" w:eastAsia="Times New Roman" w:hAnsi="Times New Roman" w:cs="Times New Roman"/>
          <w:b/>
          <w:sz w:val="24"/>
          <w:szCs w:val="24"/>
          <w:lang w:eastAsia="ru-RU"/>
        </w:rPr>
      </w:pPr>
    </w:p>
    <w:p w:rsidR="006E1A81" w:rsidRPr="00D41012" w:rsidRDefault="006E1A81" w:rsidP="00D41012">
      <w:pPr>
        <w:spacing w:after="0" w:line="240" w:lineRule="auto"/>
        <w:ind w:firstLine="709"/>
        <w:contextualSpacing/>
        <w:jc w:val="right"/>
        <w:rPr>
          <w:rFonts w:ascii="Times New Roman" w:eastAsia="Times New Roman" w:hAnsi="Times New Roman" w:cs="Times New Roman"/>
          <w:b/>
          <w:sz w:val="24"/>
          <w:szCs w:val="24"/>
          <w:lang w:eastAsia="ru-RU"/>
        </w:rPr>
      </w:pPr>
    </w:p>
    <w:p w:rsidR="00747861" w:rsidRPr="00D41012" w:rsidRDefault="00747861" w:rsidP="00D41012">
      <w:pPr>
        <w:spacing w:after="0" w:line="240" w:lineRule="auto"/>
        <w:ind w:firstLine="709"/>
        <w:contextualSpacing/>
        <w:jc w:val="right"/>
        <w:rPr>
          <w:rFonts w:ascii="Times New Roman" w:eastAsia="Times New Roman" w:hAnsi="Times New Roman" w:cs="Times New Roman"/>
          <w:b/>
          <w:sz w:val="24"/>
          <w:szCs w:val="24"/>
          <w:lang w:eastAsia="ru-RU"/>
        </w:rPr>
      </w:pPr>
      <w:r w:rsidRPr="00D41012">
        <w:rPr>
          <w:rFonts w:ascii="Times New Roman" w:eastAsia="Times New Roman" w:hAnsi="Times New Roman" w:cs="Times New Roman"/>
          <w:b/>
          <w:sz w:val="24"/>
          <w:szCs w:val="24"/>
          <w:lang w:eastAsia="ru-RU"/>
        </w:rPr>
        <w:t>Приложение № 1</w:t>
      </w:r>
    </w:p>
    <w:p w:rsidR="00747861" w:rsidRPr="00D41012" w:rsidRDefault="00747861" w:rsidP="00D41012">
      <w:pPr>
        <w:spacing w:after="0" w:line="240" w:lineRule="auto"/>
        <w:ind w:firstLine="709"/>
        <w:contextualSpacing/>
        <w:jc w:val="right"/>
        <w:rPr>
          <w:rFonts w:ascii="Times New Roman" w:eastAsia="Times New Roman" w:hAnsi="Times New Roman" w:cs="Times New Roman"/>
          <w:b/>
          <w:sz w:val="24"/>
          <w:szCs w:val="24"/>
          <w:lang w:eastAsia="ru-RU"/>
        </w:rPr>
      </w:pPr>
      <w:r w:rsidRPr="00D41012">
        <w:rPr>
          <w:rFonts w:ascii="Times New Roman" w:eastAsia="Times New Roman" w:hAnsi="Times New Roman" w:cs="Times New Roman"/>
          <w:b/>
          <w:sz w:val="24"/>
          <w:szCs w:val="24"/>
          <w:lang w:eastAsia="ru-RU"/>
        </w:rPr>
        <w:t>к Договору подряда №</w:t>
      </w:r>
      <w:r w:rsidR="00260D11" w:rsidRPr="00D41012">
        <w:rPr>
          <w:rFonts w:ascii="Times New Roman" w:eastAsia="Times New Roman" w:hAnsi="Times New Roman" w:cs="Times New Roman"/>
          <w:b/>
          <w:sz w:val="24"/>
          <w:szCs w:val="24"/>
          <w:lang w:eastAsia="ru-RU"/>
        </w:rPr>
        <w:t>______</w:t>
      </w:r>
    </w:p>
    <w:p w:rsidR="00747861" w:rsidRPr="00D41012" w:rsidRDefault="00747861" w:rsidP="00D41012">
      <w:pPr>
        <w:spacing w:after="0" w:line="240" w:lineRule="auto"/>
        <w:ind w:firstLine="709"/>
        <w:contextualSpacing/>
        <w:jc w:val="right"/>
        <w:rPr>
          <w:rFonts w:ascii="Times New Roman" w:eastAsia="Times New Roman" w:hAnsi="Times New Roman" w:cs="Times New Roman"/>
          <w:b/>
          <w:sz w:val="24"/>
          <w:szCs w:val="24"/>
          <w:lang w:eastAsia="ru-RU"/>
        </w:rPr>
      </w:pPr>
      <w:r w:rsidRPr="00D41012">
        <w:rPr>
          <w:rFonts w:ascii="Times New Roman" w:eastAsia="Times New Roman" w:hAnsi="Times New Roman" w:cs="Times New Roman"/>
          <w:b/>
          <w:sz w:val="24"/>
          <w:szCs w:val="24"/>
          <w:lang w:eastAsia="ru-RU"/>
        </w:rPr>
        <w:t>от «_____» ___</w:t>
      </w:r>
      <w:r w:rsidR="00260D11" w:rsidRPr="00D41012">
        <w:rPr>
          <w:rFonts w:ascii="Times New Roman" w:eastAsia="Times New Roman" w:hAnsi="Times New Roman" w:cs="Times New Roman"/>
          <w:b/>
          <w:sz w:val="24"/>
          <w:szCs w:val="24"/>
          <w:lang w:eastAsia="ru-RU"/>
        </w:rPr>
        <w:t>____</w:t>
      </w:r>
      <w:r w:rsidRPr="00D41012">
        <w:rPr>
          <w:rFonts w:ascii="Times New Roman" w:eastAsia="Times New Roman" w:hAnsi="Times New Roman" w:cs="Times New Roman"/>
          <w:b/>
          <w:sz w:val="24"/>
          <w:szCs w:val="24"/>
          <w:lang w:eastAsia="ru-RU"/>
        </w:rPr>
        <w:t>_____ 20</w:t>
      </w:r>
      <w:r w:rsidR="00260D11" w:rsidRPr="00D41012">
        <w:rPr>
          <w:rFonts w:ascii="Times New Roman" w:eastAsia="Times New Roman" w:hAnsi="Times New Roman" w:cs="Times New Roman"/>
          <w:b/>
          <w:sz w:val="24"/>
          <w:szCs w:val="24"/>
          <w:lang w:eastAsia="ru-RU"/>
        </w:rPr>
        <w:t>____</w:t>
      </w:r>
      <w:r w:rsidRPr="00D41012">
        <w:rPr>
          <w:rFonts w:ascii="Times New Roman" w:eastAsia="Times New Roman" w:hAnsi="Times New Roman" w:cs="Times New Roman"/>
          <w:b/>
          <w:sz w:val="24"/>
          <w:szCs w:val="24"/>
          <w:lang w:eastAsia="ru-RU"/>
        </w:rPr>
        <w:t>года</w:t>
      </w:r>
    </w:p>
    <w:p w:rsidR="00747861" w:rsidRPr="00D41012" w:rsidRDefault="00747861" w:rsidP="00D41012">
      <w:pPr>
        <w:spacing w:after="0" w:line="240" w:lineRule="auto"/>
        <w:ind w:firstLine="709"/>
        <w:contextualSpacing/>
        <w:jc w:val="center"/>
        <w:rPr>
          <w:rFonts w:ascii="Times New Roman" w:eastAsia="Times New Roman" w:hAnsi="Times New Roman" w:cs="Times New Roman"/>
          <w:b/>
          <w:sz w:val="24"/>
          <w:szCs w:val="24"/>
          <w:lang w:eastAsia="ru-RU"/>
        </w:rPr>
      </w:pPr>
    </w:p>
    <w:p w:rsidR="00747861" w:rsidRPr="00D41012" w:rsidRDefault="00747861" w:rsidP="00D41012">
      <w:pPr>
        <w:spacing w:after="0" w:line="240" w:lineRule="auto"/>
        <w:ind w:firstLine="709"/>
        <w:contextualSpacing/>
        <w:jc w:val="center"/>
        <w:rPr>
          <w:rFonts w:ascii="Times New Roman" w:eastAsia="Times New Roman" w:hAnsi="Times New Roman" w:cs="Times New Roman"/>
          <w:b/>
          <w:sz w:val="24"/>
          <w:szCs w:val="24"/>
          <w:lang w:eastAsia="ru-RU"/>
        </w:rPr>
      </w:pPr>
    </w:p>
    <w:p w:rsidR="00747861" w:rsidRPr="00D41012" w:rsidRDefault="00747861" w:rsidP="00D41012">
      <w:pPr>
        <w:tabs>
          <w:tab w:val="left" w:pos="142"/>
          <w:tab w:val="left" w:pos="1257"/>
        </w:tabs>
        <w:spacing w:after="0" w:line="240" w:lineRule="auto"/>
        <w:contextualSpacing/>
        <w:jc w:val="center"/>
        <w:rPr>
          <w:rFonts w:ascii="Times New Roman" w:eastAsia="Times New Roman" w:hAnsi="Times New Roman" w:cs="Times New Roman"/>
          <w:b/>
          <w:bCs/>
          <w:color w:val="000000"/>
          <w:sz w:val="24"/>
          <w:szCs w:val="24"/>
          <w:lang w:eastAsia="ar-SA"/>
        </w:rPr>
      </w:pPr>
      <w:r w:rsidRPr="00D41012">
        <w:rPr>
          <w:rFonts w:ascii="Times New Roman" w:eastAsia="Times New Roman" w:hAnsi="Times New Roman" w:cs="Times New Roman"/>
          <w:b/>
          <w:bCs/>
          <w:color w:val="000000"/>
          <w:sz w:val="24"/>
          <w:szCs w:val="24"/>
          <w:lang w:eastAsia="ar-SA"/>
        </w:rPr>
        <w:t>ТЕХНИЧЕСКОЕ ЗАДАНИЕ</w:t>
      </w:r>
    </w:p>
    <w:p w:rsidR="00B809D5" w:rsidRPr="00D41012" w:rsidRDefault="00B809D5" w:rsidP="00D41012">
      <w:pPr>
        <w:spacing w:after="0" w:line="240" w:lineRule="auto"/>
        <w:jc w:val="center"/>
        <w:rPr>
          <w:rFonts w:ascii="Times New Roman" w:hAnsi="Times New Roman" w:cs="Times New Roman"/>
          <w:b/>
          <w:bCs/>
          <w:color w:val="000000"/>
          <w:sz w:val="24"/>
          <w:szCs w:val="24"/>
          <w:lang w:eastAsia="ar-SA"/>
        </w:rPr>
      </w:pPr>
      <w:r w:rsidRPr="00D41012">
        <w:rPr>
          <w:rFonts w:ascii="Times New Roman" w:hAnsi="Times New Roman" w:cs="Times New Roman"/>
          <w:b/>
          <w:bCs/>
          <w:color w:val="000000"/>
          <w:sz w:val="24"/>
          <w:szCs w:val="24"/>
          <w:lang w:eastAsia="ar-SA"/>
        </w:rPr>
        <w:t>на выполнение работ по монтажу систем внутреннего водоснабжения, теплоснабжения и канализации объекта «Цех переработки барды»</w:t>
      </w:r>
    </w:p>
    <w:p w:rsidR="00747861" w:rsidRPr="00D41012" w:rsidRDefault="00747861" w:rsidP="00D41012">
      <w:pPr>
        <w:autoSpaceDE w:val="0"/>
        <w:autoSpaceDN w:val="0"/>
        <w:adjustRightInd w:val="0"/>
        <w:spacing w:after="0" w:line="240" w:lineRule="auto"/>
        <w:ind w:firstLine="709"/>
        <w:contextualSpacing/>
        <w:jc w:val="both"/>
        <w:rPr>
          <w:rFonts w:ascii="Times New Roman" w:hAnsi="Times New Roman" w:cs="Times New Roman"/>
          <w:b/>
          <w:bCs/>
          <w:color w:val="000000"/>
          <w:sz w:val="24"/>
          <w:szCs w:val="24"/>
          <w:lang w:eastAsia="ar-SA"/>
        </w:rPr>
      </w:pPr>
    </w:p>
    <w:p w:rsidR="00747861" w:rsidRPr="00D41012" w:rsidRDefault="00747861" w:rsidP="00D41012">
      <w:pPr>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bCs/>
          <w:color w:val="000000"/>
          <w:sz w:val="24"/>
          <w:szCs w:val="24"/>
          <w:lang w:eastAsia="ar-SA"/>
        </w:rPr>
      </w:pPr>
      <w:r w:rsidRPr="00D41012">
        <w:rPr>
          <w:rFonts w:ascii="Times New Roman" w:hAnsi="Times New Roman" w:cs="Times New Roman"/>
          <w:b/>
          <w:bCs/>
          <w:color w:val="000000"/>
          <w:sz w:val="24"/>
          <w:szCs w:val="24"/>
          <w:lang w:eastAsia="ar-SA"/>
        </w:rPr>
        <w:t>Наименование</w:t>
      </w:r>
      <w:r w:rsidR="004B6A55" w:rsidRPr="00D41012">
        <w:rPr>
          <w:rFonts w:ascii="Times New Roman" w:hAnsi="Times New Roman" w:cs="Times New Roman"/>
          <w:b/>
          <w:bCs/>
          <w:color w:val="000000"/>
          <w:sz w:val="24"/>
          <w:szCs w:val="24"/>
          <w:lang w:eastAsia="ar-SA"/>
        </w:rPr>
        <w:t xml:space="preserve"> и объем</w:t>
      </w:r>
      <w:r w:rsidRPr="00D41012">
        <w:rPr>
          <w:rFonts w:ascii="Times New Roman" w:hAnsi="Times New Roman" w:cs="Times New Roman"/>
          <w:b/>
          <w:bCs/>
          <w:color w:val="000000"/>
          <w:sz w:val="24"/>
          <w:szCs w:val="24"/>
          <w:lang w:eastAsia="ar-SA"/>
        </w:rPr>
        <w:t xml:space="preserve"> выполняемых работ:</w:t>
      </w:r>
    </w:p>
    <w:p w:rsidR="00B809D5" w:rsidRPr="00D41012" w:rsidRDefault="00B809D5" w:rsidP="00D41012">
      <w:pPr>
        <w:tabs>
          <w:tab w:val="left" w:pos="3810"/>
        </w:tabs>
        <w:autoSpaceDE w:val="0"/>
        <w:autoSpaceDN w:val="0"/>
        <w:adjustRightInd w:val="0"/>
        <w:spacing w:after="0" w:line="240" w:lineRule="auto"/>
        <w:ind w:firstLine="709"/>
        <w:contextualSpacing/>
        <w:jc w:val="both"/>
        <w:rPr>
          <w:rFonts w:ascii="Times New Roman" w:hAnsi="Times New Roman" w:cs="Times New Roman"/>
          <w:bCs/>
          <w:color w:val="000000"/>
          <w:sz w:val="24"/>
          <w:szCs w:val="24"/>
          <w:lang w:eastAsia="ar-SA"/>
        </w:rPr>
      </w:pPr>
      <w:r w:rsidRPr="00D41012">
        <w:rPr>
          <w:rFonts w:ascii="Times New Roman" w:hAnsi="Times New Roman" w:cs="Times New Roman"/>
          <w:bCs/>
          <w:sz w:val="24"/>
          <w:szCs w:val="24"/>
          <w:lang w:eastAsia="ar-SA"/>
        </w:rPr>
        <w:t>В</w:t>
      </w:r>
      <w:r w:rsidRPr="00D41012">
        <w:rPr>
          <w:rFonts w:ascii="Times New Roman" w:hAnsi="Times New Roman" w:cs="Times New Roman"/>
          <w:bCs/>
          <w:color w:val="000000"/>
          <w:sz w:val="24"/>
          <w:szCs w:val="24"/>
          <w:lang w:eastAsia="ar-SA"/>
        </w:rPr>
        <w:t>ыполнение работ по монтажу систем внутреннего водоснабжения, теплоснабжения и канализации объекта «Цех переработки барды».</w:t>
      </w:r>
    </w:p>
    <w:p w:rsidR="00260D11" w:rsidRPr="00D41012" w:rsidRDefault="00F15C10" w:rsidP="00D41012">
      <w:pPr>
        <w:tabs>
          <w:tab w:val="left" w:pos="3810"/>
        </w:tabs>
        <w:autoSpaceDE w:val="0"/>
        <w:autoSpaceDN w:val="0"/>
        <w:adjustRightInd w:val="0"/>
        <w:spacing w:after="0" w:line="240" w:lineRule="auto"/>
        <w:ind w:firstLine="709"/>
        <w:contextualSpacing/>
        <w:jc w:val="both"/>
        <w:rPr>
          <w:rFonts w:ascii="Times New Roman" w:hAnsi="Times New Roman" w:cs="Times New Roman"/>
          <w:b/>
          <w:bCs/>
          <w:color w:val="000000"/>
          <w:sz w:val="24"/>
          <w:szCs w:val="24"/>
          <w:lang w:eastAsia="ar-SA"/>
        </w:rPr>
      </w:pPr>
      <w:r w:rsidRPr="00D41012">
        <w:rPr>
          <w:rFonts w:ascii="Times New Roman" w:hAnsi="Times New Roman" w:cs="Times New Roman"/>
          <w:b/>
          <w:bCs/>
          <w:color w:val="000000"/>
          <w:sz w:val="24"/>
          <w:szCs w:val="24"/>
          <w:lang w:eastAsia="ar-SA"/>
        </w:rPr>
        <w:tab/>
      </w:r>
    </w:p>
    <w:p w:rsidR="006E1A81" w:rsidRPr="00D41012" w:rsidRDefault="00F15C10" w:rsidP="00D41012">
      <w:pPr>
        <w:pStyle w:val="aa"/>
        <w:numPr>
          <w:ilvl w:val="0"/>
          <w:numId w:val="9"/>
        </w:numPr>
        <w:spacing w:after="0" w:line="240" w:lineRule="auto"/>
        <w:jc w:val="both"/>
        <w:rPr>
          <w:rFonts w:ascii="Times New Roman" w:hAnsi="Times New Roman" w:cs="Times New Roman"/>
          <w:color w:val="000000"/>
          <w:sz w:val="24"/>
          <w:szCs w:val="24"/>
        </w:rPr>
      </w:pPr>
      <w:r w:rsidRPr="00D41012">
        <w:rPr>
          <w:rFonts w:ascii="Times New Roman" w:hAnsi="Times New Roman" w:cs="Times New Roman"/>
          <w:b/>
          <w:bCs/>
          <w:color w:val="000000"/>
          <w:sz w:val="24"/>
          <w:szCs w:val="24"/>
        </w:rPr>
        <w:t>О</w:t>
      </w:r>
      <w:r w:rsidR="006E1A81" w:rsidRPr="00D41012">
        <w:rPr>
          <w:rFonts w:ascii="Times New Roman" w:hAnsi="Times New Roman" w:cs="Times New Roman"/>
          <w:b/>
          <w:bCs/>
          <w:color w:val="000000"/>
          <w:sz w:val="24"/>
          <w:szCs w:val="24"/>
        </w:rPr>
        <w:t>бъем выполняемых работ:</w:t>
      </w:r>
    </w:p>
    <w:p w:rsidR="00B809D5" w:rsidRPr="00D41012" w:rsidRDefault="00B809D5" w:rsidP="00D41012">
      <w:pPr>
        <w:spacing w:after="0" w:line="240" w:lineRule="auto"/>
        <w:ind w:firstLine="709"/>
        <w:jc w:val="both"/>
        <w:rPr>
          <w:rFonts w:ascii="Times New Roman" w:hAnsi="Times New Roman" w:cs="Times New Roman"/>
          <w:bCs/>
          <w:color w:val="000000"/>
          <w:sz w:val="24"/>
          <w:szCs w:val="24"/>
          <w:lang w:eastAsia="ar-SA"/>
        </w:rPr>
      </w:pPr>
      <w:r w:rsidRPr="00D41012">
        <w:rPr>
          <w:rFonts w:ascii="Times New Roman" w:hAnsi="Times New Roman" w:cs="Times New Roman"/>
          <w:bCs/>
          <w:sz w:val="24"/>
          <w:szCs w:val="24"/>
          <w:lang w:eastAsia="ar-SA"/>
        </w:rPr>
        <w:t>В</w:t>
      </w:r>
      <w:r w:rsidRPr="00D41012">
        <w:rPr>
          <w:rFonts w:ascii="Times New Roman" w:hAnsi="Times New Roman" w:cs="Times New Roman"/>
          <w:bCs/>
          <w:color w:val="000000"/>
          <w:sz w:val="24"/>
          <w:szCs w:val="24"/>
          <w:lang w:eastAsia="ar-SA"/>
        </w:rPr>
        <w:t>ыполнение работ по монтажу систем внутреннего водоснабжения, теплоснабжения и канализации объекта «Цех переработки барды» - 1 усл. ед.</w:t>
      </w:r>
    </w:p>
    <w:p w:rsidR="006E1A81" w:rsidRPr="00D41012" w:rsidRDefault="006E1A81" w:rsidP="00D41012">
      <w:pPr>
        <w:tabs>
          <w:tab w:val="left" w:pos="993"/>
        </w:tabs>
        <w:autoSpaceDE w:val="0"/>
        <w:autoSpaceDN w:val="0"/>
        <w:adjustRightInd w:val="0"/>
        <w:spacing w:after="0" w:line="240" w:lineRule="auto"/>
        <w:ind w:firstLine="709"/>
        <w:contextualSpacing/>
        <w:jc w:val="both"/>
        <w:rPr>
          <w:rFonts w:ascii="Times New Roman" w:hAnsi="Times New Roman" w:cs="Times New Roman"/>
          <w:b/>
          <w:bCs/>
          <w:color w:val="000000"/>
          <w:sz w:val="24"/>
          <w:szCs w:val="24"/>
          <w:lang w:eastAsia="ar-SA"/>
        </w:rPr>
      </w:pPr>
    </w:p>
    <w:p w:rsidR="00D41012" w:rsidRPr="00D41012" w:rsidRDefault="00D41012" w:rsidP="00D41012">
      <w:pPr>
        <w:spacing w:after="0" w:line="240" w:lineRule="auto"/>
        <w:ind w:firstLine="709"/>
        <w:contextualSpacing/>
        <w:jc w:val="both"/>
        <w:rPr>
          <w:rFonts w:ascii="Times New Roman" w:eastAsia="Times New Roman" w:hAnsi="Times New Roman" w:cs="Times New Roman"/>
          <w:b/>
          <w:bCs/>
          <w:color w:val="000000"/>
          <w:sz w:val="24"/>
          <w:szCs w:val="24"/>
        </w:rPr>
      </w:pPr>
      <w:r w:rsidRPr="00D41012">
        <w:rPr>
          <w:rFonts w:ascii="Times New Roman" w:hAnsi="Times New Roman" w:cs="Times New Roman"/>
          <w:b/>
          <w:sz w:val="24"/>
          <w:szCs w:val="24"/>
        </w:rPr>
        <w:t xml:space="preserve">3. </w:t>
      </w:r>
      <w:r w:rsidRPr="00D41012">
        <w:rPr>
          <w:rFonts w:ascii="Times New Roman" w:eastAsia="Times New Roman" w:hAnsi="Times New Roman" w:cs="Times New Roman"/>
          <w:b/>
          <w:bCs/>
          <w:color w:val="000000"/>
          <w:sz w:val="24"/>
          <w:szCs w:val="24"/>
        </w:rPr>
        <w:t>Требования к техническим характеристикам (потребительским свойствам):</w:t>
      </w:r>
      <w:r w:rsidRPr="00D41012">
        <w:rPr>
          <w:rFonts w:ascii="Times New Roman" w:hAnsi="Times New Roman" w:cs="Times New Roman"/>
          <w:bCs/>
          <w:sz w:val="24"/>
          <w:szCs w:val="24"/>
          <w:lang w:eastAsia="ar-SA"/>
        </w:rPr>
        <w:t xml:space="preserve"> </w:t>
      </w:r>
    </w:p>
    <w:tbl>
      <w:tblPr>
        <w:tblW w:w="10453" w:type="dxa"/>
        <w:jc w:val="center"/>
        <w:tblLayout w:type="fixed"/>
        <w:tblLook w:val="04A0" w:firstRow="1" w:lastRow="0" w:firstColumn="1" w:lastColumn="0" w:noHBand="0" w:noVBand="1"/>
      </w:tblPr>
      <w:tblGrid>
        <w:gridCol w:w="846"/>
        <w:gridCol w:w="7938"/>
        <w:gridCol w:w="1669"/>
      </w:tblGrid>
      <w:tr w:rsidR="00D41012" w:rsidRPr="00D41012" w:rsidTr="00E0235E">
        <w:trPr>
          <w:trHeight w:val="512"/>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012" w:rsidRPr="00D41012" w:rsidRDefault="00D41012" w:rsidP="00D41012">
            <w:pPr>
              <w:spacing w:after="0" w:line="240" w:lineRule="auto"/>
              <w:contextualSpacing/>
              <w:jc w:val="center"/>
              <w:rPr>
                <w:rFonts w:ascii="Times New Roman" w:eastAsia="Times New Roman" w:hAnsi="Times New Roman" w:cs="Times New Roman"/>
                <w:b/>
                <w:sz w:val="24"/>
                <w:szCs w:val="24"/>
              </w:rPr>
            </w:pPr>
            <w:r w:rsidRPr="00D41012">
              <w:rPr>
                <w:rFonts w:ascii="Times New Roman" w:eastAsia="Times New Roman" w:hAnsi="Times New Roman" w:cs="Times New Roman"/>
                <w:b/>
                <w:sz w:val="24"/>
                <w:szCs w:val="24"/>
              </w:rPr>
              <w:t>№ п/п</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D41012" w:rsidRPr="00D41012" w:rsidRDefault="00D41012" w:rsidP="00D41012">
            <w:pPr>
              <w:spacing w:after="0" w:line="240" w:lineRule="auto"/>
              <w:contextualSpacing/>
              <w:jc w:val="center"/>
              <w:rPr>
                <w:rFonts w:ascii="Times New Roman" w:eastAsia="Times New Roman" w:hAnsi="Times New Roman" w:cs="Times New Roman"/>
                <w:b/>
                <w:sz w:val="24"/>
                <w:szCs w:val="24"/>
              </w:rPr>
            </w:pPr>
            <w:r w:rsidRPr="00D41012">
              <w:rPr>
                <w:rFonts w:ascii="Times New Roman" w:eastAsia="Times New Roman" w:hAnsi="Times New Roman" w:cs="Times New Roman"/>
                <w:b/>
                <w:sz w:val="24"/>
                <w:szCs w:val="24"/>
              </w:rPr>
              <w:t>Наименование работ и затрат</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rsidR="00D41012" w:rsidRPr="00D41012" w:rsidRDefault="00D41012" w:rsidP="00D41012">
            <w:pPr>
              <w:spacing w:after="0" w:line="240" w:lineRule="auto"/>
              <w:contextualSpacing/>
              <w:jc w:val="center"/>
              <w:rPr>
                <w:rFonts w:ascii="Times New Roman" w:eastAsia="Times New Roman" w:hAnsi="Times New Roman" w:cs="Times New Roman"/>
                <w:b/>
                <w:sz w:val="24"/>
                <w:szCs w:val="24"/>
              </w:rPr>
            </w:pPr>
            <w:r w:rsidRPr="00D41012">
              <w:rPr>
                <w:rFonts w:ascii="Times New Roman" w:eastAsia="Times New Roman" w:hAnsi="Times New Roman" w:cs="Times New Roman"/>
                <w:b/>
                <w:sz w:val="24"/>
                <w:szCs w:val="24"/>
              </w:rPr>
              <w:t>Требуемое</w:t>
            </w:r>
          </w:p>
          <w:p w:rsidR="00D41012" w:rsidRPr="00D41012" w:rsidRDefault="00D41012" w:rsidP="00D41012">
            <w:pPr>
              <w:spacing w:after="0" w:line="240" w:lineRule="auto"/>
              <w:contextualSpacing/>
              <w:jc w:val="center"/>
              <w:rPr>
                <w:rFonts w:ascii="Times New Roman" w:eastAsia="Times New Roman" w:hAnsi="Times New Roman" w:cs="Times New Roman"/>
                <w:b/>
                <w:sz w:val="24"/>
                <w:szCs w:val="24"/>
              </w:rPr>
            </w:pPr>
            <w:r w:rsidRPr="00D41012">
              <w:rPr>
                <w:rFonts w:ascii="Times New Roman" w:eastAsia="Times New Roman" w:hAnsi="Times New Roman" w:cs="Times New Roman"/>
                <w:b/>
                <w:sz w:val="24"/>
                <w:szCs w:val="24"/>
              </w:rPr>
              <w:t>значение показателя</w:t>
            </w:r>
          </w:p>
        </w:tc>
      </w:tr>
      <w:tr w:rsidR="00D41012" w:rsidRPr="00D41012" w:rsidTr="00E0235E">
        <w:trPr>
          <w:trHeight w:val="248"/>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eastAsia="Times New Roman" w:hAnsi="Times New Roman" w:cs="Times New Roman"/>
                <w:b/>
                <w:sz w:val="24"/>
                <w:szCs w:val="24"/>
              </w:rPr>
            </w:pPr>
            <w:r w:rsidRPr="00D41012">
              <w:rPr>
                <w:rFonts w:ascii="Times New Roman" w:eastAsia="Times New Roman" w:hAnsi="Times New Roman" w:cs="Times New Roman"/>
                <w:b/>
                <w:sz w:val="24"/>
                <w:szCs w:val="24"/>
              </w:rPr>
              <w:t>1.</w:t>
            </w:r>
          </w:p>
        </w:tc>
        <w:tc>
          <w:tcPr>
            <w:tcW w:w="9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eastAsia="Times New Roman" w:hAnsi="Times New Roman" w:cs="Times New Roman"/>
                <w:b/>
                <w:sz w:val="24"/>
                <w:szCs w:val="24"/>
              </w:rPr>
            </w:pPr>
            <w:r w:rsidRPr="00D41012">
              <w:rPr>
                <w:rFonts w:ascii="Times New Roman" w:eastAsia="Times New Roman" w:hAnsi="Times New Roman" w:cs="Times New Roman"/>
                <w:b/>
                <w:sz w:val="24"/>
                <w:szCs w:val="24"/>
              </w:rPr>
              <w:t>Выполнение работ по монтажу системы холодного водоснабжения в АБК</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1.1.</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трубопровода стального Ц-40х3,5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7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1.2.</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
                <w:sz w:val="24"/>
                <w:szCs w:val="24"/>
              </w:rPr>
            </w:pPr>
            <w:r w:rsidRPr="00D41012">
              <w:rPr>
                <w:rFonts w:ascii="Times New Roman" w:eastAsia="Times New Roman" w:hAnsi="Times New Roman" w:cs="Times New Roman"/>
                <w:sz w:val="24"/>
                <w:szCs w:val="24"/>
              </w:rPr>
              <w:t>Монтаж трубопровода стального Ц-32х3,2</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3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1.3.</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sz w:val="24"/>
                <w:szCs w:val="24"/>
              </w:rPr>
              <w:t>Монтаж трубопровода стального Ц-25х3,2</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lang w:val="en-US"/>
              </w:rPr>
            </w:pPr>
            <w:r w:rsidRPr="00D41012">
              <w:rPr>
                <w:rFonts w:ascii="Times New Roman" w:hAnsi="Times New Roman" w:cs="Times New Roman"/>
                <w:sz w:val="24"/>
                <w:szCs w:val="24"/>
              </w:rPr>
              <w:t>30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1.4.</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трубопровода стального Ц-20х2,8</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46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1.5.</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Del="00247E80"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трубопровода стального Ц-15х2,8</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20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1.6.</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Теплоизоляция трубопровода стального Ц-25х3,2</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12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1.7.</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sz w:val="24"/>
                <w:szCs w:val="24"/>
              </w:rPr>
              <w:t>Теплоизоляция трубопровода стального Ц-20х2,8</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16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1.8.</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крана шарового 11б27п1 Ду40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1.9.</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крана шарового 11б27п1 Ду32</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1.10.</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крана шарового 11б27п1 Ду25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1.11.</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крана шарового 11б27п1 Ду20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3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1.12.</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крана шарового 11б27п1 Ду15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15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1.13.</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отвода стального Ц-90-1 Ду40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1.14.</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отвода стального Ц-90-1 Ду25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1.15.</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отвода стального Ц-90-1 Ду20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10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1.16.</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отвода стального Ц-90-1 Ду15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14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1.17.</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тройника стального Ц Ду25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1.18.</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тройника стального Ц Ду25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1.19.</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тройника стального Ц Ду40х32</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1.20.</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тройника стального Ц Ду40х15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1.21.</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тройника стального Ц Ду32х25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1.21.</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тройника стального Ц Ду32х15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3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1.22.</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тройника стального Ц Ду25х20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1.23.</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тройника стального Ц Ду25х15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4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1.24.</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тройника стального Ц Ду20х15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1.25.</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муфты стальной Ц Ду40х25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1.26.</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муфты стальной Ц Ду32х25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1.27.</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муфты стальной Ц Ду32х20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1.28.</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муфты стальной Ц Ду25х20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1.29.</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муфты стальной Ц Ду25х15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3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1.30.</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муфты стальной Ц Ду20х15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eastAsia="Times New Roman" w:hAnsi="Times New Roman" w:cs="Times New Roman"/>
                <w:b/>
                <w:sz w:val="24"/>
                <w:szCs w:val="24"/>
              </w:rPr>
            </w:pPr>
            <w:r w:rsidRPr="00D41012">
              <w:rPr>
                <w:rFonts w:ascii="Times New Roman" w:eastAsia="Times New Roman" w:hAnsi="Times New Roman" w:cs="Times New Roman"/>
                <w:b/>
                <w:sz w:val="24"/>
                <w:szCs w:val="24"/>
              </w:rPr>
              <w:t>2.</w:t>
            </w:r>
          </w:p>
        </w:tc>
        <w:tc>
          <w:tcPr>
            <w:tcW w:w="9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hAnsi="Times New Roman" w:cs="Times New Roman"/>
                <w:sz w:val="24"/>
                <w:szCs w:val="24"/>
              </w:rPr>
            </w:pPr>
            <w:r w:rsidRPr="00D41012">
              <w:rPr>
                <w:rFonts w:ascii="Times New Roman" w:eastAsia="Times New Roman" w:hAnsi="Times New Roman" w:cs="Times New Roman"/>
                <w:b/>
                <w:sz w:val="24"/>
                <w:szCs w:val="24"/>
              </w:rPr>
              <w:t>Выполнение работ по монтажу системы горячего водоснабжения в АБК</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2.1.</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bCs/>
                <w:sz w:val="24"/>
                <w:szCs w:val="24"/>
              </w:rPr>
            </w:pPr>
            <w:r w:rsidRPr="00D41012">
              <w:rPr>
                <w:rFonts w:ascii="Times New Roman" w:eastAsia="Times New Roman" w:hAnsi="Times New Roman" w:cs="Times New Roman"/>
                <w:sz w:val="24"/>
                <w:szCs w:val="24"/>
              </w:rPr>
              <w:t xml:space="preserve">Монтаж электроводонагревателя объемом 200л </w:t>
            </w:r>
            <w:r w:rsidRPr="00D41012">
              <w:rPr>
                <w:rFonts w:ascii="Times New Roman" w:eastAsia="Times New Roman" w:hAnsi="Times New Roman" w:cs="Times New Roman"/>
                <w:sz w:val="24"/>
                <w:szCs w:val="24"/>
                <w:lang w:val="en-US"/>
              </w:rPr>
              <w:t>N</w:t>
            </w:r>
            <w:r w:rsidRPr="00D41012">
              <w:rPr>
                <w:rFonts w:ascii="Times New Roman" w:eastAsia="Times New Roman" w:hAnsi="Times New Roman" w:cs="Times New Roman"/>
                <w:sz w:val="24"/>
                <w:szCs w:val="24"/>
              </w:rPr>
              <w:t>=4 кВт</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2.2.</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трубопровода стального Ц-25х3,2</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4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2.3.</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трубопровода стального Ц-20х2,8</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10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2.4.</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трубопровода стального Ц-15х2,8</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23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2.5.</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Теплоизоляция трубопровода стального Ц-20х2,8</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6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lastRenderedPageBreak/>
              <w:t>2.6.</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sz w:val="24"/>
                <w:szCs w:val="24"/>
              </w:rPr>
              <w:t>Теплоизоляция трубопровода стального Ц-15х2,8</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11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2.7.</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крана шарового 11б27п1 Ду25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2.8.</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крана шарового 11б27п1 Ду20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2.9.</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крана шарового 11б27п1 Ду15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7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2.10.</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sz w:val="24"/>
                <w:szCs w:val="24"/>
              </w:rPr>
              <w:t>Монтаж клапана обратного 19б4бк Ду15</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2.11.</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отвода стального Ц-90-1 Ду25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2.12.</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sz w:val="24"/>
                <w:szCs w:val="24"/>
              </w:rPr>
              <w:t>Монтаж отвода стального Ц-90-1 Ду20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2.13.</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sz w:val="24"/>
                <w:szCs w:val="24"/>
              </w:rPr>
              <w:t>Монтаж отвода стального Ц-90-1 Ду15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7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2.14.</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муфты стальной Ц Ду25х20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2.15.</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муфты стальной Ц Ду25х15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2.16.</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муфты стальной Ц Ду20х15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4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2.17.</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тройника стального Ц Ду25х20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2.18.</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тройника стального Ц Ду25х15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2.19.</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тройника стального Ц Ду20х15</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4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2.20.</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тройника стального Ц Ду20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2.21.</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смесителя для душа</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2.22.</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Монтаж смесителя для мойки</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6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jc w:val="center"/>
              <w:rPr>
                <w:rFonts w:ascii="Times New Roman" w:eastAsia="Times New Roman" w:hAnsi="Times New Roman" w:cs="Times New Roman"/>
                <w:b/>
                <w:sz w:val="24"/>
                <w:szCs w:val="24"/>
              </w:rPr>
            </w:pPr>
            <w:r w:rsidRPr="00D41012">
              <w:rPr>
                <w:rFonts w:ascii="Times New Roman" w:eastAsia="Times New Roman" w:hAnsi="Times New Roman" w:cs="Times New Roman"/>
                <w:b/>
                <w:sz w:val="24"/>
                <w:szCs w:val="24"/>
              </w:rPr>
              <w:t>3.</w:t>
            </w:r>
          </w:p>
        </w:tc>
        <w:tc>
          <w:tcPr>
            <w:tcW w:w="9607" w:type="dxa"/>
            <w:gridSpan w:val="2"/>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eastAsia="Times New Roman" w:hAnsi="Times New Roman" w:cs="Times New Roman"/>
                <w:b/>
                <w:sz w:val="24"/>
                <w:szCs w:val="24"/>
              </w:rPr>
              <w:t>Выполнение работ по монтажу системы канализации в АБК</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3.1.</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sz w:val="24"/>
                <w:szCs w:val="24"/>
              </w:rPr>
              <w:t>Монтаж трубы канализационной 110х2,7 мм</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30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3.2.</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sz w:val="24"/>
                <w:szCs w:val="24"/>
              </w:rPr>
              <w:t>Монтаж трубы канализационной 50х1,8 мм</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30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3.3.</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sz w:val="24"/>
                <w:szCs w:val="24"/>
              </w:rPr>
              <w:t>Монтаж унитаза «Компакт»</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3 компл.</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3.4.</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sz w:val="24"/>
                <w:szCs w:val="24"/>
              </w:rPr>
              <w:t>Монтаж умывальника в комплекте с сифоном и выпуском</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5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3.5.</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sz w:val="24"/>
                <w:szCs w:val="24"/>
              </w:rPr>
              <w:t>Монтаж трапа чугунного ТР-50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3.6.</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ревизии РР-110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3.7.</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воздушного клапана 110 мм</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Del="001A16D1"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3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3.8.</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заглушки РР-110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Del="001A16D1"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3.9.</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заглушки РР-50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Del="001A16D1"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3.10.</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муфты РР-110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Del="001A16D1"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3.11.</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муфты РР-50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Del="001A16D1"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3.12.</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отвода 90°</w:t>
            </w:r>
            <w:r w:rsidRPr="00D41012">
              <w:rPr>
                <w:rFonts w:ascii="Times New Roman" w:eastAsia="Times New Roman" w:hAnsi="Times New Roman" w:cs="Times New Roman"/>
                <w:iCs/>
                <w:sz w:val="24"/>
                <w:szCs w:val="24"/>
                <w:vertAlign w:val="superscript"/>
              </w:rPr>
              <w:t xml:space="preserve"> </w:t>
            </w:r>
            <w:r w:rsidRPr="00D41012">
              <w:rPr>
                <w:rFonts w:ascii="Times New Roman" w:eastAsia="Times New Roman" w:hAnsi="Times New Roman" w:cs="Times New Roman"/>
                <w:iCs/>
                <w:sz w:val="24"/>
                <w:szCs w:val="24"/>
              </w:rPr>
              <w:t>РР-110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Del="001A16D1"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5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3.13.</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отвода 90° РР-50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Del="001A16D1"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5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3.14.</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отвода 45°</w:t>
            </w:r>
            <w:r w:rsidRPr="00D41012">
              <w:rPr>
                <w:rFonts w:ascii="Times New Roman" w:eastAsia="Times New Roman" w:hAnsi="Times New Roman" w:cs="Times New Roman"/>
                <w:iCs/>
                <w:sz w:val="24"/>
                <w:szCs w:val="24"/>
                <w:vertAlign w:val="superscript"/>
              </w:rPr>
              <w:t xml:space="preserve"> </w:t>
            </w:r>
            <w:r w:rsidRPr="00D41012">
              <w:rPr>
                <w:rFonts w:ascii="Times New Roman" w:eastAsia="Times New Roman" w:hAnsi="Times New Roman" w:cs="Times New Roman"/>
                <w:iCs/>
                <w:sz w:val="24"/>
                <w:szCs w:val="24"/>
              </w:rPr>
              <w:t>РР-110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Del="001A16D1"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9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3.15.</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отвода 45°</w:t>
            </w:r>
            <w:r w:rsidRPr="00D41012">
              <w:rPr>
                <w:rFonts w:ascii="Times New Roman" w:eastAsia="Times New Roman" w:hAnsi="Times New Roman" w:cs="Times New Roman"/>
                <w:iCs/>
                <w:sz w:val="24"/>
                <w:szCs w:val="24"/>
                <w:vertAlign w:val="superscript"/>
              </w:rPr>
              <w:t xml:space="preserve"> </w:t>
            </w:r>
            <w:r w:rsidRPr="00D41012">
              <w:rPr>
                <w:rFonts w:ascii="Times New Roman" w:eastAsia="Times New Roman" w:hAnsi="Times New Roman" w:cs="Times New Roman"/>
                <w:iCs/>
                <w:sz w:val="24"/>
                <w:szCs w:val="24"/>
              </w:rPr>
              <w:t>РР-50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Del="001A16D1"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8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3.16.</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тройника 90°</w:t>
            </w:r>
            <w:r w:rsidRPr="00D41012">
              <w:rPr>
                <w:rFonts w:ascii="Times New Roman" w:eastAsia="Times New Roman" w:hAnsi="Times New Roman" w:cs="Times New Roman"/>
                <w:iCs/>
                <w:sz w:val="24"/>
                <w:szCs w:val="24"/>
                <w:vertAlign w:val="superscript"/>
              </w:rPr>
              <w:t xml:space="preserve"> </w:t>
            </w:r>
            <w:r w:rsidRPr="00D41012">
              <w:rPr>
                <w:rFonts w:ascii="Times New Roman" w:eastAsia="Times New Roman" w:hAnsi="Times New Roman" w:cs="Times New Roman"/>
                <w:iCs/>
                <w:sz w:val="24"/>
                <w:szCs w:val="24"/>
              </w:rPr>
              <w:t>РР-110 х 50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3.17.</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тройника 90°</w:t>
            </w:r>
            <w:r w:rsidRPr="00D41012">
              <w:rPr>
                <w:rFonts w:ascii="Times New Roman" w:eastAsia="Times New Roman" w:hAnsi="Times New Roman" w:cs="Times New Roman"/>
                <w:iCs/>
                <w:sz w:val="24"/>
                <w:szCs w:val="24"/>
                <w:vertAlign w:val="superscript"/>
              </w:rPr>
              <w:t xml:space="preserve"> </w:t>
            </w:r>
            <w:r w:rsidRPr="00D41012">
              <w:rPr>
                <w:rFonts w:ascii="Times New Roman" w:eastAsia="Times New Roman" w:hAnsi="Times New Roman" w:cs="Times New Roman"/>
                <w:iCs/>
                <w:sz w:val="24"/>
                <w:szCs w:val="24"/>
              </w:rPr>
              <w:t>РР- 50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3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3.18.</w:t>
            </w:r>
          </w:p>
        </w:tc>
        <w:tc>
          <w:tcPr>
            <w:tcW w:w="7938" w:type="dxa"/>
            <w:tcBorders>
              <w:top w:val="single" w:sz="4" w:space="0" w:color="auto"/>
              <w:left w:val="nil"/>
              <w:bottom w:val="single" w:sz="4" w:space="0" w:color="auto"/>
              <w:right w:val="single" w:sz="4" w:space="0" w:color="auto"/>
            </w:tcBorders>
            <w:shd w:val="clear" w:color="auto" w:fill="auto"/>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тройника 45°</w:t>
            </w:r>
            <w:r w:rsidRPr="00D41012">
              <w:rPr>
                <w:rFonts w:ascii="Times New Roman" w:eastAsia="Times New Roman" w:hAnsi="Times New Roman" w:cs="Times New Roman"/>
                <w:iCs/>
                <w:sz w:val="24"/>
                <w:szCs w:val="24"/>
                <w:vertAlign w:val="superscript"/>
              </w:rPr>
              <w:t xml:space="preserve"> </w:t>
            </w:r>
            <w:r w:rsidRPr="00D41012">
              <w:rPr>
                <w:rFonts w:ascii="Times New Roman" w:eastAsia="Times New Roman" w:hAnsi="Times New Roman" w:cs="Times New Roman"/>
                <w:iCs/>
                <w:sz w:val="24"/>
                <w:szCs w:val="24"/>
              </w:rPr>
              <w:t>РР-110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6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3.19.</w:t>
            </w:r>
          </w:p>
        </w:tc>
        <w:tc>
          <w:tcPr>
            <w:tcW w:w="7938" w:type="dxa"/>
            <w:tcBorders>
              <w:top w:val="single" w:sz="4" w:space="0" w:color="auto"/>
              <w:left w:val="nil"/>
              <w:bottom w:val="single" w:sz="4" w:space="0" w:color="auto"/>
              <w:right w:val="single" w:sz="4" w:space="0" w:color="auto"/>
            </w:tcBorders>
            <w:shd w:val="clear" w:color="auto" w:fill="auto"/>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тройника 45°</w:t>
            </w:r>
            <w:r w:rsidRPr="00D41012">
              <w:rPr>
                <w:rFonts w:ascii="Times New Roman" w:eastAsia="Times New Roman" w:hAnsi="Times New Roman" w:cs="Times New Roman"/>
                <w:iCs/>
                <w:sz w:val="24"/>
                <w:szCs w:val="24"/>
                <w:vertAlign w:val="superscript"/>
              </w:rPr>
              <w:t xml:space="preserve"> </w:t>
            </w:r>
            <w:r w:rsidRPr="00D41012">
              <w:rPr>
                <w:rFonts w:ascii="Times New Roman" w:eastAsia="Times New Roman" w:hAnsi="Times New Roman" w:cs="Times New Roman"/>
                <w:iCs/>
                <w:sz w:val="24"/>
                <w:szCs w:val="24"/>
              </w:rPr>
              <w:t>РР- 50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4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3.20.</w:t>
            </w:r>
          </w:p>
        </w:tc>
        <w:tc>
          <w:tcPr>
            <w:tcW w:w="7938" w:type="dxa"/>
            <w:tcBorders>
              <w:top w:val="single" w:sz="4" w:space="0" w:color="auto"/>
              <w:left w:val="nil"/>
              <w:bottom w:val="single" w:sz="4" w:space="0" w:color="auto"/>
              <w:right w:val="single" w:sz="4" w:space="0" w:color="auto"/>
            </w:tcBorders>
            <w:shd w:val="clear" w:color="auto" w:fill="auto"/>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тройника 45°</w:t>
            </w:r>
            <w:r w:rsidRPr="00D41012">
              <w:rPr>
                <w:rFonts w:ascii="Times New Roman" w:eastAsia="Times New Roman" w:hAnsi="Times New Roman" w:cs="Times New Roman"/>
                <w:iCs/>
                <w:sz w:val="24"/>
                <w:szCs w:val="24"/>
                <w:vertAlign w:val="superscript"/>
              </w:rPr>
              <w:t xml:space="preserve"> </w:t>
            </w:r>
            <w:r w:rsidRPr="00D41012">
              <w:rPr>
                <w:rFonts w:ascii="Times New Roman" w:eastAsia="Times New Roman" w:hAnsi="Times New Roman" w:cs="Times New Roman"/>
                <w:iCs/>
                <w:sz w:val="24"/>
                <w:szCs w:val="24"/>
              </w:rPr>
              <w:t>РР-110 х 50</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3.21.</w:t>
            </w:r>
          </w:p>
        </w:tc>
        <w:tc>
          <w:tcPr>
            <w:tcW w:w="7938" w:type="dxa"/>
            <w:tcBorders>
              <w:top w:val="single" w:sz="4" w:space="0" w:color="auto"/>
              <w:left w:val="nil"/>
              <w:bottom w:val="single" w:sz="4" w:space="0" w:color="auto"/>
              <w:right w:val="single" w:sz="4" w:space="0" w:color="auto"/>
            </w:tcBorders>
            <w:shd w:val="clear" w:color="auto" w:fill="auto"/>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трубы ПЭ80 110х5,3 мм</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8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3.22.</w:t>
            </w:r>
          </w:p>
        </w:tc>
        <w:tc>
          <w:tcPr>
            <w:tcW w:w="7938" w:type="dxa"/>
            <w:tcBorders>
              <w:top w:val="single" w:sz="4" w:space="0" w:color="auto"/>
              <w:left w:val="nil"/>
              <w:bottom w:val="single" w:sz="4" w:space="0" w:color="auto"/>
              <w:right w:val="single" w:sz="4" w:space="0" w:color="auto"/>
            </w:tcBorders>
            <w:shd w:val="clear" w:color="auto" w:fill="auto"/>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тройника ПЭ-80 110х5,3 мм</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3.23.</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отвода 45</w:t>
            </w:r>
            <w:r w:rsidRPr="00D41012">
              <w:rPr>
                <w:rFonts w:ascii="Times New Roman" w:eastAsia="Times New Roman" w:hAnsi="Times New Roman" w:cs="Times New Roman"/>
                <w:iCs/>
                <w:sz w:val="24"/>
                <w:szCs w:val="24"/>
                <w:vertAlign w:val="superscript"/>
              </w:rPr>
              <w:t xml:space="preserve">0 </w:t>
            </w:r>
            <w:r w:rsidRPr="00D41012">
              <w:rPr>
                <w:rFonts w:ascii="Times New Roman" w:eastAsia="Times New Roman" w:hAnsi="Times New Roman" w:cs="Times New Roman"/>
                <w:iCs/>
                <w:sz w:val="24"/>
                <w:szCs w:val="24"/>
              </w:rPr>
              <w:t>ПЭ-80 110х5,3 мм</w:t>
            </w:r>
          </w:p>
        </w:tc>
        <w:tc>
          <w:tcPr>
            <w:tcW w:w="1669"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jc w:val="center"/>
              <w:rPr>
                <w:rFonts w:ascii="Times New Roman" w:eastAsia="Times New Roman" w:hAnsi="Times New Roman" w:cs="Times New Roman"/>
                <w:b/>
                <w:sz w:val="24"/>
                <w:szCs w:val="24"/>
              </w:rPr>
            </w:pPr>
            <w:r w:rsidRPr="00D41012">
              <w:rPr>
                <w:rFonts w:ascii="Times New Roman" w:eastAsia="Times New Roman" w:hAnsi="Times New Roman" w:cs="Times New Roman"/>
                <w:b/>
                <w:sz w:val="24"/>
                <w:szCs w:val="24"/>
              </w:rPr>
              <w:t>4.</w:t>
            </w:r>
          </w:p>
        </w:tc>
        <w:tc>
          <w:tcPr>
            <w:tcW w:w="9607" w:type="dxa"/>
            <w:gridSpan w:val="2"/>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eastAsia="Times New Roman" w:hAnsi="Times New Roman" w:cs="Times New Roman"/>
                <w:b/>
                <w:bCs/>
                <w:iCs/>
                <w:sz w:val="24"/>
                <w:szCs w:val="24"/>
              </w:rPr>
              <w:t>Монтаж системы отопления в АБК</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4.1.</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трубопровода из металлополимерной трубы диаметром 20х2,9 мм</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34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4.2.</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трубопровода из металлополимерной трубы диаметром 25х3,7 мм</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67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4.3.</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трубопровода из металлополимерной трубы диаметром 32х4,7 мм</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28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4.4.</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крана шарового латунного диаметром 15 мм</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20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4.5.</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крана шарового латунного диаметром 20 мм</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4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4.6.</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крана шарового латунного спускного диаметром 15 мм</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9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4.7.</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радиатора биметаллического РБС-500 из 9 секций</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4.8.</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радиатора биметаллического РБС-500 12 секций</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5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4.9.</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радиатора биметаллического РБС-500 14 секций</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lastRenderedPageBreak/>
              <w:t>4.10.</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радиатора биметаллического РБС-500 15 секций</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4.11.</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воздухоотводчика диаметром 15 мм</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4.12.</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Изготовление гильз из трубы стальной Ду 50 мм</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5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4.13.</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электрического обогревателя 1 кВт 220В в комплекте с блоком управления</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jc w:val="center"/>
              <w:rPr>
                <w:rFonts w:ascii="Times New Roman" w:eastAsia="Times New Roman" w:hAnsi="Times New Roman" w:cs="Times New Roman"/>
                <w:b/>
                <w:sz w:val="24"/>
                <w:szCs w:val="24"/>
              </w:rPr>
            </w:pPr>
            <w:r w:rsidRPr="00D41012">
              <w:rPr>
                <w:rFonts w:ascii="Times New Roman" w:eastAsia="Times New Roman" w:hAnsi="Times New Roman" w:cs="Times New Roman"/>
                <w:b/>
                <w:sz w:val="24"/>
                <w:szCs w:val="24"/>
              </w:rPr>
              <w:t>5.</w:t>
            </w:r>
          </w:p>
        </w:tc>
        <w:tc>
          <w:tcPr>
            <w:tcW w:w="9607" w:type="dxa"/>
            <w:gridSpan w:val="2"/>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b/>
                <w:sz w:val="24"/>
                <w:szCs w:val="24"/>
              </w:rPr>
            </w:pPr>
            <w:r w:rsidRPr="00D41012">
              <w:rPr>
                <w:rFonts w:ascii="Times New Roman" w:hAnsi="Times New Roman" w:cs="Times New Roman"/>
                <w:b/>
                <w:sz w:val="24"/>
                <w:szCs w:val="24"/>
              </w:rPr>
              <w:t>Монтаж распределительных коллекторов</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b/>
                <w:sz w:val="24"/>
                <w:szCs w:val="24"/>
              </w:rPr>
            </w:pPr>
            <w:r w:rsidRPr="00D41012">
              <w:rPr>
                <w:rFonts w:ascii="Times New Roman" w:eastAsia="Times New Roman" w:hAnsi="Times New Roman" w:cs="Times New Roman"/>
                <w:b/>
                <w:sz w:val="24"/>
                <w:szCs w:val="24"/>
              </w:rPr>
              <w:t>5.1.</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Изготовление распределительного коллектора из водогазопроводной трубы диаметром 40мм длиной 500мм</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5.2.</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распределительного коллектора на неподвижные опоры</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5.3.</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трубопровода из водогазопроводной трубы диаметром 25 мм</w:t>
            </w:r>
          </w:p>
        </w:tc>
        <w:tc>
          <w:tcPr>
            <w:tcW w:w="1669" w:type="dxa"/>
            <w:tcBorders>
              <w:top w:val="single" w:sz="4" w:space="0" w:color="auto"/>
              <w:left w:val="nil"/>
              <w:bottom w:val="single" w:sz="4" w:space="0" w:color="auto"/>
              <w:right w:val="single" w:sz="4" w:space="0" w:color="auto"/>
            </w:tcBorders>
            <w:vAlign w:val="center"/>
          </w:tcPr>
          <w:p w:rsidR="00D41012" w:rsidRPr="00D41012" w:rsidDel="00D37A74"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5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5.4.</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трубопровода из водогазопроводной трубы диаметром 15 мм</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5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5.5.</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крана шарового латунного диаметром 25 мм</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6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5.6.</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крана шарового латунного спускного диаметром 15 мм</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5.7.</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с помощью приварной гильзы манометра показывающего в комплекте с отборным устройством и запорным клапаном</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4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5.8.</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расширителя вварного для термометра диаметром 50мм длиной 300 мм</w:t>
            </w:r>
          </w:p>
        </w:tc>
        <w:tc>
          <w:tcPr>
            <w:tcW w:w="1669" w:type="dxa"/>
            <w:tcBorders>
              <w:top w:val="single" w:sz="4" w:space="0" w:color="auto"/>
              <w:left w:val="nil"/>
              <w:bottom w:val="single" w:sz="4" w:space="0" w:color="auto"/>
              <w:right w:val="single" w:sz="4" w:space="0" w:color="auto"/>
            </w:tcBorders>
            <w:vAlign w:val="center"/>
          </w:tcPr>
          <w:p w:rsidR="00D41012" w:rsidRPr="00D41012" w:rsidDel="00D37A74"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5.9.</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 xml:space="preserve">Монтаж термометра показывающего </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jc w:val="center"/>
              <w:rPr>
                <w:rFonts w:ascii="Times New Roman" w:eastAsia="Times New Roman" w:hAnsi="Times New Roman" w:cs="Times New Roman"/>
                <w:b/>
                <w:sz w:val="24"/>
                <w:szCs w:val="24"/>
              </w:rPr>
            </w:pPr>
            <w:r w:rsidRPr="00D41012">
              <w:rPr>
                <w:rFonts w:ascii="Times New Roman" w:eastAsia="Times New Roman" w:hAnsi="Times New Roman" w:cs="Times New Roman"/>
                <w:b/>
                <w:sz w:val="24"/>
                <w:szCs w:val="24"/>
              </w:rPr>
              <w:t>6.</w:t>
            </w:r>
          </w:p>
        </w:tc>
        <w:tc>
          <w:tcPr>
            <w:tcW w:w="9607" w:type="dxa"/>
            <w:gridSpan w:val="2"/>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eastAsia="Times New Roman" w:hAnsi="Times New Roman" w:cs="Times New Roman"/>
                <w:b/>
                <w:iCs/>
                <w:sz w:val="24"/>
                <w:szCs w:val="24"/>
              </w:rPr>
              <w:t>Монтаж системы теплоснабжения в АБК</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6.1.</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 xml:space="preserve">Монтаж смесительных узлов </w:t>
            </w:r>
            <w:r w:rsidRPr="00D41012">
              <w:rPr>
                <w:rFonts w:ascii="Times New Roman" w:eastAsia="Times New Roman" w:hAnsi="Times New Roman" w:cs="Times New Roman"/>
                <w:iCs/>
                <w:sz w:val="24"/>
                <w:szCs w:val="24"/>
                <w:lang w:val="en-US"/>
              </w:rPr>
              <w:t>SAPR</w:t>
            </w:r>
            <w:r w:rsidRPr="00D41012">
              <w:rPr>
                <w:rFonts w:ascii="Times New Roman" w:eastAsia="Times New Roman" w:hAnsi="Times New Roman" w:cs="Times New Roman"/>
                <w:iCs/>
                <w:sz w:val="24"/>
                <w:szCs w:val="24"/>
              </w:rPr>
              <w:t xml:space="preserve"> 40-1 для приточных установок</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6.2.</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трубопровода из водогазопроводной трубы диаметром 25 мм</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57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6.3.</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трубопровода из водогазопроводной трубы диаметром 15 мм</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9 м</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6.4.</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балансировочного клапана диаметром 15 мм</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6.5.</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балансировочного клапана диаметром 25 мм</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6.6.</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крана шарового латунного диаметром 15 мм</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6.7.</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iCs/>
                <w:sz w:val="24"/>
                <w:szCs w:val="24"/>
              </w:rPr>
            </w:pPr>
            <w:r w:rsidRPr="00D41012">
              <w:rPr>
                <w:rFonts w:ascii="Times New Roman" w:eastAsia="Times New Roman" w:hAnsi="Times New Roman" w:cs="Times New Roman"/>
                <w:iCs/>
                <w:sz w:val="24"/>
                <w:szCs w:val="24"/>
              </w:rPr>
              <w:t>Монтаж воздухоотводчика автоматического диаметром 20 мм</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sz w:val="24"/>
                <w:szCs w:val="24"/>
              </w:rPr>
            </w:pPr>
            <w:r w:rsidRPr="00D41012">
              <w:rPr>
                <w:rFonts w:ascii="Times New Roman" w:hAnsi="Times New Roman" w:cs="Times New Roman"/>
                <w:sz w:val="24"/>
                <w:szCs w:val="24"/>
              </w:rPr>
              <w:t>2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b/>
                <w:sz w:val="24"/>
                <w:szCs w:val="24"/>
              </w:rPr>
            </w:pPr>
            <w:r w:rsidRPr="00D41012">
              <w:rPr>
                <w:rFonts w:ascii="Times New Roman" w:eastAsia="Times New Roman" w:hAnsi="Times New Roman" w:cs="Times New Roman"/>
                <w:b/>
                <w:sz w:val="24"/>
                <w:szCs w:val="24"/>
              </w:rPr>
              <w:t>7.</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b/>
                <w:iCs/>
                <w:sz w:val="24"/>
                <w:szCs w:val="24"/>
              </w:rPr>
            </w:pPr>
            <w:r w:rsidRPr="00D41012">
              <w:rPr>
                <w:rFonts w:ascii="Times New Roman" w:eastAsia="Times New Roman" w:hAnsi="Times New Roman" w:cs="Times New Roman"/>
                <w:b/>
                <w:iCs/>
                <w:sz w:val="24"/>
                <w:szCs w:val="24"/>
              </w:rPr>
              <w:t>Окраска трубопроводов за 2 раза</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b/>
                <w:sz w:val="24"/>
                <w:szCs w:val="24"/>
                <w:vertAlign w:val="superscript"/>
              </w:rPr>
            </w:pPr>
            <w:r w:rsidRPr="00D41012">
              <w:rPr>
                <w:rFonts w:ascii="Times New Roman" w:hAnsi="Times New Roman" w:cs="Times New Roman"/>
                <w:b/>
                <w:sz w:val="24"/>
                <w:szCs w:val="24"/>
              </w:rPr>
              <w:t>9 м</w:t>
            </w:r>
            <w:r w:rsidRPr="00D41012">
              <w:rPr>
                <w:rFonts w:ascii="Times New Roman" w:hAnsi="Times New Roman" w:cs="Times New Roman"/>
                <w:b/>
                <w:sz w:val="24"/>
                <w:szCs w:val="24"/>
                <w:vertAlign w:val="superscript"/>
              </w:rPr>
              <w:t>2</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jc w:val="center"/>
              <w:rPr>
                <w:rFonts w:ascii="Times New Roman" w:eastAsia="Times New Roman" w:hAnsi="Times New Roman" w:cs="Times New Roman"/>
                <w:b/>
                <w:sz w:val="24"/>
                <w:szCs w:val="24"/>
              </w:rPr>
            </w:pPr>
            <w:r w:rsidRPr="00D41012">
              <w:rPr>
                <w:rFonts w:ascii="Times New Roman" w:eastAsia="Times New Roman" w:hAnsi="Times New Roman" w:cs="Times New Roman"/>
                <w:b/>
                <w:sz w:val="24"/>
                <w:szCs w:val="24"/>
              </w:rPr>
              <w:t>8.</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b/>
                <w:iCs/>
                <w:sz w:val="24"/>
                <w:szCs w:val="24"/>
              </w:rPr>
            </w:pPr>
            <w:r w:rsidRPr="00D41012">
              <w:rPr>
                <w:rFonts w:ascii="Times New Roman" w:eastAsia="Times New Roman" w:hAnsi="Times New Roman" w:cs="Times New Roman"/>
                <w:b/>
                <w:iCs/>
                <w:sz w:val="24"/>
                <w:szCs w:val="24"/>
              </w:rPr>
              <w:t>Огрунтовка трубопроводов</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b/>
                <w:sz w:val="24"/>
                <w:szCs w:val="24"/>
                <w:vertAlign w:val="superscript"/>
              </w:rPr>
            </w:pPr>
            <w:r w:rsidRPr="00D41012">
              <w:rPr>
                <w:rFonts w:ascii="Times New Roman" w:hAnsi="Times New Roman" w:cs="Times New Roman"/>
                <w:b/>
                <w:sz w:val="24"/>
                <w:szCs w:val="24"/>
              </w:rPr>
              <w:t>9 м</w:t>
            </w:r>
            <w:r w:rsidRPr="00D41012">
              <w:rPr>
                <w:rFonts w:ascii="Times New Roman" w:hAnsi="Times New Roman" w:cs="Times New Roman"/>
                <w:b/>
                <w:sz w:val="24"/>
                <w:szCs w:val="24"/>
                <w:vertAlign w:val="superscript"/>
              </w:rPr>
              <w:t>2</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jc w:val="center"/>
              <w:rPr>
                <w:rFonts w:ascii="Times New Roman" w:eastAsia="Times New Roman" w:hAnsi="Times New Roman" w:cs="Times New Roman"/>
                <w:b/>
                <w:sz w:val="24"/>
                <w:szCs w:val="24"/>
              </w:rPr>
            </w:pP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eastAsia="Times New Roman" w:hAnsi="Times New Roman" w:cs="Times New Roman"/>
                <w:b/>
                <w:iCs/>
                <w:sz w:val="24"/>
                <w:szCs w:val="24"/>
              </w:rPr>
            </w:pP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b/>
                <w:sz w:val="24"/>
                <w:szCs w:val="24"/>
              </w:rPr>
            </w:pP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jc w:val="center"/>
              <w:rPr>
                <w:rFonts w:ascii="Times New Roman" w:eastAsia="Times New Roman" w:hAnsi="Times New Roman" w:cs="Times New Roman"/>
                <w:b/>
                <w:sz w:val="24"/>
                <w:szCs w:val="24"/>
              </w:rPr>
            </w:pPr>
            <w:r w:rsidRPr="00D41012">
              <w:rPr>
                <w:rFonts w:ascii="Times New Roman" w:eastAsia="Times New Roman" w:hAnsi="Times New Roman" w:cs="Times New Roman"/>
                <w:b/>
                <w:sz w:val="24"/>
                <w:szCs w:val="24"/>
              </w:rPr>
              <w:t>9.</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b/>
                <w:iCs/>
                <w:sz w:val="24"/>
                <w:szCs w:val="24"/>
                <w:vertAlign w:val="superscript"/>
              </w:rPr>
            </w:pPr>
            <w:r w:rsidRPr="00D41012">
              <w:rPr>
                <w:rFonts w:ascii="Times New Roman" w:eastAsia="Times New Roman" w:hAnsi="Times New Roman" w:cs="Times New Roman"/>
                <w:b/>
                <w:iCs/>
                <w:sz w:val="24"/>
                <w:szCs w:val="24"/>
              </w:rPr>
              <w:t>Пробивка отверстий в бетонных стенах толщиной 250мм площадью до 300 см</w:t>
            </w:r>
            <w:r w:rsidRPr="00D41012">
              <w:rPr>
                <w:rFonts w:ascii="Times New Roman" w:eastAsia="Times New Roman" w:hAnsi="Times New Roman" w:cs="Times New Roman"/>
                <w:b/>
                <w:iCs/>
                <w:sz w:val="24"/>
                <w:szCs w:val="24"/>
                <w:vertAlign w:val="superscript"/>
              </w:rPr>
              <w:t>2</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b/>
                <w:sz w:val="24"/>
                <w:szCs w:val="24"/>
              </w:rPr>
            </w:pPr>
            <w:r w:rsidRPr="00D41012">
              <w:rPr>
                <w:rFonts w:ascii="Times New Roman" w:hAnsi="Times New Roman" w:cs="Times New Roman"/>
                <w:b/>
                <w:sz w:val="24"/>
                <w:szCs w:val="24"/>
              </w:rPr>
              <w:t>1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jc w:val="center"/>
              <w:rPr>
                <w:rFonts w:ascii="Times New Roman" w:eastAsia="Times New Roman" w:hAnsi="Times New Roman" w:cs="Times New Roman"/>
                <w:b/>
                <w:sz w:val="24"/>
                <w:szCs w:val="24"/>
              </w:rPr>
            </w:pPr>
            <w:r w:rsidRPr="00D41012">
              <w:rPr>
                <w:rFonts w:ascii="Times New Roman" w:eastAsia="Times New Roman" w:hAnsi="Times New Roman" w:cs="Times New Roman"/>
                <w:b/>
                <w:sz w:val="24"/>
                <w:szCs w:val="24"/>
              </w:rPr>
              <w:t>10.</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b/>
                <w:iCs/>
                <w:sz w:val="24"/>
                <w:szCs w:val="24"/>
                <w:vertAlign w:val="superscript"/>
              </w:rPr>
            </w:pPr>
            <w:r w:rsidRPr="00D41012">
              <w:rPr>
                <w:rFonts w:ascii="Times New Roman" w:eastAsia="Times New Roman" w:hAnsi="Times New Roman" w:cs="Times New Roman"/>
                <w:b/>
                <w:iCs/>
                <w:sz w:val="24"/>
                <w:szCs w:val="24"/>
              </w:rPr>
              <w:t>Пробивка отверстий в бетонных перекрытиях толщиной 220мм площадью до 200 см</w:t>
            </w:r>
            <w:r w:rsidRPr="00D41012">
              <w:rPr>
                <w:rFonts w:ascii="Times New Roman" w:eastAsia="Times New Roman" w:hAnsi="Times New Roman" w:cs="Times New Roman"/>
                <w:b/>
                <w:iCs/>
                <w:sz w:val="24"/>
                <w:szCs w:val="24"/>
                <w:vertAlign w:val="superscript"/>
              </w:rPr>
              <w:t>2</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b/>
                <w:sz w:val="24"/>
                <w:szCs w:val="24"/>
              </w:rPr>
            </w:pPr>
            <w:r w:rsidRPr="00D41012">
              <w:rPr>
                <w:rFonts w:ascii="Times New Roman" w:hAnsi="Times New Roman" w:cs="Times New Roman"/>
                <w:b/>
                <w:sz w:val="24"/>
                <w:szCs w:val="24"/>
              </w:rPr>
              <w:t>14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b/>
                <w:sz w:val="24"/>
                <w:szCs w:val="24"/>
              </w:rPr>
            </w:pPr>
            <w:r w:rsidRPr="00D41012">
              <w:rPr>
                <w:rFonts w:ascii="Times New Roman" w:eastAsia="Times New Roman" w:hAnsi="Times New Roman" w:cs="Times New Roman"/>
                <w:b/>
                <w:sz w:val="24"/>
                <w:szCs w:val="24"/>
              </w:rPr>
              <w:t>11.</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jc w:val="center"/>
              <w:rPr>
                <w:rFonts w:ascii="Times New Roman" w:eastAsia="Times New Roman" w:hAnsi="Times New Roman" w:cs="Times New Roman"/>
                <w:b/>
                <w:iCs/>
                <w:sz w:val="24"/>
                <w:szCs w:val="24"/>
              </w:rPr>
            </w:pPr>
            <w:r w:rsidRPr="00D41012">
              <w:rPr>
                <w:rFonts w:ascii="Times New Roman" w:eastAsia="Times New Roman" w:hAnsi="Times New Roman" w:cs="Times New Roman"/>
                <w:b/>
                <w:iCs/>
                <w:sz w:val="24"/>
                <w:szCs w:val="24"/>
              </w:rPr>
              <w:t>Заделка отверстий в местах прохода трубопроводов в стенах и перекрытиях цементно-песчаным раствором</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b/>
                <w:sz w:val="24"/>
                <w:szCs w:val="24"/>
              </w:rPr>
            </w:pPr>
            <w:r w:rsidRPr="00D41012">
              <w:rPr>
                <w:rFonts w:ascii="Times New Roman" w:hAnsi="Times New Roman" w:cs="Times New Roman"/>
                <w:b/>
                <w:sz w:val="24"/>
                <w:szCs w:val="24"/>
              </w:rPr>
              <w:t>15 шт.</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b/>
                <w:sz w:val="24"/>
                <w:szCs w:val="24"/>
              </w:rPr>
            </w:pPr>
            <w:r w:rsidRPr="00D41012">
              <w:rPr>
                <w:rFonts w:ascii="Times New Roman" w:eastAsia="Times New Roman" w:hAnsi="Times New Roman" w:cs="Times New Roman"/>
                <w:b/>
                <w:sz w:val="24"/>
                <w:szCs w:val="24"/>
              </w:rPr>
              <w:t>12.</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b/>
                <w:iCs/>
                <w:sz w:val="24"/>
                <w:szCs w:val="24"/>
              </w:rPr>
            </w:pPr>
            <w:r w:rsidRPr="00D41012">
              <w:rPr>
                <w:rFonts w:ascii="Times New Roman" w:eastAsia="Times New Roman" w:hAnsi="Times New Roman" w:cs="Times New Roman"/>
                <w:b/>
                <w:iCs/>
                <w:sz w:val="24"/>
                <w:szCs w:val="24"/>
              </w:rPr>
              <w:t>Разработка грунта вручную в траншеях глубиной до 2м</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b/>
                <w:sz w:val="24"/>
                <w:szCs w:val="24"/>
                <w:vertAlign w:val="superscript"/>
              </w:rPr>
            </w:pPr>
            <w:r w:rsidRPr="00D41012">
              <w:rPr>
                <w:rFonts w:ascii="Times New Roman" w:hAnsi="Times New Roman" w:cs="Times New Roman"/>
                <w:b/>
                <w:sz w:val="24"/>
                <w:szCs w:val="24"/>
              </w:rPr>
              <w:t>6 м</w:t>
            </w:r>
            <w:r w:rsidRPr="00D41012">
              <w:rPr>
                <w:rFonts w:ascii="Times New Roman" w:hAnsi="Times New Roman" w:cs="Times New Roman"/>
                <w:b/>
                <w:sz w:val="24"/>
                <w:szCs w:val="24"/>
                <w:vertAlign w:val="superscript"/>
              </w:rPr>
              <w:t>3</w:t>
            </w:r>
          </w:p>
        </w:tc>
      </w:tr>
      <w:tr w:rsidR="00D41012" w:rsidRPr="00D41012" w:rsidTr="00E0235E">
        <w:trPr>
          <w:trHeight w:val="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41012" w:rsidRPr="00D41012" w:rsidRDefault="00D41012" w:rsidP="00D41012">
            <w:pPr>
              <w:pStyle w:val="aa"/>
              <w:spacing w:after="0" w:line="240" w:lineRule="auto"/>
              <w:ind w:left="0"/>
              <w:rPr>
                <w:rFonts w:ascii="Times New Roman" w:eastAsia="Times New Roman" w:hAnsi="Times New Roman" w:cs="Times New Roman"/>
                <w:b/>
                <w:sz w:val="24"/>
                <w:szCs w:val="24"/>
              </w:rPr>
            </w:pPr>
            <w:r w:rsidRPr="00D41012">
              <w:rPr>
                <w:rFonts w:ascii="Times New Roman" w:eastAsia="Times New Roman" w:hAnsi="Times New Roman" w:cs="Times New Roman"/>
                <w:b/>
                <w:sz w:val="24"/>
                <w:szCs w:val="24"/>
              </w:rPr>
              <w:t>13.</w:t>
            </w:r>
          </w:p>
        </w:tc>
        <w:tc>
          <w:tcPr>
            <w:tcW w:w="7938" w:type="dxa"/>
            <w:tcBorders>
              <w:top w:val="single" w:sz="4" w:space="0" w:color="auto"/>
              <w:left w:val="nil"/>
              <w:bottom w:val="single" w:sz="4" w:space="0" w:color="auto"/>
              <w:right w:val="single" w:sz="4" w:space="0" w:color="auto"/>
            </w:tcBorders>
            <w:shd w:val="clear" w:color="auto" w:fill="auto"/>
            <w:vAlign w:val="center"/>
          </w:tcPr>
          <w:p w:rsidR="00D41012" w:rsidRPr="00D41012" w:rsidRDefault="00D41012" w:rsidP="00D41012">
            <w:pPr>
              <w:spacing w:after="0" w:line="240" w:lineRule="auto"/>
              <w:contextualSpacing/>
              <w:rPr>
                <w:rFonts w:ascii="Times New Roman" w:eastAsia="Times New Roman" w:hAnsi="Times New Roman" w:cs="Times New Roman"/>
                <w:b/>
                <w:iCs/>
                <w:sz w:val="24"/>
                <w:szCs w:val="24"/>
              </w:rPr>
            </w:pPr>
            <w:r w:rsidRPr="00D41012">
              <w:rPr>
                <w:rFonts w:ascii="Times New Roman" w:eastAsia="Times New Roman" w:hAnsi="Times New Roman" w:cs="Times New Roman"/>
                <w:b/>
                <w:iCs/>
                <w:sz w:val="24"/>
                <w:szCs w:val="24"/>
              </w:rPr>
              <w:t>Обратная засыпка песком с послойной утрамбовкой</w:t>
            </w:r>
          </w:p>
        </w:tc>
        <w:tc>
          <w:tcPr>
            <w:tcW w:w="1669" w:type="dxa"/>
            <w:tcBorders>
              <w:top w:val="single" w:sz="4" w:space="0" w:color="auto"/>
              <w:left w:val="nil"/>
              <w:bottom w:val="single" w:sz="4" w:space="0" w:color="auto"/>
              <w:right w:val="single" w:sz="4" w:space="0" w:color="auto"/>
            </w:tcBorders>
            <w:vAlign w:val="center"/>
          </w:tcPr>
          <w:p w:rsidR="00D41012" w:rsidRPr="00D41012" w:rsidRDefault="00D41012" w:rsidP="00D41012">
            <w:pPr>
              <w:spacing w:after="0" w:line="240" w:lineRule="auto"/>
              <w:contextualSpacing/>
              <w:jc w:val="center"/>
              <w:rPr>
                <w:rFonts w:ascii="Times New Roman" w:hAnsi="Times New Roman" w:cs="Times New Roman"/>
                <w:b/>
                <w:sz w:val="24"/>
                <w:szCs w:val="24"/>
                <w:vertAlign w:val="superscript"/>
              </w:rPr>
            </w:pPr>
            <w:r w:rsidRPr="00D41012">
              <w:rPr>
                <w:rFonts w:ascii="Times New Roman" w:hAnsi="Times New Roman" w:cs="Times New Roman"/>
                <w:b/>
                <w:sz w:val="24"/>
                <w:szCs w:val="24"/>
              </w:rPr>
              <w:t>6 м</w:t>
            </w:r>
            <w:r w:rsidRPr="00D41012">
              <w:rPr>
                <w:rFonts w:ascii="Times New Roman" w:hAnsi="Times New Roman" w:cs="Times New Roman"/>
                <w:b/>
                <w:sz w:val="24"/>
                <w:szCs w:val="24"/>
                <w:vertAlign w:val="superscript"/>
              </w:rPr>
              <w:t>3</w:t>
            </w:r>
          </w:p>
        </w:tc>
      </w:tr>
    </w:tbl>
    <w:p w:rsidR="00D41012" w:rsidRPr="00D41012" w:rsidRDefault="00D41012" w:rsidP="00D41012">
      <w:pPr>
        <w:spacing w:after="0" w:line="240" w:lineRule="auto"/>
        <w:ind w:firstLine="708"/>
        <w:jc w:val="both"/>
        <w:rPr>
          <w:rFonts w:ascii="Times New Roman" w:hAnsi="Times New Roman" w:cs="Times New Roman"/>
          <w:sz w:val="24"/>
          <w:szCs w:val="24"/>
        </w:rPr>
      </w:pPr>
      <w:r w:rsidRPr="00D41012">
        <w:rPr>
          <w:rFonts w:ascii="Times New Roman" w:hAnsi="Times New Roman" w:cs="Times New Roman"/>
          <w:sz w:val="24"/>
          <w:szCs w:val="24"/>
        </w:rPr>
        <w:t>Требования к техническим характеристикам принять в соответствии с проектной документацией, разработанной ООО «СМпроект». Шифр проектов: 6КН/21-1-ВК, 6КН/21-1-ОВ.</w:t>
      </w:r>
    </w:p>
    <w:p w:rsidR="00D41012" w:rsidRPr="00D41012" w:rsidRDefault="00D41012" w:rsidP="00D41012">
      <w:pPr>
        <w:spacing w:after="0" w:line="240" w:lineRule="auto"/>
        <w:ind w:firstLine="708"/>
        <w:jc w:val="both"/>
        <w:rPr>
          <w:rFonts w:ascii="Times New Roman" w:hAnsi="Times New Roman" w:cs="Times New Roman"/>
          <w:sz w:val="24"/>
          <w:szCs w:val="24"/>
        </w:rPr>
      </w:pPr>
      <w:r w:rsidRPr="00D41012">
        <w:rPr>
          <w:rFonts w:ascii="Times New Roman" w:hAnsi="Times New Roman" w:cs="Times New Roman"/>
          <w:sz w:val="24"/>
          <w:szCs w:val="24"/>
        </w:rPr>
        <w:t>Монтаж производится в соответствии с проектной документацией, разработанной ООО СМпроект». Шифр проектов: 6КН/21-1-ВК, 6КН/21-1-ОВ.</w:t>
      </w:r>
    </w:p>
    <w:p w:rsidR="00D41012" w:rsidRPr="00D41012" w:rsidRDefault="00D41012" w:rsidP="00D41012">
      <w:pPr>
        <w:spacing w:after="0" w:line="240" w:lineRule="auto"/>
        <w:ind w:firstLine="708"/>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 xml:space="preserve">Материалы, используемые при выполнении работ, перечисленных в п. 3 настоящего технического задания, доставляются силами и за счет Подрядчика и входят в цену договора. </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lastRenderedPageBreak/>
        <w:t xml:space="preserve">Расходные материалы (электроды, круги отрезные, технические газы, грунтовка, эмаль и т.д.), необходимые для выполнения работ, предусмотренных настоящим Техническим заданием, доставляются силами и за счет Подрядчика и входят в цену договора. </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Подрядчик должен применять в ходе выполнения работ только новые материалы и комплектующие, которые не были в эксплуатации, не проходили ремонт, в том числе восстановление, замену составных частей, восстановление потребительских свойств, без видимых и невидимых дефектов, механических повреждений или следов механического воздействия) и оригинальные материалы и комплектующие соответствующие по качеству и комплектности;</w:t>
      </w:r>
    </w:p>
    <w:p w:rsidR="00D41012" w:rsidRPr="00D41012" w:rsidRDefault="00D41012" w:rsidP="00D41012">
      <w:pPr>
        <w:tabs>
          <w:tab w:val="left" w:pos="709"/>
        </w:tabs>
        <w:spacing w:after="0" w:line="240" w:lineRule="auto"/>
        <w:ind w:firstLine="709"/>
        <w:contextualSpacing/>
        <w:jc w:val="both"/>
        <w:rPr>
          <w:rFonts w:ascii="Times New Roman" w:hAnsi="Times New Roman" w:cs="Times New Roman"/>
          <w:sz w:val="24"/>
          <w:szCs w:val="24"/>
        </w:rPr>
      </w:pPr>
      <w:r w:rsidRPr="00D41012">
        <w:rPr>
          <w:rFonts w:ascii="Times New Roman" w:hAnsi="Times New Roman" w:cs="Times New Roman"/>
          <w:sz w:val="24"/>
          <w:szCs w:val="24"/>
        </w:rPr>
        <w:t>Спецтехника, необходимая для выполнения работ, предусмотренных настоящим Техническим заданием, привлекается силами и за счет Подрядчика, и входит в общую цену договора.</w:t>
      </w:r>
      <w:r w:rsidRPr="00D41012">
        <w:rPr>
          <w:rFonts w:ascii="Times New Roman" w:eastAsia="Times New Roman" w:hAnsi="Times New Roman" w:cs="Times New Roman"/>
          <w:color w:val="000000"/>
          <w:sz w:val="24"/>
          <w:szCs w:val="24"/>
        </w:rPr>
        <w:t xml:space="preserve"> </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Заказчик не предоставляет площади для размещения (проживания) специалистов Подрядчика, привлекаемых к выполнению работ.</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Подрядчик обязан обеспечить работников, привлекаемых для выполнения работ, предусмотренных настоящим Техническим заданием, всеми необходимыми инструментами и оснасткой, спецодеждой и средствами индивидуальной защиты.</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Все лица со стороны Подрядчика, присутствующие на территории Заказчика, должны иметь при себе паспорт или иной документ, удостоверяющий личность гражданина Российской Федерации, а при отсутствии гражданства Российской Федерации должны иметь документ, разрешающий трудовую деятельность на территории Российской Федерации на период выполнения работ.</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Работы должны выполняться Подрядчиком только в отведенной рабочей зоне, минимально необходимым количеством технических средств и механизмов, что необходимо для сокращения шума, пыли, загрязнения воздуха. После окончания работ Подрядчиком должна быть произведена ликвидация рабочей зоны, уборка и вывоз мусора, материалов, разборка ограждений.</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В случае повреждения Подрядчиком, в процессе выполнения работ, имущества Заказчика или третьих лиц, в том числе покрытия дворовой территории, Подрядчик обязан восстановить поврежденное имущество за свой счет. В случае нанесения вреда имуществу Заказчика персоналом Подрядчика (субподрядчика), уполномоченными лицами Сторон составляется акт о нарушении целостности имущества.</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Ущерб, причиненный Заказчику, подлежит возмещению в соответствии с законодательством Российской Федерации.</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При выполнении работ Подрядчик обязан предусмотреть мероприятия по защите существующих конструкций от возможного повреждения. При повреждении существующих конструкций в ходе выполнения работ, их восстановление осуществляется Подрядчиком за счет собственных средств.</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До начала выполнения работ Подрядчик обязан провести инструктаж специалистов, привлекаемых к выполнению работ по Правилам технической эксплуатации, правилам техники безопасности, должностным и производственным инструкциям.</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До начала выполнения работ Подрядчик обязан предоставить Заказчику:</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 копию приказа о назначении представителя Подрядчика, ответственного за выполнение работ на объекте, заверенного своей печатью;</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 проект производства работ (ППР),</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 список работников подрядной организации,</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 график производства работ,</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 акт-допуск для производства работ на территории действующего предприятия, наряды-допуска.</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В ходе выполнения работ Подрядчик должен обеспечить постоянное наличие достаточного количества специалистов требуемых специальностей и квалификации на Объекте.</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 xml:space="preserve">Подрядчик гарантирует, что он и/или привлеченные им для выполнения работ  лица, соблюдают требования, установленные законами, иными нормативными правовыми актами  Российской Федерации и/или настоящим Техническим заданием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настоящим Техническим заданием, а также имеют необходимые разрешения, </w:t>
      </w:r>
      <w:r w:rsidRPr="00D41012">
        <w:rPr>
          <w:rFonts w:ascii="Times New Roman" w:eastAsia="Times New Roman" w:hAnsi="Times New Roman" w:cs="Times New Roman"/>
          <w:color w:val="000000"/>
          <w:sz w:val="24"/>
          <w:szCs w:val="24"/>
        </w:rPr>
        <w:lastRenderedPageBreak/>
        <w:t>сертификаты, лицензии, аттестацию, допуски и т.п. (если требования об их наличии установлены законодательством Российской Федерации).</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Подрядчик в течение 5 (Пяти) рабочих дней с даты заключения договора должен представить Заказчику на специалистов, привлекаемых к выполнению работ, копии документов, заверенных надлежащим образом, свидетельствующих об образовании и/или квалификации специалистов Подрядчика, с указанием необходимых допусков и удостоверений, а также сведения об автотранспорте.</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В случае ненадлежащего выполнения работ специалистами Подрядчика, а также в случае выявления у специалистов, привлекаемых Подрядчиком к выполнению работ, выявления отрицательных профессиональных качеств, влияющих на выполнение работ, Заказчик вправе обратиться к Подрядчику с указанием на данные обстоятельства и требованием о замене таких специалистов. При этом Подрядчик обязан произвести замену таких специалистов, на других специалистов.</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Подрядчик обязан определить и согласовать с Заказчиком установку временных сооружений, места расположения контейнеров-накопителей под мусор, с последующим вывозом за счет Подрядчика.</w:t>
      </w:r>
    </w:p>
    <w:p w:rsidR="00D41012" w:rsidRPr="00D41012" w:rsidRDefault="00D41012" w:rsidP="00D41012">
      <w:pPr>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 xml:space="preserve">Подрядчик обязуется выполнить работы с надлежащим качеством, в объёме и в сроки, предусмотренные настоящим Техническим заданием, организовать и провести приемку, чтобы сдать результат работ Заказчику в установленный срок. </w:t>
      </w:r>
    </w:p>
    <w:p w:rsidR="00D41012" w:rsidRPr="00D41012" w:rsidRDefault="00D41012" w:rsidP="00D41012">
      <w:pPr>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Подрядчик обязуется оформить всю исполнительную и техническую документацию и предать Заказчику после завершения работ.</w:t>
      </w:r>
    </w:p>
    <w:p w:rsidR="00D41012" w:rsidRPr="00D41012" w:rsidRDefault="00D41012" w:rsidP="00D41012">
      <w:pPr>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 xml:space="preserve">Подрядчик обязуется привлекать для выполнения работ только надлежащим образом обученный, специально подготовленный персонал, имеющий достаточную квалификацию. </w:t>
      </w:r>
    </w:p>
    <w:p w:rsidR="00D41012" w:rsidRPr="00D41012" w:rsidRDefault="00D41012" w:rsidP="00D41012">
      <w:pPr>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 xml:space="preserve">Подрядчик обязан обеспечить производство и качество всех выполняемых работ в соответствии с действующими обязательными нормами, техническими условиями и правилами (СНиП, НПБ и т.д.). </w:t>
      </w:r>
    </w:p>
    <w:p w:rsidR="00D41012" w:rsidRPr="00D41012" w:rsidRDefault="00D41012" w:rsidP="00D41012">
      <w:pPr>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sz w:val="24"/>
          <w:szCs w:val="24"/>
        </w:rPr>
        <w:t xml:space="preserve">Выполнение работ должно осуществляться в полном объеме в соответствии </w:t>
      </w:r>
      <w:r w:rsidRPr="00D41012">
        <w:rPr>
          <w:rFonts w:ascii="Times New Roman" w:eastAsia="Times New Roman" w:hAnsi="Times New Roman" w:cs="Times New Roman"/>
          <w:color w:val="000000"/>
          <w:sz w:val="24"/>
          <w:szCs w:val="24"/>
        </w:rPr>
        <w:t>требованиями действующей на территории РФ нормативно-технической документации, в том числе:</w:t>
      </w:r>
    </w:p>
    <w:p w:rsidR="00D41012" w:rsidRPr="00D41012" w:rsidRDefault="00D41012" w:rsidP="00D41012">
      <w:pPr>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 Федеральный закон от 29.12.2004 № 190-ФЗ «Градостроительный Кодекс Российской Федерации»;</w:t>
      </w:r>
    </w:p>
    <w:p w:rsidR="00D41012" w:rsidRPr="00D41012" w:rsidRDefault="00D41012" w:rsidP="00D41012">
      <w:pPr>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 Федеральный закон от 30.12.2009 № 384-ФЗ «Технический регламент о безопасности зданий и сооружений»;</w:t>
      </w:r>
    </w:p>
    <w:p w:rsidR="00D41012" w:rsidRPr="00D41012" w:rsidRDefault="00D41012" w:rsidP="00D41012">
      <w:pPr>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СП 60.13330.2020 «Отопление, вентиляция и кондиционирование воздуха»;</w:t>
      </w:r>
    </w:p>
    <w:p w:rsidR="00D41012" w:rsidRPr="00D41012" w:rsidRDefault="00D41012" w:rsidP="00D41012">
      <w:pPr>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 Федеральный закон от 22.07.2008 № 123-ФЗ «Технический регламент о требованиях пожарной безопасности»;</w:t>
      </w:r>
    </w:p>
    <w:p w:rsidR="00D41012" w:rsidRPr="00D41012" w:rsidRDefault="00D41012" w:rsidP="00D41012">
      <w:pPr>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 Постановление Правительства РФ от 16.09.2020 № 1479 «Об утверждении Правил противопожарного режима в Российской Федерации»;</w:t>
      </w:r>
    </w:p>
    <w:p w:rsidR="00D41012" w:rsidRPr="00D41012" w:rsidRDefault="00D41012" w:rsidP="00D41012">
      <w:pPr>
        <w:spacing w:after="0" w:line="240" w:lineRule="auto"/>
        <w:ind w:firstLine="709"/>
        <w:contextualSpacing/>
        <w:jc w:val="both"/>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 СНиП 12-03-2001. Безопасность труда в строительстве. Часть 1. Общие требования;</w:t>
      </w:r>
    </w:p>
    <w:p w:rsidR="00D41012" w:rsidRPr="00D41012" w:rsidRDefault="00D41012" w:rsidP="00D41012">
      <w:pPr>
        <w:spacing w:after="0" w:line="240" w:lineRule="auto"/>
        <w:ind w:firstLine="709"/>
        <w:contextualSpacing/>
        <w:jc w:val="both"/>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 СНиП 12-04-2002. Безопасность труда в строительстве. Часть 2. Строительное производство.</w:t>
      </w:r>
    </w:p>
    <w:p w:rsidR="00D41012" w:rsidRPr="00D41012" w:rsidRDefault="00D41012" w:rsidP="00D41012">
      <w:pPr>
        <w:spacing w:after="0" w:line="240" w:lineRule="auto"/>
        <w:ind w:firstLine="709"/>
        <w:contextualSpacing/>
        <w:jc w:val="both"/>
        <w:rPr>
          <w:rFonts w:ascii="Times New Roman" w:hAnsi="Times New Roman" w:cs="Times New Roman"/>
          <w:sz w:val="24"/>
          <w:szCs w:val="24"/>
        </w:rPr>
      </w:pPr>
      <w:r w:rsidRPr="00D41012">
        <w:rPr>
          <w:rFonts w:ascii="Times New Roman" w:eastAsia="Times New Roman" w:hAnsi="Times New Roman" w:cs="Times New Roman"/>
          <w:sz w:val="24"/>
          <w:szCs w:val="24"/>
        </w:rPr>
        <w:t xml:space="preserve">- </w:t>
      </w:r>
      <w:r w:rsidRPr="00D41012">
        <w:rPr>
          <w:rFonts w:ascii="Times New Roman" w:hAnsi="Times New Roman" w:cs="Times New Roman"/>
          <w:sz w:val="24"/>
          <w:szCs w:val="24"/>
        </w:rPr>
        <w:t>СП 30.13330.2020 "СНиП 2.04.01-85* Внутренний водопровод и канализация зданий"</w:t>
      </w:r>
    </w:p>
    <w:p w:rsidR="00D41012" w:rsidRPr="00D41012" w:rsidRDefault="00D41012" w:rsidP="00D41012">
      <w:pPr>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sz w:val="24"/>
          <w:szCs w:val="24"/>
        </w:rPr>
        <w:t xml:space="preserve">-  </w:t>
      </w:r>
      <w:hyperlink r:id="rId7" w:history="1">
        <w:r w:rsidRPr="00D41012">
          <w:rPr>
            <w:rFonts w:ascii="Times New Roman" w:eastAsia="Times New Roman" w:hAnsi="Times New Roman" w:cs="Times New Roman"/>
            <w:sz w:val="24"/>
            <w:szCs w:val="24"/>
          </w:rPr>
          <w:t>Трудовой кодекс Российской Федерации «Раздел X. Охрана труда» от 30.12.2001 № 197-ФЗ (ред. от 01.04.2019)</w:t>
        </w:r>
      </w:hyperlink>
      <w:r w:rsidRPr="00D41012">
        <w:rPr>
          <w:rFonts w:ascii="Times New Roman" w:eastAsia="Times New Roman" w:hAnsi="Times New Roman" w:cs="Times New Roman"/>
          <w:color w:val="000000"/>
          <w:sz w:val="24"/>
          <w:szCs w:val="24"/>
        </w:rPr>
        <w:t>;</w:t>
      </w:r>
      <w:r w:rsidRPr="00D41012" w:rsidDel="00732F60">
        <w:rPr>
          <w:rFonts w:ascii="Times New Roman" w:eastAsia="Times New Roman" w:hAnsi="Times New Roman" w:cs="Times New Roman"/>
          <w:color w:val="000000"/>
          <w:sz w:val="24"/>
          <w:szCs w:val="24"/>
        </w:rPr>
        <w:t xml:space="preserve"> </w:t>
      </w:r>
    </w:p>
    <w:p w:rsidR="00D41012" w:rsidRPr="00D41012" w:rsidRDefault="00D41012" w:rsidP="00D41012">
      <w:pPr>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  Правила безопасности при работе с инструментом и приспособлениями (СО 153-34.03.204);</w:t>
      </w:r>
    </w:p>
    <w:p w:rsidR="00D41012" w:rsidRPr="00D41012" w:rsidRDefault="00D41012" w:rsidP="00D41012">
      <w:pPr>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 Межотраслевая инструкция по оказанию первой помощи при несчастных случаях на производстве.</w:t>
      </w:r>
    </w:p>
    <w:p w:rsidR="00D41012" w:rsidRPr="00D41012" w:rsidRDefault="00D41012" w:rsidP="00D41012">
      <w:pPr>
        <w:spacing w:after="0" w:line="240" w:lineRule="auto"/>
        <w:ind w:firstLine="709"/>
        <w:jc w:val="both"/>
        <w:rPr>
          <w:rFonts w:ascii="Times New Roman" w:hAnsi="Times New Roman" w:cs="Times New Roman"/>
          <w:color w:val="000000"/>
          <w:sz w:val="24"/>
          <w:szCs w:val="24"/>
        </w:rPr>
      </w:pPr>
      <w:r w:rsidRPr="00D41012">
        <w:rPr>
          <w:rFonts w:ascii="Times New Roman" w:hAnsi="Times New Roman" w:cs="Times New Roman"/>
          <w:color w:val="000000"/>
          <w:sz w:val="24"/>
          <w:szCs w:val="24"/>
        </w:rPr>
        <w:t>Подрядчик должен руководствоваться при проведении работ ТР ТС 032/2013.</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Подрядчик обязуется в ходе выполнения работ за свой счёт и своими силами обеспечить выполнение, организовать и нести ответственность за соблюдение в месте проведения работ всех необходимых и обязательных противопожарных мероприятий, мероприятий по технике безопасности проведения работ и труда, а также охране окружающей среды.</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Работы Подрядчиком выполняются с учетом режима работы ООО «Эталон».</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r w:rsidRPr="00D41012">
        <w:rPr>
          <w:rFonts w:ascii="Times New Roman" w:eastAsia="Times New Roman" w:hAnsi="Times New Roman" w:cs="Times New Roman"/>
          <w:color w:val="000000"/>
          <w:sz w:val="24"/>
          <w:szCs w:val="24"/>
        </w:rPr>
        <w:t>Подрядчик должен состоять в саморегулируемой организации и быть включен в единый электронный реестр СРО.</w:t>
      </w:r>
    </w:p>
    <w:p w:rsidR="00D41012" w:rsidRPr="00D41012" w:rsidRDefault="00D41012" w:rsidP="00D41012">
      <w:pPr>
        <w:tabs>
          <w:tab w:val="left" w:pos="709"/>
        </w:tabs>
        <w:spacing w:after="0" w:line="240" w:lineRule="auto"/>
        <w:ind w:firstLine="709"/>
        <w:contextualSpacing/>
        <w:jc w:val="both"/>
        <w:rPr>
          <w:rFonts w:ascii="Times New Roman" w:eastAsia="Times New Roman" w:hAnsi="Times New Roman" w:cs="Times New Roman"/>
          <w:color w:val="000000"/>
          <w:sz w:val="24"/>
          <w:szCs w:val="24"/>
        </w:rPr>
      </w:pPr>
    </w:p>
    <w:p w:rsidR="00747861" w:rsidRPr="00D41012" w:rsidRDefault="00747861" w:rsidP="00D41012">
      <w:pPr>
        <w:pStyle w:val="aa"/>
        <w:numPr>
          <w:ilvl w:val="0"/>
          <w:numId w:val="4"/>
        </w:numPr>
        <w:tabs>
          <w:tab w:val="left" w:pos="993"/>
        </w:tabs>
        <w:spacing w:after="0" w:line="240" w:lineRule="auto"/>
        <w:ind w:left="709" w:firstLine="0"/>
        <w:jc w:val="both"/>
        <w:rPr>
          <w:rFonts w:ascii="Times New Roman" w:eastAsia="Times New Roman" w:hAnsi="Times New Roman" w:cs="Times New Roman"/>
          <w:b/>
          <w:bCs/>
          <w:color w:val="000000"/>
          <w:sz w:val="24"/>
          <w:szCs w:val="24"/>
          <w:lang w:eastAsia="ru-RU"/>
        </w:rPr>
      </w:pPr>
      <w:r w:rsidRPr="00D41012">
        <w:rPr>
          <w:rFonts w:ascii="Times New Roman" w:eastAsia="Times New Roman" w:hAnsi="Times New Roman" w:cs="Times New Roman"/>
          <w:b/>
          <w:bCs/>
          <w:color w:val="000000"/>
          <w:sz w:val="24"/>
          <w:szCs w:val="24"/>
          <w:lang w:eastAsia="ru-RU"/>
        </w:rPr>
        <w:t>Место, условия, сроки (периоды) и порядок выполнения работ:</w:t>
      </w:r>
    </w:p>
    <w:p w:rsidR="00D41012" w:rsidRPr="00D41012" w:rsidRDefault="00D41012" w:rsidP="00D41012">
      <w:pPr>
        <w:tabs>
          <w:tab w:val="left" w:pos="709"/>
        </w:tabs>
        <w:spacing w:after="0" w:line="240" w:lineRule="auto"/>
        <w:ind w:left="708"/>
        <w:jc w:val="both"/>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Место выполнения работ: Тульская область, Плавский район, пос. Октябрьский, ул. Заводская, д.1</w:t>
      </w:r>
    </w:p>
    <w:p w:rsidR="00D41012" w:rsidRPr="00D41012" w:rsidRDefault="00D41012" w:rsidP="00D41012">
      <w:pPr>
        <w:tabs>
          <w:tab w:val="left" w:pos="709"/>
        </w:tabs>
        <w:spacing w:after="0" w:line="240" w:lineRule="auto"/>
        <w:ind w:left="708"/>
        <w:jc w:val="both"/>
        <w:rPr>
          <w:rFonts w:ascii="Times New Roman" w:eastAsia="Times New Roman" w:hAnsi="Times New Roman" w:cs="Times New Roman"/>
          <w:sz w:val="24"/>
          <w:szCs w:val="24"/>
        </w:rPr>
      </w:pPr>
      <w:r w:rsidRPr="00D41012">
        <w:rPr>
          <w:rFonts w:ascii="Times New Roman" w:eastAsia="Times New Roman" w:hAnsi="Times New Roman" w:cs="Times New Roman"/>
          <w:sz w:val="24"/>
          <w:szCs w:val="24"/>
        </w:rPr>
        <w:t>Период выполнения работ: с даты заключения договора по 31.01.2025 г.</w:t>
      </w:r>
    </w:p>
    <w:p w:rsidR="00D41012" w:rsidRPr="00D41012" w:rsidRDefault="00D41012" w:rsidP="00D41012">
      <w:pPr>
        <w:tabs>
          <w:tab w:val="left" w:pos="709"/>
        </w:tabs>
        <w:spacing w:after="0" w:line="240" w:lineRule="auto"/>
        <w:ind w:left="708"/>
        <w:jc w:val="both"/>
        <w:rPr>
          <w:rFonts w:ascii="Times New Roman" w:hAnsi="Times New Roman" w:cs="Times New Roman"/>
          <w:sz w:val="24"/>
          <w:szCs w:val="24"/>
        </w:rPr>
      </w:pPr>
      <w:r w:rsidRPr="00D41012">
        <w:rPr>
          <w:rFonts w:ascii="Times New Roman" w:eastAsia="Times New Roman" w:hAnsi="Times New Roman" w:cs="Times New Roman"/>
          <w:sz w:val="24"/>
          <w:szCs w:val="24"/>
        </w:rPr>
        <w:t>Срок выполнения работ – 90 (Девяносто) календарных дней с даты направления заявки Заказчика.</w:t>
      </w:r>
      <w:r w:rsidRPr="00D41012">
        <w:rPr>
          <w:rFonts w:ascii="Times New Roman" w:hAnsi="Times New Roman" w:cs="Times New Roman"/>
          <w:sz w:val="24"/>
          <w:szCs w:val="24"/>
        </w:rPr>
        <w:t xml:space="preserve"> </w:t>
      </w:r>
    </w:p>
    <w:p w:rsidR="00D41012" w:rsidRPr="00D41012" w:rsidRDefault="00D41012" w:rsidP="00D41012">
      <w:pPr>
        <w:tabs>
          <w:tab w:val="left" w:pos="709"/>
        </w:tabs>
        <w:spacing w:after="0" w:line="240" w:lineRule="auto"/>
        <w:ind w:left="708"/>
        <w:jc w:val="both"/>
        <w:rPr>
          <w:rFonts w:ascii="Times New Roman" w:hAnsi="Times New Roman" w:cs="Times New Roman"/>
          <w:sz w:val="24"/>
          <w:szCs w:val="24"/>
        </w:rPr>
      </w:pPr>
      <w:r w:rsidRPr="00D41012">
        <w:rPr>
          <w:rFonts w:ascii="Times New Roman" w:hAnsi="Times New Roman" w:cs="Times New Roman"/>
          <w:sz w:val="24"/>
          <w:szCs w:val="24"/>
        </w:rPr>
        <w:t>Перед началом выполнения работ стороны обязаны оформить акт-допуск для производства строительно-монтажных работ на территории действующего объекта строительного производства Заказчика по форме, утвержденной Приказом Минтруда России от 11.12.2020 № 883н «Об утверждении Правил по охране труда при строительстве, реконструкции и ремонте».</w:t>
      </w:r>
    </w:p>
    <w:p w:rsidR="00747861" w:rsidRPr="00D41012" w:rsidRDefault="00747861" w:rsidP="00D41012">
      <w:pPr>
        <w:tabs>
          <w:tab w:val="left" w:pos="0"/>
        </w:tabs>
        <w:spacing w:after="0" w:line="240" w:lineRule="auto"/>
        <w:ind w:firstLine="709"/>
        <w:contextualSpacing/>
        <w:mirrorIndents/>
        <w:jc w:val="both"/>
        <w:rPr>
          <w:rFonts w:ascii="Times New Roman" w:eastAsia="Times New Roman" w:hAnsi="Times New Roman" w:cs="Times New Roman"/>
          <w:sz w:val="24"/>
          <w:szCs w:val="24"/>
          <w:lang w:eastAsia="ru-RU"/>
        </w:rPr>
      </w:pPr>
    </w:p>
    <w:p w:rsidR="00747861" w:rsidRPr="00D41012" w:rsidRDefault="00D41012" w:rsidP="00D41012">
      <w:pPr>
        <w:tabs>
          <w:tab w:val="left" w:pos="993"/>
        </w:tabs>
        <w:spacing w:after="0" w:line="240" w:lineRule="auto"/>
        <w:ind w:firstLine="709"/>
        <w:contextualSpacing/>
        <w:mirrorIndent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747861" w:rsidRPr="00D41012">
        <w:rPr>
          <w:rFonts w:ascii="Times New Roman" w:eastAsia="Times New Roman" w:hAnsi="Times New Roman" w:cs="Times New Roman"/>
          <w:b/>
          <w:sz w:val="24"/>
          <w:szCs w:val="24"/>
          <w:lang w:eastAsia="ru-RU"/>
        </w:rPr>
        <w:t>. Ответственными представителями сторон по договору являются:</w:t>
      </w:r>
    </w:p>
    <w:tbl>
      <w:tblPr>
        <w:tblStyle w:val="57"/>
        <w:tblW w:w="0" w:type="auto"/>
        <w:tblInd w:w="108" w:type="dxa"/>
        <w:tblLook w:val="04A0" w:firstRow="1" w:lastRow="0" w:firstColumn="1" w:lastColumn="0" w:noHBand="0" w:noVBand="1"/>
      </w:tblPr>
      <w:tblGrid>
        <w:gridCol w:w="5670"/>
        <w:gridCol w:w="4820"/>
      </w:tblGrid>
      <w:tr w:rsidR="00747861" w:rsidRPr="00D41012" w:rsidTr="00496818">
        <w:tc>
          <w:tcPr>
            <w:tcW w:w="5670" w:type="dxa"/>
          </w:tcPr>
          <w:p w:rsidR="00747861" w:rsidRPr="00D41012" w:rsidRDefault="00747861" w:rsidP="00D41012">
            <w:pPr>
              <w:contextualSpacing/>
              <w:mirrorIndents/>
              <w:jc w:val="both"/>
              <w:rPr>
                <w:b/>
                <w:sz w:val="24"/>
                <w:szCs w:val="24"/>
              </w:rPr>
            </w:pPr>
            <w:r w:rsidRPr="00D41012">
              <w:rPr>
                <w:b/>
                <w:sz w:val="24"/>
                <w:szCs w:val="24"/>
              </w:rPr>
              <w:t xml:space="preserve">Представитель Заказчика: </w:t>
            </w:r>
          </w:p>
          <w:p w:rsidR="0079682E" w:rsidRPr="00D41012" w:rsidRDefault="0079682E" w:rsidP="00D41012">
            <w:pPr>
              <w:contextualSpacing/>
              <w:mirrorIndents/>
              <w:jc w:val="both"/>
              <w:rPr>
                <w:b/>
                <w:sz w:val="24"/>
                <w:szCs w:val="24"/>
              </w:rPr>
            </w:pPr>
          </w:p>
          <w:p w:rsidR="0079682E" w:rsidRPr="00D41012" w:rsidRDefault="0079682E" w:rsidP="00D41012">
            <w:pPr>
              <w:contextualSpacing/>
              <w:mirrorIndents/>
              <w:jc w:val="both"/>
              <w:rPr>
                <w:b/>
                <w:sz w:val="24"/>
                <w:szCs w:val="24"/>
              </w:rPr>
            </w:pPr>
          </w:p>
          <w:p w:rsidR="001D0FB0" w:rsidRPr="00D41012" w:rsidRDefault="001D0FB0" w:rsidP="00D41012">
            <w:pPr>
              <w:contextualSpacing/>
              <w:mirrorIndents/>
              <w:jc w:val="both"/>
              <w:rPr>
                <w:b/>
                <w:sz w:val="24"/>
                <w:szCs w:val="24"/>
              </w:rPr>
            </w:pPr>
          </w:p>
        </w:tc>
        <w:tc>
          <w:tcPr>
            <w:tcW w:w="4820" w:type="dxa"/>
          </w:tcPr>
          <w:p w:rsidR="00747861" w:rsidRPr="00D41012" w:rsidRDefault="00747861" w:rsidP="00D41012">
            <w:pPr>
              <w:contextualSpacing/>
              <w:mirrorIndents/>
              <w:jc w:val="both"/>
              <w:rPr>
                <w:b/>
                <w:sz w:val="24"/>
                <w:szCs w:val="24"/>
              </w:rPr>
            </w:pPr>
            <w:r w:rsidRPr="00D41012">
              <w:rPr>
                <w:b/>
                <w:sz w:val="24"/>
                <w:szCs w:val="24"/>
              </w:rPr>
              <w:t>Представитель Подрядчика:</w:t>
            </w:r>
          </w:p>
          <w:p w:rsidR="001D0FB0" w:rsidRPr="00D41012" w:rsidRDefault="001D0FB0" w:rsidP="00D41012">
            <w:pPr>
              <w:contextualSpacing/>
              <w:mirrorIndents/>
              <w:jc w:val="both"/>
              <w:rPr>
                <w:b/>
                <w:sz w:val="24"/>
                <w:szCs w:val="24"/>
              </w:rPr>
            </w:pPr>
          </w:p>
        </w:tc>
      </w:tr>
    </w:tbl>
    <w:p w:rsidR="00747861" w:rsidRPr="00D41012" w:rsidRDefault="00747861" w:rsidP="00D41012">
      <w:pPr>
        <w:tabs>
          <w:tab w:val="left" w:pos="709"/>
        </w:tabs>
        <w:spacing w:after="0" w:line="240" w:lineRule="auto"/>
        <w:ind w:firstLine="709"/>
        <w:contextualSpacing/>
        <w:mirrorIndents/>
        <w:jc w:val="both"/>
        <w:rPr>
          <w:rFonts w:ascii="Times New Roman" w:eastAsia="Times New Roman" w:hAnsi="Times New Roman" w:cs="Times New Roman"/>
          <w:b/>
          <w:sz w:val="24"/>
          <w:szCs w:val="24"/>
          <w:lang w:eastAsia="ru-RU"/>
        </w:rPr>
      </w:pPr>
    </w:p>
    <w:p w:rsidR="001D0FB0" w:rsidRPr="00D41012" w:rsidRDefault="001D0FB0" w:rsidP="00D41012">
      <w:pPr>
        <w:tabs>
          <w:tab w:val="left" w:pos="709"/>
        </w:tabs>
        <w:spacing w:after="0" w:line="240" w:lineRule="auto"/>
        <w:ind w:firstLine="709"/>
        <w:contextualSpacing/>
        <w:mirrorIndents/>
        <w:jc w:val="both"/>
        <w:rPr>
          <w:rFonts w:ascii="Times New Roman" w:eastAsia="Times New Roman" w:hAnsi="Times New Roman" w:cs="Times New Roman"/>
          <w:b/>
          <w:sz w:val="24"/>
          <w:szCs w:val="24"/>
          <w:lang w:eastAsia="ru-RU"/>
        </w:rPr>
      </w:pPr>
    </w:p>
    <w:p w:rsidR="001D0FB0" w:rsidRDefault="001D0FB0" w:rsidP="009E49D9">
      <w:pPr>
        <w:tabs>
          <w:tab w:val="left" w:pos="709"/>
        </w:tabs>
        <w:spacing w:after="0" w:line="240" w:lineRule="auto"/>
        <w:ind w:firstLine="709"/>
        <w:contextualSpacing/>
        <w:mirrorIndents/>
        <w:jc w:val="both"/>
        <w:rPr>
          <w:rFonts w:ascii="Times New Roman" w:eastAsia="Times New Roman" w:hAnsi="Times New Roman" w:cs="Times New Roman"/>
          <w:b/>
          <w:sz w:val="24"/>
          <w:szCs w:val="24"/>
          <w:lang w:eastAsia="ru-RU"/>
        </w:rPr>
      </w:pPr>
    </w:p>
    <w:p w:rsidR="001D0FB0" w:rsidRPr="00FB235B" w:rsidRDefault="001D0FB0" w:rsidP="009E49D9">
      <w:pPr>
        <w:tabs>
          <w:tab w:val="left" w:pos="709"/>
        </w:tabs>
        <w:spacing w:after="0" w:line="240" w:lineRule="auto"/>
        <w:ind w:firstLine="709"/>
        <w:contextualSpacing/>
        <w:mirrorIndents/>
        <w:jc w:val="both"/>
        <w:rPr>
          <w:rFonts w:ascii="Times New Roman" w:eastAsia="Times New Roman" w:hAnsi="Times New Roman" w:cs="Times New Roman"/>
          <w:b/>
          <w:sz w:val="24"/>
          <w:szCs w:val="24"/>
          <w:lang w:eastAsia="ru-RU"/>
        </w:rPr>
      </w:pPr>
    </w:p>
    <w:tbl>
      <w:tblPr>
        <w:tblW w:w="10004" w:type="dxa"/>
        <w:tblInd w:w="61" w:type="dxa"/>
        <w:tblLayout w:type="fixed"/>
        <w:tblLook w:val="0000" w:firstRow="0" w:lastRow="0" w:firstColumn="0" w:lastColumn="0" w:noHBand="0" w:noVBand="0"/>
      </w:tblPr>
      <w:tblGrid>
        <w:gridCol w:w="5009"/>
        <w:gridCol w:w="4995"/>
      </w:tblGrid>
      <w:tr w:rsidR="00747861" w:rsidRPr="00FB235B" w:rsidTr="00AC79B5">
        <w:trPr>
          <w:trHeight w:val="1404"/>
        </w:trPr>
        <w:tc>
          <w:tcPr>
            <w:tcW w:w="5009" w:type="dxa"/>
          </w:tcPr>
          <w:p w:rsidR="00747861" w:rsidRPr="00FB235B" w:rsidRDefault="00747861" w:rsidP="00F9629C">
            <w:pPr>
              <w:spacing w:after="0" w:line="240" w:lineRule="auto"/>
              <w:contextualSpacing/>
              <w:mirrorIndents/>
              <w:rPr>
                <w:rFonts w:ascii="Times New Roman" w:eastAsia="Times New Roman" w:hAnsi="Times New Roman" w:cs="Times New Roman"/>
                <w:b/>
                <w:bCs/>
                <w:iCs/>
                <w:sz w:val="24"/>
                <w:szCs w:val="24"/>
                <w:lang w:eastAsia="ru-RU"/>
              </w:rPr>
            </w:pPr>
            <w:r w:rsidRPr="00FB235B">
              <w:rPr>
                <w:rFonts w:ascii="Times New Roman" w:eastAsia="Times New Roman" w:hAnsi="Times New Roman" w:cs="Times New Roman"/>
                <w:b/>
                <w:bCs/>
                <w:iCs/>
                <w:sz w:val="24"/>
                <w:szCs w:val="24"/>
                <w:lang w:eastAsia="ru-RU"/>
              </w:rPr>
              <w:t xml:space="preserve">Заказчик: </w:t>
            </w:r>
          </w:p>
          <w:p w:rsidR="00747861" w:rsidRPr="00FB235B" w:rsidRDefault="00747861" w:rsidP="00F9629C">
            <w:pPr>
              <w:spacing w:after="0" w:line="240" w:lineRule="auto"/>
              <w:contextualSpacing/>
              <w:mirrorIndents/>
              <w:rPr>
                <w:rFonts w:ascii="Times New Roman" w:eastAsia="Times New Roman" w:hAnsi="Times New Roman" w:cs="Times New Roman"/>
                <w:b/>
                <w:bCs/>
                <w:iCs/>
                <w:sz w:val="24"/>
                <w:szCs w:val="24"/>
                <w:lang w:eastAsia="ru-RU"/>
              </w:rPr>
            </w:pPr>
            <w:r w:rsidRPr="00FB235B">
              <w:rPr>
                <w:rFonts w:ascii="Times New Roman" w:eastAsia="Times New Roman" w:hAnsi="Times New Roman" w:cs="Times New Roman"/>
                <w:b/>
                <w:bCs/>
                <w:iCs/>
                <w:sz w:val="24"/>
                <w:szCs w:val="24"/>
                <w:lang w:eastAsia="ru-RU"/>
              </w:rPr>
              <w:t xml:space="preserve">ООО «Эталон» </w:t>
            </w:r>
          </w:p>
          <w:p w:rsidR="00747861" w:rsidRPr="00FB235B" w:rsidRDefault="00FB235B" w:rsidP="00F9629C">
            <w:pPr>
              <w:spacing w:after="0" w:line="240" w:lineRule="auto"/>
              <w:contextualSpacing/>
              <w:mirrorIndents/>
              <w:rPr>
                <w:rFonts w:ascii="Times New Roman" w:eastAsia="Times New Roman" w:hAnsi="Times New Roman" w:cs="Times New Roman"/>
                <w:b/>
                <w:sz w:val="24"/>
                <w:szCs w:val="24"/>
                <w:lang w:eastAsia="ru-RU"/>
              </w:rPr>
            </w:pPr>
            <w:r w:rsidRPr="00FB235B">
              <w:rPr>
                <w:rFonts w:ascii="Times New Roman" w:eastAsia="Times New Roman" w:hAnsi="Times New Roman" w:cs="Times New Roman"/>
                <w:b/>
                <w:sz w:val="24"/>
                <w:szCs w:val="24"/>
                <w:lang w:eastAsia="ru-RU"/>
              </w:rPr>
              <w:t>Д</w:t>
            </w:r>
            <w:r w:rsidR="00747861" w:rsidRPr="00FB235B">
              <w:rPr>
                <w:rFonts w:ascii="Times New Roman" w:eastAsia="Times New Roman" w:hAnsi="Times New Roman" w:cs="Times New Roman"/>
                <w:b/>
                <w:sz w:val="24"/>
                <w:szCs w:val="24"/>
                <w:lang w:eastAsia="ru-RU"/>
              </w:rPr>
              <w:t xml:space="preserve">иректор </w:t>
            </w:r>
          </w:p>
          <w:p w:rsidR="00747861" w:rsidRPr="00FB235B" w:rsidRDefault="00747861" w:rsidP="00F9629C">
            <w:pPr>
              <w:spacing w:after="0" w:line="240" w:lineRule="auto"/>
              <w:contextualSpacing/>
              <w:mirrorIndents/>
              <w:rPr>
                <w:rFonts w:ascii="Times New Roman" w:eastAsia="Times New Roman" w:hAnsi="Times New Roman" w:cs="Times New Roman"/>
                <w:b/>
                <w:sz w:val="24"/>
                <w:szCs w:val="24"/>
                <w:lang w:eastAsia="ru-RU"/>
              </w:rPr>
            </w:pPr>
            <w:r w:rsidRPr="00FB235B">
              <w:rPr>
                <w:rFonts w:ascii="Times New Roman" w:eastAsia="Times New Roman" w:hAnsi="Times New Roman" w:cs="Times New Roman"/>
                <w:b/>
                <w:sz w:val="24"/>
                <w:szCs w:val="24"/>
                <w:lang w:eastAsia="ru-RU"/>
              </w:rPr>
              <w:tab/>
            </w:r>
          </w:p>
          <w:p w:rsidR="00747861" w:rsidRPr="00FB235B" w:rsidRDefault="00747861" w:rsidP="00FB235B">
            <w:pPr>
              <w:spacing w:after="0" w:line="240" w:lineRule="auto"/>
              <w:contextualSpacing/>
              <w:mirrorIndents/>
              <w:rPr>
                <w:rFonts w:ascii="Times New Roman" w:eastAsia="Times New Roman" w:hAnsi="Times New Roman" w:cs="Times New Roman"/>
                <w:b/>
                <w:sz w:val="24"/>
                <w:szCs w:val="24"/>
                <w:lang w:eastAsia="ru-RU"/>
              </w:rPr>
            </w:pPr>
            <w:r w:rsidRPr="00FB235B">
              <w:rPr>
                <w:rFonts w:ascii="Times New Roman" w:eastAsia="Times New Roman" w:hAnsi="Times New Roman" w:cs="Times New Roman"/>
                <w:b/>
                <w:sz w:val="24"/>
                <w:szCs w:val="24"/>
                <w:lang w:eastAsia="ru-RU"/>
              </w:rPr>
              <w:t>_______</w:t>
            </w:r>
            <w:r w:rsidR="00FB235B" w:rsidRPr="00FB235B">
              <w:rPr>
                <w:rFonts w:ascii="Times New Roman" w:eastAsia="Times New Roman" w:hAnsi="Times New Roman" w:cs="Times New Roman"/>
                <w:b/>
                <w:sz w:val="24"/>
                <w:szCs w:val="24"/>
                <w:lang w:eastAsia="ru-RU"/>
              </w:rPr>
              <w:t>_</w:t>
            </w:r>
            <w:r w:rsidRPr="00FB235B">
              <w:rPr>
                <w:rFonts w:ascii="Times New Roman" w:eastAsia="Times New Roman" w:hAnsi="Times New Roman" w:cs="Times New Roman"/>
                <w:b/>
                <w:sz w:val="24"/>
                <w:szCs w:val="24"/>
                <w:lang w:eastAsia="ru-RU"/>
              </w:rPr>
              <w:t>____________ /</w:t>
            </w:r>
            <w:r w:rsidR="00FB235B" w:rsidRPr="00FB235B">
              <w:rPr>
                <w:rFonts w:ascii="Times New Roman" w:eastAsia="Times New Roman" w:hAnsi="Times New Roman" w:cs="Times New Roman"/>
                <w:b/>
                <w:sz w:val="24"/>
                <w:szCs w:val="24"/>
                <w:lang w:eastAsia="ru-RU"/>
              </w:rPr>
              <w:t>М.А. Павельев</w:t>
            </w:r>
            <w:r w:rsidRPr="00FB235B">
              <w:rPr>
                <w:rFonts w:ascii="Times New Roman" w:eastAsia="Times New Roman" w:hAnsi="Times New Roman" w:cs="Times New Roman"/>
                <w:b/>
                <w:sz w:val="24"/>
                <w:szCs w:val="24"/>
                <w:lang w:eastAsia="ru-RU"/>
              </w:rPr>
              <w:t>/</w:t>
            </w:r>
          </w:p>
        </w:tc>
        <w:tc>
          <w:tcPr>
            <w:tcW w:w="4995" w:type="dxa"/>
          </w:tcPr>
          <w:p w:rsidR="00AA502E" w:rsidRPr="00C3512F" w:rsidRDefault="00AA502E" w:rsidP="00AA502E">
            <w:pPr>
              <w:spacing w:after="0" w:line="240" w:lineRule="auto"/>
              <w:contextualSpacing/>
              <w:mirrorIndents/>
              <w:rPr>
                <w:rFonts w:ascii="Times New Roman" w:eastAsia="Times New Roman" w:hAnsi="Times New Roman" w:cs="Times New Roman"/>
                <w:b/>
                <w:sz w:val="24"/>
                <w:szCs w:val="24"/>
                <w:lang w:eastAsia="ru-RU"/>
              </w:rPr>
            </w:pPr>
            <w:r w:rsidRPr="00C3512F">
              <w:rPr>
                <w:rFonts w:ascii="Times New Roman" w:eastAsia="Times New Roman" w:hAnsi="Times New Roman" w:cs="Times New Roman"/>
                <w:b/>
                <w:sz w:val="24"/>
                <w:szCs w:val="24"/>
                <w:lang w:eastAsia="ru-RU"/>
              </w:rPr>
              <w:t>Подрядчик:</w:t>
            </w:r>
          </w:p>
          <w:p w:rsidR="00747861" w:rsidRPr="00FB235B" w:rsidRDefault="00747861" w:rsidP="006E1A81">
            <w:pPr>
              <w:spacing w:after="0" w:line="240" w:lineRule="auto"/>
              <w:contextualSpacing/>
              <w:mirrorIndents/>
              <w:rPr>
                <w:rFonts w:ascii="Times New Roman" w:eastAsia="Times New Roman" w:hAnsi="Times New Roman" w:cs="Times New Roman"/>
                <w:b/>
                <w:sz w:val="24"/>
                <w:szCs w:val="24"/>
                <w:lang w:eastAsia="ru-RU"/>
              </w:rPr>
            </w:pPr>
          </w:p>
        </w:tc>
      </w:tr>
    </w:tbl>
    <w:p w:rsidR="008B3BD2" w:rsidRDefault="008B3BD2" w:rsidP="008B3BD2">
      <w:pPr>
        <w:spacing w:after="0" w:line="240" w:lineRule="auto"/>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D41012" w:rsidRDefault="00D41012" w:rsidP="008B3BD2">
      <w:pPr>
        <w:spacing w:after="0" w:line="240" w:lineRule="auto"/>
        <w:ind w:firstLine="709"/>
        <w:contextualSpacing/>
        <w:jc w:val="right"/>
        <w:rPr>
          <w:rFonts w:ascii="Times New Roman" w:eastAsia="Times New Roman" w:hAnsi="Times New Roman" w:cs="Times New Roman"/>
          <w:b/>
          <w:sz w:val="24"/>
          <w:szCs w:val="24"/>
          <w:lang w:eastAsia="ru-RU"/>
        </w:rPr>
      </w:pPr>
    </w:p>
    <w:p w:rsidR="008B3BD2" w:rsidRPr="006E1A81" w:rsidRDefault="008B3BD2" w:rsidP="008B3BD2">
      <w:pPr>
        <w:spacing w:after="0" w:line="240" w:lineRule="auto"/>
        <w:ind w:firstLine="709"/>
        <w:contextualSpacing/>
        <w:jc w:val="right"/>
        <w:rPr>
          <w:rFonts w:ascii="Times New Roman" w:eastAsia="Times New Roman" w:hAnsi="Times New Roman" w:cs="Times New Roman"/>
          <w:b/>
          <w:sz w:val="24"/>
          <w:szCs w:val="24"/>
          <w:lang w:eastAsia="ru-RU"/>
        </w:rPr>
      </w:pPr>
      <w:r w:rsidRPr="006E1A81">
        <w:rPr>
          <w:rFonts w:ascii="Times New Roman" w:eastAsia="Times New Roman" w:hAnsi="Times New Roman" w:cs="Times New Roman"/>
          <w:b/>
          <w:sz w:val="24"/>
          <w:szCs w:val="24"/>
          <w:lang w:eastAsia="ru-RU"/>
        </w:rPr>
        <w:lastRenderedPageBreak/>
        <w:t>Приложение № 1</w:t>
      </w:r>
    </w:p>
    <w:p w:rsidR="008B3BD2" w:rsidRPr="00F35855" w:rsidRDefault="008B3BD2" w:rsidP="008B3BD2">
      <w:pPr>
        <w:spacing w:after="0" w:line="240" w:lineRule="auto"/>
        <w:contextualSpacing/>
        <w:jc w:val="right"/>
        <w:rPr>
          <w:rFonts w:ascii="Times New Roman" w:eastAsia="Times New Roman" w:hAnsi="Times New Roman" w:cs="Times New Roman"/>
          <w:b/>
          <w:sz w:val="24"/>
          <w:szCs w:val="24"/>
          <w:lang w:eastAsia="ru-RU"/>
        </w:rPr>
      </w:pPr>
      <w:r w:rsidRPr="00F35855">
        <w:rPr>
          <w:rFonts w:ascii="Times New Roman" w:eastAsia="Times New Roman" w:hAnsi="Times New Roman" w:cs="Times New Roman"/>
          <w:b/>
          <w:sz w:val="24"/>
          <w:szCs w:val="24"/>
          <w:lang w:eastAsia="ru-RU"/>
        </w:rPr>
        <w:t>к Договору подряда №</w:t>
      </w:r>
      <w:r>
        <w:rPr>
          <w:rFonts w:ascii="Times New Roman" w:eastAsia="Times New Roman" w:hAnsi="Times New Roman" w:cs="Times New Roman"/>
          <w:b/>
          <w:sz w:val="24"/>
          <w:szCs w:val="24"/>
          <w:lang w:eastAsia="ru-RU"/>
        </w:rPr>
        <w:t>_________</w:t>
      </w:r>
      <w:r w:rsidRPr="00F35855">
        <w:rPr>
          <w:rFonts w:ascii="Times New Roman" w:eastAsia="Times New Roman" w:hAnsi="Times New Roman" w:cs="Times New Roman"/>
          <w:b/>
          <w:sz w:val="24"/>
          <w:szCs w:val="24"/>
          <w:lang w:eastAsia="ru-RU"/>
        </w:rPr>
        <w:t xml:space="preserve"> </w:t>
      </w:r>
    </w:p>
    <w:p w:rsidR="008B3BD2" w:rsidRPr="00A503FA" w:rsidRDefault="008B3BD2" w:rsidP="008B3BD2">
      <w:pPr>
        <w:spacing w:after="0" w:line="240" w:lineRule="auto"/>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w:t>
      </w:r>
      <w:r w:rsidRPr="00A503FA">
        <w:rPr>
          <w:rFonts w:ascii="Times New Roman" w:eastAsia="Times New Roman" w:hAnsi="Times New Roman" w:cs="Times New Roman"/>
          <w:b/>
          <w:sz w:val="24"/>
          <w:szCs w:val="24"/>
          <w:lang w:eastAsia="ru-RU"/>
        </w:rPr>
        <w:t>___</w:t>
      </w:r>
      <w:r>
        <w:rPr>
          <w:rFonts w:ascii="Times New Roman" w:eastAsia="Times New Roman" w:hAnsi="Times New Roman" w:cs="Times New Roman"/>
          <w:b/>
          <w:sz w:val="24"/>
          <w:szCs w:val="24"/>
          <w:lang w:eastAsia="ru-RU"/>
        </w:rPr>
        <w:t>» ____</w:t>
      </w:r>
      <w:r w:rsidRPr="00A503FA">
        <w:rPr>
          <w:rFonts w:ascii="Times New Roman" w:eastAsia="Times New Roman" w:hAnsi="Times New Roman" w:cs="Times New Roman"/>
          <w:b/>
          <w:sz w:val="24"/>
          <w:szCs w:val="24"/>
          <w:lang w:eastAsia="ru-RU"/>
        </w:rPr>
        <w:t>_______ 20_____ года</w:t>
      </w:r>
    </w:p>
    <w:tbl>
      <w:tblPr>
        <w:tblpPr w:leftFromText="180" w:rightFromText="180" w:vertAnchor="text" w:horzAnchor="margin" w:tblpY="47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23"/>
      </w:tblGrid>
      <w:tr w:rsidR="008B3BD2" w:rsidRPr="00A503FA" w:rsidTr="00B809D5">
        <w:tc>
          <w:tcPr>
            <w:tcW w:w="10598" w:type="dxa"/>
            <w:gridSpan w:val="2"/>
            <w:shd w:val="clear" w:color="auto" w:fill="auto"/>
          </w:tcPr>
          <w:p w:rsidR="008B3BD2" w:rsidRPr="00A503FA" w:rsidRDefault="008B3BD2" w:rsidP="00B809D5">
            <w:pPr>
              <w:keepNext/>
              <w:overflowPunct w:val="0"/>
              <w:autoSpaceDE w:val="0"/>
              <w:autoSpaceDN w:val="0"/>
              <w:adjustRightInd w:val="0"/>
              <w:spacing w:after="0" w:line="240" w:lineRule="auto"/>
              <w:contextualSpacing/>
              <w:jc w:val="center"/>
              <w:textAlignment w:val="baseline"/>
              <w:rPr>
                <w:rFonts w:ascii="Times New Roman" w:eastAsia="Calibri" w:hAnsi="Times New Roman" w:cs="Times New Roman"/>
                <w:b/>
                <w:bCs/>
                <w:sz w:val="24"/>
                <w:szCs w:val="24"/>
                <w:lang w:eastAsia="ru-RU"/>
              </w:rPr>
            </w:pPr>
            <w:r w:rsidRPr="00A503FA">
              <w:rPr>
                <w:rFonts w:ascii="Times New Roman" w:eastAsia="Times New Roman" w:hAnsi="Times New Roman" w:cs="Times New Roman"/>
                <w:b/>
                <w:sz w:val="24"/>
                <w:szCs w:val="24"/>
                <w:lang w:eastAsia="ru-RU"/>
              </w:rPr>
              <w:t>ПЕРЕЧЕНЬ ДОКУМЕНТОВ</w:t>
            </w:r>
          </w:p>
        </w:tc>
      </w:tr>
      <w:tr w:rsidR="008B3BD2" w:rsidRPr="00A503FA" w:rsidTr="00B809D5">
        <w:tc>
          <w:tcPr>
            <w:tcW w:w="10598" w:type="dxa"/>
            <w:gridSpan w:val="2"/>
            <w:shd w:val="clear" w:color="auto" w:fill="auto"/>
          </w:tcPr>
          <w:p w:rsidR="008B3BD2" w:rsidRPr="00A503FA" w:rsidRDefault="008B3BD2" w:rsidP="008B3BD2">
            <w:pPr>
              <w:keepNext/>
              <w:numPr>
                <w:ilvl w:val="0"/>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
                <w:bCs/>
                <w:sz w:val="24"/>
                <w:szCs w:val="24"/>
                <w:lang w:eastAsia="ru-RU"/>
              </w:rPr>
            </w:pPr>
            <w:r w:rsidRPr="00A503FA">
              <w:rPr>
                <w:rFonts w:ascii="Times New Roman" w:eastAsia="Calibri" w:hAnsi="Times New Roman" w:cs="Times New Roman"/>
                <w:b/>
                <w:bCs/>
                <w:sz w:val="24"/>
                <w:szCs w:val="24"/>
                <w:lang w:eastAsia="ru-RU"/>
              </w:rPr>
              <w:t>ДЛЯ ЮРИДИЧЕСКИХ ЛИЦ</w:t>
            </w:r>
          </w:p>
        </w:tc>
      </w:tr>
      <w:tr w:rsidR="008B3BD2" w:rsidRPr="00A503FA" w:rsidTr="00B809D5">
        <w:trPr>
          <w:trHeight w:val="250"/>
        </w:trPr>
        <w:tc>
          <w:tcPr>
            <w:tcW w:w="675" w:type="dxa"/>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 xml:space="preserve">. </w:t>
            </w:r>
          </w:p>
        </w:tc>
        <w:tc>
          <w:tcPr>
            <w:tcW w:w="9923" w:type="dxa"/>
            <w:shd w:val="clear" w:color="auto" w:fill="auto"/>
          </w:tcPr>
          <w:p w:rsidR="008B3BD2" w:rsidRPr="00A503FA" w:rsidRDefault="008B3BD2" w:rsidP="00B809D5">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Карточка организации, с указанием адреса официального интернет-сайта (при наличии).</w:t>
            </w:r>
          </w:p>
        </w:tc>
      </w:tr>
      <w:tr w:rsidR="008B3BD2" w:rsidRPr="00A503FA" w:rsidTr="00B809D5">
        <w:tc>
          <w:tcPr>
            <w:tcW w:w="675" w:type="dxa"/>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rsidR="008B3BD2" w:rsidRPr="00A503FA" w:rsidRDefault="008B3BD2" w:rsidP="00B809D5">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Копия Устава в действующей редакции со всеми изменениями (при наличии таковых) с отметкой о регистрации в налоговом органе.</w:t>
            </w:r>
          </w:p>
        </w:tc>
      </w:tr>
      <w:tr w:rsidR="008B3BD2" w:rsidRPr="00A503FA" w:rsidTr="00B809D5">
        <w:tc>
          <w:tcPr>
            <w:tcW w:w="675" w:type="dxa"/>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rsidR="008B3BD2" w:rsidRPr="00A503FA" w:rsidRDefault="008B3BD2" w:rsidP="00B809D5">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Копия Свидетельства о постановке на налоговый учет (ИНН).</w:t>
            </w:r>
          </w:p>
        </w:tc>
      </w:tr>
      <w:tr w:rsidR="008B3BD2" w:rsidRPr="00A503FA" w:rsidTr="00B809D5">
        <w:tc>
          <w:tcPr>
            <w:tcW w:w="675" w:type="dxa"/>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rsidR="008B3BD2" w:rsidRPr="00A503FA" w:rsidRDefault="008B3BD2" w:rsidP="00B809D5">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Копия Свидетельства о государственной регистрации (ОГРН).</w:t>
            </w:r>
          </w:p>
        </w:tc>
      </w:tr>
      <w:tr w:rsidR="008B3BD2" w:rsidRPr="00A503FA" w:rsidTr="00B809D5">
        <w:tc>
          <w:tcPr>
            <w:tcW w:w="675" w:type="dxa"/>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rsidR="008B3BD2" w:rsidRPr="00A503FA" w:rsidRDefault="008B3BD2" w:rsidP="00B809D5">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Выписка из ЕГРЮЛ, датированная не ранее месяца до даты заключения договора.</w:t>
            </w:r>
          </w:p>
        </w:tc>
      </w:tr>
      <w:tr w:rsidR="008B3BD2" w:rsidRPr="00A503FA" w:rsidTr="00B809D5">
        <w:trPr>
          <w:trHeight w:val="204"/>
        </w:trPr>
        <w:tc>
          <w:tcPr>
            <w:tcW w:w="675" w:type="dxa"/>
            <w:shd w:val="clear" w:color="auto" w:fill="FFFFFF"/>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FFFFFF"/>
          </w:tcPr>
          <w:p w:rsidR="008B3BD2" w:rsidRPr="00A503FA" w:rsidRDefault="008B3BD2" w:rsidP="00B809D5">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Копия протокола (решения), подтверждающего полномочия единоличного исполнительного органа.</w:t>
            </w:r>
          </w:p>
        </w:tc>
      </w:tr>
      <w:tr w:rsidR="008B3BD2" w:rsidRPr="00A503FA" w:rsidTr="00B809D5">
        <w:tc>
          <w:tcPr>
            <w:tcW w:w="675" w:type="dxa"/>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Копия приказ о назначении единоличного исполнительного органа.</w:t>
            </w:r>
          </w:p>
        </w:tc>
      </w:tr>
      <w:tr w:rsidR="008B3BD2" w:rsidRPr="00A503FA" w:rsidTr="00B809D5">
        <w:tc>
          <w:tcPr>
            <w:tcW w:w="675" w:type="dxa"/>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rsidR="008B3BD2" w:rsidRPr="00A503FA" w:rsidRDefault="008B3BD2" w:rsidP="00B809D5">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Копия доверенности на представителя (в случае если договор подписывается не единоличным исполнительным органом).</w:t>
            </w:r>
          </w:p>
        </w:tc>
      </w:tr>
      <w:tr w:rsidR="008B3BD2" w:rsidRPr="00A503FA" w:rsidTr="00B809D5">
        <w:tc>
          <w:tcPr>
            <w:tcW w:w="675" w:type="dxa"/>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rsidR="008B3BD2" w:rsidRPr="00A503FA" w:rsidRDefault="008B3BD2" w:rsidP="00B809D5">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Копия приказ о приеме на работу главного бухгалтера/Приказ о возложении ведения бухгалтерского учета на единоличный исполнительный орган.</w:t>
            </w:r>
          </w:p>
        </w:tc>
      </w:tr>
      <w:tr w:rsidR="008B3BD2" w:rsidRPr="00A503FA" w:rsidTr="00B809D5">
        <w:tc>
          <w:tcPr>
            <w:tcW w:w="675" w:type="dxa"/>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Сведения о цепочке собственников, включая конечных бенефициаров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до даты заключения договора).</w:t>
            </w:r>
          </w:p>
        </w:tc>
      </w:tr>
      <w:tr w:rsidR="008B3BD2" w:rsidRPr="00A503FA" w:rsidTr="00B809D5">
        <w:tc>
          <w:tcPr>
            <w:tcW w:w="675" w:type="dxa"/>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Копия бухгалтерской отчётности за последний отчетный период (год) и последняя промежуточная отчетность (1 квартал, 1 полугодие, 9 месяцев):</w:t>
            </w:r>
          </w:p>
          <w:p w:rsidR="008B3BD2" w:rsidRPr="00A503FA" w:rsidRDefault="008B3BD2" w:rsidP="00B809D5">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sym w:font="Symbol" w:char="F0B7"/>
            </w:r>
            <w:r w:rsidRPr="00A503FA">
              <w:rPr>
                <w:rFonts w:ascii="Times New Roman" w:eastAsia="Calibri" w:hAnsi="Times New Roman" w:cs="Times New Roman"/>
                <w:bCs/>
                <w:sz w:val="24"/>
                <w:szCs w:val="24"/>
                <w:lang w:eastAsia="ru-RU"/>
              </w:rPr>
              <w:t xml:space="preserve"> Бухгалтерский баланс – форма 0710001 по ОКУД; </w:t>
            </w:r>
          </w:p>
          <w:p w:rsidR="008B3BD2" w:rsidRPr="00A503FA" w:rsidRDefault="008B3BD2" w:rsidP="00B809D5">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sym w:font="Symbol" w:char="F0B7"/>
            </w:r>
            <w:r w:rsidRPr="00A503FA">
              <w:rPr>
                <w:rFonts w:ascii="Times New Roman" w:eastAsia="Calibri" w:hAnsi="Times New Roman" w:cs="Times New Roman"/>
                <w:bCs/>
                <w:sz w:val="24"/>
                <w:szCs w:val="24"/>
                <w:lang w:eastAsia="ru-RU"/>
              </w:rPr>
              <w:t xml:space="preserve"> Отчет о финансовых результатах – форма 0710002 по ОКУД.</w:t>
            </w:r>
          </w:p>
        </w:tc>
      </w:tr>
      <w:tr w:rsidR="008B3BD2" w:rsidRPr="00A503FA" w:rsidTr="00B809D5">
        <w:tc>
          <w:tcPr>
            <w:tcW w:w="675" w:type="dxa"/>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Копия декларации по налогу на прибыль за последний отчетный период (1 квартал, 1 полугодие, 9 месяцев, год).</w:t>
            </w:r>
          </w:p>
        </w:tc>
      </w:tr>
      <w:tr w:rsidR="008B3BD2" w:rsidRPr="00A503FA" w:rsidTr="00B809D5">
        <w:tc>
          <w:tcPr>
            <w:tcW w:w="675" w:type="dxa"/>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Копия декларации по НДС за последний отчетный период (квартал) и платежного поручения на уплату НДС</w:t>
            </w:r>
          </w:p>
        </w:tc>
      </w:tr>
      <w:tr w:rsidR="008B3BD2" w:rsidRPr="00A503FA" w:rsidTr="00B809D5">
        <w:tc>
          <w:tcPr>
            <w:tcW w:w="675" w:type="dxa"/>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Копия уведомление о переходе на УСН (упрощенную систему налогообложения) или ЕСХН (единый сельхоз. налог) или гарантийное письмо о том, что сторона является плательщиком НДС, добросовестно и в срок исполняет все связанные с этим обязательства, предусмотренные действующим законодательством РФ (копия, заверенная руководителем)</w:t>
            </w:r>
          </w:p>
        </w:tc>
      </w:tr>
      <w:tr w:rsidR="008B3BD2" w:rsidRPr="00A503FA" w:rsidTr="00B809D5">
        <w:tc>
          <w:tcPr>
            <w:tcW w:w="675" w:type="dxa"/>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A503FA">
              <w:rPr>
                <w:rFonts w:ascii="Times New Roman" w:eastAsia="Times New Roman" w:hAnsi="Times New Roman" w:cs="Times New Roman"/>
                <w:sz w:val="24"/>
                <w:szCs w:val="24"/>
              </w:rPr>
              <w:t>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 о наличии на дату формирования справки положительного, отрицательного или нулевого сальдо единого налогового счета по форме КНД 1160082 (дата выдачи справки не более 1 (одного) месяца от даты подачи документов).</w:t>
            </w:r>
          </w:p>
        </w:tc>
      </w:tr>
      <w:tr w:rsidR="008B3BD2" w:rsidRPr="00A503FA" w:rsidTr="00B809D5">
        <w:tc>
          <w:tcPr>
            <w:tcW w:w="675" w:type="dxa"/>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sz w:val="24"/>
                <w:szCs w:val="24"/>
              </w:rPr>
              <w:t>Копия первой страницы расчета по страховым взносам с указанием среднесписочной численности работников за предшествующий календарный год – форма КНД-1151111</w:t>
            </w:r>
          </w:p>
        </w:tc>
      </w:tr>
      <w:tr w:rsidR="008B3BD2" w:rsidRPr="00A503FA" w:rsidTr="00B809D5">
        <w:tc>
          <w:tcPr>
            <w:tcW w:w="10598" w:type="dxa"/>
            <w:gridSpan w:val="2"/>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0"/>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
                <w:bCs/>
                <w:sz w:val="24"/>
                <w:szCs w:val="24"/>
                <w:lang w:eastAsia="ru-RU"/>
              </w:rPr>
              <w:t>ДЛЯ ИНДИВИДУАЛЬНЫХ ПРЕДПРИНИМАТЕЛЕЙ</w:t>
            </w:r>
          </w:p>
        </w:tc>
      </w:tr>
      <w:tr w:rsidR="008B3BD2" w:rsidRPr="00A503FA" w:rsidTr="00B809D5">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B809D5">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Копия Свидетельства о государственной регистрации (ОГРНИП).</w:t>
            </w:r>
          </w:p>
        </w:tc>
      </w:tr>
      <w:tr w:rsidR="008B3BD2" w:rsidRPr="00A503FA" w:rsidTr="00B809D5">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B809D5">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Выписка из ЕГРНИП датированная не ранее месяца до даты заключения договора.</w:t>
            </w:r>
          </w:p>
        </w:tc>
      </w:tr>
      <w:tr w:rsidR="008B3BD2" w:rsidRPr="00A503FA" w:rsidTr="00B809D5">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B809D5">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Декларации по налогу на прибыль за последний налоговый/отчетный период.</w:t>
            </w:r>
          </w:p>
        </w:tc>
      </w:tr>
      <w:tr w:rsidR="008B3BD2" w:rsidRPr="00A503FA" w:rsidTr="00B809D5">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B809D5">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Декларация УСН/ЕНВД/ЕСХН/НДС (в зависимости от применяемой системы налогообложении).</w:t>
            </w:r>
          </w:p>
        </w:tc>
      </w:tr>
      <w:tr w:rsidR="008B3BD2" w:rsidRPr="00A503FA" w:rsidTr="00B809D5">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Уведомление о переходе на УСН (упрощенную систему налогообложения) или ЕСХН (единый сельхоз. налог) или гарантийное письмо о том, что сторона является плательщиком НДС, добросовестно и в срок исполняет все связанные с этим обязательства, предусмотренные действующим законодательством РФ (копия, заверенная руководителем).</w:t>
            </w:r>
          </w:p>
        </w:tc>
      </w:tr>
      <w:tr w:rsidR="008B3BD2" w:rsidRPr="00A503FA" w:rsidTr="00B809D5">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1160082 (дата выдачи справки не более 1 (одного) месяца от даты подачи документов).</w:t>
            </w:r>
          </w:p>
        </w:tc>
      </w:tr>
      <w:tr w:rsidR="008B3BD2" w:rsidRPr="00A503FA" w:rsidTr="00B809D5">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B809D5">
            <w:pPr>
              <w:keepNext/>
              <w:overflowPunct w:val="0"/>
              <w:autoSpaceDE w:val="0"/>
              <w:autoSpaceDN w:val="0"/>
              <w:adjustRightInd w:val="0"/>
              <w:spacing w:after="0" w:line="240" w:lineRule="auto"/>
              <w:contextualSpacing/>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Копия общегражданского паспорта.</w:t>
            </w:r>
          </w:p>
        </w:tc>
      </w:tr>
      <w:tr w:rsidR="008B3BD2" w:rsidRPr="00A503FA" w:rsidTr="00B809D5">
        <w:tc>
          <w:tcPr>
            <w:tcW w:w="10598" w:type="dxa"/>
            <w:gridSpan w:val="2"/>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0"/>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
                <w:bCs/>
                <w:sz w:val="24"/>
                <w:szCs w:val="24"/>
                <w:lang w:eastAsia="ru-RU"/>
              </w:rPr>
            </w:pPr>
            <w:r w:rsidRPr="00A503FA">
              <w:rPr>
                <w:rFonts w:ascii="Times New Roman" w:eastAsia="Calibri" w:hAnsi="Times New Roman" w:cs="Times New Roman"/>
                <w:b/>
                <w:bCs/>
                <w:sz w:val="24"/>
                <w:szCs w:val="24"/>
                <w:lang w:eastAsia="ru-RU"/>
              </w:rPr>
              <w:t>ДЛЯ ВСЕХ КОНТРАГЕНТОВ</w:t>
            </w:r>
          </w:p>
        </w:tc>
      </w:tr>
      <w:tr w:rsidR="008B3BD2" w:rsidRPr="00A503FA" w:rsidTr="00B809D5">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Информационное письмо о наличии у Поставщика/Подрядчика/Исполнителя материально-технических и кадровых ресурсов для надлежащего исполнения обязательств по договору.</w:t>
            </w:r>
          </w:p>
        </w:tc>
      </w:tr>
      <w:tr w:rsidR="008B3BD2" w:rsidRPr="00A503FA" w:rsidTr="00B809D5">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Копии документов, подтверждающих место нахождение Поставщика/ Подрядчика/Исполнителя (договор аренды и/или свидетельство о праве собственности (для нерезидентов Российской Федерации — при наличии).</w:t>
            </w:r>
          </w:p>
        </w:tc>
      </w:tr>
      <w:tr w:rsidR="008B3BD2" w:rsidRPr="00A503FA" w:rsidTr="00B809D5">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Копии отзывов о работе Поставщика/ Подрядчика/Исполнителя и/или рекомендательных писем (при наличии)</w:t>
            </w:r>
          </w:p>
        </w:tc>
      </w:tr>
      <w:tr w:rsidR="008B3BD2" w:rsidRPr="00A503FA" w:rsidTr="00B809D5">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Копии лицензий/ свидетельств/ сертификатов (в случае, если в соответствии с законодательством Российской Федерации для выполнения обязательств по договору требуется обладание лицензиями/ свидетельствами / сертификатами)</w:t>
            </w:r>
          </w:p>
        </w:tc>
      </w:tr>
      <w:tr w:rsidR="008B3BD2" w:rsidRPr="00A503FA" w:rsidTr="00B809D5">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4335F"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hyperlink r:id="rId8" w:history="1">
              <w:r w:rsidR="008B3BD2" w:rsidRPr="00A503FA">
                <w:rPr>
                  <w:rFonts w:ascii="Times New Roman" w:eastAsia="Calibri" w:hAnsi="Times New Roman" w:cs="Times New Roman"/>
                  <w:bCs/>
                  <w:sz w:val="24"/>
                  <w:szCs w:val="24"/>
                  <w:lang w:eastAsia="ru-RU"/>
                </w:rPr>
                <w:t>Действующая</w:t>
              </w:r>
            </w:hyperlink>
            <w:r w:rsidR="008B3BD2" w:rsidRPr="00A503FA">
              <w:rPr>
                <w:rFonts w:ascii="Times New Roman" w:eastAsia="Calibri" w:hAnsi="Times New Roman" w:cs="Times New Roman"/>
                <w:bCs/>
                <w:sz w:val="24"/>
                <w:szCs w:val="24"/>
                <w:lang w:eastAsia="ru-RU"/>
              </w:rPr>
              <w:t xml:space="preserve"> выписка из реестра членов СРО по форме, утверждённой Приказом Ростехнадзора от 16.02.2017 № 58 (в случае, если в соответствии с законодательством Российской Федерации для выполнения обязательств по договору требуется членство в СРО)</w:t>
            </w:r>
          </w:p>
        </w:tc>
      </w:tr>
      <w:tr w:rsidR="008B3BD2" w:rsidRPr="00A503FA" w:rsidTr="00B809D5">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Перечень технических средств (устройств и оборудования) для осуществления строительно-монтажных работ, с разрешительной документацией (паспорта, сертификаты); графики проверки технического обслуживания и освидетельствования технических средств</w:t>
            </w:r>
          </w:p>
        </w:tc>
      </w:tr>
      <w:tr w:rsidR="008B3BD2" w:rsidRPr="00A503FA" w:rsidTr="00B809D5">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Оценку профессиональных рисков при проведении работ (в рамках СУОТ)</w:t>
            </w:r>
          </w:p>
        </w:tc>
      </w:tr>
      <w:tr w:rsidR="008B3BD2" w:rsidRPr="00A503FA" w:rsidTr="00B809D5">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Перечень сотрудников с указанием их профессий, функций при выполнении работ, видов опасных работ, которые данные сотрудники будут проводить в рамках выполнения работ</w:t>
            </w:r>
          </w:p>
        </w:tc>
      </w:tr>
      <w:tr w:rsidR="008B3BD2" w:rsidRPr="00A503FA" w:rsidTr="00B809D5">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Удостоверения, протоколы проверки знаний сотрудников, выданных комиссиями подрядной организации или комиссиями надзорных органов в областях: охрана труда, работа с грузоподъемными механизмами (при проведении соответствующих работ в рамках Договора), работа на высоте, работа  в электроустановках (при проведении соответствующих работ в рамках договора), промышленная безопасность (при проведении работ на ОПО), удостоверения НАКС сварщиков (при проведении работ на ОПО), удостоверения о проверке знаний пожарно-технического минимума (для руководителей и главных специалистов Подрядчика, работников ответственных за пожарную безопасность и проведение противопожарного инструктажа, работников, задействованных в огневых работах, производящих работы во взрывопожароопасных зонах).</w:t>
            </w:r>
          </w:p>
        </w:tc>
      </w:tr>
      <w:tr w:rsidR="008B3BD2" w:rsidRPr="00A503FA" w:rsidTr="00B809D5">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Документы о проведении стажировки по опасным работам (стажировочные листы)</w:t>
            </w:r>
          </w:p>
        </w:tc>
      </w:tr>
      <w:tr w:rsidR="008B3BD2" w:rsidRPr="00A503FA" w:rsidTr="00B809D5">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bCs/>
                <w:sz w:val="24"/>
                <w:szCs w:val="24"/>
                <w:lang w:eastAsia="ru-RU"/>
              </w:rPr>
            </w:pPr>
            <w:r w:rsidRPr="00A503FA">
              <w:rPr>
                <w:rFonts w:ascii="Times New Roman" w:eastAsia="Calibri" w:hAnsi="Times New Roman" w:cs="Times New Roman"/>
                <w:bCs/>
                <w:sz w:val="24"/>
                <w:szCs w:val="24"/>
                <w:lang w:eastAsia="ru-RU"/>
              </w:rPr>
              <w:t>Протоколы ежегодной проверки знаний по проведению опасных работ</w:t>
            </w:r>
          </w:p>
        </w:tc>
      </w:tr>
      <w:tr w:rsidR="008B3BD2" w:rsidRPr="00A503FA" w:rsidTr="00B809D5">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lang w:eastAsia="ru-RU"/>
              </w:rPr>
            </w:pPr>
            <w:r w:rsidRPr="00A503FA">
              <w:rPr>
                <w:rFonts w:ascii="Times New Roman" w:eastAsia="Calibri" w:hAnsi="Times New Roman" w:cs="Times New Roman"/>
                <w:bCs/>
                <w:sz w:val="24"/>
                <w:szCs w:val="24"/>
                <w:lang w:eastAsia="ru-RU"/>
              </w:rPr>
              <w:t>Перечень СИЗ для работ на высоте с указанием реквизитов их сертификатов соответствия и срока службы (страховочных привязей, стропов, анкерных устройств и пр.), средств спасения при работах на высоте - самоспасатели, треноги с лебедками и пр. (при проведении соответствующих работ в рамках договора)</w:t>
            </w:r>
          </w:p>
        </w:tc>
      </w:tr>
      <w:tr w:rsidR="008B3BD2" w:rsidRPr="00A503FA" w:rsidTr="00B809D5">
        <w:tc>
          <w:tcPr>
            <w:tcW w:w="675"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8B3BD2">
            <w:pPr>
              <w:keepNext/>
              <w:numPr>
                <w:ilvl w:val="1"/>
                <w:numId w:val="17"/>
              </w:numPr>
              <w:overflowPunct w:val="0"/>
              <w:autoSpaceDE w:val="0"/>
              <w:autoSpaceDN w:val="0"/>
              <w:adjustRightInd w:val="0"/>
              <w:spacing w:after="0" w:line="240" w:lineRule="auto"/>
              <w:ind w:left="0" w:firstLine="0"/>
              <w:contextualSpacing/>
              <w:textAlignment w:val="baseline"/>
              <w:rPr>
                <w:rFonts w:ascii="Times New Roman" w:eastAsia="Calibri" w:hAnsi="Times New Roman" w:cs="Times New Roman"/>
                <w:bCs/>
                <w:sz w:val="24"/>
                <w:szCs w:val="24"/>
                <w:lang w:eastAsia="ru-RU"/>
              </w:rPr>
            </w:pPr>
          </w:p>
        </w:tc>
        <w:tc>
          <w:tcPr>
            <w:tcW w:w="9923" w:type="dxa"/>
            <w:tcBorders>
              <w:top w:val="single" w:sz="4" w:space="0" w:color="auto"/>
              <w:left w:val="single" w:sz="4" w:space="0" w:color="auto"/>
              <w:bottom w:val="single" w:sz="4" w:space="0" w:color="auto"/>
              <w:right w:val="single" w:sz="4" w:space="0" w:color="auto"/>
            </w:tcBorders>
            <w:shd w:val="clear" w:color="auto" w:fill="auto"/>
          </w:tcPr>
          <w:p w:rsidR="008B3BD2" w:rsidRPr="00A503FA" w:rsidRDefault="008B3BD2" w:rsidP="00B809D5">
            <w:pPr>
              <w:keepNext/>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lang w:eastAsia="ru-RU"/>
              </w:rPr>
            </w:pPr>
            <w:r w:rsidRPr="00A503FA">
              <w:rPr>
                <w:rFonts w:ascii="Times New Roman" w:eastAsia="Calibri" w:hAnsi="Times New Roman" w:cs="Times New Roman"/>
                <w:bCs/>
                <w:sz w:val="24"/>
                <w:szCs w:val="24"/>
                <w:lang w:eastAsia="ru-RU"/>
              </w:rPr>
              <w:t>Перечень средств подмащивания с указанием инв.№,  информации о наличии паспорта и срока службы по паспорту (при проведении в рамках договора работ на высоте)</w:t>
            </w:r>
          </w:p>
        </w:tc>
      </w:tr>
    </w:tbl>
    <w:p w:rsidR="008B3BD2" w:rsidRPr="00A503FA" w:rsidRDefault="008B3BD2" w:rsidP="008B3BD2">
      <w:pPr>
        <w:spacing w:after="0" w:line="240" w:lineRule="auto"/>
        <w:contextualSpacing/>
        <w:jc w:val="right"/>
        <w:rPr>
          <w:rFonts w:ascii="Times New Roman" w:eastAsia="Times New Roman" w:hAnsi="Times New Roman" w:cs="Times New Roman"/>
          <w:b/>
          <w:sz w:val="24"/>
          <w:szCs w:val="24"/>
          <w:lang w:eastAsia="ru-RU"/>
        </w:rPr>
      </w:pPr>
    </w:p>
    <w:p w:rsidR="008B3BD2" w:rsidRPr="00A503FA" w:rsidRDefault="008B3BD2" w:rsidP="008B3BD2">
      <w:p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503FA">
        <w:rPr>
          <w:rFonts w:ascii="Times New Roman" w:eastAsia="Times New Roman" w:hAnsi="Times New Roman" w:cs="Times New Roman"/>
          <w:sz w:val="24"/>
          <w:szCs w:val="24"/>
          <w:lang w:eastAsia="ru-RU"/>
        </w:rPr>
        <w:t xml:space="preserve">Примечания: </w:t>
      </w:r>
    </w:p>
    <w:p w:rsidR="008B3BD2" w:rsidRPr="00A503FA" w:rsidRDefault="008B3BD2" w:rsidP="008B3BD2">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503FA">
        <w:rPr>
          <w:rFonts w:ascii="Times New Roman" w:eastAsia="Times New Roman" w:hAnsi="Times New Roman" w:cs="Times New Roman"/>
          <w:sz w:val="24"/>
          <w:szCs w:val="24"/>
          <w:lang w:eastAsia="ru-RU"/>
        </w:rPr>
        <w:t>1.</w:t>
      </w:r>
      <w:r w:rsidRPr="00A503FA">
        <w:rPr>
          <w:rFonts w:ascii="Times New Roman" w:eastAsia="Times New Roman" w:hAnsi="Times New Roman" w:cs="Times New Roman"/>
          <w:sz w:val="24"/>
          <w:szCs w:val="24"/>
          <w:lang w:eastAsia="ru-RU"/>
        </w:rPr>
        <w:tab/>
        <w:t xml:space="preserve">Копии документов, указанных в Перечне, должны быть заверены штампом (отметкой) «Копия верна», печатью организации (при наличии), подписью руководителя или лица по доверенности. </w:t>
      </w:r>
      <w:r w:rsidRPr="00A503FA">
        <w:rPr>
          <w:rFonts w:ascii="Times New Roman" w:eastAsia="Times New Roman" w:hAnsi="Times New Roman" w:cs="Times New Roman"/>
          <w:sz w:val="24"/>
          <w:szCs w:val="24"/>
          <w:lang w:eastAsia="ru-RU"/>
        </w:rPr>
        <w:lastRenderedPageBreak/>
        <w:t>Документ, указанный в п. 2.7 Перечня, предоставляется в виде нотариально заверенной копии всех страниц (с 1 по 20 страницу).</w:t>
      </w:r>
    </w:p>
    <w:p w:rsidR="008B3BD2" w:rsidRPr="00A503FA" w:rsidRDefault="008B3BD2" w:rsidP="008B3BD2">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A503FA">
        <w:rPr>
          <w:rFonts w:ascii="Times New Roman" w:eastAsia="Times New Roman" w:hAnsi="Times New Roman" w:cs="Times New Roman"/>
          <w:sz w:val="24"/>
          <w:szCs w:val="24"/>
          <w:lang w:eastAsia="ru-RU"/>
        </w:rPr>
        <w:t>2.</w:t>
      </w:r>
      <w:r w:rsidRPr="00A503FA">
        <w:rPr>
          <w:rFonts w:ascii="Times New Roman" w:eastAsia="Times New Roman" w:hAnsi="Times New Roman" w:cs="Times New Roman"/>
          <w:sz w:val="24"/>
          <w:szCs w:val="24"/>
          <w:lang w:eastAsia="ru-RU"/>
        </w:rPr>
        <w:tab/>
        <w:t xml:space="preserve">Информационные письма предоставляются на официальном бланке </w:t>
      </w:r>
      <w:r w:rsidRPr="00A503FA">
        <w:rPr>
          <w:rFonts w:ascii="Times New Roman" w:eastAsia="Times New Roman" w:hAnsi="Times New Roman" w:cs="Times New Roman"/>
          <w:bCs/>
          <w:sz w:val="24"/>
          <w:szCs w:val="24"/>
          <w:lang w:eastAsia="ru-RU"/>
        </w:rPr>
        <w:t>Поставщика/Подрядчика/Исполнителя, с учетом требований к оформлению, указанных в п. 1 данных Примечаний.</w:t>
      </w:r>
    </w:p>
    <w:p w:rsidR="008B3BD2" w:rsidRPr="00A503FA" w:rsidRDefault="008B3BD2" w:rsidP="008B3BD2">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A503FA">
        <w:rPr>
          <w:rFonts w:ascii="Times New Roman" w:eastAsia="Times New Roman" w:hAnsi="Times New Roman" w:cs="Times New Roman"/>
          <w:sz w:val="24"/>
          <w:szCs w:val="24"/>
          <w:lang w:eastAsia="ru-RU"/>
        </w:rPr>
        <w:t>3.</w:t>
      </w:r>
      <w:r w:rsidRPr="00A503FA">
        <w:rPr>
          <w:rFonts w:ascii="Times New Roman" w:eastAsia="Times New Roman" w:hAnsi="Times New Roman" w:cs="Times New Roman"/>
          <w:sz w:val="24"/>
          <w:szCs w:val="24"/>
          <w:lang w:eastAsia="ru-RU"/>
        </w:rPr>
        <w:tab/>
        <w:t>Документы, подлежащие предоставлению в налоговый орган должны быть представлены с отметкой налоговых органов о принятии (за исключением промежуточной бухгалтерской отчетности)</w:t>
      </w:r>
      <w:r w:rsidRPr="00A503FA">
        <w:rPr>
          <w:rFonts w:ascii="Times New Roman" w:eastAsia="Times New Roman" w:hAnsi="Times New Roman" w:cs="Times New Roman"/>
          <w:bCs/>
          <w:sz w:val="24"/>
          <w:szCs w:val="24"/>
          <w:lang w:eastAsia="ru-RU"/>
        </w:rPr>
        <w:t>, а также с учетом требований к оформлению, указанных в п. 1 данных Примечаний.</w:t>
      </w:r>
    </w:p>
    <w:p w:rsidR="008B3BD2" w:rsidRPr="00A503FA" w:rsidRDefault="008B3BD2" w:rsidP="008B3BD2">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A503FA">
        <w:rPr>
          <w:rFonts w:ascii="Times New Roman" w:eastAsia="Times New Roman" w:hAnsi="Times New Roman" w:cs="Times New Roman"/>
          <w:bCs/>
          <w:sz w:val="24"/>
          <w:szCs w:val="24"/>
          <w:lang w:eastAsia="ru-RU"/>
        </w:rPr>
        <w:t>4.</w:t>
      </w:r>
      <w:r w:rsidRPr="00A503FA">
        <w:rPr>
          <w:rFonts w:ascii="Times New Roman" w:eastAsia="Times New Roman" w:hAnsi="Times New Roman" w:cs="Times New Roman"/>
          <w:bCs/>
          <w:sz w:val="24"/>
          <w:szCs w:val="24"/>
          <w:lang w:eastAsia="ru-RU"/>
        </w:rPr>
        <w:tab/>
        <w:t>Документы, выдаваемые налоговым органом должны содержать подпись и печать должностного лица, а также печать или квалифицированную электронную подпись налогового органа.</w:t>
      </w:r>
    </w:p>
    <w:p w:rsidR="008B3BD2" w:rsidRPr="00A503FA" w:rsidRDefault="008B3BD2" w:rsidP="008B3BD2">
      <w:pPr>
        <w:spacing w:after="0" w:line="240" w:lineRule="auto"/>
        <w:contextualSpacing/>
        <w:rPr>
          <w:rFonts w:ascii="Times New Roman" w:eastAsia="Times New Roman" w:hAnsi="Times New Roman" w:cs="Times New Roman"/>
          <w:b/>
          <w:sz w:val="24"/>
          <w:szCs w:val="24"/>
          <w:lang w:eastAsia="ru-RU"/>
        </w:rPr>
      </w:pPr>
    </w:p>
    <w:p w:rsidR="008B3BD2" w:rsidRPr="00A503FA" w:rsidRDefault="008B3BD2" w:rsidP="008B3BD2">
      <w:pPr>
        <w:spacing w:after="0" w:line="240" w:lineRule="auto"/>
        <w:contextualSpacing/>
        <w:rPr>
          <w:rFonts w:ascii="Times New Roman" w:eastAsia="Times New Roman" w:hAnsi="Times New Roman" w:cs="Times New Roman"/>
          <w:b/>
          <w:sz w:val="24"/>
          <w:szCs w:val="24"/>
          <w:lang w:eastAsia="ru-RU"/>
        </w:rPr>
      </w:pPr>
    </w:p>
    <w:p w:rsidR="008B3BD2" w:rsidRDefault="008B3BD2" w:rsidP="008B3BD2">
      <w:pPr>
        <w:spacing w:after="0" w:line="240" w:lineRule="auto"/>
        <w:contextualSpacing/>
        <w:rPr>
          <w:rFonts w:ascii="Times New Roman" w:eastAsia="Times New Roman" w:hAnsi="Times New Roman" w:cs="Times New Roman"/>
          <w:b/>
          <w:sz w:val="24"/>
          <w:szCs w:val="24"/>
          <w:lang w:eastAsia="ru-RU"/>
        </w:rPr>
      </w:pPr>
    </w:p>
    <w:p w:rsidR="008B3BD2" w:rsidRDefault="008B3BD2" w:rsidP="008B3BD2">
      <w:pPr>
        <w:spacing w:after="0" w:line="240" w:lineRule="auto"/>
        <w:contextualSpacing/>
        <w:rPr>
          <w:rFonts w:ascii="Times New Roman" w:eastAsia="Times New Roman" w:hAnsi="Times New Roman" w:cs="Times New Roman"/>
          <w:b/>
          <w:sz w:val="24"/>
          <w:szCs w:val="24"/>
          <w:lang w:eastAsia="ru-RU"/>
        </w:rPr>
      </w:pPr>
    </w:p>
    <w:p w:rsidR="008B3BD2" w:rsidRDefault="008B3BD2" w:rsidP="008B3BD2">
      <w:pPr>
        <w:spacing w:after="0" w:line="240" w:lineRule="auto"/>
        <w:contextualSpacing/>
        <w:rPr>
          <w:rFonts w:ascii="Times New Roman" w:eastAsia="Times New Roman" w:hAnsi="Times New Roman" w:cs="Times New Roman"/>
          <w:b/>
          <w:sz w:val="24"/>
          <w:szCs w:val="24"/>
          <w:lang w:eastAsia="ru-RU"/>
        </w:rPr>
      </w:pPr>
    </w:p>
    <w:p w:rsidR="008B3BD2" w:rsidRPr="00F35855" w:rsidRDefault="008B3BD2" w:rsidP="008B3BD2">
      <w:pPr>
        <w:spacing w:after="0" w:line="240" w:lineRule="auto"/>
        <w:contextualSpacing/>
        <w:rPr>
          <w:rFonts w:ascii="Times New Roman" w:eastAsia="Times New Roman" w:hAnsi="Times New Roman" w:cs="Times New Roman"/>
          <w:b/>
          <w:sz w:val="24"/>
          <w:szCs w:val="24"/>
          <w:lang w:eastAsia="ru-RU"/>
        </w:rPr>
      </w:pPr>
    </w:p>
    <w:tbl>
      <w:tblPr>
        <w:tblW w:w="10537" w:type="dxa"/>
        <w:tblInd w:w="61" w:type="dxa"/>
        <w:tblLayout w:type="fixed"/>
        <w:tblLook w:val="0000" w:firstRow="0" w:lastRow="0" w:firstColumn="0" w:lastColumn="0" w:noHBand="0" w:noVBand="0"/>
      </w:tblPr>
      <w:tblGrid>
        <w:gridCol w:w="5009"/>
        <w:gridCol w:w="5528"/>
      </w:tblGrid>
      <w:tr w:rsidR="008B3BD2" w:rsidRPr="00F35855" w:rsidTr="00B809D5">
        <w:trPr>
          <w:trHeight w:val="1404"/>
        </w:trPr>
        <w:tc>
          <w:tcPr>
            <w:tcW w:w="5009" w:type="dxa"/>
          </w:tcPr>
          <w:p w:rsidR="008B3BD2" w:rsidRPr="00F35855" w:rsidRDefault="008B3BD2" w:rsidP="00B809D5">
            <w:pPr>
              <w:spacing w:after="0" w:line="240" w:lineRule="auto"/>
              <w:contextualSpacing/>
              <w:rPr>
                <w:rFonts w:ascii="Times New Roman" w:eastAsia="Times New Roman" w:hAnsi="Times New Roman" w:cs="Times New Roman"/>
                <w:b/>
                <w:bCs/>
                <w:iCs/>
                <w:sz w:val="24"/>
                <w:szCs w:val="24"/>
                <w:lang w:eastAsia="ru-RU"/>
              </w:rPr>
            </w:pPr>
            <w:r w:rsidRPr="00F35855">
              <w:rPr>
                <w:rFonts w:ascii="Times New Roman" w:eastAsia="Times New Roman" w:hAnsi="Times New Roman" w:cs="Times New Roman"/>
                <w:b/>
                <w:bCs/>
                <w:iCs/>
                <w:sz w:val="24"/>
                <w:szCs w:val="24"/>
                <w:lang w:eastAsia="ru-RU"/>
              </w:rPr>
              <w:t xml:space="preserve">Заказчик: </w:t>
            </w:r>
          </w:p>
          <w:p w:rsidR="008B3BD2" w:rsidRPr="00F35855" w:rsidRDefault="008B3BD2" w:rsidP="00B809D5">
            <w:pPr>
              <w:spacing w:after="0" w:line="240" w:lineRule="auto"/>
              <w:contextualSpacing/>
              <w:rPr>
                <w:rFonts w:ascii="Times New Roman" w:eastAsia="Times New Roman" w:hAnsi="Times New Roman" w:cs="Times New Roman"/>
                <w:b/>
                <w:bCs/>
                <w:iCs/>
                <w:sz w:val="24"/>
                <w:szCs w:val="24"/>
                <w:lang w:eastAsia="ru-RU"/>
              </w:rPr>
            </w:pPr>
            <w:r w:rsidRPr="00F35855">
              <w:rPr>
                <w:rFonts w:ascii="Times New Roman" w:eastAsia="Times New Roman" w:hAnsi="Times New Roman" w:cs="Times New Roman"/>
                <w:b/>
                <w:bCs/>
                <w:iCs/>
                <w:sz w:val="24"/>
                <w:szCs w:val="24"/>
                <w:lang w:eastAsia="ru-RU"/>
              </w:rPr>
              <w:t xml:space="preserve">ООО «Эталон» </w:t>
            </w:r>
          </w:p>
          <w:p w:rsidR="008B3BD2" w:rsidRPr="00F35855" w:rsidRDefault="008B3BD2" w:rsidP="00B809D5">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w:t>
            </w:r>
            <w:r w:rsidRPr="00F35855">
              <w:rPr>
                <w:rFonts w:ascii="Times New Roman" w:eastAsia="Times New Roman" w:hAnsi="Times New Roman" w:cs="Times New Roman"/>
                <w:b/>
                <w:sz w:val="24"/>
                <w:szCs w:val="24"/>
                <w:lang w:eastAsia="ru-RU"/>
              </w:rPr>
              <w:t xml:space="preserve">иректор </w:t>
            </w:r>
          </w:p>
          <w:p w:rsidR="008B3BD2" w:rsidRPr="00F35855" w:rsidRDefault="008B3BD2" w:rsidP="00B809D5">
            <w:pPr>
              <w:spacing w:after="0" w:line="240" w:lineRule="auto"/>
              <w:contextualSpacing/>
              <w:rPr>
                <w:rFonts w:ascii="Times New Roman" w:eastAsia="Times New Roman" w:hAnsi="Times New Roman" w:cs="Times New Roman"/>
                <w:b/>
                <w:sz w:val="24"/>
                <w:szCs w:val="24"/>
                <w:lang w:eastAsia="ru-RU"/>
              </w:rPr>
            </w:pPr>
          </w:p>
          <w:p w:rsidR="008B3BD2" w:rsidRPr="00F35855" w:rsidRDefault="008B3BD2" w:rsidP="00B809D5">
            <w:pPr>
              <w:spacing w:after="0" w:line="240" w:lineRule="auto"/>
              <w:contextualSpacing/>
              <w:rPr>
                <w:rFonts w:ascii="Times New Roman" w:eastAsia="Times New Roman" w:hAnsi="Times New Roman" w:cs="Times New Roman"/>
                <w:b/>
                <w:bCs/>
                <w:iCs/>
                <w:sz w:val="24"/>
                <w:szCs w:val="24"/>
                <w:lang w:eastAsia="ru-RU"/>
              </w:rPr>
            </w:pPr>
            <w:r w:rsidRPr="00F35855">
              <w:rPr>
                <w:rFonts w:ascii="Times New Roman" w:eastAsia="Times New Roman" w:hAnsi="Times New Roman" w:cs="Times New Roman"/>
                <w:b/>
                <w:sz w:val="24"/>
                <w:szCs w:val="24"/>
                <w:lang w:eastAsia="ru-RU"/>
              </w:rPr>
              <w:t>___________________ /</w:t>
            </w:r>
            <w:r>
              <w:rPr>
                <w:rFonts w:ascii="Times New Roman" w:eastAsia="Times New Roman" w:hAnsi="Times New Roman" w:cs="Times New Roman"/>
                <w:b/>
                <w:sz w:val="24"/>
                <w:szCs w:val="24"/>
                <w:lang w:eastAsia="ru-RU"/>
              </w:rPr>
              <w:t>Павельев М.А.</w:t>
            </w:r>
            <w:r w:rsidRPr="00F35855">
              <w:rPr>
                <w:rFonts w:ascii="Times New Roman" w:eastAsia="Times New Roman" w:hAnsi="Times New Roman" w:cs="Times New Roman"/>
                <w:b/>
                <w:sz w:val="24"/>
                <w:szCs w:val="24"/>
                <w:lang w:eastAsia="ru-RU"/>
              </w:rPr>
              <w:t>/</w:t>
            </w:r>
          </w:p>
        </w:tc>
        <w:tc>
          <w:tcPr>
            <w:tcW w:w="5528" w:type="dxa"/>
          </w:tcPr>
          <w:p w:rsidR="008B3BD2" w:rsidRPr="00F35855" w:rsidRDefault="008B3BD2" w:rsidP="00B809D5">
            <w:pPr>
              <w:spacing w:after="0" w:line="240" w:lineRule="auto"/>
              <w:contextualSpacing/>
              <w:rPr>
                <w:rFonts w:ascii="Times New Roman" w:eastAsia="Times New Roman" w:hAnsi="Times New Roman" w:cs="Times New Roman"/>
                <w:b/>
                <w:sz w:val="24"/>
                <w:szCs w:val="24"/>
                <w:lang w:eastAsia="ru-RU"/>
              </w:rPr>
            </w:pPr>
            <w:r w:rsidRPr="00F35855">
              <w:rPr>
                <w:rFonts w:ascii="Times New Roman" w:eastAsia="Times New Roman" w:hAnsi="Times New Roman" w:cs="Times New Roman"/>
                <w:b/>
                <w:sz w:val="24"/>
                <w:szCs w:val="24"/>
                <w:lang w:eastAsia="ru-RU"/>
              </w:rPr>
              <w:t>Подрядчик:</w:t>
            </w:r>
          </w:p>
          <w:p w:rsidR="008B3BD2" w:rsidRPr="00F35855" w:rsidRDefault="008B3BD2" w:rsidP="00B809D5">
            <w:pPr>
              <w:tabs>
                <w:tab w:val="left" w:pos="1185"/>
              </w:tabs>
              <w:spacing w:after="0" w:line="240" w:lineRule="auto"/>
              <w:contextualSpacing/>
              <w:mirrorIndents/>
              <w:rPr>
                <w:rFonts w:ascii="Times New Roman" w:eastAsia="Times New Roman" w:hAnsi="Times New Roman" w:cs="Times New Roman"/>
                <w:b/>
                <w:sz w:val="24"/>
                <w:szCs w:val="24"/>
                <w:lang w:eastAsia="ru-RU"/>
              </w:rPr>
            </w:pPr>
          </w:p>
        </w:tc>
      </w:tr>
    </w:tbl>
    <w:p w:rsidR="008B3BD2" w:rsidRPr="00F35855" w:rsidRDefault="008B3BD2" w:rsidP="008B3BD2">
      <w:pPr>
        <w:spacing w:after="0" w:line="240" w:lineRule="auto"/>
        <w:contextualSpacing/>
        <w:rPr>
          <w:rFonts w:ascii="Times New Roman" w:eastAsia="Times New Roman" w:hAnsi="Times New Roman" w:cs="Times New Roman"/>
          <w:b/>
          <w:sz w:val="24"/>
          <w:szCs w:val="24"/>
          <w:lang w:eastAsia="ru-RU"/>
        </w:rPr>
      </w:pPr>
    </w:p>
    <w:tbl>
      <w:tblPr>
        <w:tblW w:w="10821" w:type="dxa"/>
        <w:tblInd w:w="61" w:type="dxa"/>
        <w:tblLayout w:type="fixed"/>
        <w:tblLook w:val="0000" w:firstRow="0" w:lastRow="0" w:firstColumn="0" w:lastColumn="0" w:noHBand="0" w:noVBand="0"/>
      </w:tblPr>
      <w:tblGrid>
        <w:gridCol w:w="5009"/>
        <w:gridCol w:w="5812"/>
      </w:tblGrid>
      <w:tr w:rsidR="008B3BD2" w:rsidRPr="00F35855" w:rsidTr="00B809D5">
        <w:trPr>
          <w:trHeight w:val="1404"/>
        </w:trPr>
        <w:tc>
          <w:tcPr>
            <w:tcW w:w="5009" w:type="dxa"/>
          </w:tcPr>
          <w:p w:rsidR="008B3BD2" w:rsidRPr="00F35855" w:rsidRDefault="008B3BD2" w:rsidP="00B809D5">
            <w:pPr>
              <w:spacing w:after="0" w:line="240" w:lineRule="auto"/>
              <w:contextualSpacing/>
              <w:rPr>
                <w:rFonts w:ascii="Times New Roman" w:eastAsia="Times New Roman" w:hAnsi="Times New Roman" w:cs="Times New Roman"/>
                <w:b/>
                <w:sz w:val="24"/>
                <w:szCs w:val="24"/>
                <w:lang w:eastAsia="ru-RU"/>
              </w:rPr>
            </w:pPr>
          </w:p>
        </w:tc>
        <w:tc>
          <w:tcPr>
            <w:tcW w:w="5812" w:type="dxa"/>
          </w:tcPr>
          <w:p w:rsidR="008B3BD2" w:rsidRPr="00F35855" w:rsidRDefault="008B3BD2" w:rsidP="00B809D5">
            <w:pPr>
              <w:spacing w:after="0" w:line="240" w:lineRule="auto"/>
              <w:contextualSpacing/>
              <w:rPr>
                <w:rFonts w:ascii="Times New Roman" w:eastAsia="Times New Roman" w:hAnsi="Times New Roman" w:cs="Times New Roman"/>
                <w:b/>
                <w:sz w:val="24"/>
                <w:szCs w:val="24"/>
                <w:lang w:eastAsia="ru-RU"/>
              </w:rPr>
            </w:pPr>
          </w:p>
        </w:tc>
      </w:tr>
    </w:tbl>
    <w:p w:rsidR="008B3BD2" w:rsidRPr="00F35855" w:rsidRDefault="008B3BD2" w:rsidP="008B3BD2">
      <w:pPr>
        <w:spacing w:after="0" w:line="240" w:lineRule="auto"/>
        <w:contextualSpacing/>
        <w:rPr>
          <w:rFonts w:ascii="Times New Roman" w:eastAsia="Times New Roman" w:hAnsi="Times New Roman" w:cs="Times New Roman"/>
          <w:sz w:val="24"/>
          <w:szCs w:val="24"/>
          <w:lang w:eastAsia="ru-RU"/>
        </w:rPr>
      </w:pPr>
    </w:p>
    <w:p w:rsidR="008B3BD2" w:rsidRPr="00F35855" w:rsidRDefault="008B3BD2" w:rsidP="008B3BD2">
      <w:pPr>
        <w:spacing w:after="0" w:line="240" w:lineRule="auto"/>
        <w:contextualSpacing/>
        <w:jc w:val="center"/>
        <w:rPr>
          <w:rFonts w:ascii="Times New Roman" w:eastAsia="Calibri" w:hAnsi="Times New Roman" w:cs="Times New Roman"/>
          <w:b/>
          <w:sz w:val="24"/>
          <w:szCs w:val="24"/>
        </w:rPr>
      </w:pPr>
    </w:p>
    <w:p w:rsidR="008B3BD2" w:rsidRPr="00F35855" w:rsidRDefault="008B3BD2" w:rsidP="008B3BD2">
      <w:pPr>
        <w:spacing w:after="200" w:line="276" w:lineRule="auto"/>
        <w:rPr>
          <w:rFonts w:ascii="Times New Roman" w:eastAsia="Calibri" w:hAnsi="Times New Roman" w:cs="Times New Roman"/>
          <w:sz w:val="24"/>
          <w:szCs w:val="24"/>
        </w:rPr>
      </w:pPr>
    </w:p>
    <w:p w:rsidR="008B3BD2" w:rsidRPr="00F35855" w:rsidRDefault="008B3BD2" w:rsidP="008B3BD2">
      <w:pPr>
        <w:spacing w:after="200" w:line="276" w:lineRule="auto"/>
        <w:rPr>
          <w:rFonts w:ascii="Times New Roman" w:eastAsia="Calibri" w:hAnsi="Times New Roman" w:cs="Times New Roman"/>
          <w:sz w:val="24"/>
          <w:szCs w:val="24"/>
        </w:rPr>
      </w:pPr>
    </w:p>
    <w:p w:rsidR="00747861" w:rsidRPr="00747861" w:rsidRDefault="00747861" w:rsidP="00AA502E">
      <w:pPr>
        <w:spacing w:after="0" w:line="240" w:lineRule="auto"/>
        <w:ind w:firstLine="709"/>
        <w:contextualSpacing/>
        <w:mirrorIndents/>
        <w:jc w:val="right"/>
        <w:rPr>
          <w:rFonts w:ascii="Times New Roman" w:eastAsia="Times New Roman" w:hAnsi="Times New Roman" w:cs="Times New Roman"/>
          <w:b/>
          <w:sz w:val="24"/>
          <w:szCs w:val="24"/>
          <w:lang w:eastAsia="ru-RU"/>
        </w:rPr>
      </w:pPr>
    </w:p>
    <w:sectPr w:rsidR="00747861" w:rsidRPr="00747861" w:rsidSect="00FB235B">
      <w:pgSz w:w="11906" w:h="16838"/>
      <w:pgMar w:top="993"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35F" w:rsidRDefault="0084335F" w:rsidP="00747861">
      <w:pPr>
        <w:spacing w:after="0" w:line="240" w:lineRule="auto"/>
      </w:pPr>
      <w:r>
        <w:separator/>
      </w:r>
    </w:p>
  </w:endnote>
  <w:endnote w:type="continuationSeparator" w:id="0">
    <w:p w:rsidR="0084335F" w:rsidRDefault="0084335F" w:rsidP="0074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35F" w:rsidRDefault="0084335F" w:rsidP="00747861">
      <w:pPr>
        <w:spacing w:after="0" w:line="240" w:lineRule="auto"/>
      </w:pPr>
      <w:r>
        <w:separator/>
      </w:r>
    </w:p>
  </w:footnote>
  <w:footnote w:type="continuationSeparator" w:id="0">
    <w:p w:rsidR="0084335F" w:rsidRDefault="0084335F" w:rsidP="00747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B7B"/>
    <w:multiLevelType w:val="hybridMultilevel"/>
    <w:tmpl w:val="DC125D8A"/>
    <w:lvl w:ilvl="0" w:tplc="954E3C38">
      <w:start w:val="1"/>
      <w:numFmt w:val="decimal"/>
      <w:lvlText w:val="%1."/>
      <w:lvlJc w:val="left"/>
      <w:pPr>
        <w:ind w:left="1211" w:hanging="360"/>
      </w:pPr>
      <w:rPr>
        <w:rFonts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D157F38"/>
    <w:multiLevelType w:val="multilevel"/>
    <w:tmpl w:val="D69EEA46"/>
    <w:lvl w:ilvl="0">
      <w:start w:val="1"/>
      <w:numFmt w:val="decimal"/>
      <w:lvlText w:val="%1."/>
      <w:lvlJc w:val="left"/>
      <w:pPr>
        <w:ind w:left="720" w:hanging="360"/>
      </w:pPr>
      <w:rPr>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15:restartNumberingAfterBreak="0">
    <w:nsid w:val="0ED64A81"/>
    <w:multiLevelType w:val="multilevel"/>
    <w:tmpl w:val="030E8B14"/>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E64889"/>
    <w:multiLevelType w:val="multilevel"/>
    <w:tmpl w:val="C75A76B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F95894"/>
    <w:multiLevelType w:val="multilevel"/>
    <w:tmpl w:val="D8467E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AD04FE"/>
    <w:multiLevelType w:val="hybridMultilevel"/>
    <w:tmpl w:val="91D04C48"/>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995E7D"/>
    <w:multiLevelType w:val="multilevel"/>
    <w:tmpl w:val="F7AE4EAE"/>
    <w:lvl w:ilvl="0">
      <w:start w:val="1"/>
      <w:numFmt w:val="decimal"/>
      <w:lvlText w:val="%1."/>
      <w:lvlJc w:val="left"/>
      <w:pPr>
        <w:ind w:left="360" w:hanging="360"/>
      </w:pPr>
      <w:rPr>
        <w:rFonts w:hint="default"/>
      </w:rPr>
    </w:lvl>
    <w:lvl w:ilvl="1">
      <w:start w:val="1"/>
      <w:numFmt w:val="decimal"/>
      <w:lvlText w:val="%1.%2."/>
      <w:lvlJc w:val="left"/>
      <w:pPr>
        <w:ind w:left="792" w:hanging="679"/>
      </w:pPr>
      <w:rPr>
        <w:rFonts w:hint="default"/>
      </w:rPr>
    </w:lvl>
    <w:lvl w:ilvl="2">
      <w:start w:val="1"/>
      <w:numFmt w:val="decimal"/>
      <w:lvlText w:val="%1.%2.%3."/>
      <w:lvlJc w:val="left"/>
      <w:pPr>
        <w:ind w:left="1224" w:hanging="11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ED65BE"/>
    <w:multiLevelType w:val="hybridMultilevel"/>
    <w:tmpl w:val="89D40CD8"/>
    <w:lvl w:ilvl="0" w:tplc="1D40683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AC55884"/>
    <w:multiLevelType w:val="multilevel"/>
    <w:tmpl w:val="0CA09A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4A3609"/>
    <w:multiLevelType w:val="hybridMultilevel"/>
    <w:tmpl w:val="2708E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973F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55521E"/>
    <w:multiLevelType w:val="multilevel"/>
    <w:tmpl w:val="3926CF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427316"/>
    <w:multiLevelType w:val="multilevel"/>
    <w:tmpl w:val="E7E60DF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209" w:hanging="720"/>
      </w:pPr>
      <w:rPr>
        <w:rFonts w:hint="default"/>
        <w:color w:val="auto"/>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CC503B"/>
    <w:multiLevelType w:val="multilevel"/>
    <w:tmpl w:val="5EE6FA06"/>
    <w:lvl w:ilvl="0">
      <w:start w:val="1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6681277A"/>
    <w:multiLevelType w:val="multilevel"/>
    <w:tmpl w:val="8FB0F1E4"/>
    <w:lvl w:ilvl="0">
      <w:start w:val="6"/>
      <w:numFmt w:val="decimal"/>
      <w:lvlText w:val="%1."/>
      <w:lvlJc w:val="left"/>
      <w:pPr>
        <w:ind w:left="360" w:hanging="360"/>
      </w:pPr>
      <w:rPr>
        <w:rFonts w:hint="default"/>
        <w:b/>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8B46F4"/>
    <w:multiLevelType w:val="hybridMultilevel"/>
    <w:tmpl w:val="FD541A26"/>
    <w:lvl w:ilvl="0" w:tplc="9C94835C">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15:restartNumberingAfterBreak="0">
    <w:nsid w:val="7FEF4E71"/>
    <w:multiLevelType w:val="multilevel"/>
    <w:tmpl w:val="F7AE4EAE"/>
    <w:lvl w:ilvl="0">
      <w:start w:val="1"/>
      <w:numFmt w:val="decimal"/>
      <w:lvlText w:val="%1."/>
      <w:lvlJc w:val="left"/>
      <w:pPr>
        <w:ind w:left="360" w:hanging="360"/>
      </w:pPr>
      <w:rPr>
        <w:rFonts w:hint="default"/>
      </w:rPr>
    </w:lvl>
    <w:lvl w:ilvl="1">
      <w:start w:val="1"/>
      <w:numFmt w:val="decimal"/>
      <w:lvlText w:val="%1.%2."/>
      <w:lvlJc w:val="left"/>
      <w:pPr>
        <w:ind w:left="792" w:hanging="679"/>
      </w:pPr>
      <w:rPr>
        <w:rFonts w:hint="default"/>
      </w:rPr>
    </w:lvl>
    <w:lvl w:ilvl="2">
      <w:start w:val="1"/>
      <w:numFmt w:val="decimal"/>
      <w:lvlText w:val="%1.%2.%3."/>
      <w:lvlJc w:val="left"/>
      <w:pPr>
        <w:ind w:left="1224" w:hanging="11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4"/>
  </w:num>
  <w:num w:numId="5">
    <w:abstractNumId w:val="11"/>
  </w:num>
  <w:num w:numId="6">
    <w:abstractNumId w:val="14"/>
  </w:num>
  <w:num w:numId="7">
    <w:abstractNumId w:val="8"/>
  </w:num>
  <w:num w:numId="8">
    <w:abstractNumId w:val="9"/>
  </w:num>
  <w:num w:numId="9">
    <w:abstractNumId w:val="7"/>
  </w:num>
  <w:num w:numId="10">
    <w:abstractNumId w:val="5"/>
  </w:num>
  <w:num w:numId="11">
    <w:abstractNumId w:val="13"/>
  </w:num>
  <w:num w:numId="12">
    <w:abstractNumId w:val="0"/>
  </w:num>
  <w:num w:numId="13">
    <w:abstractNumId w:val="16"/>
  </w:num>
  <w:num w:numId="14">
    <w:abstractNumId w:val="6"/>
  </w:num>
  <w:num w:numId="15">
    <w:abstractNumId w:val="10"/>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61"/>
    <w:rsid w:val="00032E54"/>
    <w:rsid w:val="00050237"/>
    <w:rsid w:val="000805FD"/>
    <w:rsid w:val="0010372F"/>
    <w:rsid w:val="00122767"/>
    <w:rsid w:val="00175AE8"/>
    <w:rsid w:val="00186741"/>
    <w:rsid w:val="00190DFE"/>
    <w:rsid w:val="001D0FB0"/>
    <w:rsid w:val="00215BD8"/>
    <w:rsid w:val="0022456B"/>
    <w:rsid w:val="00260D11"/>
    <w:rsid w:val="002A41AA"/>
    <w:rsid w:val="002E4D9B"/>
    <w:rsid w:val="00326B32"/>
    <w:rsid w:val="00350840"/>
    <w:rsid w:val="003B2510"/>
    <w:rsid w:val="003F1175"/>
    <w:rsid w:val="00430ADD"/>
    <w:rsid w:val="00496818"/>
    <w:rsid w:val="004B6A55"/>
    <w:rsid w:val="004B7F05"/>
    <w:rsid w:val="004D1BF3"/>
    <w:rsid w:val="00570DBA"/>
    <w:rsid w:val="005C129A"/>
    <w:rsid w:val="005F253F"/>
    <w:rsid w:val="006822DC"/>
    <w:rsid w:val="006E1A81"/>
    <w:rsid w:val="00747861"/>
    <w:rsid w:val="0079682E"/>
    <w:rsid w:val="007B46A9"/>
    <w:rsid w:val="0080669D"/>
    <w:rsid w:val="0084335F"/>
    <w:rsid w:val="008976AF"/>
    <w:rsid w:val="008A0717"/>
    <w:rsid w:val="008A36B4"/>
    <w:rsid w:val="008B3BD2"/>
    <w:rsid w:val="008F191E"/>
    <w:rsid w:val="00926503"/>
    <w:rsid w:val="009358D1"/>
    <w:rsid w:val="00940AA6"/>
    <w:rsid w:val="009B1A60"/>
    <w:rsid w:val="009E49D9"/>
    <w:rsid w:val="00A1405A"/>
    <w:rsid w:val="00A91DA7"/>
    <w:rsid w:val="00A966A5"/>
    <w:rsid w:val="00AA502E"/>
    <w:rsid w:val="00AC79B5"/>
    <w:rsid w:val="00B67E92"/>
    <w:rsid w:val="00B72E66"/>
    <w:rsid w:val="00B809D5"/>
    <w:rsid w:val="00B941BA"/>
    <w:rsid w:val="00BB276C"/>
    <w:rsid w:val="00BC7250"/>
    <w:rsid w:val="00C50700"/>
    <w:rsid w:val="00C92D4F"/>
    <w:rsid w:val="00D41012"/>
    <w:rsid w:val="00DB0FD9"/>
    <w:rsid w:val="00E448E3"/>
    <w:rsid w:val="00E52F9E"/>
    <w:rsid w:val="00EA7281"/>
    <w:rsid w:val="00F15C10"/>
    <w:rsid w:val="00F40704"/>
    <w:rsid w:val="00F429B0"/>
    <w:rsid w:val="00F71E38"/>
    <w:rsid w:val="00F9629C"/>
    <w:rsid w:val="00FB2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BC0B2-E7D7-4F88-B90D-CA4A11B0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47861"/>
    <w:pPr>
      <w:spacing w:after="0" w:line="240" w:lineRule="auto"/>
    </w:pPr>
    <w:rPr>
      <w:sz w:val="20"/>
      <w:szCs w:val="20"/>
    </w:rPr>
  </w:style>
  <w:style w:type="character" w:customStyle="1" w:styleId="a4">
    <w:name w:val="Текст сноски Знак"/>
    <w:basedOn w:val="a0"/>
    <w:link w:val="a3"/>
    <w:uiPriority w:val="99"/>
    <w:semiHidden/>
    <w:rsid w:val="00747861"/>
    <w:rPr>
      <w:sz w:val="20"/>
      <w:szCs w:val="20"/>
    </w:rPr>
  </w:style>
  <w:style w:type="paragraph" w:styleId="a5">
    <w:name w:val="Normal (Web)"/>
    <w:basedOn w:val="a"/>
    <w:uiPriority w:val="99"/>
    <w:semiHidden/>
    <w:unhideWhenUsed/>
    <w:rsid w:val="00747861"/>
    <w:rPr>
      <w:rFonts w:ascii="Times New Roman" w:hAnsi="Times New Roman" w:cs="Times New Roman"/>
      <w:sz w:val="24"/>
      <w:szCs w:val="24"/>
    </w:rPr>
  </w:style>
  <w:style w:type="paragraph" w:styleId="a6">
    <w:name w:val="footer"/>
    <w:basedOn w:val="a"/>
    <w:link w:val="a7"/>
    <w:uiPriority w:val="99"/>
    <w:semiHidden/>
    <w:unhideWhenUsed/>
    <w:rsid w:val="0074786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47861"/>
  </w:style>
  <w:style w:type="character" w:styleId="a8">
    <w:name w:val="footnote reference"/>
    <w:basedOn w:val="a0"/>
    <w:uiPriority w:val="99"/>
    <w:rsid w:val="00747861"/>
    <w:rPr>
      <w:rFonts w:cs="Times New Roman"/>
      <w:vertAlign w:val="superscript"/>
    </w:rPr>
  </w:style>
  <w:style w:type="table" w:customStyle="1" w:styleId="57">
    <w:name w:val="Сетка таблицы57"/>
    <w:basedOn w:val="a1"/>
    <w:next w:val="a9"/>
    <w:uiPriority w:val="99"/>
    <w:rsid w:val="007478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747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190DFE"/>
    <w:pPr>
      <w:ind w:left="720"/>
      <w:contextualSpacing/>
    </w:pPr>
  </w:style>
  <w:style w:type="paragraph" w:styleId="ac">
    <w:name w:val="Balloon Text"/>
    <w:basedOn w:val="a"/>
    <w:link w:val="ad"/>
    <w:uiPriority w:val="99"/>
    <w:semiHidden/>
    <w:unhideWhenUsed/>
    <w:rsid w:val="00C5070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50700"/>
    <w:rPr>
      <w:rFonts w:ascii="Tahoma" w:hAnsi="Tahoma" w:cs="Tahoma"/>
      <w:sz w:val="16"/>
      <w:szCs w:val="16"/>
    </w:rPr>
  </w:style>
  <w:style w:type="paragraph" w:customStyle="1" w:styleId="Default">
    <w:name w:val="Default"/>
    <w:rsid w:val="00260D11"/>
    <w:pPr>
      <w:autoSpaceDE w:val="0"/>
      <w:autoSpaceDN w:val="0"/>
      <w:adjustRightInd w:val="0"/>
      <w:spacing w:after="0" w:line="240" w:lineRule="auto"/>
    </w:pPr>
    <w:rPr>
      <w:rFonts w:ascii="Arial" w:eastAsia="SimSun" w:hAnsi="Arial" w:cs="Arial"/>
      <w:color w:val="000000"/>
      <w:sz w:val="24"/>
      <w:szCs w:val="24"/>
      <w:lang w:eastAsia="ru-RU"/>
    </w:rPr>
  </w:style>
  <w:style w:type="character" w:customStyle="1" w:styleId="ab">
    <w:name w:val="Абзац списка Знак"/>
    <w:basedOn w:val="a0"/>
    <w:link w:val="aa"/>
    <w:uiPriority w:val="99"/>
    <w:locked/>
    <w:rsid w:val="00FB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92503">
      <w:bodyDiv w:val="1"/>
      <w:marLeft w:val="0"/>
      <w:marRight w:val="0"/>
      <w:marTop w:val="0"/>
      <w:marBottom w:val="0"/>
      <w:divBdr>
        <w:top w:val="none" w:sz="0" w:space="0" w:color="auto"/>
        <w:left w:val="none" w:sz="0" w:space="0" w:color="auto"/>
        <w:bottom w:val="none" w:sz="0" w:space="0" w:color="auto"/>
        <w:right w:val="none" w:sz="0" w:space="0" w:color="auto"/>
      </w:divBdr>
    </w:div>
    <w:div w:id="283849011">
      <w:bodyDiv w:val="1"/>
      <w:marLeft w:val="0"/>
      <w:marRight w:val="0"/>
      <w:marTop w:val="0"/>
      <w:marBottom w:val="0"/>
      <w:divBdr>
        <w:top w:val="none" w:sz="0" w:space="0" w:color="auto"/>
        <w:left w:val="none" w:sz="0" w:space="0" w:color="auto"/>
        <w:bottom w:val="none" w:sz="0" w:space="0" w:color="auto"/>
        <w:right w:val="none" w:sz="0" w:space="0" w:color="auto"/>
      </w:divBdr>
    </w:div>
    <w:div w:id="846795820">
      <w:bodyDiv w:val="1"/>
      <w:marLeft w:val="0"/>
      <w:marRight w:val="0"/>
      <w:marTop w:val="0"/>
      <w:marBottom w:val="0"/>
      <w:divBdr>
        <w:top w:val="none" w:sz="0" w:space="0" w:color="auto"/>
        <w:left w:val="none" w:sz="0" w:space="0" w:color="auto"/>
        <w:bottom w:val="none" w:sz="0" w:space="0" w:color="auto"/>
        <w:right w:val="none" w:sz="0" w:space="0" w:color="auto"/>
      </w:divBdr>
    </w:div>
    <w:div w:id="875698239">
      <w:bodyDiv w:val="1"/>
      <w:marLeft w:val="0"/>
      <w:marRight w:val="0"/>
      <w:marTop w:val="0"/>
      <w:marBottom w:val="0"/>
      <w:divBdr>
        <w:top w:val="none" w:sz="0" w:space="0" w:color="auto"/>
        <w:left w:val="none" w:sz="0" w:space="0" w:color="auto"/>
        <w:bottom w:val="none" w:sz="0" w:space="0" w:color="auto"/>
        <w:right w:val="none" w:sz="0" w:space="0" w:color="auto"/>
      </w:divBdr>
    </w:div>
    <w:div w:id="947470082">
      <w:bodyDiv w:val="1"/>
      <w:marLeft w:val="0"/>
      <w:marRight w:val="0"/>
      <w:marTop w:val="0"/>
      <w:marBottom w:val="0"/>
      <w:divBdr>
        <w:top w:val="none" w:sz="0" w:space="0" w:color="auto"/>
        <w:left w:val="none" w:sz="0" w:space="0" w:color="auto"/>
        <w:bottom w:val="none" w:sz="0" w:space="0" w:color="auto"/>
        <w:right w:val="none" w:sz="0" w:space="0" w:color="auto"/>
      </w:divBdr>
    </w:div>
    <w:div w:id="1851262783">
      <w:bodyDiv w:val="1"/>
      <w:marLeft w:val="0"/>
      <w:marRight w:val="0"/>
      <w:marTop w:val="0"/>
      <w:marBottom w:val="0"/>
      <w:divBdr>
        <w:top w:val="none" w:sz="0" w:space="0" w:color="auto"/>
        <w:left w:val="none" w:sz="0" w:space="0" w:color="auto"/>
        <w:bottom w:val="none" w:sz="0" w:space="0" w:color="auto"/>
        <w:right w:val="none" w:sz="0" w:space="0" w:color="auto"/>
      </w:divBdr>
    </w:div>
    <w:div w:id="1973707418">
      <w:bodyDiv w:val="1"/>
      <w:marLeft w:val="0"/>
      <w:marRight w:val="0"/>
      <w:marTop w:val="0"/>
      <w:marBottom w:val="0"/>
      <w:divBdr>
        <w:top w:val="none" w:sz="0" w:space="0" w:color="auto"/>
        <w:left w:val="none" w:sz="0" w:space="0" w:color="auto"/>
        <w:bottom w:val="none" w:sz="0" w:space="0" w:color="auto"/>
        <w:right w:val="none" w:sz="0" w:space="0" w:color="auto"/>
      </w:divBdr>
    </w:div>
    <w:div w:id="209250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CAE1FC94E83A3277C4922D058B55BD5166AD28B98B9C3831B134AEE449AD23E9004E4E17A029DFBE5F21ED39D217537D39F3FE19893B47cEh2M" TargetMode="External"/><Relationship Id="rId3" Type="http://schemas.openxmlformats.org/officeDocument/2006/relationships/settings" Target="settings.xml"/><Relationship Id="rId7" Type="http://schemas.openxmlformats.org/officeDocument/2006/relationships/hyperlink" Target="http://www.consultant.ru/document/cons_doc_LAW_346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8784</Words>
  <Characters>50071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2024-09-26T06:22:00Z</dcterms:created>
  <dcterms:modified xsi:type="dcterms:W3CDTF">2024-09-26T06:22:00Z</dcterms:modified>
</cp:coreProperties>
</file>