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7D1" w:rsidRDefault="002C67D1">
      <w:pPr>
        <w:spacing w:after="0"/>
        <w:rPr>
          <w:rFonts w:ascii="Times New Roman" w:hAnsi="Times New Roman"/>
          <w:b/>
          <w:bCs/>
          <w:color w:val="000000"/>
          <w:lang w:eastAsia="ru-RU"/>
        </w:rPr>
      </w:pPr>
    </w:p>
    <w:p w:rsidR="004B053F" w:rsidRPr="007818ED" w:rsidRDefault="004B053F" w:rsidP="004B053F">
      <w:pPr>
        <w:pStyle w:val="af7"/>
        <w:ind w:left="735"/>
        <w:jc w:val="right"/>
        <w:rPr>
          <w:rFonts w:ascii="Times New Roman" w:hAnsi="Times New Roman"/>
        </w:rPr>
      </w:pPr>
      <w:r w:rsidRPr="007818ED">
        <w:rPr>
          <w:rFonts w:ascii="Times New Roman" w:hAnsi="Times New Roman"/>
        </w:rPr>
        <w:t xml:space="preserve">Приложение № </w:t>
      </w:r>
      <w:r w:rsidR="007B5274">
        <w:rPr>
          <w:rFonts w:ascii="Times New Roman" w:hAnsi="Times New Roman"/>
        </w:rPr>
        <w:t>5</w:t>
      </w:r>
    </w:p>
    <w:p w:rsidR="004B053F" w:rsidRPr="007818ED" w:rsidRDefault="006A2250" w:rsidP="004B053F">
      <w:pPr>
        <w:pStyle w:val="af7"/>
        <w:ind w:left="735"/>
        <w:jc w:val="right"/>
        <w:rPr>
          <w:rFonts w:ascii="Times New Roman" w:hAnsi="Times New Roman"/>
        </w:rPr>
      </w:pPr>
      <w:r w:rsidRPr="007818ED">
        <w:rPr>
          <w:rFonts w:ascii="Times New Roman" w:hAnsi="Times New Roman"/>
        </w:rPr>
        <w:t xml:space="preserve">к Договору </w:t>
      </w:r>
      <w:r w:rsidR="007B5274">
        <w:rPr>
          <w:rFonts w:ascii="Times New Roman" w:hAnsi="Times New Roman"/>
        </w:rPr>
        <w:t>__________</w:t>
      </w:r>
      <w:r w:rsidRPr="007818ED">
        <w:rPr>
          <w:rFonts w:ascii="Times New Roman" w:hAnsi="Times New Roman"/>
        </w:rPr>
        <w:t xml:space="preserve"> от </w:t>
      </w:r>
      <w:r w:rsidR="00A46719" w:rsidRPr="007818ED">
        <w:rPr>
          <w:rFonts w:ascii="Times New Roman" w:hAnsi="Times New Roman"/>
        </w:rPr>
        <w:t>__________</w:t>
      </w:r>
    </w:p>
    <w:p w:rsidR="002C67D1" w:rsidRDefault="002C67D1">
      <w:pPr>
        <w:spacing w:after="0"/>
        <w:jc w:val="right"/>
        <w:rPr>
          <w:rFonts w:ascii="Times New Roman" w:hAnsi="Times New Roman"/>
          <w:b/>
          <w:bCs/>
          <w:color w:val="000000"/>
          <w:lang w:eastAsia="ru-RU"/>
        </w:rPr>
      </w:pPr>
    </w:p>
    <w:p w:rsidR="002C67D1" w:rsidRDefault="002C67D1">
      <w:pPr>
        <w:spacing w:after="0"/>
        <w:jc w:val="center"/>
        <w:rPr>
          <w:rFonts w:ascii="Times New Roman" w:hAnsi="Times New Roman"/>
          <w:b/>
          <w:bCs/>
          <w:color w:val="000000"/>
          <w:lang w:eastAsia="ru-RU"/>
        </w:rPr>
      </w:pPr>
    </w:p>
    <w:p w:rsidR="002C67D1" w:rsidRDefault="002C67D1">
      <w:pPr>
        <w:spacing w:after="0"/>
        <w:jc w:val="center"/>
        <w:rPr>
          <w:rFonts w:ascii="Times New Roman" w:hAnsi="Times New Roman"/>
          <w:b/>
          <w:bCs/>
          <w:color w:val="000000"/>
          <w:lang w:eastAsia="ru-RU"/>
        </w:rPr>
      </w:pPr>
    </w:p>
    <w:p w:rsidR="002C67D1" w:rsidRDefault="002C67D1">
      <w:pPr>
        <w:spacing w:after="0"/>
        <w:jc w:val="center"/>
        <w:rPr>
          <w:rFonts w:ascii="Times New Roman" w:hAnsi="Times New Roman"/>
          <w:b/>
          <w:bCs/>
          <w:color w:val="000000"/>
          <w:lang w:eastAsia="ru-RU"/>
        </w:rPr>
      </w:pPr>
    </w:p>
    <w:p w:rsidR="002C67D1" w:rsidRDefault="002C67D1">
      <w:pPr>
        <w:spacing w:after="0"/>
        <w:jc w:val="center"/>
        <w:rPr>
          <w:rFonts w:ascii="Times New Roman" w:hAnsi="Times New Roman"/>
          <w:b/>
          <w:bCs/>
          <w:color w:val="000000"/>
          <w:lang w:eastAsia="ru-RU"/>
        </w:rPr>
      </w:pPr>
    </w:p>
    <w:p w:rsidR="002C67D1" w:rsidRDefault="002C67D1">
      <w:pPr>
        <w:spacing w:after="0"/>
        <w:jc w:val="center"/>
        <w:rPr>
          <w:rFonts w:ascii="Times New Roman" w:hAnsi="Times New Roman"/>
          <w:b/>
          <w:bCs/>
          <w:color w:val="000000"/>
          <w:lang w:eastAsia="ru-RU"/>
        </w:rPr>
      </w:pPr>
    </w:p>
    <w:p w:rsidR="002C67D1" w:rsidRDefault="002C67D1">
      <w:pPr>
        <w:spacing w:after="0"/>
        <w:jc w:val="center"/>
        <w:rPr>
          <w:rFonts w:ascii="Times New Roman" w:hAnsi="Times New Roman"/>
          <w:b/>
          <w:bCs/>
          <w:color w:val="000000"/>
          <w:lang w:eastAsia="ru-RU"/>
        </w:rPr>
      </w:pPr>
    </w:p>
    <w:p w:rsidR="002C67D1" w:rsidRDefault="002C67D1">
      <w:pPr>
        <w:spacing w:after="0"/>
        <w:jc w:val="center"/>
        <w:rPr>
          <w:rFonts w:ascii="Times New Roman" w:hAnsi="Times New Roman"/>
          <w:b/>
          <w:bCs/>
          <w:color w:val="000000"/>
          <w:lang w:eastAsia="ru-RU"/>
        </w:rPr>
      </w:pPr>
    </w:p>
    <w:p w:rsidR="002C67D1" w:rsidRDefault="002C67D1">
      <w:pPr>
        <w:spacing w:after="0"/>
        <w:jc w:val="center"/>
        <w:rPr>
          <w:rFonts w:ascii="Times New Roman" w:hAnsi="Times New Roman"/>
          <w:b/>
          <w:bCs/>
          <w:color w:val="000000"/>
          <w:lang w:eastAsia="ru-RU"/>
        </w:rPr>
      </w:pPr>
    </w:p>
    <w:p w:rsidR="002C67D1" w:rsidRDefault="002C67D1">
      <w:pPr>
        <w:spacing w:after="0"/>
        <w:jc w:val="center"/>
        <w:rPr>
          <w:rFonts w:ascii="Times New Roman" w:hAnsi="Times New Roman"/>
          <w:b/>
          <w:bCs/>
          <w:color w:val="000000"/>
          <w:lang w:eastAsia="ru-RU"/>
        </w:rPr>
      </w:pPr>
    </w:p>
    <w:p w:rsidR="002C67D1" w:rsidRDefault="002C67D1">
      <w:pPr>
        <w:spacing w:after="0"/>
        <w:jc w:val="center"/>
        <w:rPr>
          <w:rFonts w:ascii="Times New Roman" w:hAnsi="Times New Roman"/>
          <w:b/>
          <w:bCs/>
          <w:color w:val="000000"/>
          <w:lang w:eastAsia="ru-RU"/>
        </w:rPr>
      </w:pPr>
    </w:p>
    <w:p w:rsidR="002C67D1" w:rsidRDefault="00F37007">
      <w:pPr>
        <w:spacing w:after="0"/>
        <w:jc w:val="center"/>
        <w:rPr>
          <w:rFonts w:ascii="Times New Roman" w:hAnsi="Times New Roman"/>
          <w:b/>
          <w:bCs/>
          <w:color w:val="000000"/>
          <w:sz w:val="32"/>
          <w:szCs w:val="32"/>
          <w:lang w:eastAsia="ru-RU"/>
        </w:rPr>
      </w:pPr>
      <w:r>
        <w:rPr>
          <w:rFonts w:ascii="Times New Roman" w:hAnsi="Times New Roman"/>
          <w:b/>
          <w:bCs/>
          <w:color w:val="000000"/>
          <w:sz w:val="32"/>
          <w:szCs w:val="32"/>
          <w:lang w:eastAsia="ru-RU"/>
        </w:rPr>
        <w:t xml:space="preserve">РЕГЛАМЕНТ </w:t>
      </w:r>
    </w:p>
    <w:p w:rsidR="002C67D1" w:rsidRDefault="00F37007">
      <w:pPr>
        <w:spacing w:after="0"/>
        <w:jc w:val="center"/>
        <w:rPr>
          <w:rFonts w:ascii="Times New Roman" w:hAnsi="Times New Roman"/>
          <w:b/>
          <w:bCs/>
          <w:color w:val="000000"/>
          <w:sz w:val="32"/>
          <w:szCs w:val="32"/>
          <w:lang w:eastAsia="ru-RU"/>
        </w:rPr>
      </w:pPr>
      <w:r>
        <w:rPr>
          <w:rFonts w:ascii="Times New Roman" w:hAnsi="Times New Roman"/>
          <w:b/>
          <w:bCs/>
          <w:color w:val="000000"/>
          <w:sz w:val="32"/>
          <w:szCs w:val="32"/>
          <w:lang w:eastAsia="ru-RU"/>
        </w:rPr>
        <w:t xml:space="preserve">организации безопасного проведения </w:t>
      </w:r>
    </w:p>
    <w:p w:rsidR="002C67D1" w:rsidRDefault="00F37007">
      <w:pPr>
        <w:spacing w:after="0"/>
        <w:jc w:val="center"/>
        <w:rPr>
          <w:rFonts w:ascii="Times New Roman" w:hAnsi="Times New Roman"/>
          <w:b/>
          <w:bCs/>
          <w:color w:val="000000"/>
          <w:sz w:val="32"/>
          <w:szCs w:val="32"/>
          <w:lang w:eastAsia="ru-RU"/>
        </w:rPr>
      </w:pPr>
      <w:r>
        <w:rPr>
          <w:rFonts w:ascii="Times New Roman" w:hAnsi="Times New Roman"/>
          <w:b/>
          <w:bCs/>
          <w:color w:val="000000"/>
          <w:sz w:val="32"/>
          <w:szCs w:val="32"/>
          <w:lang w:eastAsia="ru-RU"/>
        </w:rPr>
        <w:t xml:space="preserve">работ подрядными организациями на территории </w:t>
      </w:r>
    </w:p>
    <w:p w:rsidR="002C67D1" w:rsidRDefault="00F37007">
      <w:pPr>
        <w:spacing w:after="0"/>
        <w:jc w:val="center"/>
        <w:rPr>
          <w:rFonts w:ascii="Times New Roman" w:hAnsi="Times New Roman"/>
          <w:b/>
          <w:bCs/>
          <w:color w:val="000000"/>
          <w:sz w:val="32"/>
          <w:szCs w:val="32"/>
          <w:lang w:eastAsia="ru-RU"/>
        </w:rPr>
      </w:pPr>
      <w:r>
        <w:rPr>
          <w:rFonts w:ascii="Times New Roman" w:hAnsi="Times New Roman"/>
          <w:b/>
          <w:bCs/>
          <w:color w:val="000000"/>
          <w:sz w:val="32"/>
          <w:szCs w:val="32"/>
          <w:lang w:eastAsia="ru-RU"/>
        </w:rPr>
        <w:t>ООО «Петербургцемент»</w:t>
      </w: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bookmarkStart w:id="0" w:name="_GoBack"/>
      <w:bookmarkEnd w:id="0"/>
    </w:p>
    <w:p w:rsidR="002C67D1" w:rsidRDefault="002C67D1">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4B053F" w:rsidRDefault="004B053F">
      <w:pPr>
        <w:spacing w:after="0"/>
        <w:jc w:val="center"/>
        <w:rPr>
          <w:rFonts w:ascii="Times New Roman" w:hAnsi="Times New Roman"/>
          <w:lang w:eastAsia="ru-RU"/>
        </w:rPr>
      </w:pPr>
    </w:p>
    <w:p w:rsidR="002C67D1" w:rsidRDefault="002C67D1">
      <w:pPr>
        <w:spacing w:after="0"/>
        <w:jc w:val="center"/>
        <w:rPr>
          <w:rFonts w:ascii="Times New Roman" w:hAnsi="Times New Roman"/>
          <w:lang w:eastAsia="ru-RU"/>
        </w:rPr>
      </w:pPr>
    </w:p>
    <w:p w:rsidR="002C67D1" w:rsidRDefault="00F37007">
      <w:pPr>
        <w:spacing w:after="0"/>
        <w:jc w:val="center"/>
        <w:rPr>
          <w:rFonts w:ascii="Times New Roman" w:hAnsi="Times New Roman"/>
          <w:b/>
          <w:lang w:eastAsia="ru-RU"/>
        </w:rPr>
      </w:pPr>
      <w:r>
        <w:rPr>
          <w:rFonts w:ascii="Times New Roman" w:hAnsi="Times New Roman"/>
          <w:b/>
          <w:lang w:eastAsia="ru-RU"/>
        </w:rPr>
        <w:t>г. Сланцы</w:t>
      </w:r>
    </w:p>
    <w:p w:rsidR="002C67D1" w:rsidRDefault="00F37007">
      <w:pPr>
        <w:spacing w:after="0"/>
        <w:ind w:left="360"/>
        <w:jc w:val="center"/>
        <w:rPr>
          <w:rFonts w:ascii="Times New Roman" w:hAnsi="Times New Roman"/>
          <w:b/>
          <w:sz w:val="24"/>
          <w:lang w:eastAsia="ru-RU"/>
        </w:rPr>
      </w:pPr>
      <w:r>
        <w:rPr>
          <w:rFonts w:ascii="Times New Roman" w:hAnsi="Times New Roman"/>
          <w:b/>
          <w:sz w:val="24"/>
          <w:lang w:eastAsia="ru-RU"/>
        </w:rPr>
        <w:t>202</w:t>
      </w:r>
      <w:r w:rsidR="00A46719">
        <w:rPr>
          <w:rFonts w:ascii="Times New Roman" w:hAnsi="Times New Roman"/>
          <w:b/>
          <w:sz w:val="24"/>
          <w:lang w:eastAsia="ru-RU"/>
        </w:rPr>
        <w:t>3</w:t>
      </w:r>
    </w:p>
    <w:p w:rsidR="002C67D1" w:rsidRDefault="002C67D1">
      <w:pPr>
        <w:spacing w:after="0"/>
        <w:ind w:left="360"/>
        <w:jc w:val="center"/>
        <w:rPr>
          <w:rFonts w:ascii="Times New Roman" w:hAnsi="Times New Roman"/>
          <w:b/>
          <w:sz w:val="24"/>
          <w:lang w:eastAsia="ru-RU"/>
        </w:rPr>
      </w:pPr>
    </w:p>
    <w:p w:rsidR="002C67D1" w:rsidRDefault="00F37007">
      <w:pPr>
        <w:pStyle w:val="af7"/>
        <w:numPr>
          <w:ilvl w:val="0"/>
          <w:numId w:val="34"/>
        </w:numPr>
        <w:spacing w:after="0" w:line="240" w:lineRule="auto"/>
        <w:jc w:val="center"/>
        <w:rPr>
          <w:rFonts w:ascii="Times New Roman" w:hAnsi="Times New Roman"/>
          <w:b/>
          <w:bCs/>
          <w:iCs/>
          <w:color w:val="000000"/>
          <w:sz w:val="24"/>
          <w:szCs w:val="24"/>
          <w:lang w:eastAsia="ru-RU"/>
        </w:rPr>
      </w:pPr>
      <w:r>
        <w:rPr>
          <w:rFonts w:ascii="Times New Roman" w:hAnsi="Times New Roman"/>
          <w:b/>
          <w:bCs/>
          <w:iCs/>
          <w:color w:val="000000"/>
          <w:sz w:val="24"/>
          <w:szCs w:val="24"/>
          <w:lang w:eastAsia="ru-RU"/>
        </w:rPr>
        <w:lastRenderedPageBreak/>
        <w:t>ОБЩИЕ ПОЛОЖЕНИЯ</w:t>
      </w:r>
    </w:p>
    <w:p w:rsidR="002C67D1" w:rsidRDefault="002C67D1">
      <w:pPr>
        <w:spacing w:after="0" w:line="240" w:lineRule="auto"/>
        <w:ind w:firstLine="709"/>
        <w:rPr>
          <w:rFonts w:ascii="Times New Roman" w:hAnsi="Times New Roman"/>
          <w:b/>
          <w:bCs/>
          <w:i/>
          <w:iCs/>
          <w:color w:val="000000"/>
          <w:sz w:val="24"/>
          <w:szCs w:val="24"/>
          <w:lang w:eastAsia="ru-RU"/>
        </w:rPr>
      </w:pP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rPr>
      </w:pPr>
      <w:r>
        <w:rPr>
          <w:rFonts w:ascii="Times New Roman" w:hAnsi="Times New Roman"/>
          <w:color w:val="000000" w:themeColor="text1"/>
          <w:sz w:val="24"/>
          <w:szCs w:val="24"/>
        </w:rPr>
        <w:t>Настоящий Регламент устанавливает требования в области промышленной и пожарной безопасности, охраны труда и окружающей среды к подрядным организациям (далее Подрядчикам), выполняющим работы/услуги на объектах ООО «Петербургцемент» (далее Заказчика).</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themeColor="text1"/>
          <w:sz w:val="24"/>
          <w:szCs w:val="24"/>
          <w:lang w:eastAsia="ru-RU"/>
        </w:rPr>
        <w:t xml:space="preserve">Подрядчик при выполнении работ на территории Заказчика должен обеспечить соблюдение законодательных и нормативных правовых актов, содержащих требования охраны труда, промышленной, пожарной безопасности, электробезопасности, экологии, </w:t>
      </w:r>
      <w:r>
        <w:rPr>
          <w:rFonts w:ascii="Times New Roman" w:hAnsi="Times New Roman"/>
          <w:sz w:val="24"/>
          <w:szCs w:val="24"/>
        </w:rPr>
        <w:t xml:space="preserve">санитарно-эпидемиологического благополучия </w:t>
      </w:r>
      <w:r>
        <w:rPr>
          <w:rFonts w:ascii="Times New Roman" w:hAnsi="Times New Roman"/>
          <w:color w:val="000000" w:themeColor="text1"/>
          <w:sz w:val="24"/>
          <w:szCs w:val="24"/>
          <w:lang w:eastAsia="ru-RU"/>
        </w:rPr>
        <w:t>и несет ответственность за их неисполнение.</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themeColor="text1"/>
          <w:sz w:val="24"/>
          <w:szCs w:val="24"/>
          <w:lang w:eastAsia="ru-RU"/>
        </w:rPr>
        <w:t>Требования настоящего Регламента обязательны для исполнения собственным персоналом Подрядчика, а также третьими лицами в случаях, когда исполнение обязательств по договору поручено таким лицам.</w:t>
      </w:r>
    </w:p>
    <w:p w:rsidR="002C67D1" w:rsidRDefault="00F37007">
      <w:pPr>
        <w:pStyle w:val="Default"/>
        <w:numPr>
          <w:ilvl w:val="1"/>
          <w:numId w:val="35"/>
        </w:numPr>
        <w:ind w:left="0" w:firstLine="709"/>
        <w:jc w:val="both"/>
      </w:pPr>
      <w:r>
        <w:rPr>
          <w:color w:val="000000" w:themeColor="text1"/>
        </w:rPr>
        <w:t xml:space="preserve">Требования настоящего Регламента должны быть включены в договор на выполнение работ подрядной организацией или оформлены приложением к нему. </w:t>
      </w:r>
    </w:p>
    <w:p w:rsidR="002C67D1" w:rsidRDefault="00F37007">
      <w:pPr>
        <w:tabs>
          <w:tab w:val="left" w:pos="1528"/>
        </w:tabs>
        <w:spacing w:line="240" w:lineRule="auto"/>
      </w:pPr>
      <w:r>
        <w:tab/>
      </w:r>
    </w:p>
    <w:p w:rsidR="002C67D1" w:rsidRDefault="00F37007">
      <w:pPr>
        <w:pStyle w:val="af7"/>
        <w:numPr>
          <w:ilvl w:val="0"/>
          <w:numId w:val="35"/>
        </w:numPr>
        <w:spacing w:line="240" w:lineRule="auto"/>
        <w:ind w:left="1066" w:hanging="357"/>
        <w:jc w:val="center"/>
        <w:rPr>
          <w:rFonts w:ascii="Times New Roman" w:hAnsi="Times New Roman"/>
          <w:b/>
          <w:sz w:val="24"/>
          <w:szCs w:val="24"/>
        </w:rPr>
      </w:pPr>
      <w:r>
        <w:rPr>
          <w:rFonts w:ascii="Times New Roman" w:hAnsi="Times New Roman"/>
          <w:b/>
          <w:sz w:val="24"/>
          <w:szCs w:val="24"/>
        </w:rPr>
        <w:t>ОБЯЗАННОСТИ ПОДРЯДЧИКА ДО НАЧАЛА ВЫПОЛНЕНИЯ РАБОТ</w:t>
      </w:r>
    </w:p>
    <w:p w:rsidR="002C67D1" w:rsidRDefault="00F37007">
      <w:pPr>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Подрядчик перед началом работ должен предоставить список работников, осуществляющих работы по договору, в отдел экономической безопасности и отдел охраны труда, промышленной безопасности и экологии Заказчика (далее отдел ОТ, ПБ и Э). Если во время выполнения работы Подрядчик производит замену или привлекает новых работников, то он должен информировать об этом указанные выше подразделения.</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Подрядчик обеспечивает получение своими работниками пропусков на территорию Заказчик. При нахождения на территории Заказчика работники Подрядчика должны иметь при себе пропуск и предъявлять его по требованию представителей отдела ОТ, ПБ и Э, отдела экономической безопасности, охранников предприятия и других должностных лиц, осуществляющих надзор и </w:t>
      </w:r>
      <w:r>
        <w:rPr>
          <w:rFonts w:ascii="Times New Roman" w:hAnsi="Times New Roman"/>
          <w:color w:val="000000" w:themeColor="text1"/>
          <w:sz w:val="24"/>
          <w:szCs w:val="24"/>
          <w:lang w:eastAsia="ru-RU"/>
        </w:rPr>
        <w:t>контроль за выполнением работ в ООО «Петербургцемент».</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Подрядчик предоставляет в отдел ОТ, ПБ и Э копию приказа о назначении ответственных лиц за обеспечение требований охраны труда, промышленной, пожарной безопасности, охраны окружающей среды и др.; копии документов, подтверждающих компетентность назначенных приказом ответственных лиц - протоколы, удостоверения об аттестации, проверке знаний требований промышленной и пожарной безопасности, охраны труда.</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Подрядчик обеспечивает прохождение вводного инструктажа в отделе ОТ, ПБ </w:t>
      </w:r>
      <w:proofErr w:type="gramStart"/>
      <w:r>
        <w:rPr>
          <w:rFonts w:ascii="Times New Roman" w:hAnsi="Times New Roman"/>
          <w:color w:val="000000"/>
          <w:sz w:val="24"/>
          <w:szCs w:val="24"/>
          <w:lang w:eastAsia="ru-RU"/>
        </w:rPr>
        <w:t>и Э</w:t>
      </w:r>
      <w:proofErr w:type="gramEnd"/>
      <w:r>
        <w:rPr>
          <w:rFonts w:ascii="Times New Roman" w:hAnsi="Times New Roman"/>
          <w:color w:val="000000"/>
          <w:sz w:val="24"/>
          <w:szCs w:val="24"/>
          <w:lang w:eastAsia="ru-RU"/>
        </w:rPr>
        <w:t xml:space="preserve"> по утвержденной на предприятии программе всеми работниками, которые будут находиться на территории Заказчика. Контроль за прохождением вводного инструктажа работников осуществляет Подрядчик. Непрошедшие вводный инструктаж работники, фактически осуществляющие работы на территории Заказчика, считаются прошедшими данный инструктаж у своих непосредственных руководителей. В данном случае Подрядчик не освобождается от ответственности за нарушение норм и правил, установленных на территории Заказчика.</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Подрядчик приступает к производству работ на территории/объектах Заказчика после получения Акта-допуска на производство работ и актов приемки-передачи оборудования в ремонт. После двухстороннего подписа</w:t>
      </w:r>
      <w:r>
        <w:rPr>
          <w:rFonts w:ascii="Times New Roman" w:hAnsi="Times New Roman"/>
          <w:color w:val="000000" w:themeColor="text1"/>
          <w:sz w:val="24"/>
          <w:szCs w:val="24"/>
          <w:lang w:eastAsia="ru-RU"/>
        </w:rPr>
        <w:t xml:space="preserve">ния акта-допуска ответственность за выполнение требований безопасности при </w:t>
      </w:r>
      <w:r>
        <w:rPr>
          <w:rFonts w:ascii="Times New Roman" w:hAnsi="Times New Roman"/>
          <w:color w:val="000000"/>
          <w:sz w:val="24"/>
          <w:szCs w:val="24"/>
          <w:lang w:eastAsia="ru-RU"/>
        </w:rPr>
        <w:t>проведении работ персоналом подрядчика на выделенной территории/объекте возлагается на ответственного представителя Подрядчика.</w:t>
      </w:r>
    </w:p>
    <w:p w:rsidR="002C67D1" w:rsidRDefault="00F37007">
      <w:pPr>
        <w:pStyle w:val="af7"/>
        <w:numPr>
          <w:ilvl w:val="1"/>
          <w:numId w:val="35"/>
        </w:numPr>
        <w:spacing w:after="0" w:line="240" w:lineRule="auto"/>
        <w:ind w:left="0" w:firstLine="709"/>
        <w:jc w:val="both"/>
        <w:rPr>
          <w:rFonts w:ascii="Times New Roman" w:hAnsi="Times New Roman"/>
          <w:sz w:val="24"/>
          <w:szCs w:val="24"/>
          <w:lang w:eastAsia="ru-RU"/>
        </w:rPr>
      </w:pPr>
      <w:r>
        <w:rPr>
          <w:rFonts w:ascii="Times New Roman" w:hAnsi="Times New Roman"/>
          <w:color w:val="000000"/>
          <w:sz w:val="24"/>
          <w:szCs w:val="24"/>
          <w:lang w:eastAsia="ru-RU"/>
        </w:rPr>
        <w:t>Подрядчик обеспечивает собственный персонал спецодеждой, спецобувью и другими средствами индивидуальной защиты за свой счёт согласно типовым нормам выдачи специальной одежды, специальной обуви и других средств индивидуальной защиты. На территории Заказчика работники Подрядчика должны находиться в:</w:t>
      </w:r>
    </w:p>
    <w:p w:rsidR="002C67D1" w:rsidRDefault="00F37007">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Pr>
          <w:rFonts w:ascii="Times New Roman" w:hAnsi="Times New Roman"/>
          <w:color w:val="000000"/>
          <w:sz w:val="24"/>
          <w:szCs w:val="24"/>
          <w:lang w:eastAsia="ru-RU"/>
        </w:rPr>
        <w:tab/>
        <w:t>каске защитной;</w:t>
      </w:r>
    </w:p>
    <w:p w:rsidR="002C67D1" w:rsidRDefault="00F37007">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ab/>
        <w:t>сигнальном жилете;</w:t>
      </w:r>
    </w:p>
    <w:p w:rsidR="002C67D1" w:rsidRDefault="00F37007">
      <w:pPr>
        <w:pStyle w:val="af7"/>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Pr>
          <w:rFonts w:ascii="Times New Roman" w:hAnsi="Times New Roman"/>
          <w:color w:val="000000"/>
          <w:sz w:val="24"/>
          <w:szCs w:val="24"/>
          <w:lang w:eastAsia="ru-RU"/>
        </w:rPr>
        <w:tab/>
        <w:t>очках защитных (на производственных объектах и при проведении работ);</w:t>
      </w:r>
    </w:p>
    <w:p w:rsidR="002C67D1" w:rsidRDefault="00F37007">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Pr>
          <w:rFonts w:ascii="Times New Roman" w:hAnsi="Times New Roman"/>
          <w:color w:val="000000"/>
          <w:sz w:val="24"/>
          <w:szCs w:val="24"/>
          <w:lang w:eastAsia="ru-RU"/>
        </w:rPr>
        <w:tab/>
        <w:t>спецодежде в соответствии с профессией и выполняемым видом работ;</w:t>
      </w:r>
    </w:p>
    <w:p w:rsidR="002C67D1" w:rsidRDefault="00F37007">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Pr>
          <w:rFonts w:ascii="Times New Roman" w:hAnsi="Times New Roman"/>
          <w:color w:val="000000"/>
          <w:sz w:val="24"/>
          <w:szCs w:val="24"/>
          <w:lang w:eastAsia="ru-RU"/>
        </w:rPr>
        <w:tab/>
        <w:t>спецобуви с защитным подноском.</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Подрядчик обязан привлекать к выполнению работ на территории Заказчика работников, имеющих соответствующую квалификацию, подтвержденную действующими документами (удостоверениями на право проведения работ на высоте, работ с грузоподъемными механизмами, </w:t>
      </w:r>
      <w:r>
        <w:rPr>
          <w:rFonts w:ascii="Times New Roman" w:hAnsi="Times New Roman"/>
          <w:color w:val="000000"/>
          <w:sz w:val="24"/>
          <w:szCs w:val="24"/>
          <w:lang w:eastAsia="ru-RU"/>
        </w:rPr>
        <w:lastRenderedPageBreak/>
        <w:t>сварочных работ, работ в электроустановках, газоопасных работ, работ с баллонами, с сосудами под давлением и др.). Работники должны привлекаться с соблюдением действующего трудового и миграционного законодательства.</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подключения объектов или оборудования Подрядчика к электрическим, тепловым, водопроводным, газовым и прочим сетям Заказчика, Подрядчик должен направить письменную заявку в Службу главного энергетика Заказчика и согласовать условия подключения. В отдельных случаях к заявке должны быть приложены: приказ о назначении ответственных лиц подрядной организации за безопасную эксплуатацию указанных сетей, копии удостоверений о допуске персонала подрядной организации к обслуживанию данных сетей. ФИО и должности лиц, ответственных за определение мест (типа) подключения и мощности потребителей (как со стороны Заказчика, так и со стороны Подрядчика), должны быть внесены в Акт-допуск. </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Работники Подрядчика обязаны ознакомиться со схемой движения транспорта и пешеходов на территории предприятия, выполнять требования безопасности дорожного движения. Максимальная скорость движения транспортных средств по территории не должна превышать 20 км/ч.</w:t>
      </w:r>
    </w:p>
    <w:p w:rsidR="002C67D1" w:rsidRDefault="00F37007">
      <w:pPr>
        <w:pStyle w:val="af7"/>
        <w:numPr>
          <w:ilvl w:val="1"/>
          <w:numId w:val="35"/>
        </w:numPr>
        <w:spacing w:line="240" w:lineRule="auto"/>
        <w:ind w:left="0" w:firstLine="709"/>
        <w:jc w:val="both"/>
        <w:rPr>
          <w:rFonts w:ascii="Times New Roman" w:hAnsi="Times New Roman"/>
          <w:sz w:val="24"/>
          <w:szCs w:val="24"/>
          <w:lang w:eastAsia="ru-RU"/>
        </w:rPr>
      </w:pPr>
      <w:r>
        <w:rPr>
          <w:rFonts w:ascii="Times New Roman" w:hAnsi="Times New Roman"/>
          <w:sz w:val="24"/>
          <w:szCs w:val="24"/>
        </w:rPr>
        <w:t xml:space="preserve">Подрядчик обеспечивает своих работников бытовыми помещениями. Обустройство и подготовка к эксплуатации бытовых помещений должны быть закончены до начала производства работ. </w:t>
      </w:r>
      <w:r>
        <w:rPr>
          <w:rFonts w:ascii="Times New Roman" w:hAnsi="Times New Roman"/>
          <w:sz w:val="24"/>
          <w:szCs w:val="24"/>
          <w:shd w:val="clear" w:color="auto" w:fill="FFFFFF"/>
        </w:rPr>
        <w:t>Бытовые помещения должны быть идентифицированы по наименованию подрядной организации, ответственному лицу, включая ФИО и номер его телефона; обеспечены аптечками для оказания первой помощи работникам, средствами пожаротушения.</w:t>
      </w:r>
    </w:p>
    <w:p w:rsidR="002C67D1" w:rsidRDefault="00F37007">
      <w:pPr>
        <w:pStyle w:val="af7"/>
        <w:numPr>
          <w:ilvl w:val="1"/>
          <w:numId w:val="35"/>
        </w:numPr>
        <w:spacing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 организации и проведении работ на территории Заказчика Подрядчик должен обеспечить своих работников санитарными помещениями - биотуалетами, иметь действующий договор на обслуживание биотуалетов. По окончании работ Подрядчик должен вывезти биотуалеты с территории Заказчика. </w:t>
      </w:r>
      <w:r>
        <w:rPr>
          <w:rFonts w:ascii="Times New Roman" w:hAnsi="Times New Roman"/>
          <w:sz w:val="24"/>
          <w:szCs w:val="24"/>
        </w:rPr>
        <w:t xml:space="preserve">По согласованию с начальником административно-хозяйственного участка Заказчик допускается пользование персоналом Подрядчика санитарно-бытовыми помещениями и туалетами Заказчика. Данное согласование должно быть оформлено в письменном виде с указанием обязательств по сохранности и периода пользования. </w:t>
      </w:r>
      <w:r>
        <w:rPr>
          <w:rFonts w:ascii="Times New Roman" w:hAnsi="Times New Roman"/>
          <w:sz w:val="24"/>
          <w:szCs w:val="24"/>
          <w:lang w:eastAsia="ru-RU"/>
        </w:rPr>
        <w:t>Отправление естественных надобностей вне помещений туалетов, биотуалетов не допускается.</w:t>
      </w:r>
    </w:p>
    <w:p w:rsidR="002C67D1" w:rsidRDefault="002C67D1">
      <w:pPr>
        <w:pStyle w:val="af7"/>
        <w:spacing w:line="240" w:lineRule="auto"/>
        <w:ind w:left="709"/>
        <w:jc w:val="both"/>
        <w:rPr>
          <w:rFonts w:ascii="Times New Roman" w:hAnsi="Times New Roman"/>
          <w:sz w:val="24"/>
          <w:szCs w:val="24"/>
          <w:lang w:eastAsia="ru-RU"/>
        </w:rPr>
      </w:pPr>
    </w:p>
    <w:p w:rsidR="002C67D1" w:rsidRDefault="002C67D1">
      <w:pPr>
        <w:pStyle w:val="af7"/>
        <w:spacing w:line="240" w:lineRule="auto"/>
        <w:ind w:left="709"/>
        <w:jc w:val="both"/>
        <w:rPr>
          <w:rFonts w:ascii="Times New Roman" w:hAnsi="Times New Roman"/>
          <w:sz w:val="24"/>
          <w:szCs w:val="24"/>
          <w:lang w:eastAsia="ru-RU"/>
        </w:rPr>
      </w:pPr>
    </w:p>
    <w:p w:rsidR="002C67D1" w:rsidRDefault="00F37007">
      <w:pPr>
        <w:pStyle w:val="af7"/>
        <w:numPr>
          <w:ilvl w:val="0"/>
          <w:numId w:val="35"/>
        </w:numPr>
        <w:spacing w:line="240" w:lineRule="auto"/>
        <w:ind w:left="1066" w:hanging="357"/>
        <w:contextualSpacing w:val="0"/>
        <w:jc w:val="center"/>
        <w:rPr>
          <w:rFonts w:ascii="Times New Roman" w:hAnsi="Times New Roman"/>
          <w:b/>
          <w:sz w:val="24"/>
          <w:szCs w:val="24"/>
        </w:rPr>
      </w:pPr>
      <w:r>
        <w:rPr>
          <w:rFonts w:ascii="Times New Roman" w:hAnsi="Times New Roman"/>
          <w:b/>
          <w:sz w:val="24"/>
          <w:szCs w:val="24"/>
        </w:rPr>
        <w:t>ОБЯЗАННОСТИ ПОДРЯДЧИКА ВО ВРЕМЯ ПРОВЕДЕНИЯ РАБОТ</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Работы повышенной опасности, связанные с воздействием вредных и опасных производственных факторов на выделенном Подрядчику по акту – допуску участке (объекте), должны выполняться по наряду-допуску. Ответственность за оформление нарядов-допусков и за соблюдение требований безопасности при производстве данных работ несет ответственный руководитель работ Подрядчика. Копии нарядов-допусков по запросу специалистов отдела ОТ, ПБ </w:t>
      </w:r>
      <w:proofErr w:type="gramStart"/>
      <w:r>
        <w:rPr>
          <w:rFonts w:ascii="Times New Roman" w:hAnsi="Times New Roman"/>
          <w:color w:val="000000"/>
          <w:sz w:val="24"/>
          <w:szCs w:val="24"/>
          <w:lang w:eastAsia="ru-RU"/>
        </w:rPr>
        <w:t>и Э</w:t>
      </w:r>
      <w:proofErr w:type="gramEnd"/>
      <w:r>
        <w:rPr>
          <w:rFonts w:ascii="Times New Roman" w:hAnsi="Times New Roman"/>
          <w:color w:val="000000"/>
          <w:sz w:val="24"/>
          <w:szCs w:val="24"/>
          <w:lang w:eastAsia="ru-RU"/>
        </w:rPr>
        <w:t xml:space="preserve"> ответственный руководитель Подрядчика должен предоставить в указанный отдел. </w:t>
      </w:r>
    </w:p>
    <w:p w:rsidR="002C67D1" w:rsidRDefault="00F37007">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Для выполнения работ повышенной опасности Подрядчик разрабатывает проект производства работ (ППР), согласовывает его с техническими руководителями Заказчика. </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 проведении Подрядчиком монтажных или огневых работ в охранной зоне действующего участка газопровода, ответственный руководитель Подрядчика обязан согласовать наряд-допуск на производство данных работ с главным энергетиком Заказчика. </w:t>
      </w:r>
    </w:p>
    <w:p w:rsidR="002C67D1" w:rsidRDefault="00F37007">
      <w:pPr>
        <w:pStyle w:val="af7"/>
        <w:numPr>
          <w:ilvl w:val="1"/>
          <w:numId w:val="35"/>
        </w:numPr>
        <w:spacing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При проведении огневых работ Подрядчик обязан согласовать наряд-допуск на производство огневых работ с начальником цеха, в котором проводятся работы; за свой счет обеспечить участок работ первичными средствами пожаротушения, а также обеспечить наблюдение на участке по окончании огневых работ.</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При выполнении работ с применением подъемных сооружений (мостовых кранов, талей), принадлежащих Заказчику, Подрядчик принимает в работу подъемные сооружения по Акту передачи подъемного сооружения. При этом обязуется из числа своего персонала назначить приказом лицо, ответственное за безопасное производство работ подъемными сооружениями (ПС), имеющее соответствующую квалификацию и документы, ее подтверждающую (протокол Ростехнадзора с областью аттестации Б 9.31), а также персонал для выполнения работ ПС (лица, управляющие краном, и стропальщики) из числа, обученного, имеющего действующие удостоверения. По завершении работ Подрядчик должен сдать подъемное сооружение специалисту Заказчика, ответственному за безопасное производство работ подъемными сооружениями, также путем составления Акт приема-передачи подъемного сооружения.</w:t>
      </w:r>
    </w:p>
    <w:p w:rsidR="002C67D1" w:rsidRDefault="00F37007">
      <w:pPr>
        <w:pStyle w:val="af7"/>
        <w:numPr>
          <w:ilvl w:val="1"/>
          <w:numId w:val="35"/>
        </w:numPr>
        <w:spacing w:after="0" w:line="240" w:lineRule="auto"/>
        <w:ind w:left="0" w:firstLine="709"/>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При выполнении работ с использованием газовых баллонов Подрядчик должен обеспечить безопасные условия транспортирования, хранения, эксплуатации газовых баллонов. Не допускать размещение баллонов ближе 5 метров от источника открытого огня, а также в местах прохода людей, перемещения грузов и проезда транспортных средств. Баллоны с газом на месте применения до начала использования должны быть установлены в вертикальное положение и надежно закреплены от падения. Баллоны со сжатым кислородом допускается укладывать на землю (пол, площадку), обеспечив их безопасное положение. </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sz w:val="24"/>
          <w:szCs w:val="24"/>
          <w:lang w:eastAsia="ru-RU"/>
        </w:rPr>
        <w:t xml:space="preserve">Для проведения каких-либо </w:t>
      </w:r>
      <w:r>
        <w:rPr>
          <w:rFonts w:ascii="Times New Roman" w:hAnsi="Times New Roman"/>
          <w:color w:val="000000"/>
          <w:sz w:val="24"/>
          <w:szCs w:val="24"/>
          <w:lang w:eastAsia="ru-RU"/>
        </w:rPr>
        <w:t xml:space="preserve">земляных работ на территории Заказчика Подрядчик должен согласовать место и условия их проведение с Заказчиком. </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При выполнении работ на высоте, газоопасных работ, работ с использованием подъемных сооружений, земляных работ и пр. Подрядчик обязан установить защитные ограждения опасных зон для ограничения доступа посторонних лиц, вывесить знаки безопасности.</w:t>
      </w:r>
    </w:p>
    <w:p w:rsidR="002C67D1" w:rsidRDefault="00F37007">
      <w:pPr>
        <w:pStyle w:val="af7"/>
        <w:numPr>
          <w:ilvl w:val="1"/>
          <w:numId w:val="35"/>
        </w:numPr>
        <w:spacing w:after="0" w:line="240" w:lineRule="auto"/>
        <w:ind w:left="0" w:firstLine="709"/>
        <w:jc w:val="both"/>
        <w:rPr>
          <w:rFonts w:ascii="Times New Roman" w:hAnsi="Times New Roman"/>
          <w:i/>
          <w:iCs/>
          <w:color w:val="000000"/>
          <w:sz w:val="24"/>
          <w:szCs w:val="24"/>
          <w:lang w:eastAsia="ru-RU"/>
        </w:rPr>
      </w:pPr>
      <w:r>
        <w:rPr>
          <w:rFonts w:ascii="Times New Roman" w:hAnsi="Times New Roman"/>
          <w:color w:val="000000"/>
          <w:sz w:val="24"/>
          <w:szCs w:val="24"/>
          <w:lang w:eastAsia="ru-RU"/>
        </w:rPr>
        <w:t xml:space="preserve">При работе на объекте одновременно нескольких организаций Подрядчик обязан предусмотреть мероприятия по организации безопасного выполнения совмещённых работ. </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Работники </w:t>
      </w:r>
      <w:r>
        <w:rPr>
          <w:bCs/>
          <w:color w:val="000000"/>
          <w:lang w:eastAsia="ru-RU"/>
        </w:rPr>
        <w:t>П</w:t>
      </w:r>
      <w:r>
        <w:rPr>
          <w:rFonts w:ascii="Times New Roman" w:hAnsi="Times New Roman"/>
          <w:color w:val="000000"/>
          <w:sz w:val="24"/>
          <w:szCs w:val="24"/>
          <w:lang w:eastAsia="ru-RU"/>
        </w:rPr>
        <w:t xml:space="preserve">одрядчика при проведении работ должны использовать исправный инструмент, оборудование, механизмы, приспособления, исправные инвентарные средства подмащивания; по требованию Заказчика предоставить документы, подтверждающие проведение их диагностики, испытания, освидетельствования и др. </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Подрядчик обязан осуществлять контроль за безопасным производством работ его работниками и обеспечить дисциплину и порядок на участке проведения работ.</w:t>
      </w:r>
    </w:p>
    <w:p w:rsidR="002C67D1" w:rsidRDefault="00F37007">
      <w:pPr>
        <w:pStyle w:val="af7"/>
        <w:numPr>
          <w:ilvl w:val="1"/>
          <w:numId w:val="35"/>
        </w:numPr>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Участки работ, рабочие места персонала Подрядчика в темное время суток должны быть освещены. Выполнение работ в неосвещенных местах не допускается. </w:t>
      </w:r>
    </w:p>
    <w:p w:rsidR="002C67D1" w:rsidRDefault="00F37007">
      <w:pPr>
        <w:pStyle w:val="af7"/>
        <w:numPr>
          <w:ilvl w:val="1"/>
          <w:numId w:val="35"/>
        </w:numPr>
        <w:spacing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 выполнении работ на территории Заказчика, Подрядчик обязан выполнять свои работы без создания помех для деятельности Заказчика. Если создание помех для текущей деятельности являются неизбежным при выполнении договорных обязательств, действия Подрядчика должны быть скоординированы с Заказчиком. </w:t>
      </w:r>
    </w:p>
    <w:p w:rsidR="002C67D1" w:rsidRDefault="00F37007">
      <w:pPr>
        <w:pStyle w:val="af7"/>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Подрядчик обязан обеспечить соблюдение своими работниками требований пожарной безопасности, не допускать:</w:t>
      </w:r>
    </w:p>
    <w:p w:rsidR="002C67D1" w:rsidRDefault="00F37007">
      <w:pPr>
        <w:pStyle w:val="af7"/>
        <w:spacing w:after="0" w:line="240" w:lineRule="auto"/>
        <w:ind w:left="0" w:firstLine="709"/>
        <w:jc w:val="both"/>
        <w:rPr>
          <w:rFonts w:ascii="Times New Roman" w:hAnsi="Times New Roman"/>
          <w:sz w:val="24"/>
          <w:szCs w:val="24"/>
        </w:rPr>
      </w:pPr>
      <w:r>
        <w:rPr>
          <w:rFonts w:ascii="Times New Roman" w:hAnsi="Times New Roman"/>
          <w:sz w:val="24"/>
          <w:szCs w:val="24"/>
        </w:rPr>
        <w:t>- разведение открытого огня без наряда-допуска на огневые работы;</w:t>
      </w:r>
    </w:p>
    <w:p w:rsidR="002C67D1" w:rsidRDefault="00F37007">
      <w:pPr>
        <w:pStyle w:val="af7"/>
        <w:spacing w:after="0" w:line="240" w:lineRule="auto"/>
        <w:ind w:left="0" w:firstLine="709"/>
        <w:jc w:val="both"/>
        <w:rPr>
          <w:rFonts w:ascii="Times New Roman" w:hAnsi="Times New Roman"/>
          <w:sz w:val="24"/>
          <w:szCs w:val="24"/>
        </w:rPr>
      </w:pPr>
      <w:r>
        <w:rPr>
          <w:rFonts w:ascii="Times New Roman" w:hAnsi="Times New Roman"/>
          <w:sz w:val="24"/>
          <w:szCs w:val="24"/>
        </w:rPr>
        <w:t>- хранение в бытовых помещениях горючих, взрывоопасных материалов;</w:t>
      </w:r>
    </w:p>
    <w:p w:rsidR="002C67D1" w:rsidRDefault="00F37007">
      <w:pPr>
        <w:pStyle w:val="af7"/>
        <w:spacing w:after="0" w:line="240" w:lineRule="auto"/>
        <w:ind w:left="0" w:firstLine="709"/>
        <w:jc w:val="both"/>
        <w:rPr>
          <w:rFonts w:ascii="Times New Roman" w:hAnsi="Times New Roman"/>
          <w:sz w:val="24"/>
          <w:szCs w:val="24"/>
        </w:rPr>
      </w:pPr>
      <w:r>
        <w:rPr>
          <w:rFonts w:ascii="Times New Roman" w:hAnsi="Times New Roman"/>
          <w:sz w:val="24"/>
          <w:szCs w:val="24"/>
        </w:rPr>
        <w:t>- розливы горючих материалов;</w:t>
      </w:r>
    </w:p>
    <w:p w:rsidR="002C67D1" w:rsidRDefault="00F37007">
      <w:pPr>
        <w:pStyle w:val="af7"/>
        <w:spacing w:after="0" w:line="240" w:lineRule="auto"/>
        <w:ind w:left="0" w:firstLine="709"/>
        <w:jc w:val="both"/>
        <w:rPr>
          <w:rFonts w:ascii="Times New Roman" w:hAnsi="Times New Roman"/>
          <w:sz w:val="24"/>
          <w:szCs w:val="24"/>
        </w:rPr>
      </w:pPr>
      <w:r>
        <w:rPr>
          <w:rFonts w:ascii="Times New Roman" w:hAnsi="Times New Roman"/>
          <w:sz w:val="24"/>
          <w:szCs w:val="24"/>
        </w:rPr>
        <w:t>- наличие в бытовых помещениях в отсутствии персонала подключенных к электрической сети бытовых и других электроприборов, в том числе электрических обогревателей;</w:t>
      </w:r>
    </w:p>
    <w:p w:rsidR="002C67D1" w:rsidRDefault="00F37007">
      <w:pPr>
        <w:pStyle w:val="af7"/>
        <w:spacing w:after="0" w:line="240" w:lineRule="auto"/>
        <w:ind w:left="0" w:firstLine="709"/>
        <w:jc w:val="both"/>
        <w:rPr>
          <w:rFonts w:ascii="Times New Roman" w:hAnsi="Times New Roman"/>
          <w:color w:val="000000"/>
          <w:sz w:val="24"/>
          <w:szCs w:val="24"/>
          <w:lang w:eastAsia="ru-RU"/>
        </w:rPr>
      </w:pPr>
      <w:r>
        <w:rPr>
          <w:rFonts w:ascii="Times New Roman" w:hAnsi="Times New Roman"/>
          <w:sz w:val="24"/>
          <w:szCs w:val="24"/>
        </w:rPr>
        <w:t xml:space="preserve">- курение вне специально отведенных мест, Подрядчик имеет право организовать место для курения по согласованию с Отделом ОТ, ПБ </w:t>
      </w:r>
      <w:proofErr w:type="gramStart"/>
      <w:r>
        <w:rPr>
          <w:rFonts w:ascii="Times New Roman" w:hAnsi="Times New Roman"/>
          <w:sz w:val="24"/>
          <w:szCs w:val="24"/>
        </w:rPr>
        <w:t>и Э</w:t>
      </w:r>
      <w:proofErr w:type="gramEnd"/>
      <w:r>
        <w:rPr>
          <w:rFonts w:ascii="Times New Roman" w:hAnsi="Times New Roman"/>
          <w:sz w:val="24"/>
          <w:szCs w:val="24"/>
        </w:rPr>
        <w:t xml:space="preserve">, оснастив его знаком «Место для курения»; пепельницей, искусственным освещением в тёмное время </w:t>
      </w:r>
      <w:r>
        <w:rPr>
          <w:rFonts w:ascii="Times New Roman" w:hAnsi="Times New Roman"/>
          <w:color w:val="000000"/>
          <w:sz w:val="24"/>
          <w:szCs w:val="24"/>
          <w:lang w:eastAsia="ru-RU"/>
        </w:rPr>
        <w:t>суток.</w:t>
      </w:r>
    </w:p>
    <w:p w:rsidR="002C67D1" w:rsidRDefault="00F37007">
      <w:pPr>
        <w:pStyle w:val="af7"/>
        <w:numPr>
          <w:ilvl w:val="1"/>
          <w:numId w:val="35"/>
        </w:numPr>
        <w:spacing w:after="0" w:line="240" w:lineRule="auto"/>
        <w:ind w:left="0" w:firstLine="709"/>
        <w:jc w:val="both"/>
        <w:rPr>
          <w:rFonts w:ascii="Times New Roman" w:hAnsi="Times New Roman"/>
          <w:sz w:val="24"/>
          <w:szCs w:val="24"/>
        </w:rPr>
      </w:pPr>
      <w:r>
        <w:rPr>
          <w:rFonts w:ascii="Times New Roman" w:hAnsi="Times New Roman"/>
          <w:color w:val="000000"/>
          <w:sz w:val="24"/>
          <w:szCs w:val="24"/>
          <w:lang w:eastAsia="ru-RU"/>
        </w:rPr>
        <w:t>Подрядчик обязан содержать место/объект проведение работ в соответствии с требованиями нормативных документов РФ. По окончании работ перед сдачей объектов Заказчику Подрядчик обязан убрать и вывести на полигон строительный мусор, образовавшийся при выполнении работ, а также освободить место выполнения работ</w:t>
      </w:r>
      <w:r>
        <w:rPr>
          <w:rFonts w:ascii="Times New Roman" w:hAnsi="Times New Roman"/>
          <w:sz w:val="24"/>
          <w:szCs w:val="24"/>
        </w:rPr>
        <w:t xml:space="preserve"> от инструментов, инвентаря, механизмов, остатков своих материалов.</w:t>
      </w:r>
    </w:p>
    <w:p w:rsidR="002C67D1" w:rsidRDefault="00F37007">
      <w:pPr>
        <w:pStyle w:val="af7"/>
        <w:numPr>
          <w:ilvl w:val="1"/>
          <w:numId w:val="35"/>
        </w:numPr>
        <w:spacing w:line="240" w:lineRule="auto"/>
        <w:ind w:left="0" w:firstLine="709"/>
        <w:jc w:val="both"/>
        <w:rPr>
          <w:rFonts w:ascii="Times New Roman" w:hAnsi="Times New Roman"/>
          <w:sz w:val="24"/>
          <w:szCs w:val="24"/>
        </w:rPr>
      </w:pPr>
      <w:r>
        <w:rPr>
          <w:rFonts w:ascii="Times New Roman" w:hAnsi="Times New Roman"/>
          <w:sz w:val="24"/>
          <w:szCs w:val="24"/>
        </w:rPr>
        <w:t xml:space="preserve">Подрядчик обязан незамедлительно информировать отдел ОТ, ПБ </w:t>
      </w:r>
      <w:proofErr w:type="gramStart"/>
      <w:r>
        <w:rPr>
          <w:rFonts w:ascii="Times New Roman" w:hAnsi="Times New Roman"/>
          <w:sz w:val="24"/>
          <w:szCs w:val="24"/>
        </w:rPr>
        <w:t>и Э</w:t>
      </w:r>
      <w:proofErr w:type="gramEnd"/>
      <w:r>
        <w:rPr>
          <w:rFonts w:ascii="Times New Roman" w:hAnsi="Times New Roman"/>
          <w:sz w:val="24"/>
          <w:szCs w:val="24"/>
        </w:rPr>
        <w:t xml:space="preserve"> обо всех инцидентах, авариях и несчастных случаях. Несчастные случаи, произошедшие с работником Подрядчика на территории Заказчика, Подрядчик расследует и учитывает в соответствии со ст. 229 ТК РФ, и в последующем предоставляет копии всех материалов по расследованию несчастного случая в отдел ОТ, ПБ и Э.</w:t>
      </w:r>
    </w:p>
    <w:p w:rsidR="002C67D1" w:rsidRDefault="002C67D1">
      <w:pPr>
        <w:pStyle w:val="af7"/>
        <w:spacing w:line="240" w:lineRule="auto"/>
        <w:ind w:left="709"/>
        <w:jc w:val="both"/>
        <w:rPr>
          <w:rFonts w:ascii="Times New Roman" w:hAnsi="Times New Roman"/>
          <w:sz w:val="24"/>
          <w:szCs w:val="24"/>
        </w:rPr>
      </w:pPr>
    </w:p>
    <w:p w:rsidR="002C67D1" w:rsidRDefault="00F37007">
      <w:pPr>
        <w:pStyle w:val="af7"/>
        <w:numPr>
          <w:ilvl w:val="0"/>
          <w:numId w:val="35"/>
        </w:numPr>
        <w:spacing w:line="240" w:lineRule="auto"/>
        <w:ind w:left="1066" w:hanging="357"/>
        <w:contextualSpacing w:val="0"/>
        <w:jc w:val="center"/>
        <w:rPr>
          <w:rFonts w:ascii="Times New Roman" w:hAnsi="Times New Roman"/>
          <w:b/>
          <w:bCs/>
          <w:iCs/>
          <w:color w:val="000000"/>
          <w:sz w:val="24"/>
          <w:szCs w:val="24"/>
          <w:lang w:eastAsia="ru-RU"/>
        </w:rPr>
      </w:pPr>
      <w:r>
        <w:rPr>
          <w:rFonts w:ascii="Times New Roman" w:hAnsi="Times New Roman"/>
          <w:b/>
          <w:bCs/>
          <w:iCs/>
          <w:color w:val="000000"/>
          <w:sz w:val="24"/>
          <w:szCs w:val="24"/>
          <w:lang w:eastAsia="ru-RU"/>
        </w:rPr>
        <w:t>ОТВЕТСТВЕННОСТЬ ПОДРЯДЧИКА</w:t>
      </w:r>
    </w:p>
    <w:p w:rsidR="002C67D1" w:rsidRDefault="00F37007">
      <w:pPr>
        <w:pStyle w:val="af7"/>
        <w:numPr>
          <w:ilvl w:val="1"/>
          <w:numId w:val="35"/>
        </w:numPr>
        <w:spacing w:line="240" w:lineRule="auto"/>
        <w:ind w:left="0" w:firstLine="709"/>
        <w:jc w:val="both"/>
        <w:rPr>
          <w:rFonts w:ascii="Times New Roman" w:hAnsi="Times New Roman"/>
          <w:sz w:val="24"/>
          <w:szCs w:val="24"/>
        </w:rPr>
      </w:pPr>
      <w:r>
        <w:rPr>
          <w:rFonts w:ascii="Times New Roman" w:hAnsi="Times New Roman"/>
          <w:sz w:val="24"/>
          <w:szCs w:val="24"/>
        </w:rPr>
        <w:t>Подрядчик несет ответственность за нарушение на территории Заказчика своим персоналом и работниками субподрядных организаций (независимо от занимаемой должности) положений законодательных и нормативных правовых актов, содержащих требования охраны труда, промышленной, пожарной безопасности, экологии, санитарно-эпидемиологического благополучия, в размере штрафных неустоек, указанных в договоре.</w:t>
      </w:r>
    </w:p>
    <w:p w:rsidR="002C67D1" w:rsidRDefault="00F37007">
      <w:pPr>
        <w:pStyle w:val="af7"/>
        <w:numPr>
          <w:ilvl w:val="1"/>
          <w:numId w:val="35"/>
        </w:numPr>
        <w:spacing w:line="240" w:lineRule="auto"/>
        <w:ind w:left="0" w:firstLine="709"/>
        <w:jc w:val="both"/>
        <w:rPr>
          <w:rFonts w:ascii="Times New Roman" w:hAnsi="Times New Roman"/>
          <w:sz w:val="24"/>
          <w:szCs w:val="24"/>
        </w:rPr>
      </w:pPr>
      <w:r>
        <w:rPr>
          <w:rFonts w:ascii="Times New Roman" w:hAnsi="Times New Roman"/>
          <w:sz w:val="24"/>
          <w:szCs w:val="24"/>
        </w:rPr>
        <w:t xml:space="preserve">При выявлении </w:t>
      </w:r>
      <w:proofErr w:type="gramStart"/>
      <w:r>
        <w:rPr>
          <w:rFonts w:ascii="Times New Roman" w:hAnsi="Times New Roman"/>
          <w:sz w:val="24"/>
          <w:szCs w:val="24"/>
        </w:rPr>
        <w:t>нарушений</w:t>
      </w:r>
      <w:proofErr w:type="gramEnd"/>
      <w:r>
        <w:rPr>
          <w:rFonts w:ascii="Times New Roman" w:hAnsi="Times New Roman"/>
          <w:sz w:val="24"/>
          <w:szCs w:val="24"/>
        </w:rPr>
        <w:t xml:space="preserve"> указанных выше требований безопасности работники либо руководители Подрядчика обязаны предоставить Заказчику письменное объяснение по поводу допущенных нарушений. Заказчик вправе вести видео и/или фотофиксацию как самого нарушения, так и </w:t>
      </w:r>
      <w:r>
        <w:rPr>
          <w:rFonts w:ascii="Times New Roman" w:hAnsi="Times New Roman"/>
          <w:sz w:val="24"/>
          <w:szCs w:val="24"/>
        </w:rPr>
        <w:lastRenderedPageBreak/>
        <w:t>общения с лицами, допустившими нарушение, с целью сбора доказательств по факту выявленного нарушения. В подтверждение вышеуказанных нарушений представитель Заказчика составляет акт о нарушении, который должен быть подписан представителем Заказчика и не менее чем двумя лицами, являющимися сотрудниками Заказчика или Подрядчика.</w:t>
      </w:r>
    </w:p>
    <w:p w:rsidR="002C67D1" w:rsidRDefault="00F37007">
      <w:pPr>
        <w:pStyle w:val="af7"/>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Для надлежащей фиксации нарушения и его устранения, Заказчик вправе приостановить выполнение работ и вызвать представителя Подрядчика. В данном случае, простой выполнения работ считается простоем по вине Подрядчика.</w:t>
      </w:r>
    </w:p>
    <w:p w:rsidR="002C67D1" w:rsidRDefault="00F37007">
      <w:pPr>
        <w:spacing w:after="0" w:line="240" w:lineRule="auto"/>
        <w:ind w:firstLine="709"/>
        <w:jc w:val="both"/>
        <w:rPr>
          <w:rFonts w:ascii="Times New Roman" w:hAnsi="Times New Roman"/>
          <w:sz w:val="24"/>
          <w:szCs w:val="24"/>
        </w:rPr>
      </w:pPr>
      <w:r>
        <w:rPr>
          <w:rFonts w:ascii="Times New Roman" w:hAnsi="Times New Roman"/>
          <w:sz w:val="24"/>
          <w:szCs w:val="24"/>
        </w:rPr>
        <w:t>В случае отказа сотрудника Подрядчика или иного представителя Подрядчика от подписания акта о выявленном нарушении, Заказчиком составляется акт о нарушении с отметкой об отказе от подписи в одностороннем порядке.</w:t>
      </w:r>
    </w:p>
    <w:p w:rsidR="002C67D1" w:rsidRDefault="00F37007">
      <w:pPr>
        <w:pStyle w:val="af7"/>
        <w:numPr>
          <w:ilvl w:val="1"/>
          <w:numId w:val="35"/>
        </w:numPr>
        <w:spacing w:line="240" w:lineRule="auto"/>
        <w:ind w:left="0" w:firstLine="709"/>
        <w:jc w:val="both"/>
        <w:rPr>
          <w:rFonts w:ascii="Times New Roman" w:hAnsi="Times New Roman"/>
          <w:sz w:val="24"/>
          <w:szCs w:val="24"/>
        </w:rPr>
      </w:pPr>
      <w:r>
        <w:rPr>
          <w:rFonts w:ascii="Times New Roman" w:hAnsi="Times New Roman"/>
          <w:sz w:val="24"/>
          <w:szCs w:val="24"/>
        </w:rPr>
        <w:t>При наличии вины Подрядчика за аварии, инциденты и несчастные случаи, произошедшие в процессе выполнения работ, Заказчик имеет право предъявить, а Подрядчик обязан возместить Заказчику причиненные в отношении его персонала и/или оборудования (имущества) убытки.</w:t>
      </w:r>
    </w:p>
    <w:p w:rsidR="002C67D1" w:rsidRDefault="00F37007">
      <w:pPr>
        <w:pStyle w:val="af7"/>
        <w:numPr>
          <w:ilvl w:val="1"/>
          <w:numId w:val="35"/>
        </w:numPr>
        <w:spacing w:line="240" w:lineRule="auto"/>
        <w:ind w:left="0" w:firstLine="709"/>
        <w:jc w:val="both"/>
        <w:rPr>
          <w:rFonts w:ascii="Times New Roman" w:hAnsi="Times New Roman"/>
          <w:sz w:val="24"/>
          <w:szCs w:val="24"/>
        </w:rPr>
      </w:pPr>
      <w:r>
        <w:rPr>
          <w:rFonts w:ascii="Times New Roman" w:hAnsi="Times New Roman"/>
          <w:sz w:val="24"/>
          <w:szCs w:val="24"/>
        </w:rPr>
        <w:t>В случае привлечения Заказчика к административной ответственности за нарушения, допущенные Подрядчиком или его субподрядчиком/поставщиком в ходе работ, исполнение которых в соответствии с Договором возложено на Подрядчика, последний обязан возместить Заказчику сумму расходов, произведенных Заказчиком в связи с исполнением предписаний административных (надзорных, контролирующих и прочее) государственных органов, а также сумм штрафов, выплаченных Заказчиком в результате привлечения последнего к административной ответственности по вине Подрядчика или его субподрядчика.</w:t>
      </w:r>
    </w:p>
    <w:p w:rsidR="002C67D1" w:rsidRDefault="002C67D1">
      <w:pPr>
        <w:pStyle w:val="af7"/>
        <w:spacing w:line="240" w:lineRule="auto"/>
        <w:ind w:left="709"/>
        <w:jc w:val="both"/>
        <w:rPr>
          <w:rFonts w:ascii="Times New Roman" w:hAnsi="Times New Roman"/>
          <w:sz w:val="24"/>
          <w:szCs w:val="24"/>
        </w:rPr>
      </w:pPr>
    </w:p>
    <w:p w:rsidR="002C67D1" w:rsidRDefault="002C67D1">
      <w:pPr>
        <w:pStyle w:val="af7"/>
        <w:spacing w:line="240" w:lineRule="auto"/>
        <w:ind w:left="709"/>
        <w:jc w:val="both"/>
        <w:rPr>
          <w:rFonts w:ascii="Times New Roman" w:hAnsi="Times New Roman"/>
          <w:sz w:val="24"/>
          <w:szCs w:val="24"/>
        </w:rPr>
      </w:pPr>
    </w:p>
    <w:p w:rsidR="002C67D1" w:rsidRDefault="002C67D1">
      <w:pPr>
        <w:pStyle w:val="af7"/>
        <w:spacing w:line="240" w:lineRule="auto"/>
        <w:ind w:left="709"/>
        <w:jc w:val="both"/>
        <w:rPr>
          <w:rFonts w:ascii="Times New Roman" w:hAnsi="Times New Roman"/>
          <w:sz w:val="24"/>
          <w:szCs w:val="24"/>
        </w:rPr>
      </w:pPr>
    </w:p>
    <w:p w:rsidR="002C67D1" w:rsidRDefault="002C67D1">
      <w:pPr>
        <w:pStyle w:val="af7"/>
        <w:spacing w:line="240" w:lineRule="auto"/>
        <w:ind w:left="709"/>
        <w:jc w:val="both"/>
        <w:rPr>
          <w:rFonts w:ascii="Times New Roman" w:hAnsi="Times New Roman"/>
          <w:sz w:val="24"/>
          <w:szCs w:val="24"/>
        </w:rPr>
      </w:pPr>
    </w:p>
    <w:tbl>
      <w:tblPr>
        <w:tblW w:w="0" w:type="auto"/>
        <w:jc w:val="center"/>
        <w:tblLook w:val="04A0" w:firstRow="1" w:lastRow="0" w:firstColumn="1" w:lastColumn="0" w:noHBand="0" w:noVBand="1"/>
      </w:tblPr>
      <w:tblGrid>
        <w:gridCol w:w="4962"/>
        <w:gridCol w:w="5810"/>
      </w:tblGrid>
      <w:tr w:rsidR="002C67D1" w:rsidTr="004B053F">
        <w:trPr>
          <w:jc w:val="center"/>
        </w:trPr>
        <w:tc>
          <w:tcPr>
            <w:tcW w:w="4962" w:type="dxa"/>
          </w:tcPr>
          <w:p w:rsidR="002C67D1" w:rsidRDefault="00F37007">
            <w:pPr>
              <w:pStyle w:val="af7"/>
              <w:ind w:left="459" w:right="-176"/>
              <w:rPr>
                <w:rFonts w:ascii="Times New Roman" w:hAnsi="Times New Roman"/>
                <w:b/>
                <w:sz w:val="24"/>
                <w:szCs w:val="24"/>
              </w:rPr>
            </w:pPr>
            <w:r>
              <w:rPr>
                <w:rFonts w:ascii="Times New Roman" w:hAnsi="Times New Roman"/>
                <w:b/>
                <w:sz w:val="24"/>
                <w:szCs w:val="24"/>
              </w:rPr>
              <w:t>Заказчик</w:t>
            </w:r>
          </w:p>
        </w:tc>
        <w:tc>
          <w:tcPr>
            <w:tcW w:w="5810" w:type="dxa"/>
          </w:tcPr>
          <w:p w:rsidR="002C67D1" w:rsidRDefault="00F37007">
            <w:pPr>
              <w:ind w:left="1167" w:hanging="23"/>
              <w:rPr>
                <w:rFonts w:ascii="Times New Roman" w:hAnsi="Times New Roman"/>
                <w:b/>
                <w:sz w:val="24"/>
                <w:szCs w:val="24"/>
              </w:rPr>
            </w:pPr>
            <w:r>
              <w:rPr>
                <w:rFonts w:ascii="Times New Roman" w:hAnsi="Times New Roman"/>
                <w:b/>
                <w:sz w:val="24"/>
                <w:szCs w:val="24"/>
              </w:rPr>
              <w:t>Подрядчик</w:t>
            </w:r>
          </w:p>
        </w:tc>
      </w:tr>
      <w:tr w:rsidR="002C67D1" w:rsidTr="004B053F">
        <w:trPr>
          <w:trHeight w:val="249"/>
          <w:jc w:val="center"/>
        </w:trPr>
        <w:tc>
          <w:tcPr>
            <w:tcW w:w="4962" w:type="dxa"/>
          </w:tcPr>
          <w:p w:rsidR="002C67D1" w:rsidRDefault="00D95690">
            <w:pPr>
              <w:pStyle w:val="af7"/>
              <w:ind w:left="459" w:right="-176"/>
              <w:jc w:val="both"/>
              <w:rPr>
                <w:rFonts w:ascii="Times New Roman" w:hAnsi="Times New Roman"/>
                <w:bCs/>
                <w:sz w:val="24"/>
                <w:szCs w:val="24"/>
              </w:rPr>
            </w:pPr>
            <w:r>
              <w:rPr>
                <w:rFonts w:ascii="Times New Roman" w:hAnsi="Times New Roman"/>
                <w:bCs/>
                <w:sz w:val="24"/>
                <w:szCs w:val="24"/>
              </w:rPr>
              <w:t xml:space="preserve">Директор </w:t>
            </w:r>
            <w:r w:rsidR="00F37007">
              <w:rPr>
                <w:rFonts w:ascii="Times New Roman" w:hAnsi="Times New Roman"/>
                <w:bCs/>
                <w:sz w:val="24"/>
                <w:szCs w:val="24"/>
              </w:rPr>
              <w:t>ООО «Петербургцемент»</w:t>
            </w:r>
          </w:p>
        </w:tc>
        <w:tc>
          <w:tcPr>
            <w:tcW w:w="5810" w:type="dxa"/>
          </w:tcPr>
          <w:p w:rsidR="002C67D1" w:rsidRDefault="002C67D1">
            <w:pPr>
              <w:pStyle w:val="af7"/>
              <w:ind w:left="1167" w:hanging="23"/>
              <w:rPr>
                <w:rFonts w:ascii="Times New Roman" w:hAnsi="Times New Roman"/>
                <w:sz w:val="24"/>
                <w:szCs w:val="24"/>
              </w:rPr>
            </w:pPr>
          </w:p>
        </w:tc>
      </w:tr>
      <w:tr w:rsidR="002C67D1" w:rsidTr="004B053F">
        <w:trPr>
          <w:jc w:val="center"/>
        </w:trPr>
        <w:tc>
          <w:tcPr>
            <w:tcW w:w="4962" w:type="dxa"/>
          </w:tcPr>
          <w:p w:rsidR="002C67D1" w:rsidRDefault="002C67D1">
            <w:pPr>
              <w:pStyle w:val="af7"/>
              <w:ind w:left="459" w:right="-176"/>
              <w:rPr>
                <w:rFonts w:ascii="Times New Roman" w:hAnsi="Times New Roman"/>
                <w:sz w:val="24"/>
                <w:szCs w:val="24"/>
              </w:rPr>
            </w:pPr>
          </w:p>
          <w:p w:rsidR="002C67D1" w:rsidRDefault="00F37007">
            <w:pPr>
              <w:pStyle w:val="af7"/>
              <w:ind w:left="459" w:right="-176"/>
              <w:rPr>
                <w:rFonts w:ascii="Times New Roman" w:hAnsi="Times New Roman"/>
                <w:sz w:val="24"/>
                <w:szCs w:val="24"/>
              </w:rPr>
            </w:pPr>
            <w:r>
              <w:rPr>
                <w:rFonts w:ascii="Times New Roman" w:hAnsi="Times New Roman"/>
                <w:sz w:val="24"/>
                <w:szCs w:val="24"/>
              </w:rPr>
              <w:t>_______________________</w:t>
            </w:r>
            <w:r w:rsidR="00A46719">
              <w:rPr>
                <w:rFonts w:ascii="Times New Roman" w:hAnsi="Times New Roman"/>
                <w:sz w:val="24"/>
                <w:szCs w:val="24"/>
              </w:rPr>
              <w:t>А.Н. Соловьев</w:t>
            </w:r>
          </w:p>
          <w:p w:rsidR="00C21993" w:rsidRDefault="00C21993">
            <w:pPr>
              <w:pStyle w:val="af7"/>
              <w:ind w:left="459" w:right="-176"/>
              <w:rPr>
                <w:rFonts w:ascii="Times New Roman" w:hAnsi="Times New Roman"/>
                <w:sz w:val="24"/>
                <w:szCs w:val="24"/>
              </w:rPr>
            </w:pPr>
            <w:r w:rsidRPr="00C21993">
              <w:rPr>
                <w:rFonts w:ascii="Times New Roman" w:hAnsi="Times New Roman"/>
                <w:sz w:val="24"/>
                <w:szCs w:val="24"/>
              </w:rPr>
              <w:t>М.П.</w:t>
            </w:r>
          </w:p>
        </w:tc>
        <w:tc>
          <w:tcPr>
            <w:tcW w:w="5810" w:type="dxa"/>
          </w:tcPr>
          <w:p w:rsidR="002C67D1" w:rsidRDefault="002C67D1">
            <w:pPr>
              <w:pStyle w:val="af7"/>
              <w:ind w:left="1167" w:hanging="23"/>
              <w:rPr>
                <w:rFonts w:ascii="Times New Roman" w:hAnsi="Times New Roman"/>
                <w:sz w:val="24"/>
                <w:szCs w:val="24"/>
              </w:rPr>
            </w:pPr>
          </w:p>
          <w:p w:rsidR="002C67D1" w:rsidRDefault="00C21993" w:rsidP="007B5274">
            <w:pPr>
              <w:pStyle w:val="af7"/>
              <w:ind w:left="1167" w:hanging="23"/>
              <w:rPr>
                <w:rFonts w:ascii="Times New Roman" w:hAnsi="Times New Roman"/>
                <w:sz w:val="24"/>
                <w:szCs w:val="24"/>
              </w:rPr>
            </w:pPr>
            <w:r w:rsidRPr="00C21993">
              <w:rPr>
                <w:rFonts w:ascii="Times New Roman" w:hAnsi="Times New Roman"/>
                <w:sz w:val="24"/>
                <w:szCs w:val="24"/>
              </w:rPr>
              <w:t>_________________ М.П.</w:t>
            </w:r>
          </w:p>
        </w:tc>
      </w:tr>
    </w:tbl>
    <w:p w:rsidR="002C67D1" w:rsidRDefault="002C67D1">
      <w:pPr>
        <w:pStyle w:val="af7"/>
        <w:spacing w:line="240" w:lineRule="auto"/>
        <w:ind w:left="709"/>
        <w:rPr>
          <w:rFonts w:ascii="Times New Roman" w:hAnsi="Times New Roman"/>
          <w:sz w:val="24"/>
          <w:szCs w:val="24"/>
        </w:rPr>
      </w:pPr>
    </w:p>
    <w:sectPr w:rsidR="002C67D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7D1" w:rsidRDefault="00F37007">
      <w:pPr>
        <w:spacing w:after="0" w:line="240" w:lineRule="auto"/>
      </w:pPr>
      <w:r>
        <w:separator/>
      </w:r>
    </w:p>
  </w:endnote>
  <w:endnote w:type="continuationSeparator" w:id="0">
    <w:p w:rsidR="002C67D1" w:rsidRDefault="00F3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7D1" w:rsidRDefault="00F37007">
      <w:pPr>
        <w:spacing w:after="0" w:line="240" w:lineRule="auto"/>
      </w:pPr>
      <w:r>
        <w:separator/>
      </w:r>
    </w:p>
  </w:footnote>
  <w:footnote w:type="continuationSeparator" w:id="0">
    <w:p w:rsidR="002C67D1" w:rsidRDefault="00F37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33B"/>
    <w:multiLevelType w:val="multilevel"/>
    <w:tmpl w:val="9168CC2E"/>
    <w:lvl w:ilvl="0">
      <w:start w:val="5"/>
      <w:numFmt w:val="decimal"/>
      <w:lvlText w:val="%1."/>
      <w:lvlJc w:val="left"/>
      <w:pPr>
        <w:ind w:left="3621"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7225EE0"/>
    <w:multiLevelType w:val="hybridMultilevel"/>
    <w:tmpl w:val="E63C3098"/>
    <w:lvl w:ilvl="0" w:tplc="8B768EBA">
      <w:start w:val="1"/>
      <w:numFmt w:val="decimal"/>
      <w:lvlText w:val="%1."/>
      <w:lvlJc w:val="left"/>
      <w:pPr>
        <w:ind w:left="720" w:hanging="360"/>
      </w:pPr>
      <w:rPr>
        <w:rFonts w:cs="Times New Roman"/>
      </w:rPr>
    </w:lvl>
    <w:lvl w:ilvl="1" w:tplc="1F9640EA">
      <w:start w:val="1"/>
      <w:numFmt w:val="lowerLetter"/>
      <w:lvlText w:val="%2."/>
      <w:lvlJc w:val="left"/>
      <w:pPr>
        <w:ind w:left="1440" w:hanging="360"/>
      </w:pPr>
      <w:rPr>
        <w:rFonts w:cs="Times New Roman"/>
      </w:rPr>
    </w:lvl>
    <w:lvl w:ilvl="2" w:tplc="C30403BA">
      <w:start w:val="1"/>
      <w:numFmt w:val="lowerRoman"/>
      <w:lvlText w:val="%3."/>
      <w:lvlJc w:val="right"/>
      <w:pPr>
        <w:ind w:left="2160" w:hanging="180"/>
      </w:pPr>
      <w:rPr>
        <w:rFonts w:cs="Times New Roman"/>
      </w:rPr>
    </w:lvl>
    <w:lvl w:ilvl="3" w:tplc="6CB6F7AA">
      <w:start w:val="1"/>
      <w:numFmt w:val="decimal"/>
      <w:lvlText w:val="%4."/>
      <w:lvlJc w:val="left"/>
      <w:pPr>
        <w:ind w:left="2880" w:hanging="360"/>
      </w:pPr>
      <w:rPr>
        <w:rFonts w:cs="Times New Roman"/>
      </w:rPr>
    </w:lvl>
    <w:lvl w:ilvl="4" w:tplc="C71055CE">
      <w:start w:val="1"/>
      <w:numFmt w:val="lowerLetter"/>
      <w:lvlText w:val="%5."/>
      <w:lvlJc w:val="left"/>
      <w:pPr>
        <w:ind w:left="3600" w:hanging="360"/>
      </w:pPr>
      <w:rPr>
        <w:rFonts w:cs="Times New Roman"/>
      </w:rPr>
    </w:lvl>
    <w:lvl w:ilvl="5" w:tplc="59662862">
      <w:start w:val="1"/>
      <w:numFmt w:val="lowerRoman"/>
      <w:lvlText w:val="%6."/>
      <w:lvlJc w:val="right"/>
      <w:pPr>
        <w:ind w:left="4320" w:hanging="180"/>
      </w:pPr>
      <w:rPr>
        <w:rFonts w:cs="Times New Roman"/>
      </w:rPr>
    </w:lvl>
    <w:lvl w:ilvl="6" w:tplc="7CCCFFC2">
      <w:start w:val="1"/>
      <w:numFmt w:val="decimal"/>
      <w:lvlText w:val="%7."/>
      <w:lvlJc w:val="left"/>
      <w:pPr>
        <w:ind w:left="5040" w:hanging="360"/>
      </w:pPr>
      <w:rPr>
        <w:rFonts w:cs="Times New Roman"/>
      </w:rPr>
    </w:lvl>
    <w:lvl w:ilvl="7" w:tplc="7C343FBE">
      <w:start w:val="1"/>
      <w:numFmt w:val="lowerLetter"/>
      <w:lvlText w:val="%8."/>
      <w:lvlJc w:val="left"/>
      <w:pPr>
        <w:ind w:left="5760" w:hanging="360"/>
      </w:pPr>
      <w:rPr>
        <w:rFonts w:cs="Times New Roman"/>
      </w:rPr>
    </w:lvl>
    <w:lvl w:ilvl="8" w:tplc="B64AC9A0">
      <w:start w:val="1"/>
      <w:numFmt w:val="lowerRoman"/>
      <w:lvlText w:val="%9."/>
      <w:lvlJc w:val="right"/>
      <w:pPr>
        <w:ind w:left="6480" w:hanging="180"/>
      </w:pPr>
      <w:rPr>
        <w:rFonts w:cs="Times New Roman"/>
      </w:rPr>
    </w:lvl>
  </w:abstractNum>
  <w:abstractNum w:abstractNumId="2" w15:restartNumberingAfterBreak="0">
    <w:nsid w:val="08334882"/>
    <w:multiLevelType w:val="multilevel"/>
    <w:tmpl w:val="B31E2F6A"/>
    <w:lvl w:ilvl="0">
      <w:start w:val="1"/>
      <w:numFmt w:val="decimal"/>
      <w:lvlText w:val="8.%1."/>
      <w:lvlJc w:val="left"/>
      <w:rPr>
        <w:rFonts w:cs="Times New Roman"/>
        <w:b/>
        <w:bCs/>
        <w:i/>
        <w:iCs/>
        <w:smallCaps w:val="0"/>
        <w:strike w:val="0"/>
        <w:color w:val="000000"/>
        <w:spacing w:val="0"/>
        <w:position w:val="0"/>
        <w:sz w:val="22"/>
        <w:szCs w:val="22"/>
        <w:u w:val="none"/>
      </w:rPr>
    </w:lvl>
    <w:lvl w:ilvl="1">
      <w:start w:val="1"/>
      <w:numFmt w:val="decimal"/>
      <w:lvlText w:val="8.%1."/>
      <w:lvlJc w:val="left"/>
      <w:rPr>
        <w:rFonts w:cs="Times New Roman"/>
        <w:b/>
        <w:bCs/>
        <w:i/>
        <w:iCs/>
        <w:smallCaps w:val="0"/>
        <w:strike w:val="0"/>
        <w:color w:val="000000"/>
        <w:spacing w:val="0"/>
        <w:position w:val="0"/>
        <w:sz w:val="22"/>
        <w:szCs w:val="22"/>
        <w:u w:val="none"/>
      </w:rPr>
    </w:lvl>
    <w:lvl w:ilvl="2">
      <w:start w:val="1"/>
      <w:numFmt w:val="decimal"/>
      <w:lvlText w:val="8.%1."/>
      <w:lvlJc w:val="left"/>
      <w:rPr>
        <w:rFonts w:cs="Times New Roman"/>
        <w:b/>
        <w:bCs/>
        <w:i/>
        <w:iCs/>
        <w:smallCaps w:val="0"/>
        <w:strike w:val="0"/>
        <w:color w:val="000000"/>
        <w:spacing w:val="0"/>
        <w:position w:val="0"/>
        <w:sz w:val="22"/>
        <w:szCs w:val="22"/>
        <w:u w:val="none"/>
      </w:rPr>
    </w:lvl>
    <w:lvl w:ilvl="3">
      <w:start w:val="1"/>
      <w:numFmt w:val="decimal"/>
      <w:lvlText w:val="8.%1."/>
      <w:lvlJc w:val="left"/>
      <w:rPr>
        <w:rFonts w:cs="Times New Roman"/>
        <w:b/>
        <w:bCs/>
        <w:i/>
        <w:iCs/>
        <w:smallCaps w:val="0"/>
        <w:strike w:val="0"/>
        <w:color w:val="000000"/>
        <w:spacing w:val="0"/>
        <w:position w:val="0"/>
        <w:sz w:val="22"/>
        <w:szCs w:val="22"/>
        <w:u w:val="none"/>
      </w:rPr>
    </w:lvl>
    <w:lvl w:ilvl="4">
      <w:start w:val="1"/>
      <w:numFmt w:val="decimal"/>
      <w:lvlText w:val="8.%1."/>
      <w:lvlJc w:val="left"/>
      <w:rPr>
        <w:rFonts w:cs="Times New Roman"/>
        <w:b/>
        <w:bCs/>
        <w:i/>
        <w:iCs/>
        <w:smallCaps w:val="0"/>
        <w:strike w:val="0"/>
        <w:color w:val="000000"/>
        <w:spacing w:val="0"/>
        <w:position w:val="0"/>
        <w:sz w:val="22"/>
        <w:szCs w:val="22"/>
        <w:u w:val="none"/>
      </w:rPr>
    </w:lvl>
    <w:lvl w:ilvl="5">
      <w:start w:val="1"/>
      <w:numFmt w:val="decimal"/>
      <w:lvlText w:val="8.%1."/>
      <w:lvlJc w:val="left"/>
      <w:rPr>
        <w:rFonts w:cs="Times New Roman"/>
        <w:b/>
        <w:bCs/>
        <w:i/>
        <w:iCs/>
        <w:smallCaps w:val="0"/>
        <w:strike w:val="0"/>
        <w:color w:val="000000"/>
        <w:spacing w:val="0"/>
        <w:position w:val="0"/>
        <w:sz w:val="22"/>
        <w:szCs w:val="22"/>
        <w:u w:val="none"/>
      </w:rPr>
    </w:lvl>
    <w:lvl w:ilvl="6">
      <w:start w:val="1"/>
      <w:numFmt w:val="decimal"/>
      <w:lvlText w:val="8.%1."/>
      <w:lvlJc w:val="left"/>
      <w:rPr>
        <w:rFonts w:cs="Times New Roman"/>
        <w:b/>
        <w:bCs/>
        <w:i/>
        <w:iCs/>
        <w:smallCaps w:val="0"/>
        <w:strike w:val="0"/>
        <w:color w:val="000000"/>
        <w:spacing w:val="0"/>
        <w:position w:val="0"/>
        <w:sz w:val="22"/>
        <w:szCs w:val="22"/>
        <w:u w:val="none"/>
      </w:rPr>
    </w:lvl>
    <w:lvl w:ilvl="7">
      <w:start w:val="1"/>
      <w:numFmt w:val="decimal"/>
      <w:lvlText w:val="8.%1."/>
      <w:lvlJc w:val="left"/>
      <w:rPr>
        <w:rFonts w:cs="Times New Roman"/>
        <w:b/>
        <w:bCs/>
        <w:i/>
        <w:iCs/>
        <w:smallCaps w:val="0"/>
        <w:strike w:val="0"/>
        <w:color w:val="000000"/>
        <w:spacing w:val="0"/>
        <w:position w:val="0"/>
        <w:sz w:val="22"/>
        <w:szCs w:val="22"/>
        <w:u w:val="none"/>
      </w:rPr>
    </w:lvl>
    <w:lvl w:ilvl="8">
      <w:start w:val="1"/>
      <w:numFmt w:val="decimal"/>
      <w:lvlText w:val="8.%1."/>
      <w:lvlJc w:val="left"/>
      <w:rPr>
        <w:rFonts w:cs="Times New Roman"/>
        <w:b/>
        <w:bCs/>
        <w:i/>
        <w:iCs/>
        <w:smallCaps w:val="0"/>
        <w:strike w:val="0"/>
        <w:color w:val="000000"/>
        <w:spacing w:val="0"/>
        <w:position w:val="0"/>
        <w:sz w:val="22"/>
        <w:szCs w:val="22"/>
        <w:u w:val="none"/>
      </w:rPr>
    </w:lvl>
  </w:abstractNum>
  <w:abstractNum w:abstractNumId="3" w15:restartNumberingAfterBreak="0">
    <w:nsid w:val="0A9D66E5"/>
    <w:multiLevelType w:val="multilevel"/>
    <w:tmpl w:val="581C8552"/>
    <w:lvl w:ilvl="0">
      <w:start w:val="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AB8669C"/>
    <w:multiLevelType w:val="multilevel"/>
    <w:tmpl w:val="27F8C384"/>
    <w:lvl w:ilvl="0">
      <w:start w:val="9"/>
      <w:numFmt w:val="decimal"/>
      <w:lvlText w:val="%1."/>
      <w:lvlJc w:val="left"/>
      <w:pPr>
        <w:ind w:left="720" w:hanging="360"/>
      </w:pPr>
      <w:rPr>
        <w:rFonts w:cs="Times New Roman" w:hint="default"/>
        <w:b/>
      </w:rPr>
    </w:lvl>
    <w:lvl w:ilvl="1">
      <w:start w:val="1"/>
      <w:numFmt w:val="decimal"/>
      <w:isLgl/>
      <w:lvlText w:val="%1.%2"/>
      <w:lvlJc w:val="left"/>
      <w:pPr>
        <w:ind w:left="928"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0FF72CC5"/>
    <w:multiLevelType w:val="hybridMultilevel"/>
    <w:tmpl w:val="7D6C3BD4"/>
    <w:lvl w:ilvl="0" w:tplc="935CA88C">
      <w:start w:val="1"/>
      <w:numFmt w:val="decimal"/>
      <w:lvlText w:val="%1."/>
      <w:lvlJc w:val="left"/>
      <w:pPr>
        <w:ind w:left="1429" w:hanging="360"/>
      </w:pPr>
    </w:lvl>
    <w:lvl w:ilvl="1" w:tplc="96CED552">
      <w:start w:val="1"/>
      <w:numFmt w:val="lowerLetter"/>
      <w:lvlText w:val="%2."/>
      <w:lvlJc w:val="left"/>
      <w:pPr>
        <w:ind w:left="2149" w:hanging="360"/>
      </w:pPr>
    </w:lvl>
    <w:lvl w:ilvl="2" w:tplc="213C74A6">
      <w:start w:val="1"/>
      <w:numFmt w:val="lowerRoman"/>
      <w:lvlText w:val="%3."/>
      <w:lvlJc w:val="right"/>
      <w:pPr>
        <w:ind w:left="2869" w:hanging="180"/>
      </w:pPr>
    </w:lvl>
    <w:lvl w:ilvl="3" w:tplc="80B2D204">
      <w:start w:val="1"/>
      <w:numFmt w:val="decimal"/>
      <w:lvlText w:val="%4."/>
      <w:lvlJc w:val="left"/>
      <w:pPr>
        <w:ind w:left="3589" w:hanging="360"/>
      </w:pPr>
    </w:lvl>
    <w:lvl w:ilvl="4" w:tplc="760415DA">
      <w:start w:val="1"/>
      <w:numFmt w:val="lowerLetter"/>
      <w:lvlText w:val="%5."/>
      <w:lvlJc w:val="left"/>
      <w:pPr>
        <w:ind w:left="4309" w:hanging="360"/>
      </w:pPr>
    </w:lvl>
    <w:lvl w:ilvl="5" w:tplc="BAD62AA8">
      <w:start w:val="1"/>
      <w:numFmt w:val="lowerRoman"/>
      <w:lvlText w:val="%6."/>
      <w:lvlJc w:val="right"/>
      <w:pPr>
        <w:ind w:left="5029" w:hanging="180"/>
      </w:pPr>
    </w:lvl>
    <w:lvl w:ilvl="6" w:tplc="FCB8C3F2">
      <w:start w:val="1"/>
      <w:numFmt w:val="decimal"/>
      <w:lvlText w:val="%7."/>
      <w:lvlJc w:val="left"/>
      <w:pPr>
        <w:ind w:left="5749" w:hanging="360"/>
      </w:pPr>
    </w:lvl>
    <w:lvl w:ilvl="7" w:tplc="A5F65202">
      <w:start w:val="1"/>
      <w:numFmt w:val="lowerLetter"/>
      <w:lvlText w:val="%8."/>
      <w:lvlJc w:val="left"/>
      <w:pPr>
        <w:ind w:left="6469" w:hanging="360"/>
      </w:pPr>
    </w:lvl>
    <w:lvl w:ilvl="8" w:tplc="8FAE8786">
      <w:start w:val="1"/>
      <w:numFmt w:val="lowerRoman"/>
      <w:lvlText w:val="%9."/>
      <w:lvlJc w:val="right"/>
      <w:pPr>
        <w:ind w:left="7189" w:hanging="180"/>
      </w:pPr>
    </w:lvl>
  </w:abstractNum>
  <w:abstractNum w:abstractNumId="6" w15:restartNumberingAfterBreak="0">
    <w:nsid w:val="138471DF"/>
    <w:multiLevelType w:val="hybridMultilevel"/>
    <w:tmpl w:val="79EA99AE"/>
    <w:lvl w:ilvl="0" w:tplc="1E46BA5E">
      <w:start w:val="1"/>
      <w:numFmt w:val="decimal"/>
      <w:lvlText w:val="%1."/>
      <w:lvlJc w:val="left"/>
      <w:pPr>
        <w:ind w:left="720" w:hanging="360"/>
      </w:pPr>
      <w:rPr>
        <w:rFonts w:cs="Times New Roman" w:hint="default"/>
      </w:rPr>
    </w:lvl>
    <w:lvl w:ilvl="1" w:tplc="401A72D0">
      <w:start w:val="1"/>
      <w:numFmt w:val="lowerLetter"/>
      <w:lvlText w:val="%2."/>
      <w:lvlJc w:val="left"/>
      <w:pPr>
        <w:ind w:left="1440" w:hanging="360"/>
      </w:pPr>
      <w:rPr>
        <w:rFonts w:cs="Times New Roman"/>
      </w:rPr>
    </w:lvl>
    <w:lvl w:ilvl="2" w:tplc="0EA63376">
      <w:start w:val="1"/>
      <w:numFmt w:val="lowerRoman"/>
      <w:lvlText w:val="%3."/>
      <w:lvlJc w:val="right"/>
      <w:pPr>
        <w:ind w:left="2160" w:hanging="180"/>
      </w:pPr>
      <w:rPr>
        <w:rFonts w:cs="Times New Roman"/>
      </w:rPr>
    </w:lvl>
    <w:lvl w:ilvl="3" w:tplc="8A4AC3E6">
      <w:start w:val="1"/>
      <w:numFmt w:val="decimal"/>
      <w:lvlText w:val="%4."/>
      <w:lvlJc w:val="left"/>
      <w:pPr>
        <w:ind w:left="2880" w:hanging="360"/>
      </w:pPr>
      <w:rPr>
        <w:rFonts w:cs="Times New Roman"/>
      </w:rPr>
    </w:lvl>
    <w:lvl w:ilvl="4" w:tplc="F6F00D9E">
      <w:start w:val="1"/>
      <w:numFmt w:val="lowerLetter"/>
      <w:lvlText w:val="%5."/>
      <w:lvlJc w:val="left"/>
      <w:pPr>
        <w:ind w:left="3600" w:hanging="360"/>
      </w:pPr>
      <w:rPr>
        <w:rFonts w:cs="Times New Roman"/>
      </w:rPr>
    </w:lvl>
    <w:lvl w:ilvl="5" w:tplc="E51CF378">
      <w:start w:val="1"/>
      <w:numFmt w:val="lowerRoman"/>
      <w:lvlText w:val="%6."/>
      <w:lvlJc w:val="right"/>
      <w:pPr>
        <w:ind w:left="4320" w:hanging="180"/>
      </w:pPr>
      <w:rPr>
        <w:rFonts w:cs="Times New Roman"/>
      </w:rPr>
    </w:lvl>
    <w:lvl w:ilvl="6" w:tplc="0D028B44">
      <w:start w:val="1"/>
      <w:numFmt w:val="decimal"/>
      <w:lvlText w:val="%7."/>
      <w:lvlJc w:val="left"/>
      <w:pPr>
        <w:ind w:left="5040" w:hanging="360"/>
      </w:pPr>
      <w:rPr>
        <w:rFonts w:cs="Times New Roman"/>
      </w:rPr>
    </w:lvl>
    <w:lvl w:ilvl="7" w:tplc="34E6D7B4">
      <w:start w:val="1"/>
      <w:numFmt w:val="lowerLetter"/>
      <w:lvlText w:val="%8."/>
      <w:lvlJc w:val="left"/>
      <w:pPr>
        <w:ind w:left="5760" w:hanging="360"/>
      </w:pPr>
      <w:rPr>
        <w:rFonts w:cs="Times New Roman"/>
      </w:rPr>
    </w:lvl>
    <w:lvl w:ilvl="8" w:tplc="CBCA9506">
      <w:start w:val="1"/>
      <w:numFmt w:val="lowerRoman"/>
      <w:lvlText w:val="%9."/>
      <w:lvlJc w:val="right"/>
      <w:pPr>
        <w:ind w:left="6480" w:hanging="180"/>
      </w:pPr>
      <w:rPr>
        <w:rFonts w:cs="Times New Roman"/>
      </w:rPr>
    </w:lvl>
  </w:abstractNum>
  <w:abstractNum w:abstractNumId="7" w15:restartNumberingAfterBreak="0">
    <w:nsid w:val="1A253A10"/>
    <w:multiLevelType w:val="multilevel"/>
    <w:tmpl w:val="10ACD210"/>
    <w:lvl w:ilvl="0">
      <w:start w:val="1"/>
      <w:numFmt w:val="decimal"/>
      <w:lvlText w:val="%1."/>
      <w:lvlJc w:val="left"/>
      <w:rPr>
        <w:rFonts w:cs="Times New Roman"/>
        <w:b/>
        <w:bCs/>
        <w:i w:val="0"/>
        <w:iCs w:val="0"/>
        <w:smallCaps w:val="0"/>
        <w:strike w:val="0"/>
        <w:color w:val="000000"/>
        <w:spacing w:val="0"/>
        <w:position w:val="0"/>
        <w:sz w:val="22"/>
        <w:szCs w:val="22"/>
        <w:u w:val="none"/>
      </w:rPr>
    </w:lvl>
    <w:lvl w:ilvl="1">
      <w:start w:val="1"/>
      <w:numFmt w:val="decimal"/>
      <w:lvlText w:val="%1.%2"/>
      <w:lvlJc w:val="left"/>
      <w:rPr>
        <w:rFonts w:cs="Times New Roman"/>
        <w:b/>
        <w:bCs/>
        <w:i w:val="0"/>
        <w:iCs w:val="0"/>
        <w:smallCaps w:val="0"/>
        <w:strike w:val="0"/>
        <w:color w:val="000000"/>
        <w:spacing w:val="0"/>
        <w:position w:val="0"/>
        <w:sz w:val="22"/>
        <w:szCs w:val="22"/>
        <w:u w:val="none"/>
      </w:rPr>
    </w:lvl>
    <w:lvl w:ilvl="2">
      <w:start w:val="1"/>
      <w:numFmt w:val="decimal"/>
      <w:lvlText w:val="%1.%2"/>
      <w:lvlJc w:val="left"/>
      <w:rPr>
        <w:rFonts w:cs="Times New Roman"/>
        <w:b/>
        <w:bCs/>
        <w:i w:val="0"/>
        <w:iCs w:val="0"/>
        <w:smallCaps w:val="0"/>
        <w:strike w:val="0"/>
        <w:color w:val="000000"/>
        <w:spacing w:val="0"/>
        <w:position w:val="0"/>
        <w:sz w:val="22"/>
        <w:szCs w:val="22"/>
        <w:u w:val="none"/>
      </w:rPr>
    </w:lvl>
    <w:lvl w:ilvl="3">
      <w:start w:val="1"/>
      <w:numFmt w:val="decimal"/>
      <w:lvlText w:val="%1.%2"/>
      <w:lvlJc w:val="left"/>
      <w:rPr>
        <w:rFonts w:cs="Times New Roman"/>
        <w:b/>
        <w:bCs/>
        <w:i w:val="0"/>
        <w:iCs w:val="0"/>
        <w:smallCaps w:val="0"/>
        <w:strike w:val="0"/>
        <w:color w:val="000000"/>
        <w:spacing w:val="0"/>
        <w:position w:val="0"/>
        <w:sz w:val="22"/>
        <w:szCs w:val="22"/>
        <w:u w:val="none"/>
      </w:rPr>
    </w:lvl>
    <w:lvl w:ilvl="4">
      <w:start w:val="1"/>
      <w:numFmt w:val="decimal"/>
      <w:lvlText w:val="%1.%2"/>
      <w:lvlJc w:val="left"/>
      <w:rPr>
        <w:rFonts w:cs="Times New Roman"/>
        <w:b/>
        <w:bCs/>
        <w:i w:val="0"/>
        <w:iCs w:val="0"/>
        <w:smallCaps w:val="0"/>
        <w:strike w:val="0"/>
        <w:color w:val="000000"/>
        <w:spacing w:val="0"/>
        <w:position w:val="0"/>
        <w:sz w:val="22"/>
        <w:szCs w:val="22"/>
        <w:u w:val="none"/>
      </w:rPr>
    </w:lvl>
    <w:lvl w:ilvl="5">
      <w:start w:val="1"/>
      <w:numFmt w:val="decimal"/>
      <w:lvlText w:val="%1.%2"/>
      <w:lvlJc w:val="left"/>
      <w:rPr>
        <w:rFonts w:cs="Times New Roman"/>
        <w:b/>
        <w:bCs/>
        <w:i w:val="0"/>
        <w:iCs w:val="0"/>
        <w:smallCaps w:val="0"/>
        <w:strike w:val="0"/>
        <w:color w:val="000000"/>
        <w:spacing w:val="0"/>
        <w:position w:val="0"/>
        <w:sz w:val="22"/>
        <w:szCs w:val="22"/>
        <w:u w:val="none"/>
      </w:rPr>
    </w:lvl>
    <w:lvl w:ilvl="6">
      <w:start w:val="1"/>
      <w:numFmt w:val="decimal"/>
      <w:lvlText w:val="%1.%2"/>
      <w:lvlJc w:val="left"/>
      <w:rPr>
        <w:rFonts w:cs="Times New Roman"/>
        <w:b/>
        <w:bCs/>
        <w:i w:val="0"/>
        <w:iCs w:val="0"/>
        <w:smallCaps w:val="0"/>
        <w:strike w:val="0"/>
        <w:color w:val="000000"/>
        <w:spacing w:val="0"/>
        <w:position w:val="0"/>
        <w:sz w:val="22"/>
        <w:szCs w:val="22"/>
        <w:u w:val="none"/>
      </w:rPr>
    </w:lvl>
    <w:lvl w:ilvl="7">
      <w:start w:val="1"/>
      <w:numFmt w:val="decimal"/>
      <w:lvlText w:val="%1.%2"/>
      <w:lvlJc w:val="left"/>
      <w:rPr>
        <w:rFonts w:cs="Times New Roman"/>
        <w:b/>
        <w:bCs/>
        <w:i w:val="0"/>
        <w:iCs w:val="0"/>
        <w:smallCaps w:val="0"/>
        <w:strike w:val="0"/>
        <w:color w:val="000000"/>
        <w:spacing w:val="0"/>
        <w:position w:val="0"/>
        <w:sz w:val="22"/>
        <w:szCs w:val="22"/>
        <w:u w:val="none"/>
      </w:rPr>
    </w:lvl>
    <w:lvl w:ilvl="8">
      <w:start w:val="1"/>
      <w:numFmt w:val="decimal"/>
      <w:lvlText w:val="%1.%2"/>
      <w:lvlJc w:val="left"/>
      <w:rPr>
        <w:rFonts w:cs="Times New Roman"/>
        <w:b/>
        <w:bCs/>
        <w:i w:val="0"/>
        <w:iCs w:val="0"/>
        <w:smallCaps w:val="0"/>
        <w:strike w:val="0"/>
        <w:color w:val="000000"/>
        <w:spacing w:val="0"/>
        <w:position w:val="0"/>
        <w:sz w:val="22"/>
        <w:szCs w:val="22"/>
        <w:u w:val="none"/>
      </w:rPr>
    </w:lvl>
  </w:abstractNum>
  <w:abstractNum w:abstractNumId="8" w15:restartNumberingAfterBreak="0">
    <w:nsid w:val="1AC53B53"/>
    <w:multiLevelType w:val="multilevel"/>
    <w:tmpl w:val="5C62B384"/>
    <w:lvl w:ilvl="0">
      <w:start w:val="1"/>
      <w:numFmt w:val="decimal"/>
      <w:lvlText w:val="4.%1."/>
      <w:lvlJc w:val="left"/>
      <w:rPr>
        <w:rFonts w:cs="Times New Roman"/>
        <w:b/>
        <w:bCs/>
        <w:i w:val="0"/>
        <w:iCs w:val="0"/>
        <w:smallCaps w:val="0"/>
        <w:strike w:val="0"/>
        <w:color w:val="000000"/>
        <w:spacing w:val="0"/>
        <w:position w:val="0"/>
        <w:sz w:val="22"/>
        <w:szCs w:val="22"/>
        <w:u w:val="none"/>
      </w:rPr>
    </w:lvl>
    <w:lvl w:ilvl="1">
      <w:start w:val="5"/>
      <w:numFmt w:val="decimal"/>
      <w:lvlText w:val="%1.%2."/>
      <w:lvlJc w:val="left"/>
      <w:rPr>
        <w:rFonts w:cs="Times New Roman"/>
        <w:b/>
      </w:rPr>
    </w:lvl>
    <w:lvl w:ilvl="2">
      <w:start w:val="5"/>
      <w:numFmt w:val="decimal"/>
      <w:lvlText w:val="%1.%2."/>
      <w:lvlJc w:val="left"/>
      <w:rPr>
        <w:rFonts w:cs="Times New Roman"/>
      </w:rPr>
    </w:lvl>
    <w:lvl w:ilvl="3">
      <w:start w:val="5"/>
      <w:numFmt w:val="decimal"/>
      <w:lvlText w:val="%1.%2."/>
      <w:lvlJc w:val="left"/>
      <w:rPr>
        <w:rFonts w:cs="Times New Roman"/>
      </w:rPr>
    </w:lvl>
    <w:lvl w:ilvl="4">
      <w:start w:val="5"/>
      <w:numFmt w:val="decimal"/>
      <w:lvlText w:val="%1.%2."/>
      <w:lvlJc w:val="left"/>
      <w:rPr>
        <w:rFonts w:cs="Times New Roman"/>
      </w:rPr>
    </w:lvl>
    <w:lvl w:ilvl="5">
      <w:start w:val="5"/>
      <w:numFmt w:val="decimal"/>
      <w:lvlText w:val="%1.%2."/>
      <w:lvlJc w:val="left"/>
      <w:rPr>
        <w:rFonts w:cs="Times New Roman"/>
      </w:rPr>
    </w:lvl>
    <w:lvl w:ilvl="6">
      <w:start w:val="5"/>
      <w:numFmt w:val="decimal"/>
      <w:lvlText w:val="%1.%2."/>
      <w:lvlJc w:val="left"/>
      <w:rPr>
        <w:rFonts w:cs="Times New Roman"/>
      </w:rPr>
    </w:lvl>
    <w:lvl w:ilvl="7">
      <w:start w:val="5"/>
      <w:numFmt w:val="decimal"/>
      <w:lvlText w:val="%1.%2."/>
      <w:lvlJc w:val="left"/>
      <w:rPr>
        <w:rFonts w:cs="Times New Roman"/>
      </w:rPr>
    </w:lvl>
    <w:lvl w:ilvl="8">
      <w:start w:val="5"/>
      <w:numFmt w:val="decimal"/>
      <w:lvlText w:val="%1.%2."/>
      <w:lvlJc w:val="left"/>
      <w:rPr>
        <w:rFonts w:cs="Times New Roman"/>
      </w:rPr>
    </w:lvl>
  </w:abstractNum>
  <w:abstractNum w:abstractNumId="9" w15:restartNumberingAfterBreak="0">
    <w:nsid w:val="1CA9332E"/>
    <w:multiLevelType w:val="hybridMultilevel"/>
    <w:tmpl w:val="74A45A4A"/>
    <w:lvl w:ilvl="0" w:tplc="4C444CA4">
      <w:start w:val="2013"/>
      <w:numFmt w:val="decimal"/>
      <w:lvlText w:val="%1"/>
      <w:lvlJc w:val="left"/>
      <w:pPr>
        <w:ind w:left="840" w:hanging="480"/>
      </w:pPr>
      <w:rPr>
        <w:rFonts w:hint="default"/>
      </w:rPr>
    </w:lvl>
    <w:lvl w:ilvl="1" w:tplc="84D69476">
      <w:start w:val="1"/>
      <w:numFmt w:val="lowerLetter"/>
      <w:lvlText w:val="%2."/>
      <w:lvlJc w:val="left"/>
      <w:pPr>
        <w:ind w:left="1440" w:hanging="360"/>
      </w:pPr>
    </w:lvl>
    <w:lvl w:ilvl="2" w:tplc="FD5AF212">
      <w:start w:val="1"/>
      <w:numFmt w:val="lowerRoman"/>
      <w:lvlText w:val="%3."/>
      <w:lvlJc w:val="right"/>
      <w:pPr>
        <w:ind w:left="2160" w:hanging="180"/>
      </w:pPr>
    </w:lvl>
    <w:lvl w:ilvl="3" w:tplc="54CC7DA0">
      <w:start w:val="1"/>
      <w:numFmt w:val="decimal"/>
      <w:lvlText w:val="%4."/>
      <w:lvlJc w:val="left"/>
      <w:pPr>
        <w:ind w:left="2880" w:hanging="360"/>
      </w:pPr>
    </w:lvl>
    <w:lvl w:ilvl="4" w:tplc="062068B4">
      <w:start w:val="1"/>
      <w:numFmt w:val="lowerLetter"/>
      <w:lvlText w:val="%5."/>
      <w:lvlJc w:val="left"/>
      <w:pPr>
        <w:ind w:left="3600" w:hanging="360"/>
      </w:pPr>
    </w:lvl>
    <w:lvl w:ilvl="5" w:tplc="356E2F56">
      <w:start w:val="1"/>
      <w:numFmt w:val="lowerRoman"/>
      <w:lvlText w:val="%6."/>
      <w:lvlJc w:val="right"/>
      <w:pPr>
        <w:ind w:left="4320" w:hanging="180"/>
      </w:pPr>
    </w:lvl>
    <w:lvl w:ilvl="6" w:tplc="55122AE6">
      <w:start w:val="1"/>
      <w:numFmt w:val="decimal"/>
      <w:lvlText w:val="%7."/>
      <w:lvlJc w:val="left"/>
      <w:pPr>
        <w:ind w:left="5040" w:hanging="360"/>
      </w:pPr>
    </w:lvl>
    <w:lvl w:ilvl="7" w:tplc="1AB88F96">
      <w:start w:val="1"/>
      <w:numFmt w:val="lowerLetter"/>
      <w:lvlText w:val="%8."/>
      <w:lvlJc w:val="left"/>
      <w:pPr>
        <w:ind w:left="5760" w:hanging="360"/>
      </w:pPr>
    </w:lvl>
    <w:lvl w:ilvl="8" w:tplc="18666B16">
      <w:start w:val="1"/>
      <w:numFmt w:val="lowerRoman"/>
      <w:lvlText w:val="%9."/>
      <w:lvlJc w:val="right"/>
      <w:pPr>
        <w:ind w:left="6480" w:hanging="180"/>
      </w:pPr>
    </w:lvl>
  </w:abstractNum>
  <w:abstractNum w:abstractNumId="10" w15:restartNumberingAfterBreak="0">
    <w:nsid w:val="1F9F40D6"/>
    <w:multiLevelType w:val="multilevel"/>
    <w:tmpl w:val="685C0DEA"/>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0267C2C"/>
    <w:multiLevelType w:val="multilevel"/>
    <w:tmpl w:val="289C30B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E01089A"/>
    <w:multiLevelType w:val="multilevel"/>
    <w:tmpl w:val="8788DAC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9650E48"/>
    <w:multiLevelType w:val="multilevel"/>
    <w:tmpl w:val="2EBC5C4A"/>
    <w:lvl w:ilvl="0">
      <w:start w:val="1"/>
      <w:numFmt w:val="decimal"/>
      <w:lvlText w:val="8.1.%1"/>
      <w:lvlJc w:val="left"/>
      <w:rPr>
        <w:rFonts w:cs="Times New Roman"/>
        <w:b/>
        <w:bCs/>
        <w:i w:val="0"/>
        <w:iCs w:val="0"/>
        <w:smallCaps w:val="0"/>
        <w:strike w:val="0"/>
        <w:color w:val="000000"/>
        <w:spacing w:val="0"/>
        <w:position w:val="0"/>
        <w:sz w:val="22"/>
        <w:szCs w:val="22"/>
        <w:u w:val="none"/>
      </w:rPr>
    </w:lvl>
    <w:lvl w:ilvl="1">
      <w:start w:val="1"/>
      <w:numFmt w:val="decimal"/>
      <w:lvlText w:val="8.1.%1"/>
      <w:lvlJc w:val="left"/>
      <w:rPr>
        <w:rFonts w:cs="Times New Roman"/>
        <w:b/>
        <w:bCs/>
        <w:i w:val="0"/>
        <w:iCs w:val="0"/>
        <w:smallCaps w:val="0"/>
        <w:strike w:val="0"/>
        <w:color w:val="000000"/>
        <w:spacing w:val="0"/>
        <w:position w:val="0"/>
        <w:sz w:val="22"/>
        <w:szCs w:val="22"/>
        <w:u w:val="none"/>
      </w:rPr>
    </w:lvl>
    <w:lvl w:ilvl="2">
      <w:start w:val="1"/>
      <w:numFmt w:val="decimal"/>
      <w:lvlText w:val="8.1.%1"/>
      <w:lvlJc w:val="left"/>
      <w:rPr>
        <w:rFonts w:cs="Times New Roman"/>
        <w:b/>
        <w:bCs/>
        <w:i w:val="0"/>
        <w:iCs w:val="0"/>
        <w:smallCaps w:val="0"/>
        <w:strike w:val="0"/>
        <w:color w:val="000000"/>
        <w:spacing w:val="0"/>
        <w:position w:val="0"/>
        <w:sz w:val="22"/>
        <w:szCs w:val="22"/>
        <w:u w:val="none"/>
      </w:rPr>
    </w:lvl>
    <w:lvl w:ilvl="3">
      <w:start w:val="1"/>
      <w:numFmt w:val="decimal"/>
      <w:lvlText w:val="8.1.%1"/>
      <w:lvlJc w:val="left"/>
      <w:rPr>
        <w:rFonts w:cs="Times New Roman"/>
        <w:b/>
        <w:bCs/>
        <w:i w:val="0"/>
        <w:iCs w:val="0"/>
        <w:smallCaps w:val="0"/>
        <w:strike w:val="0"/>
        <w:color w:val="000000"/>
        <w:spacing w:val="0"/>
        <w:position w:val="0"/>
        <w:sz w:val="22"/>
        <w:szCs w:val="22"/>
        <w:u w:val="none"/>
      </w:rPr>
    </w:lvl>
    <w:lvl w:ilvl="4">
      <w:start w:val="1"/>
      <w:numFmt w:val="decimal"/>
      <w:lvlText w:val="8.1.%1"/>
      <w:lvlJc w:val="left"/>
      <w:rPr>
        <w:rFonts w:cs="Times New Roman"/>
        <w:b/>
        <w:bCs/>
        <w:i w:val="0"/>
        <w:iCs w:val="0"/>
        <w:smallCaps w:val="0"/>
        <w:strike w:val="0"/>
        <w:color w:val="000000"/>
        <w:spacing w:val="0"/>
        <w:position w:val="0"/>
        <w:sz w:val="22"/>
        <w:szCs w:val="22"/>
        <w:u w:val="none"/>
      </w:rPr>
    </w:lvl>
    <w:lvl w:ilvl="5">
      <w:start w:val="1"/>
      <w:numFmt w:val="decimal"/>
      <w:lvlText w:val="8.1.%1"/>
      <w:lvlJc w:val="left"/>
      <w:rPr>
        <w:rFonts w:cs="Times New Roman"/>
        <w:b/>
        <w:bCs/>
        <w:i w:val="0"/>
        <w:iCs w:val="0"/>
        <w:smallCaps w:val="0"/>
        <w:strike w:val="0"/>
        <w:color w:val="000000"/>
        <w:spacing w:val="0"/>
        <w:position w:val="0"/>
        <w:sz w:val="22"/>
        <w:szCs w:val="22"/>
        <w:u w:val="none"/>
      </w:rPr>
    </w:lvl>
    <w:lvl w:ilvl="6">
      <w:start w:val="1"/>
      <w:numFmt w:val="decimal"/>
      <w:lvlText w:val="8.1.%1"/>
      <w:lvlJc w:val="left"/>
      <w:rPr>
        <w:rFonts w:cs="Times New Roman"/>
        <w:b/>
        <w:bCs/>
        <w:i w:val="0"/>
        <w:iCs w:val="0"/>
        <w:smallCaps w:val="0"/>
        <w:strike w:val="0"/>
        <w:color w:val="000000"/>
        <w:spacing w:val="0"/>
        <w:position w:val="0"/>
        <w:sz w:val="22"/>
        <w:szCs w:val="22"/>
        <w:u w:val="none"/>
      </w:rPr>
    </w:lvl>
    <w:lvl w:ilvl="7">
      <w:start w:val="1"/>
      <w:numFmt w:val="decimal"/>
      <w:lvlText w:val="8.1.%1"/>
      <w:lvlJc w:val="left"/>
      <w:rPr>
        <w:rFonts w:cs="Times New Roman"/>
        <w:b/>
        <w:bCs/>
        <w:i w:val="0"/>
        <w:iCs w:val="0"/>
        <w:smallCaps w:val="0"/>
        <w:strike w:val="0"/>
        <w:color w:val="000000"/>
        <w:spacing w:val="0"/>
        <w:position w:val="0"/>
        <w:sz w:val="22"/>
        <w:szCs w:val="22"/>
        <w:u w:val="none"/>
      </w:rPr>
    </w:lvl>
    <w:lvl w:ilvl="8">
      <w:start w:val="1"/>
      <w:numFmt w:val="decimal"/>
      <w:lvlText w:val="8.1.%1"/>
      <w:lvlJc w:val="left"/>
      <w:rPr>
        <w:rFonts w:cs="Times New Roman"/>
        <w:b/>
        <w:bCs/>
        <w:i w:val="0"/>
        <w:iCs w:val="0"/>
        <w:smallCaps w:val="0"/>
        <w:strike w:val="0"/>
        <w:color w:val="000000"/>
        <w:spacing w:val="0"/>
        <w:position w:val="0"/>
        <w:sz w:val="22"/>
        <w:szCs w:val="22"/>
        <w:u w:val="none"/>
      </w:rPr>
    </w:lvl>
  </w:abstractNum>
  <w:abstractNum w:abstractNumId="14" w15:restartNumberingAfterBreak="0">
    <w:nsid w:val="3A324DE0"/>
    <w:multiLevelType w:val="multilevel"/>
    <w:tmpl w:val="0CEAE26E"/>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5" w15:restartNumberingAfterBreak="0">
    <w:nsid w:val="3A96593F"/>
    <w:multiLevelType w:val="multilevel"/>
    <w:tmpl w:val="3AF8A60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i w:val="0"/>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6" w15:restartNumberingAfterBreak="0">
    <w:nsid w:val="40111FA1"/>
    <w:multiLevelType w:val="multilevel"/>
    <w:tmpl w:val="7DDE166C"/>
    <w:lvl w:ilvl="0">
      <w:start w:val="8"/>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401C368C"/>
    <w:multiLevelType w:val="hybridMultilevel"/>
    <w:tmpl w:val="C0BC6066"/>
    <w:lvl w:ilvl="0" w:tplc="9BCA1734">
      <w:start w:val="1"/>
      <w:numFmt w:val="bullet"/>
      <w:lvlText w:val="-"/>
      <w:lvlJc w:val="left"/>
      <w:rPr>
        <w:b w:val="0"/>
        <w:i w:val="0"/>
        <w:smallCaps w:val="0"/>
        <w:strike w:val="0"/>
        <w:color w:val="000000"/>
        <w:spacing w:val="0"/>
        <w:position w:val="0"/>
        <w:sz w:val="22"/>
        <w:u w:val="none"/>
      </w:rPr>
    </w:lvl>
    <w:lvl w:ilvl="1" w:tplc="73F4CB18">
      <w:start w:val="1"/>
      <w:numFmt w:val="bullet"/>
      <w:lvlText w:val="-"/>
      <w:lvlJc w:val="left"/>
      <w:rPr>
        <w:b w:val="0"/>
        <w:i w:val="0"/>
        <w:smallCaps w:val="0"/>
        <w:strike w:val="0"/>
        <w:color w:val="000000"/>
        <w:spacing w:val="0"/>
        <w:position w:val="0"/>
        <w:sz w:val="22"/>
        <w:u w:val="none"/>
      </w:rPr>
    </w:lvl>
    <w:lvl w:ilvl="2" w:tplc="EC2E2372">
      <w:start w:val="1"/>
      <w:numFmt w:val="bullet"/>
      <w:lvlText w:val="-"/>
      <w:lvlJc w:val="left"/>
      <w:rPr>
        <w:b w:val="0"/>
        <w:i w:val="0"/>
        <w:smallCaps w:val="0"/>
        <w:strike w:val="0"/>
        <w:color w:val="000000"/>
        <w:spacing w:val="0"/>
        <w:position w:val="0"/>
        <w:sz w:val="22"/>
        <w:u w:val="none"/>
      </w:rPr>
    </w:lvl>
    <w:lvl w:ilvl="3" w:tplc="37A4F500">
      <w:start w:val="1"/>
      <w:numFmt w:val="bullet"/>
      <w:lvlText w:val="-"/>
      <w:lvlJc w:val="left"/>
      <w:rPr>
        <w:b w:val="0"/>
        <w:i w:val="0"/>
        <w:smallCaps w:val="0"/>
        <w:strike w:val="0"/>
        <w:color w:val="000000"/>
        <w:spacing w:val="0"/>
        <w:position w:val="0"/>
        <w:sz w:val="22"/>
        <w:u w:val="none"/>
      </w:rPr>
    </w:lvl>
    <w:lvl w:ilvl="4" w:tplc="BDF01D24">
      <w:start w:val="1"/>
      <w:numFmt w:val="bullet"/>
      <w:lvlText w:val="-"/>
      <w:lvlJc w:val="left"/>
      <w:rPr>
        <w:b w:val="0"/>
        <w:i w:val="0"/>
        <w:smallCaps w:val="0"/>
        <w:strike w:val="0"/>
        <w:color w:val="000000"/>
        <w:spacing w:val="0"/>
        <w:position w:val="0"/>
        <w:sz w:val="22"/>
        <w:u w:val="none"/>
      </w:rPr>
    </w:lvl>
    <w:lvl w:ilvl="5" w:tplc="62CA3464">
      <w:start w:val="1"/>
      <w:numFmt w:val="bullet"/>
      <w:lvlText w:val="-"/>
      <w:lvlJc w:val="left"/>
      <w:rPr>
        <w:b w:val="0"/>
        <w:i w:val="0"/>
        <w:smallCaps w:val="0"/>
        <w:strike w:val="0"/>
        <w:color w:val="000000"/>
        <w:spacing w:val="0"/>
        <w:position w:val="0"/>
        <w:sz w:val="22"/>
        <w:u w:val="none"/>
      </w:rPr>
    </w:lvl>
    <w:lvl w:ilvl="6" w:tplc="49883D2C">
      <w:start w:val="1"/>
      <w:numFmt w:val="bullet"/>
      <w:lvlText w:val="-"/>
      <w:lvlJc w:val="left"/>
      <w:rPr>
        <w:b w:val="0"/>
        <w:i w:val="0"/>
        <w:smallCaps w:val="0"/>
        <w:strike w:val="0"/>
        <w:color w:val="000000"/>
        <w:spacing w:val="0"/>
        <w:position w:val="0"/>
        <w:sz w:val="22"/>
        <w:u w:val="none"/>
      </w:rPr>
    </w:lvl>
    <w:lvl w:ilvl="7" w:tplc="31FAABE8">
      <w:start w:val="1"/>
      <w:numFmt w:val="bullet"/>
      <w:lvlText w:val="-"/>
      <w:lvlJc w:val="left"/>
      <w:rPr>
        <w:b w:val="0"/>
        <w:i w:val="0"/>
        <w:smallCaps w:val="0"/>
        <w:strike w:val="0"/>
        <w:color w:val="000000"/>
        <w:spacing w:val="0"/>
        <w:position w:val="0"/>
        <w:sz w:val="22"/>
        <w:u w:val="none"/>
      </w:rPr>
    </w:lvl>
    <w:lvl w:ilvl="8" w:tplc="7DEE9122">
      <w:start w:val="1"/>
      <w:numFmt w:val="bullet"/>
      <w:lvlText w:val="-"/>
      <w:lvlJc w:val="left"/>
      <w:rPr>
        <w:b w:val="0"/>
        <w:i w:val="0"/>
        <w:smallCaps w:val="0"/>
        <w:strike w:val="0"/>
        <w:color w:val="000000"/>
        <w:spacing w:val="0"/>
        <w:position w:val="0"/>
        <w:sz w:val="22"/>
        <w:u w:val="none"/>
      </w:rPr>
    </w:lvl>
  </w:abstractNum>
  <w:abstractNum w:abstractNumId="18" w15:restartNumberingAfterBreak="0">
    <w:nsid w:val="44EE211C"/>
    <w:multiLevelType w:val="hybridMultilevel"/>
    <w:tmpl w:val="ABBA686C"/>
    <w:lvl w:ilvl="0" w:tplc="5BF2EE60">
      <w:start w:val="1"/>
      <w:numFmt w:val="decimal"/>
      <w:lvlText w:val="%1."/>
      <w:lvlJc w:val="left"/>
      <w:pPr>
        <w:ind w:left="720" w:hanging="360"/>
      </w:pPr>
      <w:rPr>
        <w:rFonts w:cs="Times New Roman"/>
      </w:rPr>
    </w:lvl>
    <w:lvl w:ilvl="1" w:tplc="7BE2F134">
      <w:start w:val="1"/>
      <w:numFmt w:val="lowerLetter"/>
      <w:lvlText w:val="%2."/>
      <w:lvlJc w:val="left"/>
      <w:pPr>
        <w:ind w:left="1440" w:hanging="360"/>
      </w:pPr>
      <w:rPr>
        <w:rFonts w:cs="Times New Roman"/>
      </w:rPr>
    </w:lvl>
    <w:lvl w:ilvl="2" w:tplc="F3EEA6D8">
      <w:start w:val="1"/>
      <w:numFmt w:val="lowerRoman"/>
      <w:lvlText w:val="%3."/>
      <w:lvlJc w:val="right"/>
      <w:pPr>
        <w:ind w:left="2160" w:hanging="180"/>
      </w:pPr>
      <w:rPr>
        <w:rFonts w:cs="Times New Roman"/>
      </w:rPr>
    </w:lvl>
    <w:lvl w:ilvl="3" w:tplc="5C6AA7A0">
      <w:start w:val="1"/>
      <w:numFmt w:val="decimal"/>
      <w:lvlText w:val="%4."/>
      <w:lvlJc w:val="left"/>
      <w:pPr>
        <w:ind w:left="2880" w:hanging="360"/>
      </w:pPr>
      <w:rPr>
        <w:rFonts w:cs="Times New Roman"/>
      </w:rPr>
    </w:lvl>
    <w:lvl w:ilvl="4" w:tplc="3774A694">
      <w:start w:val="1"/>
      <w:numFmt w:val="lowerLetter"/>
      <w:lvlText w:val="%5."/>
      <w:lvlJc w:val="left"/>
      <w:pPr>
        <w:ind w:left="3600" w:hanging="360"/>
      </w:pPr>
      <w:rPr>
        <w:rFonts w:cs="Times New Roman"/>
      </w:rPr>
    </w:lvl>
    <w:lvl w:ilvl="5" w:tplc="2904D88A">
      <w:start w:val="1"/>
      <w:numFmt w:val="lowerRoman"/>
      <w:lvlText w:val="%6."/>
      <w:lvlJc w:val="right"/>
      <w:pPr>
        <w:ind w:left="4320" w:hanging="180"/>
      </w:pPr>
      <w:rPr>
        <w:rFonts w:cs="Times New Roman"/>
      </w:rPr>
    </w:lvl>
    <w:lvl w:ilvl="6" w:tplc="B45CA280">
      <w:start w:val="1"/>
      <w:numFmt w:val="decimal"/>
      <w:lvlText w:val="%7."/>
      <w:lvlJc w:val="left"/>
      <w:pPr>
        <w:ind w:left="5040" w:hanging="360"/>
      </w:pPr>
      <w:rPr>
        <w:rFonts w:cs="Times New Roman"/>
      </w:rPr>
    </w:lvl>
    <w:lvl w:ilvl="7" w:tplc="9C2247FA">
      <w:start w:val="1"/>
      <w:numFmt w:val="lowerLetter"/>
      <w:lvlText w:val="%8."/>
      <w:lvlJc w:val="left"/>
      <w:pPr>
        <w:ind w:left="5760" w:hanging="360"/>
      </w:pPr>
      <w:rPr>
        <w:rFonts w:cs="Times New Roman"/>
      </w:rPr>
    </w:lvl>
    <w:lvl w:ilvl="8" w:tplc="A81821D2">
      <w:start w:val="1"/>
      <w:numFmt w:val="lowerRoman"/>
      <w:lvlText w:val="%9."/>
      <w:lvlJc w:val="right"/>
      <w:pPr>
        <w:ind w:left="6480" w:hanging="180"/>
      </w:pPr>
      <w:rPr>
        <w:rFonts w:cs="Times New Roman"/>
      </w:rPr>
    </w:lvl>
  </w:abstractNum>
  <w:abstractNum w:abstractNumId="19" w15:restartNumberingAfterBreak="0">
    <w:nsid w:val="461F6118"/>
    <w:multiLevelType w:val="multilevel"/>
    <w:tmpl w:val="6C044DAE"/>
    <w:lvl w:ilvl="0">
      <w:start w:val="2"/>
      <w:numFmt w:val="decimal"/>
      <w:lvlText w:val="%1."/>
      <w:lvlJc w:val="left"/>
      <w:pPr>
        <w:ind w:left="1248" w:hanging="540"/>
      </w:pPr>
      <w:rPr>
        <w:rFonts w:hint="default"/>
        <w:i w:val="0"/>
      </w:rPr>
    </w:lvl>
    <w:lvl w:ilvl="1">
      <w:start w:val="5"/>
      <w:numFmt w:val="decimal"/>
      <w:lvlText w:val="%1.%2."/>
      <w:lvlJc w:val="left"/>
      <w:pPr>
        <w:ind w:left="1603" w:hanging="540"/>
      </w:pPr>
      <w:rPr>
        <w:rFonts w:hint="default"/>
        <w:b/>
        <w:i w:val="0"/>
      </w:rPr>
    </w:lvl>
    <w:lvl w:ilvl="2">
      <w:start w:val="4"/>
      <w:numFmt w:val="decimal"/>
      <w:lvlText w:val="%1.%2.%3."/>
      <w:lvlJc w:val="left"/>
      <w:pPr>
        <w:ind w:left="2138" w:hanging="720"/>
      </w:pPr>
      <w:rPr>
        <w:rFonts w:hint="default"/>
        <w:b/>
        <w:i w:val="0"/>
      </w:rPr>
    </w:lvl>
    <w:lvl w:ilvl="3">
      <w:start w:val="1"/>
      <w:numFmt w:val="decimal"/>
      <w:lvlText w:val="%1.%2.%3.%4."/>
      <w:lvlJc w:val="left"/>
      <w:pPr>
        <w:ind w:left="2493"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563"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633" w:hanging="1440"/>
      </w:pPr>
      <w:rPr>
        <w:rFonts w:hint="default"/>
      </w:rPr>
    </w:lvl>
    <w:lvl w:ilvl="8">
      <w:start w:val="1"/>
      <w:numFmt w:val="decimal"/>
      <w:lvlText w:val="%1.%2.%3.%4.%5.%6.%7.%8.%9."/>
      <w:lvlJc w:val="left"/>
      <w:pPr>
        <w:ind w:left="5348" w:hanging="1800"/>
      </w:pPr>
      <w:rPr>
        <w:rFonts w:hint="default"/>
      </w:rPr>
    </w:lvl>
  </w:abstractNum>
  <w:abstractNum w:abstractNumId="20" w15:restartNumberingAfterBreak="0">
    <w:nsid w:val="47140A4E"/>
    <w:multiLevelType w:val="hybridMultilevel"/>
    <w:tmpl w:val="E2267E5A"/>
    <w:lvl w:ilvl="0" w:tplc="D6AC2D66">
      <w:start w:val="1"/>
      <w:numFmt w:val="bullet"/>
      <w:lvlText w:val="-"/>
      <w:lvlJc w:val="left"/>
      <w:rPr>
        <w:b w:val="0"/>
        <w:i w:val="0"/>
        <w:smallCaps w:val="0"/>
        <w:strike w:val="0"/>
        <w:color w:val="000000"/>
        <w:spacing w:val="0"/>
        <w:position w:val="0"/>
        <w:sz w:val="22"/>
        <w:u w:val="none"/>
      </w:rPr>
    </w:lvl>
    <w:lvl w:ilvl="1" w:tplc="22989782">
      <w:start w:val="1"/>
      <w:numFmt w:val="bullet"/>
      <w:lvlText w:val="-"/>
      <w:lvlJc w:val="left"/>
      <w:rPr>
        <w:b w:val="0"/>
        <w:i w:val="0"/>
        <w:smallCaps w:val="0"/>
        <w:strike w:val="0"/>
        <w:color w:val="000000"/>
        <w:spacing w:val="0"/>
        <w:position w:val="0"/>
        <w:sz w:val="22"/>
        <w:u w:val="none"/>
      </w:rPr>
    </w:lvl>
    <w:lvl w:ilvl="2" w:tplc="D042F196">
      <w:start w:val="1"/>
      <w:numFmt w:val="bullet"/>
      <w:lvlText w:val="-"/>
      <w:lvlJc w:val="left"/>
      <w:rPr>
        <w:b w:val="0"/>
        <w:i w:val="0"/>
        <w:smallCaps w:val="0"/>
        <w:strike w:val="0"/>
        <w:color w:val="000000"/>
        <w:spacing w:val="0"/>
        <w:position w:val="0"/>
        <w:sz w:val="22"/>
        <w:u w:val="none"/>
      </w:rPr>
    </w:lvl>
    <w:lvl w:ilvl="3" w:tplc="9B9059C4">
      <w:start w:val="1"/>
      <w:numFmt w:val="bullet"/>
      <w:lvlText w:val="-"/>
      <w:lvlJc w:val="left"/>
      <w:rPr>
        <w:b w:val="0"/>
        <w:i w:val="0"/>
        <w:smallCaps w:val="0"/>
        <w:strike w:val="0"/>
        <w:color w:val="000000"/>
        <w:spacing w:val="0"/>
        <w:position w:val="0"/>
        <w:sz w:val="22"/>
        <w:u w:val="none"/>
      </w:rPr>
    </w:lvl>
    <w:lvl w:ilvl="4" w:tplc="08842BDA">
      <w:start w:val="1"/>
      <w:numFmt w:val="bullet"/>
      <w:lvlText w:val="-"/>
      <w:lvlJc w:val="left"/>
      <w:rPr>
        <w:b w:val="0"/>
        <w:i w:val="0"/>
        <w:smallCaps w:val="0"/>
        <w:strike w:val="0"/>
        <w:color w:val="000000"/>
        <w:spacing w:val="0"/>
        <w:position w:val="0"/>
        <w:sz w:val="22"/>
        <w:u w:val="none"/>
      </w:rPr>
    </w:lvl>
    <w:lvl w:ilvl="5" w:tplc="9300E222">
      <w:start w:val="1"/>
      <w:numFmt w:val="bullet"/>
      <w:lvlText w:val="-"/>
      <w:lvlJc w:val="left"/>
      <w:rPr>
        <w:b w:val="0"/>
        <w:i w:val="0"/>
        <w:smallCaps w:val="0"/>
        <w:strike w:val="0"/>
        <w:color w:val="000000"/>
        <w:spacing w:val="0"/>
        <w:position w:val="0"/>
        <w:sz w:val="22"/>
        <w:u w:val="none"/>
      </w:rPr>
    </w:lvl>
    <w:lvl w:ilvl="6" w:tplc="D40210D0">
      <w:start w:val="1"/>
      <w:numFmt w:val="bullet"/>
      <w:lvlText w:val="-"/>
      <w:lvlJc w:val="left"/>
      <w:rPr>
        <w:b w:val="0"/>
        <w:i w:val="0"/>
        <w:smallCaps w:val="0"/>
        <w:strike w:val="0"/>
        <w:color w:val="000000"/>
        <w:spacing w:val="0"/>
        <w:position w:val="0"/>
        <w:sz w:val="22"/>
        <w:u w:val="none"/>
      </w:rPr>
    </w:lvl>
    <w:lvl w:ilvl="7" w:tplc="7366748E">
      <w:start w:val="1"/>
      <w:numFmt w:val="bullet"/>
      <w:lvlText w:val="-"/>
      <w:lvlJc w:val="left"/>
      <w:rPr>
        <w:b w:val="0"/>
        <w:i w:val="0"/>
        <w:smallCaps w:val="0"/>
        <w:strike w:val="0"/>
        <w:color w:val="000000"/>
        <w:spacing w:val="0"/>
        <w:position w:val="0"/>
        <w:sz w:val="22"/>
        <w:u w:val="none"/>
      </w:rPr>
    </w:lvl>
    <w:lvl w:ilvl="8" w:tplc="D50A8B72">
      <w:start w:val="1"/>
      <w:numFmt w:val="bullet"/>
      <w:lvlText w:val="-"/>
      <w:lvlJc w:val="left"/>
      <w:rPr>
        <w:b w:val="0"/>
        <w:i w:val="0"/>
        <w:smallCaps w:val="0"/>
        <w:strike w:val="0"/>
        <w:color w:val="000000"/>
        <w:spacing w:val="0"/>
        <w:position w:val="0"/>
        <w:sz w:val="22"/>
        <w:u w:val="none"/>
      </w:rPr>
    </w:lvl>
  </w:abstractNum>
  <w:abstractNum w:abstractNumId="21" w15:restartNumberingAfterBreak="0">
    <w:nsid w:val="49D7005F"/>
    <w:multiLevelType w:val="multilevel"/>
    <w:tmpl w:val="627E038C"/>
    <w:lvl w:ilvl="0">
      <w:start w:val="8"/>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9ED53CD"/>
    <w:multiLevelType w:val="multilevel"/>
    <w:tmpl w:val="49F23990"/>
    <w:lvl w:ilvl="0">
      <w:start w:val="8"/>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4BC17318"/>
    <w:multiLevelType w:val="multilevel"/>
    <w:tmpl w:val="93F81DFE"/>
    <w:lvl w:ilvl="0">
      <w:start w:val="1"/>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5"/>
      <w:numFmt w:val="decimal"/>
      <w:lvlText w:val="%1.%2.%3."/>
      <w:lvlJc w:val="left"/>
      <w:pPr>
        <w:ind w:left="1192" w:hanging="720"/>
      </w:pPr>
      <w:rPr>
        <w:rFonts w:hint="default"/>
      </w:rPr>
    </w:lvl>
    <w:lvl w:ilvl="3">
      <w:start w:val="4"/>
      <w:numFmt w:val="decimal"/>
      <w:lvlText w:val="%1.%2.%3.%4."/>
      <w:lvlJc w:val="left"/>
      <w:pPr>
        <w:ind w:left="1430" w:hanging="720"/>
      </w:pPr>
      <w:rPr>
        <w:rFonts w:hint="default"/>
        <w:b/>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15:restartNumberingAfterBreak="0">
    <w:nsid w:val="53303084"/>
    <w:multiLevelType w:val="multilevel"/>
    <w:tmpl w:val="E7A8CB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475E6A"/>
    <w:multiLevelType w:val="hybridMultilevel"/>
    <w:tmpl w:val="C9AEBF86"/>
    <w:lvl w:ilvl="0" w:tplc="0C521296">
      <w:start w:val="1"/>
      <w:numFmt w:val="decimal"/>
      <w:lvlText w:val="%1.3.3.3"/>
      <w:lvlJc w:val="left"/>
      <w:pPr>
        <w:ind w:left="928" w:hanging="360"/>
      </w:pPr>
      <w:rPr>
        <w:rFonts w:cs="Times New Roman" w:hint="default"/>
      </w:rPr>
    </w:lvl>
    <w:lvl w:ilvl="1" w:tplc="7CCE5EB4">
      <w:start w:val="1"/>
      <w:numFmt w:val="lowerLetter"/>
      <w:lvlText w:val="%2."/>
      <w:lvlJc w:val="left"/>
      <w:pPr>
        <w:ind w:left="1440" w:hanging="360"/>
      </w:pPr>
      <w:rPr>
        <w:rFonts w:cs="Times New Roman"/>
      </w:rPr>
    </w:lvl>
    <w:lvl w:ilvl="2" w:tplc="9B88553A">
      <w:start w:val="1"/>
      <w:numFmt w:val="lowerRoman"/>
      <w:lvlText w:val="%3."/>
      <w:lvlJc w:val="right"/>
      <w:pPr>
        <w:ind w:left="2160" w:hanging="180"/>
      </w:pPr>
      <w:rPr>
        <w:rFonts w:cs="Times New Roman"/>
      </w:rPr>
    </w:lvl>
    <w:lvl w:ilvl="3" w:tplc="07661E18">
      <w:start w:val="1"/>
      <w:numFmt w:val="decimal"/>
      <w:lvlText w:val="%4."/>
      <w:lvlJc w:val="left"/>
      <w:pPr>
        <w:ind w:left="2880" w:hanging="360"/>
      </w:pPr>
      <w:rPr>
        <w:rFonts w:cs="Times New Roman"/>
      </w:rPr>
    </w:lvl>
    <w:lvl w:ilvl="4" w:tplc="E94EF078">
      <w:start w:val="1"/>
      <w:numFmt w:val="lowerLetter"/>
      <w:lvlText w:val="%5."/>
      <w:lvlJc w:val="left"/>
      <w:pPr>
        <w:ind w:left="3600" w:hanging="360"/>
      </w:pPr>
      <w:rPr>
        <w:rFonts w:cs="Times New Roman"/>
      </w:rPr>
    </w:lvl>
    <w:lvl w:ilvl="5" w:tplc="EFE244A0">
      <w:start w:val="1"/>
      <w:numFmt w:val="lowerRoman"/>
      <w:lvlText w:val="%6."/>
      <w:lvlJc w:val="right"/>
      <w:pPr>
        <w:ind w:left="4320" w:hanging="180"/>
      </w:pPr>
      <w:rPr>
        <w:rFonts w:cs="Times New Roman"/>
      </w:rPr>
    </w:lvl>
    <w:lvl w:ilvl="6" w:tplc="29063058">
      <w:start w:val="1"/>
      <w:numFmt w:val="decimal"/>
      <w:lvlText w:val="%7."/>
      <w:lvlJc w:val="left"/>
      <w:pPr>
        <w:ind w:left="5040" w:hanging="360"/>
      </w:pPr>
      <w:rPr>
        <w:rFonts w:cs="Times New Roman"/>
      </w:rPr>
    </w:lvl>
    <w:lvl w:ilvl="7" w:tplc="1E226BC2">
      <w:start w:val="1"/>
      <w:numFmt w:val="lowerLetter"/>
      <w:lvlText w:val="%8."/>
      <w:lvlJc w:val="left"/>
      <w:pPr>
        <w:ind w:left="5760" w:hanging="360"/>
      </w:pPr>
      <w:rPr>
        <w:rFonts w:cs="Times New Roman"/>
      </w:rPr>
    </w:lvl>
    <w:lvl w:ilvl="8" w:tplc="773258D2">
      <w:start w:val="1"/>
      <w:numFmt w:val="lowerRoman"/>
      <w:lvlText w:val="%9."/>
      <w:lvlJc w:val="right"/>
      <w:pPr>
        <w:ind w:left="6480" w:hanging="180"/>
      </w:pPr>
      <w:rPr>
        <w:rFonts w:cs="Times New Roman"/>
      </w:rPr>
    </w:lvl>
  </w:abstractNum>
  <w:abstractNum w:abstractNumId="26" w15:restartNumberingAfterBreak="0">
    <w:nsid w:val="55E15362"/>
    <w:multiLevelType w:val="hybridMultilevel"/>
    <w:tmpl w:val="43989EDA"/>
    <w:lvl w:ilvl="0" w:tplc="BDBC5E1C">
      <w:start w:val="1"/>
      <w:numFmt w:val="decimal"/>
      <w:lvlText w:val="%1."/>
      <w:lvlJc w:val="left"/>
      <w:pPr>
        <w:ind w:left="720" w:hanging="360"/>
      </w:pPr>
      <w:rPr>
        <w:rFonts w:hint="default"/>
      </w:rPr>
    </w:lvl>
    <w:lvl w:ilvl="1" w:tplc="D4520DF4">
      <w:start w:val="1"/>
      <w:numFmt w:val="lowerLetter"/>
      <w:lvlText w:val="%2."/>
      <w:lvlJc w:val="left"/>
      <w:pPr>
        <w:ind w:left="1440" w:hanging="360"/>
      </w:pPr>
    </w:lvl>
    <w:lvl w:ilvl="2" w:tplc="919EE0C6">
      <w:start w:val="1"/>
      <w:numFmt w:val="lowerRoman"/>
      <w:lvlText w:val="%3."/>
      <w:lvlJc w:val="right"/>
      <w:pPr>
        <w:ind w:left="2160" w:hanging="180"/>
      </w:pPr>
    </w:lvl>
    <w:lvl w:ilvl="3" w:tplc="B38C77D0">
      <w:start w:val="1"/>
      <w:numFmt w:val="decimal"/>
      <w:lvlText w:val="%4."/>
      <w:lvlJc w:val="left"/>
      <w:pPr>
        <w:ind w:left="2880" w:hanging="360"/>
      </w:pPr>
    </w:lvl>
    <w:lvl w:ilvl="4" w:tplc="E6ACF514">
      <w:start w:val="1"/>
      <w:numFmt w:val="lowerLetter"/>
      <w:lvlText w:val="%5."/>
      <w:lvlJc w:val="left"/>
      <w:pPr>
        <w:ind w:left="3600" w:hanging="360"/>
      </w:pPr>
    </w:lvl>
    <w:lvl w:ilvl="5" w:tplc="A8900C1C">
      <w:start w:val="1"/>
      <w:numFmt w:val="lowerRoman"/>
      <w:lvlText w:val="%6."/>
      <w:lvlJc w:val="right"/>
      <w:pPr>
        <w:ind w:left="4320" w:hanging="180"/>
      </w:pPr>
    </w:lvl>
    <w:lvl w:ilvl="6" w:tplc="F954C390">
      <w:start w:val="1"/>
      <w:numFmt w:val="decimal"/>
      <w:lvlText w:val="%7."/>
      <w:lvlJc w:val="left"/>
      <w:pPr>
        <w:ind w:left="5040" w:hanging="360"/>
      </w:pPr>
    </w:lvl>
    <w:lvl w:ilvl="7" w:tplc="E11ECE0C">
      <w:start w:val="1"/>
      <w:numFmt w:val="lowerLetter"/>
      <w:lvlText w:val="%8."/>
      <w:lvlJc w:val="left"/>
      <w:pPr>
        <w:ind w:left="5760" w:hanging="360"/>
      </w:pPr>
    </w:lvl>
    <w:lvl w:ilvl="8" w:tplc="60BC6874">
      <w:start w:val="1"/>
      <w:numFmt w:val="lowerRoman"/>
      <w:lvlText w:val="%9."/>
      <w:lvlJc w:val="right"/>
      <w:pPr>
        <w:ind w:left="6480" w:hanging="180"/>
      </w:pPr>
    </w:lvl>
  </w:abstractNum>
  <w:abstractNum w:abstractNumId="27" w15:restartNumberingAfterBreak="0">
    <w:nsid w:val="5D305292"/>
    <w:multiLevelType w:val="multilevel"/>
    <w:tmpl w:val="9C4CB854"/>
    <w:lvl w:ilvl="0">
      <w:start w:val="4"/>
      <w:numFmt w:val="decimal"/>
      <w:lvlText w:val="%1."/>
      <w:lvlJc w:val="left"/>
      <w:pPr>
        <w:ind w:left="540" w:hanging="540"/>
      </w:pPr>
      <w:rPr>
        <w:rFonts w:cs="Times New Roman" w:hint="default"/>
      </w:rPr>
    </w:lvl>
    <w:lvl w:ilvl="1">
      <w:start w:val="1"/>
      <w:numFmt w:val="decimal"/>
      <w:lvlText w:val="%1.%2."/>
      <w:lvlJc w:val="left"/>
      <w:pPr>
        <w:ind w:left="1074" w:hanging="540"/>
      </w:pPr>
      <w:rPr>
        <w:rFonts w:cs="Times New Roman" w:hint="default"/>
      </w:rPr>
    </w:lvl>
    <w:lvl w:ilvl="2">
      <w:start w:val="1"/>
      <w:numFmt w:val="decimal"/>
      <w:lvlText w:val="%1.%2.%3."/>
      <w:lvlJc w:val="left"/>
      <w:pPr>
        <w:ind w:left="1788" w:hanging="720"/>
      </w:pPr>
      <w:rPr>
        <w:rFonts w:cs="Times New Roman" w:hint="default"/>
      </w:rPr>
    </w:lvl>
    <w:lvl w:ilvl="3">
      <w:start w:val="1"/>
      <w:numFmt w:val="bullet"/>
      <w:lvlText w:val=""/>
      <w:lvlJc w:val="left"/>
      <w:pPr>
        <w:ind w:left="2322" w:hanging="720"/>
      </w:pPr>
      <w:rPr>
        <w:rFonts w:ascii="Symbol" w:hAnsi="Symbol"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28" w15:restartNumberingAfterBreak="0">
    <w:nsid w:val="5F8776E1"/>
    <w:multiLevelType w:val="multilevel"/>
    <w:tmpl w:val="EE66684A"/>
    <w:lvl w:ilvl="0">
      <w:start w:val="8"/>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6156794C"/>
    <w:multiLevelType w:val="multilevel"/>
    <w:tmpl w:val="3946C2F0"/>
    <w:lvl w:ilvl="0">
      <w:start w:val="1"/>
      <w:numFmt w:val="decimal"/>
      <w:lvlText w:val="7.%1."/>
      <w:lvlJc w:val="left"/>
      <w:rPr>
        <w:rFonts w:cs="Times New Roman"/>
        <w:b/>
        <w:bCs/>
        <w:i w:val="0"/>
        <w:iCs w:val="0"/>
        <w:smallCaps w:val="0"/>
        <w:strike w:val="0"/>
        <w:color w:val="000000"/>
        <w:spacing w:val="0"/>
        <w:position w:val="0"/>
        <w:sz w:val="22"/>
        <w:szCs w:val="22"/>
        <w:u w:val="none"/>
      </w:rPr>
    </w:lvl>
    <w:lvl w:ilvl="1">
      <w:start w:val="1"/>
      <w:numFmt w:val="decimal"/>
      <w:lvlText w:val="7.%1."/>
      <w:lvlJc w:val="left"/>
      <w:rPr>
        <w:rFonts w:cs="Times New Roman"/>
        <w:b/>
        <w:bCs/>
        <w:i w:val="0"/>
        <w:iCs w:val="0"/>
        <w:smallCaps w:val="0"/>
        <w:strike w:val="0"/>
        <w:color w:val="000000"/>
        <w:spacing w:val="0"/>
        <w:position w:val="0"/>
        <w:sz w:val="22"/>
        <w:szCs w:val="22"/>
        <w:u w:val="none"/>
      </w:rPr>
    </w:lvl>
    <w:lvl w:ilvl="2">
      <w:start w:val="1"/>
      <w:numFmt w:val="decimal"/>
      <w:lvlText w:val="7.%1."/>
      <w:lvlJc w:val="left"/>
      <w:rPr>
        <w:rFonts w:cs="Times New Roman"/>
        <w:b/>
        <w:bCs/>
        <w:i w:val="0"/>
        <w:iCs w:val="0"/>
        <w:smallCaps w:val="0"/>
        <w:strike w:val="0"/>
        <w:color w:val="000000"/>
        <w:spacing w:val="0"/>
        <w:position w:val="0"/>
        <w:sz w:val="22"/>
        <w:szCs w:val="22"/>
        <w:u w:val="none"/>
      </w:rPr>
    </w:lvl>
    <w:lvl w:ilvl="3">
      <w:start w:val="1"/>
      <w:numFmt w:val="decimal"/>
      <w:lvlText w:val="7.%1."/>
      <w:lvlJc w:val="left"/>
      <w:rPr>
        <w:rFonts w:cs="Times New Roman"/>
        <w:b/>
        <w:bCs/>
        <w:i w:val="0"/>
        <w:iCs w:val="0"/>
        <w:smallCaps w:val="0"/>
        <w:strike w:val="0"/>
        <w:color w:val="000000"/>
        <w:spacing w:val="0"/>
        <w:position w:val="0"/>
        <w:sz w:val="22"/>
        <w:szCs w:val="22"/>
        <w:u w:val="none"/>
      </w:rPr>
    </w:lvl>
    <w:lvl w:ilvl="4">
      <w:start w:val="1"/>
      <w:numFmt w:val="decimal"/>
      <w:lvlText w:val="7.%1."/>
      <w:lvlJc w:val="left"/>
      <w:rPr>
        <w:rFonts w:cs="Times New Roman"/>
        <w:b/>
        <w:bCs/>
        <w:i w:val="0"/>
        <w:iCs w:val="0"/>
        <w:smallCaps w:val="0"/>
        <w:strike w:val="0"/>
        <w:color w:val="000000"/>
        <w:spacing w:val="0"/>
        <w:position w:val="0"/>
        <w:sz w:val="22"/>
        <w:szCs w:val="22"/>
        <w:u w:val="none"/>
      </w:rPr>
    </w:lvl>
    <w:lvl w:ilvl="5">
      <w:start w:val="1"/>
      <w:numFmt w:val="decimal"/>
      <w:lvlText w:val="7.%1."/>
      <w:lvlJc w:val="left"/>
      <w:rPr>
        <w:rFonts w:cs="Times New Roman"/>
        <w:b/>
        <w:bCs/>
        <w:i w:val="0"/>
        <w:iCs w:val="0"/>
        <w:smallCaps w:val="0"/>
        <w:strike w:val="0"/>
        <w:color w:val="000000"/>
        <w:spacing w:val="0"/>
        <w:position w:val="0"/>
        <w:sz w:val="22"/>
        <w:szCs w:val="22"/>
        <w:u w:val="none"/>
      </w:rPr>
    </w:lvl>
    <w:lvl w:ilvl="6">
      <w:start w:val="1"/>
      <w:numFmt w:val="decimal"/>
      <w:lvlText w:val="7.%1."/>
      <w:lvlJc w:val="left"/>
      <w:rPr>
        <w:rFonts w:cs="Times New Roman"/>
        <w:b/>
        <w:bCs/>
        <w:i w:val="0"/>
        <w:iCs w:val="0"/>
        <w:smallCaps w:val="0"/>
        <w:strike w:val="0"/>
        <w:color w:val="000000"/>
        <w:spacing w:val="0"/>
        <w:position w:val="0"/>
        <w:sz w:val="22"/>
        <w:szCs w:val="22"/>
        <w:u w:val="none"/>
      </w:rPr>
    </w:lvl>
    <w:lvl w:ilvl="7">
      <w:start w:val="1"/>
      <w:numFmt w:val="decimal"/>
      <w:lvlText w:val="7.%1."/>
      <w:lvlJc w:val="left"/>
      <w:rPr>
        <w:rFonts w:cs="Times New Roman"/>
        <w:b/>
        <w:bCs/>
        <w:i w:val="0"/>
        <w:iCs w:val="0"/>
        <w:smallCaps w:val="0"/>
        <w:strike w:val="0"/>
        <w:color w:val="000000"/>
        <w:spacing w:val="0"/>
        <w:position w:val="0"/>
        <w:sz w:val="22"/>
        <w:szCs w:val="22"/>
        <w:u w:val="none"/>
      </w:rPr>
    </w:lvl>
    <w:lvl w:ilvl="8">
      <w:start w:val="1"/>
      <w:numFmt w:val="decimal"/>
      <w:lvlText w:val="7.%1."/>
      <w:lvlJc w:val="left"/>
      <w:rPr>
        <w:rFonts w:cs="Times New Roman"/>
        <w:b/>
        <w:bCs/>
        <w:i w:val="0"/>
        <w:iCs w:val="0"/>
        <w:smallCaps w:val="0"/>
        <w:strike w:val="0"/>
        <w:color w:val="000000"/>
        <w:spacing w:val="0"/>
        <w:position w:val="0"/>
        <w:sz w:val="22"/>
        <w:szCs w:val="22"/>
        <w:u w:val="none"/>
      </w:rPr>
    </w:lvl>
  </w:abstractNum>
  <w:abstractNum w:abstractNumId="30" w15:restartNumberingAfterBreak="0">
    <w:nsid w:val="61F30105"/>
    <w:multiLevelType w:val="multilevel"/>
    <w:tmpl w:val="E7065A9C"/>
    <w:lvl w:ilvl="0">
      <w:start w:val="1"/>
      <w:numFmt w:val="decimal"/>
      <w:lvlText w:val="%1"/>
      <w:lvlJc w:val="left"/>
      <w:pPr>
        <w:ind w:left="1068" w:hanging="360"/>
      </w:pPr>
      <w:rPr>
        <w:rFonts w:hint="default"/>
      </w:rPr>
    </w:lvl>
    <w:lvl w:ilvl="1">
      <w:start w:val="1"/>
      <w:numFmt w:val="decimal"/>
      <w:lvlText w:val="%1.%2"/>
      <w:lvlJc w:val="left"/>
      <w:pPr>
        <w:ind w:left="1636" w:hanging="360"/>
      </w:pPr>
      <w:rPr>
        <w:rFonts w:hint="default"/>
        <w:i w:val="0"/>
      </w:rPr>
    </w:lvl>
    <w:lvl w:ilvl="2">
      <w:start w:val="1"/>
      <w:numFmt w:val="decimal"/>
      <w:lvlText w:val="%1.%2.%3"/>
      <w:lvlJc w:val="left"/>
      <w:pPr>
        <w:ind w:left="5006"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8944" w:hanging="1080"/>
      </w:pPr>
      <w:rPr>
        <w:rFonts w:hint="default"/>
      </w:rPr>
    </w:lvl>
    <w:lvl w:ilvl="5">
      <w:start w:val="1"/>
      <w:numFmt w:val="decimal"/>
      <w:lvlText w:val="%1.%2.%3.%4.%5.%6"/>
      <w:lvlJc w:val="left"/>
      <w:pPr>
        <w:ind w:left="10733" w:hanging="1080"/>
      </w:pPr>
      <w:rPr>
        <w:rFonts w:hint="default"/>
      </w:rPr>
    </w:lvl>
    <w:lvl w:ilvl="6">
      <w:start w:val="1"/>
      <w:numFmt w:val="decimal"/>
      <w:lvlText w:val="%1.%2.%3.%4.%5.%6.%7"/>
      <w:lvlJc w:val="left"/>
      <w:pPr>
        <w:ind w:left="12882" w:hanging="1440"/>
      </w:pPr>
      <w:rPr>
        <w:rFonts w:hint="default"/>
      </w:rPr>
    </w:lvl>
    <w:lvl w:ilvl="7">
      <w:start w:val="1"/>
      <w:numFmt w:val="decimal"/>
      <w:lvlText w:val="%1.%2.%3.%4.%5.%6.%7.%8"/>
      <w:lvlJc w:val="left"/>
      <w:pPr>
        <w:ind w:left="14671" w:hanging="1440"/>
      </w:pPr>
      <w:rPr>
        <w:rFonts w:hint="default"/>
      </w:rPr>
    </w:lvl>
    <w:lvl w:ilvl="8">
      <w:start w:val="1"/>
      <w:numFmt w:val="decimal"/>
      <w:lvlText w:val="%1.%2.%3.%4.%5.%6.%7.%8.%9"/>
      <w:lvlJc w:val="left"/>
      <w:pPr>
        <w:ind w:left="16820" w:hanging="1800"/>
      </w:pPr>
      <w:rPr>
        <w:rFonts w:hint="default"/>
      </w:rPr>
    </w:lvl>
  </w:abstractNum>
  <w:abstractNum w:abstractNumId="31" w15:restartNumberingAfterBreak="0">
    <w:nsid w:val="6345152C"/>
    <w:multiLevelType w:val="hybridMultilevel"/>
    <w:tmpl w:val="F4E230FE"/>
    <w:lvl w:ilvl="0" w:tplc="05C0F070">
      <w:start w:val="1"/>
      <w:numFmt w:val="decimal"/>
      <w:lvlText w:val="%1."/>
      <w:lvlJc w:val="left"/>
      <w:pPr>
        <w:tabs>
          <w:tab w:val="num" w:pos="720"/>
        </w:tabs>
        <w:ind w:left="720" w:hanging="360"/>
      </w:pPr>
    </w:lvl>
    <w:lvl w:ilvl="1" w:tplc="9E0261D2">
      <w:start w:val="1"/>
      <w:numFmt w:val="decimal"/>
      <w:lvlText w:val="%2."/>
      <w:lvlJc w:val="left"/>
      <w:pPr>
        <w:tabs>
          <w:tab w:val="num" w:pos="1440"/>
        </w:tabs>
        <w:ind w:left="1440" w:hanging="360"/>
      </w:pPr>
    </w:lvl>
    <w:lvl w:ilvl="2" w:tplc="48567D5E">
      <w:start w:val="1"/>
      <w:numFmt w:val="decimal"/>
      <w:lvlText w:val="%3."/>
      <w:lvlJc w:val="left"/>
      <w:pPr>
        <w:tabs>
          <w:tab w:val="num" w:pos="2160"/>
        </w:tabs>
        <w:ind w:left="2160" w:hanging="360"/>
      </w:pPr>
    </w:lvl>
    <w:lvl w:ilvl="3" w:tplc="261EBCAC">
      <w:start w:val="1"/>
      <w:numFmt w:val="decimal"/>
      <w:lvlText w:val="%4."/>
      <w:lvlJc w:val="left"/>
      <w:pPr>
        <w:tabs>
          <w:tab w:val="num" w:pos="2880"/>
        </w:tabs>
        <w:ind w:left="2880" w:hanging="360"/>
      </w:pPr>
    </w:lvl>
    <w:lvl w:ilvl="4" w:tplc="943C3A26">
      <w:start w:val="1"/>
      <w:numFmt w:val="decimal"/>
      <w:lvlText w:val="%5."/>
      <w:lvlJc w:val="left"/>
      <w:pPr>
        <w:tabs>
          <w:tab w:val="num" w:pos="3600"/>
        </w:tabs>
        <w:ind w:left="3600" w:hanging="360"/>
      </w:pPr>
    </w:lvl>
    <w:lvl w:ilvl="5" w:tplc="54CCA2BC">
      <w:start w:val="1"/>
      <w:numFmt w:val="decimal"/>
      <w:lvlText w:val="%6."/>
      <w:lvlJc w:val="left"/>
      <w:pPr>
        <w:tabs>
          <w:tab w:val="num" w:pos="4320"/>
        </w:tabs>
        <w:ind w:left="4320" w:hanging="360"/>
      </w:pPr>
    </w:lvl>
    <w:lvl w:ilvl="6" w:tplc="8DDCBDE0">
      <w:start w:val="1"/>
      <w:numFmt w:val="decimal"/>
      <w:lvlText w:val="%7."/>
      <w:lvlJc w:val="left"/>
      <w:pPr>
        <w:tabs>
          <w:tab w:val="num" w:pos="5040"/>
        </w:tabs>
        <w:ind w:left="5040" w:hanging="360"/>
      </w:pPr>
    </w:lvl>
    <w:lvl w:ilvl="7" w:tplc="C3647194">
      <w:start w:val="1"/>
      <w:numFmt w:val="decimal"/>
      <w:lvlText w:val="%8."/>
      <w:lvlJc w:val="left"/>
      <w:pPr>
        <w:tabs>
          <w:tab w:val="num" w:pos="5760"/>
        </w:tabs>
        <w:ind w:left="5760" w:hanging="360"/>
      </w:pPr>
    </w:lvl>
    <w:lvl w:ilvl="8" w:tplc="DCC62976">
      <w:start w:val="1"/>
      <w:numFmt w:val="decimal"/>
      <w:lvlText w:val="%9."/>
      <w:lvlJc w:val="left"/>
      <w:pPr>
        <w:tabs>
          <w:tab w:val="num" w:pos="6480"/>
        </w:tabs>
        <w:ind w:left="6480" w:hanging="360"/>
      </w:pPr>
    </w:lvl>
  </w:abstractNum>
  <w:abstractNum w:abstractNumId="32" w15:restartNumberingAfterBreak="0">
    <w:nsid w:val="63E475E9"/>
    <w:multiLevelType w:val="multilevel"/>
    <w:tmpl w:val="ADECA61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5217D7F"/>
    <w:multiLevelType w:val="multilevel"/>
    <w:tmpl w:val="5F0E1964"/>
    <w:lvl w:ilvl="0">
      <w:start w:val="1"/>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34" w15:restartNumberingAfterBreak="0">
    <w:nsid w:val="68CA59D9"/>
    <w:multiLevelType w:val="multilevel"/>
    <w:tmpl w:val="82B6FDC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AD82462"/>
    <w:multiLevelType w:val="multilevel"/>
    <w:tmpl w:val="9660523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AFA43A1"/>
    <w:multiLevelType w:val="hybridMultilevel"/>
    <w:tmpl w:val="8D009F88"/>
    <w:lvl w:ilvl="0" w:tplc="9A761880">
      <w:start w:val="1"/>
      <w:numFmt w:val="decimal"/>
      <w:lvlText w:val="%1."/>
      <w:lvlJc w:val="left"/>
      <w:pPr>
        <w:ind w:left="720" w:hanging="360"/>
      </w:pPr>
      <w:rPr>
        <w:rFonts w:cs="Times New Roman"/>
      </w:rPr>
    </w:lvl>
    <w:lvl w:ilvl="1" w:tplc="3A9868A6">
      <w:start w:val="1"/>
      <w:numFmt w:val="lowerLetter"/>
      <w:lvlText w:val="%2."/>
      <w:lvlJc w:val="left"/>
      <w:pPr>
        <w:ind w:left="1440" w:hanging="360"/>
      </w:pPr>
      <w:rPr>
        <w:rFonts w:cs="Times New Roman"/>
      </w:rPr>
    </w:lvl>
    <w:lvl w:ilvl="2" w:tplc="0554B712">
      <w:start w:val="1"/>
      <w:numFmt w:val="lowerRoman"/>
      <w:lvlText w:val="%3."/>
      <w:lvlJc w:val="right"/>
      <w:pPr>
        <w:ind w:left="2160" w:hanging="180"/>
      </w:pPr>
      <w:rPr>
        <w:rFonts w:cs="Times New Roman"/>
      </w:rPr>
    </w:lvl>
    <w:lvl w:ilvl="3" w:tplc="A7446BDA">
      <w:start w:val="1"/>
      <w:numFmt w:val="decimal"/>
      <w:lvlText w:val="%4."/>
      <w:lvlJc w:val="left"/>
      <w:pPr>
        <w:ind w:left="2880" w:hanging="360"/>
      </w:pPr>
      <w:rPr>
        <w:rFonts w:cs="Times New Roman"/>
      </w:rPr>
    </w:lvl>
    <w:lvl w:ilvl="4" w:tplc="0A108188">
      <w:start w:val="1"/>
      <w:numFmt w:val="lowerLetter"/>
      <w:lvlText w:val="%5."/>
      <w:lvlJc w:val="left"/>
      <w:pPr>
        <w:ind w:left="3600" w:hanging="360"/>
      </w:pPr>
      <w:rPr>
        <w:rFonts w:cs="Times New Roman"/>
      </w:rPr>
    </w:lvl>
    <w:lvl w:ilvl="5" w:tplc="A3FCA7F6">
      <w:start w:val="1"/>
      <w:numFmt w:val="lowerRoman"/>
      <w:lvlText w:val="%6."/>
      <w:lvlJc w:val="right"/>
      <w:pPr>
        <w:ind w:left="4320" w:hanging="180"/>
      </w:pPr>
      <w:rPr>
        <w:rFonts w:cs="Times New Roman"/>
      </w:rPr>
    </w:lvl>
    <w:lvl w:ilvl="6" w:tplc="19040532">
      <w:start w:val="1"/>
      <w:numFmt w:val="decimal"/>
      <w:lvlText w:val="%7."/>
      <w:lvlJc w:val="left"/>
      <w:pPr>
        <w:ind w:left="5040" w:hanging="360"/>
      </w:pPr>
      <w:rPr>
        <w:rFonts w:cs="Times New Roman"/>
      </w:rPr>
    </w:lvl>
    <w:lvl w:ilvl="7" w:tplc="A926C76E">
      <w:start w:val="1"/>
      <w:numFmt w:val="lowerLetter"/>
      <w:lvlText w:val="%8."/>
      <w:lvlJc w:val="left"/>
      <w:pPr>
        <w:ind w:left="5760" w:hanging="360"/>
      </w:pPr>
      <w:rPr>
        <w:rFonts w:cs="Times New Roman"/>
      </w:rPr>
    </w:lvl>
    <w:lvl w:ilvl="8" w:tplc="48A2EF38">
      <w:start w:val="1"/>
      <w:numFmt w:val="lowerRoman"/>
      <w:lvlText w:val="%9."/>
      <w:lvlJc w:val="right"/>
      <w:pPr>
        <w:ind w:left="6480" w:hanging="180"/>
      </w:pPr>
      <w:rPr>
        <w:rFonts w:cs="Times New Roman"/>
      </w:rPr>
    </w:lvl>
  </w:abstractNum>
  <w:abstractNum w:abstractNumId="37" w15:restartNumberingAfterBreak="0">
    <w:nsid w:val="6B4F03F9"/>
    <w:multiLevelType w:val="multilevel"/>
    <w:tmpl w:val="16C2507C"/>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8" w15:restartNumberingAfterBreak="0">
    <w:nsid w:val="6C042B23"/>
    <w:multiLevelType w:val="hybridMultilevel"/>
    <w:tmpl w:val="3C0634D2"/>
    <w:lvl w:ilvl="0" w:tplc="A78AD708">
      <w:start w:val="1"/>
      <w:numFmt w:val="decimal"/>
      <w:lvlText w:val="%1."/>
      <w:lvlJc w:val="left"/>
      <w:pPr>
        <w:ind w:left="720" w:hanging="360"/>
      </w:pPr>
      <w:rPr>
        <w:rFonts w:cs="Times New Roman"/>
      </w:rPr>
    </w:lvl>
    <w:lvl w:ilvl="1" w:tplc="E23CD1EE">
      <w:start w:val="1"/>
      <w:numFmt w:val="lowerLetter"/>
      <w:lvlText w:val="%2."/>
      <w:lvlJc w:val="left"/>
      <w:pPr>
        <w:ind w:left="1440" w:hanging="360"/>
      </w:pPr>
      <w:rPr>
        <w:rFonts w:cs="Times New Roman"/>
      </w:rPr>
    </w:lvl>
    <w:lvl w:ilvl="2" w:tplc="4D2C20F8">
      <w:start w:val="1"/>
      <w:numFmt w:val="lowerRoman"/>
      <w:lvlText w:val="%3."/>
      <w:lvlJc w:val="right"/>
      <w:pPr>
        <w:ind w:left="2160" w:hanging="180"/>
      </w:pPr>
      <w:rPr>
        <w:rFonts w:cs="Times New Roman"/>
      </w:rPr>
    </w:lvl>
    <w:lvl w:ilvl="3" w:tplc="21725514">
      <w:start w:val="1"/>
      <w:numFmt w:val="decimal"/>
      <w:lvlText w:val="%4."/>
      <w:lvlJc w:val="left"/>
      <w:pPr>
        <w:ind w:left="2880" w:hanging="360"/>
      </w:pPr>
      <w:rPr>
        <w:rFonts w:cs="Times New Roman"/>
      </w:rPr>
    </w:lvl>
    <w:lvl w:ilvl="4" w:tplc="3C46CB10">
      <w:start w:val="1"/>
      <w:numFmt w:val="lowerLetter"/>
      <w:lvlText w:val="%5."/>
      <w:lvlJc w:val="left"/>
      <w:pPr>
        <w:ind w:left="3600" w:hanging="360"/>
      </w:pPr>
      <w:rPr>
        <w:rFonts w:cs="Times New Roman"/>
      </w:rPr>
    </w:lvl>
    <w:lvl w:ilvl="5" w:tplc="B1F0CF3E">
      <w:start w:val="1"/>
      <w:numFmt w:val="lowerRoman"/>
      <w:lvlText w:val="%6."/>
      <w:lvlJc w:val="right"/>
      <w:pPr>
        <w:ind w:left="4320" w:hanging="180"/>
      </w:pPr>
      <w:rPr>
        <w:rFonts w:cs="Times New Roman"/>
      </w:rPr>
    </w:lvl>
    <w:lvl w:ilvl="6" w:tplc="1A6AD3AC">
      <w:start w:val="1"/>
      <w:numFmt w:val="decimal"/>
      <w:lvlText w:val="%7."/>
      <w:lvlJc w:val="left"/>
      <w:pPr>
        <w:ind w:left="5040" w:hanging="360"/>
      </w:pPr>
      <w:rPr>
        <w:rFonts w:cs="Times New Roman"/>
      </w:rPr>
    </w:lvl>
    <w:lvl w:ilvl="7" w:tplc="073AAACC">
      <w:start w:val="1"/>
      <w:numFmt w:val="lowerLetter"/>
      <w:lvlText w:val="%8."/>
      <w:lvlJc w:val="left"/>
      <w:pPr>
        <w:ind w:left="5760" w:hanging="360"/>
      </w:pPr>
      <w:rPr>
        <w:rFonts w:cs="Times New Roman"/>
      </w:rPr>
    </w:lvl>
    <w:lvl w:ilvl="8" w:tplc="D6842FAE">
      <w:start w:val="1"/>
      <w:numFmt w:val="lowerRoman"/>
      <w:lvlText w:val="%9."/>
      <w:lvlJc w:val="right"/>
      <w:pPr>
        <w:ind w:left="6480" w:hanging="180"/>
      </w:pPr>
      <w:rPr>
        <w:rFonts w:cs="Times New Roman"/>
      </w:rPr>
    </w:lvl>
  </w:abstractNum>
  <w:abstractNum w:abstractNumId="39" w15:restartNumberingAfterBreak="0">
    <w:nsid w:val="7D8655AE"/>
    <w:multiLevelType w:val="multilevel"/>
    <w:tmpl w:val="0CDA5E7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num w:numId="1">
    <w:abstractNumId w:val="7"/>
  </w:num>
  <w:num w:numId="2">
    <w:abstractNumId w:val="20"/>
  </w:num>
  <w:num w:numId="3">
    <w:abstractNumId w:val="8"/>
  </w:num>
  <w:num w:numId="4">
    <w:abstractNumId w:val="29"/>
  </w:num>
  <w:num w:numId="5">
    <w:abstractNumId w:val="2"/>
  </w:num>
  <w:num w:numId="6">
    <w:abstractNumId w:val="13"/>
  </w:num>
  <w:num w:numId="7">
    <w:abstractNumId w:val="17"/>
  </w:num>
  <w:num w:numId="8">
    <w:abstractNumId w:val="36"/>
  </w:num>
  <w:num w:numId="9">
    <w:abstractNumId w:val="10"/>
  </w:num>
  <w:num w:numId="10">
    <w:abstractNumId w:val="6"/>
  </w:num>
  <w:num w:numId="11">
    <w:abstractNumId w:val="35"/>
  </w:num>
  <w:num w:numId="12">
    <w:abstractNumId w:val="21"/>
  </w:num>
  <w:num w:numId="13">
    <w:abstractNumId w:val="16"/>
  </w:num>
  <w:num w:numId="14">
    <w:abstractNumId w:val="1"/>
  </w:num>
  <w:num w:numId="15">
    <w:abstractNumId w:val="38"/>
  </w:num>
  <w:num w:numId="16">
    <w:abstractNumId w:val="25"/>
  </w:num>
  <w:num w:numId="17">
    <w:abstractNumId w:val="18"/>
  </w:num>
  <w:num w:numId="18">
    <w:abstractNumId w:val="22"/>
  </w:num>
  <w:num w:numId="19">
    <w:abstractNumId w:val="28"/>
  </w:num>
  <w:num w:numId="20">
    <w:abstractNumId w:val="4"/>
  </w:num>
  <w:num w:numId="21">
    <w:abstractNumId w:val="3"/>
  </w:num>
  <w:num w:numId="22">
    <w:abstractNumId w:val="32"/>
  </w:num>
  <w:num w:numId="23">
    <w:abstractNumId w:val="11"/>
  </w:num>
  <w:num w:numId="24">
    <w:abstractNumId w:val="34"/>
  </w:num>
  <w:num w:numId="25">
    <w:abstractNumId w:val="23"/>
  </w:num>
  <w:num w:numId="26">
    <w:abstractNumId w:val="9"/>
  </w:num>
  <w:num w:numId="27">
    <w:abstractNumId w:val="26"/>
  </w:num>
  <w:num w:numId="28">
    <w:abstractNumId w:val="37"/>
  </w:num>
  <w:num w:numId="29">
    <w:abstractNumId w:val="19"/>
  </w:num>
  <w:num w:numId="30">
    <w:abstractNumId w:val="24"/>
  </w:num>
  <w:num w:numId="31">
    <w:abstractNumId w:val="14"/>
  </w:num>
  <w:num w:numId="32">
    <w:abstractNumId w:val="0"/>
  </w:num>
  <w:num w:numId="33">
    <w:abstractNumId w:val="27"/>
  </w:num>
  <w:num w:numId="34">
    <w:abstractNumId w:val="5"/>
  </w:num>
  <w:num w:numId="35">
    <w:abstractNumId w:val="30"/>
  </w:num>
  <w:num w:numId="36">
    <w:abstractNumId w:val="33"/>
  </w:num>
  <w:num w:numId="37">
    <w:abstractNumId w:val="39"/>
  </w:num>
  <w:num w:numId="38">
    <w:abstractNumId w:val="12"/>
  </w:num>
  <w:num w:numId="39">
    <w:abstractNumId w:val="3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D1"/>
    <w:rsid w:val="002C67D1"/>
    <w:rsid w:val="004B053F"/>
    <w:rsid w:val="006A2250"/>
    <w:rsid w:val="007818ED"/>
    <w:rsid w:val="007B5274"/>
    <w:rsid w:val="008D60A4"/>
    <w:rsid w:val="00A46719"/>
    <w:rsid w:val="00C21993"/>
    <w:rsid w:val="00D95690"/>
    <w:rsid w:val="00F3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0111"/>
  <w15:docId w15:val="{780ECEB4-56E4-4F63-A616-6434D789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tabs>
        <w:tab w:val="left" w:pos="426"/>
      </w:tabs>
      <w:spacing w:before="240" w:after="240"/>
      <w:ind w:left="360" w:hanging="360"/>
      <w:jc w:val="center"/>
      <w:outlineLvl w:val="0"/>
    </w:pPr>
    <w:rPr>
      <w:rFonts w:ascii="Times New Roman" w:eastAsia="Arial Unicode MS" w:hAnsi="Times New Roman"/>
      <w:b/>
      <w:sz w:val="24"/>
      <w:szCs w:val="24"/>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List Paragraph"/>
    <w:basedOn w:val="a"/>
    <w:uiPriority w:val="34"/>
    <w:qFormat/>
    <w:pPr>
      <w:ind w:left="720"/>
      <w:contextualSpacing/>
    </w:pPr>
  </w:style>
  <w:style w:type="table" w:styleId="af8">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Body Text Indent 2"/>
    <w:basedOn w:val="a"/>
    <w:link w:val="26"/>
    <w:uiPriority w:val="99"/>
    <w:semiHidden/>
    <w:unhideWhenUsed/>
    <w:pPr>
      <w:spacing w:after="120" w:line="480" w:lineRule="auto"/>
      <w:ind w:left="283"/>
    </w:pPr>
  </w:style>
  <w:style w:type="character" w:customStyle="1" w:styleId="26">
    <w:name w:val="Основной текст с отступом 2 Знак"/>
    <w:link w:val="25"/>
    <w:uiPriority w:val="99"/>
    <w:semiHidden/>
    <w:rPr>
      <w:sz w:val="22"/>
      <w:szCs w:val="22"/>
      <w:lang w:eastAsia="en-US"/>
    </w:rPr>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Hyperlink"/>
    <w:uiPriority w:val="99"/>
    <w:semiHidden/>
    <w:unhideWhenUsed/>
    <w:rPr>
      <w:color w:val="0000FF"/>
      <w:u w:val="single"/>
    </w:rPr>
  </w:style>
  <w:style w:type="character" w:styleId="afa">
    <w:name w:val="annotation reference"/>
    <w:basedOn w:val="a0"/>
    <w:uiPriority w:val="99"/>
    <w:semiHidden/>
    <w:unhideWhenUsed/>
    <w:rPr>
      <w:rFonts w:cs="Times New Roman"/>
      <w:sz w:val="16"/>
      <w:szCs w:val="16"/>
    </w:rPr>
  </w:style>
  <w:style w:type="paragraph" w:styleId="afb">
    <w:name w:val="annotation text"/>
    <w:basedOn w:val="a"/>
    <w:link w:val="afc"/>
    <w:uiPriority w:val="99"/>
    <w:semiHidden/>
    <w:unhideWhenUsed/>
    <w:pPr>
      <w:spacing w:after="160" w:line="259" w:lineRule="auto"/>
    </w:pPr>
    <w:rPr>
      <w:rFonts w:asciiTheme="minorHAnsi" w:eastAsiaTheme="minorEastAsia" w:hAnsiTheme="minorHAnsi"/>
      <w:sz w:val="20"/>
      <w:szCs w:val="20"/>
      <w:lang w:eastAsia="ru-RU"/>
    </w:rPr>
  </w:style>
  <w:style w:type="character" w:customStyle="1" w:styleId="afc">
    <w:name w:val="Текст примечания Знак"/>
    <w:basedOn w:val="a0"/>
    <w:link w:val="afb"/>
    <w:uiPriority w:val="99"/>
    <w:semiHidden/>
    <w:rPr>
      <w:rFonts w:asciiTheme="minorHAnsi" w:eastAsiaTheme="minorEastAsia" w:hAnsiTheme="minorHAnsi"/>
    </w:rPr>
  </w:style>
  <w:style w:type="paragraph" w:styleId="afd">
    <w:name w:val="Balloon Text"/>
    <w:basedOn w:val="a"/>
    <w:link w:val="afe"/>
    <w:uiPriority w:val="99"/>
    <w:semiHidden/>
    <w:unhideWhenUsed/>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Pr>
      <w:rFonts w:ascii="Segoe UI" w:hAnsi="Segoe UI" w:cs="Segoe UI"/>
      <w:sz w:val="18"/>
      <w:szCs w:val="18"/>
      <w:lang w:eastAsia="en-US"/>
    </w:rPr>
  </w:style>
  <w:style w:type="paragraph" w:customStyle="1" w:styleId="Default">
    <w:name w:val="Default"/>
    <w:rPr>
      <w:rFonts w:ascii="Times New Roman" w:hAnsi="Times New Roman"/>
      <w:color w:val="000000"/>
      <w:sz w:val="24"/>
      <w:szCs w:val="24"/>
    </w:rPr>
  </w:style>
  <w:style w:type="character" w:styleId="aff">
    <w:name w:val="Strong"/>
    <w:basedOn w:val="a0"/>
    <w:uiPriority w:val="22"/>
    <w:qFormat/>
    <w:rPr>
      <w:b/>
      <w:bCs/>
    </w:rPr>
  </w:style>
  <w:style w:type="character" w:customStyle="1" w:styleId="10">
    <w:name w:val="Заголовок 1 Знак"/>
    <w:basedOn w:val="a0"/>
    <w:link w:val="1"/>
    <w:uiPriority w:val="9"/>
    <w:rPr>
      <w:rFonts w:ascii="Times New Roman" w:eastAsia="Arial Unicode MS" w:hAnsi="Times New Roman"/>
      <w:b/>
      <w:sz w:val="24"/>
      <w:szCs w:val="24"/>
    </w:rPr>
  </w:style>
  <w:style w:type="character" w:customStyle="1" w:styleId="extended-textshort">
    <w:name w:val="extended-text__shor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0E273C1B-A817-46F8-981E-982B9861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ДОГОВОР ПОДРЯДА №</vt:lpstr>
    </vt:vector>
  </TitlesOfParts>
  <Company>Microsoft</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dc:title>
  <dc:subject/>
  <dc:creator>Администратор</dc:creator>
  <cp:keywords/>
  <dc:description/>
  <cp:lastModifiedBy>Романова Екатерина Владимировна</cp:lastModifiedBy>
  <cp:revision>2</cp:revision>
  <cp:lastPrinted>2022-11-07T11:16:00Z</cp:lastPrinted>
  <dcterms:created xsi:type="dcterms:W3CDTF">2023-07-17T08:54:00Z</dcterms:created>
  <dcterms:modified xsi:type="dcterms:W3CDTF">2023-07-17T08:54:00Z</dcterms:modified>
</cp:coreProperties>
</file>