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155C" w14:textId="23024A8F" w:rsidR="00EE5726" w:rsidRPr="00D32F05" w:rsidRDefault="00EE5726" w:rsidP="0017513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</w:rPr>
      </w:pPr>
      <w:bookmarkStart w:id="0" w:name="_GoBack"/>
      <w:bookmarkEnd w:id="0"/>
      <w:r w:rsidRPr="000947FB">
        <w:t>   </w:t>
      </w:r>
      <w:r w:rsidRPr="00D32F05">
        <w:rPr>
          <w:b/>
        </w:rPr>
        <w:t xml:space="preserve">ТЕХНИЧЕСКОЕ ЗАДАНИЕ  </w:t>
      </w:r>
    </w:p>
    <w:p w14:paraId="3D8A3B6B" w14:textId="77777777" w:rsidR="00EE5726" w:rsidRPr="00D32F05" w:rsidRDefault="00EE5726" w:rsidP="0017513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</w:rPr>
      </w:pPr>
    </w:p>
    <w:p w14:paraId="7B165F45" w14:textId="75A7F2FB" w:rsidR="00EE5726" w:rsidRPr="00D32F05" w:rsidRDefault="002370C2" w:rsidP="002370C2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  <w:r>
        <w:t xml:space="preserve">на производство работ по прокладке </w:t>
      </w:r>
      <w:r w:rsidR="00C964B1">
        <w:t xml:space="preserve">кабельной линии </w:t>
      </w:r>
      <w:r w:rsidR="00E473CA">
        <w:t>в здании по адресу: Ленинградский пр-т, д.36, стр. 41</w:t>
      </w:r>
    </w:p>
    <w:p w14:paraId="2451CD62" w14:textId="77777777" w:rsidR="00EE5726" w:rsidRPr="00D32F05" w:rsidRDefault="00EE5726" w:rsidP="0017513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24"/>
        <w:gridCol w:w="7556"/>
      </w:tblGrid>
      <w:tr w:rsidR="00EE5726" w:rsidRPr="00C966AD" w14:paraId="582BEE1D" w14:textId="77777777" w:rsidTr="00C966AD">
        <w:trPr>
          <w:trHeight w:val="401"/>
        </w:trPr>
        <w:tc>
          <w:tcPr>
            <w:tcW w:w="576" w:type="dxa"/>
            <w:vAlign w:val="center"/>
          </w:tcPr>
          <w:p w14:paraId="7140F10E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</w:pPr>
            <w:r w:rsidRPr="00C966AD">
              <w:rPr>
                <w:b/>
              </w:rPr>
              <w:t>1</w:t>
            </w:r>
            <w:r w:rsidRPr="00C966AD">
              <w:t>.</w:t>
            </w:r>
          </w:p>
        </w:tc>
        <w:tc>
          <w:tcPr>
            <w:tcW w:w="9880" w:type="dxa"/>
            <w:gridSpan w:val="2"/>
          </w:tcPr>
          <w:p w14:paraId="636C98B9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Исходные данные.</w:t>
            </w:r>
          </w:p>
        </w:tc>
      </w:tr>
      <w:tr w:rsidR="00EE5726" w:rsidRPr="00C966AD" w14:paraId="101E0F55" w14:textId="77777777" w:rsidTr="00E473CA">
        <w:trPr>
          <w:trHeight w:val="609"/>
        </w:trPr>
        <w:tc>
          <w:tcPr>
            <w:tcW w:w="576" w:type="dxa"/>
            <w:vAlign w:val="center"/>
          </w:tcPr>
          <w:p w14:paraId="285AA082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1.1</w:t>
            </w:r>
          </w:p>
        </w:tc>
        <w:tc>
          <w:tcPr>
            <w:tcW w:w="2324" w:type="dxa"/>
          </w:tcPr>
          <w:p w14:paraId="37CC6A20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 w:rsidRPr="00C966AD">
              <w:rPr>
                <w:b/>
              </w:rPr>
              <w:t>Адрес объекта:</w:t>
            </w:r>
          </w:p>
          <w:p w14:paraId="381031BB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</w:p>
        </w:tc>
        <w:tc>
          <w:tcPr>
            <w:tcW w:w="7556" w:type="dxa"/>
          </w:tcPr>
          <w:p w14:paraId="6050A02F" w14:textId="4E59808F" w:rsidR="00EE5726" w:rsidRPr="00E473CA" w:rsidRDefault="00E473CA" w:rsidP="00E473CA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>
              <w:rPr>
                <w:iCs/>
              </w:rPr>
              <w:t>Москва</w:t>
            </w:r>
            <w:r w:rsidR="00630360">
              <w:rPr>
                <w:iCs/>
              </w:rPr>
              <w:t xml:space="preserve">, </w:t>
            </w:r>
            <w:r>
              <w:t>Ленинградский пр-т, д.36, стр. 41</w:t>
            </w:r>
          </w:p>
        </w:tc>
      </w:tr>
      <w:tr w:rsidR="00EE5726" w:rsidRPr="00C966AD" w14:paraId="78656806" w14:textId="77777777" w:rsidTr="00C966AD">
        <w:tc>
          <w:tcPr>
            <w:tcW w:w="576" w:type="dxa"/>
            <w:vAlign w:val="center"/>
          </w:tcPr>
          <w:p w14:paraId="6C3EE4B3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1.2</w:t>
            </w:r>
          </w:p>
        </w:tc>
        <w:tc>
          <w:tcPr>
            <w:tcW w:w="2324" w:type="dxa"/>
          </w:tcPr>
          <w:p w14:paraId="43D8A967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 w:rsidRPr="00C966AD">
              <w:rPr>
                <w:b/>
              </w:rPr>
              <w:t>Описание объекта:</w:t>
            </w:r>
          </w:p>
        </w:tc>
        <w:tc>
          <w:tcPr>
            <w:tcW w:w="7556" w:type="dxa"/>
          </w:tcPr>
          <w:p w14:paraId="69E7B05A" w14:textId="7429012F" w:rsidR="00EE5726" w:rsidRPr="00C966AD" w:rsidRDefault="00E473CA" w:rsidP="00C966AD">
            <w:pPr>
              <w:pStyle w:val="1111113030303737373e3e3e3232324b4b4b393939"/>
              <w:tabs>
                <w:tab w:val="left" w:pos="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left="77"/>
            </w:pPr>
            <w:r>
              <w:t>БЦ «Арена»</w:t>
            </w:r>
          </w:p>
        </w:tc>
      </w:tr>
      <w:tr w:rsidR="00EE5726" w:rsidRPr="00C966AD" w14:paraId="5AE40138" w14:textId="77777777" w:rsidTr="00C966AD">
        <w:trPr>
          <w:trHeight w:val="700"/>
        </w:trPr>
        <w:tc>
          <w:tcPr>
            <w:tcW w:w="576" w:type="dxa"/>
            <w:vAlign w:val="center"/>
          </w:tcPr>
          <w:p w14:paraId="6554ADA1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1.3</w:t>
            </w:r>
          </w:p>
        </w:tc>
        <w:tc>
          <w:tcPr>
            <w:tcW w:w="2324" w:type="dxa"/>
          </w:tcPr>
          <w:p w14:paraId="7C95F8A3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 w:rsidRPr="00C966AD">
              <w:rPr>
                <w:b/>
              </w:rPr>
              <w:t>Основание для технического задания:</w:t>
            </w:r>
          </w:p>
        </w:tc>
        <w:tc>
          <w:tcPr>
            <w:tcW w:w="7556" w:type="dxa"/>
          </w:tcPr>
          <w:p w14:paraId="20708EC9" w14:textId="484D670D" w:rsidR="00EE5726" w:rsidRPr="00C966AD" w:rsidRDefault="00801EF1" w:rsidP="00801EF1">
            <w:pPr>
              <w:pStyle w:val="1111113030303737373e3e3e3232324b4b4b393939"/>
              <w:spacing w:line="100" w:lineRule="atLeast"/>
            </w:pPr>
            <w:r>
              <w:t>Модернизация систем электроснабжения.</w:t>
            </w:r>
          </w:p>
          <w:p w14:paraId="19227B61" w14:textId="77777777" w:rsidR="00EE5726" w:rsidRPr="00C966AD" w:rsidRDefault="00EE5726" w:rsidP="002370C2">
            <w:pPr>
              <w:pStyle w:val="1111113030303737373e3e3e3232324b4b4b393939"/>
              <w:spacing w:line="100" w:lineRule="atLeast"/>
            </w:pPr>
          </w:p>
        </w:tc>
      </w:tr>
      <w:tr w:rsidR="00EE5726" w:rsidRPr="00C966AD" w14:paraId="3B7E9392" w14:textId="77777777" w:rsidTr="00C966AD">
        <w:tc>
          <w:tcPr>
            <w:tcW w:w="576" w:type="dxa"/>
            <w:vAlign w:val="center"/>
          </w:tcPr>
          <w:p w14:paraId="780F9808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1.4</w:t>
            </w:r>
          </w:p>
        </w:tc>
        <w:tc>
          <w:tcPr>
            <w:tcW w:w="2324" w:type="dxa"/>
          </w:tcPr>
          <w:p w14:paraId="0948712E" w14:textId="12DC8A4B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 w:rsidRPr="00C966AD">
              <w:rPr>
                <w:b/>
              </w:rPr>
              <w:t>Исходные данные для технического задания:</w:t>
            </w:r>
          </w:p>
        </w:tc>
        <w:tc>
          <w:tcPr>
            <w:tcW w:w="7556" w:type="dxa"/>
          </w:tcPr>
          <w:p w14:paraId="70EFD300" w14:textId="2B3C43EB" w:rsidR="00EE5726" w:rsidRPr="00C966AD" w:rsidRDefault="00EE5726" w:rsidP="00801EF1">
            <w:pPr>
              <w:pStyle w:val="1111113030303737373e3e3e3232324b4b4b393939"/>
              <w:tabs>
                <w:tab w:val="left" w:pos="1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 w:rsidRPr="00C966AD">
              <w:t>Однолинейн</w:t>
            </w:r>
            <w:r w:rsidR="00801EF1">
              <w:t>ые</w:t>
            </w:r>
            <w:r w:rsidRPr="00C966AD">
              <w:t xml:space="preserve"> электрическ</w:t>
            </w:r>
            <w:r w:rsidR="00801EF1">
              <w:t>ие</w:t>
            </w:r>
            <w:r w:rsidRPr="00C966AD">
              <w:t xml:space="preserve"> схем</w:t>
            </w:r>
            <w:r w:rsidR="00801EF1">
              <w:t>ы</w:t>
            </w:r>
            <w:r w:rsidR="006372AE">
              <w:t xml:space="preserve"> </w:t>
            </w:r>
            <w:r w:rsidR="00E34161">
              <w:t>(</w:t>
            </w:r>
            <w:r w:rsidR="006372AE">
              <w:t>Приложение</w:t>
            </w:r>
            <w:r w:rsidR="00E34161">
              <w:t>)</w:t>
            </w:r>
            <w:r w:rsidRPr="00C966AD">
              <w:t>;</w:t>
            </w:r>
          </w:p>
        </w:tc>
      </w:tr>
      <w:tr w:rsidR="00EE5726" w:rsidRPr="00C966AD" w14:paraId="404F7462" w14:textId="77777777" w:rsidTr="00C966AD">
        <w:tc>
          <w:tcPr>
            <w:tcW w:w="576" w:type="dxa"/>
            <w:vAlign w:val="center"/>
          </w:tcPr>
          <w:p w14:paraId="01F02986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2.</w:t>
            </w:r>
          </w:p>
        </w:tc>
        <w:tc>
          <w:tcPr>
            <w:tcW w:w="9880" w:type="dxa"/>
            <w:gridSpan w:val="2"/>
          </w:tcPr>
          <w:p w14:paraId="7575B937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Содержание технического задания.</w:t>
            </w:r>
          </w:p>
        </w:tc>
      </w:tr>
      <w:tr w:rsidR="00EE5726" w:rsidRPr="00C966AD" w14:paraId="79941B9F" w14:textId="77777777" w:rsidTr="00C966AD">
        <w:tc>
          <w:tcPr>
            <w:tcW w:w="576" w:type="dxa"/>
            <w:vAlign w:val="center"/>
          </w:tcPr>
          <w:p w14:paraId="4330B8AE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2.1</w:t>
            </w:r>
          </w:p>
        </w:tc>
        <w:tc>
          <w:tcPr>
            <w:tcW w:w="2324" w:type="dxa"/>
          </w:tcPr>
          <w:p w14:paraId="3F29C653" w14:textId="77777777" w:rsidR="00EE5726" w:rsidRPr="00C966AD" w:rsidRDefault="00EE5726" w:rsidP="000F7BA4">
            <w:pPr>
              <w:pStyle w:val="1111113030303737373e3e3e3232324b4b4b393939"/>
            </w:pPr>
            <w:r w:rsidRPr="00C966AD">
              <w:rPr>
                <w:b/>
              </w:rPr>
              <w:t xml:space="preserve">Описание задания:                             </w:t>
            </w:r>
          </w:p>
          <w:p w14:paraId="40AA3332" w14:textId="77777777" w:rsidR="00EE5726" w:rsidRPr="00C966AD" w:rsidRDefault="00EE5726" w:rsidP="000F7BA4">
            <w:pPr>
              <w:pStyle w:val="1111113030303737373e3e3e3232324b4b4b393939"/>
            </w:pPr>
          </w:p>
        </w:tc>
        <w:tc>
          <w:tcPr>
            <w:tcW w:w="7556" w:type="dxa"/>
          </w:tcPr>
          <w:p w14:paraId="5C7AE539" w14:textId="4A454A3A" w:rsidR="00EE5726" w:rsidRPr="00C966AD" w:rsidRDefault="00EE5726" w:rsidP="00C966AD">
            <w:pPr>
              <w:pStyle w:val="a7"/>
              <w:numPr>
                <w:ilvl w:val="0"/>
                <w:numId w:val="32"/>
              </w:numPr>
              <w:ind w:left="644" w:hanging="644"/>
              <w:rPr>
                <w:color w:val="262424"/>
              </w:rPr>
            </w:pPr>
            <w:r w:rsidRPr="00C966AD">
              <w:rPr>
                <w:color w:val="262424"/>
              </w:rPr>
              <w:t>Произвести</w:t>
            </w:r>
            <w:r w:rsidR="002370C2">
              <w:rPr>
                <w:color w:val="262424"/>
              </w:rPr>
              <w:t xml:space="preserve"> прокладку кабельной линии кабелем </w:t>
            </w:r>
            <w:proofErr w:type="spellStart"/>
            <w:r w:rsidR="00F30DF9" w:rsidRPr="00F30DF9">
              <w:rPr>
                <w:color w:val="262424"/>
              </w:rPr>
              <w:t>ВВГнгA</w:t>
            </w:r>
            <w:proofErr w:type="spellEnd"/>
            <w:r w:rsidR="00F30DF9" w:rsidRPr="00F30DF9">
              <w:rPr>
                <w:color w:val="262424"/>
              </w:rPr>
              <w:t>-LS 5x25 мм2</w:t>
            </w:r>
            <w:r w:rsidR="00950B23">
              <w:rPr>
                <w:color w:val="262424"/>
              </w:rPr>
              <w:t xml:space="preserve"> (предусмотреть наконечники)</w:t>
            </w:r>
            <w:r w:rsidR="00E22F84">
              <w:rPr>
                <w:color w:val="262424"/>
              </w:rPr>
              <w:t xml:space="preserve"> от </w:t>
            </w:r>
            <w:r w:rsidR="00F30DF9">
              <w:rPr>
                <w:color w:val="262424"/>
              </w:rPr>
              <w:t>ЩРЭ 1201 в помещении электрощитовой ЭО 8.12.07 на 12 этаже</w:t>
            </w:r>
            <w:r w:rsidR="00E22F84">
              <w:rPr>
                <w:color w:val="262424"/>
              </w:rPr>
              <w:t xml:space="preserve"> до </w:t>
            </w:r>
            <w:r w:rsidR="00950B23">
              <w:rPr>
                <w:color w:val="262424"/>
              </w:rPr>
              <w:t>ЩБПС-22 на 22 этаже</w:t>
            </w:r>
            <w:r w:rsidRPr="00C966AD">
              <w:rPr>
                <w:color w:val="262424"/>
              </w:rPr>
              <w:t>.</w:t>
            </w:r>
            <w:r w:rsidR="00C964B1">
              <w:rPr>
                <w:color w:val="262424"/>
              </w:rPr>
              <w:t xml:space="preserve"> </w:t>
            </w:r>
            <w:r w:rsidR="00950B23">
              <w:rPr>
                <w:color w:val="262424"/>
              </w:rPr>
              <w:t>Прокладк</w:t>
            </w:r>
            <w:r w:rsidR="002423A3">
              <w:rPr>
                <w:color w:val="262424"/>
              </w:rPr>
              <w:t>у с 12 по 22 этаж (55 метров)</w:t>
            </w:r>
            <w:r w:rsidR="00950B23">
              <w:rPr>
                <w:color w:val="262424"/>
              </w:rPr>
              <w:t xml:space="preserve"> осуществить по существующим кабельным лотам, с маркировкой на каждом этаже. На 22 этаже </w:t>
            </w:r>
            <w:r w:rsidR="002423A3">
              <w:rPr>
                <w:color w:val="262424"/>
              </w:rPr>
              <w:t>прокладка</w:t>
            </w:r>
            <w:r w:rsidR="00950B23">
              <w:rPr>
                <w:color w:val="262424"/>
              </w:rPr>
              <w:t xml:space="preserve"> осуществляется под фальшполом в существующем лотке</w:t>
            </w:r>
            <w:r w:rsidR="002423A3">
              <w:rPr>
                <w:color w:val="262424"/>
              </w:rPr>
              <w:t xml:space="preserve"> (45 метров)</w:t>
            </w:r>
            <w:r w:rsidR="00950B23">
              <w:rPr>
                <w:color w:val="262424"/>
              </w:rPr>
              <w:t xml:space="preserve">. </w:t>
            </w:r>
            <w:r w:rsidR="00C964B1">
              <w:rPr>
                <w:color w:val="262424"/>
              </w:rPr>
              <w:t>Длинна КЛ-</w:t>
            </w:r>
            <w:r w:rsidR="00DE624F">
              <w:rPr>
                <w:color w:val="262424"/>
              </w:rPr>
              <w:t xml:space="preserve"> 100 </w:t>
            </w:r>
            <w:r w:rsidR="00A963B2">
              <w:rPr>
                <w:color w:val="262424"/>
              </w:rPr>
              <w:t>метров.</w:t>
            </w:r>
            <w:r w:rsidR="00950B23">
              <w:rPr>
                <w:color w:val="262424"/>
              </w:rPr>
              <w:t xml:space="preserve"> </w:t>
            </w:r>
          </w:p>
          <w:p w14:paraId="4C9F13AF" w14:textId="77777777" w:rsidR="00950B23" w:rsidRDefault="002370C2" w:rsidP="002370C2">
            <w:pPr>
              <w:pStyle w:val="a7"/>
              <w:numPr>
                <w:ilvl w:val="0"/>
                <w:numId w:val="32"/>
              </w:numPr>
              <w:ind w:left="644" w:hanging="644"/>
              <w:rPr>
                <w:color w:val="262424"/>
              </w:rPr>
            </w:pPr>
            <w:r>
              <w:rPr>
                <w:color w:val="262424"/>
              </w:rPr>
              <w:t>Выполнить монтаж</w:t>
            </w:r>
            <w:r w:rsidR="00950B23">
              <w:rPr>
                <w:color w:val="262424"/>
              </w:rPr>
              <w:t xml:space="preserve"> с подключением</w:t>
            </w:r>
            <w:r>
              <w:rPr>
                <w:color w:val="262424"/>
              </w:rPr>
              <w:t xml:space="preserve"> </w:t>
            </w:r>
            <w:r w:rsidR="00950B23">
              <w:rPr>
                <w:color w:val="262424"/>
              </w:rPr>
              <w:t>в ЩРЭ 1201:</w:t>
            </w:r>
          </w:p>
          <w:p w14:paraId="22A4ADB3" w14:textId="3936DE88" w:rsidR="00950B23" w:rsidRDefault="00950B23" w:rsidP="00950B23">
            <w:pPr>
              <w:pStyle w:val="a7"/>
              <w:ind w:left="644"/>
              <w:rPr>
                <w:color w:val="262424"/>
              </w:rPr>
            </w:pPr>
            <w:r>
              <w:rPr>
                <w:color w:val="262424"/>
              </w:rPr>
              <w:t>- автоматическог</w:t>
            </w:r>
            <w:r w:rsidR="00204926">
              <w:rPr>
                <w:color w:val="262424"/>
              </w:rPr>
              <w:t>о</w:t>
            </w:r>
            <w:r>
              <w:rPr>
                <w:color w:val="262424"/>
              </w:rPr>
              <w:t xml:space="preserve"> выключателя </w:t>
            </w:r>
            <w:proofErr w:type="spellStart"/>
            <w:r w:rsidR="006C31B9" w:rsidRPr="006C31B9">
              <w:rPr>
                <w:color w:val="262424"/>
              </w:rPr>
              <w:t>DEKraft</w:t>
            </w:r>
            <w:proofErr w:type="spellEnd"/>
            <w:r w:rsidR="006C31B9" w:rsidRPr="006C31B9">
              <w:rPr>
                <w:color w:val="262424"/>
              </w:rPr>
              <w:t xml:space="preserve"> ВА201-3P-100A-C 13009DEK</w:t>
            </w:r>
            <w:r>
              <w:rPr>
                <w:color w:val="262424"/>
              </w:rPr>
              <w:t>;</w:t>
            </w:r>
          </w:p>
          <w:p w14:paraId="71B8904C" w14:textId="50C4AC9F" w:rsidR="00EE5726" w:rsidRPr="002370C2" w:rsidRDefault="00950B23" w:rsidP="00950B23">
            <w:pPr>
              <w:pStyle w:val="a7"/>
              <w:ind w:left="644"/>
              <w:rPr>
                <w:color w:val="262424"/>
              </w:rPr>
            </w:pPr>
            <w:r>
              <w:rPr>
                <w:color w:val="262424"/>
              </w:rPr>
              <w:t xml:space="preserve">- произвести </w:t>
            </w:r>
            <w:proofErr w:type="spellStart"/>
            <w:r>
              <w:rPr>
                <w:color w:val="262424"/>
              </w:rPr>
              <w:t>перекоммутацию</w:t>
            </w:r>
            <w:proofErr w:type="spellEnd"/>
            <w:r>
              <w:rPr>
                <w:color w:val="262424"/>
              </w:rPr>
              <w:t xml:space="preserve"> существующего автоматического выключателя 60 А</w:t>
            </w:r>
            <w:r w:rsidR="00EE5726" w:rsidRPr="00C966AD">
              <w:rPr>
                <w:color w:val="262424"/>
              </w:rPr>
              <w:t>.</w:t>
            </w:r>
          </w:p>
          <w:p w14:paraId="5084B695" w14:textId="6F2FEDCF" w:rsidR="00EE5726" w:rsidRDefault="00EE5726" w:rsidP="00C966AD">
            <w:pPr>
              <w:pStyle w:val="a7"/>
              <w:numPr>
                <w:ilvl w:val="0"/>
                <w:numId w:val="32"/>
              </w:numPr>
              <w:ind w:left="644" w:hanging="644"/>
              <w:rPr>
                <w:color w:val="262424"/>
              </w:rPr>
            </w:pPr>
            <w:r w:rsidRPr="00C966AD">
              <w:rPr>
                <w:color w:val="262424"/>
              </w:rPr>
              <w:t xml:space="preserve">Произвести </w:t>
            </w:r>
            <w:r w:rsidR="002423A3">
              <w:rPr>
                <w:color w:val="262424"/>
              </w:rPr>
              <w:t>коммутацию ЩБПС-22:</w:t>
            </w:r>
          </w:p>
          <w:p w14:paraId="1CC318DC" w14:textId="41C4B6C5" w:rsidR="002423A3" w:rsidRPr="002423A3" w:rsidRDefault="002423A3" w:rsidP="002423A3">
            <w:pPr>
              <w:pStyle w:val="a7"/>
              <w:ind w:left="644"/>
              <w:rPr>
                <w:color w:val="262424"/>
              </w:rPr>
            </w:pPr>
            <w:r>
              <w:rPr>
                <w:color w:val="262424"/>
              </w:rPr>
              <w:t xml:space="preserve">- демонтаж перекидного рубильника </w:t>
            </w:r>
            <w:r>
              <w:rPr>
                <w:color w:val="262424"/>
                <w:lang w:val="en-US"/>
              </w:rPr>
              <w:t>QS</w:t>
            </w:r>
            <w:r w:rsidRPr="002423A3">
              <w:rPr>
                <w:color w:val="262424"/>
              </w:rPr>
              <w:t xml:space="preserve"> 01</w:t>
            </w:r>
            <w:r>
              <w:rPr>
                <w:color w:val="262424"/>
              </w:rPr>
              <w:t>(160 А);</w:t>
            </w:r>
          </w:p>
          <w:p w14:paraId="2153ADBE" w14:textId="204B47C5" w:rsidR="002423A3" w:rsidRDefault="002423A3" w:rsidP="002423A3">
            <w:pPr>
              <w:pStyle w:val="a7"/>
              <w:ind w:left="644"/>
              <w:rPr>
                <w:color w:val="262424"/>
              </w:rPr>
            </w:pPr>
            <w:r>
              <w:rPr>
                <w:color w:val="262424"/>
                <w:lang w:val="en-US"/>
              </w:rPr>
              <w:t xml:space="preserve">- </w:t>
            </w:r>
            <w:r>
              <w:rPr>
                <w:color w:val="262424"/>
              </w:rPr>
              <w:t xml:space="preserve">монтаж </w:t>
            </w:r>
            <w:r w:rsidRPr="002423A3">
              <w:rPr>
                <w:color w:val="262424"/>
              </w:rPr>
              <w:t xml:space="preserve">АВР-302 41024DEK </w:t>
            </w:r>
            <w:proofErr w:type="spellStart"/>
            <w:r w:rsidRPr="002423A3">
              <w:rPr>
                <w:color w:val="262424"/>
              </w:rPr>
              <w:t>Dekraft</w:t>
            </w:r>
            <w:proofErr w:type="spellEnd"/>
            <w:r>
              <w:rPr>
                <w:color w:val="262424"/>
              </w:rPr>
              <w:t>;</w:t>
            </w:r>
          </w:p>
          <w:p w14:paraId="030D09AA" w14:textId="713DAE50" w:rsidR="002423A3" w:rsidRDefault="002423A3" w:rsidP="002423A3">
            <w:pPr>
              <w:pStyle w:val="a7"/>
              <w:ind w:left="644"/>
              <w:rPr>
                <w:color w:val="262424"/>
              </w:rPr>
            </w:pPr>
            <w:r>
              <w:rPr>
                <w:color w:val="262424"/>
              </w:rPr>
              <w:t xml:space="preserve">- </w:t>
            </w:r>
            <w:r w:rsidR="00204926">
              <w:rPr>
                <w:color w:val="262424"/>
              </w:rPr>
              <w:t>м</w:t>
            </w:r>
            <w:r>
              <w:rPr>
                <w:color w:val="262424"/>
              </w:rPr>
              <w:t>онтаж счетчика электрической энергии (</w:t>
            </w:r>
            <w:r>
              <w:rPr>
                <w:color w:val="000000"/>
              </w:rPr>
              <w:t xml:space="preserve">Меркурий 234 </w:t>
            </w:r>
            <w:r>
              <w:rPr>
                <w:color w:val="000000"/>
                <w:lang w:val="en-US"/>
              </w:rPr>
              <w:t>ART</w:t>
            </w:r>
            <w:r w:rsidRPr="000D05D9">
              <w:rPr>
                <w:color w:val="000000"/>
              </w:rPr>
              <w:t>-03</w:t>
            </w:r>
            <w:r>
              <w:rPr>
                <w:color w:val="000000"/>
                <w:lang w:val="en-US"/>
              </w:rPr>
              <w:t>P</w:t>
            </w:r>
            <w:r w:rsidRPr="000D05D9">
              <w:rPr>
                <w:color w:val="000000"/>
              </w:rPr>
              <w:t xml:space="preserve"> 5(10)</w:t>
            </w:r>
            <w:r>
              <w:rPr>
                <w:color w:val="000000"/>
                <w:lang w:val="en-US"/>
              </w:rPr>
              <w:t>A</w:t>
            </w:r>
            <w:r w:rsidRPr="000D05D9">
              <w:rPr>
                <w:color w:val="000000"/>
              </w:rPr>
              <w:t xml:space="preserve"> 0/5</w:t>
            </w:r>
            <w:r>
              <w:rPr>
                <w:color w:val="000000"/>
                <w:lang w:val="en-US"/>
              </w:rPr>
              <w:t>S</w:t>
            </w:r>
            <w:r w:rsidRPr="000D05D9">
              <w:rPr>
                <w:color w:val="000000"/>
              </w:rPr>
              <w:t>/1</w:t>
            </w:r>
            <w:r>
              <w:rPr>
                <w:color w:val="000000"/>
              </w:rPr>
              <w:t xml:space="preserve">) </w:t>
            </w:r>
            <w:r>
              <w:rPr>
                <w:color w:val="262424"/>
              </w:rPr>
              <w:t>в отдельном щите.</w:t>
            </w:r>
          </w:p>
          <w:p w14:paraId="66551870" w14:textId="4E57A109" w:rsidR="00204926" w:rsidRPr="002423A3" w:rsidRDefault="00204926" w:rsidP="002423A3">
            <w:pPr>
              <w:pStyle w:val="a7"/>
              <w:ind w:left="644"/>
              <w:rPr>
                <w:color w:val="262424"/>
              </w:rPr>
            </w:pPr>
            <w:r>
              <w:rPr>
                <w:color w:val="262424"/>
              </w:rPr>
              <w:t xml:space="preserve">- выполнить </w:t>
            </w:r>
            <w:proofErr w:type="spellStart"/>
            <w:r>
              <w:rPr>
                <w:color w:val="262424"/>
              </w:rPr>
              <w:t>расключение</w:t>
            </w:r>
            <w:proofErr w:type="spellEnd"/>
            <w:r>
              <w:rPr>
                <w:color w:val="262424"/>
              </w:rPr>
              <w:t xml:space="preserve"> существующего кабеля от ЩРЭ-22.03 и подключение нового кабеля от ЩРЭ-12.01;</w:t>
            </w:r>
          </w:p>
          <w:p w14:paraId="0E5D5F74" w14:textId="1C427EB7" w:rsidR="00EE5726" w:rsidRPr="00861E3F" w:rsidRDefault="00630360" w:rsidP="00861E3F">
            <w:pPr>
              <w:pStyle w:val="a7"/>
              <w:numPr>
                <w:ilvl w:val="0"/>
                <w:numId w:val="32"/>
              </w:numPr>
              <w:ind w:left="644" w:hanging="644"/>
              <w:rPr>
                <w:color w:val="262424"/>
              </w:rPr>
            </w:pPr>
            <w:r>
              <w:rPr>
                <w:color w:val="262424"/>
              </w:rPr>
              <w:t xml:space="preserve">Выполнить </w:t>
            </w:r>
            <w:r w:rsidRPr="00C966AD">
              <w:rPr>
                <w:color w:val="262424"/>
              </w:rPr>
              <w:t>лабораторные</w:t>
            </w:r>
            <w:r w:rsidR="002370C2">
              <w:rPr>
                <w:color w:val="262424"/>
              </w:rPr>
              <w:t xml:space="preserve"> испытания нового </w:t>
            </w:r>
            <w:r>
              <w:rPr>
                <w:color w:val="262424"/>
              </w:rPr>
              <w:t>кабеля, после</w:t>
            </w:r>
            <w:r w:rsidR="002370C2">
              <w:rPr>
                <w:color w:val="262424"/>
              </w:rPr>
              <w:t xml:space="preserve"> прокладки и </w:t>
            </w:r>
            <w:r>
              <w:rPr>
                <w:color w:val="262424"/>
              </w:rPr>
              <w:t xml:space="preserve">подключения </w:t>
            </w:r>
            <w:r w:rsidRPr="00C966AD">
              <w:rPr>
                <w:color w:val="262424"/>
              </w:rPr>
              <w:t>на</w:t>
            </w:r>
            <w:r w:rsidR="00EE5726" w:rsidRPr="00C966AD">
              <w:rPr>
                <w:color w:val="262424"/>
              </w:rPr>
              <w:t xml:space="preserve"> штатное место:</w:t>
            </w:r>
          </w:p>
          <w:p w14:paraId="2F239924" w14:textId="7C1E189A" w:rsidR="00EE5726" w:rsidRPr="00861E3F" w:rsidRDefault="00EE5726" w:rsidP="00861E3F">
            <w:pPr>
              <w:pStyle w:val="a7"/>
              <w:numPr>
                <w:ilvl w:val="0"/>
                <w:numId w:val="19"/>
              </w:numPr>
              <w:ind w:left="644" w:hanging="644"/>
              <w:rPr>
                <w:color w:val="262424"/>
              </w:rPr>
            </w:pPr>
            <w:r w:rsidRPr="00C966AD">
              <w:rPr>
                <w:color w:val="262424"/>
              </w:rPr>
              <w:t>проверить соп</w:t>
            </w:r>
            <w:r w:rsidR="00861E3F">
              <w:rPr>
                <w:color w:val="262424"/>
              </w:rPr>
              <w:t>ротивление изоляции кабеля</w:t>
            </w:r>
            <w:r w:rsidR="00095575">
              <w:rPr>
                <w:color w:val="262424"/>
              </w:rPr>
              <w:t>;</w:t>
            </w:r>
          </w:p>
          <w:p w14:paraId="03B6D62B" w14:textId="5C7B9F19" w:rsidR="00EE5726" w:rsidRDefault="00EE5726" w:rsidP="00C966AD">
            <w:pPr>
              <w:pStyle w:val="a7"/>
              <w:numPr>
                <w:ilvl w:val="0"/>
                <w:numId w:val="19"/>
              </w:numPr>
              <w:ind w:left="644" w:hanging="644"/>
              <w:rPr>
                <w:color w:val="262424"/>
              </w:rPr>
            </w:pPr>
            <w:r w:rsidRPr="00C966AD">
              <w:rPr>
                <w:color w:val="262424"/>
              </w:rPr>
              <w:t>подтянуть, при необходимости, гайк</w:t>
            </w:r>
            <w:r w:rsidR="00861E3F">
              <w:rPr>
                <w:color w:val="262424"/>
              </w:rPr>
              <w:t>и соединения кабеля с шинами</w:t>
            </w:r>
            <w:r w:rsidR="00204926">
              <w:rPr>
                <w:color w:val="262424"/>
              </w:rPr>
              <w:t>.</w:t>
            </w:r>
          </w:p>
          <w:p w14:paraId="0D9365E4" w14:textId="6AB88D34" w:rsidR="00204926" w:rsidRDefault="00204926" w:rsidP="00204926">
            <w:pPr>
              <w:pStyle w:val="a7"/>
              <w:rPr>
                <w:color w:val="262424"/>
              </w:rPr>
            </w:pPr>
          </w:p>
          <w:p w14:paraId="450DF8A1" w14:textId="5AB7AFC1" w:rsidR="00204926" w:rsidRPr="00C966AD" w:rsidRDefault="00204926" w:rsidP="00204926">
            <w:pPr>
              <w:pStyle w:val="a7"/>
              <w:rPr>
                <w:color w:val="262424"/>
              </w:rPr>
            </w:pPr>
            <w:r>
              <w:rPr>
                <w:color w:val="262424"/>
              </w:rPr>
              <w:t>Провести ПНР смонтированного АВР.</w:t>
            </w:r>
          </w:p>
          <w:p w14:paraId="4FF15D46" w14:textId="77777777" w:rsidR="00EE5726" w:rsidRPr="00861E3F" w:rsidRDefault="00EE5726" w:rsidP="00204926">
            <w:pPr>
              <w:pStyle w:val="a7"/>
              <w:ind w:left="644"/>
              <w:rPr>
                <w:color w:val="262424"/>
              </w:rPr>
            </w:pPr>
          </w:p>
        </w:tc>
      </w:tr>
      <w:tr w:rsidR="00EE5726" w:rsidRPr="00C966AD" w14:paraId="036A4128" w14:textId="77777777" w:rsidTr="00C966AD">
        <w:tc>
          <w:tcPr>
            <w:tcW w:w="576" w:type="dxa"/>
            <w:vAlign w:val="center"/>
          </w:tcPr>
          <w:p w14:paraId="41F490C2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2.2</w:t>
            </w:r>
          </w:p>
        </w:tc>
        <w:tc>
          <w:tcPr>
            <w:tcW w:w="2324" w:type="dxa"/>
          </w:tcPr>
          <w:p w14:paraId="5E622ED4" w14:textId="77777777" w:rsidR="00EE5726" w:rsidRPr="00C966AD" w:rsidRDefault="00EE5726" w:rsidP="000F7BA4">
            <w:pPr>
              <w:pStyle w:val="1111113030303737373e3e3e3232324b4b4b393939"/>
              <w:rPr>
                <w:b/>
              </w:rPr>
            </w:pPr>
            <w:r w:rsidRPr="00C966AD">
              <w:rPr>
                <w:b/>
              </w:rPr>
              <w:t>Порядок контроля и приемки выполненных работ:</w:t>
            </w:r>
            <w:r w:rsidRPr="00C966AD">
              <w:t xml:space="preserve"> </w:t>
            </w:r>
          </w:p>
        </w:tc>
        <w:tc>
          <w:tcPr>
            <w:tcW w:w="7556" w:type="dxa"/>
          </w:tcPr>
          <w:p w14:paraId="77AB5860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 w:rsidRPr="00C966AD">
              <w:t>Работа завершается подписанием Акта сдачи-приёмки работ, подписанным ИСПОЛНИТЕЛЕМ и ЗАКАЗЧИКОМ.</w:t>
            </w:r>
          </w:p>
        </w:tc>
      </w:tr>
      <w:tr w:rsidR="00EE5726" w:rsidRPr="00C966AD" w14:paraId="0F36F08F" w14:textId="77777777" w:rsidTr="00C966AD">
        <w:tc>
          <w:tcPr>
            <w:tcW w:w="576" w:type="dxa"/>
            <w:vAlign w:val="center"/>
          </w:tcPr>
          <w:p w14:paraId="1E524CC3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2.3</w:t>
            </w:r>
          </w:p>
        </w:tc>
        <w:tc>
          <w:tcPr>
            <w:tcW w:w="2324" w:type="dxa"/>
          </w:tcPr>
          <w:p w14:paraId="56579547" w14:textId="77777777" w:rsidR="00EE5726" w:rsidRPr="00C966AD" w:rsidRDefault="00EE5726" w:rsidP="000F7BA4">
            <w:pPr>
              <w:pStyle w:val="1111113030303737373e3e3e3232324b4b4b393939"/>
              <w:rPr>
                <w:b/>
              </w:rPr>
            </w:pPr>
            <w:r w:rsidRPr="00C966AD">
              <w:rPr>
                <w:b/>
              </w:rPr>
              <w:t>Материалы и оборудование:</w:t>
            </w:r>
            <w:r w:rsidRPr="00C966AD">
              <w:t xml:space="preserve"> </w:t>
            </w:r>
          </w:p>
        </w:tc>
        <w:tc>
          <w:tcPr>
            <w:tcW w:w="7556" w:type="dxa"/>
          </w:tcPr>
          <w:p w14:paraId="7906A6B9" w14:textId="15861B35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 w:rsidRPr="00C966AD">
              <w:t>Все материалы и оборудование приобретается за счёт подрядчика</w:t>
            </w:r>
            <w:r w:rsidR="000F3BB9">
              <w:t>.</w:t>
            </w:r>
          </w:p>
        </w:tc>
      </w:tr>
      <w:tr w:rsidR="00EE5726" w:rsidRPr="00C966AD" w14:paraId="1636AE97" w14:textId="77777777" w:rsidTr="00C966AD">
        <w:tc>
          <w:tcPr>
            <w:tcW w:w="576" w:type="dxa"/>
          </w:tcPr>
          <w:p w14:paraId="49B76069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b/>
              </w:rPr>
            </w:pPr>
            <w:r w:rsidRPr="00C966AD">
              <w:rPr>
                <w:b/>
              </w:rPr>
              <w:t>3.</w:t>
            </w:r>
          </w:p>
        </w:tc>
        <w:tc>
          <w:tcPr>
            <w:tcW w:w="9880" w:type="dxa"/>
            <w:gridSpan w:val="2"/>
          </w:tcPr>
          <w:p w14:paraId="1AFA7A68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Основные требования.</w:t>
            </w:r>
          </w:p>
        </w:tc>
      </w:tr>
      <w:tr w:rsidR="00EE5726" w:rsidRPr="00C966AD" w14:paraId="22B9AAC9" w14:textId="77777777" w:rsidTr="00C966AD">
        <w:tc>
          <w:tcPr>
            <w:tcW w:w="576" w:type="dxa"/>
            <w:vAlign w:val="center"/>
          </w:tcPr>
          <w:p w14:paraId="4AD4A348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3.1</w:t>
            </w:r>
          </w:p>
        </w:tc>
        <w:tc>
          <w:tcPr>
            <w:tcW w:w="2324" w:type="dxa"/>
          </w:tcPr>
          <w:p w14:paraId="5A88E57C" w14:textId="77777777" w:rsidR="00EE5726" w:rsidRPr="00C966AD" w:rsidRDefault="00EE5726" w:rsidP="000F7BA4">
            <w:pPr>
              <w:pStyle w:val="1111113030303737373e3e3e3232324b4b4b393939"/>
            </w:pPr>
            <w:r w:rsidRPr="00C966AD">
              <w:rPr>
                <w:b/>
              </w:rPr>
              <w:t>Сроки выполнения работ:</w:t>
            </w:r>
          </w:p>
        </w:tc>
        <w:tc>
          <w:tcPr>
            <w:tcW w:w="7556" w:type="dxa"/>
          </w:tcPr>
          <w:p w14:paraId="674E3BCF" w14:textId="22269186" w:rsidR="00EE5726" w:rsidRDefault="00F605A7" w:rsidP="00C56F1A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>
              <w:t xml:space="preserve">Срок выполнения работ 21 календарных дней </w:t>
            </w:r>
          </w:p>
          <w:p w14:paraId="07E4F904" w14:textId="0C3ACAB2" w:rsidR="00F605A7" w:rsidRDefault="00C56F1A" w:rsidP="00C56F1A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>
              <w:t>Время проведения</w:t>
            </w:r>
            <w:r w:rsidR="00F605A7">
              <w:t xml:space="preserve"> работ:</w:t>
            </w:r>
          </w:p>
          <w:p w14:paraId="72B5D970" w14:textId="3E51DA9F" w:rsidR="00F605A7" w:rsidRDefault="00F605A7" w:rsidP="00C56F1A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>
              <w:t>- с 18.00 до 06.00 будни;</w:t>
            </w:r>
          </w:p>
          <w:p w14:paraId="50D8A834" w14:textId="35E21BD0" w:rsidR="00F605A7" w:rsidRPr="00C966AD" w:rsidRDefault="00F605A7" w:rsidP="00C56F1A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>
              <w:t>- круглосуточно в выходные и праздничные дни.</w:t>
            </w:r>
          </w:p>
        </w:tc>
      </w:tr>
      <w:tr w:rsidR="00EE5726" w:rsidRPr="00C966AD" w14:paraId="3D14FC3B" w14:textId="77777777" w:rsidTr="00C966AD">
        <w:tc>
          <w:tcPr>
            <w:tcW w:w="576" w:type="dxa"/>
            <w:vAlign w:val="center"/>
          </w:tcPr>
          <w:p w14:paraId="47D996F8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3.2</w:t>
            </w:r>
          </w:p>
        </w:tc>
        <w:tc>
          <w:tcPr>
            <w:tcW w:w="2324" w:type="dxa"/>
          </w:tcPr>
          <w:p w14:paraId="0181798C" w14:textId="77777777" w:rsidR="00EE5726" w:rsidRPr="00C966AD" w:rsidRDefault="00EE5726" w:rsidP="000F7BA4">
            <w:pPr>
              <w:pStyle w:val="1111113030303737373e3e3e3232324b4b4b393939"/>
            </w:pPr>
            <w:r w:rsidRPr="00C966AD">
              <w:rPr>
                <w:b/>
              </w:rPr>
              <w:t xml:space="preserve">Требование к исполнителю </w:t>
            </w:r>
            <w:r w:rsidRPr="00C966AD">
              <w:rPr>
                <w:b/>
              </w:rPr>
              <w:lastRenderedPageBreak/>
              <w:t>работ:</w:t>
            </w:r>
            <w:r w:rsidRPr="00C966AD">
              <w:t xml:space="preserve"> </w:t>
            </w:r>
          </w:p>
        </w:tc>
        <w:tc>
          <w:tcPr>
            <w:tcW w:w="7556" w:type="dxa"/>
          </w:tcPr>
          <w:p w14:paraId="5F208DFB" w14:textId="5DF60293" w:rsidR="00EE5726" w:rsidRPr="00C966AD" w:rsidRDefault="00EE5726" w:rsidP="00C966AD">
            <w:pPr>
              <w:pStyle w:val="a8"/>
              <w:numPr>
                <w:ilvl w:val="0"/>
                <w:numId w:val="24"/>
              </w:numPr>
              <w:spacing w:line="240" w:lineRule="auto"/>
              <w:ind w:left="928" w:hanging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</w:t>
            </w:r>
            <w:r w:rsidR="0086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лнитель обязан иметь </w:t>
            </w: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электротехническую лабораторию, имеющую регистрацию в Управлении Федеральной службы </w:t>
            </w: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экологическому, технологическому и атомному надзору с правом выполнения испытаний и измерений электрооборудования и электроустановок до 10 </w:t>
            </w:r>
            <w:proofErr w:type="spellStart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, срок действия регистрации должен быть не позднее даты окончания работ в соответствии с настоящим Техническим заданием.</w:t>
            </w:r>
          </w:p>
          <w:p w14:paraId="7EF3B0C5" w14:textId="77777777" w:rsidR="00EE5726" w:rsidRPr="00C966AD" w:rsidRDefault="00EE5726" w:rsidP="00C966AD">
            <w:pPr>
              <w:pStyle w:val="a8"/>
              <w:numPr>
                <w:ilvl w:val="0"/>
                <w:numId w:val="24"/>
              </w:numPr>
              <w:spacing w:line="240" w:lineRule="auto"/>
              <w:ind w:left="928" w:hanging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свидетельства о допуске к определенному виду или видам работ, которые оказывают влияние на безопасность объектов капитального строительства, срок действия свидетельства должен быть не позднее даты окончания работ в соответствии с настоящей документацией.</w:t>
            </w:r>
          </w:p>
          <w:p w14:paraId="65D17205" w14:textId="77777777" w:rsidR="00EE5726" w:rsidRPr="00C966AD" w:rsidRDefault="00EE5726" w:rsidP="00C966AD">
            <w:pPr>
              <w:pStyle w:val="a8"/>
              <w:numPr>
                <w:ilvl w:val="0"/>
                <w:numId w:val="24"/>
              </w:numPr>
              <w:spacing w:line="240" w:lineRule="auto"/>
              <w:ind w:left="928" w:hanging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Виды работ о допуске, к которым Участник закупки должен иметь Свидетельство СРО, приведены в Таблице № 1 настоящего Технического задания.</w:t>
            </w:r>
          </w:p>
          <w:p w14:paraId="2F101EC8" w14:textId="47A18C6F" w:rsidR="00EE5726" w:rsidRPr="00C966AD" w:rsidRDefault="00EE5726" w:rsidP="00C966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Таблица № 1</w:t>
            </w:r>
            <w:r w:rsidR="00801E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работ о допуске, к которым Участник закупки должен иметь Свидетельство СРО, необходимые лицензии. Наименование вида работ:</w:t>
            </w:r>
          </w:p>
          <w:p w14:paraId="1879A6E4" w14:textId="77777777" w:rsidR="00EE5726" w:rsidRPr="00C966AD" w:rsidRDefault="00EE5726" w:rsidP="00C966A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системы электроснабжения;</w:t>
            </w:r>
          </w:p>
          <w:p w14:paraId="0E043034" w14:textId="77777777" w:rsidR="00EE5726" w:rsidRPr="00C966AD" w:rsidRDefault="00EE5726" w:rsidP="00C966A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электрических и иных сетей управления системами жизнеобеспечения зданий и сооружений;</w:t>
            </w:r>
          </w:p>
          <w:p w14:paraId="51B9F748" w14:textId="77777777" w:rsidR="00EE5726" w:rsidRPr="00861E3F" w:rsidRDefault="00EE5726" w:rsidP="00861E3F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сетей электроснабжения напряжением до 1 </w:t>
            </w:r>
            <w:proofErr w:type="spellStart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включительно;</w:t>
            </w:r>
          </w:p>
          <w:p w14:paraId="66506E6E" w14:textId="77777777" w:rsidR="00EE5726" w:rsidRPr="00C966AD" w:rsidRDefault="00EE5726" w:rsidP="00C966A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распределительных устройств, коммутационной аппаратуры, устройств защиты;</w:t>
            </w:r>
          </w:p>
          <w:p w14:paraId="36A953AB" w14:textId="77777777" w:rsidR="00EE5726" w:rsidRPr="00C966AD" w:rsidRDefault="00EE5726" w:rsidP="00C966A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Пусконаладочные работы силовых и измерительных трансформаторов;</w:t>
            </w:r>
          </w:p>
          <w:p w14:paraId="18FB9B91" w14:textId="77777777" w:rsidR="00EE5726" w:rsidRPr="00C966AD" w:rsidRDefault="00EE5726" w:rsidP="00C966A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Пусконаладочные работы коммутационных аппаратов;</w:t>
            </w:r>
          </w:p>
          <w:p w14:paraId="078BD85B" w14:textId="77777777" w:rsidR="00EE5726" w:rsidRPr="00C966AD" w:rsidRDefault="00EE5726" w:rsidP="00C966A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Пусконаладочные работы устройств релейной защиты;</w:t>
            </w:r>
          </w:p>
          <w:p w14:paraId="1AF7C3E6" w14:textId="77777777" w:rsidR="00EE5726" w:rsidRPr="00C966AD" w:rsidRDefault="00EE5726" w:rsidP="00C966A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Пусконаладочные работы автоматики в электроснабжении;</w:t>
            </w:r>
          </w:p>
          <w:p w14:paraId="2E2301CF" w14:textId="77777777" w:rsidR="00EE5726" w:rsidRPr="00C966AD" w:rsidRDefault="00EE5726" w:rsidP="00C966A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Пусконаладочные работы систем напряжения и оперативного тока.</w:t>
            </w:r>
          </w:p>
          <w:p w14:paraId="10091EF8" w14:textId="77777777" w:rsidR="00EE5726" w:rsidRPr="00C966AD" w:rsidRDefault="00EE5726" w:rsidP="00C966AD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7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51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00" w:lineRule="atLeast"/>
              <w:ind w:left="786" w:right="286" w:hanging="786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Иметь трудовые ресурсы основных категорий (руководители, специалисты), в объёмах, достаточных для выполнения заявленных работ.</w:t>
            </w:r>
          </w:p>
          <w:p w14:paraId="48F5CF7C" w14:textId="77777777" w:rsidR="00EE5726" w:rsidRPr="00C966AD" w:rsidRDefault="00EE5726" w:rsidP="00C966AD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7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51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86" w:right="286" w:hanging="786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Персонал исполнителя должен иметь соответствующую квалификацию для выполнения указанных объёмов работ.</w:t>
            </w:r>
          </w:p>
          <w:p w14:paraId="51D7A91F" w14:textId="77777777" w:rsidR="00EE5726" w:rsidRPr="00C966AD" w:rsidRDefault="00EE5726" w:rsidP="00C966AD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7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51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86" w:right="286" w:hanging="786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Исполнитель обязан обеспечить за свой счёт и на свой риск надлежащее хранение материалов, инструментов и другого имущества Исполнителя, находящегося на территории Заказчика.</w:t>
            </w:r>
          </w:p>
          <w:p w14:paraId="597FEDB1" w14:textId="77777777" w:rsidR="00EE5726" w:rsidRPr="00C966AD" w:rsidRDefault="00EE5726" w:rsidP="00C966AD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7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51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86" w:right="286" w:hanging="786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Исполнитель отвечает за строгое соблюдение правил техники безопасности, правил охраны труда при производстве работ на территории Заказчика.</w:t>
            </w:r>
          </w:p>
          <w:p w14:paraId="1BCE7A91" w14:textId="77777777" w:rsidR="00EE5726" w:rsidRPr="00C966AD" w:rsidRDefault="00EE5726" w:rsidP="00C966AD">
            <w:pPr>
              <w:pStyle w:val="a8"/>
              <w:numPr>
                <w:ilvl w:val="0"/>
                <w:numId w:val="24"/>
              </w:numPr>
              <w:spacing w:line="240" w:lineRule="auto"/>
              <w:ind w:left="786" w:hanging="7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Работы по испытаниям и измерениям электрооборудования должны выполняться в соответствии с действующими нормативными документами:</w:t>
            </w:r>
          </w:p>
          <w:p w14:paraId="5B40C94B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ПУЭ «Правила устройства электроустановок»;</w:t>
            </w:r>
          </w:p>
          <w:p w14:paraId="5F771A0F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ПТЭЭП «Правила технической эксплуатации электроустановок потребителей»;</w:t>
            </w:r>
          </w:p>
          <w:p w14:paraId="772FAD27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СО-153-34.04.181-2003, «Правила организации технического обслуживания и ремонта оборудования, зданий и сооружений электростанций и сетей»;</w:t>
            </w:r>
          </w:p>
          <w:p w14:paraId="7B12AD19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ППБ 01-03 Правилами пожарной безопасности;</w:t>
            </w:r>
          </w:p>
          <w:p w14:paraId="168782B5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PT Sans" w:hAnsi="PT Sans"/>
                <w:color w:val="000000"/>
                <w:sz w:val="26"/>
                <w:szCs w:val="26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 ОХРАНЕ ТРУДА ПРИ ЭКСПЛУАТАЦИИ ЭЛЕКТРОУСТАНОВОК, Приложение к приказу Министерства </w:t>
            </w: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труда и социальной защиты Российской </w:t>
            </w:r>
            <w:proofErr w:type="spellStart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Федерацииот</w:t>
            </w:r>
            <w:proofErr w:type="spellEnd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декабря 2020 г. № 903н;</w:t>
            </w:r>
          </w:p>
          <w:p w14:paraId="67AE1F83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РД 153-34.0-03.301-00 (ВППБ 01-02-95*) «Правила пожарной безопасности для энергетических предприятий»;</w:t>
            </w:r>
          </w:p>
          <w:p w14:paraId="1DFBC28D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№ 384-ФЗ от 30.12. 2009 г. «Технический регламент о безопасности зданий и сооружений»;</w:t>
            </w:r>
          </w:p>
          <w:p w14:paraId="5E636C85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Российской Федерации от 22 июля 2008 г. № 123-ФЗ "Технический регламент о требованиях пожарной безопасности";</w:t>
            </w:r>
          </w:p>
          <w:p w14:paraId="2747073B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№ 315-ФЗ от 1 декабря 2007 года «О саморегулируемых организациях»;</w:t>
            </w:r>
          </w:p>
          <w:p w14:paraId="6AED1EE6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05.04.2013 г. № 44-ФЗ</w:t>
            </w:r>
          </w:p>
          <w:p w14:paraId="25C74DCD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ГОСТ Р 52319-2005 (</w:t>
            </w:r>
            <w:proofErr w:type="spellStart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мэк</w:t>
            </w:r>
            <w:proofErr w:type="spellEnd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61010-1:2001) безопасность электрического оборудования для измерения, управления и лабораторного применения;</w:t>
            </w:r>
          </w:p>
          <w:p w14:paraId="6A0068D8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Комплекс стандартов ГОСТ Р 50571 Электроустановки зданий;</w:t>
            </w:r>
          </w:p>
          <w:p w14:paraId="2CC3093A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СНИП 3.05.06-85 «Электротехнические устройства», в части электроустановок и электрических сетей напряжением до 35 </w:t>
            </w:r>
            <w:proofErr w:type="spellStart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включительно;</w:t>
            </w:r>
          </w:p>
          <w:p w14:paraId="5145B8FB" w14:textId="77777777" w:rsidR="00EE5726" w:rsidRPr="00C966AD" w:rsidRDefault="00EE5726" w:rsidP="00C966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6AD">
              <w:rPr>
                <w:rFonts w:ascii="Times New Roman" w:hAnsi="Times New Roman"/>
                <w:color w:val="000000"/>
                <w:sz w:val="24"/>
                <w:szCs w:val="24"/>
              </w:rPr>
              <w:t>СО 34.04.181-2003. Правила организации технического обслуживания и ремонта оборудования, зданий и сооружений электростанций и сетей.</w:t>
            </w:r>
          </w:p>
          <w:p w14:paraId="7AD656E3" w14:textId="77777777" w:rsidR="00EE5726" w:rsidRPr="00C966AD" w:rsidRDefault="00EE5726" w:rsidP="00C966AD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9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51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00" w:lineRule="atLeast"/>
              <w:ind w:left="786" w:right="286" w:hanging="786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Все работы производить в спецодежде и соответствующей обуви.</w:t>
            </w:r>
          </w:p>
          <w:p w14:paraId="0BD03D47" w14:textId="77777777" w:rsidR="00EE5726" w:rsidRPr="00C966AD" w:rsidRDefault="00EE5726" w:rsidP="00C966AD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9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51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00" w:lineRule="atLeast"/>
              <w:ind w:left="786" w:right="286" w:hanging="786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Использовать средства индивидуальной защиты.</w:t>
            </w:r>
          </w:p>
          <w:p w14:paraId="4ECB752E" w14:textId="77777777" w:rsidR="00EE5726" w:rsidRPr="00C966AD" w:rsidRDefault="00EE5726" w:rsidP="00C966AD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9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51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00" w:lineRule="atLeast"/>
              <w:ind w:left="786" w:right="286" w:hanging="786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Работать исключительно в соответствии с требованиями законодательства РФ и нормативной документации.</w:t>
            </w:r>
          </w:p>
          <w:p w14:paraId="6E5B3BE0" w14:textId="77777777" w:rsidR="00EE5726" w:rsidRPr="0021759A" w:rsidRDefault="00EE5726" w:rsidP="0021759A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9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51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00" w:lineRule="atLeast"/>
              <w:ind w:left="786" w:right="286" w:hanging="786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Перед началом работ подрядчик обращается к Заказчику с письмом на бланке подрядной организации о допуске на объект с перечислением персонала. В письме указывается ответственный руководитель работ, производитель работ, члены бригады с перечислением допусков, удостоверений. При прибытии на объект персонала подрядчику необходимо оформить акт-допуск, пройти инструктаж по охране труда.</w:t>
            </w:r>
          </w:p>
        </w:tc>
      </w:tr>
      <w:tr w:rsidR="00EE5726" w:rsidRPr="00C966AD" w14:paraId="4F5E7829" w14:textId="77777777" w:rsidTr="00C966AD">
        <w:tc>
          <w:tcPr>
            <w:tcW w:w="576" w:type="dxa"/>
            <w:vAlign w:val="center"/>
          </w:tcPr>
          <w:p w14:paraId="691D4703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lastRenderedPageBreak/>
              <w:t>3.3.</w:t>
            </w:r>
          </w:p>
        </w:tc>
        <w:tc>
          <w:tcPr>
            <w:tcW w:w="2324" w:type="dxa"/>
          </w:tcPr>
          <w:p w14:paraId="233A274B" w14:textId="77777777" w:rsidR="00EE5726" w:rsidRPr="00C966AD" w:rsidRDefault="00EE5726" w:rsidP="000F7BA4">
            <w:pPr>
              <w:pStyle w:val="1111113030303737373e3e3e3232324b4b4b393939"/>
              <w:rPr>
                <w:b/>
              </w:rPr>
            </w:pPr>
            <w:r w:rsidRPr="00C966AD">
              <w:rPr>
                <w:b/>
              </w:rPr>
              <w:t xml:space="preserve">Требование к отчетной документации подрядчика: </w:t>
            </w:r>
          </w:p>
        </w:tc>
        <w:tc>
          <w:tcPr>
            <w:tcW w:w="7556" w:type="dxa"/>
          </w:tcPr>
          <w:p w14:paraId="09021CA0" w14:textId="77777777" w:rsidR="00EE5726" w:rsidRPr="00C966AD" w:rsidRDefault="00EE5726" w:rsidP="00C966AD">
            <w:pPr>
              <w:widowControl w:val="0"/>
              <w:tabs>
                <w:tab w:val="left" w:pos="7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Подрядчик должен представить: </w:t>
            </w:r>
          </w:p>
          <w:p w14:paraId="3110D854" w14:textId="77777777" w:rsidR="00EE5726" w:rsidRPr="00C966AD" w:rsidRDefault="00EE5726" w:rsidP="00C966AD">
            <w:pPr>
              <w:pStyle w:val="a8"/>
              <w:widowControl w:val="0"/>
              <w:numPr>
                <w:ilvl w:val="0"/>
                <w:numId w:val="30"/>
              </w:numPr>
              <w:tabs>
                <w:tab w:val="left" w:pos="12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100" w:lineRule="atLeast"/>
              <w:ind w:left="786" w:hanging="72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Комплект исполнительной документации в 3-х экземплярах в бумажном виде и одного экземпляра на электронном носителе   USB 2 в форматах PDF и DWG, с обязательным внесением изменений в однолинейные исполнительные схемы.</w:t>
            </w:r>
          </w:p>
          <w:p w14:paraId="6E47DCD0" w14:textId="77777777" w:rsidR="00EE5726" w:rsidRPr="00C966AD" w:rsidRDefault="00EE5726" w:rsidP="00C966AD">
            <w:pPr>
              <w:pStyle w:val="a8"/>
              <w:widowControl w:val="0"/>
              <w:numPr>
                <w:ilvl w:val="0"/>
                <w:numId w:val="30"/>
              </w:numPr>
              <w:tabs>
                <w:tab w:val="left" w:pos="641"/>
                <w:tab w:val="left" w:pos="121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00" w:lineRule="atLeast"/>
              <w:ind w:left="786" w:hanging="72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C966AD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  Предоставить оригиналы паспортов, сертификаты на используемое оборудование и материалы.</w:t>
            </w:r>
          </w:p>
          <w:p w14:paraId="55EF10A5" w14:textId="439FA126" w:rsidR="00204926" w:rsidRPr="00C966AD" w:rsidRDefault="00EE5726" w:rsidP="00204926">
            <w:pPr>
              <w:pStyle w:val="1111113030303737373e3e3e3232324b4b4b393939"/>
              <w:numPr>
                <w:ilvl w:val="0"/>
                <w:numId w:val="30"/>
              </w:numPr>
              <w:tabs>
                <w:tab w:val="left" w:pos="279"/>
                <w:tab w:val="left" w:pos="12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left="786" w:hanging="720"/>
            </w:pPr>
            <w:r w:rsidRPr="00C966AD">
              <w:rPr>
                <w:kern w:val="2"/>
              </w:rPr>
              <w:t>Протоколы электрических испытаний на смонтированное и подключенное в соответствии</w:t>
            </w:r>
            <w:r w:rsidR="00861E3F">
              <w:rPr>
                <w:kern w:val="2"/>
              </w:rPr>
              <w:t xml:space="preserve"> с ТЗ оборудование.</w:t>
            </w:r>
          </w:p>
        </w:tc>
      </w:tr>
      <w:tr w:rsidR="00EE5726" w:rsidRPr="00C966AD" w14:paraId="0E70F138" w14:textId="77777777" w:rsidTr="00C966AD">
        <w:tc>
          <w:tcPr>
            <w:tcW w:w="576" w:type="dxa"/>
            <w:vAlign w:val="center"/>
          </w:tcPr>
          <w:p w14:paraId="76349E26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3.4</w:t>
            </w:r>
          </w:p>
        </w:tc>
        <w:tc>
          <w:tcPr>
            <w:tcW w:w="2324" w:type="dxa"/>
          </w:tcPr>
          <w:p w14:paraId="5BA40F2A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b/>
              </w:rPr>
            </w:pPr>
            <w:r w:rsidRPr="00C966AD">
              <w:rPr>
                <w:b/>
              </w:rPr>
              <w:t>Необходимость проведения дополнительных исследований (обследований) места проведения работ:</w:t>
            </w:r>
          </w:p>
        </w:tc>
        <w:tc>
          <w:tcPr>
            <w:tcW w:w="7556" w:type="dxa"/>
          </w:tcPr>
          <w:p w14:paraId="3FE6A5BC" w14:textId="77777777" w:rsidR="00EE5726" w:rsidRPr="00C966AD" w:rsidRDefault="00861E3F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>
              <w:t>О</w:t>
            </w:r>
            <w:r w:rsidR="00EE5726" w:rsidRPr="00C966AD">
              <w:t>бязательно.</w:t>
            </w:r>
          </w:p>
        </w:tc>
      </w:tr>
      <w:tr w:rsidR="00EE5726" w:rsidRPr="00C966AD" w14:paraId="103AB120" w14:textId="77777777" w:rsidTr="00C966AD">
        <w:tc>
          <w:tcPr>
            <w:tcW w:w="576" w:type="dxa"/>
            <w:vAlign w:val="center"/>
          </w:tcPr>
          <w:p w14:paraId="1DE2B59B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C966AD">
              <w:rPr>
                <w:b/>
              </w:rPr>
              <w:t>3.5</w:t>
            </w:r>
          </w:p>
        </w:tc>
        <w:tc>
          <w:tcPr>
            <w:tcW w:w="2324" w:type="dxa"/>
          </w:tcPr>
          <w:p w14:paraId="1D5DC0FF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b/>
              </w:rPr>
            </w:pPr>
            <w:r w:rsidRPr="00C966AD">
              <w:rPr>
                <w:b/>
              </w:rPr>
              <w:t>Представления демонстрационных материалов.</w:t>
            </w:r>
          </w:p>
        </w:tc>
        <w:tc>
          <w:tcPr>
            <w:tcW w:w="7556" w:type="dxa"/>
          </w:tcPr>
          <w:p w14:paraId="30C1A744" w14:textId="77777777" w:rsidR="00EE5726" w:rsidRPr="00C966AD" w:rsidRDefault="00EE5726" w:rsidP="00C966AD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 w:rsidRPr="00C966AD">
              <w:t>Обязательно.</w:t>
            </w:r>
          </w:p>
        </w:tc>
      </w:tr>
    </w:tbl>
    <w:p w14:paraId="36A9CECD" w14:textId="77777777" w:rsidR="00EE5726" w:rsidRDefault="00EE5726" w:rsidP="004E43AF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14:paraId="771BCF68" w14:textId="77777777" w:rsidR="00EE5726" w:rsidRPr="00D32F05" w:rsidRDefault="00EE5726" w:rsidP="0017513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  <w:r w:rsidRPr="00D32F05">
        <w:t>  </w:t>
      </w:r>
    </w:p>
    <w:p w14:paraId="00F0AF36" w14:textId="4E054F95" w:rsidR="0069609B" w:rsidRDefault="00EE5726" w:rsidP="0017513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r w:rsidRPr="00D32F05">
        <w:t xml:space="preserve">  </w:t>
      </w:r>
    </w:p>
    <w:p w14:paraId="3CCAE757" w14:textId="77777777" w:rsidR="0069609B" w:rsidRDefault="0069609B">
      <w:pPr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>
        <w:br w:type="page"/>
      </w:r>
    </w:p>
    <w:p w14:paraId="18CEF0F0" w14:textId="77777777" w:rsidR="0069609B" w:rsidRDefault="0069609B" w:rsidP="0069609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sectPr w:rsidR="0069609B" w:rsidSect="00C56F1A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14:paraId="013449F1" w14:textId="6A109271" w:rsidR="00EE5726" w:rsidRDefault="0069609B" w:rsidP="0069609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</w:pPr>
      <w:r>
        <w:lastRenderedPageBreak/>
        <w:t>Приложение №1</w:t>
      </w:r>
    </w:p>
    <w:p w14:paraId="69A49A05" w14:textId="612D8A0A" w:rsidR="0069609B" w:rsidRDefault="00C56F1A" w:rsidP="0069609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</w:pPr>
      <w:r>
        <w:t>к Техническому заданию</w:t>
      </w:r>
    </w:p>
    <w:p w14:paraId="57B4B8E7" w14:textId="15940B89" w:rsidR="0069609B" w:rsidRDefault="0069609B" w:rsidP="0069609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  <w:r>
        <w:t>Сметный расчет</w:t>
      </w:r>
    </w:p>
    <w:p w14:paraId="6B8B3BAB" w14:textId="577CF21A" w:rsidR="0069609B" w:rsidRDefault="0069609B" w:rsidP="0069609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tbl>
      <w:tblPr>
        <w:tblW w:w="16246" w:type="dxa"/>
        <w:tblLook w:val="04A0" w:firstRow="1" w:lastRow="0" w:firstColumn="1" w:lastColumn="0" w:noHBand="0" w:noVBand="1"/>
      </w:tblPr>
      <w:tblGrid>
        <w:gridCol w:w="531"/>
        <w:gridCol w:w="7686"/>
        <w:gridCol w:w="745"/>
        <w:gridCol w:w="683"/>
        <w:gridCol w:w="1393"/>
        <w:gridCol w:w="1448"/>
        <w:gridCol w:w="1302"/>
        <w:gridCol w:w="1302"/>
        <w:gridCol w:w="1156"/>
      </w:tblGrid>
      <w:tr w:rsidR="0069609B" w:rsidRPr="0069609B" w14:paraId="1A99C7A1" w14:textId="77777777" w:rsidTr="00011399">
        <w:trPr>
          <w:trHeight w:val="31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FA7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FF4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Наименование работ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5A7" w14:textId="6D68152A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Ед.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9609B">
              <w:rPr>
                <w:rFonts w:ascii="Times New Roman" w:hAnsi="Times New Roman"/>
                <w:b/>
                <w:bCs/>
              </w:rPr>
              <w:t>изм.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27C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837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 xml:space="preserve">Стоимость материалов, в </w:t>
            </w:r>
            <w:proofErr w:type="spellStart"/>
            <w:r w:rsidRPr="0069609B">
              <w:rPr>
                <w:rFonts w:ascii="Times New Roman" w:hAnsi="Times New Roman"/>
                <w:b/>
                <w:bCs/>
              </w:rPr>
              <w:t>руб</w:t>
            </w:r>
            <w:proofErr w:type="spellEnd"/>
            <w:r w:rsidRPr="0069609B">
              <w:rPr>
                <w:rFonts w:ascii="Times New Roman" w:hAnsi="Times New Roman"/>
                <w:b/>
                <w:bCs/>
              </w:rPr>
              <w:t xml:space="preserve"> без НДС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686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 xml:space="preserve">Стоимость работ, </w:t>
            </w:r>
            <w:proofErr w:type="spellStart"/>
            <w:r w:rsidRPr="0069609B">
              <w:rPr>
                <w:rFonts w:ascii="Times New Roman" w:hAnsi="Times New Roman"/>
                <w:b/>
                <w:bCs/>
              </w:rPr>
              <w:t>руб</w:t>
            </w:r>
            <w:proofErr w:type="spellEnd"/>
            <w:r w:rsidRPr="0069609B">
              <w:rPr>
                <w:rFonts w:ascii="Times New Roman" w:hAnsi="Times New Roman"/>
                <w:b/>
                <w:bCs/>
              </w:rPr>
              <w:t xml:space="preserve"> без НДС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5C7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Итого, руб. без НДС</w:t>
            </w:r>
          </w:p>
        </w:tc>
      </w:tr>
      <w:tr w:rsidR="0069609B" w:rsidRPr="0069609B" w14:paraId="7A457B04" w14:textId="77777777" w:rsidTr="00011399">
        <w:trPr>
          <w:trHeight w:val="93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3825" w14:textId="77777777" w:rsidR="0069609B" w:rsidRPr="0069609B" w:rsidRDefault="0069609B" w:rsidP="0069609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8FF3" w14:textId="77777777" w:rsidR="0069609B" w:rsidRPr="0069609B" w:rsidRDefault="0069609B" w:rsidP="0069609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3312" w14:textId="77777777" w:rsidR="0069609B" w:rsidRPr="0069609B" w:rsidRDefault="0069609B" w:rsidP="0069609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128E" w14:textId="77777777" w:rsidR="0069609B" w:rsidRPr="0069609B" w:rsidRDefault="0069609B" w:rsidP="0069609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355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Стоимость за ед. материалов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43D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Стоимость материалов, итого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243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Стоимость за ед. работ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E6D5" w14:textId="77777777" w:rsidR="0069609B" w:rsidRPr="0069609B" w:rsidRDefault="0069609B" w:rsidP="00696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Стоимость работ, итого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41D6" w14:textId="77777777" w:rsidR="0069609B" w:rsidRPr="0069609B" w:rsidRDefault="0069609B" w:rsidP="0069609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9609B" w:rsidRPr="00011399" w14:paraId="037398D2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535" w14:textId="77777777" w:rsidR="0069609B" w:rsidRPr="0069609B" w:rsidRDefault="0069609B" w:rsidP="0001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609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ECBB" w14:textId="4C0B55F4" w:rsidR="0069609B" w:rsidRPr="0069609B" w:rsidRDefault="00011399" w:rsidP="0001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39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79AE" w14:textId="69ED5119" w:rsidR="0069609B" w:rsidRPr="0069609B" w:rsidRDefault="00011399" w:rsidP="0001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39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E773" w14:textId="504D15A8" w:rsidR="0069609B" w:rsidRPr="0069609B" w:rsidRDefault="00011399" w:rsidP="0001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39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D516" w14:textId="3844A540" w:rsidR="0069609B" w:rsidRPr="0069609B" w:rsidRDefault="00011399" w:rsidP="0001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39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6A36" w14:textId="3C844C36" w:rsidR="0069609B" w:rsidRPr="0069609B" w:rsidRDefault="00011399" w:rsidP="0001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39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67F5" w14:textId="3A6C83CB" w:rsidR="0069609B" w:rsidRPr="0069609B" w:rsidRDefault="00011399" w:rsidP="0001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39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4FD" w14:textId="0ABB1F65" w:rsidR="0069609B" w:rsidRPr="0069609B" w:rsidRDefault="00011399" w:rsidP="0001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39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A696" w14:textId="47B014BF" w:rsidR="0069609B" w:rsidRPr="0069609B" w:rsidRDefault="00011399" w:rsidP="00011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399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69609B" w:rsidRPr="0069609B" w14:paraId="3B877747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58FB" w14:textId="1173EB30" w:rsidR="0069609B" w:rsidRPr="0069609B" w:rsidRDefault="00011399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3A7F" w14:textId="13960EC8" w:rsidR="0069609B" w:rsidRPr="0069609B" w:rsidRDefault="0069609B" w:rsidP="0069609B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 xml:space="preserve">Прокладка кабельной линии кабелем </w:t>
            </w:r>
            <w:proofErr w:type="spellStart"/>
            <w:r w:rsidRPr="00011399">
              <w:rPr>
                <w:rFonts w:ascii="Times New Roman" w:hAnsi="Times New Roman"/>
                <w:bCs/>
              </w:rPr>
              <w:t>ВВГнгA</w:t>
            </w:r>
            <w:proofErr w:type="spellEnd"/>
            <w:r w:rsidRPr="00011399">
              <w:rPr>
                <w:rFonts w:ascii="Times New Roman" w:hAnsi="Times New Roman"/>
                <w:bCs/>
              </w:rPr>
              <w:t>-LS 5x25 мм2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0582" w14:textId="7C7332E2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proofErr w:type="spellStart"/>
            <w:r w:rsidRPr="00011399">
              <w:rPr>
                <w:rFonts w:ascii="Times New Roman" w:hAnsi="Times New Roman"/>
                <w:bCs/>
              </w:rPr>
              <w:t>п.м</w:t>
            </w:r>
            <w:proofErr w:type="spellEnd"/>
            <w:r w:rsidRPr="0001139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314F" w14:textId="2D9CB007" w:rsidR="0069609B" w:rsidRPr="0069609B" w:rsidRDefault="000C26DA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5872" w14:textId="55E053E0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08D2" w14:textId="67D79E49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406C" w14:textId="3C5A1B57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4ACC" w14:textId="0A52540D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4C9A" w14:textId="55FDF2A4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69609B" w:rsidRPr="0069609B" w14:paraId="15E678EB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B5A2" w14:textId="271259B9" w:rsidR="0069609B" w:rsidRPr="0069609B" w:rsidRDefault="00011399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5B1" w14:textId="70643564" w:rsidR="0069609B" w:rsidRPr="0069609B" w:rsidRDefault="0069609B" w:rsidP="0069609B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 xml:space="preserve">Монтаж автоматического выключателя </w:t>
            </w:r>
            <w:proofErr w:type="spellStart"/>
            <w:r w:rsidR="000C26DA" w:rsidRPr="00011399">
              <w:rPr>
                <w:rFonts w:ascii="Times New Roman" w:hAnsi="Times New Roman"/>
                <w:bCs/>
              </w:rPr>
              <w:t>DEKraft</w:t>
            </w:r>
            <w:proofErr w:type="spellEnd"/>
            <w:r w:rsidR="000C26DA" w:rsidRPr="00011399">
              <w:rPr>
                <w:rFonts w:ascii="Times New Roman" w:hAnsi="Times New Roman"/>
                <w:bCs/>
              </w:rPr>
              <w:t xml:space="preserve"> ВА201-3P-100A-C 13009DEK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9272" w14:textId="3865CD89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EBA" w14:textId="348AD6B7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7211" w14:textId="0A3D2A51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D09E" w14:textId="494C2BE7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FA17" w14:textId="0F1F92B7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2323" w14:textId="287991CF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ED4C" w14:textId="136F1B5E" w:rsidR="0069609B" w:rsidRPr="0069609B" w:rsidRDefault="0069609B" w:rsidP="006960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D05D9" w:rsidRPr="0069609B" w14:paraId="14A86476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9009" w14:textId="0608CB0D" w:rsidR="000D05D9" w:rsidRPr="0069609B" w:rsidRDefault="00011399" w:rsidP="000D0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79BD" w14:textId="022FC5AE" w:rsidR="000D05D9" w:rsidRPr="0069609B" w:rsidRDefault="000C26DA" w:rsidP="000D05D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proofErr w:type="spellStart"/>
            <w:r w:rsidRPr="00011399">
              <w:rPr>
                <w:rFonts w:ascii="Times New Roman" w:hAnsi="Times New Roman"/>
                <w:bCs/>
              </w:rPr>
              <w:t>Перекоммутация</w:t>
            </w:r>
            <w:proofErr w:type="spellEnd"/>
            <w:r w:rsidRPr="00011399">
              <w:rPr>
                <w:rFonts w:ascii="Times New Roman" w:hAnsi="Times New Roman"/>
                <w:bCs/>
              </w:rPr>
              <w:t xml:space="preserve"> существующего автоматического выключателя 60 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B03" w14:textId="4BDEC335" w:rsidR="000D05D9" w:rsidRPr="0069609B" w:rsidRDefault="000D05D9" w:rsidP="000D0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7599" w14:textId="3BF3944F" w:rsidR="000D05D9" w:rsidRPr="0069609B" w:rsidRDefault="000D05D9" w:rsidP="000D0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61AC" w14:textId="3539C981" w:rsidR="000D05D9" w:rsidRPr="0069609B" w:rsidRDefault="000D05D9" w:rsidP="000D0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DD52" w14:textId="3EBEB530" w:rsidR="000D05D9" w:rsidRPr="0069609B" w:rsidRDefault="000D05D9" w:rsidP="000D0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8AD3" w14:textId="3B978464" w:rsidR="000D05D9" w:rsidRPr="0069609B" w:rsidRDefault="000D05D9" w:rsidP="000D0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9A0B" w14:textId="2F53DE73" w:rsidR="000D05D9" w:rsidRPr="0069609B" w:rsidRDefault="000D05D9" w:rsidP="000D0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6639" w14:textId="5ADB6F90" w:rsidR="000D05D9" w:rsidRPr="0069609B" w:rsidRDefault="000D05D9" w:rsidP="000D0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C26DA" w:rsidRPr="0069609B" w14:paraId="270F073C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F3D0" w14:textId="1A627815" w:rsidR="000C26DA" w:rsidRPr="00011399" w:rsidRDefault="00011399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3939" w14:textId="7F410DB9" w:rsidR="000C26DA" w:rsidRPr="00011399" w:rsidRDefault="000C26DA" w:rsidP="000C26DA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Демонтаж перекидного рубильника АВВ (160 А)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FE32" w14:textId="0A93AC8B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B0BB" w14:textId="5E4EFFED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FDC7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A146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B613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0DB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761D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C26DA" w:rsidRPr="0069609B" w14:paraId="06EAAC39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32EE" w14:textId="4EA5869C" w:rsidR="000C26DA" w:rsidRPr="00011399" w:rsidRDefault="00011399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C407" w14:textId="57224E0E" w:rsidR="000C26DA" w:rsidRPr="00011399" w:rsidRDefault="000C26DA" w:rsidP="000C26DA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 xml:space="preserve">Монтаж АВР-302 41024DEK </w:t>
            </w:r>
            <w:proofErr w:type="spellStart"/>
            <w:r w:rsidRPr="00011399">
              <w:rPr>
                <w:rFonts w:ascii="Times New Roman" w:hAnsi="Times New Roman"/>
                <w:bCs/>
              </w:rPr>
              <w:t>Dekraft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2C24" w14:textId="5452E801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349F" w14:textId="0B9B5E89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A5E8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8F93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A929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4A8F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06C" w14:textId="77777777" w:rsidR="000C26DA" w:rsidRPr="00011399" w:rsidRDefault="000C26DA" w:rsidP="000C26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1224AB40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03FF" w14:textId="3F29E55D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248D" w14:textId="5018C6F5" w:rsidR="00011399" w:rsidRPr="00011399" w:rsidRDefault="00011399" w:rsidP="0001139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Монтаж электросчетчика Меркурий 234 ART-03P 5(10)A 0/5S/1 в щите на стену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2A0A" w14:textId="73C16529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7C01" w14:textId="5D52BFFE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F8F2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482B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6706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1D02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A8AC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728F3190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C65C" w14:textId="455100B2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ACAF" w14:textId="2E253B62" w:rsidR="00011399" w:rsidRPr="00011399" w:rsidRDefault="00011399" w:rsidP="0001139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Монтаж/демонтаж существующего фальшпола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99AE" w14:textId="16A0A895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м2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7576" w14:textId="541E8BAC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141F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C472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4BCB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6052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FEC3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47C2D362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676A" w14:textId="4F947352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1A03" w14:textId="143DFFCD" w:rsidR="00011399" w:rsidRPr="00011399" w:rsidRDefault="00011399" w:rsidP="0001139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Монтаж/демонтаж существующего ковролина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AA07" w14:textId="6224BE34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м2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8638" w14:textId="02B7B69A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C43F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7DAC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390E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9472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A265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6B832938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8EB0" w14:textId="0D18F5A5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9CAD" w14:textId="0549281B" w:rsidR="00011399" w:rsidRPr="00011399" w:rsidRDefault="00011399" w:rsidP="0001139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Маркировка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6F2C" w14:textId="0A888F38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8D31" w14:textId="5D4F91D6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545A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BDB9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4D2B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3C72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A261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2AEE4EF6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B43C" w14:textId="092B703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48AD" w14:textId="6D9AE788" w:rsidR="00011399" w:rsidRPr="00011399" w:rsidRDefault="00011399" w:rsidP="0001139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Расходные материалы (наконечники, изолента, крепеж и пр.)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D763" w14:textId="33EB19F5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AFD4" w14:textId="509AA3AB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4110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5FA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58B4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C5E9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514A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6410A2FA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A5BC" w14:textId="630E4E61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F2F0" w14:textId="39FA966D" w:rsidR="00011399" w:rsidRPr="00011399" w:rsidRDefault="00011399" w:rsidP="0001139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Лабораторные испытания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D2A0" w14:textId="2BAFF8E3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усл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44A1" w14:textId="18EBEB84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9BC0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BE42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DBF3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9F58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B0F0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5125FFBA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757C" w14:textId="107418AD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E6E" w14:textId="5D69A6FE" w:rsidR="00011399" w:rsidRPr="00011399" w:rsidRDefault="00011399" w:rsidP="0001139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ПНР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E746" w14:textId="52AC6439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усл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1C94" w14:textId="3A8DB301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43CB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770C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D8F5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186F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FD3E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1206681A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A0CA" w14:textId="3EFF1FF6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330B" w14:textId="39383E7B" w:rsidR="00011399" w:rsidRPr="00011399" w:rsidRDefault="00011399" w:rsidP="0001139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Накладные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2470" w14:textId="3DC1D73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7E7A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0B73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21A8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ECA5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3BC7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FFDD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4B65DD97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7CF1" w14:textId="4BA675C6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12D3" w14:textId="506A2D59" w:rsidR="00011399" w:rsidRPr="00011399" w:rsidRDefault="00011399" w:rsidP="00011399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Прибыль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0A70" w14:textId="145A9D68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1FBC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6037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ED8F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36AD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7FBD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36EC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066DE255" w14:textId="77777777" w:rsidTr="0062300E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C65A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2405" w14:textId="3D693935" w:rsidR="00011399" w:rsidRPr="00011399" w:rsidRDefault="00011399" w:rsidP="000113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НДС 20%: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8592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FCE4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A247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4367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9671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4697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EB04" w14:textId="77777777" w:rsidR="00011399" w:rsidRPr="00011399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011399" w:rsidRPr="0069609B" w14:paraId="0B2C1D63" w14:textId="77777777" w:rsidTr="0001139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CED9" w14:textId="0BA7583C" w:rsidR="00011399" w:rsidRPr="0069609B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155A" w14:textId="08C4699E" w:rsidR="00011399" w:rsidRPr="0069609B" w:rsidRDefault="00011399" w:rsidP="000113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11399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F236" w14:textId="4CC3804E" w:rsidR="00011399" w:rsidRPr="0069609B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FDA0" w14:textId="36F3DA13" w:rsidR="00011399" w:rsidRPr="0069609B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AE33" w14:textId="3F54E577" w:rsidR="00011399" w:rsidRPr="0069609B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DAE1" w14:textId="7E5C8B31" w:rsidR="00011399" w:rsidRPr="0069609B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C96D" w14:textId="34D58503" w:rsidR="00011399" w:rsidRPr="0069609B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0C59" w14:textId="20D5BABF" w:rsidR="00011399" w:rsidRPr="0069609B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A38C" w14:textId="3F89B446" w:rsidR="00011399" w:rsidRPr="0069609B" w:rsidRDefault="00011399" w:rsidP="000113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</w:tbl>
    <w:p w14:paraId="6F60A755" w14:textId="6565CBAA" w:rsidR="0069609B" w:rsidRDefault="0069609B" w:rsidP="0069609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14:paraId="7A96A876" w14:textId="77777777" w:rsidR="000C26DA" w:rsidRPr="00D32F05" w:rsidRDefault="000C26DA" w:rsidP="0069609B">
      <w:pPr>
        <w:pStyle w:val="1111113030303737373e3e3e3232324b4b4b3939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14:paraId="4056FDB0" w14:textId="77777777" w:rsidR="00EE5726" w:rsidRDefault="00EE5726">
      <w:r w:rsidRPr="00564741">
        <w:rPr>
          <w:rFonts w:ascii="Times New Roman" w:hAnsi="Times New Roman"/>
          <w:sz w:val="24"/>
          <w:szCs w:val="24"/>
        </w:rPr>
        <w:tab/>
      </w:r>
      <w:r w:rsidRPr="00564741">
        <w:rPr>
          <w:rFonts w:ascii="Times New Roman" w:hAnsi="Times New Roman"/>
          <w:sz w:val="24"/>
          <w:szCs w:val="24"/>
        </w:rPr>
        <w:tab/>
      </w:r>
    </w:p>
    <w:sectPr w:rsidR="00EE5726" w:rsidSect="0069609B">
      <w:pgSz w:w="16838" w:h="11906" w:orient="landscape"/>
      <w:pgMar w:top="851" w:right="113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EA86E" w14:textId="77777777" w:rsidR="00DF1659" w:rsidRDefault="00DF1659" w:rsidP="00630360">
      <w:pPr>
        <w:spacing w:after="0" w:line="240" w:lineRule="auto"/>
      </w:pPr>
      <w:r>
        <w:separator/>
      </w:r>
    </w:p>
  </w:endnote>
  <w:endnote w:type="continuationSeparator" w:id="0">
    <w:p w14:paraId="083CAD54" w14:textId="77777777" w:rsidR="00DF1659" w:rsidRDefault="00DF1659" w:rsidP="0063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4D543" w14:textId="77777777" w:rsidR="00DF1659" w:rsidRDefault="00DF1659" w:rsidP="00630360">
      <w:pPr>
        <w:spacing w:after="0" w:line="240" w:lineRule="auto"/>
      </w:pPr>
      <w:r>
        <w:separator/>
      </w:r>
    </w:p>
  </w:footnote>
  <w:footnote w:type="continuationSeparator" w:id="0">
    <w:p w14:paraId="09D0727E" w14:textId="77777777" w:rsidR="00DF1659" w:rsidRDefault="00DF1659" w:rsidP="0063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017"/>
    <w:multiLevelType w:val="hybridMultilevel"/>
    <w:tmpl w:val="DC2C0146"/>
    <w:lvl w:ilvl="0" w:tplc="E8300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702"/>
    <w:multiLevelType w:val="hybridMultilevel"/>
    <w:tmpl w:val="673C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4EB4"/>
    <w:multiLevelType w:val="hybridMultilevel"/>
    <w:tmpl w:val="3556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9941A9"/>
    <w:multiLevelType w:val="hybridMultilevel"/>
    <w:tmpl w:val="F19C7C24"/>
    <w:lvl w:ilvl="0" w:tplc="E8300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ABB"/>
    <w:multiLevelType w:val="hybridMultilevel"/>
    <w:tmpl w:val="E13A3368"/>
    <w:lvl w:ilvl="0" w:tplc="62BE94F0">
      <w:start w:val="1"/>
      <w:numFmt w:val="decimal"/>
      <w:lvlText w:val="3.1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B5A275F"/>
    <w:multiLevelType w:val="hybridMultilevel"/>
    <w:tmpl w:val="0666BC76"/>
    <w:lvl w:ilvl="0" w:tplc="B56C9DDA">
      <w:start w:val="1"/>
      <w:numFmt w:val="decimal"/>
      <w:lvlText w:val="3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A702D2"/>
    <w:multiLevelType w:val="multilevel"/>
    <w:tmpl w:val="B616FC0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9796A4F"/>
    <w:multiLevelType w:val="hybridMultilevel"/>
    <w:tmpl w:val="682CC062"/>
    <w:lvl w:ilvl="0" w:tplc="E8300E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24FDF"/>
    <w:multiLevelType w:val="hybridMultilevel"/>
    <w:tmpl w:val="AC2ECF12"/>
    <w:lvl w:ilvl="0" w:tplc="FF3071C8">
      <w:start w:val="1"/>
      <w:numFmt w:val="decimal"/>
      <w:lvlText w:val="1.3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A5D98"/>
    <w:multiLevelType w:val="hybridMultilevel"/>
    <w:tmpl w:val="AD1A3578"/>
    <w:lvl w:ilvl="0" w:tplc="FF3071C8">
      <w:start w:val="1"/>
      <w:numFmt w:val="decimal"/>
      <w:lvlText w:val="1.3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86DA8"/>
    <w:multiLevelType w:val="multilevel"/>
    <w:tmpl w:val="44C4875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0593A3F"/>
    <w:multiLevelType w:val="hybridMultilevel"/>
    <w:tmpl w:val="B1662F22"/>
    <w:lvl w:ilvl="0" w:tplc="1118312E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377EDD"/>
    <w:multiLevelType w:val="hybridMultilevel"/>
    <w:tmpl w:val="620E3224"/>
    <w:lvl w:ilvl="0" w:tplc="BA3ACA84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286B49DA"/>
    <w:multiLevelType w:val="hybridMultilevel"/>
    <w:tmpl w:val="8108AA1C"/>
    <w:lvl w:ilvl="0" w:tplc="FF3071C8">
      <w:start w:val="1"/>
      <w:numFmt w:val="decimal"/>
      <w:lvlText w:val="1.3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CA5FA5"/>
    <w:multiLevelType w:val="hybridMultilevel"/>
    <w:tmpl w:val="CDE6A43A"/>
    <w:lvl w:ilvl="0" w:tplc="E2D486E8">
      <w:start w:val="1"/>
      <w:numFmt w:val="decimal"/>
      <w:lvlText w:val="3.2.%1.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5" w15:restartNumberingAfterBreak="0">
    <w:nsid w:val="3CDD38C8"/>
    <w:multiLevelType w:val="hybridMultilevel"/>
    <w:tmpl w:val="111A885A"/>
    <w:lvl w:ilvl="0" w:tplc="E8300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C74D4"/>
    <w:multiLevelType w:val="hybridMultilevel"/>
    <w:tmpl w:val="522A8B64"/>
    <w:lvl w:ilvl="0" w:tplc="5F747B98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672FEB"/>
    <w:multiLevelType w:val="hybridMultilevel"/>
    <w:tmpl w:val="2FEC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2F598C"/>
    <w:multiLevelType w:val="multilevel"/>
    <w:tmpl w:val="1AD601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0"/>
      </w:rPr>
    </w:lvl>
  </w:abstractNum>
  <w:abstractNum w:abstractNumId="19" w15:restartNumberingAfterBreak="0">
    <w:nsid w:val="42A921DA"/>
    <w:multiLevelType w:val="hybridMultilevel"/>
    <w:tmpl w:val="2FD6B282"/>
    <w:lvl w:ilvl="0" w:tplc="9724A5C8">
      <w:start w:val="1"/>
      <w:numFmt w:val="decimal"/>
      <w:lvlText w:val="2.1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8C445B1"/>
    <w:multiLevelType w:val="hybridMultilevel"/>
    <w:tmpl w:val="90CECFA8"/>
    <w:lvl w:ilvl="0" w:tplc="E8300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C002B"/>
    <w:multiLevelType w:val="hybridMultilevel"/>
    <w:tmpl w:val="1F6E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8055B"/>
    <w:multiLevelType w:val="hybridMultilevel"/>
    <w:tmpl w:val="B330B49A"/>
    <w:lvl w:ilvl="0" w:tplc="463A89BE">
      <w:start w:val="1"/>
      <w:numFmt w:val="decimal"/>
      <w:lvlText w:val="1.4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D2024"/>
    <w:multiLevelType w:val="hybridMultilevel"/>
    <w:tmpl w:val="7C90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C644D"/>
    <w:multiLevelType w:val="hybridMultilevel"/>
    <w:tmpl w:val="2E7CC5AA"/>
    <w:lvl w:ilvl="0" w:tplc="55308332">
      <w:start w:val="1"/>
      <w:numFmt w:val="decimal"/>
      <w:lvlText w:val="3.1.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5" w15:restartNumberingAfterBreak="0">
    <w:nsid w:val="70D033F1"/>
    <w:multiLevelType w:val="hybridMultilevel"/>
    <w:tmpl w:val="EA5C840A"/>
    <w:lvl w:ilvl="0" w:tplc="E8300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B3DFA"/>
    <w:multiLevelType w:val="hybridMultilevel"/>
    <w:tmpl w:val="A5D20610"/>
    <w:lvl w:ilvl="0" w:tplc="E8300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12069"/>
    <w:multiLevelType w:val="multilevel"/>
    <w:tmpl w:val="3754FD3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8" w15:restartNumberingAfterBreak="0">
    <w:nsid w:val="782B60F9"/>
    <w:multiLevelType w:val="hybridMultilevel"/>
    <w:tmpl w:val="0018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048DF"/>
    <w:multiLevelType w:val="hybridMultilevel"/>
    <w:tmpl w:val="8A905D02"/>
    <w:lvl w:ilvl="0" w:tplc="9724A5C8">
      <w:start w:val="1"/>
      <w:numFmt w:val="decimal"/>
      <w:lvlText w:val="2.1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7A41641E"/>
    <w:multiLevelType w:val="hybridMultilevel"/>
    <w:tmpl w:val="231AEB44"/>
    <w:lvl w:ilvl="0" w:tplc="5F747B98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A1553B"/>
    <w:multiLevelType w:val="hybridMultilevel"/>
    <w:tmpl w:val="1A0C8DF4"/>
    <w:lvl w:ilvl="0" w:tplc="463E1D90">
      <w:start w:val="1"/>
      <w:numFmt w:val="decimal"/>
      <w:lvlText w:val="3.%1.4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8743DB"/>
    <w:multiLevelType w:val="hybridMultilevel"/>
    <w:tmpl w:val="6DFCF0AC"/>
    <w:lvl w:ilvl="0" w:tplc="463E1D90">
      <w:start w:val="1"/>
      <w:numFmt w:val="decimal"/>
      <w:lvlText w:val="3.%1.4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0"/>
  </w:num>
  <w:num w:numId="4">
    <w:abstractNumId w:val="15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28"/>
  </w:num>
  <w:num w:numId="11">
    <w:abstractNumId w:val="9"/>
  </w:num>
  <w:num w:numId="12">
    <w:abstractNumId w:val="13"/>
  </w:num>
  <w:num w:numId="13">
    <w:abstractNumId w:val="8"/>
  </w:num>
  <w:num w:numId="14">
    <w:abstractNumId w:val="22"/>
  </w:num>
  <w:num w:numId="15">
    <w:abstractNumId w:val="18"/>
  </w:num>
  <w:num w:numId="16">
    <w:abstractNumId w:val="23"/>
  </w:num>
  <w:num w:numId="17">
    <w:abstractNumId w:val="27"/>
  </w:num>
  <w:num w:numId="18">
    <w:abstractNumId w:val="17"/>
  </w:num>
  <w:num w:numId="19">
    <w:abstractNumId w:val="7"/>
  </w:num>
  <w:num w:numId="20">
    <w:abstractNumId w:val="24"/>
  </w:num>
  <w:num w:numId="21">
    <w:abstractNumId w:val="32"/>
  </w:num>
  <w:num w:numId="22">
    <w:abstractNumId w:val="21"/>
  </w:num>
  <w:num w:numId="23">
    <w:abstractNumId w:val="31"/>
  </w:num>
  <w:num w:numId="24">
    <w:abstractNumId w:val="14"/>
  </w:num>
  <w:num w:numId="25">
    <w:abstractNumId w:val="3"/>
  </w:num>
  <w:num w:numId="26">
    <w:abstractNumId w:val="16"/>
  </w:num>
  <w:num w:numId="27">
    <w:abstractNumId w:val="20"/>
  </w:num>
  <w:num w:numId="28">
    <w:abstractNumId w:val="30"/>
  </w:num>
  <w:num w:numId="29">
    <w:abstractNumId w:val="12"/>
  </w:num>
  <w:num w:numId="30">
    <w:abstractNumId w:val="5"/>
  </w:num>
  <w:num w:numId="31">
    <w:abstractNumId w:val="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BC"/>
    <w:rsid w:val="000007DC"/>
    <w:rsid w:val="00011399"/>
    <w:rsid w:val="00075DCB"/>
    <w:rsid w:val="00080974"/>
    <w:rsid w:val="000947FB"/>
    <w:rsid w:val="00095575"/>
    <w:rsid w:val="000A546B"/>
    <w:rsid w:val="000B1679"/>
    <w:rsid w:val="000B38D3"/>
    <w:rsid w:val="000B7AFC"/>
    <w:rsid w:val="000C26DA"/>
    <w:rsid w:val="000C56EE"/>
    <w:rsid w:val="000D05D9"/>
    <w:rsid w:val="000F3BB9"/>
    <w:rsid w:val="000F64D3"/>
    <w:rsid w:val="000F7BA4"/>
    <w:rsid w:val="00103780"/>
    <w:rsid w:val="00106C6B"/>
    <w:rsid w:val="001309BF"/>
    <w:rsid w:val="00130EF7"/>
    <w:rsid w:val="00155491"/>
    <w:rsid w:val="0016003A"/>
    <w:rsid w:val="0017513B"/>
    <w:rsid w:val="001876DC"/>
    <w:rsid w:val="001D2269"/>
    <w:rsid w:val="001D7AEB"/>
    <w:rsid w:val="001E30C7"/>
    <w:rsid w:val="001F7A37"/>
    <w:rsid w:val="002026A6"/>
    <w:rsid w:val="00204926"/>
    <w:rsid w:val="00205662"/>
    <w:rsid w:val="0021172C"/>
    <w:rsid w:val="0021759A"/>
    <w:rsid w:val="002370C2"/>
    <w:rsid w:val="002423A3"/>
    <w:rsid w:val="00267BF7"/>
    <w:rsid w:val="002729C4"/>
    <w:rsid w:val="002904EC"/>
    <w:rsid w:val="00297631"/>
    <w:rsid w:val="002A222B"/>
    <w:rsid w:val="002A74FD"/>
    <w:rsid w:val="002D7731"/>
    <w:rsid w:val="002F1D58"/>
    <w:rsid w:val="002F5544"/>
    <w:rsid w:val="00302C0F"/>
    <w:rsid w:val="00334175"/>
    <w:rsid w:val="00377D29"/>
    <w:rsid w:val="003A22C0"/>
    <w:rsid w:val="003A2D88"/>
    <w:rsid w:val="003B6B3F"/>
    <w:rsid w:val="003C166C"/>
    <w:rsid w:val="003F0DD8"/>
    <w:rsid w:val="004305A6"/>
    <w:rsid w:val="004353CD"/>
    <w:rsid w:val="00460A97"/>
    <w:rsid w:val="004732AD"/>
    <w:rsid w:val="0048320F"/>
    <w:rsid w:val="0049323B"/>
    <w:rsid w:val="004A6E08"/>
    <w:rsid w:val="004B6789"/>
    <w:rsid w:val="004E26E4"/>
    <w:rsid w:val="004E43AF"/>
    <w:rsid w:val="005337F1"/>
    <w:rsid w:val="005360EE"/>
    <w:rsid w:val="00540C80"/>
    <w:rsid w:val="0054783F"/>
    <w:rsid w:val="00564741"/>
    <w:rsid w:val="0057510F"/>
    <w:rsid w:val="005D4D54"/>
    <w:rsid w:val="00630360"/>
    <w:rsid w:val="006372AE"/>
    <w:rsid w:val="006704BF"/>
    <w:rsid w:val="00694DE1"/>
    <w:rsid w:val="0069609B"/>
    <w:rsid w:val="006B515F"/>
    <w:rsid w:val="006C31B9"/>
    <w:rsid w:val="006C4D67"/>
    <w:rsid w:val="006C5E4F"/>
    <w:rsid w:val="006E1860"/>
    <w:rsid w:val="006F6055"/>
    <w:rsid w:val="007126E4"/>
    <w:rsid w:val="00712790"/>
    <w:rsid w:val="00773B85"/>
    <w:rsid w:val="00775BCC"/>
    <w:rsid w:val="00786E05"/>
    <w:rsid w:val="00791ED5"/>
    <w:rsid w:val="007C0EA6"/>
    <w:rsid w:val="007D44CE"/>
    <w:rsid w:val="007D60B1"/>
    <w:rsid w:val="007E102D"/>
    <w:rsid w:val="007E73E1"/>
    <w:rsid w:val="00801843"/>
    <w:rsid w:val="00801EF1"/>
    <w:rsid w:val="00807137"/>
    <w:rsid w:val="00810AA0"/>
    <w:rsid w:val="00826EBC"/>
    <w:rsid w:val="00831449"/>
    <w:rsid w:val="00861E3F"/>
    <w:rsid w:val="00862675"/>
    <w:rsid w:val="00862A4B"/>
    <w:rsid w:val="00873AD5"/>
    <w:rsid w:val="008A05DE"/>
    <w:rsid w:val="008A1D40"/>
    <w:rsid w:val="008A4343"/>
    <w:rsid w:val="0090054C"/>
    <w:rsid w:val="00930EBF"/>
    <w:rsid w:val="00950B23"/>
    <w:rsid w:val="009519E7"/>
    <w:rsid w:val="00975F60"/>
    <w:rsid w:val="009C1498"/>
    <w:rsid w:val="00A1678A"/>
    <w:rsid w:val="00A64A69"/>
    <w:rsid w:val="00A80A6C"/>
    <w:rsid w:val="00A86397"/>
    <w:rsid w:val="00A963B2"/>
    <w:rsid w:val="00A96D71"/>
    <w:rsid w:val="00AC6826"/>
    <w:rsid w:val="00B0563D"/>
    <w:rsid w:val="00B16F9E"/>
    <w:rsid w:val="00B26F2F"/>
    <w:rsid w:val="00B44800"/>
    <w:rsid w:val="00B503B8"/>
    <w:rsid w:val="00B60448"/>
    <w:rsid w:val="00B70ED9"/>
    <w:rsid w:val="00B80965"/>
    <w:rsid w:val="00BB5C3C"/>
    <w:rsid w:val="00BD139E"/>
    <w:rsid w:val="00BE371E"/>
    <w:rsid w:val="00BF7846"/>
    <w:rsid w:val="00C32CCB"/>
    <w:rsid w:val="00C428BB"/>
    <w:rsid w:val="00C56F1A"/>
    <w:rsid w:val="00C60EF5"/>
    <w:rsid w:val="00C61A09"/>
    <w:rsid w:val="00C649E3"/>
    <w:rsid w:val="00C708E3"/>
    <w:rsid w:val="00C767BD"/>
    <w:rsid w:val="00C77334"/>
    <w:rsid w:val="00C841BE"/>
    <w:rsid w:val="00C964B1"/>
    <w:rsid w:val="00C966AD"/>
    <w:rsid w:val="00CF0296"/>
    <w:rsid w:val="00CF1BB2"/>
    <w:rsid w:val="00D13A71"/>
    <w:rsid w:val="00D17339"/>
    <w:rsid w:val="00D32F05"/>
    <w:rsid w:val="00D46A1A"/>
    <w:rsid w:val="00D61180"/>
    <w:rsid w:val="00D912F6"/>
    <w:rsid w:val="00D942EE"/>
    <w:rsid w:val="00D96C10"/>
    <w:rsid w:val="00DC30C6"/>
    <w:rsid w:val="00DD2437"/>
    <w:rsid w:val="00DD469D"/>
    <w:rsid w:val="00DE263B"/>
    <w:rsid w:val="00DE3458"/>
    <w:rsid w:val="00DE624F"/>
    <w:rsid w:val="00DF1659"/>
    <w:rsid w:val="00E11659"/>
    <w:rsid w:val="00E22F84"/>
    <w:rsid w:val="00E34161"/>
    <w:rsid w:val="00E473CA"/>
    <w:rsid w:val="00E560EB"/>
    <w:rsid w:val="00EC12B0"/>
    <w:rsid w:val="00ED7C4A"/>
    <w:rsid w:val="00EE5726"/>
    <w:rsid w:val="00F26E7B"/>
    <w:rsid w:val="00F30DF9"/>
    <w:rsid w:val="00F40C3D"/>
    <w:rsid w:val="00F410A4"/>
    <w:rsid w:val="00F577FF"/>
    <w:rsid w:val="00F605A7"/>
    <w:rsid w:val="00F71301"/>
    <w:rsid w:val="00F819D8"/>
    <w:rsid w:val="00F918F7"/>
    <w:rsid w:val="00FC36BC"/>
    <w:rsid w:val="00FD00DA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BF39E"/>
  <w15:docId w15:val="{1128A8BF-66B2-4FCD-8CD6-8F81CC3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13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13030303737373e3e3e3232324b4b4b393939">
    <w:name w:val="Б111111а303030з373737о3e3e3eв323232ы4b4b4bй393939"/>
    <w:uiPriority w:val="99"/>
    <w:rsid w:val="001751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table" w:styleId="a3">
    <w:name w:val="Table Grid"/>
    <w:basedOn w:val="a1"/>
    <w:uiPriority w:val="99"/>
    <w:rsid w:val="0017513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51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7513B"/>
    <w:rPr>
      <w:rFonts w:eastAsia="Times New Roman" w:cs="Times New Roman"/>
      <w:lang w:eastAsia="ru-RU"/>
    </w:rPr>
  </w:style>
  <w:style w:type="character" w:styleId="a6">
    <w:name w:val="Strong"/>
    <w:basedOn w:val="a0"/>
    <w:uiPriority w:val="99"/>
    <w:qFormat/>
    <w:rsid w:val="0017513B"/>
    <w:rPr>
      <w:rFonts w:cs="Times New Roman"/>
      <w:b/>
    </w:rPr>
  </w:style>
  <w:style w:type="paragraph" w:customStyle="1" w:styleId="c1e0e7eee2fbe9">
    <w:name w:val="Бc1аe0зe7оeeвe2ыfbйe9"/>
    <w:uiPriority w:val="99"/>
    <w:rsid w:val="00B80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a7">
    <w:name w:val="Normal (Web)"/>
    <w:basedOn w:val="a"/>
    <w:uiPriority w:val="99"/>
    <w:rsid w:val="003C166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862A4B"/>
    <w:pPr>
      <w:ind w:left="720"/>
      <w:contextualSpacing/>
    </w:pPr>
  </w:style>
  <w:style w:type="character" w:customStyle="1" w:styleId="blk">
    <w:name w:val="blk"/>
    <w:basedOn w:val="a0"/>
    <w:uiPriority w:val="99"/>
    <w:rsid w:val="001876D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3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36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0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2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9C0F-83B9-4828-B58F-17CB7094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6975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creator>Beliaev Iurii</dc:creator>
  <cp:lastModifiedBy>Сенкевич Оксана Сергеевна</cp:lastModifiedBy>
  <cp:revision>2</cp:revision>
  <dcterms:created xsi:type="dcterms:W3CDTF">2024-09-23T13:05:00Z</dcterms:created>
  <dcterms:modified xsi:type="dcterms:W3CDTF">2024-09-23T13:05:00Z</dcterms:modified>
</cp:coreProperties>
</file>