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9E65F" w14:textId="77777777" w:rsidR="005177D1" w:rsidRPr="009349D5" w:rsidRDefault="005177D1" w:rsidP="005177D1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9349D5">
        <w:rPr>
          <w:rFonts w:hAnsi="Times New Roman" w:cs="Times New Roman"/>
          <w:color w:val="000000"/>
          <w:sz w:val="24"/>
          <w:szCs w:val="24"/>
        </w:rPr>
        <w:t>Утверждаю</w:t>
      </w:r>
      <w:r w:rsidRPr="009349D5">
        <w:rPr>
          <w:rFonts w:hAnsi="Times New Roman" w:cs="Times New Roman"/>
          <w:color w:val="000000"/>
          <w:sz w:val="24"/>
          <w:szCs w:val="24"/>
        </w:rPr>
        <w:t>:</w:t>
      </w:r>
    </w:p>
    <w:p w14:paraId="5257C5C5" w14:textId="0993D839" w:rsidR="005177D1" w:rsidRPr="009349D5" w:rsidRDefault="00F23C03" w:rsidP="005177D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</w:p>
    <w:p w14:paraId="0C4AE8C4" w14:textId="77777777" w:rsidR="005177D1" w:rsidRPr="009349D5" w:rsidRDefault="005177D1" w:rsidP="005177D1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«Приморский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завод»</w:t>
      </w:r>
    </w:p>
    <w:p w14:paraId="30D064A5" w14:textId="2DFD5B68" w:rsidR="005177D1" w:rsidRPr="009349D5" w:rsidRDefault="005177D1" w:rsidP="005177D1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9349D5">
        <w:rPr>
          <w:rFonts w:hAnsi="Times New Roman" w:cs="Times New Roman"/>
          <w:color w:val="000000"/>
          <w:sz w:val="24"/>
          <w:szCs w:val="24"/>
        </w:rPr>
        <w:t xml:space="preserve">_________________ </w:t>
      </w:r>
      <w:r w:rsidR="00F23C03">
        <w:rPr>
          <w:rFonts w:hAnsi="Times New Roman" w:cs="Times New Roman"/>
          <w:color w:val="000000"/>
          <w:sz w:val="24"/>
          <w:szCs w:val="24"/>
        </w:rPr>
        <w:t>Павленко</w:t>
      </w:r>
      <w:r w:rsidR="00F23C0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23C03">
        <w:rPr>
          <w:rFonts w:hAnsi="Times New Roman" w:cs="Times New Roman"/>
          <w:color w:val="000000"/>
          <w:sz w:val="24"/>
          <w:szCs w:val="24"/>
        </w:rPr>
        <w:t>А</w:t>
      </w:r>
      <w:r w:rsidR="00F23C03">
        <w:rPr>
          <w:rFonts w:hAnsi="Times New Roman" w:cs="Times New Roman"/>
          <w:color w:val="000000"/>
          <w:sz w:val="24"/>
          <w:szCs w:val="24"/>
        </w:rPr>
        <w:t>.</w:t>
      </w:r>
      <w:r w:rsidR="00F23C03">
        <w:rPr>
          <w:rFonts w:hAnsi="Times New Roman" w:cs="Times New Roman"/>
          <w:color w:val="000000"/>
          <w:sz w:val="24"/>
          <w:szCs w:val="24"/>
        </w:rPr>
        <w:t>А</w:t>
      </w:r>
      <w:r w:rsidR="00F23C03">
        <w:rPr>
          <w:rFonts w:hAnsi="Times New Roman" w:cs="Times New Roman"/>
          <w:color w:val="000000"/>
          <w:sz w:val="24"/>
          <w:szCs w:val="24"/>
        </w:rPr>
        <w:t>.</w:t>
      </w:r>
    </w:p>
    <w:p w14:paraId="45B1E5AF" w14:textId="38BE1A91" w:rsidR="005177D1" w:rsidRPr="009349D5" w:rsidRDefault="005177D1" w:rsidP="005177D1">
      <w:pPr>
        <w:jc w:val="right"/>
        <w:rPr>
          <w:rFonts w:hAnsi="Times New Roman" w:cs="Times New Roman"/>
          <w:color w:val="000000"/>
          <w:sz w:val="24"/>
          <w:szCs w:val="24"/>
        </w:rPr>
      </w:pPr>
      <w:r w:rsidRPr="009349D5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="00F23C03">
        <w:rPr>
          <w:rFonts w:hAnsi="Times New Roman" w:cs="Times New Roman"/>
          <w:color w:val="000000"/>
          <w:sz w:val="24"/>
          <w:szCs w:val="24"/>
        </w:rPr>
        <w:t>2</w:t>
      </w:r>
      <w:r w:rsidRPr="009349D5">
        <w:rPr>
          <w:rFonts w:hAnsi="Times New Roman" w:cs="Times New Roman"/>
          <w:color w:val="000000"/>
          <w:sz w:val="24"/>
          <w:szCs w:val="24"/>
        </w:rPr>
        <w:t>»</w:t>
      </w:r>
      <w:r w:rsidRPr="009349D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 w:rsidRPr="009349D5">
        <w:rPr>
          <w:rFonts w:hAnsi="Times New Roman" w:cs="Times New Roman"/>
          <w:color w:val="000000"/>
          <w:sz w:val="24"/>
          <w:szCs w:val="24"/>
        </w:rPr>
        <w:t xml:space="preserve"> 202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49D5">
        <w:rPr>
          <w:rFonts w:hAnsi="Times New Roman" w:cs="Times New Roman"/>
          <w:color w:val="000000"/>
          <w:sz w:val="24"/>
          <w:szCs w:val="24"/>
        </w:rPr>
        <w:t>года</w:t>
      </w:r>
    </w:p>
    <w:p w14:paraId="70B2AA95" w14:textId="77777777" w:rsidR="00E47892" w:rsidRPr="00E47892" w:rsidRDefault="00E47892" w:rsidP="00E478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471210" w14:textId="77777777" w:rsidR="00E47892" w:rsidRPr="00E47892" w:rsidRDefault="00E47892" w:rsidP="00E478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7892">
        <w:rPr>
          <w:rFonts w:ascii="Times New Roman" w:eastAsia="Times New Roman" w:hAnsi="Times New Roman" w:cs="Times New Roman"/>
          <w:b/>
          <w:lang w:eastAsia="ru-RU"/>
        </w:rPr>
        <w:t xml:space="preserve">Техническое задание </w:t>
      </w:r>
    </w:p>
    <w:p w14:paraId="6E8CB412" w14:textId="41EE7068" w:rsidR="00E47892" w:rsidRPr="00E47892" w:rsidRDefault="00E47892" w:rsidP="00E478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7892">
        <w:rPr>
          <w:rFonts w:ascii="Times New Roman" w:eastAsia="Times New Roman" w:hAnsi="Times New Roman" w:cs="Times New Roman"/>
          <w:b/>
          <w:lang w:eastAsia="ru-RU"/>
        </w:rPr>
        <w:t xml:space="preserve">на оказание услуг по экспертному сопровождению при проведении государственной </w:t>
      </w:r>
      <w:bookmarkStart w:id="0" w:name="_GoBack"/>
      <w:bookmarkEnd w:id="0"/>
      <w:r w:rsidRPr="00E47892">
        <w:rPr>
          <w:rFonts w:ascii="Times New Roman" w:eastAsia="Times New Roman" w:hAnsi="Times New Roman" w:cs="Times New Roman"/>
          <w:b/>
          <w:lang w:eastAsia="ru-RU"/>
        </w:rPr>
        <w:t>экологической экспертизы «Документации, обосновывающей хозяйственную деятельность Акционерное общество «Порт Восточные ворота – Приморский завод»</w:t>
      </w:r>
      <w:r w:rsidR="00A526D7">
        <w:rPr>
          <w:rFonts w:ascii="Times New Roman" w:eastAsia="Times New Roman" w:hAnsi="Times New Roman" w:cs="Times New Roman"/>
          <w:b/>
          <w:lang w:eastAsia="ru-RU"/>
        </w:rPr>
        <w:t xml:space="preserve"> на причалах 50-51</w:t>
      </w:r>
      <w:r w:rsidRPr="00E47892">
        <w:rPr>
          <w:rFonts w:ascii="Times New Roman" w:eastAsia="Times New Roman" w:hAnsi="Times New Roman" w:cs="Times New Roman"/>
          <w:b/>
          <w:lang w:eastAsia="ru-RU"/>
        </w:rPr>
        <w:t xml:space="preserve"> во внутренних морских водах и в территориальном море»</w:t>
      </w:r>
    </w:p>
    <w:p w14:paraId="10278A4B" w14:textId="57F12C1F" w:rsidR="00E47892" w:rsidRDefault="00E47892"/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562"/>
        <w:gridCol w:w="2835"/>
        <w:gridCol w:w="6384"/>
      </w:tblGrid>
      <w:tr w:rsidR="00E47892" w14:paraId="3F6235DC" w14:textId="77777777" w:rsidTr="00E47892">
        <w:tc>
          <w:tcPr>
            <w:tcW w:w="562" w:type="dxa"/>
          </w:tcPr>
          <w:p w14:paraId="7D7600ED" w14:textId="51A5F496" w:rsidR="00E47892" w:rsidRPr="00E47892" w:rsidRDefault="00E47892" w:rsidP="00E47892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35" w:type="dxa"/>
          </w:tcPr>
          <w:p w14:paraId="330E6D26" w14:textId="1A4B83C0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</w:tc>
        <w:tc>
          <w:tcPr>
            <w:tcW w:w="6384" w:type="dxa"/>
          </w:tcPr>
          <w:p w14:paraId="4B7E17C1" w14:textId="5E0A256E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АО «Порт Восточные ворота – Приморский завод»</w:t>
            </w:r>
          </w:p>
        </w:tc>
      </w:tr>
      <w:tr w:rsidR="00ED2638" w14:paraId="0C7E19DB" w14:textId="77777777" w:rsidTr="00E47892">
        <w:tc>
          <w:tcPr>
            <w:tcW w:w="562" w:type="dxa"/>
            <w:vMerge w:val="restart"/>
          </w:tcPr>
          <w:p w14:paraId="35B8FE3B" w14:textId="02A2DCDD" w:rsidR="00ED2638" w:rsidRPr="00E47892" w:rsidRDefault="00ED26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</w:tcPr>
          <w:p w14:paraId="14FDF7F3" w14:textId="48910E3A" w:rsidR="00ED2638" w:rsidRPr="00E47892" w:rsidRDefault="00ED2638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>Требования к содержанию работы</w:t>
            </w:r>
          </w:p>
        </w:tc>
        <w:tc>
          <w:tcPr>
            <w:tcW w:w="6384" w:type="dxa"/>
          </w:tcPr>
          <w:p w14:paraId="6E1DE8EF" w14:textId="11068BBB" w:rsidR="00ED2638" w:rsidRPr="00E47892" w:rsidRDefault="00ED2638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>Этап 1. Разработка документации, обосновывающей хозяйственную деятельность во внутренних морских водах</w:t>
            </w:r>
          </w:p>
        </w:tc>
      </w:tr>
      <w:tr w:rsidR="00ED2638" w14:paraId="2B3A6FE1" w14:textId="77777777" w:rsidTr="00E47892">
        <w:tc>
          <w:tcPr>
            <w:tcW w:w="562" w:type="dxa"/>
            <w:vMerge/>
          </w:tcPr>
          <w:p w14:paraId="5CB291F1" w14:textId="77777777" w:rsidR="00ED2638" w:rsidRPr="00E47892" w:rsidRDefault="00ED2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4995AAE9" w14:textId="77777777" w:rsidR="00ED2638" w:rsidRPr="00E47892" w:rsidRDefault="00ED2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14:paraId="59CEE1CF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1.1. Разработка обоснования хозяйственной деятельности во внутренних морских водах:</w:t>
            </w:r>
          </w:p>
          <w:p w14:paraId="70B99520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Состав обоснования хозяйственной деятельности во внутренних морских водах:</w:t>
            </w:r>
          </w:p>
          <w:p w14:paraId="1A9AD142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1. Физико-географическое описание района размещения предприятия</w:t>
            </w:r>
          </w:p>
          <w:p w14:paraId="405A825B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2. Характеристика деятельности предприятия</w:t>
            </w:r>
          </w:p>
          <w:p w14:paraId="6B47AB6E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3. Графические приложения</w:t>
            </w:r>
          </w:p>
          <w:p w14:paraId="37889B04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1.2. Разработка «Оценка воздействия на окружающую среду»:</w:t>
            </w:r>
          </w:p>
          <w:p w14:paraId="0EAFAC44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1.</w:t>
            </w:r>
            <w:r w:rsidRPr="00E47892">
              <w:rPr>
                <w:rFonts w:ascii="Times New Roman" w:hAnsi="Times New Roman" w:cs="Times New Roman"/>
              </w:rPr>
              <w:tab/>
              <w:t>Обзор требований федерального и регионального законодательства для намечаемой деятельности.</w:t>
            </w:r>
          </w:p>
          <w:p w14:paraId="04706EF2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2.</w:t>
            </w:r>
            <w:r w:rsidRPr="00E47892">
              <w:rPr>
                <w:rFonts w:ascii="Times New Roman" w:hAnsi="Times New Roman" w:cs="Times New Roman"/>
              </w:rPr>
              <w:tab/>
              <w:t>Характеристика намечаемой хозяйственной деятельности.</w:t>
            </w:r>
          </w:p>
          <w:p w14:paraId="685CDCE7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3.</w:t>
            </w:r>
            <w:r w:rsidRPr="00E47892">
              <w:rPr>
                <w:rFonts w:ascii="Times New Roman" w:hAnsi="Times New Roman" w:cs="Times New Roman"/>
              </w:rPr>
              <w:tab/>
              <w:t xml:space="preserve">Характеристика текущей экологической обстановки и современного состояния основных компонентов окружающей природной среды: </w:t>
            </w:r>
          </w:p>
          <w:p w14:paraId="4D938373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климатическая характеристика и современное состояние воздушного бассейна;</w:t>
            </w:r>
          </w:p>
          <w:p w14:paraId="2F26C472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состояние поверхностных водных объектов;</w:t>
            </w:r>
          </w:p>
          <w:p w14:paraId="7D4B11F1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состояние донных отложений;</w:t>
            </w:r>
          </w:p>
          <w:p w14:paraId="43FC4429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состояние растительного и животного мира, водных биологических ресурсов;</w:t>
            </w:r>
          </w:p>
          <w:p w14:paraId="3FCFAB3E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оценка и характеристика экологических ограничений (наличие особо охраняемых природных территорий, объектов культурного наследия и археологических памятников, водоохранных зон и прибрежных защитных полос);</w:t>
            </w:r>
          </w:p>
          <w:p w14:paraId="1CE934E7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оценка существующей техногенной нагрузки на компоненты окружающей среды;</w:t>
            </w:r>
          </w:p>
          <w:p w14:paraId="399F516B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оценка современной экономической и социальной обстановки.</w:t>
            </w:r>
          </w:p>
          <w:p w14:paraId="300344FF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4.</w:t>
            </w:r>
            <w:r w:rsidRPr="00E47892">
              <w:rPr>
                <w:rFonts w:ascii="Times New Roman" w:hAnsi="Times New Roman" w:cs="Times New Roman"/>
              </w:rPr>
              <w:tab/>
              <w:t>Оценка воздействия на атмосферный воздух:</w:t>
            </w:r>
          </w:p>
          <w:p w14:paraId="087ABD49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источники и виды воздействия, перечень и характеристика загрязняющих веществ, выбрасываемых в атмосферу;</w:t>
            </w:r>
          </w:p>
          <w:p w14:paraId="67BC5A68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предложения по обоснованию санитарно-защитной зоны;</w:t>
            </w:r>
          </w:p>
          <w:p w14:paraId="3FE52D29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мероприятия по охране атмосферного воздуха.</w:t>
            </w:r>
          </w:p>
          <w:p w14:paraId="56024E84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lastRenderedPageBreak/>
              <w:t>5.</w:t>
            </w:r>
            <w:r w:rsidRPr="00E47892">
              <w:rPr>
                <w:rFonts w:ascii="Times New Roman" w:hAnsi="Times New Roman" w:cs="Times New Roman"/>
              </w:rPr>
              <w:tab/>
              <w:t>Оценка воздействия на земельные ресурсы:</w:t>
            </w:r>
          </w:p>
          <w:p w14:paraId="318B08E1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источники и виды воздействия, характеристика и режим использования занимаемых земель;</w:t>
            </w:r>
          </w:p>
          <w:p w14:paraId="3DE05AEF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воздействие объекта на территорию, условия землепользования;</w:t>
            </w:r>
          </w:p>
          <w:p w14:paraId="630D4954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мероприятия по охране и рациональному использованию земельных ресурсов и почвенного покрова.</w:t>
            </w:r>
          </w:p>
          <w:p w14:paraId="0FC318CD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6.</w:t>
            </w:r>
            <w:r w:rsidRPr="00E47892">
              <w:rPr>
                <w:rFonts w:ascii="Times New Roman" w:hAnsi="Times New Roman" w:cs="Times New Roman"/>
              </w:rPr>
              <w:tab/>
              <w:t>Оценка воздействия на водную среду:</w:t>
            </w:r>
          </w:p>
          <w:p w14:paraId="4A9B188F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источники и виды воздействия, характеристика объекта как источника загрязнения;</w:t>
            </w:r>
          </w:p>
          <w:p w14:paraId="3B0A069B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режим водопотребления и водоотведения;</w:t>
            </w:r>
          </w:p>
          <w:p w14:paraId="0AAC4E4A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условия сброса в водные объекты;</w:t>
            </w:r>
          </w:p>
          <w:p w14:paraId="0F442887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мероприятия по охране водных объектов.</w:t>
            </w:r>
          </w:p>
          <w:p w14:paraId="44D38CFF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7.</w:t>
            </w:r>
            <w:r w:rsidRPr="00E47892">
              <w:rPr>
                <w:rFonts w:ascii="Times New Roman" w:hAnsi="Times New Roman" w:cs="Times New Roman"/>
              </w:rPr>
              <w:tab/>
              <w:t>Оценка воздействия на водные биологические ресурсы и среду их обитания:</w:t>
            </w:r>
          </w:p>
          <w:p w14:paraId="02D4F732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характеристика объекта как источника воздействия;</w:t>
            </w:r>
          </w:p>
          <w:p w14:paraId="3F1BE380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мероприятия, направленные на сохранение среды обитания водных биологических ресурсов.</w:t>
            </w:r>
          </w:p>
          <w:p w14:paraId="2BF37108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8.</w:t>
            </w:r>
            <w:r w:rsidRPr="00E47892">
              <w:rPr>
                <w:rFonts w:ascii="Times New Roman" w:hAnsi="Times New Roman" w:cs="Times New Roman"/>
              </w:rPr>
              <w:tab/>
              <w:t>Оценка воздействия на растительный и животный мир и среду их обитания.</w:t>
            </w:r>
          </w:p>
          <w:p w14:paraId="35440DFC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9.</w:t>
            </w:r>
            <w:r w:rsidRPr="00E47892">
              <w:rPr>
                <w:rFonts w:ascii="Times New Roman" w:hAnsi="Times New Roman" w:cs="Times New Roman"/>
              </w:rPr>
              <w:tab/>
              <w:t>Оценка воздействия на окружающую среду при обращении с отходами производства и потребления:</w:t>
            </w:r>
          </w:p>
          <w:p w14:paraId="0ED93A5E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характеристика источников образования отходов и определение видов отходов;</w:t>
            </w:r>
          </w:p>
          <w:p w14:paraId="3EA0D601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определение классов опасности отходов;</w:t>
            </w:r>
          </w:p>
          <w:p w14:paraId="3B3EC47F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мероприятия по обращению с отходами (места временного хранения, сбор, использование, транспортировка и размещение отходов, преддоговорные отношения с компаниями по обращению с отходами).</w:t>
            </w:r>
          </w:p>
          <w:p w14:paraId="720517B2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10. Оценка воздействия на ООПТ и объекты культурного наследия.</w:t>
            </w:r>
          </w:p>
          <w:p w14:paraId="486B0684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11. Результаты оценки воздействия на окружающую среду.</w:t>
            </w:r>
          </w:p>
          <w:p w14:paraId="0DCA76C1" w14:textId="4CE5E3B9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12. Графические приложения.</w:t>
            </w:r>
          </w:p>
        </w:tc>
      </w:tr>
      <w:tr w:rsidR="00ED2638" w14:paraId="5D086330" w14:textId="77777777" w:rsidTr="00E47892">
        <w:tc>
          <w:tcPr>
            <w:tcW w:w="562" w:type="dxa"/>
            <w:vMerge/>
          </w:tcPr>
          <w:p w14:paraId="7BE2D331" w14:textId="77777777" w:rsidR="00ED2638" w:rsidRPr="00E47892" w:rsidRDefault="00ED2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47CCF171" w14:textId="25D60B2B" w:rsidR="00ED2638" w:rsidRPr="00E47892" w:rsidRDefault="00ED2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14:paraId="007775A0" w14:textId="77777777" w:rsidR="00ED2638" w:rsidRPr="00E47892" w:rsidRDefault="00ED2638" w:rsidP="00E47892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 xml:space="preserve">Этап 2. Организация общественных обсуждений </w:t>
            </w:r>
          </w:p>
          <w:p w14:paraId="1C575298" w14:textId="01E832CD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Обеспечить проведение общественных обсуждений согласно требованиям к материалам оценки воздействия на окружающую среду, утв. приказом Минприроды России от 1 декабря 2020 года N 999.</w:t>
            </w:r>
          </w:p>
        </w:tc>
      </w:tr>
      <w:tr w:rsidR="00ED2638" w14:paraId="10AE6934" w14:textId="77777777" w:rsidTr="00E47892">
        <w:tc>
          <w:tcPr>
            <w:tcW w:w="562" w:type="dxa"/>
            <w:vMerge/>
          </w:tcPr>
          <w:p w14:paraId="25D21DB4" w14:textId="77777777" w:rsidR="00ED2638" w:rsidRPr="00E47892" w:rsidRDefault="00ED2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14:paraId="08CA4023" w14:textId="77777777" w:rsidR="00ED2638" w:rsidRPr="00E47892" w:rsidRDefault="00ED2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4" w:type="dxa"/>
          </w:tcPr>
          <w:p w14:paraId="774D26AF" w14:textId="77777777" w:rsidR="00ED2638" w:rsidRPr="00E47892" w:rsidRDefault="00ED2638" w:rsidP="00E47892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>Этап 3. Сопровождение согласований документации в контрольно-надзорных органах, в том числе на государственной экологической экспертизе (ГЭЭ).</w:t>
            </w:r>
          </w:p>
          <w:p w14:paraId="65D205E7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В состав работ входит:</w:t>
            </w:r>
          </w:p>
          <w:p w14:paraId="45395259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Подготовка сопроводительных писем, тиражирование документации, представление всех необходимых документов и материалов в уполномоченные органы Федерального агентства по рыболовству, ГЭЭ (Росприроднадзор или его уполномоченный орган);</w:t>
            </w:r>
          </w:p>
          <w:p w14:paraId="4318FB98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согласование документации в Федеральном агентстве по рыболовству г. Москва;</w:t>
            </w:r>
          </w:p>
          <w:p w14:paraId="3078D933" w14:textId="77777777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сопровождение документации при прохождении государственной экологической экспертизы (Росприроднадзор или его уполномоченный орган);</w:t>
            </w:r>
          </w:p>
          <w:p w14:paraId="520B259A" w14:textId="27315158" w:rsidR="00ED2638" w:rsidRPr="00E47892" w:rsidRDefault="00ED2638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</w:t>
            </w:r>
            <w:r w:rsidRPr="00E47892">
              <w:rPr>
                <w:rFonts w:ascii="Times New Roman" w:hAnsi="Times New Roman" w:cs="Times New Roman"/>
              </w:rPr>
              <w:tab/>
              <w:t>Получение Положительного заключения государственной экологической экспертизы на хозяйственную деятельность во внутренних морских водах и в территориальном море РФ</w:t>
            </w:r>
          </w:p>
        </w:tc>
      </w:tr>
      <w:tr w:rsidR="00E47892" w14:paraId="15C78017" w14:textId="77777777" w:rsidTr="00E47892">
        <w:tc>
          <w:tcPr>
            <w:tcW w:w="562" w:type="dxa"/>
          </w:tcPr>
          <w:p w14:paraId="0E06A4B8" w14:textId="2C5F4331" w:rsidR="00E47892" w:rsidRPr="00E47892" w:rsidRDefault="00E47892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35" w:type="dxa"/>
          </w:tcPr>
          <w:p w14:paraId="2FE9DC7E" w14:textId="1F8E2CF4" w:rsidR="00E47892" w:rsidRPr="00E47892" w:rsidRDefault="00E47892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>Сроки выполнения работ</w:t>
            </w:r>
          </w:p>
        </w:tc>
        <w:tc>
          <w:tcPr>
            <w:tcW w:w="6384" w:type="dxa"/>
          </w:tcPr>
          <w:p w14:paraId="39BCA9B6" w14:textId="62481DBC" w:rsidR="00E47892" w:rsidRPr="00E47892" w:rsidRDefault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Согласно календарному плану</w:t>
            </w:r>
          </w:p>
        </w:tc>
      </w:tr>
      <w:tr w:rsidR="00E47892" w14:paraId="10FFBEBC" w14:textId="77777777" w:rsidTr="00E47892">
        <w:tc>
          <w:tcPr>
            <w:tcW w:w="562" w:type="dxa"/>
          </w:tcPr>
          <w:p w14:paraId="2189A516" w14:textId="03A9A40B" w:rsidR="00E47892" w:rsidRPr="00E47892" w:rsidRDefault="00E47892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2835" w:type="dxa"/>
          </w:tcPr>
          <w:p w14:paraId="388EEF58" w14:textId="63BA94E6" w:rsidR="00E47892" w:rsidRPr="00E47892" w:rsidRDefault="00E47892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>Исходные данные, предоставляемые Заказчиком</w:t>
            </w:r>
          </w:p>
        </w:tc>
        <w:tc>
          <w:tcPr>
            <w:tcW w:w="6384" w:type="dxa"/>
          </w:tcPr>
          <w:p w14:paraId="569715BE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1. Копии учредительных документов;</w:t>
            </w:r>
          </w:p>
          <w:p w14:paraId="7D29F475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2. Копии правоустанавливающих документов на земельные участки, здания и сооружения (договор аренды, свидетельство о государственной регистрации права либо выписка из ЕГРН);</w:t>
            </w:r>
          </w:p>
          <w:p w14:paraId="4D9435EC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 xml:space="preserve">3.  Характеристика деятельности предприятия; </w:t>
            </w:r>
          </w:p>
          <w:p w14:paraId="49E57DAB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4. Схема планировочной организации земельного участка с нанесением сетей канализации (хозяйственно-бытовая, ливневая, производственная)</w:t>
            </w:r>
          </w:p>
          <w:p w14:paraId="0412E849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5. Информация о присвоенной категории НВОС</w:t>
            </w:r>
          </w:p>
          <w:p w14:paraId="6465DFDB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6. Копия отчета по инвентаризации отходов</w:t>
            </w:r>
          </w:p>
          <w:p w14:paraId="3349BC43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 xml:space="preserve">7. Копия отчета по инвентаризации выбросов загрязняющих веществ </w:t>
            </w:r>
          </w:p>
          <w:p w14:paraId="2EC818CD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8. Копии паспортов опасных отходов</w:t>
            </w:r>
          </w:p>
          <w:p w14:paraId="4D6C4EBB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9. Копия проекта СЗЗ, копия Решения об установлении СЗЗ</w:t>
            </w:r>
          </w:p>
          <w:p w14:paraId="4F15491B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10. Копия плана мероприятий по охране окружающей среды</w:t>
            </w:r>
          </w:p>
          <w:p w14:paraId="7EA25D3B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11.Копия программы производственного контроля</w:t>
            </w:r>
          </w:p>
          <w:p w14:paraId="35DFAB20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12. Копии разрешительных документов в области охраны окружающей среды</w:t>
            </w:r>
          </w:p>
          <w:p w14:paraId="60B4CCDB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13. Данные производственного контроля в области охраны атмосферного воздуха, водных объектов за последние три года.</w:t>
            </w:r>
          </w:p>
          <w:p w14:paraId="1323CC6C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14. Официальные письма, акты проверок и иные документы, имеющие отношение к хозяйственной деятельности со стороны природоохранных органов.</w:t>
            </w:r>
          </w:p>
          <w:p w14:paraId="5F65FD0F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15.  Договоры на инженерное обеспечение предприятия;</w:t>
            </w:r>
          </w:p>
          <w:p w14:paraId="5E80DF34" w14:textId="66AA20A2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16.  Градостроительный план земельного участка.</w:t>
            </w:r>
          </w:p>
        </w:tc>
      </w:tr>
      <w:tr w:rsidR="00E47892" w14:paraId="2D4AC1B9" w14:textId="77777777" w:rsidTr="00E47892">
        <w:tc>
          <w:tcPr>
            <w:tcW w:w="562" w:type="dxa"/>
          </w:tcPr>
          <w:p w14:paraId="3E44FAE7" w14:textId="27B2CE2E" w:rsidR="00E47892" w:rsidRPr="00E47892" w:rsidRDefault="00E47892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</w:tcPr>
          <w:p w14:paraId="775A4A21" w14:textId="62758B76" w:rsidR="00E47892" w:rsidRPr="00E47892" w:rsidRDefault="00E47892">
            <w:pPr>
              <w:rPr>
                <w:rFonts w:ascii="Times New Roman" w:hAnsi="Times New Roman" w:cs="Times New Roman"/>
                <w:b/>
                <w:bCs/>
              </w:rPr>
            </w:pPr>
            <w:r w:rsidRPr="00E47892">
              <w:rPr>
                <w:rFonts w:ascii="Times New Roman" w:hAnsi="Times New Roman" w:cs="Times New Roman"/>
                <w:b/>
                <w:bCs/>
              </w:rPr>
              <w:t>Нормативно-правовая база</w:t>
            </w:r>
          </w:p>
        </w:tc>
        <w:tc>
          <w:tcPr>
            <w:tcW w:w="6384" w:type="dxa"/>
          </w:tcPr>
          <w:p w14:paraId="7EF0AB09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Федеральный закон от 10 января 2002 г. № 7-ФЗ «Об охране окружающей среды».</w:t>
            </w:r>
          </w:p>
          <w:p w14:paraId="71DE74DF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Федеральный закон от 23.11.1995 № 174-ФЗ «Об экологической экспертизе».</w:t>
            </w:r>
          </w:p>
          <w:p w14:paraId="7E3691E8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Постановление Правительства РФ от 07.11.2020 N 1796 «Об утверждении Положения о проведении государственной экологической экспертизы»</w:t>
            </w:r>
          </w:p>
          <w:p w14:paraId="0E887E13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Приказ Росприроднадзора от 31.07.2020 N 923 «Об утверждении Административного регламента Федеральной службы по надзору в сфере природопользования предоставления государственной услуги по организации и проведению государственной экологической экспертизы федерального уровня».</w:t>
            </w:r>
          </w:p>
          <w:p w14:paraId="25595E12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Постановление Правительства РФ от 16.02.2008 № 87 "О составе разделов проектной документации и требованиях к их содержанию".</w:t>
            </w:r>
          </w:p>
          <w:p w14:paraId="707A90BC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Приказ Минприроды России от 01.12.2020 N 999 «Об утверждении требований к материалам оценки воздействия на окружающую среду»</w:t>
            </w:r>
          </w:p>
          <w:p w14:paraId="290F5EFB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Федеральный закон от 24.06.1998 № 89-ФЗ «Об отходах производства и потребления»</w:t>
            </w:r>
          </w:p>
          <w:p w14:paraId="4DBB7F33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Федеральный закон от 04.05.1999 № 96-ФЗ «Об охране атмосферного воздуха»</w:t>
            </w:r>
          </w:p>
          <w:p w14:paraId="2D0BB453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«Водный кодекс Российской Федерации» от 03.06.2006 N 74-ФЗ</w:t>
            </w:r>
          </w:p>
          <w:p w14:paraId="3511A41A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Приказ Министерства природных ресурсов и экологии Российской Федерации от 06.06.2017 №273 «Об утверждении методов расчетов рассеивания выбросов вредных (загрязняющих) веществ в атмосферном воздухе».</w:t>
            </w:r>
          </w:p>
          <w:p w14:paraId="00D14C05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Федеральный классификационный каталог отходов, утв. приказом Росприроднадзора от 22.05.2017 № 242.</w:t>
            </w:r>
          </w:p>
          <w:p w14:paraId="785E15BC" w14:textId="77777777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lastRenderedPageBreak/>
              <w:t>- Методика определения последствий негативного воздействия при строительстве, реконструкции, капитальном ремонте объектов капитального строительства, внедрении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обитания, направленных на восстановление их нарушенного состояния, утвержденная приказом Федерального агентства по рыболовству от 6 мая 2020 г. N 238.</w:t>
            </w:r>
          </w:p>
          <w:p w14:paraId="5DDAC880" w14:textId="4C74B6CC" w:rsidR="00E47892" w:rsidRPr="00E47892" w:rsidRDefault="00E47892" w:rsidP="00E47892">
            <w:pPr>
              <w:rPr>
                <w:rFonts w:ascii="Times New Roman" w:hAnsi="Times New Roman" w:cs="Times New Roman"/>
              </w:rPr>
            </w:pPr>
            <w:r w:rsidRPr="00E47892">
              <w:rPr>
                <w:rFonts w:ascii="Times New Roman" w:hAnsi="Times New Roman" w:cs="Times New Roman"/>
              </w:rPr>
              <w:t>- Приказ Минсельхоза России от 13.12.2016 № 552 «Об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значения».</w:t>
            </w:r>
          </w:p>
        </w:tc>
      </w:tr>
      <w:tr w:rsidR="00ED2638" w14:paraId="1DDD74FF" w14:textId="77777777" w:rsidTr="00E47892">
        <w:tc>
          <w:tcPr>
            <w:tcW w:w="562" w:type="dxa"/>
          </w:tcPr>
          <w:p w14:paraId="1DE7EA9F" w14:textId="53DE0B57" w:rsidR="00ED2638" w:rsidRPr="00E47892" w:rsidRDefault="00ED2638" w:rsidP="00ED26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2835" w:type="dxa"/>
          </w:tcPr>
          <w:p w14:paraId="652092AD" w14:textId="275AE325" w:rsidR="00ED2638" w:rsidRPr="00ED2638" w:rsidRDefault="00ED2638" w:rsidP="00ED2638">
            <w:pPr>
              <w:rPr>
                <w:rFonts w:ascii="Times New Roman" w:hAnsi="Times New Roman" w:cs="Times New Roman"/>
                <w:b/>
                <w:bCs/>
              </w:rPr>
            </w:pPr>
            <w:r w:rsidRPr="00ED2638">
              <w:rPr>
                <w:rFonts w:ascii="Times New Roman" w:hAnsi="Times New Roman" w:cs="Times New Roman"/>
                <w:b/>
                <w:bCs/>
              </w:rPr>
              <w:t>Количество экземпляров отчетной документации</w:t>
            </w:r>
          </w:p>
        </w:tc>
        <w:tc>
          <w:tcPr>
            <w:tcW w:w="6384" w:type="dxa"/>
          </w:tcPr>
          <w:p w14:paraId="64C8D29D" w14:textId="77777777" w:rsidR="00ED2638" w:rsidRPr="00ED2638" w:rsidRDefault="00ED2638" w:rsidP="00ED2638">
            <w:pPr>
              <w:keepNext/>
              <w:keepLines/>
              <w:shd w:val="clear" w:color="auto" w:fill="FFFFFF"/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2638">
              <w:rPr>
                <w:rFonts w:ascii="Times New Roman" w:hAnsi="Times New Roman" w:cs="Times New Roman"/>
              </w:rPr>
              <w:t>По итогам работы Разработчик представляет следующее количество экземпляров документации:</w:t>
            </w:r>
          </w:p>
          <w:p w14:paraId="0744B884" w14:textId="77777777" w:rsidR="00ED2638" w:rsidRPr="00ED2638" w:rsidRDefault="00ED2638" w:rsidP="00ED2638">
            <w:pPr>
              <w:keepNext/>
              <w:keepLines/>
              <w:shd w:val="clear" w:color="auto" w:fill="FFFFFF"/>
              <w:spacing w:line="276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D2638">
              <w:rPr>
                <w:rFonts w:ascii="Times New Roman" w:hAnsi="Times New Roman" w:cs="Times New Roman"/>
              </w:rPr>
              <w:t>- Обоснование хозяйственной деятельности во внутренних морских водах – 3 экземпляра на бумажном и 1 на цифровом носителе.</w:t>
            </w:r>
          </w:p>
          <w:p w14:paraId="2DA7EA8A" w14:textId="72674D82" w:rsidR="00ED2638" w:rsidRPr="00ED2638" w:rsidRDefault="00ED2638" w:rsidP="00ED2638">
            <w:pPr>
              <w:rPr>
                <w:rFonts w:ascii="Times New Roman" w:hAnsi="Times New Roman" w:cs="Times New Roman"/>
              </w:rPr>
            </w:pPr>
            <w:r w:rsidRPr="00ED2638">
              <w:rPr>
                <w:rFonts w:ascii="Times New Roman" w:hAnsi="Times New Roman" w:cs="Times New Roman"/>
              </w:rPr>
              <w:t>- ОВОС – 3 экземпляра на бумажном и 1 на цифровом носителе.</w:t>
            </w:r>
          </w:p>
        </w:tc>
      </w:tr>
    </w:tbl>
    <w:p w14:paraId="5A368909" w14:textId="3BAFD124" w:rsidR="00E47892" w:rsidRDefault="00E47892"/>
    <w:sectPr w:rsidR="00E4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BD2F" w14:textId="77777777" w:rsidR="00E47892" w:rsidRDefault="00E47892" w:rsidP="00E47892">
      <w:pPr>
        <w:spacing w:after="0" w:line="240" w:lineRule="auto"/>
      </w:pPr>
      <w:r>
        <w:separator/>
      </w:r>
    </w:p>
  </w:endnote>
  <w:endnote w:type="continuationSeparator" w:id="0">
    <w:p w14:paraId="090C40D7" w14:textId="77777777" w:rsidR="00E47892" w:rsidRDefault="00E47892" w:rsidP="00E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13093" w14:textId="77777777" w:rsidR="00E47892" w:rsidRDefault="00E47892" w:rsidP="00E47892">
      <w:pPr>
        <w:spacing w:after="0" w:line="240" w:lineRule="auto"/>
      </w:pPr>
      <w:r>
        <w:separator/>
      </w:r>
    </w:p>
  </w:footnote>
  <w:footnote w:type="continuationSeparator" w:id="0">
    <w:p w14:paraId="5B167DB8" w14:textId="77777777" w:rsidR="00E47892" w:rsidRDefault="00E47892" w:rsidP="00E47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452E2"/>
    <w:multiLevelType w:val="hybridMultilevel"/>
    <w:tmpl w:val="DEA64654"/>
    <w:lvl w:ilvl="0" w:tplc="D688C444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66B621F1"/>
    <w:multiLevelType w:val="hybridMultilevel"/>
    <w:tmpl w:val="FA043626"/>
    <w:lvl w:ilvl="0" w:tplc="0419000F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47"/>
    <w:rsid w:val="005177D1"/>
    <w:rsid w:val="00A526D7"/>
    <w:rsid w:val="00AF0313"/>
    <w:rsid w:val="00B81284"/>
    <w:rsid w:val="00E0594D"/>
    <w:rsid w:val="00E47892"/>
    <w:rsid w:val="00EC6C47"/>
    <w:rsid w:val="00ED2638"/>
    <w:rsid w:val="00F2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ADA7"/>
  <w15:chartTrackingRefBased/>
  <w15:docId w15:val="{805A3F7F-F150-44D5-BE63-629E62A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Софья Викторовна</dc:creator>
  <cp:keywords/>
  <dc:description/>
  <cp:lastModifiedBy>Комарова Софья Викторовна</cp:lastModifiedBy>
  <cp:revision>6</cp:revision>
  <cp:lastPrinted>2024-10-21T06:44:00Z</cp:lastPrinted>
  <dcterms:created xsi:type="dcterms:W3CDTF">2024-07-01T22:00:00Z</dcterms:created>
  <dcterms:modified xsi:type="dcterms:W3CDTF">2024-10-22T00:12:00Z</dcterms:modified>
</cp:coreProperties>
</file>