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90AB6" w14:textId="66B7FFED" w:rsidR="00A617EC" w:rsidRPr="005025B7" w:rsidRDefault="00A617EC" w:rsidP="00A617EC">
      <w:pPr>
        <w:keepLines/>
        <w:spacing w:after="0"/>
        <w:jc w:val="right"/>
        <w:rPr>
          <w:rFonts w:ascii="Times New Roman" w:eastAsia="Calibri" w:hAnsi="Times New Roman" w:cs="Times New Roman"/>
          <w:sz w:val="24"/>
          <w:szCs w:val="24"/>
          <w:lang w:eastAsia="en-US"/>
        </w:rPr>
      </w:pPr>
      <w:bookmarkStart w:id="0" w:name="_Toc310425050"/>
    </w:p>
    <w:bookmarkEnd w:id="0"/>
    <w:p w14:paraId="4A6C5804" w14:textId="4B4A4B0E" w:rsidR="006D18A1" w:rsidRDefault="000B11F3" w:rsidP="000B11F3">
      <w:pPr>
        <w:shd w:val="clear" w:color="auto" w:fill="FFFFFF"/>
        <w:spacing w:after="0" w:line="240" w:lineRule="auto"/>
        <w:jc w:val="center"/>
        <w:rPr>
          <w:rFonts w:ascii="Times New Roman" w:hAnsi="Times New Roman" w:cs="Times New Roman"/>
          <w:b/>
          <w:bCs/>
          <w:iCs/>
          <w:color w:val="000000"/>
          <w:sz w:val="24"/>
          <w:szCs w:val="24"/>
        </w:rPr>
      </w:pPr>
      <w:r>
        <w:rPr>
          <w:rFonts w:ascii="Times New Roman" w:hAnsi="Times New Roman" w:cs="Times New Roman"/>
          <w:b/>
          <w:bCs/>
          <w:sz w:val="24"/>
          <w:szCs w:val="24"/>
        </w:rPr>
        <w:t xml:space="preserve">Договор подряда на </w:t>
      </w:r>
      <w:r w:rsidR="006D18A1" w:rsidRPr="00E30853">
        <w:rPr>
          <w:rFonts w:ascii="Times New Roman" w:hAnsi="Times New Roman" w:cs="Times New Roman"/>
          <w:b/>
          <w:bCs/>
          <w:iCs/>
          <w:color w:val="000000"/>
          <w:sz w:val="24"/>
          <w:szCs w:val="24"/>
        </w:rPr>
        <w:t xml:space="preserve">выполнение строительно-монтажных работ </w:t>
      </w:r>
    </w:p>
    <w:p w14:paraId="3D792525" w14:textId="7B083BC4" w:rsidR="000B11F3" w:rsidRPr="00E30853" w:rsidRDefault="000B11F3" w:rsidP="000B11F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bCs/>
          <w:iCs/>
          <w:color w:val="000000"/>
          <w:sz w:val="24"/>
          <w:szCs w:val="24"/>
        </w:rPr>
        <w:t xml:space="preserve">№ </w:t>
      </w:r>
    </w:p>
    <w:p w14:paraId="7EAF5B74" w14:textId="77777777" w:rsidR="006D18A1" w:rsidRPr="00E30853" w:rsidRDefault="006D18A1" w:rsidP="006D18A1">
      <w:pPr>
        <w:spacing w:after="0" w:line="240" w:lineRule="auto"/>
        <w:ind w:firstLine="709"/>
        <w:jc w:val="center"/>
        <w:rPr>
          <w:rFonts w:ascii="Times New Roman" w:hAnsi="Times New Roman" w:cs="Times New Roman"/>
          <w:b/>
          <w:bCs/>
          <w:i/>
          <w:iCs/>
          <w:color w:val="000000"/>
          <w:sz w:val="24"/>
          <w:szCs w:val="24"/>
        </w:rPr>
      </w:pPr>
    </w:p>
    <w:p w14:paraId="45C90B42" w14:textId="77777777" w:rsidR="006D18A1" w:rsidRPr="00E30853" w:rsidRDefault="006D18A1" w:rsidP="006D18A1">
      <w:pPr>
        <w:shd w:val="clear" w:color="auto" w:fill="FFFFFF"/>
        <w:spacing w:after="0" w:line="240" w:lineRule="auto"/>
        <w:ind w:firstLine="709"/>
        <w:jc w:val="center"/>
        <w:rPr>
          <w:rFonts w:ascii="Times New Roman" w:hAnsi="Times New Roman" w:cs="Times New Roman"/>
          <w:bCs/>
          <w:sz w:val="24"/>
          <w:szCs w:val="24"/>
        </w:rPr>
      </w:pPr>
    </w:p>
    <w:p w14:paraId="65D60EF1" w14:textId="198D060B" w:rsidR="006D18A1" w:rsidRPr="00E30853" w:rsidRDefault="006D18A1" w:rsidP="006D18A1">
      <w:pPr>
        <w:shd w:val="clear" w:color="auto" w:fill="FFFFFF"/>
        <w:spacing w:after="0" w:line="240" w:lineRule="auto"/>
        <w:jc w:val="both"/>
        <w:rPr>
          <w:rFonts w:ascii="Times New Roman" w:hAnsi="Times New Roman" w:cs="Times New Roman"/>
          <w:sz w:val="24"/>
          <w:szCs w:val="24"/>
        </w:rPr>
      </w:pPr>
      <w:r w:rsidRPr="00E30853">
        <w:rPr>
          <w:rFonts w:ascii="Times New Roman" w:hAnsi="Times New Roman" w:cs="Times New Roman"/>
          <w:sz w:val="24"/>
          <w:szCs w:val="24"/>
        </w:rPr>
        <w:t xml:space="preserve">г.___________                                                                                   </w:t>
      </w:r>
      <w:r w:rsidR="00E30853">
        <w:rPr>
          <w:rFonts w:ascii="Times New Roman" w:hAnsi="Times New Roman" w:cs="Times New Roman"/>
          <w:sz w:val="24"/>
          <w:szCs w:val="24"/>
        </w:rPr>
        <w:t xml:space="preserve">             </w:t>
      </w:r>
      <w:proofErr w:type="gramStart"/>
      <w:r w:rsidR="00E30853">
        <w:rPr>
          <w:rFonts w:ascii="Times New Roman" w:hAnsi="Times New Roman" w:cs="Times New Roman"/>
          <w:sz w:val="24"/>
          <w:szCs w:val="24"/>
        </w:rPr>
        <w:t xml:space="preserve"> </w:t>
      </w:r>
      <w:r w:rsidRPr="00E30853">
        <w:rPr>
          <w:rFonts w:ascii="Times New Roman" w:hAnsi="Times New Roman" w:cs="Times New Roman"/>
          <w:sz w:val="24"/>
          <w:szCs w:val="24"/>
        </w:rPr>
        <w:t xml:space="preserve">  «</w:t>
      </w:r>
      <w:proofErr w:type="gramEnd"/>
      <w:r w:rsidRPr="00E30853">
        <w:rPr>
          <w:rFonts w:ascii="Times New Roman" w:hAnsi="Times New Roman" w:cs="Times New Roman"/>
          <w:sz w:val="24"/>
          <w:szCs w:val="24"/>
        </w:rPr>
        <w:t>___» ________ 20</w:t>
      </w:r>
      <w:r w:rsidR="00CD5CAD">
        <w:rPr>
          <w:rFonts w:ascii="Times New Roman" w:hAnsi="Times New Roman" w:cs="Times New Roman"/>
          <w:sz w:val="24"/>
          <w:szCs w:val="24"/>
        </w:rPr>
        <w:t>24</w:t>
      </w:r>
      <w:r w:rsidRPr="00E30853">
        <w:rPr>
          <w:rFonts w:ascii="Times New Roman" w:hAnsi="Times New Roman" w:cs="Times New Roman"/>
          <w:sz w:val="24"/>
          <w:szCs w:val="24"/>
        </w:rPr>
        <w:t xml:space="preserve"> г.</w:t>
      </w:r>
    </w:p>
    <w:p w14:paraId="65308BC0"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p>
    <w:p w14:paraId="1A969941"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w:t>
      </w:r>
      <w:r w:rsidR="00E30853">
        <w:rPr>
          <w:rFonts w:ascii="Times New Roman" w:hAnsi="Times New Roman" w:cs="Times New Roman"/>
          <w:b/>
          <w:sz w:val="24"/>
          <w:szCs w:val="24"/>
        </w:rPr>
        <w:t>_______________________</w:t>
      </w:r>
      <w:r w:rsidRPr="00E30853">
        <w:rPr>
          <w:rFonts w:ascii="Times New Roman" w:hAnsi="Times New Roman" w:cs="Times New Roman"/>
          <w:b/>
          <w:sz w:val="24"/>
          <w:szCs w:val="24"/>
        </w:rPr>
        <w:t xml:space="preserve"> «</w:t>
      </w:r>
      <w:r w:rsidR="00E30853">
        <w:rPr>
          <w:rFonts w:ascii="Times New Roman" w:hAnsi="Times New Roman" w:cs="Times New Roman"/>
          <w:b/>
          <w:sz w:val="24"/>
          <w:szCs w:val="24"/>
        </w:rPr>
        <w:t>____________________________</w:t>
      </w:r>
      <w:r w:rsidRPr="00E30853">
        <w:rPr>
          <w:rFonts w:ascii="Times New Roman" w:hAnsi="Times New Roman" w:cs="Times New Roman"/>
          <w:b/>
          <w:sz w:val="24"/>
          <w:szCs w:val="24"/>
        </w:rPr>
        <w:t>»</w:t>
      </w:r>
      <w:r w:rsidRPr="00E30853">
        <w:rPr>
          <w:rFonts w:ascii="Times New Roman" w:hAnsi="Times New Roman" w:cs="Times New Roman"/>
          <w:sz w:val="24"/>
          <w:szCs w:val="24"/>
        </w:rPr>
        <w:t xml:space="preserve">, именуемое в дальнейшем </w:t>
      </w:r>
      <w:r w:rsidRPr="00E30853">
        <w:rPr>
          <w:rFonts w:ascii="Times New Roman" w:hAnsi="Times New Roman" w:cs="Times New Roman"/>
          <w:b/>
          <w:sz w:val="24"/>
          <w:szCs w:val="24"/>
        </w:rPr>
        <w:t>«Заказчик»</w:t>
      </w:r>
      <w:r w:rsidRPr="00E30853">
        <w:rPr>
          <w:rFonts w:ascii="Times New Roman" w:hAnsi="Times New Roman" w:cs="Times New Roman"/>
          <w:sz w:val="24"/>
          <w:szCs w:val="24"/>
        </w:rPr>
        <w:t>, в лице _______________________________________________,</w:t>
      </w:r>
      <w:r w:rsidRPr="00E30853">
        <w:rPr>
          <w:rFonts w:ascii="Times New Roman" w:hAnsi="Times New Roman" w:cs="Times New Roman"/>
          <w:b/>
          <w:sz w:val="24"/>
          <w:szCs w:val="24"/>
        </w:rPr>
        <w:t xml:space="preserve"> </w:t>
      </w:r>
      <w:r w:rsidRPr="00E30853">
        <w:rPr>
          <w:rFonts w:ascii="Times New Roman" w:hAnsi="Times New Roman" w:cs="Times New Roman"/>
          <w:sz w:val="24"/>
          <w:szCs w:val="24"/>
        </w:rPr>
        <w:t xml:space="preserve">действующего на основании ________________________________, с одной стороны, и </w:t>
      </w:r>
    </w:p>
    <w:p w14:paraId="5DE5F2BF" w14:textId="523CAACE" w:rsidR="006D18A1" w:rsidRPr="00E43C5E"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__________________________________________________ «___________________, именуемое в дальнейшем </w:t>
      </w:r>
      <w:r w:rsidRPr="00E30853">
        <w:rPr>
          <w:rFonts w:ascii="Times New Roman" w:hAnsi="Times New Roman" w:cs="Times New Roman"/>
          <w:b/>
          <w:sz w:val="24"/>
          <w:szCs w:val="24"/>
        </w:rPr>
        <w:t>«Подрядчик»</w:t>
      </w:r>
      <w:r w:rsidRPr="00E30853">
        <w:rPr>
          <w:rFonts w:ascii="Times New Roman" w:hAnsi="Times New Roman" w:cs="Times New Roman"/>
          <w:sz w:val="24"/>
          <w:szCs w:val="24"/>
        </w:rPr>
        <w:t xml:space="preserve">, в лице _______________________ </w:t>
      </w:r>
      <w:r w:rsidRPr="00E30853">
        <w:rPr>
          <w:rFonts w:ascii="Times New Roman" w:hAnsi="Times New Roman" w:cs="Times New Roman"/>
          <w:b/>
          <w:sz w:val="24"/>
          <w:szCs w:val="24"/>
        </w:rPr>
        <w:t xml:space="preserve">______________________________, </w:t>
      </w:r>
      <w:r w:rsidRPr="00E30853">
        <w:rPr>
          <w:rFonts w:ascii="Times New Roman" w:hAnsi="Times New Roman" w:cs="Times New Roman"/>
          <w:sz w:val="24"/>
          <w:szCs w:val="24"/>
        </w:rPr>
        <w:t xml:space="preserve">действующего на основании ____________, с другой стороны, далее именуемые </w:t>
      </w:r>
      <w:r w:rsidRPr="00E30853">
        <w:rPr>
          <w:rFonts w:ascii="Times New Roman" w:hAnsi="Times New Roman" w:cs="Times New Roman"/>
          <w:b/>
          <w:sz w:val="24"/>
          <w:szCs w:val="24"/>
        </w:rPr>
        <w:t>«Стороны»</w:t>
      </w:r>
      <w:r w:rsidRPr="00E30853">
        <w:rPr>
          <w:rFonts w:ascii="Times New Roman" w:hAnsi="Times New Roman" w:cs="Times New Roman"/>
          <w:sz w:val="24"/>
          <w:szCs w:val="24"/>
        </w:rPr>
        <w:t>, заключили настоящий договор подряда (далее – Договор) о нижеследующем:</w:t>
      </w:r>
    </w:p>
    <w:p w14:paraId="11621D25" w14:textId="77777777" w:rsidR="006D18A1" w:rsidRPr="00E30853" w:rsidRDefault="006D18A1" w:rsidP="006D18A1">
      <w:pPr>
        <w:shd w:val="clear" w:color="auto" w:fill="FFFFFF"/>
        <w:spacing w:after="0" w:line="240" w:lineRule="auto"/>
        <w:jc w:val="both"/>
        <w:rPr>
          <w:rFonts w:ascii="Times New Roman" w:hAnsi="Times New Roman" w:cs="Times New Roman"/>
          <w:sz w:val="24"/>
          <w:szCs w:val="24"/>
        </w:rPr>
      </w:pPr>
    </w:p>
    <w:p w14:paraId="4177A85A"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1. ПРЕДМЕТ ДОГОВОРА</w:t>
      </w:r>
    </w:p>
    <w:p w14:paraId="3B4C01E3" w14:textId="26DD46D7" w:rsidR="006D18A1" w:rsidRPr="00F3136C" w:rsidRDefault="006D18A1" w:rsidP="00F3136C">
      <w:pPr>
        <w:spacing w:after="0" w:line="240" w:lineRule="auto"/>
        <w:ind w:firstLine="851"/>
        <w:jc w:val="both"/>
        <w:rPr>
          <w:rFonts w:ascii="Times New Roman" w:hAnsi="Times New Roman" w:cs="Times New Roman"/>
          <w:sz w:val="24"/>
          <w:szCs w:val="24"/>
        </w:rPr>
      </w:pPr>
      <w:r w:rsidRPr="00F3136C">
        <w:rPr>
          <w:rFonts w:ascii="Times New Roman" w:hAnsi="Times New Roman" w:cs="Times New Roman"/>
          <w:sz w:val="24"/>
          <w:szCs w:val="24"/>
        </w:rPr>
        <w:t xml:space="preserve">1.1. Подрядчик обязуется в установленные настоящим Договором сроки выполнить по </w:t>
      </w:r>
      <w:r w:rsidR="00197C21" w:rsidRPr="00F3136C">
        <w:rPr>
          <w:rFonts w:ascii="Times New Roman" w:hAnsi="Times New Roman" w:cs="Times New Roman"/>
          <w:sz w:val="24"/>
          <w:szCs w:val="24"/>
        </w:rPr>
        <w:t xml:space="preserve">техническому </w:t>
      </w:r>
      <w:r w:rsidRPr="00F3136C">
        <w:rPr>
          <w:rFonts w:ascii="Times New Roman" w:hAnsi="Times New Roman" w:cs="Times New Roman"/>
          <w:sz w:val="24"/>
          <w:szCs w:val="24"/>
        </w:rPr>
        <w:t xml:space="preserve">заданию Заказчика (Приложение №1) строительно-монтажные работы </w:t>
      </w:r>
      <w:r w:rsidR="00F3136C" w:rsidRPr="00F3136C">
        <w:rPr>
          <w:rFonts w:ascii="Times New Roman" w:hAnsi="Times New Roman" w:cs="Times New Roman"/>
          <w:sz w:val="24"/>
          <w:szCs w:val="24"/>
        </w:rPr>
        <w:t xml:space="preserve">по обустройству фундаментов </w:t>
      </w:r>
      <w:r w:rsidR="00F3136C" w:rsidRPr="00F3136C">
        <w:rPr>
          <w:rFonts w:ascii="Times New Roman" w:hAnsi="Times New Roman" w:cs="Times New Roman"/>
          <w:color w:val="000000"/>
          <w:sz w:val="24"/>
          <w:szCs w:val="24"/>
        </w:rPr>
        <w:t xml:space="preserve">кабельной эстакады и модульной компрессорной станции в рамках строительства </w:t>
      </w:r>
      <w:r w:rsidR="00F3136C" w:rsidRPr="00F3136C">
        <w:rPr>
          <w:rFonts w:ascii="Times New Roman" w:hAnsi="Times New Roman" w:cs="Times New Roman"/>
          <w:sz w:val="24"/>
          <w:szCs w:val="24"/>
        </w:rPr>
        <w:t xml:space="preserve">«Терминала по перевалке минеральных удобрений в МТП Усть-Луга» месторасположение: РФ, Ленинградская область, </w:t>
      </w:r>
      <w:proofErr w:type="spellStart"/>
      <w:r w:rsidR="00F3136C" w:rsidRPr="00F3136C">
        <w:rPr>
          <w:rFonts w:ascii="Times New Roman" w:hAnsi="Times New Roman" w:cs="Times New Roman"/>
          <w:sz w:val="24"/>
          <w:szCs w:val="24"/>
        </w:rPr>
        <w:t>Кингисеппский</w:t>
      </w:r>
      <w:proofErr w:type="spellEnd"/>
      <w:r w:rsidR="00F3136C" w:rsidRPr="00F3136C">
        <w:rPr>
          <w:rFonts w:ascii="Times New Roman" w:hAnsi="Times New Roman" w:cs="Times New Roman"/>
          <w:sz w:val="24"/>
          <w:szCs w:val="24"/>
        </w:rPr>
        <w:t xml:space="preserve"> муниципальный район, </w:t>
      </w:r>
      <w:proofErr w:type="spellStart"/>
      <w:r w:rsidR="00F3136C" w:rsidRPr="00F3136C">
        <w:rPr>
          <w:rFonts w:ascii="Times New Roman" w:hAnsi="Times New Roman" w:cs="Times New Roman"/>
          <w:sz w:val="24"/>
          <w:szCs w:val="24"/>
        </w:rPr>
        <w:t>Вистинское</w:t>
      </w:r>
      <w:proofErr w:type="spellEnd"/>
      <w:r w:rsidR="00F3136C" w:rsidRPr="00F3136C">
        <w:rPr>
          <w:rFonts w:ascii="Times New Roman" w:hAnsi="Times New Roman" w:cs="Times New Roman"/>
          <w:sz w:val="24"/>
          <w:szCs w:val="24"/>
        </w:rPr>
        <w:t xml:space="preserve"> сельское поселение, Морской торговый порта Усть-Луга, Комплексы генеральных грузов</w:t>
      </w:r>
      <w:r w:rsidRPr="00F3136C">
        <w:rPr>
          <w:rFonts w:ascii="Times New Roman" w:hAnsi="Times New Roman" w:cs="Times New Roman"/>
          <w:sz w:val="24"/>
          <w:szCs w:val="24"/>
        </w:rPr>
        <w:t xml:space="preserve"> (далее – Объект) в соответствии с условиями Договора, </w:t>
      </w:r>
      <w:r w:rsidR="00515DF2" w:rsidRPr="00F3136C">
        <w:rPr>
          <w:rFonts w:ascii="Times New Roman" w:hAnsi="Times New Roman" w:cs="Times New Roman"/>
          <w:sz w:val="24"/>
          <w:szCs w:val="24"/>
        </w:rPr>
        <w:t>сметными расчетами (Приложения №2</w:t>
      </w:r>
      <w:r w:rsidR="0071491D">
        <w:rPr>
          <w:rFonts w:ascii="Times New Roman" w:hAnsi="Times New Roman" w:cs="Times New Roman"/>
          <w:sz w:val="24"/>
          <w:szCs w:val="24"/>
        </w:rPr>
        <w:t>, 2.1, 2.2 к Договору</w:t>
      </w:r>
      <w:r w:rsidR="00515DF2" w:rsidRPr="00F3136C">
        <w:rPr>
          <w:rFonts w:ascii="Times New Roman" w:hAnsi="Times New Roman" w:cs="Times New Roman"/>
          <w:sz w:val="24"/>
          <w:szCs w:val="24"/>
        </w:rPr>
        <w:t>)</w:t>
      </w:r>
      <w:r w:rsidRPr="00F3136C">
        <w:rPr>
          <w:rFonts w:ascii="Times New Roman" w:hAnsi="Times New Roman" w:cs="Times New Roman"/>
          <w:sz w:val="24"/>
          <w:szCs w:val="24"/>
        </w:rPr>
        <w:t xml:space="preserve"> и </w:t>
      </w:r>
      <w:r w:rsidR="00A87311" w:rsidRPr="00F3136C">
        <w:rPr>
          <w:rFonts w:ascii="Times New Roman" w:hAnsi="Times New Roman" w:cs="Times New Roman"/>
          <w:sz w:val="24"/>
          <w:szCs w:val="24"/>
        </w:rPr>
        <w:t>технической</w:t>
      </w:r>
      <w:r w:rsidRPr="00F3136C">
        <w:rPr>
          <w:rFonts w:ascii="Times New Roman" w:hAnsi="Times New Roman" w:cs="Times New Roman"/>
          <w:sz w:val="24"/>
          <w:szCs w:val="24"/>
        </w:rPr>
        <w:t xml:space="preserve"> документацией, а Заказчик обязуется создать Подрядчику необходимые условия для строительства и монтажа, принять результат и уплатить обусловленную цену в соответствии с условиями Договора</w:t>
      </w:r>
      <w:r w:rsidRPr="00F3136C">
        <w:rPr>
          <w:rFonts w:ascii="Times New Roman" w:hAnsi="Times New Roman" w:cs="Times New Roman"/>
          <w:b/>
          <w:bCs/>
          <w:sz w:val="24"/>
          <w:szCs w:val="24"/>
        </w:rPr>
        <w:t>.</w:t>
      </w:r>
    </w:p>
    <w:p w14:paraId="1F6CB3F5" w14:textId="5F1FA62D" w:rsidR="006D18A1" w:rsidRPr="00F3136C" w:rsidRDefault="006D18A1" w:rsidP="00F3136C">
      <w:pPr>
        <w:shd w:val="clear" w:color="auto" w:fill="FFFFFF"/>
        <w:spacing w:after="0" w:line="240" w:lineRule="auto"/>
        <w:ind w:firstLine="567"/>
        <w:jc w:val="both"/>
        <w:rPr>
          <w:rFonts w:ascii="Times New Roman" w:hAnsi="Times New Roman" w:cs="Times New Roman"/>
          <w:sz w:val="24"/>
          <w:szCs w:val="24"/>
        </w:rPr>
      </w:pPr>
      <w:r w:rsidRPr="00F3136C">
        <w:rPr>
          <w:rFonts w:ascii="Times New Roman" w:hAnsi="Times New Roman" w:cs="Times New Roman"/>
          <w:sz w:val="24"/>
          <w:szCs w:val="24"/>
        </w:rPr>
        <w:t xml:space="preserve">1.2. Подрядчик обязуется выполнить все строительно-монтажные работы по Объекту, указанные в п. 1.1. Договора (далее – Работа, Работы) в соответствии с </w:t>
      </w:r>
      <w:r w:rsidR="00A87311" w:rsidRPr="00F3136C">
        <w:rPr>
          <w:rFonts w:ascii="Times New Roman" w:hAnsi="Times New Roman" w:cs="Times New Roman"/>
          <w:sz w:val="24"/>
          <w:szCs w:val="24"/>
        </w:rPr>
        <w:t xml:space="preserve">технической </w:t>
      </w:r>
      <w:r w:rsidRPr="00F3136C">
        <w:rPr>
          <w:rFonts w:ascii="Times New Roman" w:hAnsi="Times New Roman" w:cs="Times New Roman"/>
          <w:sz w:val="24"/>
          <w:szCs w:val="24"/>
        </w:rPr>
        <w:t>документацией</w:t>
      </w:r>
      <w:r w:rsidR="00F3136C">
        <w:rPr>
          <w:rFonts w:ascii="Times New Roman" w:hAnsi="Times New Roman" w:cs="Times New Roman"/>
          <w:sz w:val="24"/>
          <w:szCs w:val="24"/>
        </w:rPr>
        <w:t xml:space="preserve">, </w:t>
      </w:r>
      <w:r w:rsidR="00C15327" w:rsidRPr="00F3136C">
        <w:rPr>
          <w:rFonts w:ascii="Times New Roman" w:hAnsi="Times New Roman" w:cs="Times New Roman"/>
          <w:sz w:val="24"/>
          <w:szCs w:val="24"/>
        </w:rPr>
        <w:t>п</w:t>
      </w:r>
      <w:r w:rsidR="001A0AF5" w:rsidRPr="00F3136C">
        <w:rPr>
          <w:rFonts w:ascii="Times New Roman" w:hAnsi="Times New Roman" w:cs="Times New Roman"/>
          <w:sz w:val="24"/>
          <w:szCs w:val="24"/>
        </w:rPr>
        <w:t>олученной от</w:t>
      </w:r>
      <w:r w:rsidR="00C15327" w:rsidRPr="00F3136C">
        <w:rPr>
          <w:rFonts w:ascii="Times New Roman" w:hAnsi="Times New Roman" w:cs="Times New Roman"/>
          <w:sz w:val="24"/>
          <w:szCs w:val="24"/>
        </w:rPr>
        <w:t xml:space="preserve"> </w:t>
      </w:r>
      <w:r w:rsidRPr="00F3136C">
        <w:rPr>
          <w:rFonts w:ascii="Times New Roman" w:hAnsi="Times New Roman" w:cs="Times New Roman"/>
          <w:sz w:val="24"/>
          <w:szCs w:val="24"/>
        </w:rPr>
        <w:t>Заказчик</w:t>
      </w:r>
      <w:r w:rsidR="001A0AF5" w:rsidRPr="00F3136C">
        <w:rPr>
          <w:rFonts w:ascii="Times New Roman" w:hAnsi="Times New Roman" w:cs="Times New Roman"/>
          <w:sz w:val="24"/>
          <w:szCs w:val="24"/>
        </w:rPr>
        <w:t>а</w:t>
      </w:r>
      <w:r w:rsidRPr="00F3136C">
        <w:rPr>
          <w:rFonts w:ascii="Times New Roman" w:hAnsi="Times New Roman" w:cs="Times New Roman"/>
          <w:sz w:val="24"/>
          <w:szCs w:val="24"/>
        </w:rPr>
        <w:t>, с учетом возможных изменений объема Работ. Условия и порядок внесения изменений в объемы Работ, оговорены в разделе 14 настоящего Договора.</w:t>
      </w:r>
    </w:p>
    <w:p w14:paraId="2ECD8366" w14:textId="11B73460" w:rsidR="006D18A1" w:rsidRPr="00F3136C" w:rsidRDefault="006D18A1" w:rsidP="00F3136C">
      <w:pPr>
        <w:pStyle w:val="a9"/>
        <w:widowControl w:val="0"/>
        <w:shd w:val="clear" w:color="auto" w:fill="FFFFFF"/>
        <w:tabs>
          <w:tab w:val="left" w:pos="0"/>
          <w:tab w:val="left" w:pos="1134"/>
        </w:tabs>
        <w:autoSpaceDE w:val="0"/>
        <w:autoSpaceDN w:val="0"/>
        <w:adjustRightInd w:val="0"/>
        <w:spacing w:after="0" w:line="240" w:lineRule="auto"/>
        <w:ind w:left="0" w:firstLine="567"/>
        <w:jc w:val="both"/>
        <w:rPr>
          <w:rFonts w:ascii="Times New Roman" w:hAnsi="Times New Roman"/>
          <w:sz w:val="24"/>
          <w:szCs w:val="24"/>
        </w:rPr>
      </w:pPr>
      <w:r w:rsidRPr="00F3136C">
        <w:rPr>
          <w:rFonts w:ascii="Times New Roman" w:hAnsi="Times New Roman"/>
          <w:sz w:val="24"/>
          <w:szCs w:val="24"/>
        </w:rPr>
        <w:t>Подрядчик обязуется выполнить Работы своими силами. Привлечение субподрядных организаций допускается исключительно с согласия Заказчика.</w:t>
      </w:r>
    </w:p>
    <w:p w14:paraId="2E7F0151" w14:textId="56CF3E14"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В случае привлечения Подрядчиком специализированных субподрядных организаций для выполнения Работ по Договору Подрядчик обязуется до заключения договора с субподрядчиками и начала производства </w:t>
      </w:r>
      <w:r w:rsidR="004343A1">
        <w:rPr>
          <w:rFonts w:ascii="Times New Roman" w:hAnsi="Times New Roman" w:cs="Times New Roman"/>
          <w:sz w:val="24"/>
          <w:szCs w:val="24"/>
        </w:rPr>
        <w:t>Р</w:t>
      </w:r>
      <w:r w:rsidRPr="00E30853">
        <w:rPr>
          <w:rFonts w:ascii="Times New Roman" w:hAnsi="Times New Roman" w:cs="Times New Roman"/>
          <w:sz w:val="24"/>
          <w:szCs w:val="24"/>
        </w:rPr>
        <w:t>абот письменно согласовывать с Заказчиком каждую субподрядную организацию. Для этого Подрядчик предоставляет Заказчику копии следующих документов субподрядчика:</w:t>
      </w:r>
    </w:p>
    <w:p w14:paraId="144B42C0" w14:textId="5E67FDB5" w:rsidR="006D18A1" w:rsidRPr="00E30853" w:rsidRDefault="006D18A1" w:rsidP="006D18A1">
      <w:pPr>
        <w:pStyle w:val="s03"/>
        <w:spacing w:before="0"/>
        <w:ind w:firstLine="567"/>
        <w:rPr>
          <w:szCs w:val="24"/>
        </w:rPr>
      </w:pPr>
      <w:r w:rsidRPr="00E30853">
        <w:rPr>
          <w:szCs w:val="24"/>
        </w:rPr>
        <w:t>- документы, подтверждающие правоспособность организации (учредительные документы, свидетельство о регистрации, документ о назначении генерального директора</w:t>
      </w:r>
      <w:r w:rsidR="00E43C5E">
        <w:rPr>
          <w:szCs w:val="24"/>
          <w:lang w:val="ru-RU"/>
        </w:rPr>
        <w:t>/директора</w:t>
      </w:r>
      <w:r w:rsidRPr="00E30853">
        <w:rPr>
          <w:szCs w:val="24"/>
        </w:rPr>
        <w:t>);</w:t>
      </w:r>
    </w:p>
    <w:p w14:paraId="5D09915D" w14:textId="42CD96F5" w:rsidR="006D18A1" w:rsidRPr="00E30853" w:rsidRDefault="006D18A1" w:rsidP="006D18A1">
      <w:pPr>
        <w:pStyle w:val="s03"/>
        <w:tabs>
          <w:tab w:val="clear" w:pos="851"/>
        </w:tabs>
        <w:spacing w:before="0"/>
        <w:ind w:firstLine="567"/>
        <w:rPr>
          <w:szCs w:val="24"/>
        </w:rPr>
      </w:pPr>
      <w:r w:rsidRPr="00E30853">
        <w:rPr>
          <w:szCs w:val="24"/>
        </w:rPr>
        <w:t>-</w:t>
      </w:r>
      <w:r w:rsidRPr="00E30853">
        <w:rPr>
          <w:szCs w:val="24"/>
          <w:lang w:val="ru-RU"/>
        </w:rPr>
        <w:t xml:space="preserve"> </w:t>
      </w:r>
      <w:r w:rsidRPr="00E30853">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w:t>
      </w:r>
      <w:r w:rsidRPr="00E30853">
        <w:rPr>
          <w:szCs w:val="24"/>
          <w:lang w:val="ru-RU"/>
        </w:rPr>
        <w:t xml:space="preserve"> </w:t>
      </w:r>
      <w:r w:rsidRPr="00E30853">
        <w:rPr>
          <w:szCs w:val="24"/>
        </w:rPr>
        <w:t>лиц страдающих алкоголизмом и наркоманией</w:t>
      </w:r>
      <w:r w:rsidRPr="00E30853">
        <w:rPr>
          <w:szCs w:val="24"/>
          <w:lang w:val="ru-RU"/>
        </w:rPr>
        <w:t>)</w:t>
      </w:r>
      <w:r w:rsidRPr="00E30853">
        <w:rPr>
          <w:szCs w:val="24"/>
        </w:rPr>
        <w:t xml:space="preserve">; </w:t>
      </w:r>
    </w:p>
    <w:p w14:paraId="7D2155F3" w14:textId="438C5891" w:rsidR="006D18A1" w:rsidRPr="00E30853" w:rsidRDefault="006D18A1" w:rsidP="006D18A1">
      <w:pPr>
        <w:pStyle w:val="s03"/>
        <w:spacing w:before="0"/>
        <w:ind w:firstLine="567"/>
        <w:rPr>
          <w:szCs w:val="24"/>
        </w:rPr>
      </w:pPr>
      <w:r w:rsidRPr="00E30853">
        <w:rPr>
          <w:szCs w:val="24"/>
        </w:rPr>
        <w:t>- копии годовой бухгалтерской отчетности</w:t>
      </w:r>
      <w:r w:rsidRPr="00E30853">
        <w:rPr>
          <w:szCs w:val="24"/>
          <w:lang w:val="ru-RU"/>
        </w:rPr>
        <w:t xml:space="preserve"> за </w:t>
      </w:r>
      <w:r w:rsidR="00A23775" w:rsidRPr="00E30853">
        <w:rPr>
          <w:szCs w:val="24"/>
        </w:rPr>
        <w:t>последний отчетный период, предшествующий дате заключения договора</w:t>
      </w:r>
      <w:r w:rsidRPr="00E30853">
        <w:rPr>
          <w:szCs w:val="24"/>
        </w:rPr>
        <w:t>;</w:t>
      </w:r>
    </w:p>
    <w:p w14:paraId="4F0CD9A8" w14:textId="4B537AA9" w:rsidR="006D18A1" w:rsidRPr="00E30853" w:rsidRDefault="006D18A1" w:rsidP="006D18A1">
      <w:pPr>
        <w:pStyle w:val="s03"/>
        <w:spacing w:before="0"/>
        <w:ind w:firstLine="567"/>
        <w:rPr>
          <w:szCs w:val="24"/>
        </w:rPr>
      </w:pPr>
      <w:r w:rsidRPr="00E30853">
        <w:rPr>
          <w:szCs w:val="24"/>
        </w:rPr>
        <w:t>- копии налоговых деклараций по налогу на прибыль и НДС за последний отчетный период, предшествующи</w:t>
      </w:r>
      <w:r w:rsidRPr="00E30853">
        <w:rPr>
          <w:szCs w:val="24"/>
          <w:lang w:val="ru-RU"/>
        </w:rPr>
        <w:t>й</w:t>
      </w:r>
      <w:r w:rsidRPr="00E30853">
        <w:rPr>
          <w:szCs w:val="24"/>
        </w:rPr>
        <w:t xml:space="preserve"> дате заключения договора</w:t>
      </w:r>
      <w:r w:rsidRPr="00E30853">
        <w:rPr>
          <w:szCs w:val="24"/>
          <w:lang w:val="ru-RU"/>
        </w:rPr>
        <w:t>,</w:t>
      </w:r>
      <w:r w:rsidRPr="00E30853">
        <w:rPr>
          <w:szCs w:val="24"/>
        </w:rPr>
        <w:t xml:space="preserve"> с отраженными в декларациях сведениями, характерными для организаций, осуществляющих обычную предпринимательскую деятельность;</w:t>
      </w:r>
    </w:p>
    <w:p w14:paraId="7DB6DB7D" w14:textId="2561EC60" w:rsidR="006D18A1" w:rsidRPr="00E30853" w:rsidRDefault="006D18A1" w:rsidP="006D18A1">
      <w:pPr>
        <w:pStyle w:val="s03"/>
        <w:spacing w:before="0"/>
        <w:ind w:firstLine="567"/>
        <w:rPr>
          <w:szCs w:val="24"/>
        </w:rPr>
      </w:pPr>
      <w:r w:rsidRPr="00E30853">
        <w:rPr>
          <w:szCs w:val="24"/>
        </w:rPr>
        <w:t xml:space="preserve">- подтверждение полномочий лиц, действующих от имени </w:t>
      </w:r>
      <w:r w:rsidRPr="00E30853">
        <w:rPr>
          <w:szCs w:val="24"/>
          <w:lang w:val="ru-RU"/>
        </w:rPr>
        <w:t>субподрядчика</w:t>
      </w:r>
      <w:r w:rsidRPr="00E30853">
        <w:rPr>
          <w:szCs w:val="24"/>
        </w:rPr>
        <w:t>;</w:t>
      </w:r>
    </w:p>
    <w:p w14:paraId="40DCD87F" w14:textId="2E3CED28" w:rsidR="006D18A1" w:rsidRPr="00E30853" w:rsidRDefault="006D18A1" w:rsidP="006D18A1">
      <w:pPr>
        <w:pStyle w:val="s03"/>
        <w:tabs>
          <w:tab w:val="clear" w:pos="851"/>
        </w:tabs>
        <w:spacing w:before="0"/>
        <w:ind w:firstLine="567"/>
        <w:rPr>
          <w:color w:val="000000"/>
          <w:szCs w:val="24"/>
        </w:rPr>
      </w:pPr>
      <w:r w:rsidRPr="00E30853">
        <w:rPr>
          <w:szCs w:val="24"/>
        </w:rPr>
        <w:lastRenderedPageBreak/>
        <w:t>-</w:t>
      </w:r>
      <w:r w:rsidRPr="00E30853">
        <w:rPr>
          <w:szCs w:val="24"/>
          <w:lang w:val="ru-RU"/>
        </w:rPr>
        <w:t xml:space="preserve"> </w:t>
      </w:r>
      <w:r w:rsidRPr="00E30853">
        <w:rPr>
          <w:szCs w:val="24"/>
        </w:rPr>
        <w:t xml:space="preserve">справку о наличии у </w:t>
      </w:r>
      <w:r w:rsidRPr="00E30853">
        <w:rPr>
          <w:szCs w:val="24"/>
          <w:lang w:val="ru-RU"/>
        </w:rPr>
        <w:t xml:space="preserve">субподрядчика </w:t>
      </w:r>
      <w:r w:rsidRPr="00E30853">
        <w:rPr>
          <w:szCs w:val="24"/>
        </w:rPr>
        <w:t xml:space="preserve">необходимых ресурсов (мощности, персонала, оборудования, офиса и производственных площадей), опыта </w:t>
      </w:r>
      <w:r w:rsidR="004C0CF2">
        <w:rPr>
          <w:szCs w:val="24"/>
          <w:lang w:val="ru-RU"/>
        </w:rPr>
        <w:t xml:space="preserve">работ схожего характера за последние </w:t>
      </w:r>
      <w:r w:rsidR="001F44B7">
        <w:rPr>
          <w:szCs w:val="24"/>
          <w:lang w:val="ru-RU"/>
        </w:rPr>
        <w:t>5 (пять)</w:t>
      </w:r>
      <w:r w:rsidR="004C0CF2">
        <w:rPr>
          <w:szCs w:val="24"/>
          <w:lang w:val="ru-RU"/>
        </w:rPr>
        <w:t xml:space="preserve"> лет </w:t>
      </w:r>
      <w:r w:rsidRPr="00E30853">
        <w:rPr>
          <w:szCs w:val="24"/>
        </w:rPr>
        <w:t>и суммах уплаченных налогов (НДФЛ, Налог на прибыль, НДС, налог на имущество, транспортный налог)</w:t>
      </w:r>
      <w:r w:rsidRPr="00E30853">
        <w:rPr>
          <w:color w:val="000000"/>
          <w:szCs w:val="24"/>
        </w:rPr>
        <w:t>;</w:t>
      </w:r>
    </w:p>
    <w:p w14:paraId="0573EF81" w14:textId="03CC9B33" w:rsidR="006D18A1" w:rsidRPr="00E30853" w:rsidRDefault="006D18A1" w:rsidP="006D18A1">
      <w:pPr>
        <w:spacing w:after="0" w:line="240" w:lineRule="auto"/>
        <w:ind w:right="23" w:firstLine="567"/>
        <w:jc w:val="both"/>
        <w:rPr>
          <w:rFonts w:ascii="Times New Roman" w:hAnsi="Times New Roman" w:cs="Times New Roman"/>
          <w:sz w:val="24"/>
          <w:szCs w:val="24"/>
        </w:rPr>
      </w:pPr>
      <w:r w:rsidRPr="00E30853">
        <w:rPr>
          <w:rFonts w:ascii="Times New Roman" w:hAnsi="Times New Roman" w:cs="Times New Roman"/>
          <w:sz w:val="24"/>
          <w:szCs w:val="24"/>
        </w:rPr>
        <w:noBreakHyphen/>
      </w:r>
      <w:r w:rsidRPr="00E30853">
        <w:rPr>
          <w:rFonts w:ascii="Times New Roman" w:hAnsi="Times New Roman" w:cs="Times New Roman"/>
          <w:color w:val="000000"/>
          <w:sz w:val="24"/>
          <w:szCs w:val="24"/>
        </w:rPr>
        <w:t xml:space="preserve"> действующую выписку из реестра членов СРО</w:t>
      </w:r>
      <w:r w:rsidRPr="00E30853">
        <w:rPr>
          <w:rFonts w:ascii="Times New Roman" w:hAnsi="Times New Roman" w:cs="Times New Roman"/>
          <w:sz w:val="24"/>
          <w:szCs w:val="24"/>
        </w:rPr>
        <w:t>.</w:t>
      </w:r>
    </w:p>
    <w:p w14:paraId="73E7C8D1" w14:textId="38C22ACD"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Несогласованные Заказчиком субподрядные организации не допускаются к выполнению Работ по Договору.</w:t>
      </w:r>
    </w:p>
    <w:p w14:paraId="3AFE138D" w14:textId="0BF0CEC5" w:rsidR="006D18A1" w:rsidRPr="00E30853" w:rsidRDefault="006D18A1" w:rsidP="006D18A1">
      <w:pPr>
        <w:pStyle w:val="a7"/>
        <w:tabs>
          <w:tab w:val="left" w:pos="567"/>
        </w:tabs>
        <w:ind w:firstLine="567"/>
        <w:jc w:val="both"/>
        <w:rPr>
          <w:rFonts w:ascii="Times New Roman" w:eastAsiaTheme="minorEastAsia" w:hAnsi="Times New Roman"/>
          <w:sz w:val="24"/>
          <w:szCs w:val="24"/>
          <w:lang w:eastAsia="ru-RU"/>
        </w:rPr>
      </w:pPr>
      <w:r w:rsidRPr="00E30853">
        <w:rPr>
          <w:rFonts w:ascii="Times New Roman" w:eastAsiaTheme="minorEastAsia" w:hAnsi="Times New Roman"/>
          <w:sz w:val="24"/>
          <w:szCs w:val="24"/>
          <w:lang w:eastAsia="ru-RU"/>
        </w:rPr>
        <w:t>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w:t>
      </w:r>
    </w:p>
    <w:p w14:paraId="584D2C3F" w14:textId="30391C4E"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1.3. При привлечении субподрядных организаций Подрядчик организует Работы на Объекте,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Договору привлеченными субподрядчиками.</w:t>
      </w:r>
    </w:p>
    <w:p w14:paraId="75EB7930" w14:textId="75E8C5CC" w:rsidR="006D18A1" w:rsidRPr="00E30853" w:rsidRDefault="006D18A1" w:rsidP="006D18A1">
      <w:pPr>
        <w:pStyle w:val="ConsPlusNormal"/>
        <w:ind w:firstLine="567"/>
        <w:jc w:val="both"/>
        <w:rPr>
          <w:rFonts w:ascii="Times New Roman" w:hAnsi="Times New Roman" w:cs="Times New Roman"/>
          <w:sz w:val="24"/>
          <w:szCs w:val="24"/>
        </w:rPr>
      </w:pPr>
      <w:r w:rsidRPr="00542C26">
        <w:rPr>
          <w:rFonts w:ascii="Times New Roman" w:hAnsi="Times New Roman" w:cs="Times New Roman"/>
          <w:sz w:val="24"/>
          <w:szCs w:val="24"/>
        </w:rPr>
        <w:t xml:space="preserve">1.4. Подрядчик </w:t>
      </w:r>
      <w:r w:rsidRPr="00E30853">
        <w:rPr>
          <w:rFonts w:ascii="Times New Roman" w:hAnsi="Times New Roman" w:cs="Times New Roman"/>
          <w:sz w:val="24"/>
          <w:szCs w:val="24"/>
        </w:rPr>
        <w:t>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222E8FBA" w14:textId="0AE71180" w:rsidR="006D18A1" w:rsidRPr="00E30853" w:rsidRDefault="006D18A1" w:rsidP="006D18A1">
      <w:pPr>
        <w:pStyle w:val="ConsPlusNormal"/>
        <w:ind w:firstLine="567"/>
        <w:jc w:val="both"/>
        <w:rPr>
          <w:rFonts w:ascii="Times New Roman" w:hAnsi="Times New Roman" w:cs="Times New Roman"/>
          <w:sz w:val="24"/>
          <w:szCs w:val="24"/>
        </w:rPr>
      </w:pPr>
      <w:r w:rsidRPr="00E30853">
        <w:rPr>
          <w:rFonts w:ascii="Times New Roman" w:hAnsi="Times New Roman" w:cs="Times New Roman"/>
          <w:sz w:val="24"/>
          <w:szCs w:val="24"/>
        </w:rPr>
        <w:t>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способности контрагентов выполнять принятые обязательства. Перечень документов, являющихся таким документальным подтверждением, указан в п. 1.2. Договора.</w:t>
      </w:r>
    </w:p>
    <w:p w14:paraId="3431466E" w14:textId="6DA48FA7" w:rsidR="006D18A1" w:rsidRPr="00E30853" w:rsidRDefault="006D18A1" w:rsidP="006D18A1">
      <w:pPr>
        <w:pStyle w:val="ConsPlusNormal"/>
        <w:ind w:firstLine="567"/>
        <w:jc w:val="both"/>
        <w:rPr>
          <w:rFonts w:ascii="Times New Roman" w:hAnsi="Times New Roman" w:cs="Times New Roman"/>
          <w:sz w:val="24"/>
          <w:szCs w:val="24"/>
        </w:rPr>
      </w:pPr>
      <w:r w:rsidRPr="00E30853">
        <w:rPr>
          <w:rFonts w:ascii="Times New Roman" w:hAnsi="Times New Roman" w:cs="Times New Roman"/>
          <w:sz w:val="24"/>
          <w:szCs w:val="24"/>
        </w:rPr>
        <w:t>Подрядчик в ходе выполнения Работ по Договору обязан по запросу Заказчика предоставлять документы, подтверждающие наличие материальных ресурсов, необходимых для выполнения Работ по Договору, бухгалтерскую и налоговую отчетность, учредительные, регистрационные документы, как собственные, так и субподрядных организаций, задействованных при исполнении Договора.</w:t>
      </w:r>
    </w:p>
    <w:p w14:paraId="75AA9039" w14:textId="3580ECB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bookmarkStart w:id="1" w:name="_Hlk93675175"/>
      <w:r w:rsidRPr="00E30853">
        <w:rPr>
          <w:rFonts w:ascii="Times New Roman" w:hAnsi="Times New Roman" w:cs="Times New Roman"/>
          <w:sz w:val="24"/>
          <w:szCs w:val="24"/>
        </w:rPr>
        <w:t>1.</w:t>
      </w:r>
      <w:r w:rsidR="00EE0FCE">
        <w:rPr>
          <w:rFonts w:ascii="Times New Roman" w:hAnsi="Times New Roman" w:cs="Times New Roman"/>
          <w:sz w:val="24"/>
          <w:szCs w:val="24"/>
        </w:rPr>
        <w:t>5</w:t>
      </w:r>
      <w:r w:rsidRPr="00E30853">
        <w:rPr>
          <w:rFonts w:ascii="Times New Roman" w:hAnsi="Times New Roman" w:cs="Times New Roman"/>
          <w:sz w:val="24"/>
          <w:szCs w:val="24"/>
        </w:rPr>
        <w:t>. Подрядчик обязан до получения пропусков на Объект ознакомить под роспись его работников и работников привлеченных субподрядных организаций с</w:t>
      </w:r>
      <w:r w:rsidR="00A8213E">
        <w:rPr>
          <w:rFonts w:ascii="Times New Roman" w:hAnsi="Times New Roman" w:cs="Times New Roman"/>
          <w:sz w:val="24"/>
          <w:szCs w:val="24"/>
        </w:rPr>
        <w:t xml:space="preserve"> </w:t>
      </w:r>
      <w:r w:rsidR="00860363">
        <w:rPr>
          <w:rFonts w:ascii="Times New Roman" w:hAnsi="Times New Roman" w:cs="Times New Roman"/>
          <w:sz w:val="24"/>
          <w:szCs w:val="24"/>
        </w:rPr>
        <w:t>Требованиями</w:t>
      </w:r>
      <w:r w:rsidR="00860363" w:rsidRPr="00A23AEC">
        <w:rPr>
          <w:rFonts w:ascii="Times New Roman" w:hAnsi="Times New Roman" w:cs="Times New Roman"/>
          <w:sz w:val="24"/>
          <w:szCs w:val="24"/>
        </w:rPr>
        <w:t xml:space="preserve"> пропускного и </w:t>
      </w:r>
      <w:proofErr w:type="spellStart"/>
      <w:r w:rsidR="00860363" w:rsidRPr="00A23AEC">
        <w:rPr>
          <w:rFonts w:ascii="Times New Roman" w:hAnsi="Times New Roman" w:cs="Times New Roman"/>
          <w:sz w:val="24"/>
          <w:szCs w:val="24"/>
        </w:rPr>
        <w:t>внутриобъектного</w:t>
      </w:r>
      <w:proofErr w:type="spellEnd"/>
      <w:r w:rsidR="00860363" w:rsidRPr="00A23AEC">
        <w:rPr>
          <w:rFonts w:ascii="Times New Roman" w:hAnsi="Times New Roman" w:cs="Times New Roman"/>
          <w:sz w:val="24"/>
          <w:szCs w:val="24"/>
        </w:rPr>
        <w:t xml:space="preserve"> режимов</w:t>
      </w:r>
      <w:r w:rsidR="00860363">
        <w:rPr>
          <w:rFonts w:ascii="Times New Roman" w:hAnsi="Times New Roman" w:cs="Times New Roman"/>
          <w:sz w:val="24"/>
          <w:szCs w:val="24"/>
        </w:rPr>
        <w:t xml:space="preserve"> на территории Терминала по перевалке минеральных удобрений в Морском порту Усть-Луга (Приложение № 8 к Договору),Т</w:t>
      </w:r>
      <w:r w:rsidR="00C15327">
        <w:rPr>
          <w:rFonts w:ascii="Times New Roman" w:hAnsi="Times New Roman" w:cs="Times New Roman"/>
          <w:sz w:val="24"/>
          <w:szCs w:val="24"/>
        </w:rPr>
        <w:t xml:space="preserve">ребованиями </w:t>
      </w:r>
      <w:r w:rsidR="00860363">
        <w:rPr>
          <w:rFonts w:ascii="Times New Roman" w:hAnsi="Times New Roman" w:cs="Times New Roman"/>
          <w:sz w:val="24"/>
          <w:szCs w:val="24"/>
        </w:rPr>
        <w:t xml:space="preserve">Заказчика </w:t>
      </w:r>
      <w:r w:rsidR="00C15327">
        <w:rPr>
          <w:rFonts w:ascii="Times New Roman" w:hAnsi="Times New Roman" w:cs="Times New Roman"/>
          <w:sz w:val="24"/>
          <w:szCs w:val="24"/>
        </w:rPr>
        <w:t xml:space="preserve">в области производственной безопасности (Приложение № </w:t>
      </w:r>
      <w:r w:rsidR="007642C1">
        <w:rPr>
          <w:rFonts w:ascii="Times New Roman" w:hAnsi="Times New Roman" w:cs="Times New Roman"/>
          <w:sz w:val="24"/>
          <w:szCs w:val="24"/>
        </w:rPr>
        <w:t xml:space="preserve">9 </w:t>
      </w:r>
      <w:r w:rsidR="00C15327">
        <w:rPr>
          <w:rFonts w:ascii="Times New Roman" w:hAnsi="Times New Roman" w:cs="Times New Roman"/>
          <w:sz w:val="24"/>
          <w:szCs w:val="24"/>
        </w:rPr>
        <w:t>к Договору)</w:t>
      </w:r>
      <w:r w:rsidR="00860363">
        <w:rPr>
          <w:rFonts w:ascii="Times New Roman" w:hAnsi="Times New Roman" w:cs="Times New Roman"/>
          <w:sz w:val="24"/>
          <w:szCs w:val="24"/>
        </w:rPr>
        <w:t xml:space="preserve">, </w:t>
      </w:r>
      <w:r w:rsidR="00C15327" w:rsidRPr="0035269E">
        <w:rPr>
          <w:rFonts w:ascii="Times New Roman" w:hAnsi="Times New Roman" w:cs="Times New Roman"/>
          <w:sz w:val="24"/>
          <w:szCs w:val="24"/>
        </w:rPr>
        <w:t>иными требованиями, установленными в локальных  документах Заказчика и действующими на территории О</w:t>
      </w:r>
      <w:r w:rsidR="001A0AF5" w:rsidRPr="0035269E">
        <w:rPr>
          <w:rFonts w:ascii="Times New Roman" w:hAnsi="Times New Roman" w:cs="Times New Roman"/>
          <w:sz w:val="24"/>
          <w:szCs w:val="24"/>
        </w:rPr>
        <w:t>б</w:t>
      </w:r>
      <w:r w:rsidR="00C15327" w:rsidRPr="0035269E">
        <w:rPr>
          <w:rFonts w:ascii="Times New Roman" w:hAnsi="Times New Roman" w:cs="Times New Roman"/>
          <w:sz w:val="24"/>
          <w:szCs w:val="24"/>
        </w:rPr>
        <w:t>ъекта</w:t>
      </w:r>
      <w:r w:rsidRPr="00C15327">
        <w:rPr>
          <w:rFonts w:ascii="Times New Roman" w:hAnsi="Times New Roman" w:cs="Times New Roman"/>
        </w:rPr>
        <w:t>.</w:t>
      </w:r>
      <w:r w:rsidRPr="00E30853">
        <w:rPr>
          <w:rFonts w:ascii="Times New Roman" w:hAnsi="Times New Roman" w:cs="Times New Roman"/>
          <w:sz w:val="24"/>
          <w:szCs w:val="24"/>
        </w:rPr>
        <w:t xml:space="preserve"> Об ознакомлении</w:t>
      </w:r>
      <w:r w:rsidR="00B120E2">
        <w:rPr>
          <w:rFonts w:ascii="Times New Roman" w:hAnsi="Times New Roman" w:cs="Times New Roman"/>
          <w:sz w:val="24"/>
          <w:szCs w:val="24"/>
        </w:rPr>
        <w:t xml:space="preserve"> работников</w:t>
      </w:r>
      <w:r w:rsidRPr="00E30853">
        <w:rPr>
          <w:rFonts w:ascii="Times New Roman" w:hAnsi="Times New Roman" w:cs="Times New Roman"/>
          <w:sz w:val="24"/>
          <w:szCs w:val="24"/>
        </w:rPr>
        <w:t xml:space="preserve"> с </w:t>
      </w:r>
      <w:r w:rsidR="001A0AF5">
        <w:rPr>
          <w:rFonts w:ascii="Times New Roman" w:hAnsi="Times New Roman" w:cs="Times New Roman"/>
          <w:sz w:val="24"/>
          <w:szCs w:val="24"/>
        </w:rPr>
        <w:t>требованиями</w:t>
      </w:r>
      <w:r w:rsidR="00B120E2">
        <w:rPr>
          <w:rFonts w:ascii="Times New Roman" w:hAnsi="Times New Roman" w:cs="Times New Roman"/>
          <w:sz w:val="24"/>
          <w:szCs w:val="24"/>
        </w:rPr>
        <w:t xml:space="preserve"> Заказчика</w:t>
      </w:r>
      <w:r w:rsidR="00D03781">
        <w:rPr>
          <w:rFonts w:ascii="Times New Roman" w:hAnsi="Times New Roman" w:cs="Times New Roman"/>
          <w:sz w:val="24"/>
          <w:szCs w:val="24"/>
        </w:rPr>
        <w:t xml:space="preserve"> </w:t>
      </w:r>
      <w:r w:rsidRPr="00E30853">
        <w:rPr>
          <w:rFonts w:ascii="Times New Roman" w:hAnsi="Times New Roman" w:cs="Times New Roman"/>
          <w:sz w:val="24"/>
          <w:szCs w:val="24"/>
        </w:rPr>
        <w:t>Подрядчик обязан составить ведомость и предоставить один ее экземпляр Заказчику.</w:t>
      </w:r>
    </w:p>
    <w:p w14:paraId="66ADF9F7" w14:textId="3C58BA63"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Подрядчик обязуется обеспечить соблюдение своими работниками и работниками привлеченных субподрядных организаций требований</w:t>
      </w:r>
      <w:r w:rsidR="00D03781">
        <w:rPr>
          <w:rFonts w:ascii="Times New Roman" w:hAnsi="Times New Roman" w:cs="Times New Roman"/>
          <w:sz w:val="24"/>
          <w:szCs w:val="24"/>
        </w:rPr>
        <w:t>,</w:t>
      </w:r>
      <w:r w:rsidR="001A0AF5">
        <w:rPr>
          <w:rFonts w:ascii="Times New Roman" w:hAnsi="Times New Roman" w:cs="Times New Roman"/>
          <w:sz w:val="24"/>
          <w:szCs w:val="24"/>
        </w:rPr>
        <w:t xml:space="preserve"> установленных Заказчиком</w:t>
      </w:r>
      <w:r w:rsidRPr="00E30853">
        <w:rPr>
          <w:rFonts w:ascii="Times New Roman" w:hAnsi="Times New Roman" w:cs="Times New Roman"/>
          <w:sz w:val="24"/>
          <w:szCs w:val="24"/>
        </w:rPr>
        <w:t>.</w:t>
      </w:r>
    </w:p>
    <w:bookmarkEnd w:id="1"/>
    <w:p w14:paraId="7E4C6E31" w14:textId="26FDD1E1"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w:t>
      </w:r>
      <w:r w:rsidR="00EE0FCE">
        <w:rPr>
          <w:rFonts w:ascii="Times New Roman" w:hAnsi="Times New Roman" w:cs="Times New Roman"/>
          <w:sz w:val="24"/>
          <w:szCs w:val="24"/>
        </w:rPr>
        <w:t>6</w:t>
      </w:r>
      <w:r w:rsidRPr="00E30853">
        <w:rPr>
          <w:rFonts w:ascii="Times New Roman" w:hAnsi="Times New Roman" w:cs="Times New Roman"/>
          <w:sz w:val="24"/>
          <w:szCs w:val="24"/>
        </w:rPr>
        <w:t xml:space="preserve">. Подрядчик обязуется завершить Работы и сдать результат Работы Заказчику в порядке, установленном настоящим Договором. </w:t>
      </w:r>
    </w:p>
    <w:p w14:paraId="3948A7DD" w14:textId="487892BC" w:rsidR="00CC6234" w:rsidRDefault="00CC6234" w:rsidP="00CC623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 Результатом выполненных Работ является</w:t>
      </w:r>
      <w:r w:rsidR="003C627D">
        <w:rPr>
          <w:rFonts w:ascii="Times New Roman" w:hAnsi="Times New Roman" w:cs="Times New Roman"/>
          <w:sz w:val="24"/>
          <w:szCs w:val="24"/>
        </w:rPr>
        <w:t xml:space="preserve"> </w:t>
      </w:r>
      <w:r w:rsidR="00A23775" w:rsidRPr="003C627D">
        <w:rPr>
          <w:rFonts w:ascii="Times New Roman" w:hAnsi="Times New Roman" w:cs="Times New Roman"/>
          <w:sz w:val="24"/>
          <w:szCs w:val="24"/>
        </w:rPr>
        <w:t xml:space="preserve">полное исполнение Подрядчиком обязательств по Договору, </w:t>
      </w:r>
      <w:r w:rsidR="00A23775">
        <w:rPr>
          <w:rFonts w:ascii="Times New Roman" w:hAnsi="Times New Roman" w:cs="Times New Roman"/>
          <w:sz w:val="24"/>
          <w:szCs w:val="24"/>
        </w:rPr>
        <w:t>подтвержденное и принятое Заказчиком в соответствии с разделом 8 настоящего Договора</w:t>
      </w:r>
      <w:r w:rsidR="003C627D">
        <w:rPr>
          <w:rFonts w:ascii="Times New Roman" w:hAnsi="Times New Roman" w:cs="Times New Roman"/>
          <w:sz w:val="24"/>
          <w:szCs w:val="24"/>
        </w:rPr>
        <w:t>.</w:t>
      </w:r>
    </w:p>
    <w:p w14:paraId="6F0D9701"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bookmarkStart w:id="2" w:name="_GoBack"/>
      <w:bookmarkEnd w:id="2"/>
    </w:p>
    <w:p w14:paraId="32F1307E" w14:textId="6A11E0F2"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2. СРОКИ ВЫПОЛНЕНИЯ РАБОТ</w:t>
      </w:r>
    </w:p>
    <w:p w14:paraId="3A277F77" w14:textId="78F88B09" w:rsidR="00D42E3E" w:rsidRPr="008D6F38" w:rsidRDefault="006D18A1" w:rsidP="007B6E32">
      <w:pPr>
        <w:shd w:val="clear" w:color="auto" w:fill="FFFFFF"/>
        <w:spacing w:after="0" w:line="240" w:lineRule="auto"/>
        <w:ind w:firstLine="567"/>
        <w:jc w:val="both"/>
        <w:rPr>
          <w:rFonts w:ascii="Times New Roman" w:hAnsi="Times New Roman" w:cs="Times New Roman"/>
          <w:sz w:val="24"/>
          <w:szCs w:val="24"/>
        </w:rPr>
      </w:pPr>
      <w:r w:rsidRPr="008D6F38">
        <w:rPr>
          <w:rFonts w:ascii="Times New Roman" w:hAnsi="Times New Roman" w:cs="Times New Roman"/>
          <w:sz w:val="24"/>
          <w:szCs w:val="24"/>
        </w:rPr>
        <w:t xml:space="preserve">2.1. </w:t>
      </w:r>
      <w:r w:rsidR="001274B2" w:rsidRPr="008D6F38">
        <w:rPr>
          <w:rFonts w:ascii="Times New Roman" w:hAnsi="Times New Roman" w:cs="Times New Roman"/>
          <w:sz w:val="24"/>
        </w:rPr>
        <w:t xml:space="preserve">Подрядчик выполняет </w:t>
      </w:r>
      <w:r w:rsidR="00481249" w:rsidRPr="008D6F38">
        <w:rPr>
          <w:rFonts w:ascii="Times New Roman" w:hAnsi="Times New Roman" w:cs="Times New Roman"/>
          <w:sz w:val="24"/>
        </w:rPr>
        <w:t>предусмотренные Договором</w:t>
      </w:r>
      <w:r w:rsidR="00F05EBF" w:rsidRPr="008D6F38">
        <w:rPr>
          <w:rFonts w:ascii="Times New Roman" w:hAnsi="Times New Roman" w:cs="Times New Roman"/>
          <w:sz w:val="24"/>
        </w:rPr>
        <w:t xml:space="preserve"> Работы </w:t>
      </w:r>
      <w:r w:rsidR="001274B2" w:rsidRPr="008D6F38">
        <w:rPr>
          <w:rFonts w:ascii="Times New Roman" w:hAnsi="Times New Roman" w:cs="Times New Roman"/>
          <w:sz w:val="24"/>
        </w:rPr>
        <w:t>в срок</w:t>
      </w:r>
      <w:r w:rsidR="00CD6D1F">
        <w:rPr>
          <w:rFonts w:ascii="Times New Roman" w:hAnsi="Times New Roman" w:cs="Times New Roman"/>
          <w:sz w:val="24"/>
        </w:rPr>
        <w:t xml:space="preserve"> с </w:t>
      </w:r>
      <w:r w:rsidR="00860363">
        <w:rPr>
          <w:rFonts w:ascii="Times New Roman" w:hAnsi="Times New Roman" w:cs="Times New Roman"/>
          <w:sz w:val="24"/>
        </w:rPr>
        <w:t>______</w:t>
      </w:r>
      <w:r w:rsidR="00CD6D1F">
        <w:rPr>
          <w:rFonts w:ascii="Times New Roman" w:hAnsi="Times New Roman" w:cs="Times New Roman"/>
          <w:sz w:val="24"/>
        </w:rPr>
        <w:t>_____</w:t>
      </w:r>
      <w:r w:rsidR="007B6E32">
        <w:rPr>
          <w:rFonts w:ascii="Times New Roman" w:hAnsi="Times New Roman" w:cs="Times New Roman"/>
          <w:sz w:val="24"/>
        </w:rPr>
        <w:t>____ по _______________.</w:t>
      </w:r>
    </w:p>
    <w:p w14:paraId="63F806DD" w14:textId="3EE2C2F0" w:rsidR="00A03060" w:rsidRPr="008D6F38" w:rsidRDefault="00A03060" w:rsidP="00A03060">
      <w:pPr>
        <w:pStyle w:val="af2"/>
        <w:spacing w:after="0"/>
        <w:ind w:firstLine="567"/>
        <w:jc w:val="both"/>
        <w:rPr>
          <w:rFonts w:ascii="Times New Roman" w:hAnsi="Times New Roman" w:cs="Times New Roman"/>
          <w:sz w:val="24"/>
          <w:szCs w:val="24"/>
        </w:rPr>
      </w:pPr>
      <w:r w:rsidRPr="008D6F38">
        <w:rPr>
          <w:rFonts w:ascii="Times New Roman" w:hAnsi="Times New Roman" w:cs="Times New Roman"/>
          <w:sz w:val="24"/>
          <w:szCs w:val="24"/>
        </w:rPr>
        <w:t>2.2.</w:t>
      </w:r>
      <w:r w:rsidR="003C627D" w:rsidRPr="008D6F38">
        <w:rPr>
          <w:rFonts w:ascii="Times New Roman" w:hAnsi="Times New Roman" w:cs="Times New Roman"/>
          <w:sz w:val="24"/>
          <w:szCs w:val="24"/>
        </w:rPr>
        <w:t xml:space="preserve"> </w:t>
      </w:r>
      <w:r w:rsidRPr="008D6F38">
        <w:rPr>
          <w:rFonts w:ascii="Times New Roman" w:hAnsi="Times New Roman" w:cs="Times New Roman"/>
          <w:sz w:val="24"/>
          <w:szCs w:val="24"/>
        </w:rPr>
        <w:t xml:space="preserve">Подрядчик обязан завершить все Работы и передать результаты Работ в полном объеме Заказчику не позднее даты </w:t>
      </w:r>
      <w:r w:rsidR="00F05EBF" w:rsidRPr="008D6F38">
        <w:rPr>
          <w:rFonts w:ascii="Times New Roman" w:hAnsi="Times New Roman" w:cs="Times New Roman"/>
          <w:sz w:val="24"/>
          <w:szCs w:val="24"/>
        </w:rPr>
        <w:t>окончания Р</w:t>
      </w:r>
      <w:r w:rsidRPr="008D6F38">
        <w:rPr>
          <w:rFonts w:ascii="Times New Roman" w:hAnsi="Times New Roman" w:cs="Times New Roman"/>
          <w:sz w:val="24"/>
          <w:szCs w:val="24"/>
        </w:rPr>
        <w:t xml:space="preserve">абот, указанной в </w:t>
      </w:r>
      <w:r w:rsidR="00CD6D1F">
        <w:rPr>
          <w:rFonts w:ascii="Times New Roman" w:hAnsi="Times New Roman" w:cs="Times New Roman"/>
          <w:sz w:val="24"/>
          <w:szCs w:val="24"/>
        </w:rPr>
        <w:t>п.2.1 Договора</w:t>
      </w:r>
      <w:r w:rsidRPr="008D6F38">
        <w:rPr>
          <w:rFonts w:ascii="Times New Roman" w:hAnsi="Times New Roman" w:cs="Times New Roman"/>
          <w:sz w:val="24"/>
          <w:szCs w:val="24"/>
        </w:rPr>
        <w:t xml:space="preserve">. </w:t>
      </w:r>
    </w:p>
    <w:p w14:paraId="3D2C454B" w14:textId="7144E95B" w:rsidR="00A03060" w:rsidRPr="008D6F38" w:rsidRDefault="00A03060" w:rsidP="00A03060">
      <w:pPr>
        <w:pStyle w:val="af2"/>
        <w:spacing w:after="0"/>
        <w:ind w:firstLine="567"/>
        <w:jc w:val="both"/>
        <w:rPr>
          <w:rFonts w:ascii="Times New Roman" w:hAnsi="Times New Roman" w:cs="Times New Roman"/>
          <w:sz w:val="24"/>
          <w:szCs w:val="24"/>
        </w:rPr>
      </w:pPr>
      <w:r w:rsidRPr="008D6F38">
        <w:rPr>
          <w:rFonts w:ascii="Times New Roman" w:hAnsi="Times New Roman" w:cs="Times New Roman"/>
          <w:sz w:val="24"/>
          <w:szCs w:val="24"/>
        </w:rPr>
        <w:t>2.3.</w:t>
      </w:r>
      <w:r w:rsidR="003C627D" w:rsidRPr="008D6F38">
        <w:rPr>
          <w:rFonts w:ascii="Times New Roman" w:hAnsi="Times New Roman" w:cs="Times New Roman"/>
          <w:sz w:val="24"/>
          <w:szCs w:val="24"/>
        </w:rPr>
        <w:t xml:space="preserve"> </w:t>
      </w:r>
      <w:r w:rsidRPr="008D6F38">
        <w:rPr>
          <w:rFonts w:ascii="Times New Roman" w:hAnsi="Times New Roman" w:cs="Times New Roman"/>
          <w:sz w:val="24"/>
          <w:szCs w:val="24"/>
        </w:rPr>
        <w:t xml:space="preserve">Задержки и нарушения сроков выполнения Работ, вызванные независящими от Заказчика обстоятельствами, не могут служить основанием для предъявления Подрядчиком требования о продлении (увеличении) срока выполнения Работ, за исключением случаев, оговоренных в п. 5.1.13, п.11.3. настоящего Договора. </w:t>
      </w:r>
    </w:p>
    <w:p w14:paraId="666B357F" w14:textId="0DDBA43D" w:rsidR="00A03060" w:rsidRPr="00F21801" w:rsidRDefault="00A03060" w:rsidP="00A03060">
      <w:pPr>
        <w:pStyle w:val="11"/>
        <w:shd w:val="clear" w:color="auto" w:fill="FFFFFF"/>
        <w:ind w:left="0" w:firstLine="567"/>
        <w:jc w:val="both"/>
      </w:pPr>
      <w:r w:rsidRPr="008D6F38">
        <w:t xml:space="preserve">В случае задержки или приостановки Работ по причинам, связанным с </w:t>
      </w:r>
      <w:r w:rsidR="003C627D" w:rsidRPr="008D6F38">
        <w:t xml:space="preserve">деятельностью </w:t>
      </w:r>
      <w:r w:rsidR="003C627D" w:rsidRPr="00F21801">
        <w:t>Заказчика</w:t>
      </w:r>
      <w:r w:rsidRPr="00F21801">
        <w:t>, срок выполнения Работ переносится на время такой задержки или приостановки с составлением двухстороннего акта фиксирующего ее продолжительность.</w:t>
      </w:r>
    </w:p>
    <w:p w14:paraId="39F02E84" w14:textId="39668D0C" w:rsidR="00A03060" w:rsidRPr="008D6F38" w:rsidRDefault="00EF13D8" w:rsidP="00A03060">
      <w:pPr>
        <w:pStyle w:val="af2"/>
        <w:spacing w:after="0"/>
        <w:ind w:firstLine="567"/>
        <w:jc w:val="both"/>
        <w:rPr>
          <w:rFonts w:ascii="Times New Roman" w:hAnsi="Times New Roman" w:cs="Times New Roman"/>
          <w:sz w:val="24"/>
          <w:szCs w:val="24"/>
        </w:rPr>
      </w:pPr>
      <w:r w:rsidRPr="008D6F38">
        <w:rPr>
          <w:rFonts w:ascii="Times New Roman" w:hAnsi="Times New Roman" w:cs="Times New Roman"/>
          <w:sz w:val="24"/>
          <w:szCs w:val="24"/>
        </w:rPr>
        <w:t xml:space="preserve">2.4. </w:t>
      </w:r>
      <w:r w:rsidR="00A03060" w:rsidRPr="008D6F38">
        <w:rPr>
          <w:rFonts w:ascii="Times New Roman" w:hAnsi="Times New Roman" w:cs="Times New Roman"/>
          <w:sz w:val="24"/>
          <w:szCs w:val="24"/>
        </w:rPr>
        <w:t xml:space="preserve">В случае нарушения </w:t>
      </w:r>
      <w:r w:rsidR="00A03060" w:rsidRPr="008315FA">
        <w:rPr>
          <w:rFonts w:ascii="Times New Roman" w:hAnsi="Times New Roman" w:cs="Times New Roman"/>
          <w:sz w:val="24"/>
          <w:szCs w:val="24"/>
        </w:rPr>
        <w:t>промежуточных сроков выполнения отдельных видов Работ</w:t>
      </w:r>
      <w:r w:rsidR="00A03060" w:rsidRPr="008D6F38">
        <w:rPr>
          <w:rFonts w:ascii="Times New Roman" w:hAnsi="Times New Roman" w:cs="Times New Roman"/>
          <w:sz w:val="24"/>
          <w:szCs w:val="24"/>
        </w:rPr>
        <w:t xml:space="preserve"> Подрядчик незамедлительно, но в любом случае не позднее 5 (пяти) рабочих дней с даты такого нарушения, обязан представить Заказчику на согласование программу мероприятий, необходимых для того, чтобы не </w:t>
      </w:r>
      <w:r w:rsidR="00A03060" w:rsidRPr="008315FA">
        <w:rPr>
          <w:rFonts w:ascii="Times New Roman" w:hAnsi="Times New Roman" w:cs="Times New Roman"/>
          <w:sz w:val="24"/>
          <w:szCs w:val="24"/>
        </w:rPr>
        <w:t xml:space="preserve">нарушить </w:t>
      </w:r>
      <w:r w:rsidR="00F05EBF" w:rsidRPr="008315FA">
        <w:rPr>
          <w:rFonts w:ascii="Times New Roman" w:hAnsi="Times New Roman" w:cs="Times New Roman"/>
          <w:sz w:val="24"/>
          <w:szCs w:val="24"/>
        </w:rPr>
        <w:t>дату окончания</w:t>
      </w:r>
      <w:r w:rsidR="00A03060" w:rsidRPr="008315FA">
        <w:rPr>
          <w:rFonts w:ascii="Times New Roman" w:hAnsi="Times New Roman" w:cs="Times New Roman"/>
          <w:sz w:val="24"/>
          <w:szCs w:val="24"/>
        </w:rPr>
        <w:t xml:space="preserve"> Работ</w:t>
      </w:r>
      <w:r w:rsidR="00A03060" w:rsidRPr="008D6F38">
        <w:rPr>
          <w:rFonts w:ascii="Times New Roman" w:hAnsi="Times New Roman" w:cs="Times New Roman"/>
          <w:sz w:val="24"/>
          <w:szCs w:val="24"/>
        </w:rPr>
        <w:t>.</w:t>
      </w:r>
    </w:p>
    <w:p w14:paraId="74EDF348" w14:textId="53E94FAB" w:rsidR="006D18A1" w:rsidRPr="00F21801" w:rsidRDefault="006D18A1" w:rsidP="006D18A1">
      <w:pPr>
        <w:shd w:val="clear" w:color="auto" w:fill="FFFFFF"/>
        <w:spacing w:after="0" w:line="240" w:lineRule="auto"/>
        <w:ind w:firstLine="567"/>
        <w:jc w:val="both"/>
        <w:rPr>
          <w:rFonts w:ascii="Times New Roman" w:hAnsi="Times New Roman" w:cs="Times New Roman"/>
          <w:sz w:val="24"/>
          <w:szCs w:val="24"/>
        </w:rPr>
      </w:pPr>
      <w:r w:rsidRPr="008D6F38">
        <w:rPr>
          <w:rFonts w:ascii="Times New Roman" w:hAnsi="Times New Roman" w:cs="Times New Roman"/>
          <w:sz w:val="24"/>
          <w:szCs w:val="24"/>
        </w:rPr>
        <w:t>2.</w:t>
      </w:r>
      <w:r w:rsidR="00EF13D8" w:rsidRPr="008D6F38">
        <w:rPr>
          <w:rFonts w:ascii="Times New Roman" w:hAnsi="Times New Roman" w:cs="Times New Roman"/>
          <w:sz w:val="24"/>
          <w:szCs w:val="24"/>
        </w:rPr>
        <w:t>5</w:t>
      </w:r>
      <w:r w:rsidRPr="008D6F38">
        <w:rPr>
          <w:rFonts w:ascii="Times New Roman" w:hAnsi="Times New Roman" w:cs="Times New Roman"/>
          <w:sz w:val="24"/>
          <w:szCs w:val="24"/>
        </w:rPr>
        <w:t>. Условия и порядок внесения изменений в сроки выполнения Работы оговорены в разделе 14 настоящего Договора.</w:t>
      </w:r>
    </w:p>
    <w:p w14:paraId="3BDF0575"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p>
    <w:p w14:paraId="5A02E45C"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3. СТОИМОСТЬ РАБОТ И ПОРЯДОК РАСЧЕТОВ</w:t>
      </w:r>
    </w:p>
    <w:p w14:paraId="66296BEB" w14:textId="7A5DB539" w:rsidR="006D18A1" w:rsidRDefault="006D18A1" w:rsidP="006D18A1">
      <w:pPr>
        <w:shd w:val="clear" w:color="auto" w:fill="FFFFFF"/>
        <w:spacing w:after="0" w:line="240" w:lineRule="auto"/>
        <w:ind w:firstLine="567"/>
        <w:jc w:val="both"/>
        <w:rPr>
          <w:rFonts w:ascii="Times New Roman" w:hAnsi="Times New Roman" w:cs="Times New Roman"/>
          <w:b/>
          <w:sz w:val="24"/>
          <w:szCs w:val="24"/>
        </w:rPr>
      </w:pPr>
      <w:r w:rsidRPr="00E30853">
        <w:rPr>
          <w:rFonts w:ascii="Times New Roman" w:hAnsi="Times New Roman" w:cs="Times New Roman"/>
          <w:sz w:val="24"/>
          <w:szCs w:val="24"/>
        </w:rPr>
        <w:t xml:space="preserve">3.1. Стоимость Работ по Договору определена на основании </w:t>
      </w:r>
      <w:r w:rsidR="00481249" w:rsidRPr="0048770B">
        <w:rPr>
          <w:rFonts w:ascii="Times New Roman" w:hAnsi="Times New Roman" w:cs="Times New Roman"/>
          <w:sz w:val="24"/>
          <w:szCs w:val="24"/>
        </w:rPr>
        <w:t>сметных расчетов</w:t>
      </w:r>
      <w:r w:rsidR="00CD6D1F">
        <w:rPr>
          <w:rFonts w:ascii="Times New Roman" w:hAnsi="Times New Roman" w:cs="Times New Roman"/>
          <w:sz w:val="24"/>
          <w:szCs w:val="24"/>
        </w:rPr>
        <w:t xml:space="preserve"> (Приложени</w:t>
      </w:r>
      <w:r w:rsidR="00AD0B5E" w:rsidRPr="0048770B">
        <w:rPr>
          <w:rFonts w:ascii="Times New Roman" w:hAnsi="Times New Roman" w:cs="Times New Roman"/>
          <w:sz w:val="24"/>
          <w:szCs w:val="24"/>
        </w:rPr>
        <w:t>я</w:t>
      </w:r>
      <w:r w:rsidRPr="0048770B">
        <w:rPr>
          <w:rFonts w:ascii="Times New Roman" w:hAnsi="Times New Roman" w:cs="Times New Roman"/>
          <w:sz w:val="24"/>
          <w:szCs w:val="24"/>
        </w:rPr>
        <w:t xml:space="preserve"> № 2</w:t>
      </w:r>
      <w:r w:rsidR="006D5EDC">
        <w:rPr>
          <w:rFonts w:ascii="Times New Roman" w:hAnsi="Times New Roman" w:cs="Times New Roman"/>
          <w:sz w:val="24"/>
          <w:szCs w:val="24"/>
        </w:rPr>
        <w:t xml:space="preserve">, </w:t>
      </w:r>
      <w:r w:rsidR="00AD0B5E" w:rsidRPr="0048770B">
        <w:rPr>
          <w:rFonts w:ascii="Times New Roman" w:hAnsi="Times New Roman" w:cs="Times New Roman"/>
          <w:sz w:val="24"/>
          <w:szCs w:val="24"/>
        </w:rPr>
        <w:t>№2.</w:t>
      </w:r>
      <w:r w:rsidR="00CD6D1F">
        <w:rPr>
          <w:rFonts w:ascii="Times New Roman" w:hAnsi="Times New Roman" w:cs="Times New Roman"/>
          <w:sz w:val="24"/>
          <w:szCs w:val="24"/>
        </w:rPr>
        <w:t>1</w:t>
      </w:r>
      <w:r w:rsidR="006D5EDC">
        <w:rPr>
          <w:rFonts w:ascii="Times New Roman" w:hAnsi="Times New Roman" w:cs="Times New Roman"/>
          <w:sz w:val="24"/>
          <w:szCs w:val="24"/>
        </w:rPr>
        <w:t xml:space="preserve">, № 2.2. </w:t>
      </w:r>
      <w:r w:rsidRPr="0048770B">
        <w:rPr>
          <w:rFonts w:ascii="Times New Roman" w:hAnsi="Times New Roman" w:cs="Times New Roman"/>
          <w:sz w:val="24"/>
          <w:szCs w:val="24"/>
        </w:rPr>
        <w:t>к Договору)</w:t>
      </w:r>
      <w:r w:rsidR="00663104">
        <w:rPr>
          <w:rFonts w:ascii="Times New Roman" w:hAnsi="Times New Roman" w:cs="Times New Roman"/>
          <w:sz w:val="24"/>
          <w:szCs w:val="24"/>
        </w:rPr>
        <w:t xml:space="preserve"> </w:t>
      </w:r>
      <w:r w:rsidRPr="0048770B">
        <w:rPr>
          <w:rFonts w:ascii="Times New Roman" w:hAnsi="Times New Roman" w:cs="Times New Roman"/>
          <w:sz w:val="24"/>
          <w:szCs w:val="24"/>
        </w:rPr>
        <w:t>и сост</w:t>
      </w:r>
      <w:r w:rsidRPr="00E30853">
        <w:rPr>
          <w:rFonts w:ascii="Times New Roman" w:hAnsi="Times New Roman" w:cs="Times New Roman"/>
          <w:sz w:val="24"/>
          <w:szCs w:val="24"/>
        </w:rPr>
        <w:t xml:space="preserve">авляет </w:t>
      </w:r>
      <w:r w:rsidRPr="00E30853">
        <w:rPr>
          <w:rFonts w:ascii="Times New Roman" w:hAnsi="Times New Roman" w:cs="Times New Roman"/>
          <w:b/>
          <w:sz w:val="24"/>
          <w:szCs w:val="24"/>
        </w:rPr>
        <w:t xml:space="preserve">_______________ рублей ___ коп. (______________________________рублей ___ коп.), в том числе НДС </w:t>
      </w:r>
      <w:r w:rsidR="008C4C2E">
        <w:rPr>
          <w:rFonts w:ascii="Times New Roman" w:hAnsi="Times New Roman" w:cs="Times New Roman"/>
          <w:b/>
          <w:sz w:val="24"/>
          <w:szCs w:val="24"/>
        </w:rPr>
        <w:t>__</w:t>
      </w:r>
      <w:r w:rsidRPr="00E30853">
        <w:rPr>
          <w:rFonts w:ascii="Times New Roman" w:hAnsi="Times New Roman" w:cs="Times New Roman"/>
          <w:b/>
          <w:sz w:val="24"/>
          <w:szCs w:val="24"/>
        </w:rPr>
        <w:t>% ______________рублей ___ коп. (___________</w:t>
      </w:r>
      <w:r w:rsidR="00CD6D1F">
        <w:rPr>
          <w:rFonts w:ascii="Times New Roman" w:hAnsi="Times New Roman" w:cs="Times New Roman"/>
          <w:b/>
          <w:sz w:val="24"/>
          <w:szCs w:val="24"/>
        </w:rPr>
        <w:t>_______</w:t>
      </w:r>
      <w:r w:rsidR="007B6E32">
        <w:rPr>
          <w:rFonts w:ascii="Times New Roman" w:hAnsi="Times New Roman" w:cs="Times New Roman"/>
          <w:b/>
          <w:sz w:val="24"/>
          <w:szCs w:val="24"/>
        </w:rPr>
        <w:t>_______ рублей ___ коп.).</w:t>
      </w:r>
    </w:p>
    <w:p w14:paraId="2F061237" w14:textId="2251ED33" w:rsidR="007961A1" w:rsidRDefault="007961A1" w:rsidP="008542AB">
      <w:pPr>
        <w:pStyle w:val="wordsection1"/>
        <w:ind w:firstLine="709"/>
        <w:jc w:val="both"/>
        <w:rPr>
          <w:i/>
          <w:iCs/>
        </w:rPr>
      </w:pPr>
      <w:r w:rsidRPr="008542AB">
        <w:t>В стоимость работ по настоящему Договору включены все расходы Подрядчика, связанные с исполнением обязательств, предусмотренных настоящим договором: компенсация издержек Подрядчика и причитающееся ему вознаграждение</w:t>
      </w:r>
      <w:r w:rsidR="008542AB" w:rsidRPr="008542AB">
        <w:rPr>
          <w:i/>
          <w:iCs/>
        </w:rPr>
        <w:t>.</w:t>
      </w:r>
    </w:p>
    <w:p w14:paraId="4228DFE0" w14:textId="77777777" w:rsidR="00534034" w:rsidRPr="00E30853"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D2094F">
        <w:rPr>
          <w:rFonts w:ascii="Times New Roman" w:hAnsi="Times New Roman" w:cs="Times New Roman"/>
          <w:iCs/>
          <w:sz w:val="24"/>
          <w:szCs w:val="24"/>
        </w:rPr>
        <w:t xml:space="preserve">3.2. </w:t>
      </w:r>
      <w:r w:rsidRPr="00D2094F">
        <w:rPr>
          <w:rFonts w:ascii="Times New Roman" w:eastAsia="Times New Roman" w:hAnsi="Times New Roman" w:cs="Times New Roman"/>
          <w:sz w:val="24"/>
          <w:szCs w:val="24"/>
        </w:rPr>
        <w:t>Стоимость</w:t>
      </w:r>
      <w:r w:rsidRPr="00E30853">
        <w:rPr>
          <w:rFonts w:ascii="Times New Roman" w:eastAsia="Times New Roman" w:hAnsi="Times New Roman" w:cs="Times New Roman"/>
          <w:sz w:val="24"/>
          <w:szCs w:val="24"/>
        </w:rPr>
        <w:t xml:space="preserve"> Работ по Договору (договорная цена) в период производства Работ изменению в сторону увеличения не подлежит, в том числе в случае изменения налогового, таможенного, иного законодательства, индексов инфляции, </w:t>
      </w:r>
      <w:r>
        <w:rPr>
          <w:rFonts w:ascii="Times New Roman" w:eastAsia="Times New Roman" w:hAnsi="Times New Roman" w:cs="Times New Roman"/>
          <w:sz w:val="24"/>
          <w:szCs w:val="24"/>
        </w:rPr>
        <w:t xml:space="preserve">ключевой ставки, </w:t>
      </w:r>
      <w:r w:rsidRPr="00E30853">
        <w:rPr>
          <w:rFonts w:ascii="Times New Roman" w:eastAsia="Times New Roman" w:hAnsi="Times New Roman" w:cs="Times New Roman"/>
          <w:sz w:val="24"/>
          <w:szCs w:val="24"/>
        </w:rPr>
        <w:t xml:space="preserve">курсов валют и иных обстоятельств. 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 </w:t>
      </w:r>
    </w:p>
    <w:p w14:paraId="35217688" w14:textId="77777777" w:rsidR="00534034"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Стоимость Работ может быть изменена только в случаях, прямо предусмотренных Договором. Все изменения стоимости Работ по Договору оформляются дополнительными соглашениями</w:t>
      </w:r>
      <w:r>
        <w:rPr>
          <w:rFonts w:ascii="Times New Roman" w:eastAsia="Times New Roman" w:hAnsi="Times New Roman" w:cs="Times New Roman"/>
          <w:sz w:val="24"/>
          <w:szCs w:val="24"/>
        </w:rPr>
        <w:t>, если иное не предусмотрено условиями Договора.</w:t>
      </w:r>
    </w:p>
    <w:p w14:paraId="5FCD174C" w14:textId="164C9B27" w:rsidR="00534034" w:rsidRPr="00D2094F" w:rsidRDefault="00534034" w:rsidP="00534034">
      <w:pPr>
        <w:pStyle w:val="wordsection1"/>
        <w:ind w:firstLine="709"/>
        <w:rPr>
          <w:iCs/>
        </w:rPr>
      </w:pPr>
      <w:r w:rsidRPr="00D2094F">
        <w:t>Стоимость Работ является пр</w:t>
      </w:r>
      <w:r w:rsidR="00CD6D1F">
        <w:t>едель</w:t>
      </w:r>
      <w:r w:rsidRPr="00D2094F">
        <w:t>ной.</w:t>
      </w:r>
    </w:p>
    <w:p w14:paraId="5A039AEB" w14:textId="7D31BB20" w:rsidR="00534034" w:rsidRPr="00D2094F" w:rsidRDefault="00534034" w:rsidP="00534034">
      <w:pPr>
        <w:pStyle w:val="wordsection1"/>
        <w:ind w:firstLine="709"/>
        <w:jc w:val="both"/>
        <w:rPr>
          <w:iCs/>
        </w:rPr>
      </w:pPr>
      <w:r w:rsidRPr="00D2094F">
        <w:rPr>
          <w:iCs/>
        </w:rPr>
        <w:t>Если возникла необходимость в проведении дополнительных работ и по этой причине в существенном превышении определенной приблизительно цены работ, Подрядчик обязан незамедлительно предупредить об этом Заказчика и</w:t>
      </w:r>
      <w:r w:rsidR="00924130">
        <w:rPr>
          <w:iCs/>
        </w:rPr>
        <w:t>,</w:t>
      </w:r>
      <w:r w:rsidRPr="00D2094F">
        <w:rPr>
          <w:iCs/>
        </w:rPr>
        <w:t xml:space="preserve"> при согласии последнего</w:t>
      </w:r>
      <w:r w:rsidR="00924130">
        <w:rPr>
          <w:iCs/>
        </w:rPr>
        <w:t>,</w:t>
      </w:r>
      <w:r w:rsidRPr="00D2094F">
        <w:rPr>
          <w:iCs/>
        </w:rPr>
        <w:t xml:space="preserve"> сторонами оформляется протокол согласования таких работ. Заказчик, не согласившийся на превышение указанной</w:t>
      </w:r>
      <w:r w:rsidR="00CD6D1F">
        <w:rPr>
          <w:iCs/>
        </w:rPr>
        <w:t xml:space="preserve"> в Договоре</w:t>
      </w:r>
      <w:r w:rsidRPr="00D2094F">
        <w:rPr>
          <w:iCs/>
        </w:rPr>
        <w:t xml:space="preserve"> цены работ,</w:t>
      </w:r>
      <w:r w:rsidR="00CD6D1F">
        <w:rPr>
          <w:iCs/>
        </w:rPr>
        <w:t xml:space="preserve"> вправе отказаться от Договора.</w:t>
      </w:r>
      <w:r w:rsidRPr="00D2094F">
        <w:rPr>
          <w:iCs/>
        </w:rPr>
        <w:t xml:space="preserve"> В этом случае Подрядчик может требовать от Заказчика уплаты ему цены за выполненную часть работ. Подрядчик, своевременно не предупредивший Заказчика о необходимости превышения указанной в Договоре цены работ, обязан выполнить Договор, сохраняя право на оплату работ по цене, определенной в Договоре. Основания для изменения приблизительной цены: _______________________________ </w:t>
      </w:r>
      <w:r w:rsidRPr="00CD6D1F">
        <w:rPr>
          <w:iCs/>
        </w:rPr>
        <w:t>(перечислить)</w:t>
      </w:r>
      <w:r w:rsidRPr="00D2094F">
        <w:rPr>
          <w:iCs/>
        </w:rPr>
        <w:t>.</w:t>
      </w:r>
    </w:p>
    <w:p w14:paraId="575B212E" w14:textId="77777777" w:rsidR="00534034" w:rsidRPr="00D2094F" w:rsidRDefault="00534034" w:rsidP="00534034">
      <w:pPr>
        <w:pStyle w:val="wordsection1"/>
        <w:ind w:firstLine="567"/>
        <w:jc w:val="both"/>
        <w:rPr>
          <w:iCs/>
        </w:rPr>
      </w:pPr>
      <w:r w:rsidRPr="00402294">
        <w:rPr>
          <w:rFonts w:eastAsia="Times New Roman"/>
        </w:rPr>
        <w:lastRenderedPageBreak/>
        <w:t>В случае выполнения</w:t>
      </w:r>
      <w:r>
        <w:rPr>
          <w:rFonts w:eastAsia="Times New Roman"/>
        </w:rPr>
        <w:t xml:space="preserve"> Подрядчиком</w:t>
      </w:r>
      <w:r w:rsidRPr="00402294">
        <w:rPr>
          <w:rFonts w:eastAsia="Times New Roman"/>
        </w:rPr>
        <w:t xml:space="preserve"> </w:t>
      </w:r>
      <w:r>
        <w:rPr>
          <w:rFonts w:eastAsia="Times New Roman"/>
        </w:rPr>
        <w:t>Р</w:t>
      </w:r>
      <w:r w:rsidRPr="00402294">
        <w:rPr>
          <w:rFonts w:eastAsia="Times New Roman"/>
        </w:rPr>
        <w:t xml:space="preserve">абот в объеме меньшем, чем это предусмотрено настоящим </w:t>
      </w:r>
      <w:r>
        <w:rPr>
          <w:rFonts w:eastAsia="Times New Roman"/>
        </w:rPr>
        <w:t>Д</w:t>
      </w:r>
      <w:r w:rsidRPr="00402294">
        <w:rPr>
          <w:rFonts w:eastAsia="Times New Roman"/>
        </w:rPr>
        <w:t>оговором</w:t>
      </w:r>
      <w:r>
        <w:rPr>
          <w:rFonts w:eastAsia="Times New Roman"/>
        </w:rPr>
        <w:t xml:space="preserve"> по независимым от Подрядчика причинам, </w:t>
      </w:r>
      <w:r w:rsidRPr="00402294">
        <w:rPr>
          <w:rFonts w:eastAsia="Times New Roman"/>
        </w:rPr>
        <w:t xml:space="preserve">оплате подлежит только фактически выполненные </w:t>
      </w:r>
      <w:r>
        <w:rPr>
          <w:rFonts w:eastAsia="Times New Roman"/>
        </w:rPr>
        <w:t>П</w:t>
      </w:r>
      <w:r w:rsidRPr="00402294">
        <w:rPr>
          <w:rFonts w:eastAsia="Times New Roman"/>
        </w:rPr>
        <w:t xml:space="preserve">одрядчиком </w:t>
      </w:r>
      <w:r>
        <w:rPr>
          <w:rFonts w:eastAsia="Times New Roman"/>
        </w:rPr>
        <w:t>без недостатков и принятые Заказчиком Работы.</w:t>
      </w:r>
    </w:p>
    <w:p w14:paraId="6C3A0C21" w14:textId="77777777" w:rsidR="00534034" w:rsidRPr="005B1777"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5B1777">
        <w:rPr>
          <w:rFonts w:ascii="Times New Roman" w:eastAsia="Times New Roman" w:hAnsi="Times New Roman" w:cs="Times New Roman"/>
          <w:sz w:val="24"/>
          <w:szCs w:val="24"/>
        </w:rPr>
        <w:t>3.3. Заказчик перечисляет аванс на расчетный счет Подрядчика в размере ______________ (_____________________) рублей с НДС ___% _________</w:t>
      </w:r>
      <w:proofErr w:type="gramStart"/>
      <w:r w:rsidRPr="005B1777">
        <w:rPr>
          <w:rFonts w:ascii="Times New Roman" w:eastAsia="Times New Roman" w:hAnsi="Times New Roman" w:cs="Times New Roman"/>
          <w:sz w:val="24"/>
          <w:szCs w:val="24"/>
        </w:rPr>
        <w:t>_(</w:t>
      </w:r>
      <w:proofErr w:type="gramEnd"/>
      <w:r w:rsidRPr="005B1777">
        <w:rPr>
          <w:rFonts w:ascii="Times New Roman" w:eastAsia="Times New Roman" w:hAnsi="Times New Roman" w:cs="Times New Roman"/>
          <w:sz w:val="24"/>
          <w:szCs w:val="24"/>
        </w:rPr>
        <w:t xml:space="preserve">______________) в течение 10 (десяти) банковских дней с даты получения счёта на оплату. </w:t>
      </w:r>
    </w:p>
    <w:p w14:paraId="09F03B16" w14:textId="77777777" w:rsidR="00534034" w:rsidRPr="005B1777"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5B1777">
        <w:rPr>
          <w:rFonts w:ascii="Times New Roman" w:eastAsia="Times New Roman" w:hAnsi="Times New Roman" w:cs="Times New Roman"/>
          <w:sz w:val="24"/>
          <w:szCs w:val="24"/>
        </w:rPr>
        <w:t>Подрядчик в соответствии с требованиями п. 3 ст. 168 НК РФ обязан выставить счет-фактуру на сумму полученной предварительной оплаты в течении 5 (пяти) календарных дней с момента получения такой оплаты.</w:t>
      </w:r>
    </w:p>
    <w:p w14:paraId="60178073" w14:textId="77777777" w:rsidR="00534034"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5B1777">
        <w:rPr>
          <w:rFonts w:ascii="Times New Roman" w:eastAsia="Times New Roman" w:hAnsi="Times New Roman" w:cs="Times New Roman"/>
          <w:sz w:val="24"/>
          <w:szCs w:val="24"/>
        </w:rPr>
        <w:t xml:space="preserve">В случае досрочного расторжения Договора сумма уплаченного аванса подлежит зачету пропорционально сумме принятых Работ, остальную сумму аванса Подрядчик обязуется вернуть Заказчику в течение 10 (десяти) рабочих </w:t>
      </w:r>
      <w:proofErr w:type="gramStart"/>
      <w:r w:rsidRPr="005B1777">
        <w:rPr>
          <w:rFonts w:ascii="Times New Roman" w:eastAsia="Times New Roman" w:hAnsi="Times New Roman" w:cs="Times New Roman"/>
          <w:sz w:val="24"/>
          <w:szCs w:val="24"/>
        </w:rPr>
        <w:t>дней  с</w:t>
      </w:r>
      <w:proofErr w:type="gramEnd"/>
      <w:r w:rsidRPr="005B1777">
        <w:rPr>
          <w:rFonts w:ascii="Times New Roman" w:eastAsia="Times New Roman" w:hAnsi="Times New Roman" w:cs="Times New Roman"/>
          <w:sz w:val="24"/>
          <w:szCs w:val="24"/>
        </w:rPr>
        <w:t xml:space="preserve"> момента расторжения Договора.</w:t>
      </w:r>
    </w:p>
    <w:p w14:paraId="00A7A43B" w14:textId="77777777" w:rsidR="00534034" w:rsidRPr="00E30853" w:rsidRDefault="00534034" w:rsidP="00534034">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Подрядчик обязан использовать аванс только для оплаты поставок конструкций, материалов</w:t>
      </w:r>
      <w:r>
        <w:rPr>
          <w:rFonts w:ascii="Times New Roman" w:eastAsia="Times New Roman" w:hAnsi="Times New Roman" w:cs="Times New Roman"/>
          <w:sz w:val="24"/>
          <w:szCs w:val="24"/>
        </w:rPr>
        <w:t xml:space="preserve"> и оборудования,</w:t>
      </w:r>
      <w:r w:rsidRPr="00E30853">
        <w:rPr>
          <w:rFonts w:ascii="Times New Roman" w:eastAsia="Times New Roman" w:hAnsi="Times New Roman" w:cs="Times New Roman"/>
          <w:sz w:val="24"/>
          <w:szCs w:val="24"/>
        </w:rPr>
        <w:t xml:space="preserve"> а также для оплаты расходов, связанных с мобилизац</w:t>
      </w:r>
      <w:r>
        <w:rPr>
          <w:rFonts w:ascii="Times New Roman" w:eastAsia="Times New Roman" w:hAnsi="Times New Roman" w:cs="Times New Roman"/>
          <w:sz w:val="24"/>
          <w:szCs w:val="24"/>
        </w:rPr>
        <w:t>ией и выполнением строительных р</w:t>
      </w:r>
      <w:r w:rsidRPr="00E30853">
        <w:rPr>
          <w:rFonts w:ascii="Times New Roman" w:eastAsia="Times New Roman" w:hAnsi="Times New Roman" w:cs="Times New Roman"/>
          <w:sz w:val="24"/>
          <w:szCs w:val="24"/>
        </w:rPr>
        <w:t xml:space="preserve">абот, предусмотренных условиями настоящего Договора. </w:t>
      </w:r>
    </w:p>
    <w:p w14:paraId="2BB5F552" w14:textId="0A998F46" w:rsidR="00B6403E" w:rsidRDefault="00B6403E" w:rsidP="00B6403E">
      <w:pPr>
        <w:shd w:val="clear" w:color="auto" w:fill="FFFFFF"/>
        <w:spacing w:after="0" w:line="240" w:lineRule="auto"/>
        <w:ind w:firstLine="567"/>
        <w:jc w:val="both"/>
        <w:rPr>
          <w:rFonts w:ascii="Times New Roman" w:eastAsia="Times New Roman" w:hAnsi="Times New Roman" w:cs="Times New Roman"/>
          <w:sz w:val="24"/>
          <w:szCs w:val="24"/>
        </w:rPr>
      </w:pPr>
      <w:r w:rsidRPr="00B6403E">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4</w:t>
      </w:r>
      <w:r w:rsidRPr="00B6403E">
        <w:rPr>
          <w:rFonts w:ascii="Times New Roman" w:eastAsia="Times New Roman" w:hAnsi="Times New Roman" w:cs="Times New Roman"/>
          <w:sz w:val="24"/>
          <w:szCs w:val="24"/>
        </w:rPr>
        <w:t>.</w:t>
      </w:r>
      <w:r w:rsidR="00A9102C">
        <w:rPr>
          <w:rFonts w:ascii="Times New Roman" w:eastAsia="Times New Roman" w:hAnsi="Times New Roman" w:cs="Times New Roman"/>
          <w:sz w:val="24"/>
          <w:szCs w:val="24"/>
        </w:rPr>
        <w:t xml:space="preserve"> </w:t>
      </w:r>
      <w:r w:rsidRPr="00B6403E">
        <w:rPr>
          <w:rFonts w:ascii="Times New Roman" w:eastAsia="Times New Roman" w:hAnsi="Times New Roman" w:cs="Times New Roman"/>
          <w:sz w:val="24"/>
          <w:szCs w:val="24"/>
        </w:rPr>
        <w:t xml:space="preserve">Оплата выполненных Работ осуществляется Заказчиком в течение </w:t>
      </w:r>
      <w:r w:rsidR="00EE304C">
        <w:rPr>
          <w:rFonts w:ascii="Times New Roman" w:eastAsia="Times New Roman" w:hAnsi="Times New Roman" w:cs="Times New Roman"/>
          <w:sz w:val="24"/>
          <w:szCs w:val="24"/>
        </w:rPr>
        <w:t>10 (десяти</w:t>
      </w:r>
      <w:r w:rsidRPr="00B6403E">
        <w:rPr>
          <w:rFonts w:ascii="Times New Roman" w:eastAsia="Times New Roman" w:hAnsi="Times New Roman" w:cs="Times New Roman"/>
          <w:sz w:val="24"/>
          <w:szCs w:val="24"/>
        </w:rPr>
        <w:t>) рабочих дней с момента подписания Сторонами акта о приемке выполненных работ (формы КС-2) и справки о стоимости выполненных работ и затрат (формы КС-3) с удержанием денежных средств в размере 5% от стоимости выполненных работ (гарантийное</w:t>
      </w:r>
      <w:r>
        <w:rPr>
          <w:rFonts w:ascii="Times New Roman" w:eastAsia="Times New Roman" w:hAnsi="Times New Roman" w:cs="Times New Roman"/>
          <w:sz w:val="24"/>
          <w:szCs w:val="24"/>
        </w:rPr>
        <w:t xml:space="preserve"> удержание) </w:t>
      </w:r>
      <w:r w:rsidR="00F041C2">
        <w:rPr>
          <w:rFonts w:ascii="Times New Roman" w:eastAsia="Times New Roman" w:hAnsi="Times New Roman" w:cs="Times New Roman"/>
          <w:sz w:val="24"/>
          <w:szCs w:val="24"/>
        </w:rPr>
        <w:t xml:space="preserve">и </w:t>
      </w:r>
      <w:r w:rsidRPr="00E30853">
        <w:rPr>
          <w:rFonts w:ascii="Times New Roman" w:eastAsia="Times New Roman" w:hAnsi="Times New Roman" w:cs="Times New Roman"/>
          <w:sz w:val="24"/>
          <w:szCs w:val="24"/>
        </w:rPr>
        <w:t>за минусом авансового платежа в размере ___% от стоимости работ.</w:t>
      </w:r>
    </w:p>
    <w:p w14:paraId="1A6149E4" w14:textId="769B7E16" w:rsidR="006C2330" w:rsidRPr="002B31F5" w:rsidRDefault="00C12F51" w:rsidP="00D15112">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5063E5">
        <w:rPr>
          <w:rFonts w:ascii="Times New Roman" w:eastAsia="Times New Roman" w:hAnsi="Times New Roman" w:cs="Times New Roman"/>
          <w:sz w:val="24"/>
          <w:szCs w:val="24"/>
        </w:rPr>
        <w:t xml:space="preserve"> </w:t>
      </w:r>
      <w:r w:rsidR="006C2330" w:rsidRPr="002B31F5">
        <w:rPr>
          <w:rFonts w:ascii="Times New Roman" w:eastAsia="Times New Roman" w:hAnsi="Times New Roman" w:cs="Times New Roman"/>
          <w:sz w:val="24"/>
          <w:szCs w:val="24"/>
        </w:rPr>
        <w:t>Гарантийное удержание в размере 5% удерживается</w:t>
      </w:r>
      <w:r w:rsidR="005063E5">
        <w:rPr>
          <w:rFonts w:ascii="Times New Roman" w:eastAsia="Times New Roman" w:hAnsi="Times New Roman" w:cs="Times New Roman"/>
          <w:sz w:val="24"/>
          <w:szCs w:val="24"/>
        </w:rPr>
        <w:t xml:space="preserve"> Заказчиком </w:t>
      </w:r>
      <w:r w:rsidR="006C2330" w:rsidRPr="002B31F5">
        <w:rPr>
          <w:rFonts w:ascii="Times New Roman" w:eastAsia="Times New Roman" w:hAnsi="Times New Roman" w:cs="Times New Roman"/>
          <w:sz w:val="24"/>
          <w:szCs w:val="24"/>
        </w:rPr>
        <w:t xml:space="preserve">с каждого платежа за выполненные </w:t>
      </w:r>
      <w:r w:rsidR="004343A1">
        <w:rPr>
          <w:rFonts w:ascii="Times New Roman" w:eastAsia="Times New Roman" w:hAnsi="Times New Roman" w:cs="Times New Roman"/>
          <w:sz w:val="24"/>
          <w:szCs w:val="24"/>
        </w:rPr>
        <w:t>Р</w:t>
      </w:r>
      <w:r w:rsidR="00C447CE">
        <w:rPr>
          <w:rFonts w:ascii="Times New Roman" w:eastAsia="Times New Roman" w:hAnsi="Times New Roman" w:cs="Times New Roman"/>
          <w:sz w:val="24"/>
          <w:szCs w:val="24"/>
        </w:rPr>
        <w:t>аботы.</w:t>
      </w:r>
    </w:p>
    <w:p w14:paraId="0CE8BF2B" w14:textId="36CD9EDE" w:rsidR="006C2330" w:rsidRPr="00E30853" w:rsidRDefault="006C2330" w:rsidP="006C2330">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w:t>
      </w:r>
      <w:r w:rsidRPr="00A3250D">
        <w:rPr>
          <w:rFonts w:ascii="Times New Roman" w:eastAsia="Times New Roman" w:hAnsi="Times New Roman" w:cs="Times New Roman"/>
          <w:sz w:val="24"/>
          <w:szCs w:val="24"/>
        </w:rPr>
        <w:t xml:space="preserve"> вправе в одностороннем порядке </w:t>
      </w:r>
      <w:r w:rsidR="00CF59E1">
        <w:rPr>
          <w:rFonts w:ascii="Times New Roman" w:eastAsia="Times New Roman" w:hAnsi="Times New Roman" w:cs="Times New Roman"/>
          <w:sz w:val="24"/>
          <w:szCs w:val="24"/>
        </w:rPr>
        <w:t xml:space="preserve">путём направления Подрядчику письменного заявления </w:t>
      </w:r>
      <w:r w:rsidRPr="00A3250D">
        <w:rPr>
          <w:rFonts w:ascii="Times New Roman" w:eastAsia="Times New Roman" w:hAnsi="Times New Roman" w:cs="Times New Roman"/>
          <w:sz w:val="24"/>
          <w:szCs w:val="24"/>
        </w:rPr>
        <w:t>произвести зач</w:t>
      </w:r>
      <w:r w:rsidR="004C0BF2">
        <w:rPr>
          <w:rFonts w:ascii="Times New Roman" w:eastAsia="Times New Roman" w:hAnsi="Times New Roman" w:cs="Times New Roman"/>
          <w:sz w:val="24"/>
          <w:szCs w:val="24"/>
        </w:rPr>
        <w:t>ё</w:t>
      </w:r>
      <w:r w:rsidRPr="00A3250D">
        <w:rPr>
          <w:rFonts w:ascii="Times New Roman" w:eastAsia="Times New Roman" w:hAnsi="Times New Roman" w:cs="Times New Roman"/>
          <w:sz w:val="24"/>
          <w:szCs w:val="24"/>
        </w:rPr>
        <w:t>т</w:t>
      </w:r>
      <w:r w:rsidR="00CF59E1">
        <w:rPr>
          <w:rFonts w:ascii="Times New Roman" w:eastAsia="Times New Roman" w:hAnsi="Times New Roman" w:cs="Times New Roman"/>
          <w:sz w:val="24"/>
          <w:szCs w:val="24"/>
        </w:rPr>
        <w:t xml:space="preserve"> денежных средств </w:t>
      </w:r>
      <w:r>
        <w:rPr>
          <w:rFonts w:ascii="Times New Roman" w:eastAsia="Times New Roman" w:hAnsi="Times New Roman" w:cs="Times New Roman"/>
          <w:sz w:val="24"/>
          <w:szCs w:val="24"/>
        </w:rPr>
        <w:t xml:space="preserve">из </w:t>
      </w:r>
      <w:r w:rsidRPr="00A3250D">
        <w:rPr>
          <w:rFonts w:ascii="Times New Roman" w:eastAsia="Times New Roman" w:hAnsi="Times New Roman" w:cs="Times New Roman"/>
          <w:sz w:val="24"/>
          <w:szCs w:val="24"/>
        </w:rPr>
        <w:t xml:space="preserve">суммы Гарантийного </w:t>
      </w:r>
      <w:r>
        <w:rPr>
          <w:rFonts w:ascii="Times New Roman" w:eastAsia="Times New Roman" w:hAnsi="Times New Roman" w:cs="Times New Roman"/>
          <w:sz w:val="24"/>
          <w:szCs w:val="24"/>
        </w:rPr>
        <w:t>удержания</w:t>
      </w:r>
      <w:r w:rsidRPr="00A3250D">
        <w:rPr>
          <w:rFonts w:ascii="Times New Roman" w:eastAsia="Times New Roman" w:hAnsi="Times New Roman" w:cs="Times New Roman"/>
          <w:sz w:val="24"/>
          <w:szCs w:val="24"/>
        </w:rPr>
        <w:t xml:space="preserve"> в счет оплаты любых</w:t>
      </w:r>
      <w:r>
        <w:rPr>
          <w:rFonts w:ascii="Times New Roman" w:eastAsia="Times New Roman" w:hAnsi="Times New Roman" w:cs="Times New Roman"/>
          <w:sz w:val="24"/>
          <w:szCs w:val="24"/>
        </w:rPr>
        <w:t xml:space="preserve"> неустоек</w:t>
      </w:r>
      <w:r w:rsidRPr="00A3250D">
        <w:rPr>
          <w:rFonts w:ascii="Times New Roman" w:eastAsia="Times New Roman" w:hAnsi="Times New Roman" w:cs="Times New Roman"/>
          <w:sz w:val="24"/>
          <w:szCs w:val="24"/>
        </w:rPr>
        <w:t xml:space="preserve">, </w:t>
      </w:r>
      <w:r w:rsidR="00613B91">
        <w:rPr>
          <w:rFonts w:ascii="Times New Roman" w:eastAsia="Times New Roman" w:hAnsi="Times New Roman" w:cs="Times New Roman"/>
          <w:sz w:val="24"/>
          <w:szCs w:val="24"/>
        </w:rPr>
        <w:t>начисленных</w:t>
      </w:r>
      <w:r w:rsidRPr="00A325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A3250D">
        <w:rPr>
          <w:rFonts w:ascii="Times New Roman" w:eastAsia="Times New Roman" w:hAnsi="Times New Roman" w:cs="Times New Roman"/>
          <w:sz w:val="24"/>
          <w:szCs w:val="24"/>
        </w:rPr>
        <w:t>одрядчику</w:t>
      </w:r>
      <w:r>
        <w:rPr>
          <w:rFonts w:ascii="Times New Roman" w:eastAsia="Times New Roman" w:hAnsi="Times New Roman" w:cs="Times New Roman"/>
          <w:sz w:val="24"/>
          <w:szCs w:val="24"/>
        </w:rPr>
        <w:t xml:space="preserve"> </w:t>
      </w:r>
      <w:r w:rsidRPr="00396FB3">
        <w:rPr>
          <w:rFonts w:ascii="Times New Roman" w:eastAsia="Times New Roman" w:hAnsi="Times New Roman" w:cs="Times New Roman"/>
          <w:sz w:val="24"/>
          <w:szCs w:val="24"/>
        </w:rPr>
        <w:t>и/или</w:t>
      </w:r>
      <w:r w:rsidRPr="00A3250D">
        <w:rPr>
          <w:rFonts w:ascii="Times New Roman" w:eastAsia="Times New Roman" w:hAnsi="Times New Roman" w:cs="Times New Roman"/>
          <w:sz w:val="24"/>
          <w:szCs w:val="24"/>
        </w:rPr>
        <w:t xml:space="preserve"> возмещения убытков </w:t>
      </w:r>
      <w:r w:rsidRPr="00396FB3">
        <w:rPr>
          <w:rFonts w:ascii="Times New Roman" w:eastAsia="Times New Roman" w:hAnsi="Times New Roman" w:cs="Times New Roman"/>
          <w:sz w:val="24"/>
          <w:szCs w:val="24"/>
        </w:rPr>
        <w:t>и/или</w:t>
      </w:r>
      <w:r w:rsidRPr="00A3250D">
        <w:rPr>
          <w:rFonts w:ascii="Times New Roman" w:eastAsia="Times New Roman" w:hAnsi="Times New Roman" w:cs="Times New Roman"/>
          <w:sz w:val="24"/>
          <w:szCs w:val="24"/>
        </w:rPr>
        <w:t xml:space="preserve"> расходов </w:t>
      </w:r>
      <w:r>
        <w:rPr>
          <w:rFonts w:ascii="Times New Roman" w:eastAsia="Times New Roman" w:hAnsi="Times New Roman" w:cs="Times New Roman"/>
          <w:sz w:val="24"/>
          <w:szCs w:val="24"/>
        </w:rPr>
        <w:t xml:space="preserve">Заказчика </w:t>
      </w:r>
      <w:r w:rsidR="00D15112">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устранени</w:t>
      </w:r>
      <w:r w:rsidR="00D1511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недостатков </w:t>
      </w:r>
      <w:r w:rsidR="00CF59E1">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выполненных Работах</w:t>
      </w:r>
      <w:r w:rsidR="009437AD">
        <w:rPr>
          <w:rFonts w:ascii="Times New Roman" w:eastAsia="Times New Roman" w:hAnsi="Times New Roman" w:cs="Times New Roman"/>
          <w:sz w:val="24"/>
          <w:szCs w:val="24"/>
        </w:rPr>
        <w:t xml:space="preserve"> </w:t>
      </w:r>
      <w:r w:rsidR="009437AD" w:rsidRPr="00396FB3">
        <w:rPr>
          <w:rFonts w:ascii="Times New Roman" w:eastAsia="Times New Roman" w:hAnsi="Times New Roman" w:cs="Times New Roman"/>
          <w:sz w:val="24"/>
          <w:szCs w:val="24"/>
        </w:rPr>
        <w:t>и/или</w:t>
      </w:r>
      <w:r w:rsidR="009437AD">
        <w:rPr>
          <w:rFonts w:ascii="Times New Roman" w:eastAsia="Times New Roman" w:hAnsi="Times New Roman" w:cs="Times New Roman"/>
          <w:sz w:val="24"/>
          <w:szCs w:val="24"/>
        </w:rPr>
        <w:t xml:space="preserve"> штрафов, возникших у Заказчика не по его вине в течение срока действия Договора.</w:t>
      </w:r>
      <w:r w:rsidR="00CF59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A3250D">
        <w:rPr>
          <w:rFonts w:ascii="Times New Roman" w:eastAsia="Times New Roman" w:hAnsi="Times New Roman" w:cs="Times New Roman"/>
          <w:sz w:val="24"/>
          <w:szCs w:val="24"/>
        </w:rPr>
        <w:t>одрядчик</w:t>
      </w:r>
      <w:r w:rsidR="00CF59E1">
        <w:rPr>
          <w:rFonts w:ascii="Times New Roman" w:eastAsia="Times New Roman" w:hAnsi="Times New Roman" w:cs="Times New Roman"/>
          <w:sz w:val="24"/>
          <w:szCs w:val="24"/>
        </w:rPr>
        <w:t>, заключая Договор,</w:t>
      </w:r>
      <w:r w:rsidRPr="00A3250D">
        <w:rPr>
          <w:rFonts w:ascii="Times New Roman" w:eastAsia="Times New Roman" w:hAnsi="Times New Roman" w:cs="Times New Roman"/>
          <w:sz w:val="24"/>
          <w:szCs w:val="24"/>
        </w:rPr>
        <w:t xml:space="preserve"> выражает свое согласие на проведение </w:t>
      </w:r>
      <w:r w:rsidR="00CF59E1">
        <w:rPr>
          <w:rFonts w:ascii="Times New Roman" w:eastAsia="Times New Roman" w:hAnsi="Times New Roman" w:cs="Times New Roman"/>
          <w:sz w:val="24"/>
          <w:szCs w:val="24"/>
        </w:rPr>
        <w:t xml:space="preserve">Заказчиком указанного </w:t>
      </w:r>
      <w:r w:rsidRPr="00A3250D">
        <w:rPr>
          <w:rFonts w:ascii="Times New Roman" w:eastAsia="Times New Roman" w:hAnsi="Times New Roman" w:cs="Times New Roman"/>
          <w:sz w:val="24"/>
          <w:szCs w:val="24"/>
        </w:rPr>
        <w:t>зачета</w:t>
      </w:r>
    </w:p>
    <w:p w14:paraId="13AE2B33" w14:textId="09547FD8" w:rsidR="006C2330" w:rsidRDefault="001423CC" w:rsidP="006D18A1">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 возвращает Подрядчику </w:t>
      </w:r>
      <w:r w:rsidR="004C0BF2">
        <w:rPr>
          <w:rFonts w:ascii="Times New Roman" w:eastAsia="Times New Roman" w:hAnsi="Times New Roman" w:cs="Times New Roman"/>
          <w:sz w:val="24"/>
          <w:szCs w:val="24"/>
        </w:rPr>
        <w:t>сумм</w:t>
      </w:r>
      <w:r>
        <w:rPr>
          <w:rFonts w:ascii="Times New Roman" w:eastAsia="Times New Roman" w:hAnsi="Times New Roman" w:cs="Times New Roman"/>
          <w:sz w:val="24"/>
          <w:szCs w:val="24"/>
        </w:rPr>
        <w:t>у</w:t>
      </w:r>
      <w:r w:rsidR="004C0BF2">
        <w:rPr>
          <w:rFonts w:ascii="Times New Roman" w:eastAsia="Times New Roman" w:hAnsi="Times New Roman" w:cs="Times New Roman"/>
          <w:sz w:val="24"/>
          <w:szCs w:val="24"/>
        </w:rPr>
        <w:t xml:space="preserve"> гарантийного удержания, за вычетом сумм по основаниям</w:t>
      </w:r>
      <w:r w:rsidR="00477634">
        <w:rPr>
          <w:rFonts w:ascii="Times New Roman" w:eastAsia="Times New Roman" w:hAnsi="Times New Roman" w:cs="Times New Roman"/>
          <w:sz w:val="24"/>
          <w:szCs w:val="24"/>
        </w:rPr>
        <w:t>,</w:t>
      </w:r>
      <w:r w:rsidR="004C0BF2">
        <w:rPr>
          <w:rFonts w:ascii="Times New Roman" w:eastAsia="Times New Roman" w:hAnsi="Times New Roman" w:cs="Times New Roman"/>
          <w:sz w:val="24"/>
          <w:szCs w:val="24"/>
        </w:rPr>
        <w:t xml:space="preserve"> указанным в абзаце 2</w:t>
      </w:r>
      <w:r w:rsidR="00E93D2C">
        <w:rPr>
          <w:rFonts w:ascii="Times New Roman" w:eastAsia="Times New Roman" w:hAnsi="Times New Roman" w:cs="Times New Roman"/>
          <w:sz w:val="24"/>
          <w:szCs w:val="24"/>
        </w:rPr>
        <w:t xml:space="preserve"> настоящего пункта</w:t>
      </w:r>
      <w:r w:rsidR="004C0B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3D2C" w:rsidRPr="00E30853">
        <w:rPr>
          <w:rFonts w:ascii="Times New Roman" w:eastAsia="Times New Roman" w:hAnsi="Times New Roman" w:cs="Times New Roman"/>
          <w:sz w:val="24"/>
          <w:szCs w:val="24"/>
        </w:rPr>
        <w:t xml:space="preserve">не позднее </w:t>
      </w:r>
      <w:r w:rsidR="00E93D2C">
        <w:rPr>
          <w:rFonts w:ascii="Times New Roman" w:eastAsia="Times New Roman" w:hAnsi="Times New Roman" w:cs="Times New Roman"/>
          <w:sz w:val="24"/>
          <w:szCs w:val="24"/>
        </w:rPr>
        <w:t>30</w:t>
      </w:r>
      <w:r w:rsidR="00E93D2C" w:rsidRPr="00E30853">
        <w:rPr>
          <w:rFonts w:ascii="Times New Roman" w:eastAsia="Times New Roman" w:hAnsi="Times New Roman" w:cs="Times New Roman"/>
          <w:sz w:val="24"/>
          <w:szCs w:val="24"/>
        </w:rPr>
        <w:t xml:space="preserve"> (</w:t>
      </w:r>
      <w:r w:rsidR="00E93D2C">
        <w:rPr>
          <w:rFonts w:ascii="Times New Roman" w:eastAsia="Times New Roman" w:hAnsi="Times New Roman" w:cs="Times New Roman"/>
          <w:sz w:val="24"/>
          <w:szCs w:val="24"/>
        </w:rPr>
        <w:t>тридцати</w:t>
      </w:r>
      <w:r w:rsidR="00E93D2C" w:rsidRPr="00E30853">
        <w:rPr>
          <w:rFonts w:ascii="Times New Roman" w:eastAsia="Times New Roman" w:hAnsi="Times New Roman" w:cs="Times New Roman"/>
          <w:sz w:val="24"/>
          <w:szCs w:val="24"/>
        </w:rPr>
        <w:t xml:space="preserve">) </w:t>
      </w:r>
      <w:r w:rsidR="00E93D2C">
        <w:rPr>
          <w:rFonts w:ascii="Times New Roman" w:eastAsia="Times New Roman" w:hAnsi="Times New Roman" w:cs="Times New Roman"/>
          <w:sz w:val="24"/>
          <w:szCs w:val="24"/>
        </w:rPr>
        <w:t>рабочих</w:t>
      </w:r>
      <w:r w:rsidR="00E93D2C" w:rsidRPr="00E30853">
        <w:rPr>
          <w:rFonts w:ascii="Times New Roman" w:eastAsia="Times New Roman" w:hAnsi="Times New Roman" w:cs="Times New Roman"/>
          <w:sz w:val="24"/>
          <w:szCs w:val="24"/>
        </w:rPr>
        <w:t xml:space="preserve"> дней с момента подписания Сторонами акта</w:t>
      </w:r>
      <w:r w:rsidR="00E93D2C">
        <w:rPr>
          <w:rFonts w:ascii="Times New Roman" w:eastAsia="Times New Roman" w:hAnsi="Times New Roman" w:cs="Times New Roman"/>
          <w:sz w:val="24"/>
          <w:szCs w:val="24"/>
        </w:rPr>
        <w:t xml:space="preserve"> приёмки законченного строительством объекта, предусмотренного пунктом 8.2. Договора</w:t>
      </w:r>
      <w:r w:rsidR="00ED097A">
        <w:rPr>
          <w:rFonts w:ascii="Times New Roman" w:eastAsia="Times New Roman" w:hAnsi="Times New Roman" w:cs="Times New Roman"/>
          <w:sz w:val="24"/>
          <w:szCs w:val="24"/>
        </w:rPr>
        <w:t>.</w:t>
      </w:r>
    </w:p>
    <w:p w14:paraId="28AD1178" w14:textId="4123DA26" w:rsidR="006D18A1"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6</w:t>
      </w:r>
      <w:r w:rsidRPr="00E30853">
        <w:rPr>
          <w:rFonts w:ascii="Times New Roman" w:eastAsia="Times New Roman" w:hAnsi="Times New Roman" w:cs="Times New Roman"/>
          <w:sz w:val="24"/>
          <w:szCs w:val="24"/>
        </w:rPr>
        <w:t xml:space="preserve">. </w:t>
      </w:r>
      <w:r w:rsidR="00BD4C2B">
        <w:rPr>
          <w:rFonts w:ascii="Times New Roman" w:eastAsia="Times New Roman" w:hAnsi="Times New Roman" w:cs="Times New Roman"/>
          <w:sz w:val="24"/>
          <w:szCs w:val="24"/>
        </w:rPr>
        <w:t>П</w:t>
      </w:r>
      <w:r w:rsidRPr="00E30853">
        <w:rPr>
          <w:rFonts w:ascii="Times New Roman" w:eastAsia="Times New Roman" w:hAnsi="Times New Roman" w:cs="Times New Roman"/>
          <w:sz w:val="24"/>
          <w:szCs w:val="24"/>
        </w:rPr>
        <w:t xml:space="preserve">осле завершения всех предусмотренных Договором Работ и устранения выявленных </w:t>
      </w:r>
      <w:r w:rsidR="00ED097A">
        <w:rPr>
          <w:rFonts w:ascii="Times New Roman" w:eastAsia="Times New Roman" w:hAnsi="Times New Roman" w:cs="Times New Roman"/>
          <w:sz w:val="24"/>
          <w:szCs w:val="24"/>
        </w:rPr>
        <w:t>недостатков</w:t>
      </w:r>
      <w:r w:rsidRPr="00E30853">
        <w:rPr>
          <w:rFonts w:ascii="Times New Roman" w:eastAsia="Times New Roman" w:hAnsi="Times New Roman" w:cs="Times New Roman"/>
          <w:sz w:val="24"/>
          <w:szCs w:val="24"/>
        </w:rPr>
        <w:t>, передачи Заказчику по акту полного комплекта документации</w:t>
      </w:r>
      <w:r w:rsidR="005063E5">
        <w:rPr>
          <w:rFonts w:ascii="Times New Roman" w:eastAsia="Times New Roman" w:hAnsi="Times New Roman" w:cs="Times New Roman"/>
          <w:sz w:val="24"/>
          <w:szCs w:val="24"/>
        </w:rPr>
        <w:t>, указанной в пункте 8.3. Договора</w:t>
      </w:r>
      <w:r w:rsidRPr="00E30853">
        <w:rPr>
          <w:rFonts w:ascii="Times New Roman" w:eastAsia="Times New Roman" w:hAnsi="Times New Roman" w:cs="Times New Roman"/>
          <w:sz w:val="24"/>
          <w:szCs w:val="24"/>
        </w:rPr>
        <w:t xml:space="preserve">, </w:t>
      </w:r>
      <w:r w:rsidR="000902DA">
        <w:rPr>
          <w:rFonts w:ascii="Times New Roman" w:eastAsia="Times New Roman" w:hAnsi="Times New Roman" w:cs="Times New Roman"/>
          <w:sz w:val="24"/>
          <w:szCs w:val="24"/>
        </w:rPr>
        <w:t xml:space="preserve">Заказчик </w:t>
      </w:r>
      <w:r w:rsidRPr="00E30853">
        <w:rPr>
          <w:rFonts w:ascii="Times New Roman" w:eastAsia="Times New Roman" w:hAnsi="Times New Roman" w:cs="Times New Roman"/>
          <w:sz w:val="24"/>
          <w:szCs w:val="24"/>
        </w:rPr>
        <w:t xml:space="preserve">в срок не позднее </w:t>
      </w:r>
      <w:r w:rsidR="0032098E">
        <w:rPr>
          <w:rFonts w:ascii="Times New Roman" w:eastAsia="Times New Roman" w:hAnsi="Times New Roman" w:cs="Times New Roman"/>
          <w:sz w:val="24"/>
          <w:szCs w:val="24"/>
        </w:rPr>
        <w:t>30</w:t>
      </w:r>
      <w:r w:rsidRPr="00E30853">
        <w:rPr>
          <w:rFonts w:ascii="Times New Roman" w:eastAsia="Times New Roman" w:hAnsi="Times New Roman" w:cs="Times New Roman"/>
          <w:sz w:val="24"/>
          <w:szCs w:val="24"/>
        </w:rPr>
        <w:t xml:space="preserve"> (</w:t>
      </w:r>
      <w:r w:rsidR="0032098E">
        <w:rPr>
          <w:rFonts w:ascii="Times New Roman" w:eastAsia="Times New Roman" w:hAnsi="Times New Roman" w:cs="Times New Roman"/>
          <w:sz w:val="24"/>
          <w:szCs w:val="24"/>
        </w:rPr>
        <w:t>тридцати</w:t>
      </w:r>
      <w:r w:rsidRPr="00E30853">
        <w:rPr>
          <w:rFonts w:ascii="Times New Roman" w:eastAsia="Times New Roman" w:hAnsi="Times New Roman" w:cs="Times New Roman"/>
          <w:sz w:val="24"/>
          <w:szCs w:val="24"/>
        </w:rPr>
        <w:t xml:space="preserve">) </w:t>
      </w:r>
      <w:r w:rsidR="00660F4F">
        <w:rPr>
          <w:rFonts w:ascii="Times New Roman" w:eastAsia="Times New Roman" w:hAnsi="Times New Roman" w:cs="Times New Roman"/>
          <w:sz w:val="24"/>
          <w:szCs w:val="24"/>
        </w:rPr>
        <w:t>рабочих</w:t>
      </w:r>
      <w:r w:rsidRPr="00E30853">
        <w:rPr>
          <w:rFonts w:ascii="Times New Roman" w:eastAsia="Times New Roman" w:hAnsi="Times New Roman" w:cs="Times New Roman"/>
          <w:sz w:val="24"/>
          <w:szCs w:val="24"/>
        </w:rPr>
        <w:t xml:space="preserve"> дней с момента подписания Сторонами </w:t>
      </w:r>
      <w:r w:rsidR="00EE6A87">
        <w:rPr>
          <w:rFonts w:ascii="Times New Roman" w:eastAsia="Times New Roman" w:hAnsi="Times New Roman" w:cs="Times New Roman"/>
          <w:sz w:val="24"/>
          <w:szCs w:val="24"/>
        </w:rPr>
        <w:t xml:space="preserve">Итогового </w:t>
      </w:r>
      <w:r w:rsidRPr="00E30853">
        <w:rPr>
          <w:rFonts w:ascii="Times New Roman" w:eastAsia="Times New Roman" w:hAnsi="Times New Roman" w:cs="Times New Roman"/>
          <w:sz w:val="24"/>
          <w:szCs w:val="24"/>
        </w:rPr>
        <w:t xml:space="preserve">акта </w:t>
      </w:r>
      <w:r w:rsidR="00495F05">
        <w:rPr>
          <w:rFonts w:ascii="Times New Roman" w:eastAsia="Times New Roman" w:hAnsi="Times New Roman" w:cs="Times New Roman"/>
          <w:sz w:val="24"/>
          <w:szCs w:val="24"/>
        </w:rPr>
        <w:t>приёмки закончен</w:t>
      </w:r>
      <w:r w:rsidR="000E262A">
        <w:rPr>
          <w:rFonts w:ascii="Times New Roman" w:eastAsia="Times New Roman" w:hAnsi="Times New Roman" w:cs="Times New Roman"/>
          <w:sz w:val="24"/>
          <w:szCs w:val="24"/>
        </w:rPr>
        <w:t>ного строительством о</w:t>
      </w:r>
      <w:r w:rsidR="00495F05">
        <w:rPr>
          <w:rFonts w:ascii="Times New Roman" w:eastAsia="Times New Roman" w:hAnsi="Times New Roman" w:cs="Times New Roman"/>
          <w:sz w:val="24"/>
          <w:szCs w:val="24"/>
        </w:rPr>
        <w:t>бъекта</w:t>
      </w:r>
      <w:r w:rsidR="0032098E">
        <w:rPr>
          <w:rFonts w:ascii="Times New Roman" w:eastAsia="Times New Roman" w:hAnsi="Times New Roman" w:cs="Times New Roman"/>
          <w:sz w:val="24"/>
          <w:szCs w:val="24"/>
        </w:rPr>
        <w:t>, предусмотренного пунктом 8.2. Договора,</w:t>
      </w:r>
      <w:r w:rsidR="000902DA">
        <w:rPr>
          <w:rFonts w:ascii="Times New Roman" w:eastAsia="Times New Roman" w:hAnsi="Times New Roman" w:cs="Times New Roman"/>
          <w:sz w:val="24"/>
          <w:szCs w:val="24"/>
        </w:rPr>
        <w:t xml:space="preserve"> оплачивает Подрядчику стоимость </w:t>
      </w:r>
      <w:r w:rsidR="001B4749">
        <w:rPr>
          <w:rFonts w:ascii="Times New Roman" w:eastAsia="Times New Roman" w:hAnsi="Times New Roman" w:cs="Times New Roman"/>
          <w:sz w:val="24"/>
          <w:szCs w:val="24"/>
        </w:rPr>
        <w:t>выполненных Р</w:t>
      </w:r>
      <w:r w:rsidR="000902DA">
        <w:rPr>
          <w:rFonts w:ascii="Times New Roman" w:eastAsia="Times New Roman" w:hAnsi="Times New Roman" w:cs="Times New Roman"/>
          <w:sz w:val="24"/>
          <w:szCs w:val="24"/>
        </w:rPr>
        <w:t>абот.</w:t>
      </w:r>
    </w:p>
    <w:p w14:paraId="73EA1A08" w14:textId="61A6E420" w:rsidR="006B5E10" w:rsidRPr="00E30853" w:rsidRDefault="006B5E10" w:rsidP="006B5E10">
      <w:pPr>
        <w:shd w:val="clear" w:color="auto" w:fill="FFFFFF"/>
        <w:spacing w:after="0" w:line="240" w:lineRule="auto"/>
        <w:ind w:firstLine="567"/>
        <w:jc w:val="both"/>
        <w:rPr>
          <w:rFonts w:ascii="Times New Roman" w:eastAsia="Times New Roman" w:hAnsi="Times New Roman" w:cs="Times New Roman"/>
          <w:sz w:val="24"/>
          <w:szCs w:val="24"/>
        </w:rPr>
      </w:pPr>
      <w:r w:rsidRPr="006B5E10">
        <w:rPr>
          <w:rFonts w:ascii="Times New Roman" w:hAnsi="Times New Roman" w:cs="Times New Roman"/>
          <w:sz w:val="24"/>
          <w:szCs w:val="24"/>
        </w:rPr>
        <w:t>Выплата общей стоимости Работ по Договору не означает, что Заказчик считает Договор выполненным со стороны Подрядчика и освобождает его от своих гарантийных обязательств.</w:t>
      </w:r>
    </w:p>
    <w:p w14:paraId="42D248C5" w14:textId="1F06A916" w:rsidR="00660F4F" w:rsidRDefault="00C12F51" w:rsidP="00DB3DF9">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A9102C">
        <w:rPr>
          <w:rFonts w:ascii="Times New Roman" w:eastAsia="Times New Roman" w:hAnsi="Times New Roman" w:cs="Times New Roman"/>
          <w:sz w:val="24"/>
          <w:szCs w:val="24"/>
        </w:rPr>
        <w:t xml:space="preserve"> </w:t>
      </w:r>
      <w:r w:rsidRPr="002B31F5">
        <w:rPr>
          <w:rFonts w:ascii="Times New Roman" w:eastAsia="Times New Roman" w:hAnsi="Times New Roman" w:cs="Times New Roman"/>
          <w:sz w:val="24"/>
          <w:szCs w:val="24"/>
        </w:rPr>
        <w:t>Обязательства Заказчика</w:t>
      </w:r>
      <w:r w:rsidR="00DB3DF9">
        <w:rPr>
          <w:rFonts w:ascii="Times New Roman" w:eastAsia="Times New Roman" w:hAnsi="Times New Roman" w:cs="Times New Roman"/>
          <w:sz w:val="24"/>
          <w:szCs w:val="24"/>
        </w:rPr>
        <w:t xml:space="preserve"> по оплате</w:t>
      </w:r>
      <w:r w:rsidRPr="002B31F5">
        <w:rPr>
          <w:rFonts w:ascii="Times New Roman" w:eastAsia="Times New Roman" w:hAnsi="Times New Roman" w:cs="Times New Roman"/>
          <w:sz w:val="24"/>
          <w:szCs w:val="24"/>
        </w:rPr>
        <w:t xml:space="preserve"> считаются выполненными </w:t>
      </w:r>
      <w:r w:rsidR="00371A7D" w:rsidRPr="00371A7D">
        <w:rPr>
          <w:rFonts w:ascii="Times New Roman" w:eastAsia="Times New Roman" w:hAnsi="Times New Roman" w:cs="Times New Roman"/>
          <w:sz w:val="24"/>
          <w:szCs w:val="24"/>
        </w:rPr>
        <w:t xml:space="preserve">с момента списания денежных средств с расчетного счёта </w:t>
      </w:r>
      <w:r w:rsidR="00C447CE">
        <w:rPr>
          <w:rFonts w:ascii="Times New Roman" w:eastAsia="Times New Roman" w:hAnsi="Times New Roman" w:cs="Times New Roman"/>
          <w:sz w:val="24"/>
          <w:szCs w:val="24"/>
        </w:rPr>
        <w:t>З</w:t>
      </w:r>
      <w:r w:rsidR="00371A7D" w:rsidRPr="00371A7D">
        <w:rPr>
          <w:rFonts w:ascii="Times New Roman" w:eastAsia="Times New Roman" w:hAnsi="Times New Roman" w:cs="Times New Roman"/>
          <w:sz w:val="24"/>
          <w:szCs w:val="24"/>
        </w:rPr>
        <w:t>аказчика</w:t>
      </w:r>
      <w:r w:rsidRPr="002B31F5">
        <w:rPr>
          <w:rFonts w:ascii="Times New Roman" w:eastAsia="Times New Roman" w:hAnsi="Times New Roman" w:cs="Times New Roman"/>
          <w:sz w:val="24"/>
          <w:szCs w:val="24"/>
        </w:rPr>
        <w:t xml:space="preserve">. В случае задержки средств по вине </w:t>
      </w:r>
      <w:r w:rsidR="000F37F2">
        <w:rPr>
          <w:rFonts w:ascii="Times New Roman" w:eastAsia="Times New Roman" w:hAnsi="Times New Roman" w:cs="Times New Roman"/>
          <w:sz w:val="24"/>
          <w:szCs w:val="24"/>
        </w:rPr>
        <w:t>б</w:t>
      </w:r>
      <w:r w:rsidRPr="002B31F5">
        <w:rPr>
          <w:rFonts w:ascii="Times New Roman" w:eastAsia="Times New Roman" w:hAnsi="Times New Roman" w:cs="Times New Roman"/>
          <w:sz w:val="24"/>
          <w:szCs w:val="24"/>
        </w:rPr>
        <w:t xml:space="preserve">анка Подрядчика, Подрядчик предъявляет претензии своему </w:t>
      </w:r>
      <w:r>
        <w:rPr>
          <w:rFonts w:ascii="Times New Roman" w:eastAsia="Times New Roman" w:hAnsi="Times New Roman" w:cs="Times New Roman"/>
          <w:sz w:val="24"/>
          <w:szCs w:val="24"/>
        </w:rPr>
        <w:t>банку самостоятельно.</w:t>
      </w:r>
    </w:p>
    <w:p w14:paraId="0F6E4477" w14:textId="53FCE652" w:rsidR="006D18A1" w:rsidRPr="00E30853"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3.</w:t>
      </w:r>
      <w:r w:rsidR="00ED1464">
        <w:rPr>
          <w:rFonts w:ascii="Times New Roman" w:eastAsia="Times New Roman" w:hAnsi="Times New Roman" w:cs="Times New Roman"/>
          <w:sz w:val="24"/>
          <w:szCs w:val="24"/>
        </w:rPr>
        <w:t>8</w:t>
      </w:r>
      <w:r w:rsidRPr="00E30853">
        <w:rPr>
          <w:rFonts w:ascii="Times New Roman" w:eastAsia="Times New Roman" w:hAnsi="Times New Roman" w:cs="Times New Roman"/>
          <w:sz w:val="24"/>
          <w:szCs w:val="24"/>
        </w:rPr>
        <w:t>. Стороны обязаны производить сверку расчетов по запросу Заказчика. Проект акта сверки подготавливается и оформляется Заказчиком и направляется в адрес Подрядчика заказным письмом или нарочным под расписку.</w:t>
      </w:r>
    </w:p>
    <w:p w14:paraId="26622F35" w14:textId="4875BD6D" w:rsidR="006D18A1" w:rsidRPr="00E30853"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Подрядчик обязан в срок не позднее 7 (семи) календарных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В случае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w:t>
      </w:r>
    </w:p>
    <w:p w14:paraId="4FDD9211" w14:textId="3994E387" w:rsidR="006D18A1" w:rsidRPr="00137008"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lastRenderedPageBreak/>
        <w:t xml:space="preserve">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w:t>
      </w:r>
      <w:r w:rsidRPr="00137008">
        <w:rPr>
          <w:rFonts w:ascii="Times New Roman" w:eastAsia="Times New Roman" w:hAnsi="Times New Roman" w:cs="Times New Roman"/>
          <w:sz w:val="24"/>
          <w:szCs w:val="24"/>
        </w:rPr>
        <w:t>акта сверки в течение 7 (семи) календарных дней суммы, предъявленные Заказчиком, считаются подтвержденными Подрядчиком.</w:t>
      </w:r>
    </w:p>
    <w:p w14:paraId="30FF4552" w14:textId="5E9FAF98" w:rsidR="006D18A1" w:rsidRPr="00137008" w:rsidRDefault="006D18A1" w:rsidP="006D18A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137008">
        <w:rPr>
          <w:rFonts w:ascii="Times New Roman" w:eastAsia="Times New Roman" w:hAnsi="Times New Roman" w:cs="Times New Roman"/>
          <w:sz w:val="24"/>
          <w:szCs w:val="24"/>
        </w:rPr>
        <w:t>3.</w:t>
      </w:r>
      <w:r w:rsidR="009A325F" w:rsidRPr="00137008">
        <w:rPr>
          <w:rFonts w:ascii="Times New Roman" w:eastAsia="Times New Roman" w:hAnsi="Times New Roman" w:cs="Times New Roman"/>
          <w:sz w:val="24"/>
          <w:szCs w:val="24"/>
        </w:rPr>
        <w:t>9</w:t>
      </w:r>
      <w:r w:rsidRPr="00137008">
        <w:rPr>
          <w:rFonts w:ascii="Times New Roman" w:eastAsia="Times New Roman" w:hAnsi="Times New Roman" w:cs="Times New Roman"/>
          <w:sz w:val="24"/>
          <w:szCs w:val="24"/>
        </w:rPr>
        <w:t xml:space="preserve">. Возмещение затрат на непредвиденные Работы, строительство временных зданий и сооружений производится Заказчиком по фактически произведенным Подрядчиком расходам на основании представленных Подрядчиком подтверждающих документов, но в размере и сумме, не более предусмотренной в </w:t>
      </w:r>
      <w:r w:rsidR="00741760" w:rsidRPr="00137008">
        <w:rPr>
          <w:rFonts w:ascii="Times New Roman" w:eastAsia="Times New Roman" w:hAnsi="Times New Roman" w:cs="Times New Roman"/>
          <w:sz w:val="24"/>
          <w:szCs w:val="24"/>
        </w:rPr>
        <w:t>с</w:t>
      </w:r>
      <w:r w:rsidR="004B532A" w:rsidRPr="00137008">
        <w:rPr>
          <w:rFonts w:ascii="Times New Roman" w:eastAsia="Times New Roman" w:hAnsi="Times New Roman" w:cs="Times New Roman"/>
          <w:sz w:val="24"/>
          <w:szCs w:val="24"/>
        </w:rPr>
        <w:t>метном расчете</w:t>
      </w:r>
      <w:r w:rsidR="00741760" w:rsidRPr="00137008">
        <w:rPr>
          <w:rFonts w:ascii="Times New Roman" w:eastAsia="Times New Roman" w:hAnsi="Times New Roman" w:cs="Times New Roman"/>
          <w:sz w:val="24"/>
          <w:szCs w:val="24"/>
        </w:rPr>
        <w:t xml:space="preserve"> </w:t>
      </w:r>
      <w:r w:rsidRPr="00137008">
        <w:rPr>
          <w:rFonts w:ascii="Times New Roman" w:eastAsia="Times New Roman" w:hAnsi="Times New Roman" w:cs="Times New Roman"/>
          <w:sz w:val="24"/>
          <w:szCs w:val="24"/>
        </w:rPr>
        <w:t xml:space="preserve">на эти цели. Указанные затраты входят в стоимость Работ по Договору. </w:t>
      </w:r>
    </w:p>
    <w:p w14:paraId="24EC0907" w14:textId="3AEDBC8A" w:rsidR="006D18A1" w:rsidRPr="00137008" w:rsidRDefault="006D18A1" w:rsidP="006D18A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137008">
        <w:rPr>
          <w:rFonts w:ascii="Times New Roman" w:eastAsia="Times New Roman" w:hAnsi="Times New Roman" w:cs="Times New Roman"/>
          <w:sz w:val="24"/>
          <w:szCs w:val="24"/>
        </w:rPr>
        <w:t>3.</w:t>
      </w:r>
      <w:r w:rsidR="00C12F51" w:rsidRPr="00137008">
        <w:rPr>
          <w:rFonts w:ascii="Times New Roman" w:eastAsia="Times New Roman" w:hAnsi="Times New Roman" w:cs="Times New Roman"/>
          <w:sz w:val="24"/>
          <w:szCs w:val="24"/>
        </w:rPr>
        <w:t>1</w:t>
      </w:r>
      <w:r w:rsidR="009A325F" w:rsidRPr="00137008">
        <w:rPr>
          <w:rFonts w:ascii="Times New Roman" w:eastAsia="Times New Roman" w:hAnsi="Times New Roman" w:cs="Times New Roman"/>
          <w:sz w:val="24"/>
          <w:szCs w:val="24"/>
        </w:rPr>
        <w:t>0</w:t>
      </w:r>
      <w:r w:rsidRPr="00137008">
        <w:rPr>
          <w:rFonts w:ascii="Times New Roman" w:eastAsia="Times New Roman" w:hAnsi="Times New Roman" w:cs="Times New Roman"/>
          <w:sz w:val="24"/>
          <w:szCs w:val="24"/>
        </w:rPr>
        <w:t xml:space="preserve">. Возмещение затрат на зимнее удорожание Работ производится Заказчиком только за Работы, выполненные в зимний период, но в размере и сумме, не более предусмотренной в </w:t>
      </w:r>
      <w:r w:rsidR="00741760" w:rsidRPr="00137008">
        <w:rPr>
          <w:rFonts w:ascii="Times New Roman" w:eastAsia="Times New Roman" w:hAnsi="Times New Roman" w:cs="Times New Roman"/>
          <w:sz w:val="24"/>
          <w:szCs w:val="24"/>
        </w:rPr>
        <w:t xml:space="preserve">сметном </w:t>
      </w:r>
      <w:r w:rsidRPr="00137008">
        <w:rPr>
          <w:rFonts w:ascii="Times New Roman" w:eastAsia="Times New Roman" w:hAnsi="Times New Roman" w:cs="Times New Roman"/>
          <w:sz w:val="24"/>
          <w:szCs w:val="24"/>
        </w:rPr>
        <w:t>расчете на эти цели. Затраты на зимние удорожания рассчитываются в %-ном отношении от стоимости строительно-монтажных работ, не более установленной величины, рассчитываемой по ГСН 81-05-02-2007 «Сборник сметных норм дополнительных затрат при производстве строительно-монтажных работ в зимнее время».  Зимним периодом для целей Договора признается календарный период, указанный в ГСН 81-05-02-2007 «Сборник сметных норм дополнительных затрат при производстве строительно-монтажных работ в зимнее время», приложение 1 «Деление территории России по температурным зонам с указанием зимних периодов и коэффициентов к сметным нормам по видам строительства». Указанные затраты входят в стоимость Работ по Договору.</w:t>
      </w:r>
      <w:r w:rsidR="00EE6A87" w:rsidRPr="00137008">
        <w:rPr>
          <w:rFonts w:ascii="Times New Roman" w:eastAsia="Times New Roman" w:hAnsi="Times New Roman" w:cs="Times New Roman"/>
          <w:sz w:val="24"/>
          <w:szCs w:val="24"/>
        </w:rPr>
        <w:t xml:space="preserve"> </w:t>
      </w:r>
    </w:p>
    <w:p w14:paraId="317A1D30" w14:textId="5F228AFD" w:rsidR="00EE6A87" w:rsidRPr="00137008" w:rsidRDefault="006D18A1" w:rsidP="006D18A1">
      <w:pPr>
        <w:shd w:val="clear" w:color="auto" w:fill="FFFFFF"/>
        <w:spacing w:after="0" w:line="240" w:lineRule="auto"/>
        <w:ind w:firstLine="567"/>
        <w:jc w:val="both"/>
        <w:rPr>
          <w:rFonts w:ascii="Times New Roman" w:eastAsia="Times New Roman" w:hAnsi="Times New Roman" w:cs="Times New Roman"/>
          <w:sz w:val="24"/>
          <w:szCs w:val="24"/>
        </w:rPr>
      </w:pPr>
      <w:r w:rsidRPr="00137008">
        <w:rPr>
          <w:rFonts w:ascii="Times New Roman" w:eastAsia="Times New Roman" w:hAnsi="Times New Roman" w:cs="Times New Roman"/>
          <w:sz w:val="24"/>
          <w:szCs w:val="24"/>
        </w:rPr>
        <w:t>3.1</w:t>
      </w:r>
      <w:r w:rsidR="009A325F" w:rsidRPr="00137008">
        <w:rPr>
          <w:rFonts w:ascii="Times New Roman" w:eastAsia="Times New Roman" w:hAnsi="Times New Roman" w:cs="Times New Roman"/>
          <w:sz w:val="24"/>
          <w:szCs w:val="24"/>
        </w:rPr>
        <w:t>1</w:t>
      </w:r>
      <w:r w:rsidRPr="00137008">
        <w:rPr>
          <w:rFonts w:ascii="Times New Roman" w:eastAsia="Times New Roman" w:hAnsi="Times New Roman" w:cs="Times New Roman"/>
          <w:sz w:val="24"/>
          <w:szCs w:val="24"/>
        </w:rPr>
        <w:t xml:space="preserve">. </w:t>
      </w:r>
      <w:r w:rsidR="00EE6A87" w:rsidRPr="00137008">
        <w:rPr>
          <w:rFonts w:ascii="Times New Roman" w:eastAsia="Times New Roman" w:hAnsi="Times New Roman" w:cs="Times New Roman"/>
          <w:sz w:val="24"/>
          <w:szCs w:val="24"/>
        </w:rPr>
        <w:t>Компенсация лимитированных и про</w:t>
      </w:r>
      <w:r w:rsidR="00750E3C">
        <w:rPr>
          <w:rFonts w:ascii="Times New Roman" w:eastAsia="Times New Roman" w:hAnsi="Times New Roman" w:cs="Times New Roman"/>
          <w:sz w:val="24"/>
          <w:szCs w:val="24"/>
        </w:rPr>
        <w:t>чих затрат, указанных в Объектном сметном</w:t>
      </w:r>
      <w:r w:rsidR="00137008" w:rsidRPr="00137008">
        <w:rPr>
          <w:rFonts w:ascii="Times New Roman" w:eastAsia="Times New Roman" w:hAnsi="Times New Roman" w:cs="Times New Roman"/>
          <w:sz w:val="24"/>
          <w:szCs w:val="24"/>
        </w:rPr>
        <w:t xml:space="preserve"> расчет</w:t>
      </w:r>
      <w:r w:rsidR="00750E3C">
        <w:rPr>
          <w:rFonts w:ascii="Times New Roman" w:eastAsia="Times New Roman" w:hAnsi="Times New Roman" w:cs="Times New Roman"/>
          <w:sz w:val="24"/>
          <w:szCs w:val="24"/>
        </w:rPr>
        <w:t>е</w:t>
      </w:r>
      <w:r w:rsidR="00137008" w:rsidRPr="00137008">
        <w:rPr>
          <w:rFonts w:ascii="Times New Roman" w:eastAsia="Times New Roman" w:hAnsi="Times New Roman" w:cs="Times New Roman"/>
          <w:sz w:val="24"/>
          <w:szCs w:val="24"/>
        </w:rPr>
        <w:t xml:space="preserve"> (Приложение №2)</w:t>
      </w:r>
      <w:r w:rsidR="00EE6A87" w:rsidRPr="00137008">
        <w:rPr>
          <w:rFonts w:ascii="Times New Roman" w:eastAsia="Times New Roman" w:hAnsi="Times New Roman" w:cs="Times New Roman"/>
          <w:sz w:val="24"/>
          <w:szCs w:val="24"/>
        </w:rPr>
        <w:t xml:space="preserve"> производится при приемке выполненных работ </w:t>
      </w:r>
      <w:r w:rsidR="00137008" w:rsidRPr="00137008">
        <w:rPr>
          <w:rFonts w:ascii="Times New Roman" w:eastAsia="Times New Roman" w:hAnsi="Times New Roman" w:cs="Times New Roman"/>
          <w:sz w:val="24"/>
          <w:szCs w:val="24"/>
        </w:rPr>
        <w:t>без предоставления подтверждающих документов и расчетов.</w:t>
      </w:r>
    </w:p>
    <w:p w14:paraId="7737F8C7" w14:textId="76962F35" w:rsidR="006D18A1" w:rsidRPr="0035269E" w:rsidRDefault="008F0A06" w:rsidP="006D18A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35269E">
        <w:rPr>
          <w:rFonts w:ascii="Times New Roman" w:hAnsi="Times New Roman" w:cs="Times New Roman"/>
          <w:sz w:val="24"/>
          <w:szCs w:val="24"/>
        </w:rPr>
        <w:t xml:space="preserve">3.1.12 </w:t>
      </w:r>
      <w:r w:rsidR="003725C7" w:rsidRPr="0035269E">
        <w:rPr>
          <w:rFonts w:ascii="Times New Roman" w:hAnsi="Times New Roman" w:cs="Times New Roman"/>
          <w:sz w:val="24"/>
          <w:szCs w:val="24"/>
        </w:rPr>
        <w:t>Подрядчик не вправе удерживать результат Работ, принадлежащие Заказчику оборудование, переданные для переработки (обработки) вещи, остатки неиспользованного материала и другого оказавшегося у него имущества Заказчика, в том числе в обеспечение оплаты последним по Договору.</w:t>
      </w:r>
      <w:r w:rsidR="006D18A1" w:rsidRPr="0035269E">
        <w:rPr>
          <w:rFonts w:ascii="Times New Roman" w:eastAsia="Times New Roman" w:hAnsi="Times New Roman" w:cs="Times New Roman"/>
          <w:color w:val="FF0000"/>
          <w:sz w:val="24"/>
          <w:szCs w:val="24"/>
        </w:rPr>
        <w:t xml:space="preserve"> </w:t>
      </w:r>
    </w:p>
    <w:p w14:paraId="37A613AD" w14:textId="77777777" w:rsidR="009A325F" w:rsidRPr="00E30853" w:rsidRDefault="009A325F" w:rsidP="006D18A1">
      <w:pPr>
        <w:shd w:val="clear" w:color="auto" w:fill="FFFFFF"/>
        <w:spacing w:after="0" w:line="240" w:lineRule="auto"/>
        <w:ind w:firstLine="567"/>
        <w:jc w:val="both"/>
        <w:rPr>
          <w:rFonts w:ascii="Times New Roman" w:eastAsia="Times New Roman" w:hAnsi="Times New Roman" w:cs="Times New Roman"/>
          <w:sz w:val="24"/>
          <w:szCs w:val="24"/>
        </w:rPr>
      </w:pPr>
    </w:p>
    <w:p w14:paraId="5416B6C3" w14:textId="44974C2F"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4. ОБЕСПЕЧЕНИЕ СТРОИТЕЛЬСТВА МАТЕРИАЛАМИ И ОБОРУДОВАНИЕМ</w:t>
      </w:r>
    </w:p>
    <w:p w14:paraId="4C3E6AE1" w14:textId="2AB12274"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4.1. Подрядчик, в соответствии с условиями Договора принимает на себя обязательство по обеспечению Работ строительными машинами и механизмами, материалами</w:t>
      </w:r>
      <w:r w:rsidR="00481249">
        <w:rPr>
          <w:rFonts w:ascii="Times New Roman" w:hAnsi="Times New Roman" w:cs="Times New Roman"/>
          <w:sz w:val="24"/>
          <w:szCs w:val="24"/>
        </w:rPr>
        <w:t xml:space="preserve"> и оборудованием</w:t>
      </w:r>
      <w:r w:rsidRPr="00E30853">
        <w:rPr>
          <w:rFonts w:ascii="Times New Roman" w:hAnsi="Times New Roman" w:cs="Times New Roman"/>
          <w:sz w:val="24"/>
          <w:szCs w:val="24"/>
        </w:rPr>
        <w:t>, изделиями и конструкциями в сроки, необходимые для производства Работ по Договору.</w:t>
      </w:r>
    </w:p>
    <w:p w14:paraId="6C7B8376" w14:textId="2B7C5614"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4.2. Подрядчик до начала Работ, обязан обеспечить все поставляемые для строительства материалы, изделия, конструкции, механизмы</w:t>
      </w:r>
      <w:r w:rsidR="00934A5F">
        <w:rPr>
          <w:rFonts w:ascii="Times New Roman" w:hAnsi="Times New Roman" w:cs="Times New Roman"/>
          <w:sz w:val="24"/>
          <w:szCs w:val="24"/>
        </w:rPr>
        <w:t>, строительные машины</w:t>
      </w:r>
      <w:r w:rsidRPr="00E30853">
        <w:rPr>
          <w:rFonts w:ascii="Times New Roman" w:hAnsi="Times New Roman" w:cs="Times New Roman"/>
          <w:sz w:val="24"/>
          <w:szCs w:val="24"/>
        </w:rPr>
        <w:t xml:space="preserve"> и оборудование соответствующими сертификатами, техническими паспортами и другими документами, удостоверяющими их качество и происхождение. Заверенные копии этих документов должны быть предоставлены Заказчику не менее, чем за 2 (два) рабочих дня до начала производства </w:t>
      </w:r>
      <w:r w:rsidR="001B4749">
        <w:rPr>
          <w:rFonts w:ascii="Times New Roman" w:hAnsi="Times New Roman" w:cs="Times New Roman"/>
          <w:sz w:val="24"/>
          <w:szCs w:val="24"/>
        </w:rPr>
        <w:t>Р</w:t>
      </w:r>
      <w:r w:rsidRPr="00E30853">
        <w:rPr>
          <w:rFonts w:ascii="Times New Roman" w:hAnsi="Times New Roman" w:cs="Times New Roman"/>
          <w:sz w:val="24"/>
          <w:szCs w:val="24"/>
        </w:rPr>
        <w:t>абот, выполняемых с использованием этих материалов. В случае отсутствия таких необходимых сертификатов Подрядчик не допускается к исполнению Работ по договору и несет самостоятельно риск, связанный с причинением вреда материалами, не имеющими установленной законом сертификации.</w:t>
      </w:r>
    </w:p>
    <w:p w14:paraId="62240FC5" w14:textId="21C6C97C" w:rsidR="000F37F2" w:rsidRDefault="000F37F2"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007C4C8B" w:rsidRPr="00A17EA1">
        <w:rPr>
          <w:rFonts w:ascii="Times New Roman" w:eastAsia="SimSun" w:hAnsi="Times New Roman"/>
          <w:bCs/>
          <w:iCs/>
          <w:sz w:val="24"/>
          <w:szCs w:val="24"/>
          <w:lang w:eastAsia="zh-CN"/>
        </w:rPr>
        <w:t xml:space="preserve">Комплектация Объекта </w:t>
      </w:r>
      <w:r w:rsidR="000C4BFC">
        <w:rPr>
          <w:rFonts w:ascii="Times New Roman" w:eastAsia="SimSun" w:hAnsi="Times New Roman"/>
          <w:bCs/>
          <w:iCs/>
          <w:sz w:val="24"/>
          <w:szCs w:val="24"/>
          <w:lang w:eastAsia="zh-CN"/>
        </w:rPr>
        <w:t>м</w:t>
      </w:r>
      <w:r w:rsidR="007C4C8B" w:rsidRPr="00A17EA1">
        <w:rPr>
          <w:rFonts w:ascii="Times New Roman" w:eastAsia="SimSun" w:hAnsi="Times New Roman"/>
          <w:bCs/>
          <w:iCs/>
          <w:sz w:val="24"/>
          <w:szCs w:val="24"/>
          <w:lang w:eastAsia="zh-CN"/>
        </w:rPr>
        <w:t xml:space="preserve">атериалами, </w:t>
      </w:r>
      <w:r w:rsidR="000C4BFC">
        <w:rPr>
          <w:rFonts w:ascii="Times New Roman" w:eastAsia="SimSun" w:hAnsi="Times New Roman"/>
          <w:bCs/>
          <w:iCs/>
          <w:sz w:val="24"/>
          <w:szCs w:val="24"/>
          <w:lang w:eastAsia="zh-CN"/>
        </w:rPr>
        <w:t>о</w:t>
      </w:r>
      <w:r w:rsidR="007C4C8B" w:rsidRPr="00A17EA1">
        <w:rPr>
          <w:rFonts w:ascii="Times New Roman" w:eastAsia="SimSun" w:hAnsi="Times New Roman"/>
          <w:bCs/>
          <w:iCs/>
          <w:sz w:val="24"/>
          <w:szCs w:val="24"/>
          <w:lang w:eastAsia="zh-CN"/>
        </w:rPr>
        <w:t xml:space="preserve">борудованием и запасными частями к Оборудованию осуществляется в соответствии с </w:t>
      </w:r>
      <w:r w:rsidR="005226D7">
        <w:rPr>
          <w:rFonts w:ascii="Times New Roman" w:eastAsia="SimSun" w:hAnsi="Times New Roman"/>
          <w:bCs/>
          <w:iCs/>
          <w:sz w:val="24"/>
          <w:szCs w:val="24"/>
          <w:lang w:eastAsia="zh-CN"/>
        </w:rPr>
        <w:t>технической</w:t>
      </w:r>
      <w:r w:rsidR="007C4C8B" w:rsidRPr="00A17EA1">
        <w:rPr>
          <w:rFonts w:ascii="Times New Roman" w:eastAsia="SimSun" w:hAnsi="Times New Roman"/>
          <w:bCs/>
          <w:iCs/>
          <w:sz w:val="24"/>
          <w:szCs w:val="24"/>
          <w:lang w:eastAsia="zh-CN"/>
        </w:rPr>
        <w:t xml:space="preserve"> документацией с соблюдением сроков, установленных </w:t>
      </w:r>
      <w:r w:rsidR="00A36B98">
        <w:rPr>
          <w:rFonts w:ascii="Times New Roman" w:eastAsia="SimSun" w:hAnsi="Times New Roman"/>
          <w:bCs/>
          <w:iCs/>
          <w:sz w:val="24"/>
          <w:szCs w:val="24"/>
          <w:lang w:eastAsia="zh-CN"/>
        </w:rPr>
        <w:t>Договором</w:t>
      </w:r>
      <w:r w:rsidR="007C4C8B" w:rsidRPr="00A17EA1">
        <w:rPr>
          <w:rFonts w:ascii="Times New Roman" w:eastAsia="SimSun" w:hAnsi="Times New Roman"/>
          <w:bCs/>
          <w:iCs/>
          <w:sz w:val="24"/>
          <w:szCs w:val="24"/>
          <w:lang w:eastAsia="zh-CN"/>
        </w:rPr>
        <w:t>, согласованными Заказчиком</w:t>
      </w:r>
      <w:r w:rsidR="007C4C8B" w:rsidRPr="00FF07C2">
        <w:rPr>
          <w:rFonts w:ascii="Times New Roman" w:eastAsia="SimSun" w:hAnsi="Times New Roman"/>
          <w:bCs/>
          <w:iCs/>
          <w:color w:val="31849B" w:themeColor="accent5" w:themeShade="BF"/>
          <w:sz w:val="24"/>
          <w:szCs w:val="24"/>
          <w:lang w:eastAsia="zh-CN"/>
        </w:rPr>
        <w:t xml:space="preserve"> </w:t>
      </w:r>
      <w:r w:rsidR="007C4C8B" w:rsidRPr="009A325F">
        <w:rPr>
          <w:rFonts w:ascii="Times New Roman" w:eastAsia="SimSun" w:hAnsi="Times New Roman"/>
          <w:bCs/>
          <w:iCs/>
          <w:sz w:val="24"/>
          <w:szCs w:val="24"/>
          <w:lang w:eastAsia="zh-CN"/>
        </w:rPr>
        <w:t xml:space="preserve">Графиками поставки </w:t>
      </w:r>
      <w:r w:rsidR="000C4BFC">
        <w:rPr>
          <w:rFonts w:ascii="Times New Roman" w:eastAsia="SimSun" w:hAnsi="Times New Roman"/>
          <w:bCs/>
          <w:iCs/>
          <w:sz w:val="24"/>
          <w:szCs w:val="24"/>
          <w:lang w:eastAsia="zh-CN"/>
        </w:rPr>
        <w:t>м</w:t>
      </w:r>
      <w:r w:rsidR="007C4C8B" w:rsidRPr="009A325F">
        <w:rPr>
          <w:rFonts w:ascii="Times New Roman" w:eastAsia="SimSun" w:hAnsi="Times New Roman"/>
          <w:bCs/>
          <w:iCs/>
          <w:sz w:val="24"/>
          <w:szCs w:val="24"/>
          <w:lang w:eastAsia="zh-CN"/>
        </w:rPr>
        <w:t xml:space="preserve">атериалов и </w:t>
      </w:r>
      <w:r w:rsidR="000C4BFC">
        <w:rPr>
          <w:rFonts w:ascii="Times New Roman" w:eastAsia="SimSun" w:hAnsi="Times New Roman"/>
          <w:bCs/>
          <w:iCs/>
          <w:sz w:val="24"/>
          <w:szCs w:val="24"/>
          <w:lang w:eastAsia="zh-CN"/>
        </w:rPr>
        <w:t>о</w:t>
      </w:r>
      <w:r w:rsidR="007C4C8B" w:rsidRPr="009A325F">
        <w:rPr>
          <w:rFonts w:ascii="Times New Roman" w:eastAsia="SimSun" w:hAnsi="Times New Roman"/>
          <w:bCs/>
          <w:iCs/>
          <w:sz w:val="24"/>
          <w:szCs w:val="24"/>
          <w:lang w:eastAsia="zh-CN"/>
        </w:rPr>
        <w:t>борудования на выполнение строительно-монтажных Работ, иными соглашениями Сторон</w:t>
      </w:r>
      <w:r w:rsidR="007C4C8B" w:rsidRPr="008D6F38">
        <w:rPr>
          <w:rFonts w:ascii="Times New Roman" w:eastAsia="SimSun" w:hAnsi="Times New Roman"/>
          <w:bCs/>
          <w:iCs/>
          <w:sz w:val="24"/>
          <w:szCs w:val="24"/>
          <w:lang w:eastAsia="zh-CN"/>
        </w:rPr>
        <w:t xml:space="preserve">. </w:t>
      </w:r>
      <w:r w:rsidRPr="008D6F38">
        <w:rPr>
          <w:rFonts w:ascii="Times New Roman" w:hAnsi="Times New Roman" w:cs="Times New Roman"/>
          <w:sz w:val="24"/>
          <w:szCs w:val="24"/>
        </w:rPr>
        <w:t xml:space="preserve">Ввоз </w:t>
      </w:r>
      <w:r>
        <w:rPr>
          <w:rFonts w:ascii="Times New Roman" w:hAnsi="Times New Roman" w:cs="Times New Roman"/>
          <w:sz w:val="24"/>
          <w:szCs w:val="24"/>
        </w:rPr>
        <w:t xml:space="preserve">Подрядчиком на территорию </w:t>
      </w:r>
      <w:r w:rsidR="006D5F5B">
        <w:rPr>
          <w:rFonts w:ascii="Times New Roman" w:hAnsi="Times New Roman" w:cs="Times New Roman"/>
          <w:sz w:val="24"/>
          <w:szCs w:val="24"/>
        </w:rPr>
        <w:t>Объекта товарно-материальных ценностей осуществляется в соответствии с порядком, предоставляемым Заказчиком.</w:t>
      </w:r>
    </w:p>
    <w:p w14:paraId="103F5B7E" w14:textId="77777777" w:rsidR="006D18A1" w:rsidRPr="00E30853" w:rsidRDefault="006D18A1" w:rsidP="006D18A1">
      <w:pPr>
        <w:shd w:val="clear" w:color="auto" w:fill="FFFFFF"/>
        <w:spacing w:after="0" w:line="240" w:lineRule="auto"/>
        <w:jc w:val="both"/>
        <w:rPr>
          <w:rFonts w:ascii="Times New Roman" w:hAnsi="Times New Roman" w:cs="Times New Roman"/>
          <w:sz w:val="24"/>
          <w:szCs w:val="24"/>
        </w:rPr>
      </w:pPr>
    </w:p>
    <w:p w14:paraId="7309E893"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5. ОБЯЗАННОСТИ СТОРОН</w:t>
      </w:r>
    </w:p>
    <w:p w14:paraId="29B5DE75"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b/>
          <w:sz w:val="24"/>
          <w:szCs w:val="24"/>
        </w:rPr>
      </w:pPr>
      <w:r w:rsidRPr="00E30853">
        <w:rPr>
          <w:rFonts w:ascii="Times New Roman" w:hAnsi="Times New Roman" w:cs="Times New Roman"/>
          <w:b/>
          <w:sz w:val="24"/>
          <w:szCs w:val="24"/>
        </w:rPr>
        <w:t>5.1. Подрядчик обязан:</w:t>
      </w:r>
    </w:p>
    <w:p w14:paraId="64533978" w14:textId="5F1EB38F"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 Выполнить все Работы и сдать результат Работы Заказчику в установленный срок.</w:t>
      </w:r>
    </w:p>
    <w:p w14:paraId="4C14C22D" w14:textId="265DB730"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 xml:space="preserve">5.1.2. Произвести Работы в полном соответствии с </w:t>
      </w:r>
      <w:r w:rsidR="00564FE0">
        <w:rPr>
          <w:rFonts w:ascii="Times New Roman" w:hAnsi="Times New Roman" w:cs="Times New Roman"/>
          <w:sz w:val="24"/>
          <w:szCs w:val="24"/>
        </w:rPr>
        <w:t xml:space="preserve">технической документацией </w:t>
      </w:r>
      <w:r w:rsidRPr="00E30853">
        <w:rPr>
          <w:rFonts w:ascii="Times New Roman" w:hAnsi="Times New Roman" w:cs="Times New Roman"/>
          <w:sz w:val="24"/>
          <w:szCs w:val="24"/>
        </w:rPr>
        <w:t>и строительными и иными нормами и правилами.</w:t>
      </w:r>
    </w:p>
    <w:p w14:paraId="74497F75" w14:textId="44A7B5FD" w:rsidR="009E1087" w:rsidRPr="0035269E" w:rsidRDefault="009E1087" w:rsidP="006D18A1">
      <w:pPr>
        <w:shd w:val="clear" w:color="auto" w:fill="FFFFFF"/>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sz w:val="24"/>
          <w:szCs w:val="24"/>
        </w:rPr>
        <w:t>Подрядчик об</w:t>
      </w:r>
      <w:r w:rsidR="00A36B98">
        <w:rPr>
          <w:rFonts w:ascii="Times New Roman" w:hAnsi="Times New Roman" w:cs="Times New Roman"/>
          <w:sz w:val="24"/>
          <w:szCs w:val="24"/>
        </w:rPr>
        <w:t xml:space="preserve">язуется в срок, не превышающий </w:t>
      </w:r>
      <w:r>
        <w:rPr>
          <w:rFonts w:ascii="Times New Roman" w:hAnsi="Times New Roman" w:cs="Times New Roman"/>
          <w:sz w:val="24"/>
          <w:szCs w:val="24"/>
        </w:rPr>
        <w:t xml:space="preserve">5 (пять) календарных дней с момента получения технической документации, произвести детальный анализ (входной контроль) технической документации и выставить Заказчику замечания по её содержанию, составу, оформлению и пр. В случае непредставления Подрядчиком Заказчику замечаний в отношении технической документации в указанный в настоящем пункте срок, документация считается принятой Подрядчиком без замечаний и признаётся качественной и пригодной для </w:t>
      </w:r>
      <w:r w:rsidR="00934A5F">
        <w:rPr>
          <w:rFonts w:ascii="Times New Roman" w:hAnsi="Times New Roman" w:cs="Times New Roman"/>
          <w:sz w:val="24"/>
          <w:szCs w:val="24"/>
        </w:rPr>
        <w:t>строительства и выполнения Работ</w:t>
      </w:r>
      <w:r>
        <w:rPr>
          <w:rFonts w:ascii="Times New Roman" w:hAnsi="Times New Roman" w:cs="Times New Roman"/>
          <w:sz w:val="24"/>
          <w:szCs w:val="24"/>
        </w:rPr>
        <w:t xml:space="preserve">. </w:t>
      </w:r>
    </w:p>
    <w:p w14:paraId="5A1EE65F" w14:textId="36EEC4C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5.1.3. Обеспечить качество выполнения всех Работ в соответствии с </w:t>
      </w:r>
      <w:r w:rsidR="00A87311">
        <w:rPr>
          <w:rFonts w:ascii="Times New Roman" w:hAnsi="Times New Roman" w:cs="Times New Roman"/>
          <w:sz w:val="24"/>
          <w:szCs w:val="24"/>
        </w:rPr>
        <w:t>технической</w:t>
      </w:r>
      <w:r w:rsidRPr="00E30853">
        <w:rPr>
          <w:rFonts w:ascii="Times New Roman" w:hAnsi="Times New Roman" w:cs="Times New Roman"/>
          <w:sz w:val="24"/>
          <w:szCs w:val="24"/>
        </w:rPr>
        <w:t xml:space="preserve"> документацией и действующими нормами и техническими условиями.</w:t>
      </w:r>
    </w:p>
    <w:p w14:paraId="1F625143" w14:textId="542689F0" w:rsidR="00C50192"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5.1.4. Своевременно устранить недостатки</w:t>
      </w:r>
      <w:r w:rsidR="002E5811">
        <w:rPr>
          <w:rFonts w:ascii="Times New Roman" w:hAnsi="Times New Roman" w:cs="Times New Roman"/>
          <w:sz w:val="24"/>
          <w:szCs w:val="24"/>
        </w:rPr>
        <w:t>,</w:t>
      </w:r>
      <w:r w:rsidR="00936434">
        <w:rPr>
          <w:rFonts w:ascii="Times New Roman" w:hAnsi="Times New Roman" w:cs="Times New Roman"/>
          <w:sz w:val="24"/>
          <w:szCs w:val="24"/>
        </w:rPr>
        <w:t xml:space="preserve"> </w:t>
      </w:r>
      <w:r w:rsidR="002E5811">
        <w:rPr>
          <w:rFonts w:ascii="Times New Roman" w:hAnsi="Times New Roman" w:cs="Times New Roman"/>
          <w:sz w:val="24"/>
          <w:szCs w:val="24"/>
        </w:rPr>
        <w:t>несоответствия</w:t>
      </w:r>
      <w:r w:rsidRPr="00E30853">
        <w:rPr>
          <w:rFonts w:ascii="Times New Roman" w:hAnsi="Times New Roman" w:cs="Times New Roman"/>
          <w:sz w:val="24"/>
          <w:szCs w:val="24"/>
        </w:rPr>
        <w:t xml:space="preserve">, выявленные при приемке Работ и в течение гарантийного срока </w:t>
      </w:r>
      <w:r w:rsidR="00B43D02">
        <w:rPr>
          <w:rFonts w:ascii="Times New Roman" w:hAnsi="Times New Roman" w:cs="Times New Roman"/>
          <w:sz w:val="24"/>
          <w:szCs w:val="24"/>
        </w:rPr>
        <w:t>на результат Работ,</w:t>
      </w:r>
      <w:r w:rsidR="00B43D02" w:rsidRPr="00B43D02">
        <w:rPr>
          <w:rFonts w:ascii="Times New Roman" w:hAnsi="Times New Roman" w:cs="Times New Roman"/>
          <w:sz w:val="24"/>
          <w:szCs w:val="24"/>
        </w:rPr>
        <w:t xml:space="preserve"> </w:t>
      </w:r>
      <w:r w:rsidR="00B43D02" w:rsidRPr="00EB5D43">
        <w:rPr>
          <w:rFonts w:ascii="Times New Roman" w:hAnsi="Times New Roman" w:cs="Times New Roman"/>
          <w:sz w:val="24"/>
          <w:szCs w:val="24"/>
        </w:rPr>
        <w:t>а в сл</w:t>
      </w:r>
      <w:r w:rsidR="002E5811">
        <w:rPr>
          <w:rFonts w:ascii="Times New Roman" w:hAnsi="Times New Roman" w:cs="Times New Roman"/>
          <w:sz w:val="24"/>
          <w:szCs w:val="24"/>
        </w:rPr>
        <w:t>учае, если указанные недостатки, несоответствия</w:t>
      </w:r>
      <w:r w:rsidR="00B43D02" w:rsidRPr="00EB5D43">
        <w:rPr>
          <w:rFonts w:ascii="Times New Roman" w:hAnsi="Times New Roman" w:cs="Times New Roman"/>
          <w:sz w:val="24"/>
          <w:szCs w:val="24"/>
        </w:rPr>
        <w:t xml:space="preserve"> причинили убытки Заказчику и/или третьим лицам, возместить убытки в полном объеме</w:t>
      </w:r>
      <w:r w:rsidRPr="00E30853">
        <w:rPr>
          <w:rFonts w:ascii="Times New Roman" w:hAnsi="Times New Roman" w:cs="Times New Roman"/>
          <w:sz w:val="24"/>
          <w:szCs w:val="24"/>
        </w:rPr>
        <w:t>.</w:t>
      </w:r>
    </w:p>
    <w:p w14:paraId="66D9F422" w14:textId="65869FCC"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5.1.5. Нести ответственность за:</w:t>
      </w:r>
    </w:p>
    <w:p w14:paraId="1F4A8395"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1D49E59A"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неисполнение или ненадлежащее исполнение обязательств субподрядчиками, привлеченными для выполнения Работы; </w:t>
      </w:r>
    </w:p>
    <w:p w14:paraId="0A0B0156"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за ненадлежащее качество предоставленных им материалов, изделий, конструкций и оборудования, а также за предоставление материалов и оборудования, обремененных правами третьих лиц;</w:t>
      </w:r>
    </w:p>
    <w:p w14:paraId="300F2A51" w14:textId="2758D40E"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соответствие используемых </w:t>
      </w:r>
      <w:r w:rsidR="00934A5F" w:rsidRPr="00E30853">
        <w:rPr>
          <w:rFonts w:ascii="Times New Roman" w:hAnsi="Times New Roman" w:cs="Times New Roman"/>
          <w:sz w:val="24"/>
          <w:szCs w:val="24"/>
        </w:rPr>
        <w:t>материал</w:t>
      </w:r>
      <w:r w:rsidR="00934A5F">
        <w:rPr>
          <w:rFonts w:ascii="Times New Roman" w:hAnsi="Times New Roman" w:cs="Times New Roman"/>
          <w:sz w:val="24"/>
          <w:szCs w:val="24"/>
        </w:rPr>
        <w:t>ов</w:t>
      </w:r>
      <w:r w:rsidR="00934A5F" w:rsidRPr="00E30853">
        <w:rPr>
          <w:rFonts w:ascii="Times New Roman" w:hAnsi="Times New Roman" w:cs="Times New Roman"/>
          <w:sz w:val="24"/>
          <w:szCs w:val="24"/>
        </w:rPr>
        <w:t>, издели</w:t>
      </w:r>
      <w:r w:rsidR="00934A5F">
        <w:rPr>
          <w:rFonts w:ascii="Times New Roman" w:hAnsi="Times New Roman" w:cs="Times New Roman"/>
          <w:sz w:val="24"/>
          <w:szCs w:val="24"/>
        </w:rPr>
        <w:t>й</w:t>
      </w:r>
      <w:r w:rsidR="00934A5F" w:rsidRPr="00E30853">
        <w:rPr>
          <w:rFonts w:ascii="Times New Roman" w:hAnsi="Times New Roman" w:cs="Times New Roman"/>
          <w:sz w:val="24"/>
          <w:szCs w:val="24"/>
        </w:rPr>
        <w:t>, конструкци</w:t>
      </w:r>
      <w:r w:rsidR="00934A5F">
        <w:rPr>
          <w:rFonts w:ascii="Times New Roman" w:hAnsi="Times New Roman" w:cs="Times New Roman"/>
          <w:sz w:val="24"/>
          <w:szCs w:val="24"/>
        </w:rPr>
        <w:t>й</w:t>
      </w:r>
      <w:r w:rsidR="00934A5F" w:rsidRPr="00E30853">
        <w:rPr>
          <w:rFonts w:ascii="Times New Roman" w:hAnsi="Times New Roman" w:cs="Times New Roman"/>
          <w:sz w:val="24"/>
          <w:szCs w:val="24"/>
        </w:rPr>
        <w:t>, механизм</w:t>
      </w:r>
      <w:r w:rsidR="00934A5F">
        <w:rPr>
          <w:rFonts w:ascii="Times New Roman" w:hAnsi="Times New Roman" w:cs="Times New Roman"/>
          <w:sz w:val="24"/>
          <w:szCs w:val="24"/>
        </w:rPr>
        <w:t>ов, строительных машин</w:t>
      </w:r>
      <w:r w:rsidR="00934A5F" w:rsidRPr="00E30853">
        <w:rPr>
          <w:rFonts w:ascii="Times New Roman" w:hAnsi="Times New Roman" w:cs="Times New Roman"/>
          <w:sz w:val="24"/>
          <w:szCs w:val="24"/>
        </w:rPr>
        <w:t xml:space="preserve"> и оборудовани</w:t>
      </w:r>
      <w:r w:rsidR="00934A5F">
        <w:rPr>
          <w:rFonts w:ascii="Times New Roman" w:hAnsi="Times New Roman" w:cs="Times New Roman"/>
          <w:sz w:val="24"/>
          <w:szCs w:val="24"/>
        </w:rPr>
        <w:t>я</w:t>
      </w:r>
      <w:r w:rsidRPr="00E30853">
        <w:rPr>
          <w:rFonts w:ascii="Times New Roman" w:hAnsi="Times New Roman" w:cs="Times New Roman"/>
          <w:sz w:val="24"/>
          <w:szCs w:val="24"/>
        </w:rPr>
        <w:t xml:space="preserve"> </w:t>
      </w:r>
      <w:r w:rsidR="006E6A50">
        <w:rPr>
          <w:rFonts w:ascii="Times New Roman" w:hAnsi="Times New Roman" w:cs="Times New Roman"/>
          <w:sz w:val="24"/>
          <w:szCs w:val="24"/>
        </w:rPr>
        <w:t>технич</w:t>
      </w:r>
      <w:r w:rsidR="00A87311">
        <w:rPr>
          <w:rFonts w:ascii="Times New Roman" w:hAnsi="Times New Roman" w:cs="Times New Roman"/>
          <w:sz w:val="24"/>
          <w:szCs w:val="24"/>
        </w:rPr>
        <w:t>еской</w:t>
      </w:r>
      <w:r w:rsidRPr="00E30853">
        <w:rPr>
          <w:rFonts w:ascii="Times New Roman" w:hAnsi="Times New Roman" w:cs="Times New Roman"/>
          <w:sz w:val="24"/>
          <w:szCs w:val="24"/>
        </w:rPr>
        <w:t xml:space="preserve"> документации, сертификатам качества, государственным стандартам и техническим условиям;</w:t>
      </w:r>
    </w:p>
    <w:p w14:paraId="28B63736" w14:textId="7B7A6202"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за сохранность всех поставленных</w:t>
      </w:r>
      <w:r w:rsidR="00934A5F">
        <w:rPr>
          <w:rFonts w:ascii="Times New Roman" w:hAnsi="Times New Roman" w:cs="Times New Roman"/>
          <w:sz w:val="24"/>
          <w:szCs w:val="24"/>
        </w:rPr>
        <w:t xml:space="preserve"> и/или полученных от Заказчика</w:t>
      </w:r>
      <w:r w:rsidRPr="00E30853">
        <w:rPr>
          <w:rFonts w:ascii="Times New Roman" w:hAnsi="Times New Roman" w:cs="Times New Roman"/>
          <w:sz w:val="24"/>
          <w:szCs w:val="24"/>
        </w:rPr>
        <w:t xml:space="preserve"> для реализации Договора </w:t>
      </w:r>
      <w:r w:rsidR="00934A5F" w:rsidRPr="00E30853">
        <w:rPr>
          <w:rFonts w:ascii="Times New Roman" w:hAnsi="Times New Roman" w:cs="Times New Roman"/>
          <w:sz w:val="24"/>
          <w:szCs w:val="24"/>
        </w:rPr>
        <w:t>материал</w:t>
      </w:r>
      <w:r w:rsidR="00934A5F">
        <w:rPr>
          <w:rFonts w:ascii="Times New Roman" w:hAnsi="Times New Roman" w:cs="Times New Roman"/>
          <w:sz w:val="24"/>
          <w:szCs w:val="24"/>
        </w:rPr>
        <w:t>ов</w:t>
      </w:r>
      <w:r w:rsidR="00934A5F" w:rsidRPr="00E30853">
        <w:rPr>
          <w:rFonts w:ascii="Times New Roman" w:hAnsi="Times New Roman" w:cs="Times New Roman"/>
          <w:sz w:val="24"/>
          <w:szCs w:val="24"/>
        </w:rPr>
        <w:t>, издели</w:t>
      </w:r>
      <w:r w:rsidR="00934A5F">
        <w:rPr>
          <w:rFonts w:ascii="Times New Roman" w:hAnsi="Times New Roman" w:cs="Times New Roman"/>
          <w:sz w:val="24"/>
          <w:szCs w:val="24"/>
        </w:rPr>
        <w:t>й</w:t>
      </w:r>
      <w:r w:rsidR="00934A5F" w:rsidRPr="00E30853">
        <w:rPr>
          <w:rFonts w:ascii="Times New Roman" w:hAnsi="Times New Roman" w:cs="Times New Roman"/>
          <w:sz w:val="24"/>
          <w:szCs w:val="24"/>
        </w:rPr>
        <w:t>, конструкци</w:t>
      </w:r>
      <w:r w:rsidR="00934A5F">
        <w:rPr>
          <w:rFonts w:ascii="Times New Roman" w:hAnsi="Times New Roman" w:cs="Times New Roman"/>
          <w:sz w:val="24"/>
          <w:szCs w:val="24"/>
        </w:rPr>
        <w:t>й</w:t>
      </w:r>
      <w:r w:rsidR="00934A5F" w:rsidRPr="00E30853">
        <w:rPr>
          <w:rFonts w:ascii="Times New Roman" w:hAnsi="Times New Roman" w:cs="Times New Roman"/>
          <w:sz w:val="24"/>
          <w:szCs w:val="24"/>
        </w:rPr>
        <w:t>, механизм</w:t>
      </w:r>
      <w:r w:rsidR="00934A5F">
        <w:rPr>
          <w:rFonts w:ascii="Times New Roman" w:hAnsi="Times New Roman" w:cs="Times New Roman"/>
          <w:sz w:val="24"/>
          <w:szCs w:val="24"/>
        </w:rPr>
        <w:t>ов, строительных машин</w:t>
      </w:r>
      <w:r w:rsidR="00934A5F" w:rsidRPr="00E30853">
        <w:rPr>
          <w:rFonts w:ascii="Times New Roman" w:hAnsi="Times New Roman" w:cs="Times New Roman"/>
          <w:sz w:val="24"/>
          <w:szCs w:val="24"/>
        </w:rPr>
        <w:t xml:space="preserve"> и оборудовани</w:t>
      </w:r>
      <w:r w:rsidR="00934A5F">
        <w:rPr>
          <w:rFonts w:ascii="Times New Roman" w:hAnsi="Times New Roman" w:cs="Times New Roman"/>
          <w:sz w:val="24"/>
          <w:szCs w:val="24"/>
        </w:rPr>
        <w:t>я</w:t>
      </w:r>
      <w:r w:rsidR="00934A5F" w:rsidRPr="00E30853">
        <w:rPr>
          <w:rFonts w:ascii="Times New Roman" w:hAnsi="Times New Roman" w:cs="Times New Roman"/>
          <w:sz w:val="24"/>
          <w:szCs w:val="24"/>
        </w:rPr>
        <w:t xml:space="preserve"> </w:t>
      </w:r>
      <w:r w:rsidRPr="00E30853">
        <w:rPr>
          <w:rFonts w:ascii="Times New Roman" w:hAnsi="Times New Roman" w:cs="Times New Roman"/>
          <w:sz w:val="24"/>
          <w:szCs w:val="24"/>
        </w:rPr>
        <w:t>до принятия Заказчиком результата Работ, выполненных с их использованием;</w:t>
      </w:r>
    </w:p>
    <w:p w14:paraId="15D13E02" w14:textId="1F48CDBD"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случайную гибель или случайное повреждение результата Работ до </w:t>
      </w:r>
      <w:r w:rsidR="00934A5F">
        <w:rPr>
          <w:rFonts w:ascii="Times New Roman" w:hAnsi="Times New Roman" w:cs="Times New Roman"/>
          <w:sz w:val="24"/>
          <w:szCs w:val="24"/>
        </w:rPr>
        <w:t xml:space="preserve">его </w:t>
      </w:r>
      <w:r w:rsidRPr="00E30853">
        <w:rPr>
          <w:rFonts w:ascii="Times New Roman" w:hAnsi="Times New Roman" w:cs="Times New Roman"/>
          <w:sz w:val="24"/>
          <w:szCs w:val="24"/>
        </w:rPr>
        <w:t>приемки Заказчиком;</w:t>
      </w:r>
    </w:p>
    <w:p w14:paraId="1C763CB0" w14:textId="4648F465" w:rsidR="00B43D02"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причинение при </w:t>
      </w:r>
      <w:r w:rsidR="008757EF">
        <w:rPr>
          <w:rFonts w:ascii="Times New Roman" w:hAnsi="Times New Roman" w:cs="Times New Roman"/>
          <w:sz w:val="24"/>
          <w:szCs w:val="24"/>
        </w:rPr>
        <w:t>выполнении</w:t>
      </w:r>
      <w:r w:rsidR="001F04FA">
        <w:rPr>
          <w:rFonts w:ascii="Times New Roman" w:hAnsi="Times New Roman" w:cs="Times New Roman"/>
          <w:sz w:val="24"/>
          <w:szCs w:val="24"/>
        </w:rPr>
        <w:t xml:space="preserve"> </w:t>
      </w:r>
      <w:r w:rsidRPr="00E30853">
        <w:rPr>
          <w:rFonts w:ascii="Times New Roman" w:hAnsi="Times New Roman" w:cs="Times New Roman"/>
          <w:sz w:val="24"/>
          <w:szCs w:val="24"/>
        </w:rPr>
        <w:t>Работ вреда третьим лицам</w:t>
      </w:r>
      <w:r w:rsidR="00B43D02">
        <w:rPr>
          <w:rFonts w:ascii="Times New Roman" w:hAnsi="Times New Roman" w:cs="Times New Roman"/>
          <w:sz w:val="24"/>
          <w:szCs w:val="24"/>
        </w:rPr>
        <w:t>;</w:t>
      </w:r>
    </w:p>
    <w:p w14:paraId="241999D6" w14:textId="2B7DFD72" w:rsidR="00B43D02" w:rsidRDefault="00B43D02"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D18A1" w:rsidRPr="00E30853">
        <w:rPr>
          <w:rFonts w:ascii="Times New Roman" w:hAnsi="Times New Roman" w:cs="Times New Roman"/>
          <w:sz w:val="24"/>
          <w:szCs w:val="24"/>
        </w:rPr>
        <w:t xml:space="preserve"> </w:t>
      </w:r>
      <w:r w:rsidRPr="00DF10A7">
        <w:rPr>
          <w:rFonts w:ascii="Times New Roman" w:hAnsi="Times New Roman" w:cs="Times New Roman"/>
          <w:sz w:val="24"/>
          <w:szCs w:val="24"/>
        </w:rPr>
        <w:t>за профессиональное здоровье и безопасность своих работников</w:t>
      </w:r>
      <w:r>
        <w:rPr>
          <w:rFonts w:ascii="Times New Roman" w:hAnsi="Times New Roman" w:cs="Times New Roman"/>
          <w:sz w:val="24"/>
          <w:szCs w:val="24"/>
        </w:rPr>
        <w:t>;</w:t>
      </w:r>
    </w:p>
    <w:p w14:paraId="163413E9" w14:textId="244E4388" w:rsidR="006D18A1" w:rsidRDefault="00B43D02"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F10A7">
        <w:rPr>
          <w:rFonts w:ascii="Times New Roman" w:hAnsi="Times New Roman" w:cs="Times New Roman"/>
          <w:sz w:val="24"/>
          <w:szCs w:val="24"/>
        </w:rPr>
        <w:t xml:space="preserve">за соблюдение </w:t>
      </w:r>
      <w:r>
        <w:rPr>
          <w:rFonts w:ascii="Times New Roman" w:hAnsi="Times New Roman" w:cs="Times New Roman"/>
          <w:sz w:val="24"/>
          <w:szCs w:val="24"/>
        </w:rPr>
        <w:t xml:space="preserve">на Объекте </w:t>
      </w:r>
      <w:r w:rsidR="008757EF">
        <w:rPr>
          <w:rFonts w:ascii="Times New Roman" w:hAnsi="Times New Roman" w:cs="Times New Roman"/>
          <w:sz w:val="24"/>
          <w:szCs w:val="24"/>
        </w:rPr>
        <w:t>работниками Подрядчика</w:t>
      </w:r>
      <w:r w:rsidR="00300CA0">
        <w:rPr>
          <w:rFonts w:ascii="Times New Roman" w:hAnsi="Times New Roman" w:cs="Times New Roman"/>
          <w:sz w:val="24"/>
          <w:szCs w:val="24"/>
        </w:rPr>
        <w:t xml:space="preserve"> и </w:t>
      </w:r>
      <w:r w:rsidR="00300CA0" w:rsidRPr="00DF10A7">
        <w:rPr>
          <w:rFonts w:ascii="Times New Roman" w:hAnsi="Times New Roman" w:cs="Times New Roman"/>
          <w:sz w:val="24"/>
          <w:szCs w:val="24"/>
        </w:rPr>
        <w:t>за обеспечение</w:t>
      </w:r>
      <w:r w:rsidR="00300CA0">
        <w:rPr>
          <w:rFonts w:ascii="Times New Roman" w:hAnsi="Times New Roman" w:cs="Times New Roman"/>
          <w:sz w:val="24"/>
          <w:szCs w:val="24"/>
        </w:rPr>
        <w:t xml:space="preserve"> на Объекте при выполнении Работ</w:t>
      </w:r>
      <w:r w:rsidR="008757EF">
        <w:rPr>
          <w:rFonts w:ascii="Times New Roman" w:hAnsi="Times New Roman" w:cs="Times New Roman"/>
          <w:sz w:val="24"/>
          <w:szCs w:val="24"/>
        </w:rPr>
        <w:t xml:space="preserve"> </w:t>
      </w:r>
      <w:r w:rsidRPr="00DF10A7">
        <w:rPr>
          <w:rFonts w:ascii="Times New Roman" w:hAnsi="Times New Roman" w:cs="Times New Roman"/>
          <w:sz w:val="24"/>
          <w:szCs w:val="24"/>
        </w:rPr>
        <w:t>всех установленных законодательными</w:t>
      </w:r>
      <w:r>
        <w:rPr>
          <w:rFonts w:ascii="Times New Roman" w:hAnsi="Times New Roman" w:cs="Times New Roman"/>
          <w:sz w:val="24"/>
          <w:szCs w:val="24"/>
        </w:rPr>
        <w:t>, нормативными</w:t>
      </w:r>
      <w:r w:rsidRPr="00DF10A7">
        <w:rPr>
          <w:rFonts w:ascii="Times New Roman" w:hAnsi="Times New Roman" w:cs="Times New Roman"/>
          <w:sz w:val="24"/>
          <w:szCs w:val="24"/>
        </w:rPr>
        <w:t xml:space="preserve"> актами, </w:t>
      </w:r>
      <w:r w:rsidR="00A87311">
        <w:rPr>
          <w:rFonts w:ascii="Times New Roman" w:hAnsi="Times New Roman" w:cs="Times New Roman"/>
          <w:sz w:val="24"/>
          <w:szCs w:val="24"/>
        </w:rPr>
        <w:t>технической документацией</w:t>
      </w:r>
      <w:r w:rsidRPr="00DF10A7">
        <w:rPr>
          <w:rFonts w:ascii="Times New Roman" w:hAnsi="Times New Roman" w:cs="Times New Roman"/>
          <w:sz w:val="24"/>
          <w:szCs w:val="24"/>
        </w:rPr>
        <w:t xml:space="preserve">, </w:t>
      </w:r>
      <w:r w:rsidR="00222BEF" w:rsidRPr="006F7665">
        <w:rPr>
          <w:rFonts w:ascii="Times New Roman" w:hAnsi="Times New Roman" w:cs="Times New Roman"/>
          <w:sz w:val="24"/>
          <w:szCs w:val="24"/>
        </w:rPr>
        <w:t>локальными нормативными актами Заказчика</w:t>
      </w:r>
      <w:r w:rsidR="00222BEF">
        <w:rPr>
          <w:rFonts w:ascii="Times New Roman" w:hAnsi="Times New Roman" w:cs="Times New Roman"/>
          <w:sz w:val="24"/>
          <w:szCs w:val="24"/>
        </w:rPr>
        <w:t xml:space="preserve"> требований охраны труда, </w:t>
      </w:r>
      <w:r w:rsidRPr="00DF10A7">
        <w:rPr>
          <w:rFonts w:ascii="Times New Roman" w:hAnsi="Times New Roman" w:cs="Times New Roman"/>
          <w:sz w:val="24"/>
          <w:szCs w:val="24"/>
        </w:rPr>
        <w:t>безопасных условий труда на рабочих местах, промышленной</w:t>
      </w:r>
      <w:r w:rsidR="00222BEF">
        <w:rPr>
          <w:rFonts w:ascii="Times New Roman" w:hAnsi="Times New Roman" w:cs="Times New Roman"/>
          <w:sz w:val="24"/>
          <w:szCs w:val="24"/>
        </w:rPr>
        <w:t xml:space="preserve">, </w:t>
      </w:r>
      <w:proofErr w:type="gramStart"/>
      <w:r w:rsidR="00222BEF">
        <w:rPr>
          <w:rFonts w:ascii="Times New Roman" w:hAnsi="Times New Roman" w:cs="Times New Roman"/>
          <w:sz w:val="24"/>
          <w:szCs w:val="24"/>
        </w:rPr>
        <w:t xml:space="preserve">пожарной </w:t>
      </w:r>
      <w:r w:rsidR="008757EF">
        <w:rPr>
          <w:rFonts w:ascii="Times New Roman" w:hAnsi="Times New Roman" w:cs="Times New Roman"/>
          <w:sz w:val="24"/>
          <w:szCs w:val="24"/>
        </w:rPr>
        <w:t>,</w:t>
      </w:r>
      <w:proofErr w:type="gramEnd"/>
      <w:r w:rsidR="008757EF">
        <w:rPr>
          <w:rFonts w:ascii="Times New Roman" w:hAnsi="Times New Roman" w:cs="Times New Roman"/>
          <w:sz w:val="24"/>
          <w:szCs w:val="24"/>
        </w:rPr>
        <w:t xml:space="preserve"> </w:t>
      </w:r>
      <w:r w:rsidRPr="00DF10A7">
        <w:rPr>
          <w:rFonts w:ascii="Times New Roman" w:hAnsi="Times New Roman" w:cs="Times New Roman"/>
          <w:sz w:val="24"/>
          <w:szCs w:val="24"/>
        </w:rPr>
        <w:t xml:space="preserve"> экологической </w:t>
      </w:r>
      <w:r w:rsidR="00E30150">
        <w:rPr>
          <w:rFonts w:ascii="Times New Roman" w:hAnsi="Times New Roman" w:cs="Times New Roman"/>
          <w:sz w:val="24"/>
          <w:szCs w:val="24"/>
        </w:rPr>
        <w:t xml:space="preserve">и др. </w:t>
      </w:r>
      <w:r w:rsidRPr="00DF10A7">
        <w:rPr>
          <w:rFonts w:ascii="Times New Roman" w:hAnsi="Times New Roman" w:cs="Times New Roman"/>
          <w:sz w:val="24"/>
          <w:szCs w:val="24"/>
        </w:rPr>
        <w:t>б</w:t>
      </w:r>
      <w:r>
        <w:rPr>
          <w:rFonts w:ascii="Times New Roman" w:hAnsi="Times New Roman" w:cs="Times New Roman"/>
          <w:sz w:val="24"/>
          <w:szCs w:val="24"/>
        </w:rPr>
        <w:t>езопасности</w:t>
      </w:r>
      <w:r w:rsidR="00300CA0">
        <w:rPr>
          <w:rFonts w:ascii="Times New Roman" w:hAnsi="Times New Roman" w:cs="Times New Roman"/>
          <w:sz w:val="24"/>
          <w:szCs w:val="24"/>
        </w:rPr>
        <w:t>, иных требований, предъявляемых к выполнению Работ;</w:t>
      </w:r>
    </w:p>
    <w:p w14:paraId="5A09BCFF" w14:textId="4F8D30AB" w:rsidR="006F7665" w:rsidRPr="00E30853" w:rsidRDefault="006F7665" w:rsidP="006F76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за соблюдение сотрудниками субподрядчиков, которых Подрядчик привлёк к выполнению </w:t>
      </w:r>
      <w:r w:rsidR="001B4749">
        <w:rPr>
          <w:rFonts w:ascii="Times New Roman" w:hAnsi="Times New Roman" w:cs="Times New Roman"/>
          <w:sz w:val="24"/>
          <w:szCs w:val="24"/>
        </w:rPr>
        <w:t>Р</w:t>
      </w:r>
      <w:r>
        <w:rPr>
          <w:rFonts w:ascii="Times New Roman" w:hAnsi="Times New Roman" w:cs="Times New Roman"/>
          <w:sz w:val="24"/>
          <w:szCs w:val="24"/>
        </w:rPr>
        <w:t>абот на Объекте, пунктов 5.1.23-5.1.26 Договора.</w:t>
      </w:r>
    </w:p>
    <w:p w14:paraId="768C9FE9" w14:textId="7690F7E5"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5.1.6. Возвести собственными силами за счет средств, предусмотренных на эти цели в сметном расчете, в соответствии с утве</w:t>
      </w:r>
      <w:r w:rsidR="001B4749">
        <w:rPr>
          <w:rFonts w:ascii="Times New Roman" w:hAnsi="Times New Roman" w:cs="Times New Roman"/>
          <w:sz w:val="24"/>
          <w:szCs w:val="24"/>
        </w:rPr>
        <w:t>ржденным проектом производства Р</w:t>
      </w:r>
      <w:r w:rsidRPr="00E30853">
        <w:rPr>
          <w:rFonts w:ascii="Times New Roman" w:hAnsi="Times New Roman" w:cs="Times New Roman"/>
          <w:sz w:val="24"/>
          <w:szCs w:val="24"/>
        </w:rPr>
        <w:t>абот (ППР), все временные сооружения.</w:t>
      </w:r>
    </w:p>
    <w:p w14:paraId="73EFBFC7" w14:textId="3282FBFC"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5.1.7.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ППР.</w:t>
      </w:r>
    </w:p>
    <w:p w14:paraId="55F80E0D" w14:textId="1C63BA54" w:rsidR="006D18A1" w:rsidRPr="00730983" w:rsidRDefault="006D18A1" w:rsidP="006D18A1">
      <w:pPr>
        <w:shd w:val="clear" w:color="auto" w:fill="FFFFFF"/>
        <w:tabs>
          <w:tab w:val="left" w:pos="900"/>
        </w:tabs>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5.1.8. Обеспечить в ходе строительства выполнение на строительной площадке и на территории Заказчика необходимых мер по технике безопасности согласно действующим в РФ </w:t>
      </w:r>
      <w:r w:rsidR="009E1087">
        <w:rPr>
          <w:rFonts w:ascii="Times New Roman" w:hAnsi="Times New Roman" w:cs="Times New Roman"/>
          <w:sz w:val="24"/>
          <w:szCs w:val="24"/>
        </w:rPr>
        <w:t xml:space="preserve">законам, </w:t>
      </w:r>
      <w:r w:rsidR="007642C1">
        <w:rPr>
          <w:rFonts w:ascii="Times New Roman" w:hAnsi="Times New Roman" w:cs="Times New Roman"/>
          <w:sz w:val="24"/>
          <w:szCs w:val="24"/>
        </w:rPr>
        <w:t xml:space="preserve">подзаконным актам, </w:t>
      </w:r>
      <w:r w:rsidRPr="00E30853">
        <w:rPr>
          <w:rFonts w:ascii="Times New Roman" w:hAnsi="Times New Roman" w:cs="Times New Roman"/>
          <w:sz w:val="24"/>
          <w:szCs w:val="24"/>
        </w:rPr>
        <w:t>Сводам правил (СП), СНиП, нормативным документам, в отношении промышленной, пожарной и экологической безопасности, а также рациональное использование территорий, зеленых насаждений и земель, соблюдение требований к выполнению строительных работ в ночное время суток</w:t>
      </w:r>
      <w:r w:rsidRPr="00730983">
        <w:rPr>
          <w:rFonts w:ascii="Times New Roman" w:hAnsi="Times New Roman" w:cs="Times New Roman"/>
          <w:sz w:val="24"/>
          <w:szCs w:val="24"/>
        </w:rPr>
        <w:t>.</w:t>
      </w:r>
    </w:p>
    <w:p w14:paraId="381772C6"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 xml:space="preserve">5.1.9. Согласовать с органами государственного надзора порядок ведения Работ на Объекте, обеспечить соблюдение его на строительной площадке и в последствии обеспечить (при необходимости) приемку Работ с участием данных органов государственной власти. </w:t>
      </w:r>
    </w:p>
    <w:p w14:paraId="46608589" w14:textId="2645415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5.1.10. Обеспечить содержание и уборку строительной площадки и прилегающей непосредственно к ней территории</w:t>
      </w:r>
      <w:r w:rsidR="000D21EA">
        <w:rPr>
          <w:rFonts w:ascii="Times New Roman" w:hAnsi="Times New Roman" w:cs="Times New Roman"/>
          <w:sz w:val="24"/>
          <w:szCs w:val="24"/>
        </w:rPr>
        <w:t xml:space="preserve">; обеспечить надлежащее </w:t>
      </w:r>
      <w:r w:rsidR="000D21EA" w:rsidRPr="00EB5D43">
        <w:rPr>
          <w:rFonts w:ascii="Times New Roman" w:hAnsi="Times New Roman" w:cs="Times New Roman"/>
          <w:sz w:val="24"/>
          <w:szCs w:val="24"/>
        </w:rPr>
        <w:t>хранение материалов, инструментов, механизмов, оборудования</w:t>
      </w:r>
      <w:r w:rsidR="000D21EA">
        <w:rPr>
          <w:rFonts w:ascii="Times New Roman" w:hAnsi="Times New Roman" w:cs="Times New Roman"/>
          <w:sz w:val="24"/>
          <w:szCs w:val="24"/>
        </w:rPr>
        <w:t xml:space="preserve">, машин </w:t>
      </w:r>
      <w:r w:rsidR="000D21EA" w:rsidRPr="00EB5D43">
        <w:rPr>
          <w:rFonts w:ascii="Times New Roman" w:hAnsi="Times New Roman" w:cs="Times New Roman"/>
          <w:sz w:val="24"/>
          <w:szCs w:val="24"/>
        </w:rPr>
        <w:t xml:space="preserve">необходимых для выполнения </w:t>
      </w:r>
      <w:r w:rsidR="001B4749">
        <w:rPr>
          <w:rFonts w:ascii="Times New Roman" w:hAnsi="Times New Roman" w:cs="Times New Roman"/>
          <w:sz w:val="24"/>
          <w:szCs w:val="24"/>
        </w:rPr>
        <w:t>Р</w:t>
      </w:r>
      <w:r w:rsidR="000D21EA" w:rsidRPr="00EB5D43">
        <w:rPr>
          <w:rFonts w:ascii="Times New Roman" w:hAnsi="Times New Roman" w:cs="Times New Roman"/>
          <w:sz w:val="24"/>
          <w:szCs w:val="24"/>
        </w:rPr>
        <w:t>абот</w:t>
      </w:r>
      <w:r w:rsidR="006F0764">
        <w:rPr>
          <w:rFonts w:ascii="Times New Roman" w:hAnsi="Times New Roman" w:cs="Times New Roman"/>
          <w:sz w:val="24"/>
          <w:szCs w:val="24"/>
        </w:rPr>
        <w:t>, давальческих материалов</w:t>
      </w:r>
      <w:r w:rsidR="00936434">
        <w:rPr>
          <w:rFonts w:ascii="Times New Roman" w:hAnsi="Times New Roman" w:cs="Times New Roman"/>
          <w:sz w:val="24"/>
          <w:szCs w:val="24"/>
        </w:rPr>
        <w:t xml:space="preserve"> и оборудования</w:t>
      </w:r>
      <w:r w:rsidR="006F0764">
        <w:rPr>
          <w:rFonts w:ascii="Times New Roman" w:hAnsi="Times New Roman" w:cs="Times New Roman"/>
          <w:sz w:val="24"/>
          <w:szCs w:val="24"/>
        </w:rPr>
        <w:t>.</w:t>
      </w:r>
    </w:p>
    <w:p w14:paraId="0E14A1DC" w14:textId="4E5E477E"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5.1.11. Вывезти до подписания акта </w:t>
      </w:r>
      <w:r w:rsidR="000E262A">
        <w:rPr>
          <w:rFonts w:ascii="Times New Roman" w:hAnsi="Times New Roman" w:cs="Times New Roman"/>
          <w:sz w:val="24"/>
          <w:szCs w:val="24"/>
        </w:rPr>
        <w:t xml:space="preserve"> приемки законченного строительством объекта </w:t>
      </w:r>
      <w:r w:rsidRPr="00E30853">
        <w:rPr>
          <w:rFonts w:ascii="Times New Roman" w:hAnsi="Times New Roman" w:cs="Times New Roman"/>
          <w:sz w:val="24"/>
          <w:szCs w:val="24"/>
        </w:rPr>
        <w:t>за пределы строительной площадки и Объекта принадлежащие Подрядчику строительные машины и технику, оборудование, инвентарь, инструменты, строительные материалы, строительный мусор, демонтировать и вывезти временные строения и сооружения, другое имущество Подрядчика, а также привести Объект 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w:t>
      </w:r>
    </w:p>
    <w:p w14:paraId="6BEE691C" w14:textId="5D77456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5.1.12. Известить Заказчика за 2 (два) дня до начала приемки о готовности ответ</w:t>
      </w:r>
      <w:r w:rsidR="001B4749">
        <w:rPr>
          <w:rFonts w:ascii="Times New Roman" w:hAnsi="Times New Roman" w:cs="Times New Roman"/>
          <w:sz w:val="24"/>
          <w:szCs w:val="24"/>
        </w:rPr>
        <w:t>ственных конструкций и скрытых Р</w:t>
      </w:r>
      <w:r w:rsidRPr="00E30853">
        <w:rPr>
          <w:rFonts w:ascii="Times New Roman" w:hAnsi="Times New Roman" w:cs="Times New Roman"/>
          <w:sz w:val="24"/>
          <w:szCs w:val="24"/>
        </w:rPr>
        <w:t>абот. Подрядчик прист</w:t>
      </w:r>
      <w:r w:rsidR="001B4749">
        <w:rPr>
          <w:rFonts w:ascii="Times New Roman" w:hAnsi="Times New Roman" w:cs="Times New Roman"/>
          <w:sz w:val="24"/>
          <w:szCs w:val="24"/>
        </w:rPr>
        <w:t>упает к выполнению последующих Р</w:t>
      </w:r>
      <w:r w:rsidRPr="00E30853">
        <w:rPr>
          <w:rFonts w:ascii="Times New Roman" w:hAnsi="Times New Roman" w:cs="Times New Roman"/>
          <w:sz w:val="24"/>
          <w:szCs w:val="24"/>
        </w:rPr>
        <w:t>абот только после пр</w:t>
      </w:r>
      <w:r w:rsidR="001B4749">
        <w:rPr>
          <w:rFonts w:ascii="Times New Roman" w:hAnsi="Times New Roman" w:cs="Times New Roman"/>
          <w:sz w:val="24"/>
          <w:szCs w:val="24"/>
        </w:rPr>
        <w:t>иемки Заказчиком скрытых Р</w:t>
      </w:r>
      <w:r w:rsidRPr="00E30853">
        <w:rPr>
          <w:rFonts w:ascii="Times New Roman" w:hAnsi="Times New Roman" w:cs="Times New Roman"/>
          <w:sz w:val="24"/>
          <w:szCs w:val="24"/>
        </w:rPr>
        <w:t xml:space="preserve">абот и составления </w:t>
      </w:r>
      <w:r w:rsidR="001B4749">
        <w:rPr>
          <w:rFonts w:ascii="Times New Roman" w:hAnsi="Times New Roman" w:cs="Times New Roman"/>
          <w:sz w:val="24"/>
          <w:szCs w:val="24"/>
        </w:rPr>
        <w:t>акта освидетельствования этих Р</w:t>
      </w:r>
      <w:r w:rsidR="00275495">
        <w:rPr>
          <w:rFonts w:ascii="Times New Roman" w:hAnsi="Times New Roman" w:cs="Times New Roman"/>
          <w:sz w:val="24"/>
          <w:szCs w:val="24"/>
        </w:rPr>
        <w:t>абот. Если закрытие Р</w:t>
      </w:r>
      <w:r w:rsidRPr="00E30853">
        <w:rPr>
          <w:rFonts w:ascii="Times New Roman" w:hAnsi="Times New Roman" w:cs="Times New Roman"/>
          <w:sz w:val="24"/>
          <w:szCs w:val="24"/>
        </w:rPr>
        <w:t>абот выполнено без подтверждения Заказчика, в случае, когда он не был информирован об этом</w:t>
      </w:r>
      <w:r w:rsidR="00E65B4A">
        <w:rPr>
          <w:rFonts w:ascii="Times New Roman" w:hAnsi="Times New Roman" w:cs="Times New Roman"/>
          <w:sz w:val="24"/>
          <w:szCs w:val="24"/>
        </w:rPr>
        <w:t xml:space="preserve"> или информирован </w:t>
      </w:r>
      <w:r w:rsidR="006F0764">
        <w:rPr>
          <w:rFonts w:ascii="Times New Roman" w:hAnsi="Times New Roman" w:cs="Times New Roman"/>
          <w:sz w:val="24"/>
          <w:szCs w:val="24"/>
        </w:rPr>
        <w:t>позже установленного срока</w:t>
      </w:r>
      <w:r w:rsidRPr="00E30853">
        <w:rPr>
          <w:rFonts w:ascii="Times New Roman" w:hAnsi="Times New Roman" w:cs="Times New Roman"/>
          <w:sz w:val="24"/>
          <w:szCs w:val="24"/>
        </w:rPr>
        <w:t>, то по требованию Заказчика Подрядчик обязан за свой счет вскрыть любую (по ука</w:t>
      </w:r>
      <w:r w:rsidR="00275495">
        <w:rPr>
          <w:rFonts w:ascii="Times New Roman" w:hAnsi="Times New Roman" w:cs="Times New Roman"/>
          <w:sz w:val="24"/>
          <w:szCs w:val="24"/>
        </w:rPr>
        <w:t>занию Заказчика) часть скрытых Р</w:t>
      </w:r>
      <w:r w:rsidRPr="00E30853">
        <w:rPr>
          <w:rFonts w:ascii="Times New Roman" w:hAnsi="Times New Roman" w:cs="Times New Roman"/>
          <w:sz w:val="24"/>
          <w:szCs w:val="24"/>
        </w:rPr>
        <w:t>абот, а затем восстановить за свой счет.</w:t>
      </w:r>
    </w:p>
    <w:p w14:paraId="144F5B5C" w14:textId="276E7F32"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В случае неявки представителя Заказчика в указанный Подрядчиком срок, Подрядчик составляет односторонний акт. Вскрытие </w:t>
      </w:r>
      <w:r w:rsidR="00275495">
        <w:rPr>
          <w:rFonts w:ascii="Times New Roman" w:hAnsi="Times New Roman" w:cs="Times New Roman"/>
          <w:sz w:val="24"/>
          <w:szCs w:val="24"/>
        </w:rPr>
        <w:t>Р</w:t>
      </w:r>
      <w:r w:rsidRPr="00E30853">
        <w:rPr>
          <w:rFonts w:ascii="Times New Roman" w:hAnsi="Times New Roman" w:cs="Times New Roman"/>
          <w:sz w:val="24"/>
          <w:szCs w:val="24"/>
        </w:rPr>
        <w:t>абот в этом случае по требованию Заказчика производится за счет после</w:t>
      </w:r>
      <w:r w:rsidR="00275495">
        <w:rPr>
          <w:rFonts w:ascii="Times New Roman" w:hAnsi="Times New Roman" w:cs="Times New Roman"/>
          <w:sz w:val="24"/>
          <w:szCs w:val="24"/>
        </w:rPr>
        <w:t>днего. Порядок приемки скрытых Р</w:t>
      </w:r>
      <w:r w:rsidRPr="00E30853">
        <w:rPr>
          <w:rFonts w:ascii="Times New Roman" w:hAnsi="Times New Roman" w:cs="Times New Roman"/>
          <w:sz w:val="24"/>
          <w:szCs w:val="24"/>
        </w:rPr>
        <w:t>абот по Договору, определен пунктами 8.4. и 8.5. Договора.</w:t>
      </w:r>
    </w:p>
    <w:p w14:paraId="5B271FD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5.1.13. Немедленно известить Заказчика и до получения от него указаний приостановить Работы при обнаружении:</w:t>
      </w:r>
    </w:p>
    <w:p w14:paraId="525428AF" w14:textId="0E29B00C"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непригодности или недоброкачественности предоставленной Заказчиком технической документации</w:t>
      </w:r>
      <w:r w:rsidR="006F0764">
        <w:rPr>
          <w:rFonts w:ascii="Times New Roman" w:hAnsi="Times New Roman" w:cs="Times New Roman"/>
          <w:sz w:val="24"/>
          <w:szCs w:val="24"/>
        </w:rPr>
        <w:t>, принимаемых от Заказчика давальческих материалов</w:t>
      </w:r>
      <w:r w:rsidRPr="00E30853">
        <w:rPr>
          <w:rFonts w:ascii="Times New Roman" w:hAnsi="Times New Roman" w:cs="Times New Roman"/>
          <w:sz w:val="24"/>
          <w:szCs w:val="24"/>
        </w:rPr>
        <w:t>;</w:t>
      </w:r>
    </w:p>
    <w:p w14:paraId="612F01B4"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14:paraId="31467411"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73AECE51" w14:textId="129B17DE" w:rsidR="0061743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w:t>
      </w:r>
      <w:proofErr w:type="gramStart"/>
      <w:r w:rsidRPr="00E30853">
        <w:rPr>
          <w:rFonts w:ascii="Times New Roman" w:hAnsi="Times New Roman" w:cs="Times New Roman"/>
          <w:sz w:val="24"/>
          <w:szCs w:val="24"/>
        </w:rPr>
        <w:t>14.Подрядчик</w:t>
      </w:r>
      <w:proofErr w:type="gramEnd"/>
      <w:r w:rsidRPr="00E30853">
        <w:rPr>
          <w:rFonts w:ascii="Times New Roman" w:hAnsi="Times New Roman" w:cs="Times New Roman"/>
          <w:sz w:val="24"/>
          <w:szCs w:val="24"/>
        </w:rPr>
        <w:t xml:space="preserve"> в ходе осуществления Работ </w:t>
      </w:r>
      <w:r w:rsidR="00145BBF">
        <w:rPr>
          <w:rFonts w:ascii="Times New Roman" w:hAnsi="Times New Roman" w:cs="Times New Roman"/>
          <w:sz w:val="24"/>
          <w:szCs w:val="24"/>
        </w:rPr>
        <w:t xml:space="preserve">обязан </w:t>
      </w:r>
      <w:r w:rsidRPr="00E30853">
        <w:rPr>
          <w:rFonts w:ascii="Times New Roman" w:hAnsi="Times New Roman" w:cs="Times New Roman"/>
          <w:sz w:val="24"/>
          <w:szCs w:val="24"/>
        </w:rPr>
        <w:t>выполнять</w:t>
      </w:r>
      <w:r w:rsidR="00617431">
        <w:rPr>
          <w:rFonts w:ascii="Times New Roman" w:hAnsi="Times New Roman" w:cs="Times New Roman"/>
          <w:sz w:val="24"/>
          <w:szCs w:val="24"/>
        </w:rPr>
        <w:t xml:space="preserve"> </w:t>
      </w:r>
      <w:r w:rsidRPr="00E30853">
        <w:rPr>
          <w:rFonts w:ascii="Times New Roman" w:hAnsi="Times New Roman" w:cs="Times New Roman"/>
          <w:sz w:val="24"/>
          <w:szCs w:val="24"/>
        </w:rPr>
        <w:t>требовани</w:t>
      </w:r>
      <w:r w:rsidR="00145BBF">
        <w:rPr>
          <w:rFonts w:ascii="Times New Roman" w:hAnsi="Times New Roman" w:cs="Times New Roman"/>
          <w:sz w:val="24"/>
          <w:szCs w:val="24"/>
        </w:rPr>
        <w:t>я</w:t>
      </w:r>
      <w:r w:rsidRPr="00E30853">
        <w:rPr>
          <w:rFonts w:ascii="Times New Roman" w:hAnsi="Times New Roman" w:cs="Times New Roman"/>
          <w:sz w:val="24"/>
          <w:szCs w:val="24"/>
        </w:rPr>
        <w:t xml:space="preserve"> по охране окружающей среды и безопасности строительных работ.</w:t>
      </w:r>
    </w:p>
    <w:p w14:paraId="3516DB55" w14:textId="14E146F1"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5.1.15. </w:t>
      </w:r>
      <w:r w:rsidR="00275495">
        <w:rPr>
          <w:rFonts w:ascii="Times New Roman" w:hAnsi="Times New Roman" w:cs="Times New Roman"/>
          <w:sz w:val="24"/>
          <w:szCs w:val="24"/>
        </w:rPr>
        <w:t xml:space="preserve">В предусмотренном Договором порядке </w:t>
      </w:r>
      <w:r w:rsidRPr="00E30853">
        <w:rPr>
          <w:rFonts w:ascii="Times New Roman" w:hAnsi="Times New Roman" w:cs="Times New Roman"/>
          <w:sz w:val="24"/>
          <w:szCs w:val="24"/>
        </w:rPr>
        <w:t xml:space="preserve">передать Заказчику исполнительную документацию о выполненных строительных и монтажных </w:t>
      </w:r>
      <w:r w:rsidR="00275495">
        <w:rPr>
          <w:rFonts w:ascii="Times New Roman" w:hAnsi="Times New Roman" w:cs="Times New Roman"/>
          <w:sz w:val="24"/>
          <w:szCs w:val="24"/>
        </w:rPr>
        <w:t>Р</w:t>
      </w:r>
      <w:r w:rsidRPr="00E30853">
        <w:rPr>
          <w:rFonts w:ascii="Times New Roman" w:hAnsi="Times New Roman" w:cs="Times New Roman"/>
          <w:sz w:val="24"/>
          <w:szCs w:val="24"/>
        </w:rPr>
        <w:t>аботах.</w:t>
      </w:r>
    </w:p>
    <w:p w14:paraId="6EF1732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5.1.16. Выполнить в полном объеме все свои обязательства, предусмотренные в других пунктах Договора.</w:t>
      </w:r>
    </w:p>
    <w:p w14:paraId="43883444"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5.1.17. Обеспечить в любое время беспрепятственный доступ Заказчика ко всем объектам Работ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CDC5B7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5.1.18. Предоставить информацию о перечне лиц, полномочных подписывать счета-фактуры от имени Подрядчика, и копии надлежащим образом заверенных документов, подтверждающих полномочия соответствующих лиц на подписание счетов-фактур.</w:t>
      </w:r>
    </w:p>
    <w:p w14:paraId="5BFF970C" w14:textId="5A28AFE2" w:rsidR="006D18A1" w:rsidRPr="00E30853" w:rsidRDefault="006D18A1" w:rsidP="006D18A1">
      <w:pPr>
        <w:spacing w:after="0" w:line="240" w:lineRule="auto"/>
        <w:ind w:firstLine="567"/>
        <w:jc w:val="both"/>
        <w:rPr>
          <w:rFonts w:ascii="Times New Roman" w:eastAsia="Times New Roman" w:hAnsi="Times New Roman" w:cs="Times New Roman"/>
          <w:sz w:val="24"/>
          <w:szCs w:val="24"/>
        </w:rPr>
      </w:pPr>
      <w:r w:rsidRPr="00E30853">
        <w:rPr>
          <w:rFonts w:ascii="Times New Roman" w:hAnsi="Times New Roman" w:cs="Times New Roman"/>
          <w:sz w:val="24"/>
          <w:szCs w:val="24"/>
        </w:rPr>
        <w:t xml:space="preserve">5.1.19. </w:t>
      </w:r>
      <w:r w:rsidRPr="00E30853">
        <w:rPr>
          <w:rFonts w:ascii="Times New Roman" w:eastAsia="Times New Roman" w:hAnsi="Times New Roman" w:cs="Times New Roman"/>
          <w:sz w:val="24"/>
          <w:szCs w:val="24"/>
        </w:rPr>
        <w:t>При заключении договоров с субподрядными организациями в соответствии с п. 1.2 Договора Подрядчик обязуется согласовать с Заказчиком проект договора субподряда и включить в такие договоры следующие условия:</w:t>
      </w:r>
    </w:p>
    <w:p w14:paraId="556811DA" w14:textId="7CE80DB2" w:rsidR="006D18A1" w:rsidRPr="00E30853" w:rsidRDefault="006D18A1" w:rsidP="009F0232">
      <w:pPr>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 xml:space="preserve">- все </w:t>
      </w:r>
      <w:r w:rsidR="00275495">
        <w:rPr>
          <w:rFonts w:ascii="Times New Roman" w:eastAsia="Times New Roman" w:hAnsi="Times New Roman" w:cs="Times New Roman"/>
          <w:sz w:val="24"/>
          <w:szCs w:val="24"/>
        </w:rPr>
        <w:t>Р</w:t>
      </w:r>
      <w:r w:rsidRPr="00E30853">
        <w:rPr>
          <w:rFonts w:ascii="Times New Roman" w:eastAsia="Times New Roman" w:hAnsi="Times New Roman" w:cs="Times New Roman"/>
          <w:sz w:val="24"/>
          <w:szCs w:val="24"/>
        </w:rPr>
        <w:t>аботы субподрядчик обязан выполнить лично, без привл</w:t>
      </w:r>
      <w:r w:rsidR="009F0232">
        <w:rPr>
          <w:rFonts w:ascii="Times New Roman" w:eastAsia="Times New Roman" w:hAnsi="Times New Roman" w:cs="Times New Roman"/>
          <w:sz w:val="24"/>
          <w:szCs w:val="24"/>
        </w:rPr>
        <w:t xml:space="preserve">ечения новых </w:t>
      </w:r>
      <w:proofErr w:type="spellStart"/>
      <w:r w:rsidR="009F0232">
        <w:rPr>
          <w:rFonts w:ascii="Times New Roman" w:eastAsia="Times New Roman" w:hAnsi="Times New Roman" w:cs="Times New Roman"/>
          <w:sz w:val="24"/>
          <w:szCs w:val="24"/>
        </w:rPr>
        <w:t>субсубподрядчиков</w:t>
      </w:r>
      <w:proofErr w:type="spellEnd"/>
      <w:r w:rsidR="009F0232">
        <w:rPr>
          <w:rFonts w:ascii="Times New Roman" w:eastAsia="Times New Roman" w:hAnsi="Times New Roman" w:cs="Times New Roman"/>
          <w:sz w:val="24"/>
          <w:szCs w:val="24"/>
        </w:rPr>
        <w:t>.</w:t>
      </w:r>
    </w:p>
    <w:p w14:paraId="2FF7EEDC" w14:textId="302FA87D" w:rsidR="009B76E2" w:rsidRDefault="006D18A1" w:rsidP="006D18A1">
      <w:pPr>
        <w:spacing w:after="0" w:line="240" w:lineRule="auto"/>
        <w:ind w:firstLine="567"/>
        <w:jc w:val="both"/>
        <w:rPr>
          <w:rFonts w:ascii="Times New Roman" w:eastAsia="Times New Roman" w:hAnsi="Times New Roman" w:cs="Times New Roman"/>
          <w:sz w:val="24"/>
          <w:szCs w:val="24"/>
        </w:rPr>
      </w:pPr>
      <w:r w:rsidRPr="00E30853">
        <w:rPr>
          <w:rFonts w:ascii="Times New Roman" w:eastAsia="Times New Roman" w:hAnsi="Times New Roman" w:cs="Times New Roman"/>
          <w:sz w:val="24"/>
          <w:szCs w:val="24"/>
        </w:rPr>
        <w:t xml:space="preserve">5.1.20.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природоохранного и иного законодательства, </w:t>
      </w:r>
      <w:r w:rsidR="00D6116A">
        <w:rPr>
          <w:rFonts w:ascii="Times New Roman" w:eastAsia="Times New Roman" w:hAnsi="Times New Roman" w:cs="Times New Roman"/>
          <w:sz w:val="24"/>
          <w:szCs w:val="24"/>
        </w:rPr>
        <w:t xml:space="preserve">пожарной безопасности, </w:t>
      </w:r>
      <w:r w:rsidR="00045FD1">
        <w:rPr>
          <w:rFonts w:ascii="Times New Roman" w:eastAsia="Times New Roman" w:hAnsi="Times New Roman" w:cs="Times New Roman"/>
          <w:sz w:val="24"/>
          <w:szCs w:val="24"/>
        </w:rPr>
        <w:t xml:space="preserve">промышленной </w:t>
      </w:r>
      <w:r w:rsidR="00045FD1">
        <w:rPr>
          <w:rFonts w:ascii="Times New Roman" w:eastAsia="Times New Roman" w:hAnsi="Times New Roman" w:cs="Times New Roman"/>
          <w:sz w:val="24"/>
          <w:szCs w:val="24"/>
        </w:rPr>
        <w:lastRenderedPageBreak/>
        <w:t xml:space="preserve">безопасности, </w:t>
      </w:r>
      <w:r w:rsidR="002A7D8A">
        <w:rPr>
          <w:rFonts w:ascii="Times New Roman" w:eastAsia="Times New Roman" w:hAnsi="Times New Roman" w:cs="Times New Roman"/>
          <w:sz w:val="24"/>
          <w:szCs w:val="24"/>
        </w:rPr>
        <w:t>охраны труда иных обязательных требований, относящихся к выполняемым Работам,</w:t>
      </w:r>
      <w:r w:rsidRPr="00E30853">
        <w:rPr>
          <w:rFonts w:ascii="Times New Roman" w:eastAsia="Times New Roman" w:hAnsi="Times New Roman" w:cs="Times New Roman"/>
          <w:sz w:val="24"/>
          <w:szCs w:val="24"/>
        </w:rPr>
        <w:t xml:space="preserve"> риск причинения вреда </w:t>
      </w:r>
      <w:r w:rsidR="002A7D8A">
        <w:rPr>
          <w:rFonts w:ascii="Times New Roman" w:eastAsia="Times New Roman" w:hAnsi="Times New Roman" w:cs="Times New Roman"/>
          <w:sz w:val="24"/>
          <w:szCs w:val="24"/>
        </w:rPr>
        <w:t>Объекту/имущест</w:t>
      </w:r>
      <w:r w:rsidR="006F0764">
        <w:rPr>
          <w:rFonts w:ascii="Times New Roman" w:eastAsia="Times New Roman" w:hAnsi="Times New Roman" w:cs="Times New Roman"/>
          <w:sz w:val="24"/>
          <w:szCs w:val="24"/>
        </w:rPr>
        <w:t>в</w:t>
      </w:r>
      <w:r w:rsidR="002A7D8A">
        <w:rPr>
          <w:rFonts w:ascii="Times New Roman" w:eastAsia="Times New Roman" w:hAnsi="Times New Roman" w:cs="Times New Roman"/>
          <w:sz w:val="24"/>
          <w:szCs w:val="24"/>
        </w:rPr>
        <w:t xml:space="preserve">у/третьим лицам </w:t>
      </w:r>
      <w:r w:rsidRPr="00E30853">
        <w:rPr>
          <w:rFonts w:ascii="Times New Roman" w:eastAsia="Times New Roman" w:hAnsi="Times New Roman" w:cs="Times New Roman"/>
          <w:sz w:val="24"/>
          <w:szCs w:val="24"/>
        </w:rPr>
        <w:t>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0E6B00B7" w14:textId="2DD5F941" w:rsidR="006D18A1" w:rsidRDefault="00275495" w:rsidP="006D18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5.1.21 До начала Р</w:t>
      </w:r>
      <w:r w:rsidR="009B76E2">
        <w:rPr>
          <w:rFonts w:ascii="Times New Roman" w:eastAsia="Times New Roman" w:hAnsi="Times New Roman" w:cs="Times New Roman"/>
          <w:sz w:val="24"/>
          <w:szCs w:val="24"/>
        </w:rPr>
        <w:t xml:space="preserve">абот назначить </w:t>
      </w:r>
      <w:r w:rsidR="00405EC6">
        <w:rPr>
          <w:rFonts w:ascii="Times New Roman" w:eastAsia="Times New Roman" w:hAnsi="Times New Roman" w:cs="Times New Roman"/>
          <w:sz w:val="24"/>
          <w:szCs w:val="24"/>
        </w:rPr>
        <w:t>ответственное лицо</w:t>
      </w:r>
      <w:r w:rsidR="006D18A1" w:rsidRPr="00E30853">
        <w:rPr>
          <w:rFonts w:ascii="Times New Roman" w:eastAsia="Times New Roman" w:hAnsi="Times New Roman" w:cs="Times New Roman"/>
          <w:sz w:val="24"/>
          <w:szCs w:val="24"/>
        </w:rPr>
        <w:t xml:space="preserve"> </w:t>
      </w:r>
      <w:r w:rsidR="009B76E2">
        <w:rPr>
          <w:rFonts w:ascii="Times New Roman" w:eastAsia="Times New Roman" w:hAnsi="Times New Roman" w:cs="Times New Roman"/>
          <w:sz w:val="24"/>
          <w:szCs w:val="24"/>
        </w:rPr>
        <w:t>за проведение строительно-монтажных работ на Объекте</w:t>
      </w:r>
      <w:r w:rsidR="00164D7A">
        <w:rPr>
          <w:rFonts w:ascii="Times New Roman" w:eastAsia="Times New Roman" w:hAnsi="Times New Roman" w:cs="Times New Roman"/>
          <w:sz w:val="24"/>
          <w:szCs w:val="24"/>
        </w:rPr>
        <w:t>,</w:t>
      </w:r>
      <w:r w:rsidR="00405EC6">
        <w:rPr>
          <w:rFonts w:ascii="Times New Roman" w:eastAsia="Times New Roman" w:hAnsi="Times New Roman" w:cs="Times New Roman"/>
          <w:sz w:val="24"/>
          <w:szCs w:val="24"/>
        </w:rPr>
        <w:t xml:space="preserve"> </w:t>
      </w:r>
      <w:r w:rsidR="00617431">
        <w:rPr>
          <w:rFonts w:ascii="Times New Roman" w:eastAsia="Times New Roman" w:hAnsi="Times New Roman" w:cs="Times New Roman"/>
          <w:sz w:val="24"/>
          <w:szCs w:val="24"/>
        </w:rPr>
        <w:t xml:space="preserve">ответственных </w:t>
      </w:r>
      <w:r w:rsidR="00405EC6">
        <w:rPr>
          <w:rFonts w:ascii="Times New Roman" w:eastAsia="Times New Roman" w:hAnsi="Times New Roman" w:cs="Times New Roman"/>
          <w:sz w:val="24"/>
          <w:szCs w:val="24"/>
        </w:rPr>
        <w:t>лиц</w:t>
      </w:r>
      <w:r w:rsidR="00164D7A">
        <w:rPr>
          <w:rFonts w:ascii="Times New Roman" w:eastAsia="Times New Roman" w:hAnsi="Times New Roman" w:cs="Times New Roman"/>
          <w:sz w:val="24"/>
          <w:szCs w:val="24"/>
        </w:rPr>
        <w:t xml:space="preserve"> по вопросам строительного контроля</w:t>
      </w:r>
      <w:r w:rsidR="00617431">
        <w:rPr>
          <w:rFonts w:ascii="Times New Roman" w:eastAsia="Times New Roman" w:hAnsi="Times New Roman" w:cs="Times New Roman"/>
          <w:sz w:val="24"/>
          <w:szCs w:val="24"/>
        </w:rPr>
        <w:t>, планирования и отчетности,</w:t>
      </w:r>
      <w:r w:rsidR="00164D7A">
        <w:rPr>
          <w:rFonts w:ascii="Times New Roman" w:eastAsia="Times New Roman" w:hAnsi="Times New Roman" w:cs="Times New Roman"/>
          <w:sz w:val="24"/>
          <w:szCs w:val="24"/>
        </w:rPr>
        <w:t xml:space="preserve"> и передать Заказчику копии приказов о назначении указанных лиц.</w:t>
      </w:r>
    </w:p>
    <w:p w14:paraId="3CAD6E60" w14:textId="3DFF19FC" w:rsidR="00405EC6" w:rsidRDefault="00405EC6"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5.1.22 </w:t>
      </w:r>
      <w:r>
        <w:rPr>
          <w:rFonts w:ascii="Times New Roman" w:hAnsi="Times New Roman" w:cs="Times New Roman"/>
          <w:sz w:val="24"/>
          <w:szCs w:val="24"/>
        </w:rPr>
        <w:t>Подрядчик подтверждает, что</w:t>
      </w:r>
      <w:r w:rsidRPr="00DF10A7">
        <w:rPr>
          <w:rFonts w:ascii="Times New Roman" w:hAnsi="Times New Roman" w:cs="Times New Roman"/>
          <w:sz w:val="24"/>
          <w:szCs w:val="24"/>
        </w:rPr>
        <w:t xml:space="preserve"> тщательно изучил и проверил документацию</w:t>
      </w:r>
      <w:r w:rsidR="00895190">
        <w:rPr>
          <w:rFonts w:ascii="Times New Roman" w:hAnsi="Times New Roman" w:cs="Times New Roman"/>
          <w:sz w:val="24"/>
          <w:szCs w:val="24"/>
        </w:rPr>
        <w:t>, полученную в соответствии с пунктом 5.2.2. Договора,</w:t>
      </w:r>
      <w:r w:rsidRPr="00DF10A7">
        <w:rPr>
          <w:rFonts w:ascii="Times New Roman" w:hAnsi="Times New Roman" w:cs="Times New Roman"/>
          <w:sz w:val="24"/>
          <w:szCs w:val="24"/>
        </w:rPr>
        <w:t xml:space="preserve"> полностью ознакомлен со всеми условиями</w:t>
      </w:r>
      <w:r w:rsidR="006B1E1F">
        <w:rPr>
          <w:rFonts w:ascii="Times New Roman" w:hAnsi="Times New Roman" w:cs="Times New Roman"/>
          <w:sz w:val="24"/>
          <w:szCs w:val="24"/>
        </w:rPr>
        <w:t>,</w:t>
      </w:r>
      <w:r w:rsidR="006B1E1F" w:rsidRPr="006B1E1F">
        <w:rPr>
          <w:rFonts w:ascii="Times New Roman" w:hAnsi="Times New Roman" w:cs="Times New Roman"/>
          <w:sz w:val="24"/>
          <w:szCs w:val="24"/>
        </w:rPr>
        <w:t xml:space="preserve"> </w:t>
      </w:r>
      <w:r w:rsidR="006B1E1F">
        <w:rPr>
          <w:rFonts w:ascii="Times New Roman" w:hAnsi="Times New Roman" w:cs="Times New Roman"/>
          <w:sz w:val="24"/>
          <w:szCs w:val="24"/>
        </w:rPr>
        <w:t xml:space="preserve">связанными с выполнением Работ и </w:t>
      </w:r>
      <w:r w:rsidR="006B1E1F" w:rsidRPr="00DF10A7">
        <w:rPr>
          <w:rFonts w:ascii="Times New Roman" w:hAnsi="Times New Roman" w:cs="Times New Roman"/>
          <w:sz w:val="24"/>
          <w:szCs w:val="24"/>
        </w:rPr>
        <w:t>которые могли бы повлиять на сроки, стоимость и качество Работ</w:t>
      </w:r>
      <w:r w:rsidRPr="00DF10A7">
        <w:rPr>
          <w:rFonts w:ascii="Times New Roman" w:hAnsi="Times New Roman" w:cs="Times New Roman"/>
          <w:sz w:val="24"/>
          <w:szCs w:val="24"/>
        </w:rPr>
        <w:t>, и принимает на себя все расходы, риск</w:t>
      </w:r>
      <w:r w:rsidR="006B1E1F">
        <w:rPr>
          <w:rFonts w:ascii="Times New Roman" w:hAnsi="Times New Roman" w:cs="Times New Roman"/>
          <w:sz w:val="24"/>
          <w:szCs w:val="24"/>
        </w:rPr>
        <w:t>и</w:t>
      </w:r>
      <w:r w:rsidRPr="00DF10A7">
        <w:rPr>
          <w:rFonts w:ascii="Times New Roman" w:hAnsi="Times New Roman" w:cs="Times New Roman"/>
          <w:sz w:val="24"/>
          <w:szCs w:val="24"/>
        </w:rPr>
        <w:t xml:space="preserve"> и </w:t>
      </w:r>
      <w:r w:rsidR="006B1E1F">
        <w:rPr>
          <w:rFonts w:ascii="Times New Roman" w:hAnsi="Times New Roman" w:cs="Times New Roman"/>
          <w:sz w:val="24"/>
          <w:szCs w:val="24"/>
        </w:rPr>
        <w:t>сложности</w:t>
      </w:r>
      <w:r w:rsidRPr="00DF10A7">
        <w:rPr>
          <w:rFonts w:ascii="Times New Roman" w:hAnsi="Times New Roman" w:cs="Times New Roman"/>
          <w:sz w:val="24"/>
          <w:szCs w:val="24"/>
        </w:rPr>
        <w:t xml:space="preserve"> выполнения Работ.</w:t>
      </w:r>
    </w:p>
    <w:p w14:paraId="06749019" w14:textId="3C3A2091" w:rsidR="006B1E1F" w:rsidRDefault="006B1E1F" w:rsidP="00132A64">
      <w:pPr>
        <w:pStyle w:val="a9"/>
        <w:shd w:val="clear" w:color="auto" w:fill="FFFFFF"/>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5.1.23. Подрядчик при выполнении Работ на Объекте обеспечивает и несёт ответственность за:</w:t>
      </w:r>
    </w:p>
    <w:p w14:paraId="3BF7F172" w14:textId="2125644E"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w:t>
      </w:r>
      <w:r w:rsidR="001F44B7">
        <w:rPr>
          <w:rFonts w:ascii="Times New Roman" w:hAnsi="Times New Roman" w:cs="Times New Roman"/>
          <w:sz w:val="24"/>
          <w:szCs w:val="24"/>
        </w:rPr>
        <w:t>.</w:t>
      </w:r>
      <w:r>
        <w:rPr>
          <w:rFonts w:ascii="Times New Roman" w:hAnsi="Times New Roman" w:cs="Times New Roman"/>
          <w:sz w:val="24"/>
          <w:szCs w:val="24"/>
        </w:rPr>
        <w:t xml:space="preserve"> </w:t>
      </w:r>
      <w:r w:rsidR="00405EC6" w:rsidRPr="00DF10A7">
        <w:rPr>
          <w:rFonts w:ascii="Times New Roman" w:hAnsi="Times New Roman" w:cs="Times New Roman"/>
          <w:sz w:val="24"/>
          <w:szCs w:val="24"/>
        </w:rPr>
        <w:t>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31F6676D" w14:textId="5DB3C467"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5.1.23.2. условия труда на рабочих местах,</w:t>
      </w:r>
      <w:r w:rsidR="001F04FA">
        <w:rPr>
          <w:rFonts w:ascii="Times New Roman" w:hAnsi="Times New Roman" w:cs="Times New Roman"/>
          <w:sz w:val="24"/>
          <w:szCs w:val="24"/>
        </w:rPr>
        <w:t xml:space="preserve"> </w:t>
      </w:r>
      <w:r w:rsidR="00405EC6" w:rsidRPr="00DF10A7">
        <w:rPr>
          <w:rFonts w:ascii="Times New Roman" w:hAnsi="Times New Roman" w:cs="Times New Roman"/>
          <w:sz w:val="24"/>
          <w:szCs w:val="24"/>
        </w:rPr>
        <w:t>соответствующие требованиям</w:t>
      </w:r>
      <w:r>
        <w:rPr>
          <w:rFonts w:ascii="Times New Roman" w:hAnsi="Times New Roman" w:cs="Times New Roman"/>
          <w:sz w:val="24"/>
          <w:szCs w:val="24"/>
        </w:rPr>
        <w:t>, правилам и нормам</w:t>
      </w:r>
      <w:r w:rsidR="00405EC6" w:rsidRPr="00DF10A7">
        <w:rPr>
          <w:rFonts w:ascii="Times New Roman" w:hAnsi="Times New Roman" w:cs="Times New Roman"/>
          <w:sz w:val="24"/>
          <w:szCs w:val="24"/>
        </w:rPr>
        <w:t xml:space="preserve"> охраны труда;</w:t>
      </w:r>
    </w:p>
    <w:p w14:paraId="54EA7F3D" w14:textId="01D51685"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5.1.23.3. </w:t>
      </w:r>
      <w:r w:rsidR="00405EC6" w:rsidRPr="00DF10A7">
        <w:rPr>
          <w:rFonts w:ascii="Times New Roman" w:hAnsi="Times New Roman" w:cs="Times New Roman"/>
          <w:sz w:val="24"/>
          <w:szCs w:val="24"/>
        </w:rPr>
        <w:t xml:space="preserve">правильное применение работниками Подрядчика спецодежды, </w:t>
      </w:r>
      <w:proofErr w:type="spellStart"/>
      <w:r w:rsidR="00405EC6" w:rsidRPr="00DF10A7">
        <w:rPr>
          <w:rFonts w:ascii="Times New Roman" w:hAnsi="Times New Roman" w:cs="Times New Roman"/>
          <w:sz w:val="24"/>
          <w:szCs w:val="24"/>
        </w:rPr>
        <w:t>спецобуви</w:t>
      </w:r>
      <w:proofErr w:type="spellEnd"/>
      <w:r w:rsidR="00405EC6" w:rsidRPr="00DF10A7">
        <w:rPr>
          <w:rFonts w:ascii="Times New Roman" w:hAnsi="Times New Roman" w:cs="Times New Roman"/>
          <w:sz w:val="24"/>
          <w:szCs w:val="24"/>
        </w:rPr>
        <w:t xml:space="preserve"> и других средств индивидуальной и коллективной защиты;</w:t>
      </w:r>
    </w:p>
    <w:p w14:paraId="43201B4E" w14:textId="60ACFCA8"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5.1.23.4. </w:t>
      </w:r>
      <w:r w:rsidR="00405EC6" w:rsidRPr="00DF10A7">
        <w:rPr>
          <w:rFonts w:ascii="Times New Roman" w:hAnsi="Times New Roman" w:cs="Times New Roman"/>
          <w:sz w:val="24"/>
          <w:szCs w:val="24"/>
        </w:rPr>
        <w:t>режим труда и отдыха работников Подрядчика в соответствии с законодательством Российской Федерации;</w:t>
      </w:r>
    </w:p>
    <w:p w14:paraId="41C45880" w14:textId="43F4ABFC"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5.1.23.5. </w:t>
      </w:r>
      <w:r w:rsidR="00405EC6" w:rsidRPr="00DF10A7">
        <w:rPr>
          <w:rFonts w:ascii="Times New Roman" w:hAnsi="Times New Roman" w:cs="Times New Roman"/>
          <w:sz w:val="24"/>
          <w:szCs w:val="24"/>
        </w:rPr>
        <w:t>наличие санитарно-бытовых помещений</w:t>
      </w:r>
      <w:r>
        <w:rPr>
          <w:rFonts w:ascii="Times New Roman" w:hAnsi="Times New Roman" w:cs="Times New Roman"/>
          <w:sz w:val="24"/>
          <w:szCs w:val="24"/>
        </w:rPr>
        <w:t xml:space="preserve"> и помещений для отдыха работников </w:t>
      </w:r>
      <w:r w:rsidR="00D453E6">
        <w:rPr>
          <w:rFonts w:ascii="Times New Roman" w:hAnsi="Times New Roman" w:cs="Times New Roman"/>
          <w:sz w:val="24"/>
          <w:szCs w:val="24"/>
        </w:rPr>
        <w:t>П</w:t>
      </w:r>
      <w:r>
        <w:rPr>
          <w:rFonts w:ascii="Times New Roman" w:hAnsi="Times New Roman" w:cs="Times New Roman"/>
          <w:sz w:val="24"/>
          <w:szCs w:val="24"/>
        </w:rPr>
        <w:t>одрядчика</w:t>
      </w:r>
      <w:r w:rsidR="00405EC6" w:rsidRPr="00DF10A7">
        <w:rPr>
          <w:rFonts w:ascii="Times New Roman" w:hAnsi="Times New Roman" w:cs="Times New Roman"/>
          <w:sz w:val="24"/>
          <w:szCs w:val="24"/>
        </w:rPr>
        <w:t>;</w:t>
      </w:r>
    </w:p>
    <w:p w14:paraId="2484062F" w14:textId="2BDD7AAF"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5.1.23.6. </w:t>
      </w:r>
      <w:r w:rsidR="00405EC6" w:rsidRPr="00DF10A7">
        <w:rPr>
          <w:rFonts w:ascii="Times New Roman" w:hAnsi="Times New Roman" w:cs="Times New Roman"/>
          <w:sz w:val="24"/>
          <w:szCs w:val="24"/>
        </w:rPr>
        <w:t>проведение работникам Подрядчика инструктажа по охране труда;</w:t>
      </w:r>
    </w:p>
    <w:p w14:paraId="77EE1130" w14:textId="6FCE9D3E" w:rsidR="00405EC6" w:rsidRPr="00DF10A7" w:rsidRDefault="006B1E1F"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5.1.23.7.</w:t>
      </w:r>
      <w:r w:rsidR="00405EC6" w:rsidRPr="00DF10A7">
        <w:rPr>
          <w:rFonts w:ascii="Times New Roman" w:hAnsi="Times New Roman" w:cs="Times New Roman"/>
          <w:sz w:val="24"/>
          <w:szCs w:val="24"/>
        </w:rPr>
        <w:t xml:space="preserve"> привлечение к </w:t>
      </w:r>
      <w:r w:rsidR="00275495">
        <w:rPr>
          <w:rFonts w:ascii="Times New Roman" w:hAnsi="Times New Roman" w:cs="Times New Roman"/>
          <w:sz w:val="24"/>
          <w:szCs w:val="24"/>
        </w:rPr>
        <w:t>выполнению Р</w:t>
      </w:r>
      <w:r w:rsidR="00405EC6" w:rsidRPr="00DF10A7">
        <w:rPr>
          <w:rFonts w:ascii="Times New Roman" w:hAnsi="Times New Roman" w:cs="Times New Roman"/>
          <w:sz w:val="24"/>
          <w:szCs w:val="24"/>
        </w:rPr>
        <w:t>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03164FA8" w14:textId="4877AA5E" w:rsidR="00405EC6" w:rsidRPr="00DF10A7" w:rsidRDefault="00D453E6"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5.1.23.8.</w:t>
      </w:r>
      <w:r w:rsidR="00405EC6" w:rsidRPr="00DF10A7">
        <w:rPr>
          <w:rFonts w:ascii="Times New Roman" w:hAnsi="Times New Roman" w:cs="Times New Roman"/>
          <w:sz w:val="24"/>
          <w:szCs w:val="24"/>
        </w:rPr>
        <w:t xml:space="preserve">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w:t>
      </w:r>
      <w:r w:rsidR="00275495">
        <w:rPr>
          <w:rFonts w:ascii="Times New Roman" w:hAnsi="Times New Roman" w:cs="Times New Roman"/>
          <w:sz w:val="24"/>
          <w:szCs w:val="24"/>
        </w:rPr>
        <w:t>Р</w:t>
      </w:r>
      <w:r w:rsidR="00405EC6" w:rsidRPr="00DF10A7">
        <w:rPr>
          <w:rFonts w:ascii="Times New Roman" w:hAnsi="Times New Roman" w:cs="Times New Roman"/>
          <w:sz w:val="24"/>
          <w:szCs w:val="24"/>
        </w:rPr>
        <w:t>абот;</w:t>
      </w:r>
    </w:p>
    <w:p w14:paraId="09FAA532" w14:textId="2268A4AB" w:rsidR="00405EC6" w:rsidRPr="00DF10A7" w:rsidRDefault="00D453E6"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5.1.23.9. </w:t>
      </w:r>
      <w:r w:rsidR="00275495">
        <w:rPr>
          <w:rFonts w:ascii="Times New Roman" w:hAnsi="Times New Roman" w:cs="Times New Roman"/>
          <w:sz w:val="24"/>
          <w:szCs w:val="24"/>
        </w:rPr>
        <w:t>наличие проектов организации Р</w:t>
      </w:r>
      <w:r w:rsidR="00405EC6" w:rsidRPr="00DF10A7">
        <w:rPr>
          <w:rFonts w:ascii="Times New Roman" w:hAnsi="Times New Roman" w:cs="Times New Roman"/>
          <w:sz w:val="24"/>
          <w:szCs w:val="24"/>
        </w:rPr>
        <w:t>або</w:t>
      </w:r>
      <w:r w:rsidR="00275495">
        <w:rPr>
          <w:rFonts w:ascii="Times New Roman" w:hAnsi="Times New Roman" w:cs="Times New Roman"/>
          <w:sz w:val="24"/>
          <w:szCs w:val="24"/>
        </w:rPr>
        <w:t xml:space="preserve">т (ПОР), </w:t>
      </w:r>
      <w:r w:rsidR="00934A5F">
        <w:rPr>
          <w:rFonts w:ascii="Times New Roman" w:hAnsi="Times New Roman" w:cs="Times New Roman"/>
          <w:sz w:val="24"/>
          <w:szCs w:val="24"/>
        </w:rPr>
        <w:t>план</w:t>
      </w:r>
      <w:r w:rsidR="00275495">
        <w:rPr>
          <w:rFonts w:ascii="Times New Roman" w:hAnsi="Times New Roman" w:cs="Times New Roman"/>
          <w:sz w:val="24"/>
          <w:szCs w:val="24"/>
        </w:rPr>
        <w:t xml:space="preserve"> производства Р</w:t>
      </w:r>
      <w:r w:rsidR="00405EC6" w:rsidRPr="00DF10A7">
        <w:rPr>
          <w:rFonts w:ascii="Times New Roman" w:hAnsi="Times New Roman" w:cs="Times New Roman"/>
          <w:sz w:val="24"/>
          <w:szCs w:val="24"/>
        </w:rPr>
        <w:t xml:space="preserve">абот (ППР) и </w:t>
      </w:r>
      <w:r w:rsidR="00275495">
        <w:rPr>
          <w:rFonts w:ascii="Times New Roman" w:hAnsi="Times New Roman" w:cs="Times New Roman"/>
          <w:sz w:val="24"/>
          <w:szCs w:val="24"/>
        </w:rPr>
        <w:t>нарядов-допусков на выполнение Р</w:t>
      </w:r>
      <w:r w:rsidR="00405EC6" w:rsidRPr="00DF10A7">
        <w:rPr>
          <w:rFonts w:ascii="Times New Roman" w:hAnsi="Times New Roman" w:cs="Times New Roman"/>
          <w:sz w:val="24"/>
          <w:szCs w:val="24"/>
        </w:rPr>
        <w:t>абот повышенной опасности (монтажных работ, работ с использованием грузоподъемных кранов (проектов проведения работ кранами (ППРК)), и т.д., пр</w:t>
      </w:r>
      <w:r w:rsidR="00002FED">
        <w:rPr>
          <w:rFonts w:ascii="Times New Roman" w:hAnsi="Times New Roman" w:cs="Times New Roman"/>
          <w:sz w:val="24"/>
          <w:szCs w:val="24"/>
        </w:rPr>
        <w:t>оверку ежедневно перед началом Р</w:t>
      </w:r>
      <w:r w:rsidR="00405EC6" w:rsidRPr="00DF10A7">
        <w:rPr>
          <w:rFonts w:ascii="Times New Roman" w:hAnsi="Times New Roman" w:cs="Times New Roman"/>
          <w:sz w:val="24"/>
          <w:szCs w:val="24"/>
        </w:rPr>
        <w:t>абот выполнения предусмотренных ПОР, ППР, ППРК и нарядами-допусками мероприятий, обеспечивающих безопасность выполнени</w:t>
      </w:r>
      <w:r w:rsidR="00934A5F">
        <w:rPr>
          <w:rFonts w:ascii="Times New Roman" w:hAnsi="Times New Roman" w:cs="Times New Roman"/>
          <w:sz w:val="24"/>
          <w:szCs w:val="24"/>
        </w:rPr>
        <w:t>я Работ</w:t>
      </w:r>
      <w:r w:rsidR="00405EC6" w:rsidRPr="00DF10A7">
        <w:rPr>
          <w:rFonts w:ascii="Times New Roman" w:hAnsi="Times New Roman" w:cs="Times New Roman"/>
          <w:sz w:val="24"/>
          <w:szCs w:val="24"/>
        </w:rPr>
        <w:t>;</w:t>
      </w:r>
    </w:p>
    <w:p w14:paraId="6FA01561" w14:textId="0A853979" w:rsidR="00405EC6" w:rsidRPr="00DF10A7" w:rsidRDefault="00A55ACC"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5.1.23.10</w:t>
      </w:r>
      <w:r w:rsidR="008D6F38">
        <w:rPr>
          <w:rFonts w:ascii="Times New Roman" w:hAnsi="Times New Roman" w:cs="Times New Roman"/>
          <w:sz w:val="24"/>
          <w:szCs w:val="24"/>
        </w:rPr>
        <w:t>.</w:t>
      </w:r>
      <w:r w:rsidR="00002FED">
        <w:rPr>
          <w:rFonts w:ascii="Times New Roman" w:hAnsi="Times New Roman" w:cs="Times New Roman"/>
          <w:sz w:val="24"/>
          <w:szCs w:val="24"/>
        </w:rPr>
        <w:t xml:space="preserve"> выполнение Р</w:t>
      </w:r>
      <w:r w:rsidR="00405EC6" w:rsidRPr="00DF10A7">
        <w:rPr>
          <w:rFonts w:ascii="Times New Roman" w:hAnsi="Times New Roman" w:cs="Times New Roman"/>
          <w:sz w:val="24"/>
          <w:szCs w:val="24"/>
        </w:rPr>
        <w:t>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w:t>
      </w:r>
      <w:r w:rsidR="00002FED">
        <w:rPr>
          <w:rFonts w:ascii="Times New Roman" w:hAnsi="Times New Roman" w:cs="Times New Roman"/>
          <w:sz w:val="24"/>
          <w:szCs w:val="24"/>
        </w:rPr>
        <w:t>зопасное производство Р</w:t>
      </w:r>
      <w:r>
        <w:rPr>
          <w:rFonts w:ascii="Times New Roman" w:hAnsi="Times New Roman" w:cs="Times New Roman"/>
          <w:sz w:val="24"/>
          <w:szCs w:val="24"/>
        </w:rPr>
        <w:t xml:space="preserve">абот от </w:t>
      </w:r>
      <w:r w:rsidR="00405EC6" w:rsidRPr="00DF10A7">
        <w:rPr>
          <w:rFonts w:ascii="Times New Roman" w:hAnsi="Times New Roman" w:cs="Times New Roman"/>
          <w:sz w:val="24"/>
          <w:szCs w:val="24"/>
        </w:rPr>
        <w:t>Подрядчика;</w:t>
      </w:r>
    </w:p>
    <w:p w14:paraId="0541B96E" w14:textId="33FA86D6" w:rsidR="00405EC6" w:rsidRPr="00DF10A7" w:rsidRDefault="00A55ACC"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5.1.23.11</w:t>
      </w:r>
      <w:r w:rsidR="008D6F38">
        <w:rPr>
          <w:rFonts w:ascii="Times New Roman" w:hAnsi="Times New Roman" w:cs="Times New Roman"/>
          <w:sz w:val="24"/>
          <w:szCs w:val="24"/>
        </w:rPr>
        <w:t>.</w:t>
      </w:r>
      <w:r>
        <w:rPr>
          <w:rFonts w:ascii="Times New Roman" w:hAnsi="Times New Roman" w:cs="Times New Roman"/>
          <w:sz w:val="24"/>
          <w:szCs w:val="24"/>
        </w:rPr>
        <w:t xml:space="preserve"> </w:t>
      </w:r>
      <w:r w:rsidR="00405EC6" w:rsidRPr="00DF10A7">
        <w:rPr>
          <w:rFonts w:ascii="Times New Roman" w:hAnsi="Times New Roman" w:cs="Times New Roman"/>
          <w:sz w:val="24"/>
          <w:szCs w:val="24"/>
        </w:rPr>
        <w:t>наличие на местах проведения огневых работ первичных средств пожаротушения;</w:t>
      </w:r>
    </w:p>
    <w:p w14:paraId="45736FFA" w14:textId="2D139C35" w:rsidR="00405EC6" w:rsidRPr="00DF10A7" w:rsidRDefault="00CB221E"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5.1.23.12</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наличие проходов и </w:t>
      </w:r>
      <w:r w:rsidR="00002FED">
        <w:rPr>
          <w:rFonts w:ascii="Times New Roman" w:hAnsi="Times New Roman" w:cs="Times New Roman"/>
          <w:sz w:val="24"/>
          <w:szCs w:val="24"/>
        </w:rPr>
        <w:t>проездов к местам производства Р</w:t>
      </w:r>
      <w:r w:rsidR="00405EC6" w:rsidRPr="00DF10A7">
        <w:rPr>
          <w:rFonts w:ascii="Times New Roman" w:hAnsi="Times New Roman" w:cs="Times New Roman"/>
          <w:sz w:val="24"/>
          <w:szCs w:val="24"/>
        </w:rPr>
        <w:t xml:space="preserve">абот и местам размещения стационарных средств пожаротушения, пожарного инвентаря, к </w:t>
      </w:r>
      <w:proofErr w:type="spellStart"/>
      <w:r w:rsidR="00405EC6" w:rsidRPr="00DF10A7">
        <w:rPr>
          <w:rFonts w:ascii="Times New Roman" w:hAnsi="Times New Roman" w:cs="Times New Roman"/>
          <w:sz w:val="24"/>
          <w:szCs w:val="24"/>
        </w:rPr>
        <w:t>водоисточникам</w:t>
      </w:r>
      <w:proofErr w:type="spellEnd"/>
      <w:r w:rsidR="00405EC6" w:rsidRPr="00DF10A7">
        <w:rPr>
          <w:rFonts w:ascii="Times New Roman" w:hAnsi="Times New Roman" w:cs="Times New Roman"/>
          <w:sz w:val="24"/>
          <w:szCs w:val="24"/>
        </w:rPr>
        <w:t>, стационарным пожарным лестницам, наличие свободных путей эвакуации;</w:t>
      </w:r>
    </w:p>
    <w:p w14:paraId="789B9A71" w14:textId="645C5646" w:rsidR="00405EC6" w:rsidRPr="00DF10A7" w:rsidRDefault="00CB221E"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5.1.23.13</w:t>
      </w:r>
      <w:r w:rsidR="008D6F38">
        <w:rPr>
          <w:rFonts w:ascii="Times New Roman" w:hAnsi="Times New Roman" w:cs="Times New Roman"/>
          <w:sz w:val="24"/>
          <w:szCs w:val="24"/>
        </w:rPr>
        <w:t>.</w:t>
      </w:r>
      <w:r>
        <w:rPr>
          <w:rFonts w:ascii="Times New Roman" w:hAnsi="Times New Roman" w:cs="Times New Roman"/>
          <w:sz w:val="24"/>
          <w:szCs w:val="24"/>
        </w:rPr>
        <w:t xml:space="preserve"> </w:t>
      </w:r>
      <w:r w:rsidR="00405EC6" w:rsidRPr="00DF10A7">
        <w:rPr>
          <w:rFonts w:ascii="Times New Roman" w:hAnsi="Times New Roman" w:cs="Times New Roman"/>
          <w:sz w:val="24"/>
          <w:szCs w:val="24"/>
        </w:rPr>
        <w:t>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0480CBFA" w14:textId="45669E09" w:rsidR="00405EC6" w:rsidRPr="00DF10A7" w:rsidRDefault="00CB221E"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5.1.23.14</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надежное закрытие или ограждение инвентарными ограждениями и обозначение знаками безопасности открытых проемов в перекрытиях;</w:t>
      </w:r>
    </w:p>
    <w:p w14:paraId="5C1DF116" w14:textId="4183B60D" w:rsidR="00405EC6" w:rsidRPr="00DF10A7" w:rsidRDefault="00FA5FC0"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5.1.23.15.</w:t>
      </w:r>
      <w:r w:rsidR="00405EC6" w:rsidRPr="00DF10A7">
        <w:rPr>
          <w:rFonts w:ascii="Times New Roman" w:hAnsi="Times New Roman" w:cs="Times New Roman"/>
          <w:sz w:val="24"/>
          <w:szCs w:val="24"/>
        </w:rPr>
        <w:t xml:space="preserve">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03B6CCD6" w14:textId="0CC99A9C" w:rsidR="00405EC6" w:rsidRPr="00DF10A7" w:rsidRDefault="00FA5FC0"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5.1.23.16</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16DCDA2D" w14:textId="251DBA7B" w:rsidR="00405EC6" w:rsidRPr="00195042" w:rsidRDefault="00FA5FC0"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5.1.23.17.</w:t>
      </w:r>
      <w:r w:rsidR="00405EC6" w:rsidRPr="00DF10A7">
        <w:rPr>
          <w:rFonts w:ascii="Times New Roman" w:hAnsi="Times New Roman" w:cs="Times New Roman"/>
          <w:sz w:val="24"/>
          <w:szCs w:val="24"/>
        </w:rPr>
        <w:t xml:space="preserve"> ежедневную (перед началом каждой рабочей смены) проверку выполнения подготовительных работ и</w:t>
      </w:r>
      <w:r w:rsidR="00002FED">
        <w:rPr>
          <w:rFonts w:ascii="Times New Roman" w:hAnsi="Times New Roman" w:cs="Times New Roman"/>
          <w:sz w:val="24"/>
          <w:szCs w:val="24"/>
        </w:rPr>
        <w:t xml:space="preserve"> допуск персонала Подрядчика к Р</w:t>
      </w:r>
      <w:r w:rsidR="00405EC6" w:rsidRPr="00DF10A7">
        <w:rPr>
          <w:rFonts w:ascii="Times New Roman" w:hAnsi="Times New Roman" w:cs="Times New Roman"/>
          <w:sz w:val="24"/>
          <w:szCs w:val="24"/>
        </w:rPr>
        <w:t xml:space="preserve">аботе непосредственным руководителем </w:t>
      </w:r>
      <w:r w:rsidR="00002FED">
        <w:rPr>
          <w:rFonts w:ascii="Times New Roman" w:hAnsi="Times New Roman" w:cs="Times New Roman"/>
          <w:sz w:val="24"/>
          <w:szCs w:val="24"/>
        </w:rPr>
        <w:t>Р</w:t>
      </w:r>
      <w:r w:rsidR="00405EC6" w:rsidRPr="00DF10A7">
        <w:rPr>
          <w:rFonts w:ascii="Times New Roman" w:hAnsi="Times New Roman" w:cs="Times New Roman"/>
          <w:sz w:val="24"/>
          <w:szCs w:val="24"/>
        </w:rPr>
        <w:t xml:space="preserve">абот от Подрядчика </w:t>
      </w:r>
      <w:r w:rsidR="00405EC6" w:rsidRPr="00195042">
        <w:rPr>
          <w:rFonts w:ascii="Times New Roman" w:hAnsi="Times New Roman" w:cs="Times New Roman"/>
          <w:sz w:val="24"/>
          <w:szCs w:val="24"/>
        </w:rPr>
        <w:t>совместно с ответственным представителем Заказчика;</w:t>
      </w:r>
    </w:p>
    <w:p w14:paraId="31AABF2C" w14:textId="4199140F" w:rsidR="00405EC6" w:rsidRPr="00DF10A7" w:rsidRDefault="00FA5FC0" w:rsidP="00405EC6">
      <w:pPr>
        <w:shd w:val="clear" w:color="auto" w:fill="FFFFFF"/>
        <w:spacing w:after="0" w:line="240" w:lineRule="auto"/>
        <w:ind w:firstLine="567"/>
        <w:jc w:val="both"/>
        <w:rPr>
          <w:rFonts w:ascii="Times New Roman" w:hAnsi="Times New Roman" w:cs="Times New Roman"/>
          <w:sz w:val="24"/>
          <w:szCs w:val="24"/>
        </w:rPr>
      </w:pPr>
      <w:r w:rsidRPr="00DB5C94">
        <w:rPr>
          <w:rFonts w:ascii="Times New Roman" w:hAnsi="Times New Roman" w:cs="Times New Roman"/>
          <w:sz w:val="24"/>
          <w:szCs w:val="24"/>
        </w:rPr>
        <w:t>5.1.23.18</w:t>
      </w:r>
      <w:r w:rsidRPr="000D21EA">
        <w:rPr>
          <w:rFonts w:ascii="Times New Roman" w:hAnsi="Times New Roman" w:cs="Times New Roman"/>
          <w:sz w:val="24"/>
          <w:szCs w:val="24"/>
        </w:rPr>
        <w:t>.</w:t>
      </w:r>
      <w:r w:rsidR="001F04FA">
        <w:rPr>
          <w:rFonts w:ascii="Times New Roman" w:hAnsi="Times New Roman" w:cs="Times New Roman"/>
          <w:sz w:val="24"/>
          <w:szCs w:val="24"/>
        </w:rPr>
        <w:t xml:space="preserve"> </w:t>
      </w:r>
      <w:r w:rsidR="00405EC6" w:rsidRPr="000D21EA">
        <w:rPr>
          <w:rFonts w:ascii="Times New Roman" w:hAnsi="Times New Roman" w:cs="Times New Roman"/>
          <w:sz w:val="24"/>
          <w:szCs w:val="24"/>
        </w:rPr>
        <w:t xml:space="preserve">ежедневную (после окончания каждой рабочей смены) проверку состояния и сдачу рабочего места </w:t>
      </w:r>
      <w:r w:rsidR="00405EC6" w:rsidRPr="00195042">
        <w:rPr>
          <w:rFonts w:ascii="Times New Roman" w:hAnsi="Times New Roman" w:cs="Times New Roman"/>
          <w:sz w:val="24"/>
          <w:szCs w:val="24"/>
        </w:rPr>
        <w:t xml:space="preserve">непосредственным руководителем </w:t>
      </w:r>
      <w:r w:rsidR="00002FED">
        <w:rPr>
          <w:rFonts w:ascii="Times New Roman" w:hAnsi="Times New Roman" w:cs="Times New Roman"/>
          <w:sz w:val="24"/>
          <w:szCs w:val="24"/>
        </w:rPr>
        <w:t>Р</w:t>
      </w:r>
      <w:r w:rsidR="00405EC6" w:rsidRPr="00195042">
        <w:rPr>
          <w:rFonts w:ascii="Times New Roman" w:hAnsi="Times New Roman" w:cs="Times New Roman"/>
          <w:sz w:val="24"/>
          <w:szCs w:val="24"/>
        </w:rPr>
        <w:t>абот от Подрядчика совместно с ответственным представителем Заказчика</w:t>
      </w:r>
      <w:r w:rsidR="00195042">
        <w:rPr>
          <w:rFonts w:ascii="Times New Roman" w:hAnsi="Times New Roman" w:cs="Times New Roman"/>
          <w:sz w:val="24"/>
          <w:szCs w:val="24"/>
        </w:rPr>
        <w:t>,</w:t>
      </w:r>
      <w:r w:rsidR="00195042" w:rsidRPr="00195042">
        <w:rPr>
          <w:rFonts w:ascii="Times New Roman" w:hAnsi="Times New Roman" w:cs="Times New Roman"/>
          <w:sz w:val="24"/>
          <w:szCs w:val="24"/>
        </w:rPr>
        <w:t xml:space="preserve"> </w:t>
      </w:r>
      <w:r w:rsidR="00195042">
        <w:rPr>
          <w:rFonts w:ascii="Times New Roman" w:hAnsi="Times New Roman" w:cs="Times New Roman"/>
          <w:sz w:val="24"/>
          <w:szCs w:val="24"/>
        </w:rPr>
        <w:t>закрытие наряд-допуска</w:t>
      </w:r>
      <w:r w:rsidR="00405EC6" w:rsidRPr="00195042">
        <w:rPr>
          <w:rFonts w:ascii="Times New Roman" w:hAnsi="Times New Roman" w:cs="Times New Roman"/>
          <w:sz w:val="24"/>
          <w:szCs w:val="24"/>
        </w:rPr>
        <w:t>;</w:t>
      </w:r>
    </w:p>
    <w:p w14:paraId="6393EEA2" w14:textId="2D3D1642" w:rsidR="00405EC6" w:rsidRPr="00DF10A7" w:rsidRDefault="00FA5FC0" w:rsidP="0019504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5.1.23.19</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на месте проведения огневых и газоопасных работ, личный контроль работы </w:t>
      </w:r>
      <w:r w:rsidR="0023264E">
        <w:rPr>
          <w:rFonts w:ascii="Times New Roman" w:hAnsi="Times New Roman" w:cs="Times New Roman"/>
          <w:sz w:val="24"/>
          <w:szCs w:val="24"/>
        </w:rPr>
        <w:t>персонала Подрядчика</w:t>
      </w:r>
      <w:r w:rsidR="00195042">
        <w:rPr>
          <w:rFonts w:ascii="Times New Roman" w:hAnsi="Times New Roman" w:cs="Times New Roman"/>
          <w:sz w:val="24"/>
          <w:szCs w:val="24"/>
        </w:rPr>
        <w:t>;</w:t>
      </w:r>
    </w:p>
    <w:p w14:paraId="3D36A0E2" w14:textId="1B8BB5AD" w:rsidR="00405EC6" w:rsidRPr="00DF10A7" w:rsidRDefault="00195042"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5.1.23.20</w:t>
      </w:r>
      <w:r w:rsidR="008D6F38">
        <w:rPr>
          <w:rFonts w:ascii="Times New Roman" w:hAnsi="Times New Roman" w:cs="Times New Roman"/>
          <w:sz w:val="24"/>
          <w:szCs w:val="24"/>
        </w:rPr>
        <w:t>.</w:t>
      </w:r>
      <w:r w:rsidR="00405EC6" w:rsidRPr="00DF10A7">
        <w:rPr>
          <w:rFonts w:ascii="Times New Roman" w:hAnsi="Times New Roman" w:cs="Times New Roman"/>
          <w:sz w:val="24"/>
          <w:szCs w:val="24"/>
        </w:rPr>
        <w:t xml:space="preserve"> содержание мест проведения </w:t>
      </w:r>
      <w:r w:rsidR="00002FED">
        <w:rPr>
          <w:rFonts w:ascii="Times New Roman" w:hAnsi="Times New Roman" w:cs="Times New Roman"/>
          <w:sz w:val="24"/>
          <w:szCs w:val="24"/>
        </w:rPr>
        <w:t>Р</w:t>
      </w:r>
      <w:r w:rsidR="00405EC6" w:rsidRPr="00DF10A7">
        <w:rPr>
          <w:rFonts w:ascii="Times New Roman" w:hAnsi="Times New Roman" w:cs="Times New Roman"/>
          <w:sz w:val="24"/>
          <w:szCs w:val="24"/>
        </w:rPr>
        <w:t>абот в чистоте и порядке, проведение еже</w:t>
      </w:r>
      <w:r w:rsidR="00002FED">
        <w:rPr>
          <w:rFonts w:ascii="Times New Roman" w:hAnsi="Times New Roman" w:cs="Times New Roman"/>
          <w:sz w:val="24"/>
          <w:szCs w:val="24"/>
        </w:rPr>
        <w:t>дневной уборки после окончания Р</w:t>
      </w:r>
      <w:r w:rsidR="00405EC6" w:rsidRPr="00DF10A7">
        <w:rPr>
          <w:rFonts w:ascii="Times New Roman" w:hAnsi="Times New Roman" w:cs="Times New Roman"/>
          <w:sz w:val="24"/>
          <w:szCs w:val="24"/>
        </w:rPr>
        <w:t>абот, сбор и удаление отходов.</w:t>
      </w:r>
    </w:p>
    <w:p w14:paraId="73C6C462" w14:textId="136197ED" w:rsidR="00405EC6" w:rsidRPr="00DF10A7" w:rsidRDefault="00195042"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5.1.23.21</w:t>
      </w:r>
      <w:r w:rsidR="008D6F38">
        <w:rPr>
          <w:rFonts w:ascii="Times New Roman" w:hAnsi="Times New Roman" w:cs="Times New Roman"/>
          <w:sz w:val="24"/>
          <w:szCs w:val="24"/>
        </w:rPr>
        <w:t>.</w:t>
      </w:r>
      <w:r>
        <w:rPr>
          <w:rFonts w:ascii="Times New Roman" w:hAnsi="Times New Roman" w:cs="Times New Roman"/>
          <w:sz w:val="24"/>
          <w:szCs w:val="24"/>
        </w:rPr>
        <w:t xml:space="preserve"> </w:t>
      </w:r>
      <w:r w:rsidR="00934A5F">
        <w:rPr>
          <w:rFonts w:ascii="Times New Roman" w:hAnsi="Times New Roman" w:cs="Times New Roman"/>
          <w:sz w:val="24"/>
          <w:szCs w:val="24"/>
        </w:rPr>
        <w:t>проведение</w:t>
      </w:r>
      <w:r w:rsidR="00405EC6" w:rsidRPr="00DF10A7">
        <w:rPr>
          <w:rFonts w:ascii="Times New Roman" w:hAnsi="Times New Roman" w:cs="Times New Roman"/>
          <w:sz w:val="24"/>
          <w:szCs w:val="24"/>
        </w:rPr>
        <w:t xml:space="preserve"> расследовани</w:t>
      </w:r>
      <w:r w:rsidR="00934A5F">
        <w:rPr>
          <w:rFonts w:ascii="Times New Roman" w:hAnsi="Times New Roman" w:cs="Times New Roman"/>
          <w:sz w:val="24"/>
          <w:szCs w:val="24"/>
        </w:rPr>
        <w:t>я</w:t>
      </w:r>
      <w:r w:rsidR="00405EC6" w:rsidRPr="00DF10A7">
        <w:rPr>
          <w:rFonts w:ascii="Times New Roman" w:hAnsi="Times New Roman" w:cs="Times New Roman"/>
          <w:sz w:val="24"/>
          <w:szCs w:val="24"/>
        </w:rPr>
        <w:t xml:space="preserve"> и учет несчастных случаев, прои</w:t>
      </w:r>
      <w:r w:rsidR="00934A5F">
        <w:rPr>
          <w:rFonts w:ascii="Times New Roman" w:hAnsi="Times New Roman" w:cs="Times New Roman"/>
          <w:sz w:val="24"/>
          <w:szCs w:val="24"/>
        </w:rPr>
        <w:t>зо</w:t>
      </w:r>
      <w:r w:rsidR="00405EC6" w:rsidRPr="00DF10A7">
        <w:rPr>
          <w:rFonts w:ascii="Times New Roman" w:hAnsi="Times New Roman" w:cs="Times New Roman"/>
          <w:sz w:val="24"/>
          <w:szCs w:val="24"/>
        </w:rPr>
        <w:t>шедших на производстве с</w:t>
      </w:r>
      <w:r w:rsidR="008E16BA">
        <w:rPr>
          <w:rFonts w:ascii="Times New Roman" w:hAnsi="Times New Roman" w:cs="Times New Roman"/>
          <w:sz w:val="24"/>
          <w:szCs w:val="24"/>
        </w:rPr>
        <w:t xml:space="preserve"> работниками Подрядчик</w:t>
      </w:r>
      <w:r w:rsidR="00934A5F">
        <w:rPr>
          <w:rFonts w:ascii="Times New Roman" w:hAnsi="Times New Roman" w:cs="Times New Roman"/>
          <w:sz w:val="24"/>
          <w:szCs w:val="24"/>
        </w:rPr>
        <w:t>а</w:t>
      </w:r>
      <w:r w:rsidR="00405EC6" w:rsidRPr="00DF10A7">
        <w:rPr>
          <w:rFonts w:ascii="Times New Roman" w:hAnsi="Times New Roman" w:cs="Times New Roman"/>
          <w:sz w:val="24"/>
          <w:szCs w:val="24"/>
        </w:rPr>
        <w:t>, в соответствии со ст. 227 – 231 Трудового кодекса Российской Федерации и Положения об особенностях расследования несчастных случаев в отдельных отраслях и организациях, утвержденного постановлением Минтруда России от 24.10.2002 г. № 73.</w:t>
      </w:r>
    </w:p>
    <w:p w14:paraId="2B68CBFA" w14:textId="5F62AF50" w:rsidR="00405EC6" w:rsidRDefault="00D6116A" w:rsidP="00405EC6">
      <w:pPr>
        <w:shd w:val="clear" w:color="auto" w:fill="FFFFFF"/>
        <w:spacing w:after="0" w:line="240" w:lineRule="auto"/>
        <w:ind w:firstLine="567"/>
        <w:jc w:val="both"/>
        <w:rPr>
          <w:rFonts w:ascii="Times New Roman" w:hAnsi="Times New Roman" w:cs="Times New Roman"/>
          <w:sz w:val="24"/>
          <w:szCs w:val="24"/>
        </w:rPr>
      </w:pPr>
      <w:bookmarkStart w:id="3" w:name="_Hlk93675242"/>
      <w:r>
        <w:rPr>
          <w:rFonts w:ascii="Times New Roman" w:hAnsi="Times New Roman" w:cs="Times New Roman"/>
          <w:sz w:val="24"/>
          <w:szCs w:val="24"/>
        </w:rPr>
        <w:t>5.1.23.22</w:t>
      </w:r>
      <w:r w:rsidRPr="002D37D5">
        <w:rPr>
          <w:rFonts w:ascii="Times New Roman" w:hAnsi="Times New Roman" w:cs="Times New Roman"/>
          <w:sz w:val="24"/>
          <w:szCs w:val="24"/>
        </w:rPr>
        <w:t xml:space="preserve">. </w:t>
      </w:r>
      <w:r w:rsidR="00405EC6" w:rsidRPr="002D37D5">
        <w:rPr>
          <w:rFonts w:ascii="Times New Roman" w:hAnsi="Times New Roman" w:cs="Times New Roman"/>
          <w:sz w:val="24"/>
          <w:szCs w:val="24"/>
        </w:rPr>
        <w:t xml:space="preserve">выполнение </w:t>
      </w:r>
      <w:r w:rsidR="006B482A">
        <w:rPr>
          <w:rFonts w:ascii="Times New Roman" w:hAnsi="Times New Roman" w:cs="Times New Roman"/>
          <w:sz w:val="24"/>
          <w:szCs w:val="24"/>
        </w:rPr>
        <w:t>Требований</w:t>
      </w:r>
      <w:r w:rsidR="006B482A" w:rsidRPr="00A23AEC">
        <w:rPr>
          <w:rFonts w:ascii="Times New Roman" w:hAnsi="Times New Roman" w:cs="Times New Roman"/>
          <w:sz w:val="24"/>
          <w:szCs w:val="24"/>
        </w:rPr>
        <w:t xml:space="preserve"> пропускного и </w:t>
      </w:r>
      <w:proofErr w:type="spellStart"/>
      <w:r w:rsidR="006B482A" w:rsidRPr="00A23AEC">
        <w:rPr>
          <w:rFonts w:ascii="Times New Roman" w:hAnsi="Times New Roman" w:cs="Times New Roman"/>
          <w:sz w:val="24"/>
          <w:szCs w:val="24"/>
        </w:rPr>
        <w:t>внутриобъектного</w:t>
      </w:r>
      <w:proofErr w:type="spellEnd"/>
      <w:r w:rsidR="006B482A" w:rsidRPr="00A23AEC">
        <w:rPr>
          <w:rFonts w:ascii="Times New Roman" w:hAnsi="Times New Roman" w:cs="Times New Roman"/>
          <w:sz w:val="24"/>
          <w:szCs w:val="24"/>
        </w:rPr>
        <w:t xml:space="preserve"> режимов</w:t>
      </w:r>
      <w:r w:rsidR="006B482A">
        <w:rPr>
          <w:rFonts w:ascii="Times New Roman" w:hAnsi="Times New Roman" w:cs="Times New Roman"/>
          <w:sz w:val="24"/>
          <w:szCs w:val="24"/>
        </w:rPr>
        <w:t xml:space="preserve"> на территории Терминала по перевалке минеральных удобрений в Морском порту Усть-Луга (Приложение № 8 к Договору), Требований Заказчика в области производственной безопасности (Приложение № 9 к Договору),</w:t>
      </w:r>
      <w:r w:rsidR="003A7EB2">
        <w:rPr>
          <w:rFonts w:ascii="Times New Roman" w:hAnsi="Times New Roman" w:cs="Times New Roman"/>
          <w:i/>
          <w:iCs/>
          <w:color w:val="FF0000"/>
          <w:sz w:val="24"/>
          <w:szCs w:val="24"/>
        </w:rPr>
        <w:t xml:space="preserve"> </w:t>
      </w:r>
      <w:r w:rsidR="003A7EB2" w:rsidRPr="009F57D6">
        <w:rPr>
          <w:rFonts w:ascii="Times New Roman" w:hAnsi="Times New Roman" w:cs="Times New Roman"/>
          <w:sz w:val="24"/>
          <w:szCs w:val="24"/>
        </w:rPr>
        <w:t>иных требований с которыми Подрядчик был ознакомлен в порядке, предусмотренном пунктом 1.5. Договора</w:t>
      </w:r>
      <w:r w:rsidR="00405EC6" w:rsidRPr="009F57D6">
        <w:rPr>
          <w:rFonts w:ascii="Times New Roman" w:hAnsi="Times New Roman" w:cs="Times New Roman"/>
          <w:sz w:val="24"/>
          <w:szCs w:val="24"/>
        </w:rPr>
        <w:t>.</w:t>
      </w:r>
    </w:p>
    <w:bookmarkEnd w:id="3"/>
    <w:p w14:paraId="6E6610B5" w14:textId="570E412D" w:rsidR="00405EC6" w:rsidRDefault="00D6116A" w:rsidP="00405EC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5.1.23.23. </w:t>
      </w:r>
      <w:r w:rsidR="00405EC6" w:rsidRPr="00A54956">
        <w:rPr>
          <w:rFonts w:ascii="Times New Roman" w:hAnsi="Times New Roman" w:cs="Times New Roman"/>
          <w:sz w:val="24"/>
          <w:szCs w:val="24"/>
        </w:rPr>
        <w:t xml:space="preserve">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w:t>
      </w:r>
      <w:r w:rsidR="00405EC6">
        <w:rPr>
          <w:rFonts w:ascii="Times New Roman" w:hAnsi="Times New Roman" w:cs="Times New Roman"/>
          <w:sz w:val="24"/>
          <w:szCs w:val="24"/>
        </w:rPr>
        <w:t>Заказчика</w:t>
      </w:r>
      <w:r w:rsidR="00405EC6" w:rsidRPr="00A54956">
        <w:rPr>
          <w:rFonts w:ascii="Times New Roman" w:hAnsi="Times New Roman" w:cs="Times New Roman"/>
          <w:sz w:val="24"/>
          <w:szCs w:val="24"/>
        </w:rPr>
        <w:t xml:space="preserve">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19F263DE" w14:textId="3786D5B8" w:rsidR="00E65B4A" w:rsidRPr="007737B6" w:rsidRDefault="00E65B4A" w:rsidP="00E65B4A">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5.1.24. </w:t>
      </w:r>
      <w:r w:rsidRPr="002C7C3D">
        <w:rPr>
          <w:rFonts w:ascii="Times New Roman" w:eastAsia="Times New Roman" w:hAnsi="Times New Roman" w:cs="Times New Roman"/>
          <w:sz w:val="24"/>
          <w:szCs w:val="24"/>
        </w:rPr>
        <w:t>Подрядчик обязан складировать металлолом, образовавший</w:t>
      </w:r>
      <w:r w:rsidRPr="00E65B4A">
        <w:rPr>
          <w:rFonts w:ascii="Times New Roman" w:eastAsia="Times New Roman" w:hAnsi="Times New Roman" w:cs="Times New Roman"/>
          <w:sz w:val="24"/>
          <w:szCs w:val="24"/>
        </w:rPr>
        <w:t xml:space="preserve">ся </w:t>
      </w:r>
      <w:r w:rsidR="00C636C4">
        <w:rPr>
          <w:rFonts w:ascii="Times New Roman" w:eastAsia="Times New Roman" w:hAnsi="Times New Roman" w:cs="Times New Roman"/>
          <w:sz w:val="24"/>
          <w:szCs w:val="24"/>
        </w:rPr>
        <w:t>в процессе выполнения Р</w:t>
      </w:r>
      <w:r w:rsidRPr="00E65B4A">
        <w:rPr>
          <w:rFonts w:ascii="Times New Roman" w:eastAsia="Times New Roman" w:hAnsi="Times New Roman" w:cs="Times New Roman"/>
          <w:sz w:val="24"/>
          <w:szCs w:val="24"/>
        </w:rPr>
        <w:t>абот</w:t>
      </w:r>
      <w:r w:rsidR="00335388">
        <w:rPr>
          <w:rFonts w:ascii="Times New Roman" w:eastAsia="Times New Roman" w:hAnsi="Times New Roman" w:cs="Times New Roman"/>
          <w:sz w:val="24"/>
          <w:szCs w:val="24"/>
        </w:rPr>
        <w:t xml:space="preserve"> </w:t>
      </w:r>
      <w:r w:rsidRPr="002C7C3D">
        <w:rPr>
          <w:rFonts w:ascii="Times New Roman" w:eastAsia="Times New Roman" w:hAnsi="Times New Roman" w:cs="Times New Roman"/>
          <w:sz w:val="24"/>
          <w:szCs w:val="24"/>
        </w:rPr>
        <w:t xml:space="preserve">в место, указанное Заказчиком. Складируемый металлолом должен быть очищен от постороннего мусора. Размер складируемого металлолома должен обеспечивать возможность загрузки в специализированный автотранспорт, предназначенный для перевозки лома. </w:t>
      </w:r>
    </w:p>
    <w:p w14:paraId="75A136A4" w14:textId="0DAF9123" w:rsidR="007E7484" w:rsidRDefault="00D05117" w:rsidP="007E7484">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5.1.2</w:t>
      </w:r>
      <w:r w:rsidR="003F3E0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7E7484" w:rsidRPr="007E7484">
        <w:rPr>
          <w:rFonts w:ascii="Times New Roman" w:hAnsi="Times New Roman" w:cs="Times New Roman"/>
          <w:sz w:val="24"/>
          <w:szCs w:val="24"/>
        </w:rPr>
        <w:t xml:space="preserve"> </w:t>
      </w:r>
      <w:r w:rsidR="007E7484" w:rsidRPr="00DD0B29">
        <w:rPr>
          <w:rFonts w:ascii="Times New Roman" w:hAnsi="Times New Roman" w:cs="Times New Roman"/>
          <w:sz w:val="24"/>
          <w:szCs w:val="24"/>
        </w:rPr>
        <w:t xml:space="preserve">Незамедлительно, но не позднее 24 часов с момента получения информации </w:t>
      </w:r>
      <w:r w:rsidR="007A5FC5">
        <w:rPr>
          <w:rFonts w:ascii="Times New Roman" w:hAnsi="Times New Roman" w:cs="Times New Roman"/>
          <w:sz w:val="24"/>
          <w:szCs w:val="24"/>
        </w:rPr>
        <w:t xml:space="preserve"> </w:t>
      </w:r>
      <w:r w:rsidR="007E7484" w:rsidRPr="00DD0B29">
        <w:rPr>
          <w:rFonts w:ascii="Times New Roman" w:hAnsi="Times New Roman" w:cs="Times New Roman"/>
          <w:sz w:val="24"/>
          <w:szCs w:val="24"/>
        </w:rPr>
        <w:t>Подрядчиком</w:t>
      </w:r>
      <w:r w:rsidR="007E7484">
        <w:rPr>
          <w:rFonts w:ascii="Times New Roman" w:hAnsi="Times New Roman" w:cs="Times New Roman"/>
          <w:sz w:val="24"/>
          <w:szCs w:val="24"/>
        </w:rPr>
        <w:t>, сообщать Заказчику об обстоятельствах, связанных с Подрядчиком (в том числе, но не ограничиваясь арест/блокировка счетов, забастовка/</w:t>
      </w:r>
      <w:proofErr w:type="spellStart"/>
      <w:r w:rsidR="007E7484">
        <w:rPr>
          <w:rFonts w:ascii="Times New Roman" w:hAnsi="Times New Roman" w:cs="Times New Roman"/>
          <w:sz w:val="24"/>
          <w:szCs w:val="24"/>
        </w:rPr>
        <w:t>травмирование</w:t>
      </w:r>
      <w:proofErr w:type="spellEnd"/>
      <w:r w:rsidR="007E7484">
        <w:rPr>
          <w:rFonts w:ascii="Times New Roman" w:hAnsi="Times New Roman" w:cs="Times New Roman"/>
          <w:sz w:val="24"/>
          <w:szCs w:val="24"/>
        </w:rPr>
        <w:t xml:space="preserve"> работников, приостановление СРО права выполнять строительство, прекращение членства в СРО, гибель/</w:t>
      </w:r>
      <w:r w:rsidR="009B61DB">
        <w:rPr>
          <w:rFonts w:ascii="Times New Roman" w:hAnsi="Times New Roman" w:cs="Times New Roman"/>
          <w:sz w:val="24"/>
          <w:szCs w:val="24"/>
        </w:rPr>
        <w:t xml:space="preserve"> </w:t>
      </w:r>
      <w:r w:rsidR="007E7484">
        <w:rPr>
          <w:rFonts w:ascii="Times New Roman" w:hAnsi="Times New Roman" w:cs="Times New Roman"/>
          <w:sz w:val="24"/>
          <w:szCs w:val="24"/>
        </w:rPr>
        <w:t>утрата/</w:t>
      </w:r>
      <w:r w:rsidR="009B61DB">
        <w:rPr>
          <w:rFonts w:ascii="Times New Roman" w:hAnsi="Times New Roman" w:cs="Times New Roman"/>
          <w:sz w:val="24"/>
          <w:szCs w:val="24"/>
        </w:rPr>
        <w:t xml:space="preserve"> </w:t>
      </w:r>
      <w:r w:rsidR="007E7484">
        <w:rPr>
          <w:rFonts w:ascii="Times New Roman" w:hAnsi="Times New Roman" w:cs="Times New Roman"/>
          <w:sz w:val="24"/>
          <w:szCs w:val="24"/>
        </w:rPr>
        <w:t>повреждение/</w:t>
      </w:r>
      <w:r w:rsidR="009B61DB">
        <w:rPr>
          <w:rFonts w:ascii="Times New Roman" w:hAnsi="Times New Roman" w:cs="Times New Roman"/>
          <w:sz w:val="24"/>
          <w:szCs w:val="24"/>
        </w:rPr>
        <w:t xml:space="preserve"> </w:t>
      </w:r>
      <w:r w:rsidR="007E7484">
        <w:rPr>
          <w:rFonts w:ascii="Times New Roman" w:hAnsi="Times New Roman" w:cs="Times New Roman"/>
          <w:sz w:val="24"/>
          <w:szCs w:val="24"/>
        </w:rPr>
        <w:t>ненадлежащее</w:t>
      </w:r>
      <w:r w:rsidR="009B61DB">
        <w:rPr>
          <w:rFonts w:ascii="Times New Roman" w:hAnsi="Times New Roman" w:cs="Times New Roman"/>
          <w:sz w:val="24"/>
          <w:szCs w:val="24"/>
        </w:rPr>
        <w:t xml:space="preserve"> ка</w:t>
      </w:r>
      <w:r w:rsidR="007E7484">
        <w:rPr>
          <w:rFonts w:ascii="Times New Roman" w:hAnsi="Times New Roman" w:cs="Times New Roman"/>
          <w:sz w:val="24"/>
          <w:szCs w:val="24"/>
        </w:rPr>
        <w:t>чество/</w:t>
      </w:r>
      <w:r w:rsidR="009B61DB">
        <w:rPr>
          <w:rFonts w:ascii="Times New Roman" w:hAnsi="Times New Roman" w:cs="Times New Roman"/>
          <w:sz w:val="24"/>
          <w:szCs w:val="24"/>
        </w:rPr>
        <w:t xml:space="preserve"> </w:t>
      </w:r>
      <w:r w:rsidR="007E7484">
        <w:rPr>
          <w:rFonts w:ascii="Times New Roman" w:hAnsi="Times New Roman" w:cs="Times New Roman"/>
          <w:sz w:val="24"/>
          <w:szCs w:val="24"/>
        </w:rPr>
        <w:t>срывы срока поставки  материалов/оборудования для Работ, прекращение/</w:t>
      </w:r>
      <w:r w:rsidR="007E7484" w:rsidRPr="008D6F38">
        <w:rPr>
          <w:rFonts w:ascii="Times New Roman" w:hAnsi="Times New Roman" w:cs="Times New Roman"/>
          <w:sz w:val="24"/>
          <w:szCs w:val="24"/>
        </w:rPr>
        <w:t xml:space="preserve">изменение договора страхования и др. ), которые могут препятствовать  надлежащему выполнению Работ по Договору. Подрядчик обязан </w:t>
      </w:r>
      <w:r w:rsidR="003822BE" w:rsidRPr="008D6F38">
        <w:rPr>
          <w:rFonts w:ascii="Times New Roman" w:hAnsi="Times New Roman" w:cs="Times New Roman"/>
          <w:sz w:val="24"/>
          <w:szCs w:val="24"/>
        </w:rPr>
        <w:t xml:space="preserve">в течение </w:t>
      </w:r>
      <w:r w:rsidR="004656FD" w:rsidRPr="008D6F38">
        <w:rPr>
          <w:rFonts w:ascii="Times New Roman" w:hAnsi="Times New Roman" w:cs="Times New Roman"/>
          <w:sz w:val="24"/>
          <w:szCs w:val="24"/>
        </w:rPr>
        <w:t>3</w:t>
      </w:r>
      <w:r w:rsidR="003822BE" w:rsidRPr="008D6F38">
        <w:rPr>
          <w:rFonts w:ascii="Times New Roman" w:hAnsi="Times New Roman" w:cs="Times New Roman"/>
          <w:sz w:val="24"/>
          <w:szCs w:val="24"/>
        </w:rPr>
        <w:t xml:space="preserve"> (</w:t>
      </w:r>
      <w:r w:rsidR="004656FD" w:rsidRPr="008D6F38">
        <w:rPr>
          <w:rFonts w:ascii="Times New Roman" w:hAnsi="Times New Roman" w:cs="Times New Roman"/>
          <w:sz w:val="24"/>
          <w:szCs w:val="24"/>
        </w:rPr>
        <w:t>трех</w:t>
      </w:r>
      <w:r w:rsidR="003822BE" w:rsidRPr="008D6F38">
        <w:rPr>
          <w:rFonts w:ascii="Times New Roman" w:hAnsi="Times New Roman" w:cs="Times New Roman"/>
          <w:sz w:val="24"/>
          <w:szCs w:val="24"/>
        </w:rPr>
        <w:t xml:space="preserve">) календарных дней с момента обнаружения передать Заказчику </w:t>
      </w:r>
      <w:r w:rsidR="00842F50" w:rsidRPr="008D6F38">
        <w:rPr>
          <w:rFonts w:ascii="Times New Roman" w:hAnsi="Times New Roman" w:cs="Times New Roman"/>
          <w:sz w:val="24"/>
          <w:szCs w:val="24"/>
        </w:rPr>
        <w:t xml:space="preserve">план мероприятий </w:t>
      </w:r>
      <w:r w:rsidR="004656FD" w:rsidRPr="008D6F38">
        <w:rPr>
          <w:rFonts w:ascii="Times New Roman" w:hAnsi="Times New Roman" w:cs="Times New Roman"/>
          <w:sz w:val="24"/>
          <w:szCs w:val="24"/>
        </w:rPr>
        <w:t>по</w:t>
      </w:r>
      <w:r w:rsidR="00CF03A6" w:rsidRPr="008D6F38">
        <w:rPr>
          <w:rFonts w:ascii="Times New Roman" w:hAnsi="Times New Roman" w:cs="Times New Roman"/>
          <w:sz w:val="24"/>
          <w:szCs w:val="24"/>
        </w:rPr>
        <w:t xml:space="preserve"> предотвращени</w:t>
      </w:r>
      <w:r w:rsidR="004656FD" w:rsidRPr="008D6F38">
        <w:rPr>
          <w:rFonts w:ascii="Times New Roman" w:hAnsi="Times New Roman" w:cs="Times New Roman"/>
          <w:sz w:val="24"/>
          <w:szCs w:val="24"/>
        </w:rPr>
        <w:t>ю</w:t>
      </w:r>
      <w:r w:rsidR="00CF03A6" w:rsidRPr="008D6F38">
        <w:rPr>
          <w:rFonts w:ascii="Times New Roman" w:hAnsi="Times New Roman" w:cs="Times New Roman"/>
          <w:sz w:val="24"/>
          <w:szCs w:val="24"/>
        </w:rPr>
        <w:t xml:space="preserve"> н</w:t>
      </w:r>
      <w:r w:rsidR="003822BE" w:rsidRPr="008D6F38">
        <w:rPr>
          <w:rFonts w:ascii="Times New Roman" w:hAnsi="Times New Roman" w:cs="Times New Roman"/>
          <w:sz w:val="24"/>
          <w:szCs w:val="24"/>
        </w:rPr>
        <w:t xml:space="preserve">арушений договорных обязательств, а также </w:t>
      </w:r>
      <w:r w:rsidR="007E7484" w:rsidRPr="008D6F38">
        <w:rPr>
          <w:rFonts w:ascii="Times New Roman" w:hAnsi="Times New Roman" w:cs="Times New Roman"/>
          <w:sz w:val="24"/>
          <w:szCs w:val="24"/>
        </w:rPr>
        <w:t xml:space="preserve">принять </w:t>
      </w:r>
      <w:r w:rsidR="007E7484">
        <w:rPr>
          <w:rFonts w:ascii="Times New Roman" w:hAnsi="Times New Roman" w:cs="Times New Roman"/>
          <w:sz w:val="24"/>
          <w:szCs w:val="24"/>
        </w:rPr>
        <w:lastRenderedPageBreak/>
        <w:t>разумные меры для устранения таких препятствий без возмещения Заказчиком расходов, убытков, связанных с исполнением Подрядчиком указанной обязанности.</w:t>
      </w:r>
    </w:p>
    <w:p w14:paraId="2EF70A45" w14:textId="18895EBB" w:rsidR="009664F3" w:rsidRDefault="009664F3" w:rsidP="009664F3">
      <w:pPr>
        <w:pStyle w:val="2"/>
        <w:numPr>
          <w:ilvl w:val="0"/>
          <w:numId w:val="0"/>
        </w:numPr>
        <w:ind w:firstLine="567"/>
      </w:pPr>
      <w:r w:rsidRPr="00986B76">
        <w:t>5.1.</w:t>
      </w:r>
      <w:r w:rsidR="007A5FC5" w:rsidRPr="00986B76">
        <w:t>2</w:t>
      </w:r>
      <w:r w:rsidR="003F3E07">
        <w:t>6</w:t>
      </w:r>
      <w:r w:rsidRPr="00986B76">
        <w:t xml:space="preserve">. В период выполнения работ по Договору ежемесячно, в срок до 25 (двадцать пятого) числа текущего месяца, </w:t>
      </w:r>
      <w:r w:rsidRPr="008D6F38">
        <w:t xml:space="preserve">разрабатывать и согласовывать с Заказчиком </w:t>
      </w:r>
      <w:proofErr w:type="spellStart"/>
      <w:r w:rsidR="004402F3" w:rsidRPr="008D6F38">
        <w:t>с</w:t>
      </w:r>
      <w:r w:rsidRPr="008D6F38">
        <w:t>уточно</w:t>
      </w:r>
      <w:proofErr w:type="spellEnd"/>
      <w:r w:rsidRPr="008D6F38">
        <w:t xml:space="preserve">-месячные графики выполнения </w:t>
      </w:r>
      <w:r w:rsidR="00403D15" w:rsidRPr="008D6F38">
        <w:t>Р</w:t>
      </w:r>
      <w:r w:rsidRPr="008D6F38">
        <w:t>абот на следующий месяц</w:t>
      </w:r>
      <w:r w:rsidRPr="00986B76">
        <w:t xml:space="preserve">, составленные по форме, определенной </w:t>
      </w:r>
      <w:r w:rsidRPr="00F21801">
        <w:t>Приложением №</w:t>
      </w:r>
      <w:r w:rsidR="00A50D8A" w:rsidRPr="00F21801">
        <w:t>4</w:t>
      </w:r>
      <w:r w:rsidR="00842F50" w:rsidRPr="00F21801">
        <w:t xml:space="preserve"> к Договору</w:t>
      </w:r>
      <w:r w:rsidRPr="00F21801">
        <w:t xml:space="preserve">, а также графики поставки </w:t>
      </w:r>
      <w:r w:rsidR="000A615F" w:rsidRPr="00F21801">
        <w:t>м</w:t>
      </w:r>
      <w:r w:rsidRPr="00F21801">
        <w:t xml:space="preserve">атериалов и </w:t>
      </w:r>
      <w:r w:rsidR="000A615F" w:rsidRPr="00F21801">
        <w:t>о</w:t>
      </w:r>
      <w:r w:rsidRPr="00F21801">
        <w:t xml:space="preserve">борудования </w:t>
      </w:r>
      <w:r w:rsidRPr="00986B76">
        <w:t xml:space="preserve">на выполнение строительно-монтажных работ </w:t>
      </w:r>
      <w:r w:rsidRPr="00F21801">
        <w:t xml:space="preserve">Подрядчиком (Приложение № </w:t>
      </w:r>
      <w:r w:rsidR="00A50D8A" w:rsidRPr="00F21801">
        <w:t>5</w:t>
      </w:r>
      <w:r w:rsidR="00842F50" w:rsidRPr="00F21801">
        <w:t xml:space="preserve"> к Договору</w:t>
      </w:r>
      <w:r w:rsidRPr="00F21801">
        <w:t>) на следующий</w:t>
      </w:r>
      <w:r w:rsidRPr="00986B76">
        <w:t xml:space="preserve"> месяц.</w:t>
      </w:r>
    </w:p>
    <w:p w14:paraId="6903E434" w14:textId="04C80497" w:rsidR="00BD019F" w:rsidRPr="00BD019F" w:rsidRDefault="00BD019F" w:rsidP="00BD019F">
      <w:pPr>
        <w:spacing w:after="0" w:line="240" w:lineRule="auto"/>
        <w:ind w:firstLine="567"/>
        <w:jc w:val="both"/>
        <w:rPr>
          <w:rFonts w:ascii="Times New Roman" w:hAnsi="Times New Roman" w:cs="Times New Roman"/>
          <w:sz w:val="24"/>
          <w:szCs w:val="24"/>
          <w:lang w:eastAsia="zh-CN"/>
        </w:rPr>
      </w:pPr>
      <w:proofErr w:type="spellStart"/>
      <w:r>
        <w:rPr>
          <w:rFonts w:ascii="Times New Roman" w:hAnsi="Times New Roman" w:cs="Times New Roman"/>
          <w:sz w:val="24"/>
          <w:szCs w:val="24"/>
          <w:lang w:eastAsia="zh-CN"/>
        </w:rPr>
        <w:t>Суточно</w:t>
      </w:r>
      <w:proofErr w:type="spellEnd"/>
      <w:r>
        <w:rPr>
          <w:rFonts w:ascii="Times New Roman" w:hAnsi="Times New Roman" w:cs="Times New Roman"/>
          <w:sz w:val="24"/>
          <w:szCs w:val="24"/>
          <w:lang w:eastAsia="zh-CN"/>
        </w:rPr>
        <w:t xml:space="preserve">-месячный </w:t>
      </w:r>
      <w:r w:rsidRPr="00617431">
        <w:rPr>
          <w:rFonts w:ascii="Times New Roman" w:hAnsi="Times New Roman" w:cs="Times New Roman"/>
          <w:sz w:val="24"/>
          <w:szCs w:val="24"/>
          <w:lang w:eastAsia="zh-CN"/>
        </w:rPr>
        <w:t xml:space="preserve">график </w:t>
      </w:r>
      <w:r w:rsidRPr="00A07A76">
        <w:rPr>
          <w:rFonts w:ascii="Times New Roman" w:hAnsi="Times New Roman" w:cs="Times New Roman"/>
          <w:iCs/>
          <w:sz w:val="24"/>
          <w:szCs w:val="24"/>
        </w:rPr>
        <w:t>подписывается ответственными лицами Сторон, назначенны</w:t>
      </w:r>
      <w:r w:rsidRPr="00617431">
        <w:rPr>
          <w:rFonts w:ascii="Times New Roman" w:hAnsi="Times New Roman" w:cs="Times New Roman"/>
          <w:iCs/>
          <w:sz w:val="24"/>
          <w:szCs w:val="24"/>
        </w:rPr>
        <w:t>ми</w:t>
      </w:r>
      <w:r w:rsidRPr="00A07A76">
        <w:rPr>
          <w:rFonts w:ascii="Times New Roman" w:hAnsi="Times New Roman" w:cs="Times New Roman"/>
          <w:iCs/>
          <w:sz w:val="24"/>
          <w:szCs w:val="24"/>
        </w:rPr>
        <w:t xml:space="preserve"> приказами, в течение 3 (трех) рабочих дней с момента его получения.</w:t>
      </w:r>
    </w:p>
    <w:p w14:paraId="5651C185" w14:textId="0F17404E" w:rsidR="009664F3" w:rsidRPr="00986B76" w:rsidRDefault="00CF0B4A" w:rsidP="00CF0B4A">
      <w:pPr>
        <w:pStyle w:val="2"/>
        <w:numPr>
          <w:ilvl w:val="0"/>
          <w:numId w:val="0"/>
        </w:numPr>
        <w:ind w:firstLine="567"/>
      </w:pPr>
      <w:r>
        <w:t>5.1.2</w:t>
      </w:r>
      <w:r w:rsidR="003F3E07">
        <w:t>7</w:t>
      </w:r>
      <w:r w:rsidR="00326014">
        <w:t>.</w:t>
      </w:r>
      <w:r>
        <w:t xml:space="preserve"> </w:t>
      </w:r>
      <w:r w:rsidR="00E942B6">
        <w:t>Подрядчик обязан п</w:t>
      </w:r>
      <w:r w:rsidR="009664F3" w:rsidRPr="00986B76">
        <w:t>редоставлять Заказчику:</w:t>
      </w:r>
    </w:p>
    <w:p w14:paraId="1979FDF6" w14:textId="3A566A50" w:rsidR="009664F3" w:rsidRPr="00986B76" w:rsidRDefault="00BD7DD8" w:rsidP="00BD7DD8">
      <w:pPr>
        <w:pStyle w:val="2"/>
        <w:numPr>
          <w:ilvl w:val="0"/>
          <w:numId w:val="0"/>
        </w:numPr>
        <w:ind w:firstLine="567"/>
      </w:pPr>
      <w:r>
        <w:t xml:space="preserve">а) </w:t>
      </w:r>
      <w:r w:rsidR="009664F3" w:rsidRPr="00986B76">
        <w:t>Ежесуточную информацию о ходе выполнения строительно-монтажных</w:t>
      </w:r>
      <w:r w:rsidR="00842F50">
        <w:t xml:space="preserve"> работ</w:t>
      </w:r>
      <w:r w:rsidR="009664F3" w:rsidRPr="00986B76">
        <w:t xml:space="preserve"> в соответствии с </w:t>
      </w:r>
      <w:proofErr w:type="spellStart"/>
      <w:r w:rsidR="009664F3" w:rsidRPr="00986B76">
        <w:t>суточно</w:t>
      </w:r>
      <w:proofErr w:type="spellEnd"/>
      <w:r w:rsidR="009664F3" w:rsidRPr="00986B76">
        <w:t xml:space="preserve">-месячным графиком на бумажном носителе (допускается предоставление </w:t>
      </w:r>
      <w:r w:rsidR="00CD5CAD">
        <w:t>сканированной копии подписанной информации</w:t>
      </w:r>
      <w:r w:rsidR="009664F3" w:rsidRPr="00986B76">
        <w:t>) и в электронном формате ежедневно (до 19-00 местного времени)</w:t>
      </w:r>
      <w:r w:rsidR="009664F3" w:rsidRPr="0048770B">
        <w:t>.</w:t>
      </w:r>
    </w:p>
    <w:p w14:paraId="78107665" w14:textId="7F042934" w:rsidR="009664F3" w:rsidRPr="00986B76" w:rsidRDefault="00E3467A" w:rsidP="00730983">
      <w:pPr>
        <w:pStyle w:val="2"/>
        <w:numPr>
          <w:ilvl w:val="0"/>
          <w:numId w:val="0"/>
        </w:numPr>
        <w:ind w:firstLine="567"/>
      </w:pPr>
      <w:r>
        <w:t xml:space="preserve">б) </w:t>
      </w:r>
      <w:r w:rsidR="009664F3" w:rsidRPr="00986B76">
        <w:t xml:space="preserve">Дополнительные данные о ходе Работ по письменному запросу Заказчика, в том числе о наличии на Объекте технических и людских ресурсов, </w:t>
      </w:r>
      <w:r w:rsidR="001E5A53">
        <w:t>м</w:t>
      </w:r>
      <w:r w:rsidR="009664F3" w:rsidRPr="00986B76">
        <w:t xml:space="preserve">атериалов и </w:t>
      </w:r>
      <w:r w:rsidR="001E5A53">
        <w:t>о</w:t>
      </w:r>
      <w:r w:rsidR="009664F3" w:rsidRPr="00986B76">
        <w:t xml:space="preserve">борудования – в течение 3 </w:t>
      </w:r>
      <w:r w:rsidR="00952B83">
        <w:t>календарных</w:t>
      </w:r>
      <w:r w:rsidR="009664F3" w:rsidRPr="00986B76">
        <w:t xml:space="preserve"> дней после получения соответствующего письменного запроса Заказчика.</w:t>
      </w:r>
    </w:p>
    <w:p w14:paraId="2A9AEB17" w14:textId="25621333" w:rsidR="009664F3" w:rsidRPr="00986B76" w:rsidRDefault="00E3467A" w:rsidP="00730983">
      <w:pPr>
        <w:pStyle w:val="2"/>
        <w:numPr>
          <w:ilvl w:val="0"/>
          <w:numId w:val="0"/>
        </w:numPr>
        <w:ind w:firstLine="567"/>
      </w:pPr>
      <w:r>
        <w:t xml:space="preserve">в) </w:t>
      </w:r>
      <w:r w:rsidR="009664F3" w:rsidRPr="00986B76">
        <w:t xml:space="preserve">При производственной необходимости по запросу Заказчика, </w:t>
      </w:r>
      <w:r w:rsidR="00617431">
        <w:t>разработанные</w:t>
      </w:r>
      <w:r w:rsidR="00915E2C" w:rsidRPr="00986B76">
        <w:t xml:space="preserve"> </w:t>
      </w:r>
      <w:r w:rsidR="009664F3" w:rsidRPr="00986B76">
        <w:t>мероприятия</w:t>
      </w:r>
      <w:r w:rsidR="000A615F">
        <w:t xml:space="preserve"> по предотвращению нарушений договорных обязательств</w:t>
      </w:r>
      <w:r w:rsidR="009664F3" w:rsidRPr="00986B76">
        <w:t xml:space="preserve">, </w:t>
      </w:r>
      <w:proofErr w:type="spellStart"/>
      <w:r w:rsidR="00403D15">
        <w:t>суточно</w:t>
      </w:r>
      <w:proofErr w:type="spellEnd"/>
      <w:r w:rsidR="00403D15">
        <w:t xml:space="preserve">-месячные </w:t>
      </w:r>
      <w:r w:rsidR="009664F3" w:rsidRPr="00986B76">
        <w:t xml:space="preserve">графики </w:t>
      </w:r>
      <w:r w:rsidR="00403D15">
        <w:t xml:space="preserve">выполнения </w:t>
      </w:r>
      <w:r w:rsidR="009664F3" w:rsidRPr="00986B76">
        <w:t xml:space="preserve">Работ и </w:t>
      </w:r>
      <w:r w:rsidR="004402F3">
        <w:t>г</w:t>
      </w:r>
      <w:r w:rsidR="009664F3" w:rsidRPr="00986B76">
        <w:t xml:space="preserve">рафики поставок </w:t>
      </w:r>
      <w:r w:rsidR="00CF03A6">
        <w:t>м</w:t>
      </w:r>
      <w:r w:rsidR="009664F3" w:rsidRPr="00986B76">
        <w:t xml:space="preserve">атериалов и </w:t>
      </w:r>
      <w:r w:rsidR="00CF03A6">
        <w:t>о</w:t>
      </w:r>
      <w:r w:rsidR="009664F3" w:rsidRPr="00986B76">
        <w:t>борудования Подрядчик</w:t>
      </w:r>
      <w:r w:rsidR="00E942B6">
        <w:t>ом</w:t>
      </w:r>
      <w:r w:rsidR="009664F3" w:rsidRPr="00986B76">
        <w:t xml:space="preserve">, а также </w:t>
      </w:r>
      <w:r w:rsidR="00617431">
        <w:t>отчеты</w:t>
      </w:r>
      <w:r w:rsidR="009664F3" w:rsidRPr="00986B76">
        <w:t xml:space="preserve"> по </w:t>
      </w:r>
      <w:r w:rsidR="00E942B6">
        <w:t>выполнению</w:t>
      </w:r>
      <w:r w:rsidR="009664F3" w:rsidRPr="00986B76">
        <w:t xml:space="preserve"> мероприяти</w:t>
      </w:r>
      <w:r w:rsidR="00E942B6">
        <w:t>й/</w:t>
      </w:r>
      <w:r w:rsidR="009664F3" w:rsidRPr="00986B76">
        <w:t>график</w:t>
      </w:r>
      <w:r w:rsidR="00E942B6">
        <w:t>ов</w:t>
      </w:r>
      <w:r w:rsidR="009664F3" w:rsidRPr="00986B76">
        <w:t xml:space="preserve"> в </w:t>
      </w:r>
      <w:r w:rsidR="00403D15">
        <w:t>течение 3</w:t>
      </w:r>
      <w:r w:rsidR="009664F3" w:rsidRPr="00986B76">
        <w:t xml:space="preserve"> (</w:t>
      </w:r>
      <w:r w:rsidR="00403D15">
        <w:t>трех</w:t>
      </w:r>
      <w:r w:rsidR="009664F3" w:rsidRPr="00986B76">
        <w:t xml:space="preserve">) </w:t>
      </w:r>
      <w:r w:rsidR="00403D15">
        <w:t>календарных</w:t>
      </w:r>
      <w:r w:rsidR="009664F3" w:rsidRPr="00986B76">
        <w:t xml:space="preserve"> дней с момента получения соответствующего запроса.</w:t>
      </w:r>
    </w:p>
    <w:p w14:paraId="4A20BEE1" w14:textId="4896A869" w:rsidR="001E5A53" w:rsidRDefault="00E3467A" w:rsidP="00730983">
      <w:pPr>
        <w:pStyle w:val="af2"/>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00915E2C">
        <w:rPr>
          <w:rFonts w:ascii="Times New Roman" w:hAnsi="Times New Roman" w:cs="Times New Roman"/>
          <w:sz w:val="24"/>
          <w:szCs w:val="24"/>
        </w:rPr>
        <w:t xml:space="preserve">Копию приказа </w:t>
      </w:r>
      <w:r w:rsidR="00915E2C" w:rsidRPr="00CD5CAD">
        <w:rPr>
          <w:rFonts w:ascii="Times New Roman" w:hAnsi="Times New Roman" w:cs="Times New Roman"/>
          <w:sz w:val="24"/>
          <w:szCs w:val="24"/>
        </w:rPr>
        <w:t>о н</w:t>
      </w:r>
      <w:r w:rsidR="009664F3" w:rsidRPr="00CD5CAD">
        <w:rPr>
          <w:rFonts w:ascii="Times New Roman" w:hAnsi="Times New Roman" w:cs="Times New Roman"/>
          <w:sz w:val="24"/>
          <w:szCs w:val="24"/>
        </w:rPr>
        <w:t>азнач</w:t>
      </w:r>
      <w:r w:rsidR="00915E2C" w:rsidRPr="00CD5CAD">
        <w:rPr>
          <w:rFonts w:ascii="Times New Roman" w:hAnsi="Times New Roman" w:cs="Times New Roman"/>
          <w:sz w:val="24"/>
          <w:szCs w:val="24"/>
        </w:rPr>
        <w:t>ении</w:t>
      </w:r>
      <w:r w:rsidR="009664F3" w:rsidRPr="00CD5CAD">
        <w:rPr>
          <w:rFonts w:ascii="Times New Roman" w:hAnsi="Times New Roman" w:cs="Times New Roman"/>
          <w:sz w:val="24"/>
          <w:szCs w:val="24"/>
        </w:rPr>
        <w:t xml:space="preserve"> лиц</w:t>
      </w:r>
      <w:r w:rsidR="00915E2C" w:rsidRPr="00CD5CAD">
        <w:rPr>
          <w:rFonts w:ascii="Times New Roman" w:hAnsi="Times New Roman" w:cs="Times New Roman"/>
          <w:sz w:val="24"/>
          <w:szCs w:val="24"/>
        </w:rPr>
        <w:t xml:space="preserve"> Подрядчика, ответственных</w:t>
      </w:r>
      <w:r w:rsidR="009664F3" w:rsidRPr="00CD5CAD">
        <w:rPr>
          <w:rFonts w:ascii="Times New Roman" w:hAnsi="Times New Roman" w:cs="Times New Roman"/>
          <w:sz w:val="24"/>
          <w:szCs w:val="24"/>
        </w:rPr>
        <w:t xml:space="preserve"> за ежедневное предоставление </w:t>
      </w:r>
      <w:r w:rsidR="00CD5CAD" w:rsidRPr="00CD5CAD">
        <w:rPr>
          <w:rFonts w:ascii="Times New Roman" w:hAnsi="Times New Roman" w:cs="Times New Roman"/>
          <w:sz w:val="24"/>
          <w:szCs w:val="24"/>
        </w:rPr>
        <w:t>информации о ходе выполнения строительно-монтажных работ</w:t>
      </w:r>
      <w:r w:rsidR="009664F3" w:rsidRPr="00CD5CAD">
        <w:rPr>
          <w:rFonts w:ascii="Times New Roman" w:hAnsi="Times New Roman" w:cs="Times New Roman"/>
          <w:sz w:val="24"/>
          <w:szCs w:val="24"/>
        </w:rPr>
        <w:t xml:space="preserve">, отчетов по выполнению </w:t>
      </w:r>
      <w:proofErr w:type="spellStart"/>
      <w:r w:rsidR="009664F3" w:rsidRPr="00CD5CAD">
        <w:rPr>
          <w:rFonts w:ascii="Times New Roman" w:hAnsi="Times New Roman" w:cs="Times New Roman"/>
          <w:sz w:val="24"/>
          <w:szCs w:val="24"/>
        </w:rPr>
        <w:t>суточно</w:t>
      </w:r>
      <w:proofErr w:type="spellEnd"/>
      <w:r w:rsidR="009664F3" w:rsidRPr="00CD5CAD">
        <w:rPr>
          <w:rFonts w:ascii="Times New Roman" w:hAnsi="Times New Roman" w:cs="Times New Roman"/>
          <w:sz w:val="24"/>
          <w:szCs w:val="24"/>
        </w:rPr>
        <w:t>-месячного графика</w:t>
      </w:r>
      <w:r w:rsidR="009664F3" w:rsidRPr="001E5A53">
        <w:rPr>
          <w:rFonts w:ascii="Times New Roman" w:hAnsi="Times New Roman" w:cs="Times New Roman"/>
          <w:sz w:val="24"/>
          <w:szCs w:val="24"/>
        </w:rPr>
        <w:t xml:space="preserve"> и еженедельное предоставление отчетов об исполнении Детализированного Календарно-сетевого графика, иное предоставление предусмотренной настоящим Договором и действующим законодательством информации</w:t>
      </w:r>
      <w:r w:rsidR="00915E2C">
        <w:rPr>
          <w:rFonts w:ascii="Times New Roman" w:hAnsi="Times New Roman" w:cs="Times New Roman"/>
          <w:sz w:val="24"/>
          <w:szCs w:val="24"/>
        </w:rPr>
        <w:t>. К</w:t>
      </w:r>
      <w:r w:rsidR="009664F3" w:rsidRPr="001E5A53">
        <w:rPr>
          <w:rFonts w:ascii="Times New Roman" w:hAnsi="Times New Roman" w:cs="Times New Roman"/>
          <w:sz w:val="24"/>
          <w:szCs w:val="24"/>
        </w:rPr>
        <w:t>опи</w:t>
      </w:r>
      <w:r w:rsidR="00915E2C">
        <w:rPr>
          <w:rFonts w:ascii="Times New Roman" w:hAnsi="Times New Roman" w:cs="Times New Roman"/>
          <w:sz w:val="24"/>
          <w:szCs w:val="24"/>
        </w:rPr>
        <w:t>я</w:t>
      </w:r>
      <w:r w:rsidR="009664F3" w:rsidRPr="001E5A53">
        <w:rPr>
          <w:rFonts w:ascii="Times New Roman" w:hAnsi="Times New Roman" w:cs="Times New Roman"/>
          <w:sz w:val="24"/>
          <w:szCs w:val="24"/>
        </w:rPr>
        <w:t xml:space="preserve"> соответствующего приказа </w:t>
      </w:r>
      <w:r w:rsidR="00915E2C">
        <w:rPr>
          <w:rFonts w:ascii="Times New Roman" w:hAnsi="Times New Roman" w:cs="Times New Roman"/>
          <w:sz w:val="24"/>
          <w:szCs w:val="24"/>
        </w:rPr>
        <w:t xml:space="preserve">предоставляется Заказчику </w:t>
      </w:r>
      <w:r w:rsidR="009664F3" w:rsidRPr="001E5A53">
        <w:rPr>
          <w:rFonts w:ascii="Times New Roman" w:hAnsi="Times New Roman" w:cs="Times New Roman"/>
          <w:sz w:val="24"/>
          <w:szCs w:val="24"/>
        </w:rPr>
        <w:t xml:space="preserve">не позднее 10 (десяти) </w:t>
      </w:r>
      <w:r w:rsidR="00952B83">
        <w:rPr>
          <w:rFonts w:ascii="Times New Roman" w:hAnsi="Times New Roman" w:cs="Times New Roman"/>
          <w:sz w:val="24"/>
          <w:szCs w:val="24"/>
        </w:rPr>
        <w:t>календарных</w:t>
      </w:r>
      <w:r w:rsidR="009664F3" w:rsidRPr="001E5A53">
        <w:rPr>
          <w:rFonts w:ascii="Times New Roman" w:hAnsi="Times New Roman" w:cs="Times New Roman"/>
          <w:sz w:val="24"/>
          <w:szCs w:val="24"/>
        </w:rPr>
        <w:t xml:space="preserve"> дней с момента заключения настоящего Договора.</w:t>
      </w:r>
    </w:p>
    <w:p w14:paraId="30921B5D" w14:textId="322589DD" w:rsidR="008732FB" w:rsidRDefault="00245275" w:rsidP="00245275">
      <w:pPr>
        <w:spacing w:after="0" w:line="240" w:lineRule="auto"/>
        <w:ind w:firstLine="567"/>
        <w:jc w:val="both"/>
        <w:rPr>
          <w:rFonts w:ascii="Times New Roman" w:hAnsi="Times New Roman" w:cs="Times New Roman"/>
          <w:color w:val="000000" w:themeColor="text1"/>
        </w:rPr>
      </w:pPr>
      <w:r>
        <w:rPr>
          <w:rFonts w:ascii="Times New Roman" w:hAnsi="Times New Roman" w:cs="Times New Roman"/>
          <w:sz w:val="24"/>
          <w:szCs w:val="24"/>
        </w:rPr>
        <w:t>5.1.</w:t>
      </w:r>
      <w:r w:rsidR="00326014">
        <w:rPr>
          <w:rFonts w:ascii="Times New Roman" w:hAnsi="Times New Roman" w:cs="Times New Roman"/>
          <w:sz w:val="24"/>
          <w:szCs w:val="24"/>
        </w:rPr>
        <w:t>2</w:t>
      </w:r>
      <w:r w:rsidR="003F3E07">
        <w:rPr>
          <w:rFonts w:ascii="Times New Roman" w:hAnsi="Times New Roman" w:cs="Times New Roman"/>
          <w:sz w:val="24"/>
          <w:szCs w:val="24"/>
        </w:rPr>
        <w:t>8</w:t>
      </w:r>
      <w:r>
        <w:rPr>
          <w:rFonts w:ascii="Times New Roman" w:hAnsi="Times New Roman" w:cs="Times New Roman"/>
          <w:sz w:val="24"/>
          <w:szCs w:val="24"/>
        </w:rPr>
        <w:t>.</w:t>
      </w:r>
      <w:r w:rsidR="00D65CD0">
        <w:rPr>
          <w:rFonts w:ascii="Times New Roman" w:hAnsi="Times New Roman" w:cs="Times New Roman"/>
          <w:sz w:val="24"/>
          <w:szCs w:val="24"/>
        </w:rPr>
        <w:t xml:space="preserve"> </w:t>
      </w:r>
      <w:r w:rsidR="006D4BE8">
        <w:rPr>
          <w:rFonts w:ascii="Times New Roman" w:hAnsi="Times New Roman" w:cs="Times New Roman"/>
          <w:sz w:val="24"/>
          <w:szCs w:val="24"/>
        </w:rPr>
        <w:t>В</w:t>
      </w:r>
      <w:r w:rsidR="008732FB">
        <w:rPr>
          <w:rFonts w:ascii="Times New Roman" w:hAnsi="Times New Roman" w:cs="Times New Roman"/>
          <w:sz w:val="24"/>
          <w:szCs w:val="24"/>
        </w:rPr>
        <w:t xml:space="preserve"> </w:t>
      </w:r>
      <w:r w:rsidR="002939AE">
        <w:rPr>
          <w:rFonts w:ascii="Times New Roman" w:hAnsi="Times New Roman" w:cs="Times New Roman"/>
          <w:sz w:val="24"/>
          <w:szCs w:val="24"/>
        </w:rPr>
        <w:t xml:space="preserve">целях соблюдения сроков выполнения Работ по Договору </w:t>
      </w:r>
      <w:r w:rsidR="002939AE" w:rsidRPr="000E0E59">
        <w:rPr>
          <w:rFonts w:ascii="Times New Roman" w:hAnsi="Times New Roman" w:cs="Times New Roman"/>
          <w:sz w:val="24"/>
          <w:szCs w:val="24"/>
        </w:rPr>
        <w:t xml:space="preserve">в </w:t>
      </w:r>
      <w:r w:rsidR="008732FB" w:rsidRPr="000E0E59">
        <w:rPr>
          <w:rFonts w:ascii="Times New Roman" w:hAnsi="Times New Roman" w:cs="Times New Roman"/>
          <w:sz w:val="24"/>
          <w:szCs w:val="24"/>
        </w:rPr>
        <w:t>теч</w:t>
      </w:r>
      <w:r w:rsidR="00DE107C">
        <w:rPr>
          <w:rFonts w:ascii="Times New Roman" w:hAnsi="Times New Roman" w:cs="Times New Roman"/>
          <w:sz w:val="24"/>
          <w:szCs w:val="24"/>
        </w:rPr>
        <w:t xml:space="preserve">ение </w:t>
      </w:r>
      <w:r w:rsidR="002323A6">
        <w:rPr>
          <w:rFonts w:ascii="Times New Roman" w:hAnsi="Times New Roman" w:cs="Times New Roman"/>
          <w:sz w:val="24"/>
          <w:szCs w:val="24"/>
        </w:rPr>
        <w:t>7</w:t>
      </w:r>
      <w:r w:rsidR="00DE107C">
        <w:rPr>
          <w:rFonts w:ascii="Times New Roman" w:hAnsi="Times New Roman" w:cs="Times New Roman"/>
          <w:sz w:val="24"/>
          <w:szCs w:val="24"/>
        </w:rPr>
        <w:t xml:space="preserve"> (</w:t>
      </w:r>
      <w:r w:rsidR="002323A6">
        <w:rPr>
          <w:rFonts w:ascii="Times New Roman" w:hAnsi="Times New Roman" w:cs="Times New Roman"/>
          <w:sz w:val="24"/>
          <w:szCs w:val="24"/>
        </w:rPr>
        <w:t>сем</w:t>
      </w:r>
      <w:r w:rsidR="00842F50">
        <w:rPr>
          <w:rFonts w:ascii="Times New Roman" w:hAnsi="Times New Roman" w:cs="Times New Roman"/>
          <w:sz w:val="24"/>
          <w:szCs w:val="24"/>
        </w:rPr>
        <w:t>и</w:t>
      </w:r>
      <w:r w:rsidR="00DE107C">
        <w:rPr>
          <w:rFonts w:ascii="Times New Roman" w:hAnsi="Times New Roman" w:cs="Times New Roman"/>
          <w:sz w:val="24"/>
          <w:szCs w:val="24"/>
        </w:rPr>
        <w:t xml:space="preserve">) </w:t>
      </w:r>
      <w:r w:rsidR="008732FB" w:rsidRPr="000E0E59">
        <w:rPr>
          <w:rFonts w:ascii="Times New Roman" w:hAnsi="Times New Roman" w:cs="Times New Roman"/>
          <w:sz w:val="24"/>
          <w:szCs w:val="24"/>
        </w:rPr>
        <w:t xml:space="preserve">календарных дней с </w:t>
      </w:r>
      <w:r w:rsidR="00654CD0">
        <w:rPr>
          <w:rFonts w:ascii="Times New Roman" w:hAnsi="Times New Roman" w:cs="Times New Roman"/>
          <w:sz w:val="24"/>
          <w:szCs w:val="24"/>
        </w:rPr>
        <w:t>даты</w:t>
      </w:r>
      <w:r w:rsidR="008732FB" w:rsidRPr="000E0E59">
        <w:rPr>
          <w:rFonts w:ascii="Times New Roman" w:hAnsi="Times New Roman" w:cs="Times New Roman"/>
          <w:sz w:val="24"/>
          <w:szCs w:val="24"/>
        </w:rPr>
        <w:t xml:space="preserve"> </w:t>
      </w:r>
      <w:r w:rsidR="00DE107C">
        <w:rPr>
          <w:rFonts w:ascii="Times New Roman" w:hAnsi="Times New Roman" w:cs="Times New Roman"/>
          <w:sz w:val="24"/>
          <w:szCs w:val="24"/>
        </w:rPr>
        <w:t xml:space="preserve">заключения Договора </w:t>
      </w:r>
      <w:r w:rsidR="008732FB" w:rsidRPr="003D4FFB">
        <w:rPr>
          <w:rFonts w:ascii="Times New Roman" w:hAnsi="Times New Roman" w:cs="Times New Roman"/>
          <w:sz w:val="24"/>
          <w:szCs w:val="24"/>
        </w:rPr>
        <w:t xml:space="preserve">предоставить </w:t>
      </w:r>
      <w:proofErr w:type="gramStart"/>
      <w:r w:rsidR="008732FB" w:rsidRPr="003D4FFB">
        <w:rPr>
          <w:rFonts w:ascii="Times New Roman" w:hAnsi="Times New Roman" w:cs="Times New Roman"/>
          <w:sz w:val="24"/>
          <w:szCs w:val="24"/>
        </w:rPr>
        <w:t>Заказчику</w:t>
      </w:r>
      <w:proofErr w:type="gramEnd"/>
      <w:r w:rsidR="008732FB">
        <w:rPr>
          <w:rFonts w:ascii="Times New Roman" w:hAnsi="Times New Roman" w:cs="Times New Roman"/>
          <w:sz w:val="24"/>
          <w:szCs w:val="24"/>
        </w:rPr>
        <w:t xml:space="preserve"> детализированный календарно-сетевой график выполнения работ</w:t>
      </w:r>
      <w:r w:rsidR="00474A25">
        <w:rPr>
          <w:rFonts w:ascii="Times New Roman" w:hAnsi="Times New Roman" w:cs="Times New Roman"/>
          <w:sz w:val="24"/>
          <w:szCs w:val="24"/>
        </w:rPr>
        <w:t xml:space="preserve"> (далее по тексту</w:t>
      </w:r>
      <w:r w:rsidR="00842F50">
        <w:rPr>
          <w:rFonts w:ascii="Times New Roman" w:hAnsi="Times New Roman" w:cs="Times New Roman"/>
          <w:sz w:val="24"/>
          <w:szCs w:val="24"/>
        </w:rPr>
        <w:t xml:space="preserve"> -</w:t>
      </w:r>
      <w:r w:rsidR="00474A25">
        <w:rPr>
          <w:rFonts w:ascii="Times New Roman" w:hAnsi="Times New Roman" w:cs="Times New Roman"/>
          <w:sz w:val="24"/>
          <w:szCs w:val="24"/>
        </w:rPr>
        <w:t xml:space="preserve"> ДКСГ)</w:t>
      </w:r>
      <w:r w:rsidR="008732FB">
        <w:rPr>
          <w:rFonts w:ascii="Times New Roman" w:hAnsi="Times New Roman" w:cs="Times New Roman"/>
          <w:sz w:val="24"/>
          <w:szCs w:val="24"/>
        </w:rPr>
        <w:t xml:space="preserve">, не противоречащий срокам </w:t>
      </w:r>
      <w:r w:rsidR="006A615B">
        <w:rPr>
          <w:rFonts w:ascii="Times New Roman" w:hAnsi="Times New Roman" w:cs="Times New Roman"/>
          <w:sz w:val="24"/>
          <w:szCs w:val="24"/>
        </w:rPr>
        <w:t>выполнения Работ</w:t>
      </w:r>
      <w:r w:rsidR="002323A6">
        <w:rPr>
          <w:rFonts w:ascii="Times New Roman" w:hAnsi="Times New Roman" w:cs="Times New Roman"/>
          <w:sz w:val="24"/>
          <w:szCs w:val="24"/>
        </w:rPr>
        <w:t xml:space="preserve"> по Договору</w:t>
      </w:r>
      <w:r w:rsidR="007F5BEB">
        <w:rPr>
          <w:rFonts w:ascii="Times New Roman" w:hAnsi="Times New Roman" w:cs="Times New Roman"/>
          <w:color w:val="000000" w:themeColor="text1"/>
        </w:rPr>
        <w:t>.</w:t>
      </w:r>
    </w:p>
    <w:p w14:paraId="5E6DB275" w14:textId="27D0F281" w:rsidR="00386359" w:rsidRPr="00355135" w:rsidRDefault="00386359" w:rsidP="00386359">
      <w:pPr>
        <w:pStyle w:val="2"/>
        <w:numPr>
          <w:ilvl w:val="0"/>
          <w:numId w:val="0"/>
        </w:numPr>
        <w:ind w:firstLine="567"/>
      </w:pPr>
      <w:r w:rsidRPr="00355135">
        <w:t>Детализированный календарно-сетевой график разрабатывается в формате</w:t>
      </w:r>
      <w:r w:rsidR="00842F50">
        <w:t xml:space="preserve"> </w:t>
      </w:r>
      <w:r w:rsidR="006B482A" w:rsidRPr="006B482A">
        <w:rPr>
          <w:i/>
          <w:lang w:val="en-US"/>
        </w:rPr>
        <w:t>Excel</w:t>
      </w:r>
      <w:r w:rsidR="006B482A" w:rsidRPr="006B482A">
        <w:t xml:space="preserve"> </w:t>
      </w:r>
      <w:r w:rsidR="007D267D" w:rsidRPr="0048770B">
        <w:t>и</w:t>
      </w:r>
      <w:r w:rsidRPr="0048770B">
        <w:t xml:space="preserve"> должен соответствовать требованиям, установленным настоящим Договором и иным согласованным Сторонами требованиям, включая требования к информационному обмену, </w:t>
      </w:r>
      <w:r w:rsidRPr="009F0232">
        <w:t>и</w:t>
      </w:r>
      <w:r w:rsidRPr="00386359">
        <w:rPr>
          <w:color w:val="31849B" w:themeColor="accent5" w:themeShade="BF"/>
        </w:rPr>
        <w:t xml:space="preserve"> </w:t>
      </w:r>
      <w:r w:rsidRPr="00355135">
        <w:t>содержать следующие параметры Работ:</w:t>
      </w:r>
    </w:p>
    <w:p w14:paraId="31641C3B" w14:textId="77777777" w:rsidR="00386359" w:rsidRPr="00355135" w:rsidRDefault="00386359" w:rsidP="00386359">
      <w:pPr>
        <w:pStyle w:val="2"/>
        <w:numPr>
          <w:ilvl w:val="0"/>
          <w:numId w:val="0"/>
        </w:numPr>
        <w:ind w:firstLine="567"/>
      </w:pPr>
      <w:r w:rsidRPr="00355135">
        <w:t>- длительность (календарные дни);</w:t>
      </w:r>
    </w:p>
    <w:p w14:paraId="689BC239" w14:textId="77777777" w:rsidR="00386359" w:rsidRPr="00355135" w:rsidRDefault="00386359" w:rsidP="00386359">
      <w:pPr>
        <w:pStyle w:val="2"/>
        <w:numPr>
          <w:ilvl w:val="0"/>
          <w:numId w:val="0"/>
        </w:numPr>
        <w:ind w:firstLine="567"/>
      </w:pPr>
      <w:r w:rsidRPr="00355135">
        <w:t>- физический объем;</w:t>
      </w:r>
    </w:p>
    <w:p w14:paraId="3A76E6CA" w14:textId="77777777" w:rsidR="00386359" w:rsidRPr="00355135" w:rsidRDefault="00386359" w:rsidP="00386359">
      <w:pPr>
        <w:pStyle w:val="2"/>
        <w:numPr>
          <w:ilvl w:val="0"/>
          <w:numId w:val="0"/>
        </w:numPr>
        <w:ind w:firstLine="567"/>
      </w:pPr>
      <w:r w:rsidRPr="00355135">
        <w:t>- стоимость;</w:t>
      </w:r>
    </w:p>
    <w:p w14:paraId="7E80A44D" w14:textId="77777777" w:rsidR="00386359" w:rsidRPr="00355135" w:rsidRDefault="00386359" w:rsidP="00386359">
      <w:pPr>
        <w:pStyle w:val="2"/>
        <w:numPr>
          <w:ilvl w:val="0"/>
          <w:numId w:val="0"/>
        </w:numPr>
        <w:ind w:firstLine="567"/>
      </w:pPr>
      <w:r w:rsidRPr="00355135">
        <w:t>- ресурсы (человеческие, материальные, машины и механизмы);</w:t>
      </w:r>
    </w:p>
    <w:p w14:paraId="282C24C5" w14:textId="41934277" w:rsidR="00386359" w:rsidRPr="00355135" w:rsidRDefault="00386359" w:rsidP="00386359">
      <w:pPr>
        <w:pStyle w:val="2"/>
        <w:numPr>
          <w:ilvl w:val="0"/>
          <w:numId w:val="0"/>
        </w:numPr>
        <w:ind w:firstLine="567"/>
      </w:pPr>
    </w:p>
    <w:p w14:paraId="00C0305B" w14:textId="77777777" w:rsidR="003D5408" w:rsidRDefault="00386359" w:rsidP="003D5408">
      <w:pPr>
        <w:pStyle w:val="2"/>
        <w:numPr>
          <w:ilvl w:val="0"/>
          <w:numId w:val="0"/>
        </w:numPr>
        <w:ind w:firstLine="567"/>
      </w:pPr>
      <w:r w:rsidRPr="00355135">
        <w:t>- процент освоения по физическим объемам (с еженедельной актуализацией);</w:t>
      </w:r>
    </w:p>
    <w:p w14:paraId="2235F637" w14:textId="11A5C7AA" w:rsidR="00386359" w:rsidRDefault="00386359" w:rsidP="003D5408">
      <w:pPr>
        <w:pStyle w:val="2"/>
        <w:numPr>
          <w:ilvl w:val="0"/>
          <w:numId w:val="0"/>
        </w:numPr>
        <w:ind w:firstLine="567"/>
      </w:pPr>
      <w:r w:rsidRPr="00355135">
        <w:t>- процент освоения по стоимости (с еженедельной актуализацией).</w:t>
      </w:r>
    </w:p>
    <w:p w14:paraId="1FE9838D" w14:textId="50B4C6FB" w:rsidR="009D4568" w:rsidRPr="0043781A" w:rsidRDefault="00AF48E3" w:rsidP="0043781A">
      <w:pPr>
        <w:spacing w:after="0" w:line="240" w:lineRule="auto"/>
        <w:ind w:firstLine="567"/>
        <w:jc w:val="both"/>
        <w:rPr>
          <w:rFonts w:ascii="Times New Roman" w:hAnsi="Times New Roman" w:cs="Times New Roman"/>
          <w:sz w:val="24"/>
          <w:szCs w:val="24"/>
          <w:lang w:eastAsia="zh-CN"/>
        </w:rPr>
      </w:pPr>
      <w:r w:rsidRPr="00AF48E3">
        <w:rPr>
          <w:rFonts w:ascii="Times New Roman" w:hAnsi="Times New Roman" w:cs="Times New Roman"/>
          <w:sz w:val="24"/>
          <w:szCs w:val="24"/>
          <w:lang w:eastAsia="zh-CN"/>
        </w:rPr>
        <w:t xml:space="preserve">ДКСГ </w:t>
      </w:r>
      <w:r w:rsidRPr="0043781A">
        <w:rPr>
          <w:rFonts w:ascii="Times New Roman" w:hAnsi="Times New Roman" w:cs="Times New Roman"/>
          <w:iCs/>
          <w:sz w:val="24"/>
          <w:szCs w:val="24"/>
        </w:rPr>
        <w:t>подписывается ответственными лицами Сторон, назначенными приказами, в течение 3 (трех) рабочих дней с момента его получения.</w:t>
      </w:r>
    </w:p>
    <w:p w14:paraId="5823788B" w14:textId="224FDE23" w:rsidR="00474A25" w:rsidRDefault="008732FB" w:rsidP="002452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3F3E07">
        <w:rPr>
          <w:rFonts w:ascii="Times New Roman" w:hAnsi="Times New Roman" w:cs="Times New Roman"/>
          <w:sz w:val="24"/>
          <w:szCs w:val="24"/>
        </w:rPr>
        <w:t>29</w:t>
      </w:r>
      <w:r>
        <w:rPr>
          <w:rFonts w:ascii="Times New Roman" w:hAnsi="Times New Roman" w:cs="Times New Roman"/>
          <w:sz w:val="24"/>
          <w:szCs w:val="24"/>
        </w:rPr>
        <w:t xml:space="preserve">. </w:t>
      </w:r>
      <w:r w:rsidR="004D6407">
        <w:rPr>
          <w:rFonts w:ascii="Times New Roman" w:hAnsi="Times New Roman" w:cs="Times New Roman"/>
          <w:sz w:val="24"/>
          <w:szCs w:val="24"/>
        </w:rPr>
        <w:t>Е</w:t>
      </w:r>
      <w:r w:rsidR="00474A25">
        <w:rPr>
          <w:rFonts w:ascii="Times New Roman" w:hAnsi="Times New Roman" w:cs="Times New Roman"/>
          <w:sz w:val="24"/>
          <w:szCs w:val="24"/>
        </w:rPr>
        <w:t>женедельно</w:t>
      </w:r>
      <w:r>
        <w:rPr>
          <w:rFonts w:ascii="Times New Roman" w:hAnsi="Times New Roman" w:cs="Times New Roman"/>
          <w:sz w:val="24"/>
          <w:szCs w:val="24"/>
        </w:rPr>
        <w:t xml:space="preserve"> </w:t>
      </w:r>
      <w:r w:rsidR="00827481">
        <w:rPr>
          <w:rFonts w:ascii="Times New Roman" w:hAnsi="Times New Roman" w:cs="Times New Roman"/>
          <w:sz w:val="24"/>
          <w:szCs w:val="24"/>
        </w:rPr>
        <w:t xml:space="preserve">предоставлять </w:t>
      </w:r>
      <w:r w:rsidR="00D05117">
        <w:rPr>
          <w:rFonts w:ascii="Times New Roman" w:hAnsi="Times New Roman" w:cs="Times New Roman"/>
          <w:sz w:val="24"/>
          <w:szCs w:val="24"/>
        </w:rPr>
        <w:t>отчет</w:t>
      </w:r>
      <w:r w:rsidR="00827481">
        <w:rPr>
          <w:rFonts w:ascii="Times New Roman" w:hAnsi="Times New Roman" w:cs="Times New Roman"/>
          <w:sz w:val="24"/>
          <w:szCs w:val="24"/>
        </w:rPr>
        <w:t xml:space="preserve"> о ходе выполнения Работ</w:t>
      </w:r>
      <w:r w:rsidR="004C78A0">
        <w:rPr>
          <w:rFonts w:ascii="Times New Roman" w:hAnsi="Times New Roman" w:cs="Times New Roman"/>
          <w:sz w:val="24"/>
          <w:szCs w:val="24"/>
        </w:rPr>
        <w:t xml:space="preserve"> и </w:t>
      </w:r>
      <w:r w:rsidR="00CA0A10">
        <w:rPr>
          <w:rFonts w:ascii="Times New Roman" w:hAnsi="Times New Roman" w:cs="Times New Roman"/>
          <w:sz w:val="24"/>
          <w:szCs w:val="24"/>
        </w:rPr>
        <w:t xml:space="preserve">детализированного </w:t>
      </w:r>
      <w:r w:rsidR="00300CA0">
        <w:rPr>
          <w:rFonts w:ascii="Times New Roman" w:hAnsi="Times New Roman" w:cs="Times New Roman"/>
          <w:sz w:val="24"/>
          <w:szCs w:val="24"/>
        </w:rPr>
        <w:t>календарно-сетево</w:t>
      </w:r>
      <w:r w:rsidR="00CA0A10">
        <w:rPr>
          <w:rFonts w:ascii="Times New Roman" w:hAnsi="Times New Roman" w:cs="Times New Roman"/>
          <w:sz w:val="24"/>
          <w:szCs w:val="24"/>
        </w:rPr>
        <w:t>го</w:t>
      </w:r>
      <w:r w:rsidR="00300CA0">
        <w:rPr>
          <w:rFonts w:ascii="Times New Roman" w:hAnsi="Times New Roman" w:cs="Times New Roman"/>
          <w:sz w:val="24"/>
          <w:szCs w:val="24"/>
        </w:rPr>
        <w:t xml:space="preserve"> график</w:t>
      </w:r>
      <w:r w:rsidR="00CA0A10">
        <w:rPr>
          <w:rFonts w:ascii="Times New Roman" w:hAnsi="Times New Roman" w:cs="Times New Roman"/>
          <w:sz w:val="24"/>
          <w:szCs w:val="24"/>
        </w:rPr>
        <w:t>а</w:t>
      </w:r>
      <w:r w:rsidR="00C636C4">
        <w:rPr>
          <w:rFonts w:ascii="Times New Roman" w:hAnsi="Times New Roman" w:cs="Times New Roman"/>
          <w:sz w:val="24"/>
          <w:szCs w:val="24"/>
        </w:rPr>
        <w:t xml:space="preserve"> выполнения Р</w:t>
      </w:r>
      <w:r w:rsidR="00300CA0">
        <w:rPr>
          <w:rFonts w:ascii="Times New Roman" w:hAnsi="Times New Roman" w:cs="Times New Roman"/>
          <w:sz w:val="24"/>
          <w:szCs w:val="24"/>
        </w:rPr>
        <w:t>абот</w:t>
      </w:r>
      <w:r w:rsidR="00FC3765">
        <w:rPr>
          <w:rFonts w:ascii="Times New Roman" w:hAnsi="Times New Roman" w:cs="Times New Roman"/>
          <w:sz w:val="24"/>
          <w:szCs w:val="24"/>
        </w:rPr>
        <w:t>.</w:t>
      </w:r>
    </w:p>
    <w:p w14:paraId="719E4EB4" w14:textId="2F1BF042" w:rsidR="006F7665" w:rsidRPr="00245275" w:rsidRDefault="00FC3765" w:rsidP="002452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326014">
        <w:rPr>
          <w:rFonts w:ascii="Times New Roman" w:hAnsi="Times New Roman" w:cs="Times New Roman"/>
          <w:sz w:val="24"/>
          <w:szCs w:val="24"/>
        </w:rPr>
        <w:t>3</w:t>
      </w:r>
      <w:r w:rsidR="003F3E07">
        <w:rPr>
          <w:rFonts w:ascii="Times New Roman" w:hAnsi="Times New Roman" w:cs="Times New Roman"/>
          <w:sz w:val="24"/>
          <w:szCs w:val="24"/>
        </w:rPr>
        <w:t>0</w:t>
      </w:r>
      <w:r>
        <w:rPr>
          <w:rFonts w:ascii="Times New Roman" w:hAnsi="Times New Roman" w:cs="Times New Roman"/>
          <w:sz w:val="24"/>
          <w:szCs w:val="24"/>
        </w:rPr>
        <w:t>.</w:t>
      </w:r>
      <w:r w:rsidR="00F24FBA">
        <w:rPr>
          <w:rFonts w:ascii="Times New Roman" w:hAnsi="Times New Roman" w:cs="Times New Roman"/>
          <w:sz w:val="24"/>
          <w:szCs w:val="24"/>
        </w:rPr>
        <w:t xml:space="preserve"> </w:t>
      </w:r>
      <w:r w:rsidR="00CA483C">
        <w:rPr>
          <w:rFonts w:ascii="Times New Roman" w:hAnsi="Times New Roman" w:cs="Times New Roman"/>
          <w:sz w:val="24"/>
          <w:szCs w:val="24"/>
        </w:rPr>
        <w:t>В</w:t>
      </w:r>
      <w:r w:rsidR="00827481">
        <w:rPr>
          <w:rFonts w:ascii="Times New Roman" w:hAnsi="Times New Roman" w:cs="Times New Roman"/>
          <w:sz w:val="24"/>
          <w:szCs w:val="24"/>
        </w:rPr>
        <w:t xml:space="preserve"> случае</w:t>
      </w:r>
      <w:r w:rsidR="008732FB">
        <w:rPr>
          <w:rFonts w:ascii="Times New Roman" w:hAnsi="Times New Roman" w:cs="Times New Roman"/>
          <w:sz w:val="24"/>
          <w:szCs w:val="24"/>
        </w:rPr>
        <w:t xml:space="preserve"> обнаружения</w:t>
      </w:r>
      <w:r w:rsidR="00827481">
        <w:rPr>
          <w:rFonts w:ascii="Times New Roman" w:hAnsi="Times New Roman" w:cs="Times New Roman"/>
          <w:sz w:val="24"/>
          <w:szCs w:val="24"/>
        </w:rPr>
        <w:t xml:space="preserve"> </w:t>
      </w:r>
      <w:r w:rsidR="008732FB">
        <w:rPr>
          <w:rFonts w:ascii="Times New Roman" w:hAnsi="Times New Roman" w:cs="Times New Roman"/>
          <w:sz w:val="24"/>
          <w:szCs w:val="24"/>
        </w:rPr>
        <w:t>отставания</w:t>
      </w:r>
      <w:r w:rsidR="00300CA0" w:rsidRPr="008C5035">
        <w:rPr>
          <w:rFonts w:ascii="Times New Roman" w:hAnsi="Times New Roman" w:cs="Times New Roman"/>
          <w:sz w:val="24"/>
          <w:szCs w:val="24"/>
        </w:rPr>
        <w:t xml:space="preserve"> </w:t>
      </w:r>
      <w:r w:rsidR="00CA0A10">
        <w:rPr>
          <w:rFonts w:ascii="Times New Roman" w:hAnsi="Times New Roman" w:cs="Times New Roman"/>
          <w:sz w:val="24"/>
          <w:szCs w:val="24"/>
        </w:rPr>
        <w:t xml:space="preserve">от сроков выполнения </w:t>
      </w:r>
      <w:r w:rsidR="002323A6">
        <w:rPr>
          <w:rFonts w:ascii="Times New Roman" w:hAnsi="Times New Roman" w:cs="Times New Roman"/>
          <w:sz w:val="24"/>
          <w:szCs w:val="24"/>
        </w:rPr>
        <w:t>Р</w:t>
      </w:r>
      <w:r w:rsidR="004C78A0">
        <w:rPr>
          <w:rFonts w:ascii="Times New Roman" w:hAnsi="Times New Roman" w:cs="Times New Roman"/>
          <w:sz w:val="24"/>
          <w:szCs w:val="24"/>
        </w:rPr>
        <w:t xml:space="preserve">абот и </w:t>
      </w:r>
      <w:r w:rsidR="00CA0A10">
        <w:rPr>
          <w:rFonts w:ascii="Times New Roman" w:hAnsi="Times New Roman" w:cs="Times New Roman"/>
          <w:sz w:val="24"/>
          <w:szCs w:val="24"/>
        </w:rPr>
        <w:t xml:space="preserve">детализированного календарно-сетевого графика работ Подрядчик </w:t>
      </w:r>
      <w:proofErr w:type="gramStart"/>
      <w:r w:rsidR="00CA0A10">
        <w:rPr>
          <w:rFonts w:ascii="Times New Roman" w:hAnsi="Times New Roman" w:cs="Times New Roman"/>
          <w:sz w:val="24"/>
          <w:szCs w:val="24"/>
        </w:rPr>
        <w:t xml:space="preserve">обязан </w:t>
      </w:r>
      <w:r w:rsidR="00497ED4">
        <w:rPr>
          <w:rFonts w:ascii="Times New Roman" w:hAnsi="Times New Roman" w:cs="Times New Roman"/>
          <w:sz w:val="24"/>
          <w:szCs w:val="24"/>
        </w:rPr>
        <w:t xml:space="preserve"> в</w:t>
      </w:r>
      <w:proofErr w:type="gramEnd"/>
      <w:r w:rsidR="00497ED4">
        <w:rPr>
          <w:rFonts w:ascii="Times New Roman" w:hAnsi="Times New Roman" w:cs="Times New Roman"/>
          <w:sz w:val="24"/>
          <w:szCs w:val="24"/>
        </w:rPr>
        <w:t xml:space="preserve"> течение </w:t>
      </w:r>
      <w:r w:rsidR="0030554E">
        <w:rPr>
          <w:rFonts w:ascii="Times New Roman" w:hAnsi="Times New Roman" w:cs="Times New Roman"/>
          <w:sz w:val="24"/>
          <w:szCs w:val="24"/>
        </w:rPr>
        <w:t>5</w:t>
      </w:r>
      <w:r w:rsidR="00497ED4">
        <w:rPr>
          <w:rFonts w:ascii="Times New Roman" w:hAnsi="Times New Roman" w:cs="Times New Roman"/>
          <w:sz w:val="24"/>
          <w:szCs w:val="24"/>
        </w:rPr>
        <w:t xml:space="preserve"> (</w:t>
      </w:r>
      <w:r w:rsidR="0030554E">
        <w:rPr>
          <w:rFonts w:ascii="Times New Roman" w:hAnsi="Times New Roman" w:cs="Times New Roman"/>
          <w:sz w:val="24"/>
          <w:szCs w:val="24"/>
        </w:rPr>
        <w:t>пяти</w:t>
      </w:r>
      <w:r w:rsidR="00497ED4">
        <w:rPr>
          <w:rFonts w:ascii="Times New Roman" w:hAnsi="Times New Roman" w:cs="Times New Roman"/>
          <w:sz w:val="24"/>
          <w:szCs w:val="24"/>
        </w:rPr>
        <w:t>)</w:t>
      </w:r>
      <w:r w:rsidR="002939AE">
        <w:rPr>
          <w:rFonts w:ascii="Times New Roman" w:hAnsi="Times New Roman" w:cs="Times New Roman"/>
          <w:sz w:val="24"/>
          <w:szCs w:val="24"/>
        </w:rPr>
        <w:t xml:space="preserve"> календарных дней</w:t>
      </w:r>
      <w:r w:rsidR="0030554E">
        <w:rPr>
          <w:rFonts w:ascii="Times New Roman" w:hAnsi="Times New Roman" w:cs="Times New Roman"/>
          <w:sz w:val="24"/>
          <w:szCs w:val="24"/>
        </w:rPr>
        <w:t>,</w:t>
      </w:r>
      <w:r w:rsidR="002939AE">
        <w:rPr>
          <w:rFonts w:ascii="Times New Roman" w:hAnsi="Times New Roman" w:cs="Times New Roman"/>
          <w:sz w:val="24"/>
          <w:szCs w:val="24"/>
        </w:rPr>
        <w:t xml:space="preserve"> с момента обнаружения отставания</w:t>
      </w:r>
      <w:r w:rsidR="00497ED4">
        <w:rPr>
          <w:rFonts w:ascii="Times New Roman" w:hAnsi="Times New Roman" w:cs="Times New Roman"/>
          <w:sz w:val="24"/>
          <w:szCs w:val="24"/>
        </w:rPr>
        <w:t xml:space="preserve"> или получения письменного запроса </w:t>
      </w:r>
      <w:r w:rsidR="00497ED4">
        <w:rPr>
          <w:rFonts w:ascii="Times New Roman" w:hAnsi="Times New Roman" w:cs="Times New Roman"/>
          <w:sz w:val="24"/>
          <w:szCs w:val="24"/>
        </w:rPr>
        <w:lastRenderedPageBreak/>
        <w:t>Заказчика</w:t>
      </w:r>
      <w:r w:rsidR="0030554E">
        <w:rPr>
          <w:rFonts w:ascii="Times New Roman" w:hAnsi="Times New Roman" w:cs="Times New Roman"/>
          <w:sz w:val="24"/>
          <w:szCs w:val="24"/>
        </w:rPr>
        <w:t>,</w:t>
      </w:r>
      <w:r w:rsidR="002939AE">
        <w:rPr>
          <w:rFonts w:ascii="Times New Roman" w:hAnsi="Times New Roman" w:cs="Times New Roman"/>
          <w:sz w:val="24"/>
          <w:szCs w:val="24"/>
        </w:rPr>
        <w:t xml:space="preserve"> </w:t>
      </w:r>
      <w:r>
        <w:rPr>
          <w:rFonts w:ascii="Times New Roman" w:hAnsi="Times New Roman" w:cs="Times New Roman"/>
          <w:sz w:val="24"/>
          <w:szCs w:val="24"/>
        </w:rPr>
        <w:t>н</w:t>
      </w:r>
      <w:r w:rsidR="002939AE">
        <w:rPr>
          <w:rFonts w:ascii="Times New Roman" w:hAnsi="Times New Roman" w:cs="Times New Roman"/>
          <w:sz w:val="24"/>
          <w:szCs w:val="24"/>
        </w:rPr>
        <w:t>аправить З</w:t>
      </w:r>
      <w:r w:rsidR="00CA0A10">
        <w:rPr>
          <w:rFonts w:ascii="Times New Roman" w:hAnsi="Times New Roman" w:cs="Times New Roman"/>
          <w:sz w:val="24"/>
          <w:szCs w:val="24"/>
        </w:rPr>
        <w:t>аказчику</w:t>
      </w:r>
      <w:r w:rsidR="002939AE">
        <w:rPr>
          <w:rFonts w:ascii="Times New Roman" w:hAnsi="Times New Roman" w:cs="Times New Roman"/>
          <w:sz w:val="24"/>
          <w:szCs w:val="24"/>
        </w:rPr>
        <w:t xml:space="preserve"> на согласование необходимы</w:t>
      </w:r>
      <w:r w:rsidR="009B61DB">
        <w:rPr>
          <w:rFonts w:ascii="Times New Roman" w:hAnsi="Times New Roman" w:cs="Times New Roman"/>
          <w:sz w:val="24"/>
          <w:szCs w:val="24"/>
        </w:rPr>
        <w:t>е</w:t>
      </w:r>
      <w:r w:rsidR="002939AE">
        <w:rPr>
          <w:rFonts w:ascii="Times New Roman" w:hAnsi="Times New Roman" w:cs="Times New Roman"/>
          <w:sz w:val="24"/>
          <w:szCs w:val="24"/>
        </w:rPr>
        <w:t xml:space="preserve"> мероприяти</w:t>
      </w:r>
      <w:r w:rsidR="009B61DB">
        <w:rPr>
          <w:rFonts w:ascii="Times New Roman" w:hAnsi="Times New Roman" w:cs="Times New Roman"/>
          <w:sz w:val="24"/>
          <w:szCs w:val="24"/>
        </w:rPr>
        <w:t>я</w:t>
      </w:r>
      <w:r w:rsidR="002939AE">
        <w:rPr>
          <w:rFonts w:ascii="Times New Roman" w:hAnsi="Times New Roman" w:cs="Times New Roman"/>
          <w:sz w:val="24"/>
          <w:szCs w:val="24"/>
        </w:rPr>
        <w:t xml:space="preserve"> </w:t>
      </w:r>
      <w:r w:rsidR="004656FD">
        <w:rPr>
          <w:rFonts w:ascii="Times New Roman" w:hAnsi="Times New Roman" w:cs="Times New Roman"/>
          <w:sz w:val="24"/>
          <w:szCs w:val="24"/>
        </w:rPr>
        <w:t>по</w:t>
      </w:r>
      <w:r w:rsidR="002939AE">
        <w:rPr>
          <w:rFonts w:ascii="Times New Roman" w:hAnsi="Times New Roman" w:cs="Times New Roman"/>
          <w:sz w:val="24"/>
          <w:szCs w:val="24"/>
        </w:rPr>
        <w:t xml:space="preserve"> предотвраще</w:t>
      </w:r>
      <w:r w:rsidR="004656FD">
        <w:rPr>
          <w:rFonts w:ascii="Times New Roman" w:hAnsi="Times New Roman" w:cs="Times New Roman"/>
          <w:sz w:val="24"/>
          <w:szCs w:val="24"/>
        </w:rPr>
        <w:t>нию</w:t>
      </w:r>
      <w:r w:rsidR="000D09FB">
        <w:rPr>
          <w:rFonts w:ascii="Times New Roman" w:hAnsi="Times New Roman" w:cs="Times New Roman"/>
          <w:sz w:val="24"/>
          <w:szCs w:val="24"/>
        </w:rPr>
        <w:t xml:space="preserve"> нарушения срока выполнения </w:t>
      </w:r>
      <w:r w:rsidR="00F24FBA">
        <w:rPr>
          <w:rFonts w:ascii="Times New Roman" w:hAnsi="Times New Roman" w:cs="Times New Roman"/>
          <w:sz w:val="24"/>
          <w:szCs w:val="24"/>
        </w:rPr>
        <w:t xml:space="preserve">отдельных видов Работ </w:t>
      </w:r>
      <w:r w:rsidR="002939AE">
        <w:rPr>
          <w:rFonts w:ascii="Times New Roman" w:hAnsi="Times New Roman" w:cs="Times New Roman"/>
          <w:sz w:val="24"/>
          <w:szCs w:val="24"/>
        </w:rPr>
        <w:t>по Договору.</w:t>
      </w:r>
    </w:p>
    <w:p w14:paraId="015DE6F9" w14:textId="3C738DAC" w:rsidR="00326014" w:rsidRDefault="00326014" w:rsidP="00E3467A">
      <w:pPr>
        <w:pStyle w:val="af2"/>
        <w:shd w:val="clear" w:color="auto" w:fill="FFFFFF"/>
        <w:spacing w:after="0"/>
        <w:ind w:firstLine="567"/>
        <w:jc w:val="both"/>
        <w:rPr>
          <w:rFonts w:ascii="Times New Roman" w:hAnsi="Times New Roman" w:cs="Times New Roman"/>
          <w:sz w:val="24"/>
          <w:szCs w:val="24"/>
        </w:rPr>
      </w:pPr>
      <w:r w:rsidRPr="001E5A53">
        <w:rPr>
          <w:rFonts w:ascii="Times New Roman" w:eastAsia="Times New Roman" w:hAnsi="Times New Roman" w:cs="Times New Roman"/>
          <w:sz w:val="24"/>
          <w:szCs w:val="24"/>
        </w:rPr>
        <w:t>5.1.</w:t>
      </w:r>
      <w:r>
        <w:rPr>
          <w:rFonts w:ascii="Times New Roman" w:eastAsia="Times New Roman" w:hAnsi="Times New Roman" w:cs="Times New Roman"/>
          <w:sz w:val="24"/>
          <w:szCs w:val="24"/>
        </w:rPr>
        <w:t>3</w:t>
      </w:r>
      <w:r w:rsidR="003F3E07">
        <w:rPr>
          <w:rFonts w:ascii="Times New Roman" w:eastAsia="Times New Roman" w:hAnsi="Times New Roman" w:cs="Times New Roman"/>
          <w:sz w:val="24"/>
          <w:szCs w:val="24"/>
        </w:rPr>
        <w:t>1.</w:t>
      </w:r>
      <w:r w:rsidRPr="001E5A53">
        <w:rPr>
          <w:rFonts w:ascii="Times New Roman" w:eastAsia="Times New Roman" w:hAnsi="Times New Roman" w:cs="Times New Roman"/>
          <w:sz w:val="24"/>
          <w:szCs w:val="24"/>
        </w:rPr>
        <w:t xml:space="preserve"> </w:t>
      </w:r>
      <w:r w:rsidRPr="001E5A53">
        <w:rPr>
          <w:rFonts w:ascii="Times New Roman" w:hAnsi="Times New Roman" w:cs="Times New Roman"/>
          <w:sz w:val="24"/>
          <w:szCs w:val="24"/>
        </w:rPr>
        <w:t>Выполнить в полном объеме все свои обязательства, предусмотренные в других пунктах Договора.</w:t>
      </w:r>
    </w:p>
    <w:p w14:paraId="66380238" w14:textId="42633A42" w:rsidR="003F3E07" w:rsidRDefault="003F3E07" w:rsidP="003F3E07">
      <w:pPr>
        <w:spacing w:after="0" w:line="240" w:lineRule="auto"/>
        <w:ind w:firstLine="567"/>
        <w:jc w:val="both"/>
        <w:rPr>
          <w:rFonts w:ascii="Times New Roman" w:eastAsia="Times New Roman" w:hAnsi="Times New Roman" w:cs="Times New Roman"/>
          <w:sz w:val="24"/>
          <w:szCs w:val="24"/>
        </w:rPr>
      </w:pPr>
      <w:r w:rsidRPr="007737B6">
        <w:rPr>
          <w:rFonts w:ascii="Times New Roman" w:eastAsia="Times New Roman" w:hAnsi="Times New Roman" w:cs="Times New Roman"/>
          <w:sz w:val="24"/>
          <w:szCs w:val="24"/>
        </w:rPr>
        <w:t xml:space="preserve"> </w:t>
      </w:r>
    </w:p>
    <w:p w14:paraId="5C3F9DF6"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b/>
          <w:sz w:val="24"/>
          <w:szCs w:val="24"/>
        </w:rPr>
      </w:pPr>
      <w:r w:rsidRPr="00E30853">
        <w:rPr>
          <w:rFonts w:ascii="Times New Roman" w:hAnsi="Times New Roman" w:cs="Times New Roman"/>
          <w:b/>
          <w:sz w:val="24"/>
          <w:szCs w:val="24"/>
        </w:rPr>
        <w:t>5.2. Заказчик обязан:</w:t>
      </w:r>
    </w:p>
    <w:p w14:paraId="7707203C" w14:textId="3FA3AB64" w:rsidR="00F970F3" w:rsidRPr="00F970F3" w:rsidRDefault="006D18A1" w:rsidP="00F970F3">
      <w:pPr>
        <w:pStyle w:val="2"/>
        <w:numPr>
          <w:ilvl w:val="0"/>
          <w:numId w:val="0"/>
        </w:numPr>
        <w:ind w:firstLine="567"/>
      </w:pPr>
      <w:r w:rsidRPr="00E30853">
        <w:t>5.2.</w:t>
      </w:r>
      <w:r w:rsidRPr="00F21801">
        <w:t>1</w:t>
      </w:r>
      <w:r w:rsidR="00F21801" w:rsidRPr="00F21801">
        <w:t>.</w:t>
      </w:r>
      <w:r w:rsidRPr="00E30853">
        <w:t xml:space="preserve"> Передать Подрядчику на </w:t>
      </w:r>
      <w:r w:rsidR="00F970F3">
        <w:t xml:space="preserve">срок </w:t>
      </w:r>
      <w:r w:rsidRPr="00E30853">
        <w:t>выполнения Работ строительную площадку</w:t>
      </w:r>
      <w:r w:rsidR="00F970F3">
        <w:t xml:space="preserve"> </w:t>
      </w:r>
      <w:r w:rsidR="00F970F3" w:rsidRPr="00F970F3">
        <w:t xml:space="preserve">по акту </w:t>
      </w:r>
      <w:r w:rsidR="007D267D" w:rsidRPr="00F970F3">
        <w:t>прием</w:t>
      </w:r>
      <w:r w:rsidR="007D267D">
        <w:t>а</w:t>
      </w:r>
      <w:r w:rsidR="00F970F3" w:rsidRPr="00F970F3">
        <w:t xml:space="preserve">-передачи строительной площадки, составленному </w:t>
      </w:r>
      <w:r w:rsidR="00F970F3" w:rsidRPr="00E3467A">
        <w:t>по форме, приведенной в</w:t>
      </w:r>
      <w:r w:rsidR="00F970F3" w:rsidRPr="00396FB3">
        <w:t xml:space="preserve"> </w:t>
      </w:r>
      <w:r w:rsidR="00F970F3" w:rsidRPr="00730983">
        <w:t xml:space="preserve">Приложении № </w:t>
      </w:r>
      <w:r w:rsidR="00C61E94" w:rsidRPr="00730983">
        <w:t>7</w:t>
      </w:r>
      <w:r w:rsidR="007D267D" w:rsidRPr="00730983">
        <w:t xml:space="preserve"> к</w:t>
      </w:r>
      <w:r w:rsidR="007D267D">
        <w:t xml:space="preserve"> Договору</w:t>
      </w:r>
      <w:r w:rsidR="00C61E94">
        <w:t>.</w:t>
      </w:r>
    </w:p>
    <w:p w14:paraId="66D53B6F" w14:textId="048BD0CC" w:rsidR="006D18A1" w:rsidRPr="00E30853" w:rsidRDefault="006D18A1" w:rsidP="006D18A1">
      <w:pPr>
        <w:pStyle w:val="a9"/>
        <w:shd w:val="clear" w:color="auto" w:fill="FFFFFF"/>
        <w:spacing w:after="0" w:line="240" w:lineRule="auto"/>
        <w:ind w:left="0" w:firstLine="567"/>
        <w:contextualSpacing w:val="0"/>
        <w:jc w:val="both"/>
        <w:rPr>
          <w:rFonts w:ascii="Times New Roman" w:hAnsi="Times New Roman"/>
          <w:sz w:val="24"/>
          <w:szCs w:val="24"/>
        </w:rPr>
      </w:pPr>
      <w:r w:rsidRPr="00E30853">
        <w:rPr>
          <w:rFonts w:ascii="Times New Roman" w:hAnsi="Times New Roman"/>
          <w:sz w:val="24"/>
          <w:szCs w:val="24"/>
        </w:rPr>
        <w:t xml:space="preserve">5.2.2. Передать техническую документацию в полном объеме </w:t>
      </w:r>
      <w:r w:rsidR="00D25DCE">
        <w:rPr>
          <w:rFonts w:ascii="Times New Roman" w:hAnsi="Times New Roman"/>
          <w:sz w:val="24"/>
          <w:szCs w:val="24"/>
        </w:rPr>
        <w:t xml:space="preserve">по акту приема-передачи </w:t>
      </w:r>
      <w:r w:rsidR="0004327C" w:rsidRPr="00A87311">
        <w:rPr>
          <w:rFonts w:ascii="Times New Roman" w:hAnsi="Times New Roman"/>
          <w:sz w:val="24"/>
          <w:szCs w:val="24"/>
        </w:rPr>
        <w:t>с указанием перечня передаваемой документации и наличием соответствующих подписей на каждом листе передаваемой документации уполномоченных лиц Заказчика, даты передачи и штампа «В производство</w:t>
      </w:r>
      <w:r w:rsidR="006B482A">
        <w:rPr>
          <w:rFonts w:ascii="Times New Roman" w:hAnsi="Times New Roman"/>
          <w:sz w:val="24"/>
          <w:szCs w:val="24"/>
        </w:rPr>
        <w:t xml:space="preserve"> работ</w:t>
      </w:r>
      <w:r w:rsidR="0004327C" w:rsidRPr="00A87311">
        <w:rPr>
          <w:rFonts w:ascii="Times New Roman" w:hAnsi="Times New Roman"/>
          <w:sz w:val="24"/>
          <w:szCs w:val="24"/>
        </w:rPr>
        <w:t>».</w:t>
      </w:r>
      <w:r w:rsidR="0004327C">
        <w:rPr>
          <w:rFonts w:cstheme="minorHAnsi"/>
        </w:rPr>
        <w:t xml:space="preserve"> </w:t>
      </w:r>
      <w:r w:rsidRPr="00E30853">
        <w:rPr>
          <w:rFonts w:ascii="Times New Roman" w:hAnsi="Times New Roman"/>
          <w:sz w:val="24"/>
          <w:szCs w:val="24"/>
        </w:rPr>
        <w:t>Передаваемая документация должна быть составлена в соответствии с требованиями строительных норм и правил, и быть утвержденной в установленном порядке.</w:t>
      </w:r>
    </w:p>
    <w:p w14:paraId="2D143D9B" w14:textId="0F2445D2" w:rsidR="0073161A" w:rsidRPr="0073161A" w:rsidRDefault="006D18A1" w:rsidP="0073161A">
      <w:pPr>
        <w:pStyle w:val="2"/>
        <w:numPr>
          <w:ilvl w:val="0"/>
          <w:numId w:val="0"/>
        </w:numPr>
        <w:ind w:firstLine="567"/>
      </w:pPr>
      <w:r w:rsidRPr="0073161A">
        <w:t xml:space="preserve">5.2.3. </w:t>
      </w:r>
      <w:r w:rsidR="0073161A" w:rsidRPr="0073161A">
        <w:t>Принять результат выполненных Подрядчиком Работ в соответствии с условиями Договора.</w:t>
      </w:r>
    </w:p>
    <w:p w14:paraId="7C8C21B8" w14:textId="333B70D4" w:rsidR="0073161A" w:rsidRPr="0073161A" w:rsidRDefault="0073161A" w:rsidP="0073161A">
      <w:pPr>
        <w:pStyle w:val="2"/>
        <w:numPr>
          <w:ilvl w:val="0"/>
          <w:numId w:val="0"/>
        </w:numPr>
        <w:ind w:firstLine="567"/>
      </w:pPr>
      <w:r w:rsidRPr="0073161A">
        <w:t>5.2.4. Оплачивать выполненные Подрядчиком Работы в размерах и в сроки, установленные Договором.</w:t>
      </w:r>
    </w:p>
    <w:p w14:paraId="3E029A7F" w14:textId="3BAFC70D" w:rsidR="006D18A1" w:rsidRDefault="0073161A" w:rsidP="006D18A1">
      <w:pPr>
        <w:shd w:val="clear" w:color="auto" w:fill="FFFFFF"/>
        <w:spacing w:after="0" w:line="240" w:lineRule="auto"/>
        <w:ind w:firstLine="567"/>
        <w:jc w:val="both"/>
        <w:rPr>
          <w:rFonts w:ascii="Times New Roman" w:hAnsi="Times New Roman" w:cs="Times New Roman"/>
          <w:sz w:val="24"/>
          <w:szCs w:val="24"/>
        </w:rPr>
      </w:pPr>
      <w:r w:rsidRPr="0073161A">
        <w:rPr>
          <w:rFonts w:ascii="Times New Roman" w:hAnsi="Times New Roman" w:cs="Times New Roman"/>
          <w:sz w:val="24"/>
          <w:szCs w:val="24"/>
        </w:rPr>
        <w:t>5.2.5.</w:t>
      </w:r>
      <w:r>
        <w:rPr>
          <w:rFonts w:ascii="Times New Roman" w:hAnsi="Times New Roman" w:cs="Times New Roman"/>
          <w:sz w:val="24"/>
          <w:szCs w:val="24"/>
        </w:rPr>
        <w:t xml:space="preserve"> </w:t>
      </w:r>
      <w:r w:rsidR="006D18A1" w:rsidRPr="00E30853">
        <w:rPr>
          <w:rFonts w:ascii="Times New Roman" w:hAnsi="Times New Roman" w:cs="Times New Roman"/>
          <w:sz w:val="24"/>
          <w:szCs w:val="24"/>
        </w:rPr>
        <w:t>Выполнить в полном объеме все свои обязательства, предусмотренные в других пунктах Договора.</w:t>
      </w:r>
    </w:p>
    <w:p w14:paraId="366C5A42" w14:textId="77777777" w:rsidR="00317C3C" w:rsidRPr="00137198" w:rsidRDefault="00317C3C" w:rsidP="00317C3C">
      <w:pPr>
        <w:shd w:val="clear" w:color="auto" w:fill="FFFFFF"/>
        <w:spacing w:after="0" w:line="240" w:lineRule="auto"/>
        <w:ind w:firstLine="567"/>
        <w:jc w:val="both"/>
        <w:rPr>
          <w:rFonts w:ascii="Times New Roman" w:hAnsi="Times New Roman" w:cs="Times New Roman"/>
          <w:b/>
          <w:sz w:val="24"/>
          <w:szCs w:val="24"/>
        </w:rPr>
      </w:pPr>
      <w:r w:rsidRPr="00137198">
        <w:rPr>
          <w:rFonts w:ascii="Times New Roman" w:hAnsi="Times New Roman" w:cs="Times New Roman"/>
          <w:b/>
          <w:sz w:val="24"/>
          <w:szCs w:val="24"/>
        </w:rPr>
        <w:t>5.3. Заказчик имеет право:</w:t>
      </w:r>
    </w:p>
    <w:p w14:paraId="75CF658C" w14:textId="027C294C" w:rsidR="00317C3C" w:rsidRPr="007155FE" w:rsidRDefault="00317C3C" w:rsidP="00317C3C">
      <w:pPr>
        <w:shd w:val="clear" w:color="auto" w:fill="FFFFFF"/>
        <w:spacing w:after="0" w:line="240" w:lineRule="auto"/>
        <w:ind w:firstLine="567"/>
        <w:jc w:val="both"/>
        <w:rPr>
          <w:rFonts w:ascii="Times New Roman" w:hAnsi="Times New Roman" w:cs="Times New Roman"/>
          <w:sz w:val="24"/>
          <w:szCs w:val="24"/>
        </w:rPr>
      </w:pPr>
      <w:r w:rsidRPr="00320C5B">
        <w:rPr>
          <w:rFonts w:ascii="Times New Roman" w:hAnsi="Times New Roman" w:cs="Times New Roman"/>
          <w:sz w:val="24"/>
          <w:szCs w:val="24"/>
        </w:rPr>
        <w:t xml:space="preserve">5.3.1. </w:t>
      </w:r>
      <w:r w:rsidR="007155FE">
        <w:rPr>
          <w:rFonts w:ascii="Times New Roman" w:hAnsi="Times New Roman" w:cs="Times New Roman"/>
          <w:sz w:val="24"/>
          <w:szCs w:val="24"/>
        </w:rPr>
        <w:t xml:space="preserve">Проверять </w:t>
      </w:r>
      <w:r w:rsidRPr="00320C5B">
        <w:rPr>
          <w:rFonts w:ascii="Times New Roman" w:hAnsi="Times New Roman" w:cs="Times New Roman"/>
          <w:sz w:val="24"/>
          <w:szCs w:val="24"/>
        </w:rPr>
        <w:t>ведени</w:t>
      </w:r>
      <w:r w:rsidR="007155FE">
        <w:rPr>
          <w:rFonts w:ascii="Times New Roman" w:hAnsi="Times New Roman" w:cs="Times New Roman"/>
          <w:sz w:val="24"/>
          <w:szCs w:val="24"/>
        </w:rPr>
        <w:t>е</w:t>
      </w:r>
      <w:r w:rsidR="000D09FB">
        <w:rPr>
          <w:rFonts w:ascii="Times New Roman" w:hAnsi="Times New Roman" w:cs="Times New Roman"/>
          <w:sz w:val="24"/>
          <w:szCs w:val="24"/>
        </w:rPr>
        <w:t xml:space="preserve"> Р</w:t>
      </w:r>
      <w:r w:rsidRPr="00320C5B">
        <w:rPr>
          <w:rFonts w:ascii="Times New Roman" w:hAnsi="Times New Roman" w:cs="Times New Roman"/>
          <w:sz w:val="24"/>
          <w:szCs w:val="24"/>
        </w:rPr>
        <w:t xml:space="preserve">абот и давать обязательные для исполнения </w:t>
      </w:r>
      <w:r>
        <w:rPr>
          <w:rFonts w:ascii="Times New Roman" w:hAnsi="Times New Roman" w:cs="Times New Roman"/>
          <w:sz w:val="24"/>
          <w:szCs w:val="24"/>
        </w:rPr>
        <w:t>П</w:t>
      </w:r>
      <w:r w:rsidRPr="00320C5B">
        <w:rPr>
          <w:rFonts w:ascii="Times New Roman" w:hAnsi="Times New Roman" w:cs="Times New Roman"/>
          <w:sz w:val="24"/>
          <w:szCs w:val="24"/>
        </w:rPr>
        <w:t>одрядчиком требования по обесп</w:t>
      </w:r>
      <w:r w:rsidR="000D09FB">
        <w:rPr>
          <w:rFonts w:ascii="Times New Roman" w:hAnsi="Times New Roman" w:cs="Times New Roman"/>
          <w:sz w:val="24"/>
          <w:szCs w:val="24"/>
        </w:rPr>
        <w:t>ечению качества и безопасности Р</w:t>
      </w:r>
      <w:r w:rsidRPr="00320C5B">
        <w:rPr>
          <w:rFonts w:ascii="Times New Roman" w:hAnsi="Times New Roman" w:cs="Times New Roman"/>
          <w:sz w:val="24"/>
          <w:szCs w:val="24"/>
        </w:rPr>
        <w:t>абот.</w:t>
      </w:r>
      <w:r w:rsidR="007155FE">
        <w:rPr>
          <w:rFonts w:ascii="Times New Roman" w:hAnsi="Times New Roman" w:cs="Times New Roman"/>
          <w:sz w:val="24"/>
          <w:szCs w:val="24"/>
        </w:rPr>
        <w:t xml:space="preserve"> </w:t>
      </w:r>
      <w:r w:rsidR="007155FE" w:rsidRPr="007155FE">
        <w:rPr>
          <w:rFonts w:ascii="Times New Roman" w:hAnsi="Times New Roman" w:cs="Times New Roman"/>
          <w:sz w:val="24"/>
          <w:szCs w:val="24"/>
        </w:rPr>
        <w:t>Подрядчик, при предъявлении к нему впоследствии претензий по качеству Работ, не вправе ссылаться на то, что Заказчик не осуществлял проверки и/или не уведомил Подрядчика о недостатках, которые Заказчик выявил или мог выявить при осуществлении проверки.</w:t>
      </w:r>
    </w:p>
    <w:p w14:paraId="3077A851" w14:textId="0BEF6160" w:rsidR="00317C3C" w:rsidRPr="00320C5B" w:rsidRDefault="00317C3C" w:rsidP="00317C3C">
      <w:pPr>
        <w:shd w:val="clear" w:color="auto" w:fill="FFFFFF"/>
        <w:spacing w:after="0" w:line="240" w:lineRule="auto"/>
        <w:ind w:firstLine="567"/>
        <w:jc w:val="both"/>
        <w:rPr>
          <w:rFonts w:ascii="Times New Roman" w:hAnsi="Times New Roman" w:cs="Times New Roman"/>
          <w:sz w:val="24"/>
          <w:szCs w:val="24"/>
        </w:rPr>
      </w:pPr>
      <w:r w:rsidRPr="00320C5B">
        <w:rPr>
          <w:rFonts w:ascii="Times New Roman" w:hAnsi="Times New Roman" w:cs="Times New Roman"/>
          <w:sz w:val="24"/>
          <w:szCs w:val="24"/>
        </w:rPr>
        <w:t xml:space="preserve">5.3.2. Передавать </w:t>
      </w:r>
      <w:r>
        <w:rPr>
          <w:rFonts w:ascii="Times New Roman" w:hAnsi="Times New Roman" w:cs="Times New Roman"/>
          <w:sz w:val="24"/>
          <w:szCs w:val="24"/>
        </w:rPr>
        <w:t>П</w:t>
      </w:r>
      <w:r w:rsidRPr="00320C5B">
        <w:rPr>
          <w:rFonts w:ascii="Times New Roman" w:hAnsi="Times New Roman" w:cs="Times New Roman"/>
          <w:sz w:val="24"/>
          <w:szCs w:val="24"/>
        </w:rPr>
        <w:t xml:space="preserve">одрядчику изменения к </w:t>
      </w:r>
      <w:r>
        <w:rPr>
          <w:rFonts w:ascii="Times New Roman" w:hAnsi="Times New Roman" w:cs="Times New Roman"/>
          <w:sz w:val="24"/>
          <w:szCs w:val="24"/>
        </w:rPr>
        <w:t>т</w:t>
      </w:r>
      <w:r w:rsidRPr="00320C5B">
        <w:rPr>
          <w:rFonts w:ascii="Times New Roman" w:hAnsi="Times New Roman" w:cs="Times New Roman"/>
          <w:sz w:val="24"/>
          <w:szCs w:val="24"/>
        </w:rPr>
        <w:t>ехнической документации.</w:t>
      </w:r>
    </w:p>
    <w:p w14:paraId="7980FA06" w14:textId="59EE19D1" w:rsidR="00317C3C" w:rsidRPr="00320C5B" w:rsidRDefault="00317C3C" w:rsidP="00317C3C">
      <w:pPr>
        <w:shd w:val="clear" w:color="auto" w:fill="FFFFFF"/>
        <w:spacing w:after="0" w:line="240" w:lineRule="auto"/>
        <w:ind w:firstLine="567"/>
        <w:jc w:val="both"/>
        <w:rPr>
          <w:rFonts w:ascii="Times New Roman" w:hAnsi="Times New Roman" w:cs="Times New Roman"/>
          <w:sz w:val="24"/>
          <w:szCs w:val="24"/>
        </w:rPr>
      </w:pPr>
      <w:r w:rsidRPr="00320C5B">
        <w:rPr>
          <w:rFonts w:ascii="Times New Roman" w:hAnsi="Times New Roman" w:cs="Times New Roman"/>
          <w:sz w:val="24"/>
          <w:szCs w:val="24"/>
        </w:rPr>
        <w:t xml:space="preserve">5.3.3. Требовать устранения за счет средств </w:t>
      </w:r>
      <w:r>
        <w:rPr>
          <w:rFonts w:ascii="Times New Roman" w:hAnsi="Times New Roman" w:cs="Times New Roman"/>
          <w:sz w:val="24"/>
          <w:szCs w:val="24"/>
        </w:rPr>
        <w:t>П</w:t>
      </w:r>
      <w:r w:rsidRPr="00320C5B">
        <w:rPr>
          <w:rFonts w:ascii="Times New Roman" w:hAnsi="Times New Roman" w:cs="Times New Roman"/>
          <w:sz w:val="24"/>
          <w:szCs w:val="24"/>
        </w:rPr>
        <w:t xml:space="preserve">одрядчика </w:t>
      </w:r>
      <w:r w:rsidR="00895190">
        <w:rPr>
          <w:rFonts w:ascii="Times New Roman" w:hAnsi="Times New Roman" w:cs="Times New Roman"/>
          <w:sz w:val="24"/>
          <w:szCs w:val="24"/>
        </w:rPr>
        <w:t>недостатков</w:t>
      </w:r>
      <w:r w:rsidRPr="00320C5B">
        <w:rPr>
          <w:rFonts w:ascii="Times New Roman" w:hAnsi="Times New Roman" w:cs="Times New Roman"/>
          <w:sz w:val="24"/>
          <w:szCs w:val="24"/>
        </w:rPr>
        <w:t xml:space="preserve"> и дефектов, выявленных </w:t>
      </w:r>
      <w:r>
        <w:rPr>
          <w:rFonts w:ascii="Times New Roman" w:hAnsi="Times New Roman" w:cs="Times New Roman"/>
          <w:sz w:val="24"/>
          <w:szCs w:val="24"/>
        </w:rPr>
        <w:t>Заказчиком</w:t>
      </w:r>
      <w:r w:rsidRPr="00320C5B">
        <w:rPr>
          <w:rFonts w:ascii="Times New Roman" w:hAnsi="Times New Roman" w:cs="Times New Roman"/>
          <w:sz w:val="24"/>
          <w:szCs w:val="24"/>
        </w:rPr>
        <w:t xml:space="preserve"> при выпол</w:t>
      </w:r>
      <w:r w:rsidR="000D09FB">
        <w:rPr>
          <w:rFonts w:ascii="Times New Roman" w:hAnsi="Times New Roman" w:cs="Times New Roman"/>
          <w:sz w:val="24"/>
          <w:szCs w:val="24"/>
        </w:rPr>
        <w:t>нении Р</w:t>
      </w:r>
      <w:r w:rsidRPr="00320C5B">
        <w:rPr>
          <w:rFonts w:ascii="Times New Roman" w:hAnsi="Times New Roman" w:cs="Times New Roman"/>
          <w:sz w:val="24"/>
          <w:szCs w:val="24"/>
        </w:rPr>
        <w:t>абот и/или их приемки, выдав соответствующие указания.</w:t>
      </w:r>
    </w:p>
    <w:p w14:paraId="6404A6C6" w14:textId="0DAB0EBF" w:rsidR="00317C3C" w:rsidRDefault="00317C3C" w:rsidP="00317C3C">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320C5B">
        <w:rPr>
          <w:rFonts w:ascii="Times New Roman" w:hAnsi="Times New Roman" w:cs="Times New Roman"/>
          <w:sz w:val="24"/>
          <w:szCs w:val="24"/>
        </w:rPr>
        <w:t xml:space="preserve">5.3.4. </w:t>
      </w:r>
      <w:r w:rsidRPr="00F14D3A">
        <w:rPr>
          <w:rFonts w:ascii="Times New Roman" w:hAnsi="Times New Roman" w:cs="Times New Roman"/>
          <w:sz w:val="24"/>
          <w:szCs w:val="24"/>
        </w:rPr>
        <w:t xml:space="preserve">Требовать от Подрядчика соблюдения </w:t>
      </w:r>
      <w:r w:rsidR="006B482A">
        <w:rPr>
          <w:rFonts w:ascii="Times New Roman" w:hAnsi="Times New Roman" w:cs="Times New Roman"/>
          <w:sz w:val="24"/>
          <w:szCs w:val="24"/>
        </w:rPr>
        <w:t>Требований</w:t>
      </w:r>
      <w:r w:rsidR="006B482A" w:rsidRPr="00A23AEC">
        <w:rPr>
          <w:rFonts w:ascii="Times New Roman" w:hAnsi="Times New Roman" w:cs="Times New Roman"/>
          <w:sz w:val="24"/>
          <w:szCs w:val="24"/>
        </w:rPr>
        <w:t xml:space="preserve"> пропускного и </w:t>
      </w:r>
      <w:proofErr w:type="spellStart"/>
      <w:r w:rsidR="006B482A" w:rsidRPr="00A23AEC">
        <w:rPr>
          <w:rFonts w:ascii="Times New Roman" w:hAnsi="Times New Roman" w:cs="Times New Roman"/>
          <w:sz w:val="24"/>
          <w:szCs w:val="24"/>
        </w:rPr>
        <w:t>внутриобъектного</w:t>
      </w:r>
      <w:proofErr w:type="spellEnd"/>
      <w:r w:rsidR="006B482A" w:rsidRPr="00A23AEC">
        <w:rPr>
          <w:rFonts w:ascii="Times New Roman" w:hAnsi="Times New Roman" w:cs="Times New Roman"/>
          <w:sz w:val="24"/>
          <w:szCs w:val="24"/>
        </w:rPr>
        <w:t xml:space="preserve"> режимов</w:t>
      </w:r>
      <w:r w:rsidR="006B482A">
        <w:rPr>
          <w:rFonts w:ascii="Times New Roman" w:hAnsi="Times New Roman" w:cs="Times New Roman"/>
          <w:sz w:val="24"/>
          <w:szCs w:val="24"/>
        </w:rPr>
        <w:t xml:space="preserve"> на территории Терминала по перевалке минеральных удобрений в Морском порту Усть-Луга (Приложение № 8 к Договору), Требований Заказчика в области производственной безопасности (Приложение № 9 к Договору),</w:t>
      </w:r>
      <w:r w:rsidR="000C25FB" w:rsidRPr="00F14D3A">
        <w:rPr>
          <w:rFonts w:ascii="Times New Roman" w:hAnsi="Times New Roman" w:cs="Times New Roman"/>
          <w:sz w:val="24"/>
          <w:szCs w:val="24"/>
        </w:rPr>
        <w:t xml:space="preserve"> иных требований, установленных локальными документами Заказчика и действующими на территории Объекта, с которыми Подрядчик был ознакомлен в порядке, предусмотренном пунктом 1.5. Договора</w:t>
      </w:r>
      <w:r w:rsidR="00C61E94" w:rsidRPr="00F14D3A">
        <w:rPr>
          <w:rFonts w:ascii="Times New Roman" w:hAnsi="Times New Roman" w:cs="Times New Roman"/>
          <w:sz w:val="24"/>
          <w:szCs w:val="24"/>
        </w:rPr>
        <w:t>.</w:t>
      </w:r>
      <w:r w:rsidRPr="00F14D3A">
        <w:rPr>
          <w:rFonts w:ascii="Times New Roman" w:hAnsi="Times New Roman" w:cs="Times New Roman"/>
          <w:sz w:val="24"/>
          <w:szCs w:val="24"/>
        </w:rPr>
        <w:t xml:space="preserve"> </w:t>
      </w:r>
      <w:r w:rsidRPr="00F21801">
        <w:rPr>
          <w:rFonts w:ascii="Times New Roman" w:hAnsi="Times New Roman" w:cs="Times New Roman"/>
          <w:sz w:val="24"/>
          <w:szCs w:val="24"/>
        </w:rPr>
        <w:t>Нарушение Подрядчиком данных условий является существен</w:t>
      </w:r>
      <w:r w:rsidRPr="00320C5B">
        <w:rPr>
          <w:rFonts w:ascii="Times New Roman" w:hAnsi="Times New Roman" w:cs="Times New Roman"/>
          <w:sz w:val="24"/>
          <w:szCs w:val="24"/>
        </w:rPr>
        <w:t xml:space="preserve">ным нарушением условий настоящего договора и позволяет </w:t>
      </w:r>
      <w:r>
        <w:rPr>
          <w:rFonts w:ascii="Times New Roman" w:hAnsi="Times New Roman" w:cs="Times New Roman"/>
          <w:sz w:val="24"/>
          <w:szCs w:val="24"/>
        </w:rPr>
        <w:t>Заказчику</w:t>
      </w:r>
      <w:r w:rsidRPr="00320C5B">
        <w:rPr>
          <w:rFonts w:ascii="Times New Roman" w:hAnsi="Times New Roman" w:cs="Times New Roman"/>
          <w:sz w:val="24"/>
          <w:szCs w:val="24"/>
        </w:rPr>
        <w:t xml:space="preserve"> требовать от </w:t>
      </w:r>
      <w:r>
        <w:rPr>
          <w:rFonts w:ascii="Times New Roman" w:hAnsi="Times New Roman" w:cs="Times New Roman"/>
          <w:sz w:val="24"/>
          <w:szCs w:val="24"/>
        </w:rPr>
        <w:t>П</w:t>
      </w:r>
      <w:r w:rsidRPr="00320C5B">
        <w:rPr>
          <w:rFonts w:ascii="Times New Roman" w:hAnsi="Times New Roman" w:cs="Times New Roman"/>
          <w:sz w:val="24"/>
          <w:szCs w:val="24"/>
        </w:rPr>
        <w:t xml:space="preserve">одрядчика оплаты соответствующих штрафных санкций, а также отказаться в одностороннем (несудебном) порядке от исполнения </w:t>
      </w:r>
      <w:r w:rsidR="00895190">
        <w:rPr>
          <w:rFonts w:ascii="Times New Roman" w:hAnsi="Times New Roman" w:cs="Times New Roman"/>
          <w:sz w:val="24"/>
          <w:szCs w:val="24"/>
        </w:rPr>
        <w:t>Д</w:t>
      </w:r>
      <w:r w:rsidRPr="00320C5B">
        <w:rPr>
          <w:rFonts w:ascii="Times New Roman" w:hAnsi="Times New Roman" w:cs="Times New Roman"/>
          <w:sz w:val="24"/>
          <w:szCs w:val="24"/>
        </w:rPr>
        <w:t xml:space="preserve">оговора, письменно уведомив об этом </w:t>
      </w:r>
      <w:r>
        <w:rPr>
          <w:rFonts w:ascii="Times New Roman" w:hAnsi="Times New Roman" w:cs="Times New Roman"/>
          <w:sz w:val="24"/>
          <w:szCs w:val="24"/>
        </w:rPr>
        <w:t>П</w:t>
      </w:r>
      <w:r w:rsidRPr="00320C5B">
        <w:rPr>
          <w:rFonts w:ascii="Times New Roman" w:hAnsi="Times New Roman" w:cs="Times New Roman"/>
          <w:sz w:val="24"/>
          <w:szCs w:val="24"/>
        </w:rPr>
        <w:t xml:space="preserve">одрядчика, без возмещения </w:t>
      </w:r>
      <w:r>
        <w:rPr>
          <w:rFonts w:ascii="Times New Roman" w:hAnsi="Times New Roman" w:cs="Times New Roman"/>
          <w:sz w:val="24"/>
          <w:szCs w:val="24"/>
        </w:rPr>
        <w:t>П</w:t>
      </w:r>
      <w:r w:rsidRPr="00320C5B">
        <w:rPr>
          <w:rFonts w:ascii="Times New Roman" w:hAnsi="Times New Roman" w:cs="Times New Roman"/>
          <w:sz w:val="24"/>
          <w:szCs w:val="24"/>
        </w:rPr>
        <w:t>одрядчику каких-либо убытков и/или расходов.</w:t>
      </w:r>
    </w:p>
    <w:p w14:paraId="398A15B4" w14:textId="082888C0" w:rsidR="007155FE" w:rsidRPr="007155FE" w:rsidRDefault="007155FE" w:rsidP="007155FE">
      <w:pPr>
        <w:pStyle w:val="2"/>
        <w:numPr>
          <w:ilvl w:val="0"/>
          <w:numId w:val="0"/>
        </w:numPr>
        <w:ind w:firstLine="567"/>
      </w:pPr>
      <w:r>
        <w:t>5.3.5. П</w:t>
      </w:r>
      <w:r w:rsidRPr="007155FE">
        <w:t>олучать от Подрядчика подробную информацию о ходе Работ</w:t>
      </w:r>
      <w:r>
        <w:t>.</w:t>
      </w:r>
    </w:p>
    <w:p w14:paraId="016F5D28" w14:textId="446CC947" w:rsidR="007155FE" w:rsidRPr="007155FE" w:rsidRDefault="007155FE" w:rsidP="007155FE">
      <w:pPr>
        <w:pStyle w:val="2"/>
        <w:numPr>
          <w:ilvl w:val="0"/>
          <w:numId w:val="0"/>
        </w:numPr>
        <w:ind w:firstLine="567"/>
      </w:pPr>
      <w:r>
        <w:t xml:space="preserve">5.3.6. </w:t>
      </w:r>
      <w:r w:rsidR="007D267D">
        <w:t>О</w:t>
      </w:r>
      <w:r w:rsidR="007D267D" w:rsidRPr="007155FE">
        <w:t>предел</w:t>
      </w:r>
      <w:r w:rsidR="007D267D">
        <w:t>ять</w:t>
      </w:r>
      <w:r w:rsidR="007D267D" w:rsidRPr="007155FE">
        <w:t xml:space="preserve"> </w:t>
      </w:r>
      <w:r w:rsidRPr="007155FE">
        <w:t>качество выполнения Работ</w:t>
      </w:r>
      <w:r w:rsidR="00C4522F">
        <w:t xml:space="preserve"> при приёмке</w:t>
      </w:r>
      <w:r w:rsidRPr="007155FE">
        <w:t xml:space="preserve"> самостоятельно или с привлечением третьих лиц</w:t>
      </w:r>
      <w:r>
        <w:t>.</w:t>
      </w:r>
    </w:p>
    <w:p w14:paraId="285574F1" w14:textId="68DF7110" w:rsidR="007155FE" w:rsidRPr="007155FE" w:rsidRDefault="00185A87" w:rsidP="007155FE">
      <w:pPr>
        <w:pStyle w:val="2"/>
        <w:numPr>
          <w:ilvl w:val="0"/>
          <w:numId w:val="0"/>
        </w:numPr>
        <w:ind w:firstLine="567"/>
      </w:pPr>
      <w:r>
        <w:t>5.3.7. В</w:t>
      </w:r>
      <w:r w:rsidR="007155FE" w:rsidRPr="007155FE">
        <w:t xml:space="preserve"> случае необходимости вносить изменения в объем Работ в порядке, предусмотренном настоящим Договором</w:t>
      </w:r>
      <w:r w:rsidR="00C4522F">
        <w:t>.</w:t>
      </w:r>
    </w:p>
    <w:p w14:paraId="2BE7EF1B" w14:textId="6088BEC9" w:rsidR="000A62C9" w:rsidRDefault="000A62C9" w:rsidP="00317C3C">
      <w:pPr>
        <w:shd w:val="clear" w:color="auto" w:fill="FFFFFF"/>
        <w:spacing w:after="0" w:line="240" w:lineRule="auto"/>
        <w:ind w:firstLine="567"/>
        <w:jc w:val="both"/>
        <w:rPr>
          <w:rFonts w:ascii="Times New Roman" w:eastAsia="Times New Roman" w:hAnsi="Times New Roman" w:cs="Times New Roman"/>
          <w:sz w:val="24"/>
          <w:szCs w:val="24"/>
        </w:rPr>
      </w:pPr>
      <w:r w:rsidRPr="00C4522F">
        <w:rPr>
          <w:rFonts w:ascii="Times New Roman" w:eastAsia="Times New Roman" w:hAnsi="Times New Roman" w:cs="Times New Roman"/>
          <w:sz w:val="24"/>
          <w:szCs w:val="24"/>
        </w:rPr>
        <w:t>5.3.</w:t>
      </w:r>
      <w:r w:rsidR="002C2765">
        <w:rPr>
          <w:rFonts w:ascii="Times New Roman" w:eastAsia="Times New Roman" w:hAnsi="Times New Roman" w:cs="Times New Roman"/>
          <w:sz w:val="24"/>
          <w:szCs w:val="24"/>
        </w:rPr>
        <w:t>8</w:t>
      </w:r>
      <w:r w:rsidRPr="00C4522F">
        <w:rPr>
          <w:rFonts w:ascii="Times New Roman" w:eastAsia="Times New Roman" w:hAnsi="Times New Roman" w:cs="Times New Roman"/>
          <w:sz w:val="24"/>
          <w:szCs w:val="24"/>
        </w:rPr>
        <w:t xml:space="preserve">. Осуществлять иные права, предусмотренные </w:t>
      </w:r>
      <w:r w:rsidR="00C4522F" w:rsidRPr="00C4522F">
        <w:rPr>
          <w:rFonts w:ascii="Times New Roman" w:eastAsia="Times New Roman" w:hAnsi="Times New Roman" w:cs="Times New Roman"/>
          <w:sz w:val="24"/>
          <w:szCs w:val="24"/>
        </w:rPr>
        <w:t>Договором.</w:t>
      </w:r>
    </w:p>
    <w:p w14:paraId="790C18C8" w14:textId="2843E910" w:rsidR="00064A91" w:rsidRPr="00064A91" w:rsidRDefault="00064A91" w:rsidP="00064A91">
      <w:pPr>
        <w:shd w:val="clear" w:color="auto" w:fill="FFFFFF"/>
        <w:spacing w:after="0" w:line="240" w:lineRule="auto"/>
        <w:ind w:firstLine="567"/>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 xml:space="preserve">5.3.9. </w:t>
      </w:r>
      <w:proofErr w:type="spellStart"/>
      <w:r>
        <w:rPr>
          <w:rFonts w:ascii="Times New Roman" w:hAnsi="Times New Roman" w:cs="Times New Roman"/>
          <w:sz w:val="24"/>
          <w:szCs w:val="24"/>
        </w:rPr>
        <w:t>Немотивировано</w:t>
      </w:r>
      <w:proofErr w:type="spellEnd"/>
      <w:r>
        <w:rPr>
          <w:rFonts w:ascii="Times New Roman" w:hAnsi="Times New Roman" w:cs="Times New Roman"/>
          <w:sz w:val="24"/>
          <w:szCs w:val="24"/>
        </w:rPr>
        <w:t xml:space="preserve"> о</w:t>
      </w:r>
      <w:r w:rsidRPr="00CC5B5D">
        <w:rPr>
          <w:rFonts w:ascii="Times New Roman" w:hAnsi="Times New Roman" w:cs="Times New Roman"/>
          <w:sz w:val="24"/>
          <w:szCs w:val="24"/>
        </w:rPr>
        <w:t xml:space="preserve">тказаться от исполнения </w:t>
      </w:r>
      <w:r>
        <w:rPr>
          <w:rFonts w:ascii="Times New Roman" w:hAnsi="Times New Roman" w:cs="Times New Roman"/>
          <w:sz w:val="24"/>
          <w:szCs w:val="24"/>
        </w:rPr>
        <w:t>Д</w:t>
      </w:r>
      <w:r w:rsidRPr="00CC5B5D">
        <w:rPr>
          <w:rFonts w:ascii="Times New Roman" w:hAnsi="Times New Roman" w:cs="Times New Roman"/>
          <w:sz w:val="24"/>
          <w:szCs w:val="24"/>
        </w:rPr>
        <w:t>оговора в любое</w:t>
      </w:r>
      <w:r>
        <w:rPr>
          <w:rFonts w:ascii="Times New Roman" w:hAnsi="Times New Roman" w:cs="Times New Roman"/>
          <w:sz w:val="24"/>
          <w:szCs w:val="24"/>
        </w:rPr>
        <w:t xml:space="preserve"> время до сдачи ему результата Р</w:t>
      </w:r>
      <w:r w:rsidRPr="00CC5B5D">
        <w:rPr>
          <w:rFonts w:ascii="Times New Roman" w:hAnsi="Times New Roman" w:cs="Times New Roman"/>
          <w:sz w:val="24"/>
          <w:szCs w:val="24"/>
        </w:rPr>
        <w:t xml:space="preserve">аботы, уплатив </w:t>
      </w:r>
      <w:r>
        <w:rPr>
          <w:rFonts w:ascii="Times New Roman" w:hAnsi="Times New Roman" w:cs="Times New Roman"/>
          <w:sz w:val="24"/>
          <w:szCs w:val="24"/>
        </w:rPr>
        <w:t>П</w:t>
      </w:r>
      <w:r w:rsidRPr="00CC5B5D">
        <w:rPr>
          <w:rFonts w:ascii="Times New Roman" w:hAnsi="Times New Roman" w:cs="Times New Roman"/>
          <w:sz w:val="24"/>
          <w:szCs w:val="24"/>
        </w:rPr>
        <w:t xml:space="preserve">одрядчику часть установленной цены пропорционально части </w:t>
      </w:r>
      <w:r>
        <w:rPr>
          <w:rFonts w:ascii="Times New Roman" w:hAnsi="Times New Roman" w:cs="Times New Roman"/>
          <w:sz w:val="24"/>
          <w:szCs w:val="24"/>
        </w:rPr>
        <w:t>Р</w:t>
      </w:r>
      <w:r w:rsidRPr="00CC5B5D">
        <w:rPr>
          <w:rFonts w:ascii="Times New Roman" w:hAnsi="Times New Roman" w:cs="Times New Roman"/>
          <w:sz w:val="24"/>
          <w:szCs w:val="24"/>
        </w:rPr>
        <w:t xml:space="preserve">аботы, выполненной до получения </w:t>
      </w:r>
      <w:r>
        <w:rPr>
          <w:rFonts w:ascii="Times New Roman" w:hAnsi="Times New Roman" w:cs="Times New Roman"/>
          <w:sz w:val="24"/>
          <w:szCs w:val="24"/>
        </w:rPr>
        <w:t>П</w:t>
      </w:r>
      <w:r w:rsidRPr="00CC5B5D">
        <w:rPr>
          <w:rFonts w:ascii="Times New Roman" w:hAnsi="Times New Roman" w:cs="Times New Roman"/>
          <w:sz w:val="24"/>
          <w:szCs w:val="24"/>
        </w:rPr>
        <w:t xml:space="preserve">одрядчиком извещения об отказе </w:t>
      </w:r>
      <w:r>
        <w:rPr>
          <w:rFonts w:ascii="Times New Roman" w:hAnsi="Times New Roman" w:cs="Times New Roman"/>
          <w:sz w:val="24"/>
          <w:szCs w:val="24"/>
        </w:rPr>
        <w:t>Заказчика</w:t>
      </w:r>
      <w:r w:rsidRPr="00CC5B5D">
        <w:rPr>
          <w:rFonts w:ascii="Times New Roman" w:hAnsi="Times New Roman" w:cs="Times New Roman"/>
          <w:sz w:val="24"/>
          <w:szCs w:val="24"/>
        </w:rPr>
        <w:t xml:space="preserve"> от исполнения настоящего договора.</w:t>
      </w:r>
      <w:r>
        <w:rPr>
          <w:rFonts w:ascii="Times New Roman" w:hAnsi="Times New Roman" w:cs="Times New Roman"/>
          <w:sz w:val="24"/>
          <w:szCs w:val="24"/>
        </w:rPr>
        <w:t xml:space="preserve"> </w:t>
      </w:r>
    </w:p>
    <w:p w14:paraId="4A31D8A3" w14:textId="4225EC2D" w:rsidR="00391C95" w:rsidRPr="00A54956" w:rsidRDefault="00391C95" w:rsidP="00391C95">
      <w:pPr>
        <w:shd w:val="clear" w:color="auto" w:fill="FFFFFF"/>
        <w:spacing w:after="0" w:line="240" w:lineRule="auto"/>
        <w:ind w:firstLine="567"/>
        <w:jc w:val="both"/>
        <w:rPr>
          <w:rFonts w:ascii="Times New Roman" w:hAnsi="Times New Roman" w:cs="Times New Roman"/>
          <w:sz w:val="24"/>
          <w:szCs w:val="24"/>
        </w:rPr>
      </w:pPr>
      <w:r w:rsidRPr="00C4522F">
        <w:rPr>
          <w:rFonts w:ascii="Times New Roman" w:eastAsia="Times New Roman" w:hAnsi="Times New Roman" w:cs="Times New Roman"/>
          <w:sz w:val="24"/>
          <w:szCs w:val="24"/>
        </w:rPr>
        <w:lastRenderedPageBreak/>
        <w:t>5.4.</w:t>
      </w:r>
      <w:r>
        <w:rPr>
          <w:rFonts w:ascii="Times New Roman" w:eastAsia="Times New Roman" w:hAnsi="Times New Roman" w:cs="Times New Roman"/>
          <w:color w:val="FF0000"/>
          <w:sz w:val="24"/>
          <w:szCs w:val="24"/>
        </w:rPr>
        <w:t xml:space="preserve"> </w:t>
      </w:r>
      <w:r w:rsidRPr="00A54956">
        <w:rPr>
          <w:rFonts w:ascii="Times New Roman" w:hAnsi="Times New Roman" w:cs="Times New Roman"/>
          <w:sz w:val="24"/>
          <w:szCs w:val="24"/>
        </w:rPr>
        <w:t xml:space="preserve">Вводный инструктаж о пропускном и </w:t>
      </w:r>
      <w:proofErr w:type="spellStart"/>
      <w:r w:rsidRPr="00A54956">
        <w:rPr>
          <w:rFonts w:ascii="Times New Roman" w:hAnsi="Times New Roman" w:cs="Times New Roman"/>
          <w:sz w:val="24"/>
          <w:szCs w:val="24"/>
        </w:rPr>
        <w:t>внутриобъектовом</w:t>
      </w:r>
      <w:proofErr w:type="spellEnd"/>
      <w:r w:rsidRPr="00A54956">
        <w:rPr>
          <w:rFonts w:ascii="Times New Roman" w:hAnsi="Times New Roman" w:cs="Times New Roman"/>
          <w:sz w:val="24"/>
          <w:szCs w:val="24"/>
        </w:rPr>
        <w:t xml:space="preserve"> режиме на предприятии Заказчика с </w:t>
      </w:r>
      <w:r>
        <w:rPr>
          <w:rFonts w:ascii="Times New Roman" w:hAnsi="Times New Roman" w:cs="Times New Roman"/>
          <w:sz w:val="24"/>
          <w:szCs w:val="24"/>
        </w:rPr>
        <w:t>сотрудниками</w:t>
      </w:r>
      <w:r w:rsidRPr="00A54956">
        <w:rPr>
          <w:rFonts w:ascii="Times New Roman" w:hAnsi="Times New Roman" w:cs="Times New Roman"/>
          <w:sz w:val="24"/>
          <w:szCs w:val="24"/>
        </w:rPr>
        <w:t xml:space="preserve"> Подрядчика проводится Заказчик</w:t>
      </w:r>
      <w:r>
        <w:rPr>
          <w:rFonts w:ascii="Times New Roman" w:hAnsi="Times New Roman" w:cs="Times New Roman"/>
          <w:sz w:val="24"/>
          <w:szCs w:val="24"/>
        </w:rPr>
        <w:t>ом</w:t>
      </w:r>
      <w:r w:rsidRPr="00A54956">
        <w:rPr>
          <w:rFonts w:ascii="Times New Roman" w:hAnsi="Times New Roman" w:cs="Times New Roman"/>
          <w:sz w:val="24"/>
          <w:szCs w:val="24"/>
        </w:rPr>
        <w:t xml:space="preserve">, первичный </w:t>
      </w:r>
      <w:r>
        <w:rPr>
          <w:rFonts w:ascii="Times New Roman" w:hAnsi="Times New Roman" w:cs="Times New Roman"/>
          <w:sz w:val="24"/>
          <w:szCs w:val="24"/>
        </w:rPr>
        <w:t xml:space="preserve">и последующие </w:t>
      </w:r>
      <w:r w:rsidRPr="00A54956">
        <w:rPr>
          <w:rFonts w:ascii="Times New Roman" w:hAnsi="Times New Roman" w:cs="Times New Roman"/>
          <w:sz w:val="24"/>
          <w:szCs w:val="24"/>
        </w:rPr>
        <w:t>инструктаж</w:t>
      </w:r>
      <w:r>
        <w:rPr>
          <w:rFonts w:ascii="Times New Roman" w:hAnsi="Times New Roman" w:cs="Times New Roman"/>
          <w:sz w:val="24"/>
          <w:szCs w:val="24"/>
        </w:rPr>
        <w:t>и</w:t>
      </w:r>
      <w:r w:rsidRPr="00A54956">
        <w:rPr>
          <w:rFonts w:ascii="Times New Roman" w:hAnsi="Times New Roman" w:cs="Times New Roman"/>
          <w:sz w:val="24"/>
          <w:szCs w:val="24"/>
        </w:rPr>
        <w:t xml:space="preserve"> Подрядчик проводит со своими </w:t>
      </w:r>
      <w:r>
        <w:rPr>
          <w:rFonts w:ascii="Times New Roman" w:hAnsi="Times New Roman" w:cs="Times New Roman"/>
          <w:sz w:val="24"/>
          <w:szCs w:val="24"/>
        </w:rPr>
        <w:t>сотрудниками</w:t>
      </w:r>
      <w:r w:rsidRPr="00A54956">
        <w:rPr>
          <w:rFonts w:ascii="Times New Roman" w:hAnsi="Times New Roman" w:cs="Times New Roman"/>
          <w:sz w:val="24"/>
          <w:szCs w:val="24"/>
        </w:rPr>
        <w:t xml:space="preserve"> самостоятельно.</w:t>
      </w:r>
    </w:p>
    <w:p w14:paraId="13E4E05E" w14:textId="1C6E2FF0" w:rsidR="00391C95" w:rsidRPr="00391C95" w:rsidRDefault="00391C95" w:rsidP="00317C3C">
      <w:pPr>
        <w:shd w:val="clear" w:color="auto" w:fill="FFFFFF"/>
        <w:spacing w:after="0" w:line="240" w:lineRule="auto"/>
        <w:ind w:firstLine="567"/>
        <w:jc w:val="both"/>
        <w:rPr>
          <w:rFonts w:ascii="Times New Roman" w:eastAsia="Times New Roman" w:hAnsi="Times New Roman" w:cs="Times New Roman"/>
          <w:color w:val="FF0000"/>
          <w:sz w:val="24"/>
          <w:szCs w:val="24"/>
        </w:rPr>
      </w:pPr>
    </w:p>
    <w:p w14:paraId="13553B36"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6. ПРАВО СОБСТВЕННОСТИ</w:t>
      </w:r>
    </w:p>
    <w:p w14:paraId="09DBD7C7" w14:textId="1D4F53AD" w:rsidR="006D18A1" w:rsidRPr="00E30853" w:rsidRDefault="006D18A1" w:rsidP="006D18A1">
      <w:pPr>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6.1. Право собственности на результат Работ переходит к Заказчику после подписания двустороннего </w:t>
      </w:r>
      <w:r w:rsidR="006B482A">
        <w:rPr>
          <w:rFonts w:ascii="Times New Roman" w:hAnsi="Times New Roman" w:cs="Times New Roman"/>
          <w:sz w:val="24"/>
          <w:szCs w:val="24"/>
        </w:rPr>
        <w:t xml:space="preserve">Итогового </w:t>
      </w:r>
      <w:r w:rsidRPr="00E30853">
        <w:rPr>
          <w:rFonts w:ascii="Times New Roman" w:hAnsi="Times New Roman" w:cs="Times New Roman"/>
          <w:sz w:val="24"/>
          <w:szCs w:val="24"/>
        </w:rPr>
        <w:t xml:space="preserve">акта </w:t>
      </w:r>
      <w:r w:rsidR="006B482A">
        <w:rPr>
          <w:rFonts w:ascii="Times New Roman" w:hAnsi="Times New Roman" w:cs="Times New Roman"/>
          <w:sz w:val="24"/>
          <w:szCs w:val="24"/>
        </w:rPr>
        <w:t>приема-передачи результата выполненных работ</w:t>
      </w:r>
      <w:r w:rsidRPr="00E30853">
        <w:rPr>
          <w:rFonts w:ascii="Times New Roman" w:hAnsi="Times New Roman" w:cs="Times New Roman"/>
          <w:sz w:val="24"/>
          <w:szCs w:val="24"/>
        </w:rPr>
        <w:t xml:space="preserve"> (по форме </w:t>
      </w:r>
      <w:r w:rsidR="006B482A">
        <w:rPr>
          <w:rFonts w:ascii="Times New Roman" w:hAnsi="Times New Roman" w:cs="Times New Roman"/>
          <w:sz w:val="24"/>
          <w:szCs w:val="24"/>
        </w:rPr>
        <w:t xml:space="preserve">Приложения </w:t>
      </w:r>
      <w:r w:rsidR="00CD5CAD">
        <w:rPr>
          <w:rFonts w:ascii="Times New Roman" w:hAnsi="Times New Roman" w:cs="Times New Roman"/>
          <w:sz w:val="24"/>
          <w:szCs w:val="24"/>
        </w:rPr>
        <w:t>6</w:t>
      </w:r>
      <w:r w:rsidR="006B482A">
        <w:rPr>
          <w:rFonts w:ascii="Times New Roman" w:hAnsi="Times New Roman" w:cs="Times New Roman"/>
          <w:sz w:val="24"/>
          <w:szCs w:val="24"/>
        </w:rPr>
        <w:t xml:space="preserve"> к Договору</w:t>
      </w:r>
      <w:r w:rsidRPr="00E30853">
        <w:rPr>
          <w:rFonts w:ascii="Times New Roman" w:hAnsi="Times New Roman" w:cs="Times New Roman"/>
          <w:sz w:val="24"/>
          <w:szCs w:val="24"/>
        </w:rPr>
        <w:t xml:space="preserve">). До приемки </w:t>
      </w:r>
      <w:r w:rsidR="008A0D30">
        <w:rPr>
          <w:rFonts w:ascii="Times New Roman" w:hAnsi="Times New Roman" w:cs="Times New Roman"/>
          <w:sz w:val="24"/>
          <w:szCs w:val="24"/>
        </w:rPr>
        <w:t xml:space="preserve">результата Работ </w:t>
      </w:r>
      <w:r w:rsidRPr="00E30853">
        <w:rPr>
          <w:rFonts w:ascii="Times New Roman" w:hAnsi="Times New Roman" w:cs="Times New Roman"/>
          <w:sz w:val="24"/>
          <w:szCs w:val="24"/>
        </w:rPr>
        <w:t>Заказчиком риск случайной гибели или случайного повреждения результата выполненных Работ несет Подрядчик.</w:t>
      </w:r>
    </w:p>
    <w:p w14:paraId="1ACB3169" w14:textId="0A4AFE54"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6.2. Риск случайной гибели или случайного повреждения материалов, оборудования, изделий и конструкций и/или иного, используемого для исполнения Договора имущества, несет Подрядчик.</w:t>
      </w:r>
    </w:p>
    <w:p w14:paraId="20E7AC43" w14:textId="10BF5C24" w:rsidR="006849F3" w:rsidRPr="00E942B6" w:rsidRDefault="006849F3" w:rsidP="006849F3">
      <w:pPr>
        <w:autoSpaceDE w:val="0"/>
        <w:autoSpaceDN w:val="0"/>
        <w:adjustRightInd w:val="0"/>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sz w:val="24"/>
          <w:szCs w:val="24"/>
        </w:rPr>
        <w:t xml:space="preserve">6.3. Подписание Сторонами </w:t>
      </w:r>
      <w:r w:rsidRPr="00E30853">
        <w:rPr>
          <w:rFonts w:ascii="Times New Roman" w:hAnsi="Times New Roman" w:cs="Times New Roman"/>
          <w:bCs/>
          <w:sz w:val="24"/>
          <w:szCs w:val="24"/>
        </w:rPr>
        <w:t>актов о приёмке выполненных работ по форме КС-2 и справок о стоимости выполненных работ и затрат по форме КС-3 на ежемесячной основе</w:t>
      </w:r>
      <w:r>
        <w:rPr>
          <w:rFonts w:ascii="Times New Roman" w:hAnsi="Times New Roman" w:cs="Times New Roman"/>
          <w:sz w:val="24"/>
          <w:szCs w:val="24"/>
        </w:rPr>
        <w:t xml:space="preserve"> п</w:t>
      </w:r>
      <w:r w:rsidRPr="00803FE4">
        <w:rPr>
          <w:rFonts w:ascii="Times New Roman" w:hAnsi="Times New Roman" w:cs="Times New Roman"/>
          <w:sz w:val="24"/>
          <w:szCs w:val="24"/>
        </w:rPr>
        <w:t xml:space="preserve">одтверждают </w:t>
      </w:r>
      <w:r w:rsidR="005A2579">
        <w:rPr>
          <w:rFonts w:ascii="Times New Roman" w:hAnsi="Times New Roman" w:cs="Times New Roman"/>
          <w:sz w:val="24"/>
          <w:szCs w:val="24"/>
        </w:rPr>
        <w:t xml:space="preserve">только </w:t>
      </w:r>
      <w:r>
        <w:rPr>
          <w:rFonts w:ascii="Times New Roman" w:hAnsi="Times New Roman" w:cs="Times New Roman"/>
          <w:sz w:val="24"/>
          <w:szCs w:val="24"/>
        </w:rPr>
        <w:t>выполненные объёмы</w:t>
      </w:r>
      <w:r w:rsidRPr="00803FE4">
        <w:rPr>
          <w:rFonts w:ascii="Times New Roman" w:hAnsi="Times New Roman" w:cs="Times New Roman"/>
          <w:sz w:val="24"/>
          <w:szCs w:val="24"/>
        </w:rPr>
        <w:t xml:space="preserve"> промежуточных работ </w:t>
      </w:r>
      <w:r>
        <w:rPr>
          <w:rFonts w:ascii="Times New Roman" w:hAnsi="Times New Roman" w:cs="Times New Roman"/>
          <w:sz w:val="24"/>
          <w:szCs w:val="24"/>
        </w:rPr>
        <w:t xml:space="preserve">и служат </w:t>
      </w:r>
      <w:r w:rsidRPr="00803FE4">
        <w:rPr>
          <w:rFonts w:ascii="Times New Roman" w:hAnsi="Times New Roman" w:cs="Times New Roman"/>
          <w:sz w:val="24"/>
          <w:szCs w:val="24"/>
        </w:rPr>
        <w:t>для проведения расчетов</w:t>
      </w:r>
      <w:r>
        <w:rPr>
          <w:rFonts w:ascii="Times New Roman" w:hAnsi="Times New Roman" w:cs="Times New Roman"/>
          <w:sz w:val="24"/>
          <w:szCs w:val="24"/>
        </w:rPr>
        <w:t xml:space="preserve"> между Сторонами в целях финансирования Подрядчика. Так</w:t>
      </w:r>
      <w:r w:rsidR="00E942B6">
        <w:rPr>
          <w:rFonts w:ascii="Times New Roman" w:hAnsi="Times New Roman" w:cs="Times New Roman"/>
          <w:sz w:val="24"/>
          <w:szCs w:val="24"/>
        </w:rPr>
        <w:t>ой</w:t>
      </w:r>
      <w:r>
        <w:rPr>
          <w:rFonts w:ascii="Times New Roman" w:hAnsi="Times New Roman" w:cs="Times New Roman"/>
          <w:sz w:val="24"/>
          <w:szCs w:val="24"/>
        </w:rPr>
        <w:t xml:space="preserve"> акт</w:t>
      </w:r>
      <w:r w:rsidRPr="00803FE4">
        <w:rPr>
          <w:rFonts w:ascii="Times New Roman" w:hAnsi="Times New Roman" w:cs="Times New Roman"/>
          <w:sz w:val="24"/>
          <w:szCs w:val="24"/>
        </w:rPr>
        <w:t xml:space="preserve"> не явля</w:t>
      </w:r>
      <w:r w:rsidR="00E942B6">
        <w:rPr>
          <w:rFonts w:ascii="Times New Roman" w:hAnsi="Times New Roman" w:cs="Times New Roman"/>
          <w:sz w:val="24"/>
          <w:szCs w:val="24"/>
        </w:rPr>
        <w:t>е</w:t>
      </w:r>
      <w:r w:rsidRPr="00803FE4">
        <w:rPr>
          <w:rFonts w:ascii="Times New Roman" w:hAnsi="Times New Roman" w:cs="Times New Roman"/>
          <w:sz w:val="24"/>
          <w:szCs w:val="24"/>
        </w:rPr>
        <w:t xml:space="preserve">тся актом предварительной приемки результата отдельного </w:t>
      </w:r>
      <w:r>
        <w:rPr>
          <w:rFonts w:ascii="Times New Roman" w:hAnsi="Times New Roman" w:cs="Times New Roman"/>
          <w:sz w:val="24"/>
          <w:szCs w:val="24"/>
        </w:rPr>
        <w:t>вида</w:t>
      </w:r>
      <w:r w:rsidRPr="00803FE4">
        <w:rPr>
          <w:rFonts w:ascii="Times New Roman" w:hAnsi="Times New Roman" w:cs="Times New Roman"/>
          <w:sz w:val="24"/>
          <w:szCs w:val="24"/>
        </w:rPr>
        <w:t xml:space="preserve"> работ</w:t>
      </w:r>
      <w:r>
        <w:rPr>
          <w:rFonts w:ascii="Times New Roman" w:hAnsi="Times New Roman" w:cs="Times New Roman"/>
          <w:sz w:val="24"/>
          <w:szCs w:val="24"/>
        </w:rPr>
        <w:t xml:space="preserve"> и не вле</w:t>
      </w:r>
      <w:r w:rsidR="00E942B6">
        <w:rPr>
          <w:rFonts w:ascii="Times New Roman" w:hAnsi="Times New Roman" w:cs="Times New Roman"/>
          <w:sz w:val="24"/>
          <w:szCs w:val="24"/>
        </w:rPr>
        <w:t>чёт</w:t>
      </w:r>
      <w:r>
        <w:rPr>
          <w:rFonts w:ascii="Times New Roman" w:hAnsi="Times New Roman" w:cs="Times New Roman"/>
          <w:sz w:val="24"/>
          <w:szCs w:val="24"/>
        </w:rPr>
        <w:t xml:space="preserve"> переход </w:t>
      </w:r>
      <w:r w:rsidR="00E942B6">
        <w:rPr>
          <w:rFonts w:ascii="Times New Roman" w:hAnsi="Times New Roman" w:cs="Times New Roman"/>
          <w:sz w:val="24"/>
          <w:szCs w:val="24"/>
        </w:rPr>
        <w:t xml:space="preserve">права и </w:t>
      </w:r>
      <w:r>
        <w:rPr>
          <w:rFonts w:ascii="Times New Roman" w:hAnsi="Times New Roman" w:cs="Times New Roman"/>
          <w:sz w:val="24"/>
          <w:szCs w:val="24"/>
        </w:rPr>
        <w:t xml:space="preserve">рисков </w:t>
      </w:r>
      <w:r w:rsidR="00E942B6">
        <w:rPr>
          <w:rFonts w:ascii="Times New Roman" w:hAnsi="Times New Roman" w:cs="Times New Roman"/>
          <w:sz w:val="24"/>
          <w:szCs w:val="24"/>
        </w:rPr>
        <w:t>к</w:t>
      </w:r>
      <w:r>
        <w:rPr>
          <w:rFonts w:ascii="Times New Roman" w:hAnsi="Times New Roman" w:cs="Times New Roman"/>
          <w:sz w:val="24"/>
          <w:szCs w:val="24"/>
        </w:rPr>
        <w:t xml:space="preserve"> З</w:t>
      </w:r>
      <w:r w:rsidRPr="00803FE4">
        <w:rPr>
          <w:rFonts w:ascii="Times New Roman" w:hAnsi="Times New Roman" w:cs="Times New Roman"/>
          <w:sz w:val="24"/>
          <w:szCs w:val="24"/>
        </w:rPr>
        <w:t>аказчик</w:t>
      </w:r>
      <w:r w:rsidR="00E942B6">
        <w:rPr>
          <w:rFonts w:ascii="Times New Roman" w:hAnsi="Times New Roman" w:cs="Times New Roman"/>
          <w:sz w:val="24"/>
          <w:szCs w:val="24"/>
        </w:rPr>
        <w:t>у</w:t>
      </w:r>
      <w:r w:rsidRPr="00803FE4">
        <w:rPr>
          <w:rFonts w:ascii="Times New Roman" w:hAnsi="Times New Roman" w:cs="Times New Roman"/>
          <w:sz w:val="24"/>
          <w:szCs w:val="24"/>
        </w:rPr>
        <w:t>.</w:t>
      </w:r>
      <w:r w:rsidR="00E942B6">
        <w:rPr>
          <w:rFonts w:ascii="Times New Roman" w:hAnsi="Times New Roman" w:cs="Times New Roman"/>
          <w:sz w:val="24"/>
          <w:szCs w:val="24"/>
        </w:rPr>
        <w:t xml:space="preserve"> </w:t>
      </w:r>
    </w:p>
    <w:p w14:paraId="72C83CCF" w14:textId="77777777" w:rsidR="006849F3" w:rsidRPr="00803FE4" w:rsidRDefault="006849F3" w:rsidP="006849F3">
      <w:pPr>
        <w:shd w:val="clear" w:color="auto" w:fill="FFFFFF"/>
        <w:spacing w:after="0" w:line="240" w:lineRule="auto"/>
        <w:ind w:firstLine="567"/>
        <w:jc w:val="both"/>
        <w:rPr>
          <w:rFonts w:ascii="Times New Roman" w:hAnsi="Times New Roman" w:cs="Times New Roman"/>
          <w:sz w:val="24"/>
          <w:szCs w:val="24"/>
        </w:rPr>
      </w:pPr>
    </w:p>
    <w:p w14:paraId="03483900" w14:textId="058AB8D0"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7. ОХРАННЫЕ МЕРОПРИЯТИЯ</w:t>
      </w:r>
      <w:r w:rsidR="007D267D">
        <w:rPr>
          <w:rFonts w:ascii="Times New Roman" w:hAnsi="Times New Roman" w:cs="Times New Roman"/>
          <w:b/>
          <w:sz w:val="24"/>
          <w:szCs w:val="24"/>
        </w:rPr>
        <w:t xml:space="preserve"> И СТРАХОВАНИЕ</w:t>
      </w:r>
    </w:p>
    <w:p w14:paraId="3D1DA0E5" w14:textId="4A10082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7.1. Охрану</w:t>
      </w:r>
      <w:r w:rsidR="00BD782A">
        <w:rPr>
          <w:rFonts w:ascii="Times New Roman" w:hAnsi="Times New Roman" w:cs="Times New Roman"/>
          <w:sz w:val="24"/>
          <w:szCs w:val="24"/>
        </w:rPr>
        <w:t xml:space="preserve"> строительной площадки </w:t>
      </w:r>
      <w:r w:rsidRPr="00E30853">
        <w:rPr>
          <w:rFonts w:ascii="Times New Roman" w:hAnsi="Times New Roman" w:cs="Times New Roman"/>
          <w:sz w:val="24"/>
          <w:szCs w:val="24"/>
        </w:rPr>
        <w:t>осуществляет Подрядчик.</w:t>
      </w:r>
    </w:p>
    <w:p w14:paraId="1BFF43FD" w14:textId="233A9D61"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7.2. Охрану находящихся на строительной площадке материалов, изделий, конструкций, оборудования, завезенных на площадку Подрядчиком</w:t>
      </w:r>
      <w:r w:rsidR="00AF743D">
        <w:rPr>
          <w:rFonts w:ascii="Times New Roman" w:hAnsi="Times New Roman" w:cs="Times New Roman"/>
          <w:sz w:val="24"/>
          <w:szCs w:val="24"/>
        </w:rPr>
        <w:t xml:space="preserve"> и/или полученных Подрядчиком от Заказчика</w:t>
      </w:r>
      <w:r w:rsidRPr="00E30853">
        <w:rPr>
          <w:rFonts w:ascii="Times New Roman" w:hAnsi="Times New Roman" w:cs="Times New Roman"/>
          <w:sz w:val="24"/>
          <w:szCs w:val="24"/>
        </w:rPr>
        <w:t>, осуществляет Подрядчик.</w:t>
      </w:r>
    </w:p>
    <w:p w14:paraId="16D5139F" w14:textId="77777777" w:rsidR="00D81F9A" w:rsidRDefault="006D18A1" w:rsidP="00D81F9A">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7.3. Подрядчик обязан за свой счет застраховать</w:t>
      </w:r>
      <w:r w:rsidR="00D81F9A">
        <w:rPr>
          <w:rFonts w:ascii="Times New Roman" w:hAnsi="Times New Roman" w:cs="Times New Roman"/>
          <w:sz w:val="24"/>
          <w:szCs w:val="24"/>
        </w:rPr>
        <w:t>:</w:t>
      </w:r>
    </w:p>
    <w:p w14:paraId="463220A4" w14:textId="6D05E0D7" w:rsidR="00D81F9A" w:rsidRDefault="00D81F9A" w:rsidP="00D81F9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D18A1" w:rsidRPr="00E30853">
        <w:rPr>
          <w:rFonts w:ascii="Times New Roman" w:hAnsi="Times New Roman" w:cs="Times New Roman"/>
          <w:sz w:val="24"/>
          <w:szCs w:val="24"/>
        </w:rPr>
        <w:t xml:space="preserve"> риски случайной гибели или случайного повреждения </w:t>
      </w:r>
      <w:r w:rsidR="00190DBE">
        <w:rPr>
          <w:rFonts w:ascii="Times New Roman" w:hAnsi="Times New Roman" w:cs="Times New Roman"/>
          <w:sz w:val="24"/>
          <w:szCs w:val="24"/>
        </w:rPr>
        <w:t>результата Работ</w:t>
      </w:r>
      <w:r w:rsidR="006D18A1" w:rsidRPr="00E30853">
        <w:rPr>
          <w:rFonts w:ascii="Times New Roman" w:hAnsi="Times New Roman" w:cs="Times New Roman"/>
          <w:sz w:val="24"/>
          <w:szCs w:val="24"/>
        </w:rPr>
        <w:t>, материалов, оборудования и другого имущества, используемого при строительстве, на полную стоимость Работ</w:t>
      </w:r>
      <w:r w:rsidR="00F17CD3">
        <w:rPr>
          <w:rFonts w:ascii="Times New Roman" w:hAnsi="Times New Roman" w:cs="Times New Roman"/>
          <w:sz w:val="24"/>
          <w:szCs w:val="24"/>
        </w:rPr>
        <w:t>.</w:t>
      </w:r>
      <w:r w:rsidR="002C2765">
        <w:rPr>
          <w:rFonts w:ascii="Times New Roman" w:hAnsi="Times New Roman" w:cs="Times New Roman"/>
          <w:sz w:val="24"/>
          <w:szCs w:val="24"/>
        </w:rPr>
        <w:t xml:space="preserve"> </w:t>
      </w:r>
      <w:r w:rsidR="00F17CD3">
        <w:rPr>
          <w:rFonts w:ascii="Times New Roman" w:hAnsi="Times New Roman" w:cs="Times New Roman"/>
          <w:sz w:val="24"/>
          <w:szCs w:val="24"/>
        </w:rPr>
        <w:t>При этом виде страхования</w:t>
      </w:r>
      <w:r w:rsidR="00F17CD3" w:rsidRPr="00F17CD3">
        <w:rPr>
          <w:rFonts w:cstheme="minorHAnsi"/>
        </w:rPr>
        <w:t xml:space="preserve"> </w:t>
      </w:r>
      <w:r w:rsidR="00F17CD3" w:rsidRPr="00F17CD3">
        <w:rPr>
          <w:rFonts w:ascii="Times New Roman" w:hAnsi="Times New Roman" w:cs="Times New Roman"/>
          <w:sz w:val="24"/>
          <w:szCs w:val="24"/>
        </w:rPr>
        <w:t xml:space="preserve">Заказчик должен быть указан в качестве совместно застрахованного лица и выгодоприобретателя </w:t>
      </w:r>
      <w:r w:rsidR="00F17CD3">
        <w:rPr>
          <w:rFonts w:ascii="Times New Roman" w:hAnsi="Times New Roman" w:cs="Times New Roman"/>
          <w:sz w:val="24"/>
          <w:szCs w:val="24"/>
        </w:rPr>
        <w:t>в</w:t>
      </w:r>
      <w:r w:rsidR="00F17CD3" w:rsidRPr="00F17CD3">
        <w:rPr>
          <w:rFonts w:ascii="Times New Roman" w:hAnsi="Times New Roman" w:cs="Times New Roman"/>
          <w:sz w:val="24"/>
          <w:szCs w:val="24"/>
        </w:rPr>
        <w:t xml:space="preserve"> договор</w:t>
      </w:r>
      <w:r w:rsidR="00F17CD3">
        <w:rPr>
          <w:rFonts w:ascii="Times New Roman" w:hAnsi="Times New Roman" w:cs="Times New Roman"/>
          <w:sz w:val="24"/>
          <w:szCs w:val="24"/>
        </w:rPr>
        <w:t>е</w:t>
      </w:r>
      <w:r w:rsidR="00F17CD3" w:rsidRPr="00F17CD3">
        <w:rPr>
          <w:rFonts w:ascii="Times New Roman" w:hAnsi="Times New Roman" w:cs="Times New Roman"/>
          <w:sz w:val="24"/>
          <w:szCs w:val="24"/>
        </w:rPr>
        <w:t xml:space="preserve"> страхования рисков</w:t>
      </w:r>
      <w:r w:rsidR="0022495E">
        <w:rPr>
          <w:rFonts w:ascii="Times New Roman" w:hAnsi="Times New Roman" w:cs="Times New Roman"/>
          <w:sz w:val="24"/>
          <w:szCs w:val="24"/>
        </w:rPr>
        <w:t>;</w:t>
      </w:r>
    </w:p>
    <w:p w14:paraId="36019D5C" w14:textId="5A98809F" w:rsidR="00D81F9A" w:rsidRDefault="00D81F9A" w:rsidP="00D81F9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свою гражданскую </w:t>
      </w:r>
      <w:r w:rsidR="006D18A1" w:rsidRPr="00E30853">
        <w:rPr>
          <w:rFonts w:ascii="Times New Roman" w:hAnsi="Times New Roman" w:cs="Times New Roman"/>
          <w:sz w:val="24"/>
          <w:szCs w:val="24"/>
        </w:rPr>
        <w:t>ответственность за причинение при осуществлении строительства вреда третьим лицам в полном объеме</w:t>
      </w:r>
      <w:r w:rsidR="0022495E">
        <w:rPr>
          <w:rFonts w:ascii="Times New Roman" w:hAnsi="Times New Roman" w:cs="Times New Roman"/>
          <w:sz w:val="24"/>
          <w:szCs w:val="24"/>
        </w:rPr>
        <w:t>;</w:t>
      </w:r>
    </w:p>
    <w:p w14:paraId="49C631D6" w14:textId="4FFF339E" w:rsidR="00995866" w:rsidRDefault="00D81F9A" w:rsidP="00D81F9A">
      <w:pPr>
        <w:shd w:val="clear" w:color="auto" w:fill="FFFFFF"/>
        <w:spacing w:after="0" w:line="240" w:lineRule="auto"/>
        <w:ind w:firstLine="567"/>
        <w:jc w:val="both"/>
        <w:rPr>
          <w:rFonts w:ascii="Times New Roman" w:eastAsia="SimSun" w:hAnsi="Times New Roman"/>
          <w:bCs/>
          <w:iCs/>
          <w:sz w:val="24"/>
          <w:szCs w:val="24"/>
          <w:lang w:eastAsia="zh-CN"/>
        </w:rPr>
      </w:pPr>
      <w:r>
        <w:rPr>
          <w:rFonts w:ascii="Times New Roman" w:hAnsi="Times New Roman" w:cs="Times New Roman"/>
          <w:sz w:val="24"/>
          <w:szCs w:val="24"/>
        </w:rPr>
        <w:t xml:space="preserve">- </w:t>
      </w:r>
      <w:r w:rsidRPr="00652866">
        <w:rPr>
          <w:rFonts w:ascii="Times New Roman" w:eastAsia="SimSun" w:hAnsi="Times New Roman"/>
          <w:bCs/>
          <w:iCs/>
          <w:sz w:val="24"/>
          <w:szCs w:val="24"/>
          <w:lang w:eastAsia="zh-CN"/>
        </w:rPr>
        <w:t>профессиональн</w:t>
      </w:r>
      <w:r>
        <w:rPr>
          <w:rFonts w:ascii="Times New Roman" w:eastAsia="SimSun" w:hAnsi="Times New Roman"/>
          <w:bCs/>
          <w:iCs/>
          <w:sz w:val="24"/>
          <w:szCs w:val="24"/>
          <w:lang w:eastAsia="zh-CN"/>
        </w:rPr>
        <w:t>ую</w:t>
      </w:r>
      <w:r w:rsidRPr="00652866">
        <w:rPr>
          <w:rFonts w:ascii="Times New Roman" w:eastAsia="SimSun" w:hAnsi="Times New Roman"/>
          <w:bCs/>
          <w:iCs/>
          <w:sz w:val="24"/>
          <w:szCs w:val="24"/>
          <w:lang w:eastAsia="zh-CN"/>
        </w:rPr>
        <w:t xml:space="preserve"> ответственност</w:t>
      </w:r>
      <w:r>
        <w:rPr>
          <w:rFonts w:ascii="Times New Roman" w:eastAsia="SimSun" w:hAnsi="Times New Roman"/>
          <w:bCs/>
          <w:iCs/>
          <w:sz w:val="24"/>
          <w:szCs w:val="24"/>
          <w:lang w:eastAsia="zh-CN"/>
        </w:rPr>
        <w:t>ь</w:t>
      </w:r>
      <w:r w:rsidRPr="00652866">
        <w:rPr>
          <w:rFonts w:ascii="Times New Roman" w:eastAsia="SimSun" w:hAnsi="Times New Roman"/>
          <w:bCs/>
          <w:iCs/>
          <w:sz w:val="24"/>
          <w:szCs w:val="24"/>
          <w:lang w:eastAsia="zh-CN"/>
        </w:rPr>
        <w:t xml:space="preserve"> в размере 10 % от </w:t>
      </w:r>
      <w:r>
        <w:rPr>
          <w:rFonts w:ascii="Times New Roman" w:eastAsia="SimSun" w:hAnsi="Times New Roman"/>
          <w:bCs/>
          <w:iCs/>
          <w:sz w:val="24"/>
          <w:szCs w:val="24"/>
          <w:lang w:eastAsia="zh-CN"/>
        </w:rPr>
        <w:t>стоимости Работ по Договору</w:t>
      </w:r>
      <w:r w:rsidR="00995866">
        <w:rPr>
          <w:rFonts w:ascii="Times New Roman" w:eastAsia="SimSun" w:hAnsi="Times New Roman"/>
          <w:bCs/>
          <w:iCs/>
          <w:sz w:val="24"/>
          <w:szCs w:val="24"/>
          <w:lang w:eastAsia="zh-CN"/>
        </w:rPr>
        <w:t>.</w:t>
      </w:r>
    </w:p>
    <w:p w14:paraId="4B0E0280" w14:textId="585E2B64" w:rsidR="00192E95" w:rsidRDefault="006D18A1" w:rsidP="00D81F9A">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Договор</w:t>
      </w:r>
      <w:r w:rsidR="00D81F9A">
        <w:rPr>
          <w:rFonts w:ascii="Times New Roman" w:hAnsi="Times New Roman" w:cs="Times New Roman"/>
          <w:sz w:val="24"/>
          <w:szCs w:val="24"/>
        </w:rPr>
        <w:t>ы</w:t>
      </w:r>
      <w:r w:rsidRPr="00E30853">
        <w:rPr>
          <w:rFonts w:ascii="Times New Roman" w:hAnsi="Times New Roman" w:cs="Times New Roman"/>
          <w:sz w:val="24"/>
          <w:szCs w:val="24"/>
        </w:rPr>
        <w:t xml:space="preserve"> страхования долж</w:t>
      </w:r>
      <w:r w:rsidR="00D81F9A">
        <w:rPr>
          <w:rFonts w:ascii="Times New Roman" w:hAnsi="Times New Roman" w:cs="Times New Roman"/>
          <w:sz w:val="24"/>
          <w:szCs w:val="24"/>
        </w:rPr>
        <w:t>ны</w:t>
      </w:r>
      <w:r w:rsidRPr="00E30853">
        <w:rPr>
          <w:rFonts w:ascii="Times New Roman" w:hAnsi="Times New Roman" w:cs="Times New Roman"/>
          <w:sz w:val="24"/>
          <w:szCs w:val="24"/>
        </w:rPr>
        <w:t xml:space="preserve"> быть заключен</w:t>
      </w:r>
      <w:r w:rsidR="00D81F9A">
        <w:rPr>
          <w:rFonts w:ascii="Times New Roman" w:hAnsi="Times New Roman" w:cs="Times New Roman"/>
          <w:sz w:val="24"/>
          <w:szCs w:val="24"/>
        </w:rPr>
        <w:t>ы</w:t>
      </w:r>
      <w:r w:rsidRPr="00E30853">
        <w:rPr>
          <w:rFonts w:ascii="Times New Roman" w:hAnsi="Times New Roman" w:cs="Times New Roman"/>
          <w:sz w:val="24"/>
          <w:szCs w:val="24"/>
        </w:rPr>
        <w:t xml:space="preserve"> до начала Работ.</w:t>
      </w:r>
    </w:p>
    <w:p w14:paraId="05DDE558" w14:textId="0C7F847D" w:rsidR="006D18A1" w:rsidRPr="0048689B" w:rsidRDefault="006D18A1" w:rsidP="00D81F9A">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Подрядчик предоставляет Заказчику </w:t>
      </w:r>
      <w:r w:rsidR="0048689B">
        <w:rPr>
          <w:rFonts w:ascii="Times New Roman" w:hAnsi="Times New Roman" w:cs="Times New Roman"/>
          <w:sz w:val="24"/>
          <w:szCs w:val="24"/>
        </w:rPr>
        <w:t xml:space="preserve">заверенные страховой компанией </w:t>
      </w:r>
      <w:r w:rsidR="004C2C76">
        <w:rPr>
          <w:rFonts w:ascii="Times New Roman" w:hAnsi="Times New Roman" w:cs="Times New Roman"/>
          <w:sz w:val="24"/>
          <w:szCs w:val="24"/>
        </w:rPr>
        <w:t xml:space="preserve">копии страховых полисов по </w:t>
      </w:r>
      <w:r w:rsidRPr="00E30853">
        <w:rPr>
          <w:rFonts w:ascii="Times New Roman" w:hAnsi="Times New Roman" w:cs="Times New Roman"/>
          <w:sz w:val="24"/>
          <w:szCs w:val="24"/>
        </w:rPr>
        <w:t>заключен</w:t>
      </w:r>
      <w:r w:rsidR="004C2C76">
        <w:rPr>
          <w:rFonts w:ascii="Times New Roman" w:hAnsi="Times New Roman" w:cs="Times New Roman"/>
          <w:sz w:val="24"/>
          <w:szCs w:val="24"/>
        </w:rPr>
        <w:t>ным</w:t>
      </w:r>
      <w:r w:rsidRPr="00E30853">
        <w:rPr>
          <w:rFonts w:ascii="Times New Roman" w:hAnsi="Times New Roman" w:cs="Times New Roman"/>
          <w:sz w:val="24"/>
          <w:szCs w:val="24"/>
        </w:rPr>
        <w:t xml:space="preserve"> договор</w:t>
      </w:r>
      <w:r w:rsidR="0022495E">
        <w:rPr>
          <w:rFonts w:ascii="Times New Roman" w:hAnsi="Times New Roman" w:cs="Times New Roman"/>
          <w:sz w:val="24"/>
          <w:szCs w:val="24"/>
        </w:rPr>
        <w:t>а</w:t>
      </w:r>
      <w:r w:rsidR="004C2C76">
        <w:rPr>
          <w:rFonts w:ascii="Times New Roman" w:hAnsi="Times New Roman" w:cs="Times New Roman"/>
          <w:sz w:val="24"/>
          <w:szCs w:val="24"/>
        </w:rPr>
        <w:t>м</w:t>
      </w:r>
      <w:r w:rsidRPr="00E30853">
        <w:rPr>
          <w:rFonts w:ascii="Times New Roman" w:hAnsi="Times New Roman" w:cs="Times New Roman"/>
          <w:sz w:val="24"/>
          <w:szCs w:val="24"/>
        </w:rPr>
        <w:t xml:space="preserve"> страхования </w:t>
      </w:r>
      <w:r w:rsidR="007167E0">
        <w:rPr>
          <w:rFonts w:ascii="Times New Roman" w:hAnsi="Times New Roman" w:cs="Times New Roman"/>
          <w:sz w:val="24"/>
          <w:szCs w:val="24"/>
        </w:rPr>
        <w:t>(</w:t>
      </w:r>
      <w:r w:rsidR="007167E0">
        <w:rPr>
          <w:rFonts w:ascii="Times New Roman" w:hAnsi="Times New Roman" w:cs="Times New Roman"/>
          <w:i/>
          <w:sz w:val="24"/>
          <w:szCs w:val="24"/>
        </w:rPr>
        <w:t>выбрать нужное</w:t>
      </w:r>
      <w:r w:rsidR="007167E0">
        <w:rPr>
          <w:rFonts w:ascii="Times New Roman" w:hAnsi="Times New Roman" w:cs="Times New Roman"/>
          <w:sz w:val="24"/>
          <w:szCs w:val="24"/>
        </w:rPr>
        <w:t xml:space="preserve">) </w:t>
      </w:r>
      <w:r w:rsidR="0048689B" w:rsidRPr="0048689B">
        <w:rPr>
          <w:rFonts w:ascii="Times New Roman" w:hAnsi="Times New Roman" w:cs="Times New Roman"/>
          <w:sz w:val="24"/>
          <w:szCs w:val="24"/>
        </w:rPr>
        <w:t xml:space="preserve">не позднее 10 (десяти) календарных дней до начала выполнения Работ / </w:t>
      </w:r>
      <w:r w:rsidRPr="00E30853">
        <w:rPr>
          <w:rFonts w:ascii="Times New Roman" w:hAnsi="Times New Roman" w:cs="Times New Roman"/>
          <w:sz w:val="24"/>
          <w:szCs w:val="24"/>
        </w:rPr>
        <w:t xml:space="preserve">в течение 7 (семь) календарных дней с момента заключения Договора. </w:t>
      </w:r>
      <w:r w:rsidR="0048689B" w:rsidRPr="0048689B">
        <w:rPr>
          <w:rFonts w:ascii="Times New Roman" w:hAnsi="Times New Roman" w:cs="Times New Roman"/>
          <w:sz w:val="24"/>
          <w:szCs w:val="24"/>
        </w:rPr>
        <w:t>В</w:t>
      </w:r>
      <w:r w:rsidR="0048689B" w:rsidRPr="00922EA4">
        <w:rPr>
          <w:rFonts w:ascii="Times New Roman" w:hAnsi="Times New Roman" w:cs="Times New Roman"/>
          <w:sz w:val="24"/>
          <w:szCs w:val="24"/>
        </w:rPr>
        <w:t xml:space="preserve"> течение 3 (трех) календарных дней после оплаты страховой премии предоставить Заказчику копию платежного документа, заверенную банком, подтверждающего факт </w:t>
      </w:r>
      <w:r w:rsidR="00922EA4">
        <w:rPr>
          <w:rFonts w:ascii="Times New Roman" w:hAnsi="Times New Roman" w:cs="Times New Roman"/>
          <w:sz w:val="24"/>
          <w:szCs w:val="24"/>
        </w:rPr>
        <w:t>оплаты страховой премии по заключённым договорам страхования</w:t>
      </w:r>
      <w:r w:rsidR="0048689B">
        <w:rPr>
          <w:rFonts w:ascii="Times New Roman" w:hAnsi="Times New Roman" w:cs="Times New Roman"/>
          <w:sz w:val="24"/>
          <w:szCs w:val="24"/>
        </w:rPr>
        <w:t>.</w:t>
      </w:r>
    </w:p>
    <w:p w14:paraId="5E66E19A" w14:textId="3800AA94" w:rsidR="006D18A1" w:rsidRPr="00E30853" w:rsidRDefault="00EB731F"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Период страхования составляет срок равный сроку действия Договора плюс два месяца. </w:t>
      </w:r>
      <w:r w:rsidR="006D18A1" w:rsidRPr="00E30853">
        <w:rPr>
          <w:rFonts w:ascii="Times New Roman" w:hAnsi="Times New Roman" w:cs="Times New Roman"/>
          <w:sz w:val="24"/>
          <w:szCs w:val="24"/>
        </w:rPr>
        <w:t>В случае окончания периода страхования до окончания срока выполнения Работ Подрядчик обязан своевременно за свой счет продлевать (заключать) договоры страхования в течении срока выполнения Работ на условиях, предусмотренных настоящим пунктом, и предоставлять Заказчику доказательства продления (заключения) Подрядчиком таких договоров не позднее 7 (семи) календарных дней до окончания страхового периода.</w:t>
      </w:r>
    </w:p>
    <w:p w14:paraId="2450F261" w14:textId="774762D7"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Страхование не освобождает Подрядчика от обязанности принять необходимые меры для предотвращения наступления страхового случая.</w:t>
      </w:r>
    </w:p>
    <w:p w14:paraId="60DA0737" w14:textId="74D7EA51" w:rsidR="003025DA" w:rsidRDefault="001A4794" w:rsidP="00716E08">
      <w:pPr>
        <w:pStyle w:val="af2"/>
        <w:spacing w:after="0"/>
        <w:ind w:firstLine="567"/>
        <w:jc w:val="both"/>
        <w:rPr>
          <w:rFonts w:ascii="Times New Roman" w:hAnsi="Times New Roman" w:cs="Times New Roman"/>
          <w:sz w:val="24"/>
          <w:szCs w:val="24"/>
        </w:rPr>
      </w:pPr>
      <w:r>
        <w:rPr>
          <w:rFonts w:ascii="Times New Roman" w:hAnsi="Times New Roman" w:cs="Times New Roman"/>
          <w:sz w:val="24"/>
          <w:szCs w:val="24"/>
        </w:rPr>
        <w:t>7.4. В</w:t>
      </w:r>
      <w:r w:rsidR="00922EA4" w:rsidRPr="001A4794">
        <w:rPr>
          <w:rFonts w:ascii="Times New Roman" w:hAnsi="Times New Roman" w:cs="Times New Roman"/>
          <w:sz w:val="24"/>
          <w:szCs w:val="24"/>
        </w:rPr>
        <w:t xml:space="preserve"> случае </w:t>
      </w:r>
      <w:r>
        <w:rPr>
          <w:rFonts w:ascii="Times New Roman" w:hAnsi="Times New Roman" w:cs="Times New Roman"/>
          <w:sz w:val="24"/>
          <w:szCs w:val="24"/>
        </w:rPr>
        <w:t xml:space="preserve">расторжения </w:t>
      </w:r>
      <w:r w:rsidR="00922EA4" w:rsidRPr="001A4794">
        <w:rPr>
          <w:rFonts w:ascii="Times New Roman" w:hAnsi="Times New Roman" w:cs="Times New Roman"/>
          <w:sz w:val="24"/>
          <w:szCs w:val="24"/>
        </w:rPr>
        <w:t>или существенного изменения договора страхования Подрядчик (страховщик</w:t>
      </w:r>
      <w:r w:rsidR="003025DA">
        <w:rPr>
          <w:rFonts w:ascii="Times New Roman" w:hAnsi="Times New Roman" w:cs="Times New Roman"/>
          <w:sz w:val="24"/>
          <w:szCs w:val="24"/>
        </w:rPr>
        <w:t xml:space="preserve">) </w:t>
      </w:r>
      <w:r w:rsidR="00922EA4" w:rsidRPr="001A4794">
        <w:rPr>
          <w:rFonts w:ascii="Times New Roman" w:hAnsi="Times New Roman" w:cs="Times New Roman"/>
          <w:sz w:val="24"/>
          <w:szCs w:val="24"/>
        </w:rPr>
        <w:t>предварительно уведомляет Заказчика о подобных изменениях не позднее, чем за 21 (двадцать один) календарный день до даты таких изменений.</w:t>
      </w:r>
    </w:p>
    <w:p w14:paraId="1661EE46" w14:textId="4C2400C3" w:rsidR="00922EA4" w:rsidRPr="00922EA4" w:rsidRDefault="003025DA" w:rsidP="00716E08">
      <w:pPr>
        <w:pStyle w:val="af2"/>
        <w:spacing w:after="0"/>
        <w:ind w:firstLine="567"/>
        <w:jc w:val="both"/>
        <w:rPr>
          <w:rFonts w:ascii="Times New Roman" w:hAnsi="Times New Roman" w:cs="Times New Roman"/>
          <w:sz w:val="24"/>
          <w:szCs w:val="24"/>
        </w:rPr>
      </w:pPr>
      <w:r>
        <w:rPr>
          <w:rFonts w:ascii="Times New Roman" w:hAnsi="Times New Roman" w:cs="Times New Roman"/>
          <w:sz w:val="24"/>
          <w:szCs w:val="24"/>
        </w:rPr>
        <w:t>7.5.</w:t>
      </w:r>
      <w:r w:rsidR="0022495E">
        <w:rPr>
          <w:rFonts w:ascii="Times New Roman" w:hAnsi="Times New Roman" w:cs="Times New Roman"/>
          <w:sz w:val="24"/>
          <w:szCs w:val="24"/>
        </w:rPr>
        <w:t xml:space="preserve"> </w:t>
      </w:r>
      <w:r w:rsidR="00922EA4" w:rsidRPr="001A4794">
        <w:rPr>
          <w:rFonts w:ascii="Times New Roman" w:hAnsi="Times New Roman" w:cs="Times New Roman"/>
          <w:sz w:val="24"/>
          <w:szCs w:val="24"/>
        </w:rPr>
        <w:t>Подрядчик обязан соблюдать условия, изложенные в каждом договоре страхования. Подрядчик не имеет права вносить изменения в договор страхования без согласования с Заказчиком.</w:t>
      </w:r>
      <w:r>
        <w:rPr>
          <w:rFonts w:ascii="Times New Roman" w:hAnsi="Times New Roman" w:cs="Times New Roman"/>
          <w:sz w:val="24"/>
          <w:szCs w:val="24"/>
        </w:rPr>
        <w:t xml:space="preserve"> </w:t>
      </w:r>
      <w:r w:rsidR="00922EA4" w:rsidRPr="001A4794">
        <w:rPr>
          <w:rFonts w:ascii="Times New Roman" w:hAnsi="Times New Roman" w:cs="Times New Roman"/>
          <w:sz w:val="24"/>
          <w:szCs w:val="24"/>
        </w:rPr>
        <w:t>Заказчик по обращению Подрядчика вправе согласовать иные условия страхования без заключения дополнительного соглашения к настоящему Договору</w:t>
      </w:r>
      <w:r>
        <w:rPr>
          <w:rFonts w:ascii="Times New Roman" w:hAnsi="Times New Roman" w:cs="Times New Roman"/>
          <w:sz w:val="24"/>
          <w:szCs w:val="24"/>
        </w:rPr>
        <w:t>.</w:t>
      </w:r>
    </w:p>
    <w:p w14:paraId="5EBA8D37" w14:textId="77777777" w:rsidR="006D18A1" w:rsidRPr="00E30853" w:rsidRDefault="006D18A1" w:rsidP="006D18A1">
      <w:pPr>
        <w:shd w:val="clear" w:color="auto" w:fill="FFFFFF"/>
        <w:spacing w:after="0" w:line="240" w:lineRule="auto"/>
        <w:jc w:val="both"/>
        <w:rPr>
          <w:rFonts w:ascii="Times New Roman" w:hAnsi="Times New Roman" w:cs="Times New Roman"/>
          <w:sz w:val="24"/>
          <w:szCs w:val="24"/>
        </w:rPr>
      </w:pPr>
    </w:p>
    <w:p w14:paraId="4E8EBEA1"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8. СДАЧА И ПРИЕМКА РАБОТ</w:t>
      </w:r>
    </w:p>
    <w:p w14:paraId="11FF10C9" w14:textId="79AFB5CE" w:rsidR="006D18A1" w:rsidRPr="00E30853" w:rsidRDefault="006D18A1" w:rsidP="00CC41DB">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8.1. Заказчик назначает своего представителя на строительстве, который от его имени совместно с Подрядчиком осуществляет приемку выполненных Работ.</w:t>
      </w:r>
      <w:r w:rsidR="00CC41DB" w:rsidRPr="00CC41DB">
        <w:rPr>
          <w:rFonts w:ascii="Times New Roman" w:hAnsi="Times New Roman" w:cs="Times New Roman"/>
          <w:sz w:val="24"/>
          <w:szCs w:val="24"/>
        </w:rPr>
        <w:t xml:space="preserve"> </w:t>
      </w:r>
      <w:r w:rsidR="00CC41DB" w:rsidRPr="00D33775">
        <w:rPr>
          <w:rFonts w:ascii="Times New Roman" w:hAnsi="Times New Roman" w:cs="Times New Roman"/>
          <w:sz w:val="24"/>
          <w:szCs w:val="24"/>
        </w:rPr>
        <w:t xml:space="preserve">В случае отсутствия представителей </w:t>
      </w:r>
      <w:r w:rsidR="00CC41DB">
        <w:rPr>
          <w:rFonts w:ascii="Times New Roman" w:hAnsi="Times New Roman" w:cs="Times New Roman"/>
          <w:sz w:val="24"/>
          <w:szCs w:val="24"/>
        </w:rPr>
        <w:t>П</w:t>
      </w:r>
      <w:r w:rsidR="00CC41DB" w:rsidRPr="00D33775">
        <w:rPr>
          <w:rFonts w:ascii="Times New Roman" w:hAnsi="Times New Roman" w:cs="Times New Roman"/>
          <w:sz w:val="24"/>
          <w:szCs w:val="24"/>
        </w:rPr>
        <w:t xml:space="preserve">одрядчика на Объекте, </w:t>
      </w:r>
      <w:r w:rsidR="00CC41DB">
        <w:rPr>
          <w:rFonts w:ascii="Times New Roman" w:hAnsi="Times New Roman" w:cs="Times New Roman"/>
          <w:sz w:val="24"/>
          <w:szCs w:val="24"/>
        </w:rPr>
        <w:t>Заказчик</w:t>
      </w:r>
      <w:r w:rsidR="00CC41DB" w:rsidRPr="00D33775">
        <w:rPr>
          <w:rFonts w:ascii="Times New Roman" w:hAnsi="Times New Roman" w:cs="Times New Roman"/>
          <w:sz w:val="24"/>
          <w:szCs w:val="24"/>
        </w:rPr>
        <w:t xml:space="preserve"> вправе не принимать </w:t>
      </w:r>
      <w:r w:rsidR="00CC41DB">
        <w:rPr>
          <w:rFonts w:ascii="Times New Roman" w:hAnsi="Times New Roman" w:cs="Times New Roman"/>
          <w:sz w:val="24"/>
          <w:szCs w:val="24"/>
        </w:rPr>
        <w:t>результат Работ</w:t>
      </w:r>
      <w:r w:rsidR="00CC41DB" w:rsidRPr="00D33775">
        <w:rPr>
          <w:rFonts w:ascii="Times New Roman" w:hAnsi="Times New Roman" w:cs="Times New Roman"/>
          <w:sz w:val="24"/>
          <w:szCs w:val="24"/>
        </w:rPr>
        <w:t xml:space="preserve"> и отложить приемку до прибытия представителей </w:t>
      </w:r>
      <w:r w:rsidR="00CC41DB">
        <w:rPr>
          <w:rFonts w:ascii="Times New Roman" w:hAnsi="Times New Roman" w:cs="Times New Roman"/>
          <w:sz w:val="24"/>
          <w:szCs w:val="24"/>
        </w:rPr>
        <w:t>П</w:t>
      </w:r>
      <w:r w:rsidR="00CC41DB" w:rsidRPr="00D33775">
        <w:rPr>
          <w:rFonts w:ascii="Times New Roman" w:hAnsi="Times New Roman" w:cs="Times New Roman"/>
          <w:sz w:val="24"/>
          <w:szCs w:val="24"/>
        </w:rPr>
        <w:t>одрядчика для сдачи работ на Объекте.</w:t>
      </w:r>
    </w:p>
    <w:p w14:paraId="6AE5C078" w14:textId="1CA29D20" w:rsidR="006D18A1" w:rsidRDefault="006D18A1" w:rsidP="006D18A1">
      <w:pPr>
        <w:shd w:val="clear" w:color="auto" w:fill="FFFFFF"/>
        <w:spacing w:after="0" w:line="240" w:lineRule="auto"/>
        <w:ind w:firstLine="567"/>
        <w:jc w:val="both"/>
        <w:rPr>
          <w:rFonts w:ascii="Times New Roman" w:hAnsi="Times New Roman" w:cs="Times New Roman"/>
          <w:bCs/>
          <w:sz w:val="24"/>
          <w:szCs w:val="24"/>
        </w:rPr>
      </w:pPr>
      <w:r w:rsidRPr="00E30853">
        <w:rPr>
          <w:rFonts w:ascii="Times New Roman" w:hAnsi="Times New Roman" w:cs="Times New Roman"/>
          <w:sz w:val="24"/>
          <w:szCs w:val="24"/>
        </w:rPr>
        <w:t xml:space="preserve">8.2. </w:t>
      </w:r>
      <w:r w:rsidRPr="00E30853">
        <w:rPr>
          <w:rFonts w:ascii="Times New Roman" w:hAnsi="Times New Roman" w:cs="Times New Roman"/>
          <w:bCs/>
          <w:sz w:val="24"/>
          <w:szCs w:val="24"/>
        </w:rPr>
        <w:t xml:space="preserve">Приемка выполненных Работ осуществляется и оформляется </w:t>
      </w:r>
      <w:r w:rsidR="00555ED5">
        <w:rPr>
          <w:rFonts w:ascii="Times New Roman" w:hAnsi="Times New Roman" w:cs="Times New Roman"/>
          <w:bCs/>
          <w:sz w:val="24"/>
          <w:szCs w:val="24"/>
        </w:rPr>
        <w:t xml:space="preserve">Итоговым </w:t>
      </w:r>
      <w:r w:rsidRPr="00E30853">
        <w:rPr>
          <w:rFonts w:ascii="Times New Roman" w:hAnsi="Times New Roman" w:cs="Times New Roman"/>
          <w:sz w:val="24"/>
          <w:szCs w:val="24"/>
        </w:rPr>
        <w:t xml:space="preserve">актом </w:t>
      </w:r>
      <w:r w:rsidR="00555ED5">
        <w:rPr>
          <w:rFonts w:ascii="Times New Roman" w:hAnsi="Times New Roman" w:cs="Times New Roman"/>
          <w:sz w:val="24"/>
          <w:szCs w:val="24"/>
        </w:rPr>
        <w:t>приёма-передачи результат выполненных работ</w:t>
      </w:r>
      <w:r w:rsidR="000242D0">
        <w:rPr>
          <w:rFonts w:ascii="Times New Roman" w:hAnsi="Times New Roman" w:cs="Times New Roman"/>
          <w:sz w:val="24"/>
          <w:szCs w:val="24"/>
        </w:rPr>
        <w:t xml:space="preserve"> </w:t>
      </w:r>
      <w:r w:rsidRPr="00E30853">
        <w:rPr>
          <w:rFonts w:ascii="Times New Roman" w:hAnsi="Times New Roman" w:cs="Times New Roman"/>
          <w:sz w:val="24"/>
          <w:szCs w:val="24"/>
        </w:rPr>
        <w:t xml:space="preserve">(по форме </w:t>
      </w:r>
      <w:r w:rsidR="00555ED5">
        <w:rPr>
          <w:rFonts w:ascii="Times New Roman" w:hAnsi="Times New Roman" w:cs="Times New Roman"/>
          <w:sz w:val="24"/>
          <w:szCs w:val="24"/>
        </w:rPr>
        <w:t xml:space="preserve">Приложения № </w:t>
      </w:r>
      <w:r w:rsidR="00CD5CAD">
        <w:rPr>
          <w:rFonts w:ascii="Times New Roman" w:hAnsi="Times New Roman" w:cs="Times New Roman"/>
          <w:sz w:val="24"/>
          <w:szCs w:val="24"/>
        </w:rPr>
        <w:t>6</w:t>
      </w:r>
      <w:r w:rsidR="00555ED5">
        <w:rPr>
          <w:rFonts w:ascii="Times New Roman" w:hAnsi="Times New Roman" w:cs="Times New Roman"/>
          <w:sz w:val="24"/>
          <w:szCs w:val="24"/>
        </w:rPr>
        <w:t xml:space="preserve"> к Договору</w:t>
      </w:r>
      <w:r w:rsidRPr="00E30853">
        <w:rPr>
          <w:rFonts w:ascii="Times New Roman" w:hAnsi="Times New Roman" w:cs="Times New Roman"/>
          <w:sz w:val="24"/>
          <w:szCs w:val="24"/>
        </w:rPr>
        <w:t>), а также</w:t>
      </w:r>
      <w:r w:rsidRPr="00E30853">
        <w:rPr>
          <w:rFonts w:ascii="Times New Roman" w:hAnsi="Times New Roman" w:cs="Times New Roman"/>
          <w:color w:val="1F497D"/>
          <w:sz w:val="24"/>
          <w:szCs w:val="24"/>
        </w:rPr>
        <w:t xml:space="preserve"> </w:t>
      </w:r>
      <w:r w:rsidRPr="00E30853">
        <w:rPr>
          <w:rFonts w:ascii="Times New Roman" w:hAnsi="Times New Roman" w:cs="Times New Roman"/>
          <w:bCs/>
          <w:sz w:val="24"/>
          <w:szCs w:val="24"/>
        </w:rPr>
        <w:t xml:space="preserve">в соответствии с действующими правилами промежуточной приемки </w:t>
      </w:r>
      <w:r w:rsidR="000D09FB">
        <w:rPr>
          <w:rFonts w:ascii="Times New Roman" w:hAnsi="Times New Roman" w:cs="Times New Roman"/>
          <w:bCs/>
          <w:sz w:val="24"/>
          <w:szCs w:val="24"/>
        </w:rPr>
        <w:t>выполненных Р</w:t>
      </w:r>
      <w:r w:rsidRPr="00E30853">
        <w:rPr>
          <w:rFonts w:ascii="Times New Roman" w:hAnsi="Times New Roman" w:cs="Times New Roman"/>
          <w:bCs/>
          <w:sz w:val="24"/>
          <w:szCs w:val="24"/>
        </w:rPr>
        <w:t>абот с составлением соответствующих актов о приёмке выполненных работ по форме КС-2 и справок о стоимости выполненных работ и затрат по форме КС-3</w:t>
      </w:r>
      <w:r w:rsidRPr="00E30853">
        <w:rPr>
          <w:rFonts w:ascii="Times New Roman" w:hAnsi="Times New Roman" w:cs="Times New Roman"/>
          <w:bCs/>
          <w:i/>
          <w:sz w:val="24"/>
          <w:szCs w:val="24"/>
        </w:rPr>
        <w:t xml:space="preserve">. </w:t>
      </w:r>
      <w:r w:rsidRPr="00E30853">
        <w:rPr>
          <w:rFonts w:ascii="Times New Roman" w:hAnsi="Times New Roman" w:cs="Times New Roman"/>
          <w:bCs/>
          <w:sz w:val="24"/>
          <w:szCs w:val="24"/>
        </w:rPr>
        <w:t xml:space="preserve">Подписанный с обеих Сторон </w:t>
      </w:r>
      <w:r w:rsidR="00555ED5">
        <w:rPr>
          <w:rFonts w:ascii="Times New Roman" w:hAnsi="Times New Roman" w:cs="Times New Roman"/>
          <w:bCs/>
          <w:sz w:val="24"/>
          <w:szCs w:val="24"/>
        </w:rPr>
        <w:t xml:space="preserve">Итоговый </w:t>
      </w:r>
      <w:r w:rsidR="00555ED5" w:rsidRPr="00E30853">
        <w:rPr>
          <w:rFonts w:ascii="Times New Roman" w:hAnsi="Times New Roman" w:cs="Times New Roman"/>
          <w:sz w:val="24"/>
          <w:szCs w:val="24"/>
        </w:rPr>
        <w:t xml:space="preserve">акт </w:t>
      </w:r>
      <w:r w:rsidR="00555ED5">
        <w:rPr>
          <w:rFonts w:ascii="Times New Roman" w:hAnsi="Times New Roman" w:cs="Times New Roman"/>
          <w:sz w:val="24"/>
          <w:szCs w:val="24"/>
        </w:rPr>
        <w:t xml:space="preserve">приёма-передачи результат выполненных работ </w:t>
      </w:r>
      <w:r w:rsidR="00555ED5" w:rsidRPr="00E30853">
        <w:rPr>
          <w:rFonts w:ascii="Times New Roman" w:hAnsi="Times New Roman" w:cs="Times New Roman"/>
          <w:sz w:val="24"/>
          <w:szCs w:val="24"/>
        </w:rPr>
        <w:t xml:space="preserve">(по форме </w:t>
      </w:r>
      <w:r w:rsidR="00555ED5">
        <w:rPr>
          <w:rFonts w:ascii="Times New Roman" w:hAnsi="Times New Roman" w:cs="Times New Roman"/>
          <w:sz w:val="24"/>
          <w:szCs w:val="24"/>
        </w:rPr>
        <w:t xml:space="preserve">Приложения № </w:t>
      </w:r>
      <w:r w:rsidR="00CD5CAD">
        <w:rPr>
          <w:rFonts w:ascii="Times New Roman" w:hAnsi="Times New Roman" w:cs="Times New Roman"/>
          <w:sz w:val="24"/>
          <w:szCs w:val="24"/>
        </w:rPr>
        <w:t>6</w:t>
      </w:r>
      <w:r w:rsidR="00555ED5">
        <w:rPr>
          <w:rFonts w:ascii="Times New Roman" w:hAnsi="Times New Roman" w:cs="Times New Roman"/>
          <w:sz w:val="24"/>
          <w:szCs w:val="24"/>
        </w:rPr>
        <w:t xml:space="preserve"> к Договору</w:t>
      </w:r>
      <w:r w:rsidR="00555ED5" w:rsidRPr="00E30853">
        <w:rPr>
          <w:rFonts w:ascii="Times New Roman" w:hAnsi="Times New Roman" w:cs="Times New Roman"/>
          <w:sz w:val="24"/>
          <w:szCs w:val="24"/>
        </w:rPr>
        <w:t>)</w:t>
      </w:r>
      <w:r w:rsidR="00555ED5">
        <w:rPr>
          <w:rFonts w:ascii="Times New Roman" w:hAnsi="Times New Roman" w:cs="Times New Roman"/>
          <w:sz w:val="24"/>
          <w:szCs w:val="24"/>
        </w:rPr>
        <w:t xml:space="preserve"> </w:t>
      </w:r>
      <w:r w:rsidRPr="00E30853">
        <w:rPr>
          <w:rFonts w:ascii="Times New Roman" w:hAnsi="Times New Roman" w:cs="Times New Roman"/>
          <w:bCs/>
          <w:sz w:val="24"/>
          <w:szCs w:val="24"/>
        </w:rPr>
        <w:t xml:space="preserve">является основанием для ввода </w:t>
      </w:r>
      <w:r w:rsidR="005D592B">
        <w:rPr>
          <w:rFonts w:ascii="Times New Roman" w:hAnsi="Times New Roman" w:cs="Times New Roman"/>
          <w:bCs/>
          <w:sz w:val="24"/>
          <w:szCs w:val="24"/>
        </w:rPr>
        <w:t>результата Работ</w:t>
      </w:r>
      <w:r w:rsidRPr="00E30853">
        <w:rPr>
          <w:rFonts w:ascii="Times New Roman" w:hAnsi="Times New Roman" w:cs="Times New Roman"/>
          <w:bCs/>
          <w:sz w:val="24"/>
          <w:szCs w:val="24"/>
        </w:rPr>
        <w:t xml:space="preserve"> в эксплуатацию и проведения окончательных расчетов по Договору.</w:t>
      </w:r>
    </w:p>
    <w:p w14:paraId="5EC78703" w14:textId="68F6C924" w:rsidR="005A2579" w:rsidRPr="00E30853" w:rsidRDefault="005A2579" w:rsidP="006D18A1">
      <w:pPr>
        <w:shd w:val="clear" w:color="auto" w:fill="FFFFFF"/>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Е</w:t>
      </w:r>
      <w:r w:rsidRPr="00716E08">
        <w:rPr>
          <w:rFonts w:ascii="Times New Roman" w:hAnsi="Times New Roman" w:cs="Times New Roman"/>
          <w:sz w:val="24"/>
          <w:szCs w:val="24"/>
        </w:rPr>
        <w:t>сли приемке результатов работ должны предшествовать предварительные испытания, приемка работ осуществляется Заказчиком только при положительном результате предварительных испытаний</w:t>
      </w:r>
      <w:r>
        <w:rPr>
          <w:rFonts w:ascii="Times New Roman" w:hAnsi="Times New Roman" w:cs="Times New Roman"/>
          <w:sz w:val="24"/>
          <w:szCs w:val="24"/>
        </w:rPr>
        <w:t>.</w:t>
      </w:r>
    </w:p>
    <w:p w14:paraId="20BCE9AC" w14:textId="6B2C1198" w:rsidR="004014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8.3. </w:t>
      </w:r>
      <w:r w:rsidR="007C4D19">
        <w:rPr>
          <w:rFonts w:ascii="Times New Roman" w:hAnsi="Times New Roman" w:cs="Times New Roman"/>
          <w:sz w:val="24"/>
          <w:szCs w:val="24"/>
        </w:rPr>
        <w:t>До 25-го</w:t>
      </w:r>
      <w:r w:rsidR="000D09FB">
        <w:rPr>
          <w:rFonts w:ascii="Times New Roman" w:hAnsi="Times New Roman" w:cs="Times New Roman"/>
          <w:sz w:val="24"/>
          <w:szCs w:val="24"/>
        </w:rPr>
        <w:t xml:space="preserve"> числа месяца выполнения Р</w:t>
      </w:r>
      <w:r w:rsidR="007C4D19">
        <w:rPr>
          <w:rFonts w:ascii="Times New Roman" w:hAnsi="Times New Roman" w:cs="Times New Roman"/>
          <w:sz w:val="24"/>
          <w:szCs w:val="24"/>
        </w:rPr>
        <w:t xml:space="preserve">абот </w:t>
      </w:r>
      <w:r w:rsidR="004B3F37" w:rsidRPr="00716E08">
        <w:rPr>
          <w:rFonts w:ascii="Times New Roman" w:hAnsi="Times New Roman" w:cs="Times New Roman"/>
          <w:bCs/>
          <w:sz w:val="24"/>
          <w:szCs w:val="24"/>
        </w:rPr>
        <w:t>и не позднее даты окончания Работ по Договору</w:t>
      </w:r>
      <w:r w:rsidR="004B3F37" w:rsidRPr="00E30853">
        <w:rPr>
          <w:rFonts w:ascii="Times New Roman" w:hAnsi="Times New Roman" w:cs="Times New Roman"/>
          <w:bCs/>
          <w:sz w:val="24"/>
          <w:szCs w:val="24"/>
        </w:rPr>
        <w:t xml:space="preserve"> </w:t>
      </w:r>
      <w:r w:rsidRPr="00E30853">
        <w:rPr>
          <w:rFonts w:ascii="Times New Roman" w:hAnsi="Times New Roman" w:cs="Times New Roman"/>
          <w:bCs/>
          <w:sz w:val="24"/>
          <w:szCs w:val="24"/>
        </w:rPr>
        <w:t>Подрядчик представля</w:t>
      </w:r>
      <w:r w:rsidR="007C441F">
        <w:rPr>
          <w:rFonts w:ascii="Times New Roman" w:hAnsi="Times New Roman" w:cs="Times New Roman"/>
          <w:bCs/>
          <w:sz w:val="24"/>
          <w:szCs w:val="24"/>
        </w:rPr>
        <w:t>ет</w:t>
      </w:r>
      <w:r w:rsidRPr="00E30853">
        <w:rPr>
          <w:rFonts w:ascii="Times New Roman" w:hAnsi="Times New Roman" w:cs="Times New Roman"/>
          <w:bCs/>
          <w:sz w:val="24"/>
          <w:szCs w:val="24"/>
        </w:rPr>
        <w:t xml:space="preserve"> Заказчику акт о приёмке выполненных работ по форме КС-2 с учетом стоимости материалов, подтвержденных счетами-фактурами, доставки их на </w:t>
      </w:r>
      <w:proofErr w:type="spellStart"/>
      <w:r w:rsidRPr="00E30853">
        <w:rPr>
          <w:rFonts w:ascii="Times New Roman" w:hAnsi="Times New Roman" w:cs="Times New Roman"/>
          <w:bCs/>
          <w:sz w:val="24"/>
          <w:szCs w:val="24"/>
        </w:rPr>
        <w:t>приобъектный</w:t>
      </w:r>
      <w:proofErr w:type="spellEnd"/>
      <w:r w:rsidRPr="00E30853">
        <w:rPr>
          <w:rFonts w:ascii="Times New Roman" w:hAnsi="Times New Roman" w:cs="Times New Roman"/>
          <w:bCs/>
          <w:sz w:val="24"/>
          <w:szCs w:val="24"/>
        </w:rPr>
        <w:t xml:space="preserve"> склад и заготовительно-складских расходов, путевых листов по фактической работе </w:t>
      </w:r>
      <w:r w:rsidR="00FF0DE8">
        <w:rPr>
          <w:rFonts w:ascii="Times New Roman" w:hAnsi="Times New Roman" w:cs="Times New Roman"/>
          <w:bCs/>
          <w:sz w:val="24"/>
          <w:szCs w:val="24"/>
        </w:rPr>
        <w:t xml:space="preserve">машин и </w:t>
      </w:r>
      <w:r w:rsidRPr="00E30853">
        <w:rPr>
          <w:rFonts w:ascii="Times New Roman" w:hAnsi="Times New Roman" w:cs="Times New Roman"/>
          <w:bCs/>
          <w:sz w:val="24"/>
          <w:szCs w:val="24"/>
        </w:rPr>
        <w:t>механизмов</w:t>
      </w:r>
      <w:r w:rsidR="00CC41DB">
        <w:rPr>
          <w:rFonts w:ascii="Times New Roman" w:hAnsi="Times New Roman" w:cs="Times New Roman"/>
          <w:bCs/>
          <w:sz w:val="24"/>
          <w:szCs w:val="24"/>
        </w:rPr>
        <w:t>,</w:t>
      </w:r>
      <w:r w:rsidRPr="00E30853">
        <w:rPr>
          <w:rFonts w:ascii="Times New Roman" w:hAnsi="Times New Roman" w:cs="Times New Roman"/>
          <w:bCs/>
          <w:sz w:val="24"/>
          <w:szCs w:val="24"/>
        </w:rPr>
        <w:t xml:space="preserve"> справку о стоимости выполненных работ и затрат по форме КС-3</w:t>
      </w:r>
      <w:r w:rsidR="00CC41DB">
        <w:rPr>
          <w:rFonts w:ascii="Times New Roman" w:hAnsi="Times New Roman" w:cs="Times New Roman"/>
          <w:bCs/>
          <w:sz w:val="24"/>
          <w:szCs w:val="24"/>
        </w:rPr>
        <w:t>,</w:t>
      </w:r>
      <w:r w:rsidRPr="00E30853">
        <w:rPr>
          <w:rFonts w:ascii="Times New Roman" w:hAnsi="Times New Roman" w:cs="Times New Roman"/>
          <w:bCs/>
          <w:sz w:val="24"/>
          <w:szCs w:val="24"/>
        </w:rPr>
        <w:t xml:space="preserve">  исполнительн</w:t>
      </w:r>
      <w:r w:rsidR="00CC41DB">
        <w:rPr>
          <w:rFonts w:ascii="Times New Roman" w:hAnsi="Times New Roman" w:cs="Times New Roman"/>
          <w:bCs/>
          <w:sz w:val="24"/>
          <w:szCs w:val="24"/>
        </w:rPr>
        <w:t>ую</w:t>
      </w:r>
      <w:r w:rsidRPr="00E30853">
        <w:rPr>
          <w:rFonts w:ascii="Times New Roman" w:hAnsi="Times New Roman" w:cs="Times New Roman"/>
          <w:bCs/>
          <w:sz w:val="24"/>
          <w:szCs w:val="24"/>
        </w:rPr>
        <w:t xml:space="preserve"> документаци</w:t>
      </w:r>
      <w:r w:rsidR="00CC41DB">
        <w:rPr>
          <w:rFonts w:ascii="Times New Roman" w:hAnsi="Times New Roman" w:cs="Times New Roman"/>
          <w:bCs/>
          <w:sz w:val="24"/>
          <w:szCs w:val="24"/>
        </w:rPr>
        <w:t>ю</w:t>
      </w:r>
      <w:r w:rsidRPr="00E30853">
        <w:rPr>
          <w:rFonts w:ascii="Times New Roman" w:hAnsi="Times New Roman" w:cs="Times New Roman"/>
          <w:bCs/>
          <w:sz w:val="24"/>
          <w:szCs w:val="24"/>
        </w:rPr>
        <w:t xml:space="preserve"> на выполненные работы</w:t>
      </w:r>
      <w:r w:rsidR="00D24649">
        <w:rPr>
          <w:rFonts w:ascii="Times New Roman" w:hAnsi="Times New Roman" w:cs="Times New Roman"/>
          <w:bCs/>
          <w:sz w:val="24"/>
          <w:szCs w:val="24"/>
        </w:rPr>
        <w:t xml:space="preserve"> (</w:t>
      </w:r>
      <w:r w:rsidR="000910FE">
        <w:rPr>
          <w:rFonts w:ascii="Times New Roman" w:hAnsi="Times New Roman" w:cs="Times New Roman"/>
          <w:bCs/>
          <w:sz w:val="24"/>
          <w:szCs w:val="24"/>
        </w:rPr>
        <w:t>технические паспорта,</w:t>
      </w:r>
      <w:r w:rsidR="00FE225F" w:rsidRPr="00FE225F">
        <w:rPr>
          <w:rFonts w:ascii="Times New Roman" w:hAnsi="Times New Roman" w:cs="Times New Roman"/>
          <w:bCs/>
          <w:sz w:val="24"/>
          <w:szCs w:val="24"/>
        </w:rPr>
        <w:t xml:space="preserve"> </w:t>
      </w:r>
      <w:r w:rsidR="00FE225F" w:rsidRPr="00E30853">
        <w:rPr>
          <w:rFonts w:ascii="Times New Roman" w:hAnsi="Times New Roman" w:cs="Times New Roman"/>
          <w:bCs/>
          <w:sz w:val="24"/>
          <w:szCs w:val="24"/>
        </w:rPr>
        <w:t>акт</w:t>
      </w:r>
      <w:r w:rsidR="00FE225F">
        <w:rPr>
          <w:rFonts w:ascii="Times New Roman" w:hAnsi="Times New Roman" w:cs="Times New Roman"/>
          <w:bCs/>
          <w:sz w:val="24"/>
          <w:szCs w:val="24"/>
        </w:rPr>
        <w:t>ы</w:t>
      </w:r>
      <w:r w:rsidR="00FE225F" w:rsidRPr="00E30853">
        <w:rPr>
          <w:rFonts w:ascii="Times New Roman" w:hAnsi="Times New Roman" w:cs="Times New Roman"/>
          <w:bCs/>
          <w:sz w:val="24"/>
          <w:szCs w:val="24"/>
        </w:rPr>
        <w:t xml:space="preserve"> освидетельствования конструкций</w:t>
      </w:r>
      <w:r w:rsidR="00FE225F">
        <w:rPr>
          <w:rFonts w:ascii="Times New Roman" w:hAnsi="Times New Roman" w:cs="Times New Roman"/>
          <w:bCs/>
          <w:sz w:val="24"/>
          <w:szCs w:val="24"/>
        </w:rPr>
        <w:t>,</w:t>
      </w:r>
      <w:r w:rsidRPr="00E30853">
        <w:rPr>
          <w:rFonts w:ascii="Times New Roman" w:hAnsi="Times New Roman" w:cs="Times New Roman"/>
          <w:bCs/>
          <w:sz w:val="24"/>
          <w:szCs w:val="24"/>
        </w:rPr>
        <w:t xml:space="preserve"> акт</w:t>
      </w:r>
      <w:r w:rsidR="00CC41DB">
        <w:rPr>
          <w:rFonts w:ascii="Times New Roman" w:hAnsi="Times New Roman" w:cs="Times New Roman"/>
          <w:bCs/>
          <w:sz w:val="24"/>
          <w:szCs w:val="24"/>
        </w:rPr>
        <w:t>ы</w:t>
      </w:r>
      <w:r w:rsidRPr="00E30853">
        <w:rPr>
          <w:rFonts w:ascii="Times New Roman" w:hAnsi="Times New Roman" w:cs="Times New Roman"/>
          <w:bCs/>
          <w:sz w:val="24"/>
          <w:szCs w:val="24"/>
        </w:rPr>
        <w:t xml:space="preserve"> скрытых работ</w:t>
      </w:r>
      <w:r w:rsidR="00F74277">
        <w:rPr>
          <w:rFonts w:ascii="Times New Roman" w:hAnsi="Times New Roman" w:cs="Times New Roman"/>
          <w:bCs/>
          <w:sz w:val="24"/>
          <w:szCs w:val="24"/>
        </w:rPr>
        <w:t>,</w:t>
      </w:r>
      <w:r w:rsidR="000A7FD0">
        <w:rPr>
          <w:rFonts w:ascii="Times New Roman" w:hAnsi="Times New Roman" w:cs="Times New Roman"/>
          <w:bCs/>
          <w:sz w:val="24"/>
          <w:szCs w:val="24"/>
        </w:rPr>
        <w:t xml:space="preserve"> </w:t>
      </w:r>
      <w:r w:rsidR="000A7FD0" w:rsidRPr="00A445EA">
        <w:rPr>
          <w:rFonts w:ascii="Times New Roman" w:hAnsi="Times New Roman" w:cs="Times New Roman"/>
          <w:bCs/>
          <w:sz w:val="24"/>
          <w:szCs w:val="24"/>
        </w:rPr>
        <w:t xml:space="preserve">акты об испытании, </w:t>
      </w:r>
      <w:r w:rsidR="00F74277" w:rsidRPr="00A445EA">
        <w:rPr>
          <w:rFonts w:ascii="Times New Roman" w:hAnsi="Times New Roman" w:cs="Times New Roman"/>
          <w:bCs/>
          <w:sz w:val="24"/>
          <w:szCs w:val="24"/>
        </w:rPr>
        <w:t>исполнительн</w:t>
      </w:r>
      <w:r w:rsidR="00F74277">
        <w:rPr>
          <w:rFonts w:ascii="Times New Roman" w:hAnsi="Times New Roman" w:cs="Times New Roman"/>
          <w:bCs/>
          <w:sz w:val="24"/>
          <w:szCs w:val="24"/>
        </w:rPr>
        <w:t>ую</w:t>
      </w:r>
      <w:r w:rsidR="00F74277" w:rsidRPr="00A445EA">
        <w:rPr>
          <w:rFonts w:ascii="Times New Roman" w:hAnsi="Times New Roman" w:cs="Times New Roman"/>
          <w:bCs/>
          <w:sz w:val="24"/>
          <w:szCs w:val="24"/>
        </w:rPr>
        <w:t xml:space="preserve"> геодезическ</w:t>
      </w:r>
      <w:r w:rsidR="00F74277">
        <w:rPr>
          <w:rFonts w:ascii="Times New Roman" w:hAnsi="Times New Roman" w:cs="Times New Roman"/>
          <w:bCs/>
          <w:sz w:val="24"/>
          <w:szCs w:val="24"/>
        </w:rPr>
        <w:t>ую</w:t>
      </w:r>
      <w:r w:rsidR="00F74277" w:rsidRPr="00A445EA">
        <w:rPr>
          <w:rFonts w:ascii="Times New Roman" w:hAnsi="Times New Roman" w:cs="Times New Roman"/>
          <w:bCs/>
          <w:sz w:val="24"/>
          <w:szCs w:val="24"/>
        </w:rPr>
        <w:t xml:space="preserve"> документаци</w:t>
      </w:r>
      <w:r w:rsidR="00F74277">
        <w:rPr>
          <w:rFonts w:ascii="Times New Roman" w:hAnsi="Times New Roman" w:cs="Times New Roman"/>
          <w:bCs/>
          <w:sz w:val="24"/>
          <w:szCs w:val="24"/>
        </w:rPr>
        <w:t>ю</w:t>
      </w:r>
      <w:r w:rsidR="00FF0DE8">
        <w:rPr>
          <w:rFonts w:ascii="Times New Roman" w:hAnsi="Times New Roman" w:cs="Times New Roman"/>
          <w:bCs/>
          <w:sz w:val="24"/>
          <w:szCs w:val="24"/>
        </w:rPr>
        <w:t xml:space="preserve">, </w:t>
      </w:r>
      <w:r w:rsidR="00290242">
        <w:rPr>
          <w:rFonts w:ascii="Times New Roman" w:hAnsi="Times New Roman" w:cs="Times New Roman"/>
          <w:bCs/>
          <w:sz w:val="24"/>
          <w:szCs w:val="24"/>
        </w:rPr>
        <w:t xml:space="preserve">составленную в соответствии со строительными </w:t>
      </w:r>
      <w:r w:rsidR="0022495E">
        <w:rPr>
          <w:rFonts w:ascii="Times New Roman" w:hAnsi="Times New Roman" w:cs="Times New Roman"/>
          <w:bCs/>
          <w:sz w:val="24"/>
          <w:szCs w:val="24"/>
        </w:rPr>
        <w:t xml:space="preserve">нормами </w:t>
      </w:r>
      <w:r w:rsidR="00D24649">
        <w:rPr>
          <w:rFonts w:ascii="Times New Roman" w:hAnsi="Times New Roman" w:cs="Times New Roman"/>
          <w:bCs/>
          <w:sz w:val="24"/>
          <w:szCs w:val="24"/>
        </w:rPr>
        <w:t>(далее по тексту – исполнительная документация))</w:t>
      </w:r>
      <w:r w:rsidR="00D941C0">
        <w:rPr>
          <w:rFonts w:ascii="Times New Roman" w:hAnsi="Times New Roman" w:cs="Times New Roman"/>
          <w:bCs/>
          <w:sz w:val="24"/>
          <w:szCs w:val="24"/>
        </w:rPr>
        <w:t>,</w:t>
      </w:r>
      <w:r w:rsidR="008C5035">
        <w:rPr>
          <w:rFonts w:ascii="Times New Roman" w:hAnsi="Times New Roman" w:cs="Times New Roman"/>
          <w:bCs/>
          <w:sz w:val="24"/>
          <w:szCs w:val="24"/>
        </w:rPr>
        <w:t xml:space="preserve"> отчёт об использовании давальческих материалов</w:t>
      </w:r>
      <w:r w:rsidRPr="00E30853">
        <w:rPr>
          <w:rFonts w:ascii="Times New Roman" w:hAnsi="Times New Roman" w:cs="Times New Roman"/>
          <w:sz w:val="24"/>
          <w:szCs w:val="24"/>
        </w:rPr>
        <w:t xml:space="preserve">. Заказчик в течение </w:t>
      </w:r>
      <w:r w:rsidR="0022495E">
        <w:rPr>
          <w:rFonts w:ascii="Times New Roman" w:hAnsi="Times New Roman" w:cs="Times New Roman"/>
          <w:sz w:val="24"/>
          <w:szCs w:val="24"/>
        </w:rPr>
        <w:t>5</w:t>
      </w:r>
      <w:r w:rsidR="0022495E" w:rsidRPr="00E30853">
        <w:rPr>
          <w:rFonts w:ascii="Times New Roman" w:hAnsi="Times New Roman" w:cs="Times New Roman"/>
          <w:sz w:val="24"/>
          <w:szCs w:val="24"/>
        </w:rPr>
        <w:t xml:space="preserve"> (</w:t>
      </w:r>
      <w:r w:rsidR="0022495E">
        <w:rPr>
          <w:rFonts w:ascii="Times New Roman" w:hAnsi="Times New Roman" w:cs="Times New Roman"/>
          <w:sz w:val="24"/>
          <w:szCs w:val="24"/>
        </w:rPr>
        <w:t>Пяти</w:t>
      </w:r>
      <w:r w:rsidR="0022495E" w:rsidRPr="00E30853">
        <w:rPr>
          <w:rFonts w:ascii="Times New Roman" w:hAnsi="Times New Roman" w:cs="Times New Roman"/>
          <w:sz w:val="24"/>
          <w:szCs w:val="24"/>
        </w:rPr>
        <w:t xml:space="preserve">) </w:t>
      </w:r>
      <w:r w:rsidRPr="00E30853">
        <w:rPr>
          <w:rFonts w:ascii="Times New Roman" w:hAnsi="Times New Roman" w:cs="Times New Roman"/>
          <w:sz w:val="24"/>
          <w:szCs w:val="24"/>
        </w:rPr>
        <w:t xml:space="preserve">рабочих дней </w:t>
      </w:r>
      <w:r w:rsidR="00E901F6">
        <w:rPr>
          <w:rFonts w:ascii="Times New Roman" w:hAnsi="Times New Roman" w:cs="Times New Roman"/>
          <w:sz w:val="24"/>
          <w:szCs w:val="24"/>
        </w:rPr>
        <w:t xml:space="preserve">с момента получения указанных документов </w:t>
      </w:r>
      <w:r w:rsidRPr="00E30853">
        <w:rPr>
          <w:rFonts w:ascii="Times New Roman" w:hAnsi="Times New Roman" w:cs="Times New Roman"/>
          <w:sz w:val="24"/>
          <w:szCs w:val="24"/>
        </w:rPr>
        <w:t xml:space="preserve">подписывает предоставленные </w:t>
      </w:r>
      <w:r w:rsidR="00E901F6">
        <w:rPr>
          <w:rFonts w:ascii="Times New Roman" w:hAnsi="Times New Roman" w:cs="Times New Roman"/>
          <w:sz w:val="24"/>
          <w:szCs w:val="24"/>
        </w:rPr>
        <w:t>формы КС-2, КС-3</w:t>
      </w:r>
      <w:r w:rsidR="00E901F6" w:rsidRPr="00E30853">
        <w:rPr>
          <w:rFonts w:ascii="Times New Roman" w:hAnsi="Times New Roman" w:cs="Times New Roman"/>
          <w:sz w:val="24"/>
          <w:szCs w:val="24"/>
        </w:rPr>
        <w:t xml:space="preserve"> </w:t>
      </w:r>
      <w:r w:rsidRPr="00E30853">
        <w:rPr>
          <w:rFonts w:ascii="Times New Roman" w:hAnsi="Times New Roman" w:cs="Times New Roman"/>
          <w:sz w:val="24"/>
          <w:szCs w:val="24"/>
        </w:rPr>
        <w:t xml:space="preserve">либо </w:t>
      </w:r>
      <w:r w:rsidR="00C77101">
        <w:rPr>
          <w:rFonts w:ascii="Times New Roman" w:hAnsi="Times New Roman" w:cs="Times New Roman"/>
          <w:sz w:val="24"/>
          <w:szCs w:val="24"/>
        </w:rPr>
        <w:t>направляет Подрядчику</w:t>
      </w:r>
      <w:r w:rsidRPr="00E30853">
        <w:rPr>
          <w:rFonts w:ascii="Times New Roman" w:hAnsi="Times New Roman" w:cs="Times New Roman"/>
          <w:sz w:val="24"/>
          <w:szCs w:val="24"/>
        </w:rPr>
        <w:t xml:space="preserve"> письменный мотивированный отказ (претензию).</w:t>
      </w:r>
    </w:p>
    <w:p w14:paraId="2BC6C0B6" w14:textId="466A543B" w:rsidR="001835FE" w:rsidRPr="00D24649" w:rsidRDefault="00320B7D" w:rsidP="001835FE">
      <w:pPr>
        <w:pStyle w:val="wordsection1"/>
        <w:ind w:firstLine="567"/>
        <w:jc w:val="both"/>
        <w:rPr>
          <w:lang w:eastAsia="en-US"/>
        </w:rPr>
      </w:pPr>
      <w:r w:rsidRPr="00D24649">
        <w:rPr>
          <w:lang w:eastAsia="en-US"/>
        </w:rPr>
        <w:t>8.3.1.</w:t>
      </w:r>
      <w:r w:rsidR="001F04FA" w:rsidRPr="00D24649">
        <w:rPr>
          <w:lang w:eastAsia="en-US"/>
        </w:rPr>
        <w:t xml:space="preserve"> </w:t>
      </w:r>
      <w:r w:rsidR="001835FE" w:rsidRPr="00D24649">
        <w:rPr>
          <w:lang w:eastAsia="en-US"/>
        </w:rPr>
        <w:t>Заказчик вправе</w:t>
      </w:r>
      <w:r w:rsidR="004E77C8" w:rsidRPr="00D24649">
        <w:rPr>
          <w:lang w:eastAsia="en-US"/>
        </w:rPr>
        <w:t xml:space="preserve"> приостановить приёмку выполненных Работ и </w:t>
      </w:r>
      <w:r w:rsidR="001835FE" w:rsidRPr="00D24649">
        <w:rPr>
          <w:lang w:eastAsia="en-US"/>
        </w:rPr>
        <w:t xml:space="preserve">отказаться от подписания </w:t>
      </w:r>
      <w:r w:rsidR="002A56BB" w:rsidRPr="00D24649">
        <w:rPr>
          <w:lang w:eastAsia="en-US"/>
        </w:rPr>
        <w:t>а</w:t>
      </w:r>
      <w:r w:rsidR="001835FE" w:rsidRPr="00D24649">
        <w:rPr>
          <w:lang w:eastAsia="en-US"/>
        </w:rPr>
        <w:t>кта о приемке выполненных работ (форма КС-2) в случае:</w:t>
      </w:r>
    </w:p>
    <w:p w14:paraId="02DBD565" w14:textId="02FC87EE" w:rsidR="001835FE" w:rsidRPr="00F21801" w:rsidRDefault="001835FE" w:rsidP="001835FE">
      <w:pPr>
        <w:pStyle w:val="wordsection1"/>
        <w:ind w:firstLine="567"/>
        <w:jc w:val="both"/>
        <w:rPr>
          <w:lang w:eastAsia="en-US"/>
        </w:rPr>
      </w:pPr>
      <w:r w:rsidRPr="00D24649">
        <w:rPr>
          <w:lang w:eastAsia="en-US"/>
        </w:rPr>
        <w:t xml:space="preserve">- несоответствия фактического объема выполненных </w:t>
      </w:r>
      <w:r w:rsidR="00E61D1E" w:rsidRPr="00D24649">
        <w:rPr>
          <w:lang w:eastAsia="en-US"/>
        </w:rPr>
        <w:t>Р</w:t>
      </w:r>
      <w:r w:rsidRPr="00D24649">
        <w:rPr>
          <w:lang w:eastAsia="en-US"/>
        </w:rPr>
        <w:t xml:space="preserve">абот, </w:t>
      </w:r>
      <w:r w:rsidR="002323A6">
        <w:rPr>
          <w:lang w:eastAsia="en-US"/>
        </w:rPr>
        <w:t>объему, заявленному Подрядчиком</w:t>
      </w:r>
      <w:r w:rsidRPr="00F21801">
        <w:rPr>
          <w:lang w:eastAsia="en-US"/>
        </w:rPr>
        <w:t>;</w:t>
      </w:r>
    </w:p>
    <w:p w14:paraId="46963DE9" w14:textId="177EA088" w:rsidR="001835FE" w:rsidRPr="00D24649" w:rsidRDefault="001835FE" w:rsidP="001835FE">
      <w:pPr>
        <w:pStyle w:val="wordsection1"/>
        <w:ind w:firstLine="567"/>
        <w:jc w:val="both"/>
        <w:rPr>
          <w:lang w:eastAsia="en-US"/>
        </w:rPr>
      </w:pPr>
      <w:r w:rsidRPr="00D24649">
        <w:rPr>
          <w:lang w:eastAsia="en-US"/>
        </w:rPr>
        <w:t>- несоо</w:t>
      </w:r>
      <w:r w:rsidR="00E61D1E" w:rsidRPr="00D24649">
        <w:rPr>
          <w:lang w:eastAsia="en-US"/>
        </w:rPr>
        <w:t>тветствия качества выполненных Р</w:t>
      </w:r>
      <w:r w:rsidRPr="00D24649">
        <w:rPr>
          <w:lang w:eastAsia="en-US"/>
        </w:rPr>
        <w:t>абот требованиям нормативно</w:t>
      </w:r>
      <w:r w:rsidR="00A87311" w:rsidRPr="00D24649">
        <w:rPr>
          <w:lang w:eastAsia="en-US"/>
        </w:rPr>
        <w:t xml:space="preserve">й, </w:t>
      </w:r>
      <w:r w:rsidRPr="00D24649">
        <w:rPr>
          <w:lang w:eastAsia="en-US"/>
        </w:rPr>
        <w:t>технической документации;</w:t>
      </w:r>
    </w:p>
    <w:p w14:paraId="0CD1F2A9" w14:textId="4F9FCC27" w:rsidR="001835FE" w:rsidRPr="00D24649" w:rsidRDefault="00E61D1E" w:rsidP="001835FE">
      <w:pPr>
        <w:pStyle w:val="wordsection1"/>
        <w:ind w:firstLine="567"/>
        <w:jc w:val="both"/>
        <w:rPr>
          <w:lang w:eastAsia="en-US"/>
        </w:rPr>
      </w:pPr>
      <w:r w:rsidRPr="00D24649">
        <w:rPr>
          <w:lang w:eastAsia="en-US"/>
        </w:rPr>
        <w:t>- выполнения Р</w:t>
      </w:r>
      <w:r w:rsidR="001835FE" w:rsidRPr="00D24649">
        <w:rPr>
          <w:lang w:eastAsia="en-US"/>
        </w:rPr>
        <w:t xml:space="preserve">абот с отступлением от </w:t>
      </w:r>
      <w:r w:rsidR="00197C21" w:rsidRPr="00D24649">
        <w:rPr>
          <w:lang w:eastAsia="en-US"/>
        </w:rPr>
        <w:t xml:space="preserve">технического </w:t>
      </w:r>
      <w:r w:rsidR="001835FE" w:rsidRPr="00D24649">
        <w:rPr>
          <w:lang w:eastAsia="en-US"/>
        </w:rPr>
        <w:t>задания Заказчика;</w:t>
      </w:r>
    </w:p>
    <w:p w14:paraId="1D9A699E" w14:textId="5ADD504B" w:rsidR="00215F71" w:rsidRDefault="001835FE" w:rsidP="00D24649">
      <w:pPr>
        <w:shd w:val="clear" w:color="auto" w:fill="FFFFFF"/>
        <w:spacing w:after="0" w:line="240" w:lineRule="auto"/>
        <w:ind w:firstLine="567"/>
        <w:jc w:val="both"/>
        <w:rPr>
          <w:rFonts w:ascii="Times New Roman" w:hAnsi="Times New Roman" w:cs="Times New Roman"/>
          <w:sz w:val="24"/>
          <w:szCs w:val="24"/>
          <w:lang w:eastAsia="en-US"/>
        </w:rPr>
      </w:pPr>
      <w:r w:rsidRPr="00D24649">
        <w:rPr>
          <w:rFonts w:ascii="Times New Roman" w:hAnsi="Times New Roman" w:cs="Times New Roman"/>
          <w:sz w:val="24"/>
          <w:szCs w:val="24"/>
          <w:lang w:eastAsia="en-US"/>
        </w:rPr>
        <w:t>- не предоставлени</w:t>
      </w:r>
      <w:r w:rsidR="00E942B6">
        <w:rPr>
          <w:rFonts w:ascii="Times New Roman" w:hAnsi="Times New Roman" w:cs="Times New Roman"/>
          <w:sz w:val="24"/>
          <w:szCs w:val="24"/>
          <w:lang w:eastAsia="en-US"/>
        </w:rPr>
        <w:t>е</w:t>
      </w:r>
      <w:r w:rsidR="0043072B" w:rsidRPr="00D24649">
        <w:rPr>
          <w:rFonts w:ascii="Times New Roman" w:hAnsi="Times New Roman" w:cs="Times New Roman"/>
          <w:sz w:val="24"/>
          <w:szCs w:val="24"/>
          <w:lang w:eastAsia="en-US"/>
        </w:rPr>
        <w:t xml:space="preserve"> Подрядчиком или предоставление не соответствующей нормативным требованиям</w:t>
      </w:r>
      <w:r w:rsidRPr="00D24649">
        <w:rPr>
          <w:rFonts w:ascii="Times New Roman" w:hAnsi="Times New Roman" w:cs="Times New Roman"/>
          <w:sz w:val="24"/>
          <w:szCs w:val="24"/>
          <w:lang w:eastAsia="en-US"/>
        </w:rPr>
        <w:t xml:space="preserve"> исполнительной документации</w:t>
      </w:r>
      <w:r w:rsidR="0022495E">
        <w:rPr>
          <w:rFonts w:ascii="Times New Roman" w:hAnsi="Times New Roman" w:cs="Times New Roman"/>
          <w:sz w:val="24"/>
          <w:szCs w:val="24"/>
          <w:lang w:eastAsia="en-US"/>
        </w:rPr>
        <w:t>;</w:t>
      </w:r>
    </w:p>
    <w:p w14:paraId="2AB9D000" w14:textId="62E3D252" w:rsidR="009567BB" w:rsidRDefault="009567BB" w:rsidP="00716E08">
      <w:pPr>
        <w:autoSpaceDE w:val="0"/>
        <w:autoSpaceDN w:val="0"/>
        <w:adjustRightInd w:val="0"/>
        <w:spacing w:after="0" w:line="240" w:lineRule="auto"/>
        <w:ind w:firstLine="567"/>
        <w:jc w:val="both"/>
        <w:rPr>
          <w:rFonts w:ascii="Times New Roman" w:hAnsi="Times New Roman" w:cs="Times New Roman"/>
          <w:sz w:val="24"/>
          <w:szCs w:val="24"/>
        </w:rPr>
      </w:pPr>
      <w:r w:rsidRPr="00716E08">
        <w:rPr>
          <w:rFonts w:ascii="Times New Roman" w:hAnsi="Times New Roman" w:cs="Times New Roman"/>
          <w:sz w:val="24"/>
          <w:szCs w:val="24"/>
          <w:lang w:eastAsia="en-US"/>
        </w:rPr>
        <w:t>-</w:t>
      </w:r>
      <w:r w:rsidRPr="00716E08">
        <w:rPr>
          <w:rFonts w:ascii="Times New Roman" w:hAnsi="Times New Roman" w:cs="Times New Roman"/>
          <w:sz w:val="24"/>
          <w:szCs w:val="24"/>
        </w:rPr>
        <w:t xml:space="preserve"> при </w:t>
      </w:r>
      <w:r w:rsidR="00716E08" w:rsidRPr="00716E08">
        <w:rPr>
          <w:rFonts w:ascii="Times New Roman" w:hAnsi="Times New Roman" w:cs="Times New Roman"/>
          <w:sz w:val="24"/>
          <w:szCs w:val="24"/>
        </w:rPr>
        <w:t>отрицательном</w:t>
      </w:r>
      <w:r w:rsidRPr="00716E08">
        <w:rPr>
          <w:rFonts w:ascii="Times New Roman" w:hAnsi="Times New Roman" w:cs="Times New Roman"/>
          <w:sz w:val="24"/>
          <w:szCs w:val="24"/>
        </w:rPr>
        <w:t xml:space="preserve"> результате предварительных испытаний</w:t>
      </w:r>
      <w:r w:rsidR="00716E08" w:rsidRPr="00716E08">
        <w:rPr>
          <w:rFonts w:ascii="Times New Roman" w:hAnsi="Times New Roman" w:cs="Times New Roman"/>
          <w:sz w:val="24"/>
          <w:szCs w:val="24"/>
        </w:rPr>
        <w:t xml:space="preserve"> результатов Работ</w:t>
      </w:r>
      <w:r w:rsidR="0022495E">
        <w:rPr>
          <w:rFonts w:ascii="Times New Roman" w:hAnsi="Times New Roman" w:cs="Times New Roman"/>
          <w:sz w:val="24"/>
          <w:szCs w:val="24"/>
        </w:rPr>
        <w:t>;</w:t>
      </w:r>
    </w:p>
    <w:p w14:paraId="454BF854" w14:textId="19BCA6B8" w:rsidR="009F3708" w:rsidRPr="00D24649" w:rsidRDefault="009F3708" w:rsidP="00716E08">
      <w:pPr>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w:t>
      </w:r>
      <w:r w:rsidR="00D37B74">
        <w:rPr>
          <w:rFonts w:ascii="Times New Roman" w:hAnsi="Times New Roman" w:cs="Times New Roman"/>
          <w:sz w:val="24"/>
          <w:szCs w:val="24"/>
        </w:rPr>
        <w:t xml:space="preserve"> </w:t>
      </w:r>
      <w:r>
        <w:rPr>
          <w:rFonts w:ascii="Times New Roman" w:hAnsi="Times New Roman" w:cs="Times New Roman"/>
          <w:sz w:val="24"/>
          <w:szCs w:val="24"/>
        </w:rPr>
        <w:t>при неявке представителей Подрядчика для участия в сдаче-приемк</w:t>
      </w:r>
      <w:r w:rsidR="00EB731F">
        <w:rPr>
          <w:rFonts w:ascii="Times New Roman" w:hAnsi="Times New Roman" w:cs="Times New Roman"/>
          <w:sz w:val="24"/>
          <w:szCs w:val="24"/>
        </w:rPr>
        <w:t>е</w:t>
      </w:r>
      <w:r>
        <w:rPr>
          <w:rFonts w:ascii="Times New Roman" w:hAnsi="Times New Roman" w:cs="Times New Roman"/>
          <w:sz w:val="24"/>
          <w:szCs w:val="24"/>
        </w:rPr>
        <w:t xml:space="preserve"> выполненных Работ.</w:t>
      </w:r>
    </w:p>
    <w:p w14:paraId="1E069AE9" w14:textId="35BB5022" w:rsidR="00F9679D" w:rsidRPr="00D24649" w:rsidRDefault="00F9679D" w:rsidP="00215F71">
      <w:pPr>
        <w:shd w:val="clear" w:color="auto" w:fill="FFFFFF"/>
        <w:spacing w:after="0" w:line="240" w:lineRule="auto"/>
        <w:ind w:firstLine="567"/>
        <w:jc w:val="both"/>
        <w:rPr>
          <w:rFonts w:ascii="Times New Roman" w:hAnsi="Times New Roman" w:cs="Times New Roman"/>
          <w:sz w:val="24"/>
          <w:szCs w:val="24"/>
          <w:lang w:eastAsia="en-US"/>
        </w:rPr>
      </w:pPr>
      <w:r w:rsidRPr="00D24649">
        <w:rPr>
          <w:rFonts w:ascii="Times New Roman" w:hAnsi="Times New Roman" w:cs="Times New Roman"/>
          <w:sz w:val="24"/>
          <w:szCs w:val="24"/>
          <w:lang w:eastAsia="en-US"/>
        </w:rPr>
        <w:t>8.3.</w:t>
      </w:r>
      <w:r w:rsidR="00215F71" w:rsidRPr="00D24649">
        <w:rPr>
          <w:rFonts w:ascii="Times New Roman" w:hAnsi="Times New Roman" w:cs="Times New Roman"/>
          <w:sz w:val="24"/>
          <w:szCs w:val="24"/>
          <w:lang w:eastAsia="en-US"/>
        </w:rPr>
        <w:t>2</w:t>
      </w:r>
      <w:r w:rsidRPr="00D24649">
        <w:rPr>
          <w:rFonts w:ascii="Times New Roman" w:hAnsi="Times New Roman" w:cs="Times New Roman"/>
          <w:sz w:val="24"/>
          <w:szCs w:val="24"/>
          <w:lang w:eastAsia="en-US"/>
        </w:rPr>
        <w:t xml:space="preserve">. </w:t>
      </w:r>
      <w:r w:rsidR="00E61D1E" w:rsidRPr="00D24649">
        <w:rPr>
          <w:rFonts w:ascii="Times New Roman" w:hAnsi="Times New Roman" w:cs="Times New Roman"/>
          <w:sz w:val="24"/>
          <w:szCs w:val="24"/>
          <w:lang w:eastAsia="en-US"/>
        </w:rPr>
        <w:t xml:space="preserve">Заказчик вправе принять </w:t>
      </w:r>
      <w:r w:rsidR="00F01C5C">
        <w:rPr>
          <w:rFonts w:ascii="Times New Roman" w:hAnsi="Times New Roman" w:cs="Times New Roman"/>
          <w:sz w:val="24"/>
          <w:szCs w:val="24"/>
          <w:lang w:eastAsia="en-US"/>
        </w:rPr>
        <w:t xml:space="preserve">объёмы </w:t>
      </w:r>
      <w:r w:rsidR="00E61D1E" w:rsidRPr="00D24649">
        <w:rPr>
          <w:rFonts w:ascii="Times New Roman" w:hAnsi="Times New Roman" w:cs="Times New Roman"/>
          <w:sz w:val="24"/>
          <w:szCs w:val="24"/>
          <w:lang w:eastAsia="en-US"/>
        </w:rPr>
        <w:t>Р</w:t>
      </w:r>
      <w:r w:rsidR="00C42896" w:rsidRPr="00D24649">
        <w:rPr>
          <w:rFonts w:ascii="Times New Roman" w:hAnsi="Times New Roman" w:cs="Times New Roman"/>
          <w:sz w:val="24"/>
          <w:szCs w:val="24"/>
          <w:lang w:eastAsia="en-US"/>
        </w:rPr>
        <w:t>аботы</w:t>
      </w:r>
      <w:r w:rsidR="001F04FA" w:rsidRPr="00D24649">
        <w:rPr>
          <w:rFonts w:ascii="Times New Roman" w:hAnsi="Times New Roman" w:cs="Times New Roman"/>
          <w:sz w:val="24"/>
          <w:szCs w:val="24"/>
          <w:lang w:eastAsia="en-US"/>
        </w:rPr>
        <w:t>,</w:t>
      </w:r>
      <w:r w:rsidR="00C42896" w:rsidRPr="00D24649">
        <w:rPr>
          <w:rFonts w:ascii="Times New Roman" w:hAnsi="Times New Roman" w:cs="Times New Roman"/>
          <w:sz w:val="24"/>
          <w:szCs w:val="24"/>
          <w:lang w:eastAsia="en-US"/>
        </w:rPr>
        <w:t xml:space="preserve"> по которым у него отсутствуют замечания в мотивированном отказе (претензии)</w:t>
      </w:r>
      <w:r w:rsidR="00AB6966" w:rsidRPr="00D24649">
        <w:rPr>
          <w:rFonts w:ascii="Times New Roman" w:hAnsi="Times New Roman" w:cs="Times New Roman"/>
          <w:sz w:val="24"/>
          <w:szCs w:val="24"/>
          <w:lang w:eastAsia="en-US"/>
        </w:rPr>
        <w:t>.</w:t>
      </w:r>
      <w:r w:rsidR="00062410" w:rsidRPr="00D24649">
        <w:rPr>
          <w:rFonts w:ascii="Times New Roman" w:hAnsi="Times New Roman" w:cs="Times New Roman"/>
          <w:sz w:val="24"/>
          <w:szCs w:val="24"/>
          <w:lang w:eastAsia="en-US"/>
        </w:rPr>
        <w:t xml:space="preserve"> </w:t>
      </w:r>
      <w:r w:rsidR="008836BA" w:rsidRPr="00D24649">
        <w:rPr>
          <w:rFonts w:ascii="Times New Roman" w:hAnsi="Times New Roman" w:cs="Times New Roman"/>
          <w:sz w:val="24"/>
          <w:szCs w:val="24"/>
          <w:lang w:eastAsia="en-US"/>
        </w:rPr>
        <w:t>В этом случае</w:t>
      </w:r>
      <w:r w:rsidR="00186A0E" w:rsidRPr="00D24649">
        <w:rPr>
          <w:rFonts w:ascii="Times New Roman" w:hAnsi="Times New Roman" w:cs="Times New Roman"/>
          <w:sz w:val="24"/>
          <w:szCs w:val="24"/>
          <w:lang w:eastAsia="en-US"/>
        </w:rPr>
        <w:t xml:space="preserve">, после получения мотивированного отказа (претензии) Заказчика </w:t>
      </w:r>
      <w:r w:rsidR="00E61D1E" w:rsidRPr="00D24649">
        <w:rPr>
          <w:rFonts w:ascii="Times New Roman" w:hAnsi="Times New Roman" w:cs="Times New Roman"/>
          <w:sz w:val="24"/>
          <w:szCs w:val="24"/>
          <w:lang w:eastAsia="en-US"/>
        </w:rPr>
        <w:t>от приемки Р</w:t>
      </w:r>
      <w:r w:rsidR="00186A0E" w:rsidRPr="00D24649">
        <w:rPr>
          <w:rFonts w:ascii="Times New Roman" w:hAnsi="Times New Roman" w:cs="Times New Roman"/>
          <w:sz w:val="24"/>
          <w:szCs w:val="24"/>
          <w:lang w:eastAsia="en-US"/>
        </w:rPr>
        <w:t xml:space="preserve">абот и </w:t>
      </w:r>
      <w:r w:rsidR="00C42896" w:rsidRPr="00D24649">
        <w:rPr>
          <w:rFonts w:ascii="Times New Roman" w:hAnsi="Times New Roman" w:cs="Times New Roman"/>
          <w:sz w:val="24"/>
          <w:szCs w:val="24"/>
          <w:lang w:eastAsia="en-US"/>
        </w:rPr>
        <w:t xml:space="preserve">письменного </w:t>
      </w:r>
      <w:r w:rsidR="00186A0E" w:rsidRPr="00D24649">
        <w:rPr>
          <w:rFonts w:ascii="Times New Roman" w:hAnsi="Times New Roman" w:cs="Times New Roman"/>
          <w:sz w:val="24"/>
          <w:szCs w:val="24"/>
          <w:lang w:eastAsia="en-US"/>
        </w:rPr>
        <w:t>согласия Заказчика принять объём</w:t>
      </w:r>
      <w:r w:rsidR="00C42896" w:rsidRPr="00D24649">
        <w:rPr>
          <w:rFonts w:ascii="Times New Roman" w:hAnsi="Times New Roman" w:cs="Times New Roman"/>
          <w:sz w:val="24"/>
          <w:szCs w:val="24"/>
          <w:lang w:eastAsia="en-US"/>
        </w:rPr>
        <w:t>ы</w:t>
      </w:r>
      <w:r w:rsidR="00186A0E" w:rsidRPr="00D24649">
        <w:rPr>
          <w:rFonts w:ascii="Times New Roman" w:hAnsi="Times New Roman" w:cs="Times New Roman"/>
          <w:sz w:val="24"/>
          <w:szCs w:val="24"/>
          <w:lang w:eastAsia="en-US"/>
        </w:rPr>
        <w:t xml:space="preserve"> работ</w:t>
      </w:r>
      <w:r w:rsidR="0022495E">
        <w:rPr>
          <w:rFonts w:ascii="Times New Roman" w:hAnsi="Times New Roman" w:cs="Times New Roman"/>
          <w:sz w:val="24"/>
          <w:szCs w:val="24"/>
          <w:lang w:eastAsia="en-US"/>
        </w:rPr>
        <w:t>,</w:t>
      </w:r>
      <w:r w:rsidR="00C42896" w:rsidRPr="00D24649">
        <w:rPr>
          <w:rFonts w:ascii="Times New Roman" w:hAnsi="Times New Roman" w:cs="Times New Roman"/>
          <w:sz w:val="24"/>
          <w:szCs w:val="24"/>
          <w:lang w:eastAsia="en-US"/>
        </w:rPr>
        <w:t xml:space="preserve"> по которым замечания отсутствуют</w:t>
      </w:r>
      <w:r w:rsidR="001A66E9">
        <w:rPr>
          <w:rFonts w:ascii="Times New Roman" w:hAnsi="Times New Roman" w:cs="Times New Roman"/>
          <w:sz w:val="24"/>
          <w:szCs w:val="24"/>
          <w:lang w:eastAsia="en-US"/>
        </w:rPr>
        <w:t>,</w:t>
      </w:r>
      <w:r w:rsidR="00C42896" w:rsidRPr="00D24649">
        <w:rPr>
          <w:rFonts w:ascii="Times New Roman" w:hAnsi="Times New Roman" w:cs="Times New Roman"/>
          <w:sz w:val="24"/>
          <w:szCs w:val="24"/>
          <w:lang w:eastAsia="en-US"/>
        </w:rPr>
        <w:t xml:space="preserve"> П</w:t>
      </w:r>
      <w:r w:rsidR="008836BA" w:rsidRPr="00D24649">
        <w:rPr>
          <w:rFonts w:ascii="Times New Roman" w:hAnsi="Times New Roman" w:cs="Times New Roman"/>
          <w:sz w:val="24"/>
          <w:szCs w:val="24"/>
          <w:lang w:eastAsia="en-US"/>
        </w:rPr>
        <w:t xml:space="preserve">одрядчик направляет Заказчику скорректированные формы </w:t>
      </w:r>
      <w:r w:rsidR="009F3708">
        <w:rPr>
          <w:rFonts w:ascii="Times New Roman" w:hAnsi="Times New Roman" w:cs="Times New Roman"/>
          <w:sz w:val="24"/>
          <w:szCs w:val="24"/>
          <w:lang w:eastAsia="en-US"/>
        </w:rPr>
        <w:t>акта</w:t>
      </w:r>
      <w:r w:rsidR="008836BA" w:rsidRPr="00D24649">
        <w:rPr>
          <w:rFonts w:ascii="Times New Roman" w:hAnsi="Times New Roman" w:cs="Times New Roman"/>
          <w:sz w:val="24"/>
          <w:szCs w:val="24"/>
          <w:lang w:eastAsia="en-US"/>
        </w:rPr>
        <w:t xml:space="preserve"> КС-2</w:t>
      </w:r>
      <w:r w:rsidR="009F3708">
        <w:rPr>
          <w:rFonts w:ascii="Times New Roman" w:hAnsi="Times New Roman" w:cs="Times New Roman"/>
          <w:sz w:val="24"/>
          <w:szCs w:val="24"/>
          <w:lang w:eastAsia="en-US"/>
        </w:rPr>
        <w:t xml:space="preserve"> и справки</w:t>
      </w:r>
      <w:r w:rsidR="008836BA" w:rsidRPr="00D24649">
        <w:rPr>
          <w:rFonts w:ascii="Times New Roman" w:hAnsi="Times New Roman" w:cs="Times New Roman"/>
          <w:sz w:val="24"/>
          <w:szCs w:val="24"/>
          <w:lang w:eastAsia="en-US"/>
        </w:rPr>
        <w:t xml:space="preserve"> КС-3, а </w:t>
      </w:r>
      <w:r w:rsidR="00E61D1E" w:rsidRPr="00D24649">
        <w:rPr>
          <w:rFonts w:ascii="Times New Roman" w:hAnsi="Times New Roman" w:cs="Times New Roman"/>
          <w:sz w:val="24"/>
          <w:szCs w:val="24"/>
          <w:lang w:eastAsia="en-US"/>
        </w:rPr>
        <w:t>остальной</w:t>
      </w:r>
      <w:r w:rsidR="0022495E">
        <w:rPr>
          <w:rFonts w:ascii="Times New Roman" w:hAnsi="Times New Roman" w:cs="Times New Roman"/>
          <w:sz w:val="24"/>
          <w:szCs w:val="24"/>
          <w:lang w:eastAsia="en-US"/>
        </w:rPr>
        <w:t xml:space="preserve"> (непринятый)</w:t>
      </w:r>
      <w:r w:rsidR="00E61D1E" w:rsidRPr="00D24649">
        <w:rPr>
          <w:rFonts w:ascii="Times New Roman" w:hAnsi="Times New Roman" w:cs="Times New Roman"/>
          <w:sz w:val="24"/>
          <w:szCs w:val="24"/>
          <w:lang w:eastAsia="en-US"/>
        </w:rPr>
        <w:t xml:space="preserve"> объём Р</w:t>
      </w:r>
      <w:r w:rsidR="00C42896" w:rsidRPr="00D24649">
        <w:rPr>
          <w:rFonts w:ascii="Times New Roman" w:hAnsi="Times New Roman" w:cs="Times New Roman"/>
          <w:sz w:val="24"/>
          <w:szCs w:val="24"/>
          <w:lang w:eastAsia="en-US"/>
        </w:rPr>
        <w:t xml:space="preserve">абот </w:t>
      </w:r>
      <w:r w:rsidR="006D4BE8" w:rsidRPr="00D24649">
        <w:rPr>
          <w:rFonts w:ascii="Times New Roman" w:hAnsi="Times New Roman" w:cs="Times New Roman"/>
          <w:sz w:val="24"/>
          <w:szCs w:val="24"/>
          <w:lang w:eastAsia="en-US"/>
        </w:rPr>
        <w:t>Подрядчик сдаёт</w:t>
      </w:r>
      <w:r w:rsidR="00215F71" w:rsidRPr="00D24649">
        <w:rPr>
          <w:rFonts w:ascii="Times New Roman" w:hAnsi="Times New Roman" w:cs="Times New Roman"/>
          <w:sz w:val="24"/>
          <w:szCs w:val="24"/>
          <w:lang w:eastAsia="en-US"/>
        </w:rPr>
        <w:t xml:space="preserve"> Заказчику после устранения недостатков/несоответствий.</w:t>
      </w:r>
    </w:p>
    <w:p w14:paraId="492F8B0C" w14:textId="21B60609" w:rsidR="004E77C8" w:rsidRPr="002A56BB" w:rsidRDefault="00320B7D" w:rsidP="001835F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w:t>
      </w:r>
      <w:r w:rsidR="00215F71">
        <w:rPr>
          <w:rFonts w:ascii="Times New Roman" w:hAnsi="Times New Roman" w:cs="Times New Roman"/>
          <w:sz w:val="24"/>
          <w:szCs w:val="24"/>
        </w:rPr>
        <w:t>3</w:t>
      </w:r>
      <w:r>
        <w:rPr>
          <w:rFonts w:ascii="Times New Roman" w:hAnsi="Times New Roman" w:cs="Times New Roman"/>
          <w:sz w:val="24"/>
          <w:szCs w:val="24"/>
        </w:rPr>
        <w:t xml:space="preserve">. Стороны согласовывают срок устранения обнаруженных недостатков /несоответствий </w:t>
      </w:r>
      <w:r w:rsidR="00E61D1E">
        <w:rPr>
          <w:rFonts w:ascii="Times New Roman" w:hAnsi="Times New Roman" w:cs="Times New Roman"/>
          <w:sz w:val="24"/>
          <w:szCs w:val="24"/>
        </w:rPr>
        <w:t>выполненных Р</w:t>
      </w:r>
      <w:r w:rsidR="0009401F">
        <w:rPr>
          <w:rFonts w:ascii="Times New Roman" w:hAnsi="Times New Roman" w:cs="Times New Roman"/>
          <w:sz w:val="24"/>
          <w:szCs w:val="24"/>
        </w:rPr>
        <w:t xml:space="preserve">абот и/или в </w:t>
      </w:r>
      <w:r>
        <w:rPr>
          <w:rFonts w:ascii="Times New Roman" w:hAnsi="Times New Roman" w:cs="Times New Roman"/>
          <w:sz w:val="24"/>
          <w:szCs w:val="24"/>
        </w:rPr>
        <w:t>документации.</w:t>
      </w:r>
    </w:p>
    <w:p w14:paraId="30591071" w14:textId="158F7B3D"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После того, как Подрядчик </w:t>
      </w:r>
      <w:r w:rsidR="002A56BB">
        <w:rPr>
          <w:rFonts w:ascii="Times New Roman" w:hAnsi="Times New Roman" w:cs="Times New Roman"/>
          <w:sz w:val="24"/>
          <w:szCs w:val="24"/>
        </w:rPr>
        <w:t>устранит недостатки/несоответствия</w:t>
      </w:r>
      <w:r w:rsidRPr="00E30853">
        <w:rPr>
          <w:rFonts w:ascii="Times New Roman" w:hAnsi="Times New Roman" w:cs="Times New Roman"/>
          <w:sz w:val="24"/>
          <w:szCs w:val="24"/>
        </w:rPr>
        <w:t>, указанн</w:t>
      </w:r>
      <w:r w:rsidR="002A56BB">
        <w:rPr>
          <w:rFonts w:ascii="Times New Roman" w:hAnsi="Times New Roman" w:cs="Times New Roman"/>
          <w:sz w:val="24"/>
          <w:szCs w:val="24"/>
        </w:rPr>
        <w:t>ые</w:t>
      </w:r>
      <w:r w:rsidRPr="00E30853">
        <w:rPr>
          <w:rFonts w:ascii="Times New Roman" w:hAnsi="Times New Roman" w:cs="Times New Roman"/>
          <w:sz w:val="24"/>
          <w:szCs w:val="24"/>
        </w:rPr>
        <w:t xml:space="preserve"> Заказчиком в мотивированном отказе</w:t>
      </w:r>
      <w:r w:rsidR="00215F71">
        <w:rPr>
          <w:rFonts w:ascii="Times New Roman" w:hAnsi="Times New Roman" w:cs="Times New Roman"/>
          <w:sz w:val="24"/>
          <w:szCs w:val="24"/>
        </w:rPr>
        <w:t xml:space="preserve"> (претензии)</w:t>
      </w:r>
      <w:r w:rsidRPr="00E30853">
        <w:rPr>
          <w:rFonts w:ascii="Times New Roman" w:hAnsi="Times New Roman" w:cs="Times New Roman"/>
          <w:sz w:val="24"/>
          <w:szCs w:val="24"/>
        </w:rPr>
        <w:t xml:space="preserve">, Подрядчик направляет Заказчику повторно </w:t>
      </w:r>
      <w:r w:rsidR="0027284E">
        <w:rPr>
          <w:rFonts w:ascii="Times New Roman" w:hAnsi="Times New Roman" w:cs="Times New Roman"/>
          <w:sz w:val="24"/>
          <w:szCs w:val="24"/>
        </w:rPr>
        <w:t xml:space="preserve">на подписание </w:t>
      </w:r>
      <w:r w:rsidR="0027284E" w:rsidRPr="00E30853">
        <w:rPr>
          <w:rFonts w:ascii="Times New Roman" w:hAnsi="Times New Roman" w:cs="Times New Roman"/>
          <w:bCs/>
          <w:sz w:val="24"/>
          <w:szCs w:val="24"/>
        </w:rPr>
        <w:t>акт о приёмке выполненных работ по форме КС-2</w:t>
      </w:r>
      <w:r w:rsidR="00D941C0">
        <w:rPr>
          <w:rFonts w:ascii="Times New Roman" w:hAnsi="Times New Roman" w:cs="Times New Roman"/>
          <w:bCs/>
          <w:sz w:val="24"/>
          <w:szCs w:val="24"/>
        </w:rPr>
        <w:t>,</w:t>
      </w:r>
      <w:r w:rsidR="0027284E" w:rsidRPr="00E30853">
        <w:rPr>
          <w:rFonts w:ascii="Times New Roman" w:hAnsi="Times New Roman" w:cs="Times New Roman"/>
          <w:bCs/>
          <w:sz w:val="24"/>
          <w:szCs w:val="24"/>
        </w:rPr>
        <w:t xml:space="preserve"> справку о стоимости выполненных работ и затрат по форме КС-3</w:t>
      </w:r>
      <w:r w:rsidR="00215F71">
        <w:rPr>
          <w:rFonts w:ascii="Times New Roman" w:hAnsi="Times New Roman" w:cs="Times New Roman"/>
          <w:bCs/>
          <w:sz w:val="24"/>
          <w:szCs w:val="24"/>
        </w:rPr>
        <w:t>, (если применимо) иную документацию</w:t>
      </w:r>
      <w:r w:rsidRPr="00E30853">
        <w:rPr>
          <w:rFonts w:ascii="Times New Roman" w:hAnsi="Times New Roman" w:cs="Times New Roman"/>
          <w:sz w:val="24"/>
          <w:szCs w:val="24"/>
        </w:rPr>
        <w:t xml:space="preserve">. </w:t>
      </w:r>
    </w:p>
    <w:p w14:paraId="75D10A8B" w14:textId="17EFEA96" w:rsidR="00320B7D" w:rsidRPr="00CC5B5D" w:rsidRDefault="00320B7D" w:rsidP="00320B7D">
      <w:pPr>
        <w:shd w:val="clear" w:color="auto" w:fill="FFFFFF"/>
        <w:spacing w:after="0" w:line="240" w:lineRule="auto"/>
        <w:ind w:firstLine="567"/>
        <w:jc w:val="both"/>
        <w:rPr>
          <w:rFonts w:ascii="Times New Roman" w:hAnsi="Times New Roman" w:cs="Times New Roman"/>
          <w:sz w:val="24"/>
          <w:szCs w:val="24"/>
        </w:rPr>
      </w:pPr>
      <w:r w:rsidRPr="00CC5B5D">
        <w:rPr>
          <w:rFonts w:ascii="Times New Roman" w:hAnsi="Times New Roman" w:cs="Times New Roman"/>
          <w:sz w:val="24"/>
          <w:szCs w:val="24"/>
        </w:rPr>
        <w:lastRenderedPageBreak/>
        <w:t xml:space="preserve">Если </w:t>
      </w:r>
      <w:r>
        <w:rPr>
          <w:rFonts w:ascii="Times New Roman" w:hAnsi="Times New Roman" w:cs="Times New Roman"/>
          <w:sz w:val="24"/>
          <w:szCs w:val="24"/>
        </w:rPr>
        <w:t>П</w:t>
      </w:r>
      <w:r w:rsidRPr="00CC5B5D">
        <w:rPr>
          <w:rFonts w:ascii="Times New Roman" w:hAnsi="Times New Roman" w:cs="Times New Roman"/>
          <w:sz w:val="24"/>
          <w:szCs w:val="24"/>
        </w:rPr>
        <w:t xml:space="preserve">одрядчик в </w:t>
      </w:r>
      <w:r>
        <w:rPr>
          <w:rFonts w:ascii="Times New Roman" w:hAnsi="Times New Roman" w:cs="Times New Roman"/>
          <w:sz w:val="24"/>
          <w:szCs w:val="24"/>
        </w:rPr>
        <w:t>согласованный срок не устранит недостатки</w:t>
      </w:r>
      <w:r w:rsidR="0009401F">
        <w:rPr>
          <w:rFonts w:ascii="Times New Roman" w:hAnsi="Times New Roman" w:cs="Times New Roman"/>
          <w:sz w:val="24"/>
          <w:szCs w:val="24"/>
        </w:rPr>
        <w:t>/несоответствия</w:t>
      </w:r>
      <w:r>
        <w:rPr>
          <w:rFonts w:ascii="Times New Roman" w:hAnsi="Times New Roman" w:cs="Times New Roman"/>
          <w:sz w:val="24"/>
          <w:szCs w:val="24"/>
        </w:rPr>
        <w:t xml:space="preserve"> </w:t>
      </w:r>
      <w:r w:rsidRPr="00CC5B5D">
        <w:rPr>
          <w:rFonts w:ascii="Times New Roman" w:hAnsi="Times New Roman" w:cs="Times New Roman"/>
          <w:sz w:val="24"/>
          <w:szCs w:val="24"/>
        </w:rPr>
        <w:t>выполненны</w:t>
      </w:r>
      <w:r>
        <w:rPr>
          <w:rFonts w:ascii="Times New Roman" w:hAnsi="Times New Roman" w:cs="Times New Roman"/>
          <w:sz w:val="24"/>
          <w:szCs w:val="24"/>
        </w:rPr>
        <w:t>х</w:t>
      </w:r>
      <w:r w:rsidR="00E61D1E">
        <w:rPr>
          <w:rFonts w:ascii="Times New Roman" w:hAnsi="Times New Roman" w:cs="Times New Roman"/>
          <w:sz w:val="24"/>
          <w:szCs w:val="24"/>
        </w:rPr>
        <w:t xml:space="preserve"> Р</w:t>
      </w:r>
      <w:r w:rsidRPr="00CC5B5D">
        <w:rPr>
          <w:rFonts w:ascii="Times New Roman" w:hAnsi="Times New Roman" w:cs="Times New Roman"/>
          <w:sz w:val="24"/>
          <w:szCs w:val="24"/>
        </w:rPr>
        <w:t>абот</w:t>
      </w:r>
      <w:r w:rsidR="0009401F">
        <w:rPr>
          <w:rFonts w:ascii="Times New Roman" w:hAnsi="Times New Roman" w:cs="Times New Roman"/>
          <w:sz w:val="24"/>
          <w:szCs w:val="24"/>
        </w:rPr>
        <w:t xml:space="preserve"> и/или</w:t>
      </w:r>
      <w:r>
        <w:rPr>
          <w:rFonts w:ascii="Times New Roman" w:hAnsi="Times New Roman" w:cs="Times New Roman"/>
          <w:sz w:val="24"/>
          <w:szCs w:val="24"/>
        </w:rPr>
        <w:t xml:space="preserve"> в документации</w:t>
      </w:r>
      <w:r w:rsidRPr="00CC5B5D">
        <w:rPr>
          <w:rFonts w:ascii="Times New Roman" w:hAnsi="Times New Roman" w:cs="Times New Roman"/>
          <w:sz w:val="24"/>
          <w:szCs w:val="24"/>
        </w:rPr>
        <w:t xml:space="preserve"> </w:t>
      </w:r>
      <w:r>
        <w:rPr>
          <w:rFonts w:ascii="Times New Roman" w:hAnsi="Times New Roman" w:cs="Times New Roman"/>
          <w:sz w:val="24"/>
          <w:szCs w:val="24"/>
        </w:rPr>
        <w:t>Заказчик</w:t>
      </w:r>
      <w:r w:rsidRPr="00CC5B5D">
        <w:rPr>
          <w:rFonts w:ascii="Times New Roman" w:hAnsi="Times New Roman" w:cs="Times New Roman"/>
          <w:sz w:val="24"/>
          <w:szCs w:val="24"/>
        </w:rPr>
        <w:t xml:space="preserve"> вправе по своему выбору:</w:t>
      </w:r>
    </w:p>
    <w:p w14:paraId="6F8E7619" w14:textId="2E8498EB" w:rsidR="00320B7D" w:rsidRPr="00CC5B5D" w:rsidRDefault="00320B7D" w:rsidP="00320B7D">
      <w:pPr>
        <w:shd w:val="clear" w:color="auto" w:fill="FFFFFF"/>
        <w:spacing w:after="0" w:line="240" w:lineRule="auto"/>
        <w:ind w:firstLine="567"/>
        <w:jc w:val="both"/>
        <w:rPr>
          <w:rFonts w:ascii="Times New Roman" w:hAnsi="Times New Roman" w:cs="Times New Roman"/>
          <w:sz w:val="24"/>
          <w:szCs w:val="24"/>
        </w:rPr>
      </w:pPr>
      <w:r w:rsidRPr="00CC5B5D">
        <w:rPr>
          <w:rFonts w:ascii="Times New Roman" w:hAnsi="Times New Roman" w:cs="Times New Roman"/>
          <w:sz w:val="24"/>
          <w:szCs w:val="24"/>
        </w:rPr>
        <w:t xml:space="preserve">- самостоятельно устранить </w:t>
      </w:r>
      <w:r w:rsidR="0009401F">
        <w:rPr>
          <w:rFonts w:ascii="Times New Roman" w:hAnsi="Times New Roman" w:cs="Times New Roman"/>
          <w:sz w:val="24"/>
          <w:szCs w:val="24"/>
        </w:rPr>
        <w:t>недостатки/несоответствия</w:t>
      </w:r>
      <w:r w:rsidRPr="00CC5B5D">
        <w:rPr>
          <w:rFonts w:ascii="Times New Roman" w:hAnsi="Times New Roman" w:cs="Times New Roman"/>
          <w:sz w:val="24"/>
          <w:szCs w:val="24"/>
        </w:rPr>
        <w:t xml:space="preserve"> и/или привлечь за соответствующую плату третьих лиц для </w:t>
      </w:r>
      <w:r w:rsidR="001B1F2E">
        <w:rPr>
          <w:rFonts w:ascii="Times New Roman" w:hAnsi="Times New Roman" w:cs="Times New Roman"/>
          <w:sz w:val="24"/>
          <w:szCs w:val="24"/>
        </w:rPr>
        <w:t>устранения недостатков/несоответствий</w:t>
      </w:r>
      <w:r w:rsidRPr="00CC5B5D">
        <w:rPr>
          <w:rFonts w:ascii="Times New Roman" w:hAnsi="Times New Roman" w:cs="Times New Roman"/>
          <w:sz w:val="24"/>
          <w:szCs w:val="24"/>
        </w:rPr>
        <w:t xml:space="preserve">. Все расходы, связанные с </w:t>
      </w:r>
      <w:r w:rsidR="0009401F">
        <w:rPr>
          <w:rFonts w:ascii="Times New Roman" w:hAnsi="Times New Roman" w:cs="Times New Roman"/>
          <w:sz w:val="24"/>
          <w:szCs w:val="24"/>
        </w:rPr>
        <w:t>устранением недостатков в выполненных</w:t>
      </w:r>
      <w:r w:rsidRPr="00CC5B5D">
        <w:rPr>
          <w:rFonts w:ascii="Times New Roman" w:hAnsi="Times New Roman" w:cs="Times New Roman"/>
          <w:sz w:val="24"/>
          <w:szCs w:val="24"/>
        </w:rPr>
        <w:t xml:space="preserve"> работ</w:t>
      </w:r>
      <w:r w:rsidR="0009401F">
        <w:rPr>
          <w:rFonts w:ascii="Times New Roman" w:hAnsi="Times New Roman" w:cs="Times New Roman"/>
          <w:sz w:val="24"/>
          <w:szCs w:val="24"/>
        </w:rPr>
        <w:t>ах</w:t>
      </w:r>
      <w:r w:rsidR="001B1F2E">
        <w:rPr>
          <w:rFonts w:ascii="Times New Roman" w:hAnsi="Times New Roman" w:cs="Times New Roman"/>
          <w:sz w:val="24"/>
          <w:szCs w:val="24"/>
        </w:rPr>
        <w:t xml:space="preserve"> и/или в документации</w:t>
      </w:r>
      <w:r w:rsidRPr="00CC5B5D">
        <w:rPr>
          <w:rFonts w:ascii="Times New Roman" w:hAnsi="Times New Roman" w:cs="Times New Roman"/>
          <w:sz w:val="24"/>
          <w:szCs w:val="24"/>
        </w:rPr>
        <w:t xml:space="preserve">, оплачиваются </w:t>
      </w:r>
      <w:r>
        <w:rPr>
          <w:rFonts w:ascii="Times New Roman" w:hAnsi="Times New Roman" w:cs="Times New Roman"/>
          <w:sz w:val="24"/>
          <w:szCs w:val="24"/>
        </w:rPr>
        <w:t>П</w:t>
      </w:r>
      <w:r w:rsidRPr="00CC5B5D">
        <w:rPr>
          <w:rFonts w:ascii="Times New Roman" w:hAnsi="Times New Roman" w:cs="Times New Roman"/>
          <w:sz w:val="24"/>
          <w:szCs w:val="24"/>
        </w:rPr>
        <w:t xml:space="preserve">одрядчиком </w:t>
      </w:r>
      <w:r>
        <w:rPr>
          <w:rFonts w:ascii="Times New Roman" w:hAnsi="Times New Roman" w:cs="Times New Roman"/>
          <w:sz w:val="24"/>
          <w:szCs w:val="24"/>
        </w:rPr>
        <w:t>Заказчику</w:t>
      </w:r>
      <w:r w:rsidRPr="00CC5B5D">
        <w:rPr>
          <w:rFonts w:ascii="Times New Roman" w:hAnsi="Times New Roman" w:cs="Times New Roman"/>
          <w:sz w:val="24"/>
          <w:szCs w:val="24"/>
        </w:rPr>
        <w:t xml:space="preserve"> в течение 10 (десяти) календарных дней с момента предъявления соответствующе</w:t>
      </w:r>
      <w:r w:rsidR="0009401F">
        <w:rPr>
          <w:rFonts w:ascii="Times New Roman" w:hAnsi="Times New Roman" w:cs="Times New Roman"/>
          <w:sz w:val="24"/>
          <w:szCs w:val="24"/>
        </w:rPr>
        <w:t>й</w:t>
      </w:r>
      <w:r w:rsidRPr="00CC5B5D">
        <w:rPr>
          <w:rFonts w:ascii="Times New Roman" w:hAnsi="Times New Roman" w:cs="Times New Roman"/>
          <w:sz w:val="24"/>
          <w:szCs w:val="24"/>
        </w:rPr>
        <w:t xml:space="preserve"> </w:t>
      </w:r>
      <w:r w:rsidR="0009401F">
        <w:rPr>
          <w:rFonts w:ascii="Times New Roman" w:hAnsi="Times New Roman" w:cs="Times New Roman"/>
          <w:sz w:val="24"/>
          <w:szCs w:val="24"/>
        </w:rPr>
        <w:t>претензии и документов, подтверждающих понесённые расходы.</w:t>
      </w:r>
    </w:p>
    <w:p w14:paraId="475583CF" w14:textId="1E012443" w:rsidR="00320B7D" w:rsidRPr="00CC5B5D" w:rsidRDefault="00320B7D" w:rsidP="00320B7D">
      <w:pPr>
        <w:shd w:val="clear" w:color="auto" w:fill="FFFFFF"/>
        <w:spacing w:after="0" w:line="240" w:lineRule="auto"/>
        <w:ind w:firstLine="567"/>
        <w:jc w:val="both"/>
        <w:rPr>
          <w:rFonts w:ascii="Times New Roman" w:hAnsi="Times New Roman" w:cs="Times New Roman"/>
          <w:sz w:val="24"/>
          <w:szCs w:val="24"/>
        </w:rPr>
      </w:pPr>
      <w:r w:rsidRPr="00CC5B5D">
        <w:rPr>
          <w:rFonts w:ascii="Times New Roman" w:hAnsi="Times New Roman" w:cs="Times New Roman"/>
          <w:sz w:val="24"/>
          <w:szCs w:val="24"/>
        </w:rPr>
        <w:t>- в одностороннем порядке отказ</w:t>
      </w:r>
      <w:r w:rsidR="00E61D1E">
        <w:rPr>
          <w:rFonts w:ascii="Times New Roman" w:hAnsi="Times New Roman" w:cs="Times New Roman"/>
          <w:sz w:val="24"/>
          <w:szCs w:val="24"/>
        </w:rPr>
        <w:t>аться от исполнения настоящего Д</w:t>
      </w:r>
      <w:r w:rsidRPr="00CC5B5D">
        <w:rPr>
          <w:rFonts w:ascii="Times New Roman" w:hAnsi="Times New Roman" w:cs="Times New Roman"/>
          <w:sz w:val="24"/>
          <w:szCs w:val="24"/>
        </w:rPr>
        <w:t xml:space="preserve">оговора без обращения в суд, путем направления </w:t>
      </w:r>
      <w:r>
        <w:rPr>
          <w:rFonts w:ascii="Times New Roman" w:hAnsi="Times New Roman" w:cs="Times New Roman"/>
          <w:sz w:val="24"/>
          <w:szCs w:val="24"/>
        </w:rPr>
        <w:t>П</w:t>
      </w:r>
      <w:r w:rsidRPr="00CC5B5D">
        <w:rPr>
          <w:rFonts w:ascii="Times New Roman" w:hAnsi="Times New Roman" w:cs="Times New Roman"/>
          <w:sz w:val="24"/>
          <w:szCs w:val="24"/>
        </w:rPr>
        <w:t>одрядчи</w:t>
      </w:r>
      <w:r w:rsidR="000A3D7C">
        <w:rPr>
          <w:rFonts w:ascii="Times New Roman" w:hAnsi="Times New Roman" w:cs="Times New Roman"/>
          <w:sz w:val="24"/>
          <w:szCs w:val="24"/>
        </w:rPr>
        <w:t>ку соответствующего уведомления</w:t>
      </w:r>
      <w:r w:rsidR="000D660B">
        <w:rPr>
          <w:rFonts w:ascii="Times New Roman" w:hAnsi="Times New Roman" w:cs="Times New Roman"/>
          <w:sz w:val="24"/>
          <w:szCs w:val="24"/>
        </w:rPr>
        <w:t>, и потребовать возмещения убытков</w:t>
      </w:r>
      <w:r w:rsidRPr="00CC5B5D">
        <w:rPr>
          <w:rFonts w:ascii="Times New Roman" w:hAnsi="Times New Roman" w:cs="Times New Roman"/>
          <w:sz w:val="24"/>
          <w:szCs w:val="24"/>
        </w:rPr>
        <w:t>.</w:t>
      </w:r>
    </w:p>
    <w:p w14:paraId="59C1B155" w14:textId="67B5B1DE"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8.4. </w:t>
      </w:r>
      <w:r w:rsidR="00E61D1E">
        <w:rPr>
          <w:rFonts w:ascii="Times New Roman" w:hAnsi="Times New Roman" w:cs="Times New Roman"/>
          <w:bCs/>
          <w:sz w:val="24"/>
          <w:szCs w:val="24"/>
        </w:rPr>
        <w:t>Скрытые Р</w:t>
      </w:r>
      <w:r w:rsidRPr="00E30853">
        <w:rPr>
          <w:rFonts w:ascii="Times New Roman" w:hAnsi="Times New Roman" w:cs="Times New Roman"/>
          <w:bCs/>
          <w:sz w:val="24"/>
          <w:szCs w:val="24"/>
        </w:rPr>
        <w:t>аботы должны приниматься представителем Заказчика и</w:t>
      </w:r>
      <w:r w:rsidR="00E942B6">
        <w:rPr>
          <w:rFonts w:ascii="Times New Roman" w:hAnsi="Times New Roman" w:cs="Times New Roman"/>
          <w:bCs/>
          <w:sz w:val="24"/>
          <w:szCs w:val="24"/>
        </w:rPr>
        <w:t>,</w:t>
      </w:r>
      <w:r w:rsidRPr="00E30853">
        <w:rPr>
          <w:rFonts w:ascii="Times New Roman" w:hAnsi="Times New Roman" w:cs="Times New Roman"/>
          <w:bCs/>
          <w:sz w:val="24"/>
          <w:szCs w:val="24"/>
        </w:rPr>
        <w:t xml:space="preserve"> в необходимых случаях</w:t>
      </w:r>
      <w:r w:rsidR="00E942B6">
        <w:rPr>
          <w:rFonts w:ascii="Times New Roman" w:hAnsi="Times New Roman" w:cs="Times New Roman"/>
          <w:bCs/>
          <w:sz w:val="24"/>
          <w:szCs w:val="24"/>
        </w:rPr>
        <w:t>,</w:t>
      </w:r>
      <w:r w:rsidRPr="00E30853">
        <w:rPr>
          <w:rFonts w:ascii="Times New Roman" w:hAnsi="Times New Roman" w:cs="Times New Roman"/>
          <w:bCs/>
          <w:sz w:val="24"/>
          <w:szCs w:val="24"/>
        </w:rPr>
        <w:t xml:space="preserve"> разработчиком технической документации (проектировщиком). Подрядчик приступает к выполнению последующих Работ только после приемки (освидетельствования) в уста</w:t>
      </w:r>
      <w:r w:rsidR="00E61D1E">
        <w:rPr>
          <w:rFonts w:ascii="Times New Roman" w:hAnsi="Times New Roman" w:cs="Times New Roman"/>
          <w:bCs/>
          <w:sz w:val="24"/>
          <w:szCs w:val="24"/>
        </w:rPr>
        <w:t>новленном порядке скрытых Р</w:t>
      </w:r>
      <w:r w:rsidRPr="00E30853">
        <w:rPr>
          <w:rFonts w:ascii="Times New Roman" w:hAnsi="Times New Roman" w:cs="Times New Roman"/>
          <w:bCs/>
          <w:sz w:val="24"/>
          <w:szCs w:val="24"/>
        </w:rPr>
        <w:t>абот и составления соответствующих актов. Подрядчик в письменном виде, не менее чем за 2 (два) дня до проведения промежуточной приемки выполненных Работ</w:t>
      </w:r>
      <w:r w:rsidR="00E61D1E">
        <w:rPr>
          <w:rFonts w:ascii="Times New Roman" w:hAnsi="Times New Roman" w:cs="Times New Roman"/>
          <w:bCs/>
          <w:sz w:val="24"/>
          <w:szCs w:val="24"/>
        </w:rPr>
        <w:t>, подлежащих закрытию (скрытых Р</w:t>
      </w:r>
      <w:r w:rsidRPr="00E30853">
        <w:rPr>
          <w:rFonts w:ascii="Times New Roman" w:hAnsi="Times New Roman" w:cs="Times New Roman"/>
          <w:bCs/>
          <w:sz w:val="24"/>
          <w:szCs w:val="24"/>
        </w:rPr>
        <w:t>абот), уведомляет Заказчика о необходимости проведения приемки.</w:t>
      </w:r>
    </w:p>
    <w:p w14:paraId="2D2EA5E2" w14:textId="77258B2E" w:rsidR="006D18A1" w:rsidRPr="00E30853" w:rsidRDefault="006D18A1" w:rsidP="006D18A1">
      <w:pPr>
        <w:shd w:val="clear" w:color="auto" w:fill="FFFFFF"/>
        <w:spacing w:after="0" w:line="240" w:lineRule="auto"/>
        <w:ind w:firstLine="567"/>
        <w:jc w:val="both"/>
        <w:rPr>
          <w:rFonts w:ascii="Times New Roman" w:hAnsi="Times New Roman" w:cs="Times New Roman"/>
          <w:bCs/>
          <w:sz w:val="24"/>
          <w:szCs w:val="24"/>
        </w:rPr>
      </w:pPr>
      <w:r w:rsidRPr="00E30853">
        <w:rPr>
          <w:rFonts w:ascii="Times New Roman" w:hAnsi="Times New Roman" w:cs="Times New Roman"/>
          <w:sz w:val="24"/>
          <w:szCs w:val="24"/>
        </w:rPr>
        <w:t xml:space="preserve">8.5. </w:t>
      </w:r>
      <w:r w:rsidRPr="00E30853">
        <w:rPr>
          <w:rFonts w:ascii="Times New Roman" w:hAnsi="Times New Roman" w:cs="Times New Roman"/>
          <w:bCs/>
          <w:sz w:val="24"/>
          <w:szCs w:val="24"/>
        </w:rPr>
        <w:t>Готовность принимаемых отве</w:t>
      </w:r>
      <w:r w:rsidR="00E61D1E">
        <w:rPr>
          <w:rFonts w:ascii="Times New Roman" w:hAnsi="Times New Roman" w:cs="Times New Roman"/>
          <w:bCs/>
          <w:sz w:val="24"/>
          <w:szCs w:val="24"/>
        </w:rPr>
        <w:t>тственных конструкций, скрытых Р</w:t>
      </w:r>
      <w:r w:rsidRPr="00E30853">
        <w:rPr>
          <w:rFonts w:ascii="Times New Roman" w:hAnsi="Times New Roman" w:cs="Times New Roman"/>
          <w:bCs/>
          <w:sz w:val="24"/>
          <w:szCs w:val="24"/>
        </w:rPr>
        <w:t>абот, подтверждается подписанием представителями Заказчика и Подрядчика актов освидетельствования конструкций и скрытых работ.</w:t>
      </w:r>
    </w:p>
    <w:p w14:paraId="540F9344" w14:textId="57ED960F"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8.6. </w:t>
      </w:r>
      <w:r w:rsidR="00FE225F">
        <w:rPr>
          <w:rFonts w:ascii="Times New Roman" w:hAnsi="Times New Roman" w:cs="Times New Roman"/>
          <w:sz w:val="24"/>
          <w:szCs w:val="24"/>
        </w:rPr>
        <w:t>В порядке и в срок, установленные пунктом 8.3. Договора</w:t>
      </w:r>
      <w:r w:rsidR="00E61D1E">
        <w:rPr>
          <w:rFonts w:ascii="Times New Roman" w:hAnsi="Times New Roman" w:cs="Times New Roman"/>
          <w:sz w:val="24"/>
          <w:szCs w:val="24"/>
        </w:rPr>
        <w:t>,</w:t>
      </w:r>
      <w:r w:rsidR="00FE225F">
        <w:rPr>
          <w:rFonts w:ascii="Times New Roman" w:hAnsi="Times New Roman" w:cs="Times New Roman"/>
          <w:sz w:val="24"/>
          <w:szCs w:val="24"/>
        </w:rPr>
        <w:t xml:space="preserve"> </w:t>
      </w:r>
      <w:r w:rsidRPr="00E30853">
        <w:rPr>
          <w:rFonts w:ascii="Times New Roman" w:hAnsi="Times New Roman" w:cs="Times New Roman"/>
          <w:sz w:val="24"/>
          <w:szCs w:val="24"/>
        </w:rPr>
        <w:t xml:space="preserve">Подрядчик передает Заказчику </w:t>
      </w:r>
      <w:r w:rsidR="00FE225F">
        <w:rPr>
          <w:rFonts w:ascii="Times New Roman" w:hAnsi="Times New Roman" w:cs="Times New Roman"/>
          <w:sz w:val="24"/>
          <w:szCs w:val="24"/>
        </w:rPr>
        <w:t>четыре</w:t>
      </w:r>
      <w:r w:rsidRPr="00E30853">
        <w:rPr>
          <w:rFonts w:ascii="Times New Roman" w:hAnsi="Times New Roman" w:cs="Times New Roman"/>
          <w:sz w:val="24"/>
          <w:szCs w:val="24"/>
        </w:rPr>
        <w:t xml:space="preserve"> экземпляра исполнительной документации.</w:t>
      </w:r>
    </w:p>
    <w:p w14:paraId="19B347C8" w14:textId="3285385C"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8.</w:t>
      </w:r>
      <w:r w:rsidR="003D18E7">
        <w:rPr>
          <w:rFonts w:ascii="Times New Roman" w:hAnsi="Times New Roman" w:cs="Times New Roman"/>
          <w:sz w:val="24"/>
          <w:szCs w:val="24"/>
        </w:rPr>
        <w:t>7</w:t>
      </w:r>
      <w:r w:rsidRPr="00E30853">
        <w:rPr>
          <w:rFonts w:ascii="Times New Roman" w:hAnsi="Times New Roman" w:cs="Times New Roman"/>
          <w:sz w:val="24"/>
          <w:szCs w:val="24"/>
        </w:rPr>
        <w:t>. Заказчик вправе не принимать у Подрядчика Работы до предоставления полного комплекта надлежаще оформленной документации в соответствии с пунктами 8.2. -8.6. Договора.</w:t>
      </w:r>
    </w:p>
    <w:p w14:paraId="42C94E11" w14:textId="1B2C3D2B" w:rsidR="0009401F" w:rsidRPr="00F01C5C" w:rsidRDefault="0009401F" w:rsidP="0009401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3D18E7">
        <w:rPr>
          <w:rFonts w:ascii="Times New Roman" w:hAnsi="Times New Roman" w:cs="Times New Roman"/>
          <w:sz w:val="24"/>
          <w:szCs w:val="24"/>
        </w:rPr>
        <w:t>8</w:t>
      </w:r>
      <w:r w:rsidRPr="00CC5B5D">
        <w:rPr>
          <w:rFonts w:ascii="Times New Roman" w:hAnsi="Times New Roman" w:cs="Times New Roman"/>
          <w:sz w:val="24"/>
          <w:szCs w:val="24"/>
        </w:rPr>
        <w:t>.</w:t>
      </w:r>
      <w:r w:rsidR="00A90578">
        <w:rPr>
          <w:rFonts w:ascii="Times New Roman" w:hAnsi="Times New Roman" w:cs="Times New Roman"/>
          <w:sz w:val="24"/>
          <w:szCs w:val="24"/>
        </w:rPr>
        <w:t xml:space="preserve"> </w:t>
      </w:r>
      <w:r>
        <w:rPr>
          <w:rFonts w:ascii="Times New Roman" w:hAnsi="Times New Roman" w:cs="Times New Roman"/>
          <w:sz w:val="24"/>
          <w:szCs w:val="24"/>
        </w:rPr>
        <w:t>Заказчик</w:t>
      </w:r>
      <w:r w:rsidR="00E61D1E">
        <w:rPr>
          <w:rFonts w:ascii="Times New Roman" w:hAnsi="Times New Roman" w:cs="Times New Roman"/>
          <w:sz w:val="24"/>
          <w:szCs w:val="24"/>
        </w:rPr>
        <w:t>, принявший Р</w:t>
      </w:r>
      <w:r w:rsidRPr="00CC5B5D">
        <w:rPr>
          <w:rFonts w:ascii="Times New Roman" w:hAnsi="Times New Roman" w:cs="Times New Roman"/>
          <w:sz w:val="24"/>
          <w:szCs w:val="24"/>
        </w:rPr>
        <w:t>абот</w:t>
      </w:r>
      <w:r w:rsidR="00E61D1E">
        <w:rPr>
          <w:rFonts w:ascii="Times New Roman" w:hAnsi="Times New Roman" w:cs="Times New Roman"/>
          <w:sz w:val="24"/>
          <w:szCs w:val="24"/>
        </w:rPr>
        <w:t>ы</w:t>
      </w:r>
      <w:r w:rsidRPr="00CC5B5D">
        <w:rPr>
          <w:rFonts w:ascii="Times New Roman" w:hAnsi="Times New Roman" w:cs="Times New Roman"/>
          <w:sz w:val="24"/>
          <w:szCs w:val="24"/>
        </w:rPr>
        <w:t xml:space="preserve"> без проверки, не лишается</w:t>
      </w:r>
      <w:r w:rsidR="00E61D1E">
        <w:rPr>
          <w:rFonts w:ascii="Times New Roman" w:hAnsi="Times New Roman" w:cs="Times New Roman"/>
          <w:sz w:val="24"/>
          <w:szCs w:val="24"/>
        </w:rPr>
        <w:t xml:space="preserve"> права ссылаться на недостатки Р</w:t>
      </w:r>
      <w:r w:rsidRPr="00CC5B5D">
        <w:rPr>
          <w:rFonts w:ascii="Times New Roman" w:hAnsi="Times New Roman" w:cs="Times New Roman"/>
          <w:sz w:val="24"/>
          <w:szCs w:val="24"/>
        </w:rPr>
        <w:t>абот, которые могли быть установлены п</w:t>
      </w:r>
      <w:r w:rsidR="00E61D1E">
        <w:rPr>
          <w:rFonts w:ascii="Times New Roman" w:hAnsi="Times New Roman" w:cs="Times New Roman"/>
          <w:sz w:val="24"/>
          <w:szCs w:val="24"/>
        </w:rPr>
        <w:t xml:space="preserve">ри обычном способе ее приемки (видимые </w:t>
      </w:r>
      <w:r w:rsidRPr="00CC5B5D">
        <w:rPr>
          <w:rFonts w:ascii="Times New Roman" w:hAnsi="Times New Roman" w:cs="Times New Roman"/>
          <w:sz w:val="24"/>
          <w:szCs w:val="24"/>
        </w:rPr>
        <w:t>недостатки).</w:t>
      </w:r>
      <w:r w:rsidRPr="00C321B4">
        <w:rPr>
          <w:rFonts w:ascii="Times New Roman" w:hAnsi="Times New Roman" w:cs="Times New Roman"/>
          <w:sz w:val="24"/>
          <w:szCs w:val="24"/>
        </w:rPr>
        <w:t xml:space="preserve"> </w:t>
      </w:r>
    </w:p>
    <w:p w14:paraId="07F7A6DE" w14:textId="77777777" w:rsidR="0009401F" w:rsidRPr="00E30853" w:rsidRDefault="0009401F" w:rsidP="006D18A1">
      <w:pPr>
        <w:shd w:val="clear" w:color="auto" w:fill="FFFFFF"/>
        <w:spacing w:after="0" w:line="240" w:lineRule="auto"/>
        <w:ind w:firstLine="567"/>
        <w:jc w:val="both"/>
        <w:rPr>
          <w:rFonts w:ascii="Times New Roman" w:hAnsi="Times New Roman" w:cs="Times New Roman"/>
          <w:sz w:val="24"/>
          <w:szCs w:val="24"/>
        </w:rPr>
      </w:pPr>
    </w:p>
    <w:p w14:paraId="21248E0F" w14:textId="77777777" w:rsidR="006D18A1" w:rsidRPr="00E30853" w:rsidRDefault="006D18A1" w:rsidP="006D18A1">
      <w:pPr>
        <w:shd w:val="clear" w:color="auto" w:fill="FFFFFF"/>
        <w:spacing w:after="0" w:line="240" w:lineRule="auto"/>
        <w:jc w:val="center"/>
        <w:rPr>
          <w:rFonts w:ascii="Times New Roman" w:hAnsi="Times New Roman" w:cs="Times New Roman"/>
          <w:b/>
          <w:caps/>
          <w:sz w:val="24"/>
          <w:szCs w:val="24"/>
        </w:rPr>
      </w:pPr>
      <w:r w:rsidRPr="00E30853">
        <w:rPr>
          <w:rFonts w:ascii="Times New Roman" w:hAnsi="Times New Roman" w:cs="Times New Roman"/>
          <w:b/>
          <w:sz w:val="24"/>
          <w:szCs w:val="24"/>
        </w:rPr>
        <w:t xml:space="preserve">9. </w:t>
      </w:r>
      <w:r w:rsidRPr="00E30853">
        <w:rPr>
          <w:rFonts w:ascii="Times New Roman" w:hAnsi="Times New Roman" w:cs="Times New Roman"/>
          <w:b/>
          <w:caps/>
          <w:sz w:val="24"/>
          <w:szCs w:val="24"/>
        </w:rPr>
        <w:t>Гарантии качества по сданным работам</w:t>
      </w:r>
    </w:p>
    <w:p w14:paraId="6584BF10" w14:textId="4BD46A31"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9.1. Подрядчик гарантирует качество результата своей Работы по Договору, его соответствие </w:t>
      </w:r>
      <w:r w:rsidR="00A87311">
        <w:rPr>
          <w:rFonts w:ascii="Times New Roman" w:hAnsi="Times New Roman" w:cs="Times New Roman"/>
          <w:sz w:val="24"/>
          <w:szCs w:val="24"/>
        </w:rPr>
        <w:t>нормативной, технической</w:t>
      </w:r>
      <w:r w:rsidRPr="00E30853">
        <w:rPr>
          <w:rFonts w:ascii="Times New Roman" w:hAnsi="Times New Roman" w:cs="Times New Roman"/>
          <w:sz w:val="24"/>
          <w:szCs w:val="24"/>
        </w:rPr>
        <w:t xml:space="preserve"> документации и возможность эксплуатации на протяжении гарантийного срока, указанного в пункте 9.2 Договора.</w:t>
      </w:r>
    </w:p>
    <w:p w14:paraId="48BEC95E" w14:textId="799D0940" w:rsidR="00DA780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9.2. Гарантийный срок на результат Работы Подрядчика устанавливается с даты подписания двустороннего </w:t>
      </w:r>
      <w:r w:rsidR="00555ED5">
        <w:rPr>
          <w:rFonts w:ascii="Times New Roman" w:hAnsi="Times New Roman" w:cs="Times New Roman"/>
          <w:bCs/>
          <w:sz w:val="24"/>
          <w:szCs w:val="24"/>
        </w:rPr>
        <w:t xml:space="preserve">Итогового </w:t>
      </w:r>
      <w:r w:rsidR="00555ED5" w:rsidRPr="00E30853">
        <w:rPr>
          <w:rFonts w:ascii="Times New Roman" w:hAnsi="Times New Roman" w:cs="Times New Roman"/>
          <w:sz w:val="24"/>
          <w:szCs w:val="24"/>
        </w:rPr>
        <w:t>акт</w:t>
      </w:r>
      <w:r w:rsidR="00555ED5">
        <w:rPr>
          <w:rFonts w:ascii="Times New Roman" w:hAnsi="Times New Roman" w:cs="Times New Roman"/>
          <w:sz w:val="24"/>
          <w:szCs w:val="24"/>
        </w:rPr>
        <w:t>а</w:t>
      </w:r>
      <w:r w:rsidR="00555ED5" w:rsidRPr="00E30853">
        <w:rPr>
          <w:rFonts w:ascii="Times New Roman" w:hAnsi="Times New Roman" w:cs="Times New Roman"/>
          <w:sz w:val="24"/>
          <w:szCs w:val="24"/>
        </w:rPr>
        <w:t xml:space="preserve"> </w:t>
      </w:r>
      <w:r w:rsidR="00555ED5">
        <w:rPr>
          <w:rFonts w:ascii="Times New Roman" w:hAnsi="Times New Roman" w:cs="Times New Roman"/>
          <w:sz w:val="24"/>
          <w:szCs w:val="24"/>
        </w:rPr>
        <w:t xml:space="preserve">приёма-передачи результат выполненных работ </w:t>
      </w:r>
      <w:r w:rsidR="00555ED5" w:rsidRPr="00E30853">
        <w:rPr>
          <w:rFonts w:ascii="Times New Roman" w:hAnsi="Times New Roman" w:cs="Times New Roman"/>
          <w:sz w:val="24"/>
          <w:szCs w:val="24"/>
        </w:rPr>
        <w:t xml:space="preserve">(по форме </w:t>
      </w:r>
      <w:r w:rsidR="00555ED5">
        <w:rPr>
          <w:rFonts w:ascii="Times New Roman" w:hAnsi="Times New Roman" w:cs="Times New Roman"/>
          <w:sz w:val="24"/>
          <w:szCs w:val="24"/>
        </w:rPr>
        <w:t xml:space="preserve">Приложения № </w:t>
      </w:r>
      <w:r w:rsidR="00CD5CAD">
        <w:rPr>
          <w:rFonts w:ascii="Times New Roman" w:hAnsi="Times New Roman" w:cs="Times New Roman"/>
          <w:sz w:val="24"/>
          <w:szCs w:val="24"/>
        </w:rPr>
        <w:t>6</w:t>
      </w:r>
      <w:r w:rsidR="00555ED5">
        <w:rPr>
          <w:rFonts w:ascii="Times New Roman" w:hAnsi="Times New Roman" w:cs="Times New Roman"/>
          <w:sz w:val="24"/>
          <w:szCs w:val="24"/>
        </w:rPr>
        <w:t xml:space="preserve"> к Договору</w:t>
      </w:r>
      <w:r w:rsidR="00555ED5" w:rsidRPr="00E30853">
        <w:rPr>
          <w:rFonts w:ascii="Times New Roman" w:hAnsi="Times New Roman" w:cs="Times New Roman"/>
          <w:sz w:val="24"/>
          <w:szCs w:val="24"/>
        </w:rPr>
        <w:t>)</w:t>
      </w:r>
      <w:r w:rsidR="00555ED5">
        <w:rPr>
          <w:rFonts w:ascii="Times New Roman" w:hAnsi="Times New Roman" w:cs="Times New Roman"/>
          <w:sz w:val="24"/>
          <w:szCs w:val="24"/>
        </w:rPr>
        <w:t xml:space="preserve"> и составляет </w:t>
      </w:r>
      <w:r w:rsidR="00555ED5" w:rsidRPr="00F21801">
        <w:rPr>
          <w:rFonts w:ascii="Times New Roman" w:hAnsi="Times New Roman"/>
          <w:sz w:val="24"/>
          <w:szCs w:val="24"/>
        </w:rPr>
        <w:t>36 (тридцать шесть) месяцев</w:t>
      </w:r>
      <w:r w:rsidR="00555ED5">
        <w:rPr>
          <w:rFonts w:ascii="Times New Roman" w:hAnsi="Times New Roman"/>
          <w:sz w:val="24"/>
          <w:szCs w:val="24"/>
        </w:rPr>
        <w:t>.</w:t>
      </w:r>
    </w:p>
    <w:p w14:paraId="79B87016" w14:textId="75DDD9EF" w:rsidR="006D18A1" w:rsidRPr="007D7815" w:rsidRDefault="00E61D1E" w:rsidP="006D18A1">
      <w:pPr>
        <w:shd w:val="clear" w:color="auto" w:fill="FFFFFF"/>
        <w:spacing w:after="0" w:line="240" w:lineRule="auto"/>
        <w:ind w:firstLine="567"/>
        <w:jc w:val="both"/>
        <w:rPr>
          <w:rFonts w:ascii="Times New Roman" w:hAnsi="Times New Roman" w:cs="Times New Roman"/>
          <w:sz w:val="24"/>
          <w:szCs w:val="24"/>
        </w:rPr>
      </w:pPr>
      <w:r w:rsidRPr="00151D9E">
        <w:rPr>
          <w:rFonts w:ascii="Times New Roman" w:hAnsi="Times New Roman" w:cs="Times New Roman"/>
          <w:sz w:val="24"/>
          <w:szCs w:val="24"/>
          <w:lang w:eastAsia="en-US"/>
        </w:rPr>
        <w:t>Гарантии качества Р</w:t>
      </w:r>
      <w:r w:rsidR="00215602" w:rsidRPr="00151D9E">
        <w:rPr>
          <w:rFonts w:ascii="Times New Roman" w:hAnsi="Times New Roman" w:cs="Times New Roman"/>
          <w:sz w:val="24"/>
          <w:szCs w:val="24"/>
          <w:lang w:eastAsia="en-US"/>
        </w:rPr>
        <w:t>абот распространяются на</w:t>
      </w:r>
      <w:r w:rsidRPr="00151D9E">
        <w:rPr>
          <w:rFonts w:ascii="Times New Roman" w:hAnsi="Times New Roman" w:cs="Times New Roman"/>
          <w:sz w:val="24"/>
          <w:szCs w:val="24"/>
          <w:lang w:eastAsia="en-US"/>
        </w:rPr>
        <w:t xml:space="preserve"> все конструктивные элементы и Р</w:t>
      </w:r>
      <w:r w:rsidR="00215602" w:rsidRPr="00151D9E">
        <w:rPr>
          <w:rFonts w:ascii="Times New Roman" w:hAnsi="Times New Roman" w:cs="Times New Roman"/>
          <w:sz w:val="24"/>
          <w:szCs w:val="24"/>
          <w:lang w:eastAsia="en-US"/>
        </w:rPr>
        <w:t>аботы, выполненные Подрядчиком и привлеченными им субподрядчиками.</w:t>
      </w:r>
    </w:p>
    <w:p w14:paraId="5CECDA55"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9.3. Если в период гарантийного срока обнаружатся дефекты, препятствующие нормальной эксплуатации результата Работ,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Подрядчик уклоняется от составления акта или представитель Подрядчика не пребывает в установленный в настоящем пункте договора срок, то Заказчик составляет такой акт в одностороннем порядке или с участием независимого эксперта. Такой акт является обязательным для обеих Сторон, является основанием для устранения дефектов и направляется Заказчиком Подрядчику для исполнения.</w:t>
      </w:r>
    </w:p>
    <w:p w14:paraId="5F8B4A19" w14:textId="4ED4733C"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Выявленные дефекты должны быть исправлены Подрядчиком за его счет в сроки, указанные в акте. Гарантийный срок в этом случае продлевается соответственно на период устранения дефектов.</w:t>
      </w:r>
    </w:p>
    <w:p w14:paraId="5012075C" w14:textId="0211E0D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В случае если Подрядчик уклоняется от устранения выявленных недостатков и устранения дефектов, то Заказчик вправе по своему выбору: потребовать от Подрядчика соразмерного уменьшения стоимости работ по Договору</w:t>
      </w:r>
      <w:r w:rsidR="007B758E">
        <w:rPr>
          <w:rFonts w:ascii="Times New Roman" w:hAnsi="Times New Roman" w:cs="Times New Roman"/>
          <w:sz w:val="24"/>
          <w:szCs w:val="24"/>
        </w:rPr>
        <w:t>,</w:t>
      </w:r>
      <w:r w:rsidRPr="00E30853">
        <w:rPr>
          <w:rFonts w:ascii="Times New Roman" w:hAnsi="Times New Roman" w:cs="Times New Roman"/>
          <w:sz w:val="24"/>
          <w:szCs w:val="24"/>
        </w:rPr>
        <w:t xml:space="preserve"> устранить недостатки самостоятельно либо поручить их устранение другому </w:t>
      </w:r>
      <w:r w:rsidR="007B758E">
        <w:rPr>
          <w:rFonts w:ascii="Times New Roman" w:hAnsi="Times New Roman" w:cs="Times New Roman"/>
          <w:sz w:val="24"/>
          <w:szCs w:val="24"/>
        </w:rPr>
        <w:t>лицу</w:t>
      </w:r>
      <w:r w:rsidRPr="00E30853">
        <w:rPr>
          <w:rFonts w:ascii="Times New Roman" w:hAnsi="Times New Roman" w:cs="Times New Roman"/>
          <w:sz w:val="24"/>
          <w:szCs w:val="24"/>
        </w:rPr>
        <w:t xml:space="preserve"> с </w:t>
      </w:r>
      <w:r w:rsidR="007B758E">
        <w:rPr>
          <w:rFonts w:ascii="Times New Roman" w:hAnsi="Times New Roman" w:cs="Times New Roman"/>
          <w:sz w:val="24"/>
          <w:szCs w:val="24"/>
        </w:rPr>
        <w:t>возмещением Подрядчиком</w:t>
      </w:r>
      <w:r w:rsidRPr="00E30853">
        <w:rPr>
          <w:rFonts w:ascii="Times New Roman" w:hAnsi="Times New Roman" w:cs="Times New Roman"/>
          <w:sz w:val="24"/>
          <w:szCs w:val="24"/>
        </w:rPr>
        <w:t xml:space="preserve"> документально подтвержденных расходов </w:t>
      </w:r>
      <w:r w:rsidR="007B758E">
        <w:rPr>
          <w:rFonts w:ascii="Times New Roman" w:hAnsi="Times New Roman" w:cs="Times New Roman"/>
          <w:sz w:val="24"/>
          <w:szCs w:val="24"/>
        </w:rPr>
        <w:t>Заказчика на устранение недостатков Работ</w:t>
      </w:r>
      <w:r w:rsidRPr="00E30853">
        <w:rPr>
          <w:rFonts w:ascii="Times New Roman" w:hAnsi="Times New Roman" w:cs="Times New Roman"/>
          <w:sz w:val="24"/>
          <w:szCs w:val="24"/>
        </w:rPr>
        <w:t xml:space="preserve">. При этом гарантия в отношении </w:t>
      </w:r>
      <w:r w:rsidR="007B758E">
        <w:rPr>
          <w:rFonts w:ascii="Times New Roman" w:hAnsi="Times New Roman" w:cs="Times New Roman"/>
          <w:sz w:val="24"/>
          <w:szCs w:val="24"/>
        </w:rPr>
        <w:t>результата Работ</w:t>
      </w:r>
      <w:r w:rsidRPr="00E30853">
        <w:rPr>
          <w:rFonts w:ascii="Times New Roman" w:hAnsi="Times New Roman" w:cs="Times New Roman"/>
          <w:sz w:val="24"/>
          <w:szCs w:val="24"/>
        </w:rPr>
        <w:t xml:space="preserve"> либо его части не прекращается.</w:t>
      </w:r>
    </w:p>
    <w:p w14:paraId="58992DE6" w14:textId="7FAB1B86"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9.4. Указанные гарантии не распространяются на случаи преднамеренного повреждения объекта со стороны третьих лиц.</w:t>
      </w:r>
    </w:p>
    <w:p w14:paraId="55C3DCB2" w14:textId="77777777" w:rsidR="006D18A1" w:rsidRPr="00E30853" w:rsidRDefault="006D18A1" w:rsidP="00A54946">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p>
    <w:p w14:paraId="5C0123CB" w14:textId="77777777" w:rsidR="006D18A1" w:rsidRPr="00E30853" w:rsidRDefault="006D18A1" w:rsidP="006D18A1">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10. КОНТРОЛЬ И НАДЗОР ЗАКАЗЧИКА ЗА ОСУЩЕСТВЛЕНИЕМ РАБОТ,</w:t>
      </w:r>
    </w:p>
    <w:p w14:paraId="3A07A6D9" w14:textId="77777777" w:rsidR="006D18A1" w:rsidRPr="00E30853" w:rsidRDefault="006D18A1" w:rsidP="006D18A1">
      <w:pPr>
        <w:widowControl w:val="0"/>
        <w:shd w:val="clear" w:color="auto" w:fill="FFFFFF"/>
        <w:autoSpaceDE w:val="0"/>
        <w:autoSpaceDN w:val="0"/>
        <w:adjustRightInd w:val="0"/>
        <w:spacing w:after="0" w:line="240" w:lineRule="auto"/>
        <w:ind w:firstLine="697"/>
        <w:jc w:val="center"/>
        <w:rPr>
          <w:rFonts w:ascii="Times New Roman" w:hAnsi="Times New Roman" w:cs="Times New Roman"/>
          <w:b/>
          <w:sz w:val="24"/>
          <w:szCs w:val="24"/>
        </w:rPr>
      </w:pPr>
      <w:r w:rsidRPr="00E30853">
        <w:rPr>
          <w:rFonts w:ascii="Times New Roman" w:hAnsi="Times New Roman" w:cs="Times New Roman"/>
          <w:b/>
          <w:sz w:val="24"/>
          <w:szCs w:val="24"/>
        </w:rPr>
        <w:t>АУДИТ ДЕЯТЕЛЬНОСТИ ПОДРЯДЧИКА</w:t>
      </w:r>
    </w:p>
    <w:p w14:paraId="037032DC" w14:textId="772A43B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w:t>
      </w:r>
    </w:p>
    <w:p w14:paraId="70148EB9"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10.2. Заказчик в целях осуществления контроля и надзора за строительством вправе заключить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06B77238" w14:textId="6F86A358"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10.3. Подрядчик ведет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6BA93A2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Заказчик регулярно 1 (один) раз в 5 (пять) дней проверяет и своей подписью подтверждает записи в журнале. </w:t>
      </w:r>
    </w:p>
    <w:p w14:paraId="066A935F" w14:textId="6A66E5D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10.4</w:t>
      </w:r>
      <w:r w:rsidR="00C75818">
        <w:rPr>
          <w:rFonts w:ascii="Times New Roman" w:hAnsi="Times New Roman" w:cs="Times New Roman"/>
          <w:sz w:val="24"/>
          <w:szCs w:val="24"/>
        </w:rPr>
        <w:t>. Осуществляя контроль ведения Р</w:t>
      </w:r>
      <w:r w:rsidRPr="00E30853">
        <w:rPr>
          <w:rFonts w:ascii="Times New Roman" w:hAnsi="Times New Roman" w:cs="Times New Roman"/>
          <w:sz w:val="24"/>
          <w:szCs w:val="24"/>
        </w:rPr>
        <w:t>абот, Заказчик не вмешивается в оперативно-хозяйственную деятельность Подрядчика.</w:t>
      </w:r>
    </w:p>
    <w:p w14:paraId="40DD1776"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10.5. Заказчик вправе проводить аудит деятельности Подрядчика в части исполнения обязательств по Договору. 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5621B1B4"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Для получения необходимой информации (документов) Заказчик направляет запрос в адрес Подрядчика по электронной почте: ________________. 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0252DCE9" w14:textId="186F272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Подрядчик обязан предоставить Заказчику доступ к запрашиваемым документам и информации в течение 1 (одного) рабочего дня с момента получения Подрядчиком соответствующего запроса.</w:t>
      </w:r>
    </w:p>
    <w:p w14:paraId="57CD03D8" w14:textId="3B4DDFE5"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Полный перечень запрашиваемых документов и информации предоставляется Заказчику в 5 (пят</w:t>
      </w:r>
      <w:r w:rsidR="00952B83">
        <w:rPr>
          <w:rFonts w:ascii="Times New Roman" w:hAnsi="Times New Roman" w:cs="Times New Roman"/>
          <w:sz w:val="24"/>
          <w:szCs w:val="24"/>
        </w:rPr>
        <w:t>и</w:t>
      </w:r>
      <w:r w:rsidRPr="00E30853">
        <w:rPr>
          <w:rFonts w:ascii="Times New Roman" w:hAnsi="Times New Roman" w:cs="Times New Roman"/>
          <w:sz w:val="24"/>
          <w:szCs w:val="24"/>
        </w:rPr>
        <w:t xml:space="preserve">) </w:t>
      </w:r>
      <w:r w:rsidR="00E942B6">
        <w:rPr>
          <w:rFonts w:ascii="Times New Roman" w:hAnsi="Times New Roman" w:cs="Times New Roman"/>
          <w:sz w:val="24"/>
          <w:szCs w:val="24"/>
        </w:rPr>
        <w:t xml:space="preserve">календарных </w:t>
      </w:r>
      <w:r w:rsidRPr="00E30853">
        <w:rPr>
          <w:rFonts w:ascii="Times New Roman" w:hAnsi="Times New Roman" w:cs="Times New Roman"/>
          <w:sz w:val="24"/>
          <w:szCs w:val="24"/>
        </w:rPr>
        <w:t>дней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 _______________. По запросу Заказчика Подрядчик также обязан предоставить Заказчику доступ к оригиналам запрашиваемых документов.</w:t>
      </w:r>
    </w:p>
    <w:p w14:paraId="4C38BCB9"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p>
    <w:p w14:paraId="06D95339" w14:textId="77777777" w:rsidR="006D18A1" w:rsidRPr="00E30853" w:rsidRDefault="006D18A1" w:rsidP="006D18A1">
      <w:pPr>
        <w:shd w:val="clear" w:color="auto" w:fill="FFFFFF"/>
        <w:spacing w:after="0" w:line="240" w:lineRule="auto"/>
        <w:ind w:firstLine="567"/>
        <w:jc w:val="center"/>
        <w:rPr>
          <w:rFonts w:ascii="Times New Roman" w:hAnsi="Times New Roman" w:cs="Times New Roman"/>
          <w:b/>
          <w:sz w:val="24"/>
          <w:szCs w:val="24"/>
        </w:rPr>
      </w:pPr>
      <w:r w:rsidRPr="00E30853">
        <w:rPr>
          <w:rFonts w:ascii="Times New Roman" w:hAnsi="Times New Roman" w:cs="Times New Roman"/>
          <w:b/>
          <w:sz w:val="24"/>
          <w:szCs w:val="24"/>
        </w:rPr>
        <w:t>11. ИЗМЕНЕНИЕ УСЛОВИЙ РЕАЛИЗАЦИИ ДОГОВОРА</w:t>
      </w:r>
    </w:p>
    <w:p w14:paraId="7159DD7D" w14:textId="7892889A"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11.1. Подрядчик не несет ответственности за качество рабочих чертежей, спецификаций и другой документации, передаваемой Заказчиком</w:t>
      </w:r>
      <w:r w:rsidR="00CA3A7B">
        <w:rPr>
          <w:rFonts w:ascii="Times New Roman" w:hAnsi="Times New Roman" w:cs="Times New Roman"/>
          <w:sz w:val="24"/>
          <w:szCs w:val="24"/>
        </w:rPr>
        <w:t>.</w:t>
      </w:r>
    </w:p>
    <w:p w14:paraId="32522622" w14:textId="24F4BA18"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11.2. В случае если Заказчиком будут обнаружены некачественно выполненные Работы, то Подрядчик обязан своими силами и без увеличения стоимости в согласованный</w:t>
      </w:r>
      <w:r w:rsidR="00C75818">
        <w:rPr>
          <w:rFonts w:ascii="Times New Roman" w:hAnsi="Times New Roman" w:cs="Times New Roman"/>
          <w:sz w:val="24"/>
          <w:szCs w:val="24"/>
        </w:rPr>
        <w:t xml:space="preserve"> Сторонами срок переделать эти Р</w:t>
      </w:r>
      <w:r w:rsidRPr="00E30853">
        <w:rPr>
          <w:rFonts w:ascii="Times New Roman" w:hAnsi="Times New Roman" w:cs="Times New Roman"/>
          <w:sz w:val="24"/>
          <w:szCs w:val="24"/>
        </w:rPr>
        <w:t>аботы для обеспечения их надлежащего качества. При этом, если Заказчик считает, что указанное исправл</w:t>
      </w:r>
      <w:r w:rsidR="00C75818">
        <w:rPr>
          <w:rFonts w:ascii="Times New Roman" w:hAnsi="Times New Roman" w:cs="Times New Roman"/>
          <w:sz w:val="24"/>
          <w:szCs w:val="24"/>
        </w:rPr>
        <w:t>ение некачественно выполненных Р</w:t>
      </w:r>
      <w:r w:rsidRPr="00E30853">
        <w:rPr>
          <w:rFonts w:ascii="Times New Roman" w:hAnsi="Times New Roman" w:cs="Times New Roman"/>
          <w:sz w:val="24"/>
          <w:szCs w:val="24"/>
        </w:rPr>
        <w:t xml:space="preserve">абот существенно увеличит сроки строительства, </w:t>
      </w:r>
      <w:r w:rsidR="00FB77C8">
        <w:rPr>
          <w:rFonts w:ascii="Times New Roman" w:hAnsi="Times New Roman" w:cs="Times New Roman"/>
          <w:sz w:val="24"/>
          <w:szCs w:val="24"/>
        </w:rPr>
        <w:t xml:space="preserve">а обнаруженные недостатки </w:t>
      </w:r>
      <w:r w:rsidRPr="00E30853">
        <w:rPr>
          <w:rFonts w:ascii="Times New Roman" w:hAnsi="Times New Roman" w:cs="Times New Roman"/>
          <w:sz w:val="24"/>
          <w:szCs w:val="24"/>
        </w:rPr>
        <w:t>не наруша</w:t>
      </w:r>
      <w:r w:rsidR="00FB77C8">
        <w:rPr>
          <w:rFonts w:ascii="Times New Roman" w:hAnsi="Times New Roman" w:cs="Times New Roman"/>
          <w:sz w:val="24"/>
          <w:szCs w:val="24"/>
        </w:rPr>
        <w:t>ю</w:t>
      </w:r>
      <w:r w:rsidRPr="00E30853">
        <w:rPr>
          <w:rFonts w:ascii="Times New Roman" w:hAnsi="Times New Roman" w:cs="Times New Roman"/>
          <w:sz w:val="24"/>
          <w:szCs w:val="24"/>
        </w:rPr>
        <w:t xml:space="preserve">т требования безопасности последующей эксплуатации Объекта, то он вправе </w:t>
      </w:r>
      <w:r w:rsidR="00DC178E">
        <w:rPr>
          <w:rFonts w:ascii="Times New Roman" w:hAnsi="Times New Roman" w:cs="Times New Roman"/>
          <w:sz w:val="24"/>
          <w:szCs w:val="24"/>
        </w:rPr>
        <w:t xml:space="preserve">принять выполненные Работы с недостатками, </w:t>
      </w:r>
      <w:r w:rsidR="00EB7C6F">
        <w:rPr>
          <w:rFonts w:ascii="Times New Roman" w:hAnsi="Times New Roman" w:cs="Times New Roman"/>
          <w:sz w:val="24"/>
          <w:szCs w:val="24"/>
        </w:rPr>
        <w:t>зафиксировав недостатки</w:t>
      </w:r>
      <w:r w:rsidR="005C305E">
        <w:rPr>
          <w:rFonts w:ascii="Times New Roman" w:hAnsi="Times New Roman" w:cs="Times New Roman"/>
          <w:bCs/>
          <w:sz w:val="24"/>
          <w:szCs w:val="24"/>
        </w:rPr>
        <w:t xml:space="preserve"> в </w:t>
      </w:r>
      <w:r w:rsidR="005C305E" w:rsidRPr="00E30853">
        <w:rPr>
          <w:rFonts w:ascii="Times New Roman" w:hAnsi="Times New Roman" w:cs="Times New Roman"/>
          <w:sz w:val="24"/>
          <w:szCs w:val="24"/>
        </w:rPr>
        <w:t>акт</w:t>
      </w:r>
      <w:r w:rsidR="005C305E">
        <w:rPr>
          <w:rFonts w:ascii="Times New Roman" w:hAnsi="Times New Roman" w:cs="Times New Roman"/>
          <w:sz w:val="24"/>
          <w:szCs w:val="24"/>
        </w:rPr>
        <w:t>е</w:t>
      </w:r>
      <w:r w:rsidR="005C305E" w:rsidRPr="00E30853">
        <w:rPr>
          <w:rFonts w:ascii="Times New Roman" w:hAnsi="Times New Roman" w:cs="Times New Roman"/>
          <w:sz w:val="24"/>
          <w:szCs w:val="24"/>
        </w:rPr>
        <w:t xml:space="preserve"> </w:t>
      </w:r>
      <w:r w:rsidR="005C305E">
        <w:rPr>
          <w:rFonts w:ascii="Times New Roman" w:hAnsi="Times New Roman" w:cs="Times New Roman"/>
          <w:sz w:val="24"/>
          <w:szCs w:val="24"/>
        </w:rPr>
        <w:t xml:space="preserve">приемки законченного строительством объекта </w:t>
      </w:r>
      <w:r w:rsidR="005C305E" w:rsidRPr="00E30853">
        <w:rPr>
          <w:rFonts w:ascii="Times New Roman" w:hAnsi="Times New Roman" w:cs="Times New Roman"/>
          <w:sz w:val="24"/>
          <w:szCs w:val="24"/>
        </w:rPr>
        <w:t>(форма КС-11</w:t>
      </w:r>
      <w:r w:rsidR="005C305E">
        <w:rPr>
          <w:rFonts w:ascii="Times New Roman" w:hAnsi="Times New Roman" w:cs="Times New Roman"/>
          <w:sz w:val="24"/>
          <w:szCs w:val="24"/>
        </w:rPr>
        <w:t>)</w:t>
      </w:r>
      <w:r w:rsidR="00EB7C6F">
        <w:rPr>
          <w:rFonts w:ascii="Times New Roman" w:hAnsi="Times New Roman" w:cs="Times New Roman"/>
          <w:sz w:val="24"/>
          <w:szCs w:val="24"/>
        </w:rPr>
        <w:t xml:space="preserve">, и </w:t>
      </w:r>
      <w:r w:rsidR="00DC178E">
        <w:rPr>
          <w:rFonts w:ascii="Times New Roman" w:hAnsi="Times New Roman" w:cs="Times New Roman"/>
          <w:sz w:val="24"/>
          <w:szCs w:val="24"/>
        </w:rPr>
        <w:t>не оплачивать Подрядчику о</w:t>
      </w:r>
      <w:r w:rsidR="00C75818">
        <w:rPr>
          <w:rFonts w:ascii="Times New Roman" w:hAnsi="Times New Roman" w:cs="Times New Roman"/>
          <w:sz w:val="24"/>
          <w:szCs w:val="24"/>
        </w:rPr>
        <w:t>бъём некачественно выполненных Р</w:t>
      </w:r>
      <w:r w:rsidR="00DC178E">
        <w:rPr>
          <w:rFonts w:ascii="Times New Roman" w:hAnsi="Times New Roman" w:cs="Times New Roman"/>
          <w:sz w:val="24"/>
          <w:szCs w:val="24"/>
        </w:rPr>
        <w:t>абот</w:t>
      </w:r>
      <w:r w:rsidR="002E27E5">
        <w:rPr>
          <w:rFonts w:ascii="Times New Roman" w:hAnsi="Times New Roman" w:cs="Times New Roman"/>
          <w:sz w:val="24"/>
          <w:szCs w:val="24"/>
        </w:rPr>
        <w:t xml:space="preserve"> </w:t>
      </w:r>
      <w:r w:rsidR="00D00B9B">
        <w:rPr>
          <w:rFonts w:ascii="Times New Roman" w:hAnsi="Times New Roman" w:cs="Times New Roman"/>
          <w:sz w:val="24"/>
          <w:szCs w:val="24"/>
        </w:rPr>
        <w:t>до момента их уст</w:t>
      </w:r>
      <w:r w:rsidR="004B5EB2">
        <w:rPr>
          <w:rFonts w:ascii="Times New Roman" w:hAnsi="Times New Roman" w:cs="Times New Roman"/>
          <w:sz w:val="24"/>
          <w:szCs w:val="24"/>
        </w:rPr>
        <w:t>ра</w:t>
      </w:r>
      <w:r w:rsidR="00D00B9B">
        <w:rPr>
          <w:rFonts w:ascii="Times New Roman" w:hAnsi="Times New Roman" w:cs="Times New Roman"/>
          <w:sz w:val="24"/>
          <w:szCs w:val="24"/>
        </w:rPr>
        <w:t>нения Подря</w:t>
      </w:r>
      <w:r w:rsidR="00752B62">
        <w:rPr>
          <w:rFonts w:ascii="Times New Roman" w:hAnsi="Times New Roman" w:cs="Times New Roman"/>
          <w:sz w:val="24"/>
          <w:szCs w:val="24"/>
        </w:rPr>
        <w:t>д</w:t>
      </w:r>
      <w:r w:rsidR="00D00B9B">
        <w:rPr>
          <w:rFonts w:ascii="Times New Roman" w:hAnsi="Times New Roman" w:cs="Times New Roman"/>
          <w:sz w:val="24"/>
          <w:szCs w:val="24"/>
        </w:rPr>
        <w:t>чиком.</w:t>
      </w:r>
    </w:p>
    <w:p w14:paraId="0C3F81B2" w14:textId="67A7D99D" w:rsidR="006D18A1" w:rsidRDefault="00FB77C8"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Недостатки</w:t>
      </w:r>
      <w:r w:rsidR="006D18A1" w:rsidRPr="00E30853">
        <w:rPr>
          <w:rFonts w:ascii="Times New Roman" w:hAnsi="Times New Roman" w:cs="Times New Roman"/>
          <w:sz w:val="24"/>
          <w:szCs w:val="24"/>
        </w:rPr>
        <w:t xml:space="preserve">, допущенные Подрядчиком при выполнении Работ, о которых идет речь в настоящем пункте Договора, исправляются Подрядчиком за свой счет в согласованные с Заказчиком сроки, но не </w:t>
      </w:r>
      <w:proofErr w:type="gramStart"/>
      <w:r w:rsidR="006D18A1" w:rsidRPr="00E30853">
        <w:rPr>
          <w:rFonts w:ascii="Times New Roman" w:hAnsi="Times New Roman" w:cs="Times New Roman"/>
          <w:sz w:val="24"/>
          <w:szCs w:val="24"/>
        </w:rPr>
        <w:t>позднее</w:t>
      </w:r>
      <w:r w:rsidR="00952B83">
        <w:rPr>
          <w:rFonts w:ascii="Times New Roman" w:hAnsi="Times New Roman" w:cs="Times New Roman"/>
          <w:sz w:val="24"/>
          <w:szCs w:val="24"/>
        </w:rPr>
        <w:t xml:space="preserve"> </w:t>
      </w:r>
      <w:r w:rsidR="006D18A1" w:rsidRPr="00E30853">
        <w:rPr>
          <w:rFonts w:ascii="Times New Roman" w:hAnsi="Times New Roman" w:cs="Times New Roman"/>
          <w:sz w:val="24"/>
          <w:szCs w:val="24"/>
        </w:rPr>
        <w:t xml:space="preserve"> 30</w:t>
      </w:r>
      <w:proofErr w:type="gramEnd"/>
      <w:r w:rsidR="006D18A1" w:rsidRPr="00E30853">
        <w:rPr>
          <w:rFonts w:ascii="Times New Roman" w:hAnsi="Times New Roman" w:cs="Times New Roman"/>
          <w:sz w:val="24"/>
          <w:szCs w:val="24"/>
        </w:rPr>
        <w:t xml:space="preserve"> (тридцати) календарных дней с момента</w:t>
      </w:r>
      <w:r w:rsidR="004C0FB4">
        <w:rPr>
          <w:rFonts w:ascii="Times New Roman" w:hAnsi="Times New Roman" w:cs="Times New Roman"/>
          <w:sz w:val="24"/>
          <w:szCs w:val="24"/>
        </w:rPr>
        <w:t xml:space="preserve"> их </w:t>
      </w:r>
      <w:r w:rsidR="00EB7C6F">
        <w:rPr>
          <w:rFonts w:ascii="Times New Roman" w:hAnsi="Times New Roman" w:cs="Times New Roman"/>
          <w:sz w:val="24"/>
          <w:szCs w:val="24"/>
        </w:rPr>
        <w:t>фиксации в</w:t>
      </w:r>
      <w:r w:rsidR="005C305E" w:rsidRPr="005C305E">
        <w:rPr>
          <w:rFonts w:ascii="Times New Roman" w:hAnsi="Times New Roman" w:cs="Times New Roman"/>
          <w:bCs/>
          <w:sz w:val="24"/>
          <w:szCs w:val="24"/>
        </w:rPr>
        <w:t xml:space="preserve"> </w:t>
      </w:r>
      <w:r w:rsidR="005C305E" w:rsidRPr="00E30853">
        <w:rPr>
          <w:rFonts w:ascii="Times New Roman" w:hAnsi="Times New Roman" w:cs="Times New Roman"/>
          <w:sz w:val="24"/>
          <w:szCs w:val="24"/>
        </w:rPr>
        <w:t>акт</w:t>
      </w:r>
      <w:r w:rsidR="005C305E">
        <w:rPr>
          <w:rFonts w:ascii="Times New Roman" w:hAnsi="Times New Roman" w:cs="Times New Roman"/>
          <w:sz w:val="24"/>
          <w:szCs w:val="24"/>
        </w:rPr>
        <w:t>е</w:t>
      </w:r>
      <w:r w:rsidR="005C305E" w:rsidRPr="00E30853">
        <w:rPr>
          <w:rFonts w:ascii="Times New Roman" w:hAnsi="Times New Roman" w:cs="Times New Roman"/>
          <w:sz w:val="24"/>
          <w:szCs w:val="24"/>
        </w:rPr>
        <w:t xml:space="preserve"> </w:t>
      </w:r>
      <w:r w:rsidR="005C305E">
        <w:rPr>
          <w:rFonts w:ascii="Times New Roman" w:hAnsi="Times New Roman" w:cs="Times New Roman"/>
          <w:sz w:val="24"/>
          <w:szCs w:val="24"/>
        </w:rPr>
        <w:t xml:space="preserve"> приемки законченного строительством объекта </w:t>
      </w:r>
      <w:r w:rsidR="005C305E" w:rsidRPr="00E30853">
        <w:rPr>
          <w:rFonts w:ascii="Times New Roman" w:hAnsi="Times New Roman" w:cs="Times New Roman"/>
          <w:sz w:val="24"/>
          <w:szCs w:val="24"/>
        </w:rPr>
        <w:t>(форма КС-11</w:t>
      </w:r>
      <w:r w:rsidR="005C305E">
        <w:rPr>
          <w:rFonts w:ascii="Times New Roman" w:hAnsi="Times New Roman" w:cs="Times New Roman"/>
          <w:sz w:val="24"/>
          <w:szCs w:val="24"/>
        </w:rPr>
        <w:t>)</w:t>
      </w:r>
      <w:r w:rsidR="006D18A1" w:rsidRPr="00E30853">
        <w:rPr>
          <w:rFonts w:ascii="Times New Roman" w:hAnsi="Times New Roman" w:cs="Times New Roman"/>
          <w:sz w:val="24"/>
          <w:szCs w:val="24"/>
        </w:rPr>
        <w:t xml:space="preserve">. При невыполнении Подрядчиком этой обязанности </w:t>
      </w:r>
      <w:r w:rsidR="00E94C58">
        <w:rPr>
          <w:rFonts w:ascii="Times New Roman" w:hAnsi="Times New Roman" w:cs="Times New Roman"/>
          <w:sz w:val="24"/>
          <w:szCs w:val="24"/>
        </w:rPr>
        <w:t xml:space="preserve">в срок </w:t>
      </w:r>
      <w:r w:rsidR="006D18A1" w:rsidRPr="00E30853">
        <w:rPr>
          <w:rFonts w:ascii="Times New Roman" w:hAnsi="Times New Roman" w:cs="Times New Roman"/>
          <w:sz w:val="24"/>
          <w:szCs w:val="24"/>
        </w:rPr>
        <w:t xml:space="preserve">Заказчик вправе </w:t>
      </w:r>
      <w:r w:rsidR="00733AF6">
        <w:rPr>
          <w:rFonts w:ascii="Times New Roman" w:hAnsi="Times New Roman" w:cs="Times New Roman"/>
          <w:sz w:val="24"/>
          <w:szCs w:val="24"/>
        </w:rPr>
        <w:t xml:space="preserve">по своему выбору </w:t>
      </w:r>
      <w:r w:rsidR="006D18A1" w:rsidRPr="00E30853">
        <w:rPr>
          <w:rFonts w:ascii="Times New Roman" w:hAnsi="Times New Roman" w:cs="Times New Roman"/>
          <w:sz w:val="24"/>
          <w:szCs w:val="24"/>
        </w:rPr>
        <w:t>самостоятельно</w:t>
      </w:r>
      <w:r w:rsidR="00E94C58">
        <w:rPr>
          <w:rFonts w:ascii="Times New Roman" w:hAnsi="Times New Roman" w:cs="Times New Roman"/>
          <w:sz w:val="24"/>
          <w:szCs w:val="24"/>
        </w:rPr>
        <w:t xml:space="preserve"> либо с привлечением третьего лица</w:t>
      </w:r>
      <w:r w:rsidR="006D18A1" w:rsidRPr="00E30853">
        <w:rPr>
          <w:rFonts w:ascii="Times New Roman" w:hAnsi="Times New Roman" w:cs="Times New Roman"/>
          <w:sz w:val="24"/>
          <w:szCs w:val="24"/>
        </w:rPr>
        <w:t xml:space="preserve"> </w:t>
      </w:r>
      <w:r>
        <w:rPr>
          <w:rFonts w:ascii="Times New Roman" w:hAnsi="Times New Roman" w:cs="Times New Roman"/>
          <w:sz w:val="24"/>
          <w:szCs w:val="24"/>
        </w:rPr>
        <w:t>устранить</w:t>
      </w:r>
      <w:r w:rsidR="00533921">
        <w:rPr>
          <w:rFonts w:ascii="Times New Roman" w:hAnsi="Times New Roman" w:cs="Times New Roman"/>
          <w:sz w:val="24"/>
          <w:szCs w:val="24"/>
        </w:rPr>
        <w:t xml:space="preserve"> недостатки Р</w:t>
      </w:r>
      <w:r w:rsidR="00DC178E">
        <w:rPr>
          <w:rFonts w:ascii="Times New Roman" w:hAnsi="Times New Roman" w:cs="Times New Roman"/>
          <w:sz w:val="24"/>
          <w:szCs w:val="24"/>
        </w:rPr>
        <w:t>абот</w:t>
      </w:r>
      <w:r w:rsidR="006D18A1" w:rsidRPr="00E30853">
        <w:rPr>
          <w:rFonts w:ascii="Times New Roman" w:hAnsi="Times New Roman" w:cs="Times New Roman"/>
          <w:sz w:val="24"/>
          <w:szCs w:val="24"/>
        </w:rPr>
        <w:t>.</w:t>
      </w:r>
      <w:r w:rsidR="000407A4">
        <w:rPr>
          <w:rFonts w:ascii="Times New Roman" w:hAnsi="Times New Roman" w:cs="Times New Roman"/>
          <w:sz w:val="24"/>
          <w:szCs w:val="24"/>
        </w:rPr>
        <w:t xml:space="preserve"> </w:t>
      </w:r>
      <w:r w:rsidR="000407A4" w:rsidRPr="00CC5B5D">
        <w:rPr>
          <w:rFonts w:ascii="Times New Roman" w:hAnsi="Times New Roman" w:cs="Times New Roman"/>
          <w:sz w:val="24"/>
          <w:szCs w:val="24"/>
        </w:rPr>
        <w:t xml:space="preserve">Все расходы, связанные с </w:t>
      </w:r>
      <w:r w:rsidR="000407A4">
        <w:rPr>
          <w:rFonts w:ascii="Times New Roman" w:hAnsi="Times New Roman" w:cs="Times New Roman"/>
          <w:sz w:val="24"/>
          <w:szCs w:val="24"/>
        </w:rPr>
        <w:t>устранением недостатков</w:t>
      </w:r>
      <w:r w:rsidR="00533921">
        <w:rPr>
          <w:rFonts w:ascii="Times New Roman" w:hAnsi="Times New Roman" w:cs="Times New Roman"/>
          <w:sz w:val="24"/>
          <w:szCs w:val="24"/>
        </w:rPr>
        <w:t xml:space="preserve"> некачественных Р</w:t>
      </w:r>
      <w:r w:rsidR="000407A4" w:rsidRPr="00CC5B5D">
        <w:rPr>
          <w:rFonts w:ascii="Times New Roman" w:hAnsi="Times New Roman" w:cs="Times New Roman"/>
          <w:sz w:val="24"/>
          <w:szCs w:val="24"/>
        </w:rPr>
        <w:t xml:space="preserve">абот, оплачиваются </w:t>
      </w:r>
      <w:r w:rsidR="000407A4">
        <w:rPr>
          <w:rFonts w:ascii="Times New Roman" w:hAnsi="Times New Roman" w:cs="Times New Roman"/>
          <w:sz w:val="24"/>
          <w:szCs w:val="24"/>
        </w:rPr>
        <w:t>П</w:t>
      </w:r>
      <w:r w:rsidR="000407A4" w:rsidRPr="00CC5B5D">
        <w:rPr>
          <w:rFonts w:ascii="Times New Roman" w:hAnsi="Times New Roman" w:cs="Times New Roman"/>
          <w:sz w:val="24"/>
          <w:szCs w:val="24"/>
        </w:rPr>
        <w:t xml:space="preserve">одрядчиком </w:t>
      </w:r>
      <w:r w:rsidR="000407A4">
        <w:rPr>
          <w:rFonts w:ascii="Times New Roman" w:hAnsi="Times New Roman" w:cs="Times New Roman"/>
          <w:sz w:val="24"/>
          <w:szCs w:val="24"/>
        </w:rPr>
        <w:t>Заказчику</w:t>
      </w:r>
      <w:r w:rsidR="000407A4" w:rsidRPr="00CC5B5D">
        <w:rPr>
          <w:rFonts w:ascii="Times New Roman" w:hAnsi="Times New Roman" w:cs="Times New Roman"/>
          <w:sz w:val="24"/>
          <w:szCs w:val="24"/>
        </w:rPr>
        <w:t xml:space="preserve"> в течение 10 (десяти) календарных дней с момента предъявления соответствующего требования</w:t>
      </w:r>
      <w:r w:rsidR="000407A4">
        <w:rPr>
          <w:rFonts w:ascii="Times New Roman" w:hAnsi="Times New Roman" w:cs="Times New Roman"/>
          <w:sz w:val="24"/>
          <w:szCs w:val="24"/>
        </w:rPr>
        <w:t xml:space="preserve"> (претензии) и документов, подтверждающих понесённые расходы.</w:t>
      </w:r>
    </w:p>
    <w:p w14:paraId="10ACC223" w14:textId="564E74FD" w:rsidR="00D00B9B" w:rsidRPr="00E30853" w:rsidRDefault="00D00B9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не устранения Подрядчиком недостатков</w:t>
      </w:r>
      <w:r w:rsidRPr="00E30853">
        <w:rPr>
          <w:rFonts w:ascii="Times New Roman" w:hAnsi="Times New Roman" w:cs="Times New Roman"/>
          <w:sz w:val="24"/>
          <w:szCs w:val="24"/>
        </w:rPr>
        <w:t>, допущенны</w:t>
      </w:r>
      <w:r>
        <w:rPr>
          <w:rFonts w:ascii="Times New Roman" w:hAnsi="Times New Roman" w:cs="Times New Roman"/>
          <w:sz w:val="24"/>
          <w:szCs w:val="24"/>
        </w:rPr>
        <w:t>х</w:t>
      </w:r>
      <w:r w:rsidRPr="00E30853">
        <w:rPr>
          <w:rFonts w:ascii="Times New Roman" w:hAnsi="Times New Roman" w:cs="Times New Roman"/>
          <w:sz w:val="24"/>
          <w:szCs w:val="24"/>
        </w:rPr>
        <w:t xml:space="preserve"> Подрядчиком при выполнении Работ, о которых идет речь в настоящем пункте Договора</w:t>
      </w:r>
      <w:r>
        <w:rPr>
          <w:rFonts w:ascii="Times New Roman" w:hAnsi="Times New Roman" w:cs="Times New Roman"/>
          <w:sz w:val="24"/>
          <w:szCs w:val="24"/>
        </w:rPr>
        <w:t>, в срок Заказчик не оплачивает Подрядчику объём некачественно выполненных Работ.</w:t>
      </w:r>
    </w:p>
    <w:p w14:paraId="62FC2AC4" w14:textId="0B0F0CE2"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11.3. Если Заказчик не выполнит в срок свои обязательства, предусмотренные Договором, и это приведет к задержке выполнения Работ по строительству Объекта, то Подрядчик имеет право на продление срока строительства на соответствующий период и на освобождение на этот период от уплаты штрафа за просрочку выполнения Работ. В этом случае Стороны должны принять все необходимые меры для предотвращения дополнительных расходов.</w:t>
      </w:r>
    </w:p>
    <w:p w14:paraId="301A2671" w14:textId="0BEB18E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11.4. Превышения Подрядчиком </w:t>
      </w:r>
      <w:r w:rsidR="00B97157">
        <w:rPr>
          <w:rFonts w:ascii="Times New Roman" w:hAnsi="Times New Roman" w:cs="Times New Roman"/>
          <w:sz w:val="24"/>
          <w:szCs w:val="24"/>
        </w:rPr>
        <w:t xml:space="preserve">указанных в технической документации </w:t>
      </w:r>
      <w:r w:rsidRPr="00E30853">
        <w:rPr>
          <w:rFonts w:ascii="Times New Roman" w:hAnsi="Times New Roman" w:cs="Times New Roman"/>
          <w:sz w:val="24"/>
          <w:szCs w:val="24"/>
        </w:rPr>
        <w:t>объемов и стоимости Работ, не подтвержденные соответствующим дополнительным соглашением Сторон, произошедшие по вине Подрядчика и его субподрядчиков, оплачиваются Подрядчиком за свой счет, при условии, что они не вызваны невыполнением Заказчиком своих обязательств.</w:t>
      </w:r>
    </w:p>
    <w:p w14:paraId="58349D3E" w14:textId="4EF8408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11.5. В случае если Заказчиком была установлена необходимость </w:t>
      </w:r>
      <w:r w:rsidR="004C1785">
        <w:rPr>
          <w:rFonts w:ascii="Times New Roman" w:hAnsi="Times New Roman" w:cs="Times New Roman"/>
          <w:sz w:val="24"/>
          <w:szCs w:val="24"/>
        </w:rPr>
        <w:t>приостановки Работ на</w:t>
      </w:r>
      <w:r w:rsidRPr="00E30853">
        <w:rPr>
          <w:rFonts w:ascii="Times New Roman" w:hAnsi="Times New Roman" w:cs="Times New Roman"/>
          <w:sz w:val="24"/>
          <w:szCs w:val="24"/>
        </w:rPr>
        <w:t xml:space="preserve"> Объект</w:t>
      </w:r>
      <w:r w:rsidR="004C1785">
        <w:rPr>
          <w:rFonts w:ascii="Times New Roman" w:hAnsi="Times New Roman" w:cs="Times New Roman"/>
          <w:sz w:val="24"/>
          <w:szCs w:val="24"/>
        </w:rPr>
        <w:t>е</w:t>
      </w:r>
      <w:r w:rsidRPr="00E30853">
        <w:rPr>
          <w:rFonts w:ascii="Times New Roman" w:hAnsi="Times New Roman" w:cs="Times New Roman"/>
          <w:sz w:val="24"/>
          <w:szCs w:val="24"/>
        </w:rPr>
        <w:t>, Заказчик обязуется оплатить Подрядчику в полном объеме выполненные до момента приостановления Работы в течение 10 (десяти) дней с момента их приостановления.</w:t>
      </w:r>
    </w:p>
    <w:p w14:paraId="2243719F"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p>
    <w:p w14:paraId="5F2AE228" w14:textId="77777777" w:rsidR="006D18A1" w:rsidRPr="00E30853" w:rsidRDefault="006D18A1" w:rsidP="006D18A1">
      <w:pPr>
        <w:pStyle w:val="a7"/>
        <w:shd w:val="clear" w:color="auto" w:fill="FFFFFF"/>
        <w:ind w:firstLine="567"/>
        <w:jc w:val="center"/>
        <w:rPr>
          <w:rFonts w:ascii="Times New Roman" w:hAnsi="Times New Roman"/>
          <w:b/>
          <w:sz w:val="24"/>
          <w:szCs w:val="24"/>
        </w:rPr>
      </w:pPr>
      <w:r w:rsidRPr="00E30853">
        <w:rPr>
          <w:rFonts w:ascii="Times New Roman" w:hAnsi="Times New Roman"/>
          <w:b/>
          <w:sz w:val="24"/>
          <w:szCs w:val="24"/>
        </w:rPr>
        <w:t>12. ОБСТОЯТЕЛЬСТВА НЕПРЕОДОЛИМОЙ СИЛЫ</w:t>
      </w:r>
    </w:p>
    <w:p w14:paraId="1422F96D"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12.1.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2F8A6771"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12.2.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0D3ADB0E" w14:textId="00EF408A"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12.3. Сторона, для которой создалась ситуация невозможности выполнения обязательств по Договору</w:t>
      </w:r>
      <w:r w:rsidR="0013510C">
        <w:rPr>
          <w:rFonts w:ascii="Times New Roman" w:hAnsi="Times New Roman"/>
          <w:sz w:val="24"/>
          <w:szCs w:val="24"/>
        </w:rPr>
        <w:t xml:space="preserve"> </w:t>
      </w:r>
      <w:bookmarkStart w:id="4" w:name="_Hlk94470244"/>
      <w:r w:rsidR="0013510C">
        <w:rPr>
          <w:rFonts w:ascii="Times New Roman" w:hAnsi="Times New Roman"/>
          <w:sz w:val="24"/>
          <w:szCs w:val="24"/>
        </w:rPr>
        <w:t>из-за обстоятельств непреодолимой силы</w:t>
      </w:r>
      <w:bookmarkEnd w:id="4"/>
      <w:r w:rsidRPr="00E30853">
        <w:rPr>
          <w:rFonts w:ascii="Times New Roman" w:hAnsi="Times New Roman"/>
          <w:sz w:val="24"/>
          <w:szCs w:val="24"/>
        </w:rPr>
        <w:t>,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w:t>
      </w:r>
      <w:r w:rsidR="0013510C">
        <w:rPr>
          <w:rFonts w:ascii="Times New Roman" w:hAnsi="Times New Roman"/>
          <w:sz w:val="24"/>
          <w:szCs w:val="24"/>
        </w:rPr>
        <w:t>ых</w:t>
      </w:r>
      <w:r w:rsidRPr="00E30853">
        <w:rPr>
          <w:rFonts w:ascii="Times New Roman" w:hAnsi="Times New Roman"/>
          <w:sz w:val="24"/>
          <w:szCs w:val="24"/>
        </w:rPr>
        <w:t xml:space="preserve">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1DC379EF" w14:textId="03CBF9FE"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В случае наступления обстоятельств</w:t>
      </w:r>
      <w:r w:rsidR="0013510C">
        <w:rPr>
          <w:rFonts w:ascii="Times New Roman" w:hAnsi="Times New Roman"/>
          <w:sz w:val="24"/>
          <w:szCs w:val="24"/>
        </w:rPr>
        <w:t xml:space="preserve"> непреодолимой силы</w:t>
      </w:r>
      <w:r w:rsidRPr="00E30853">
        <w:rPr>
          <w:rFonts w:ascii="Times New Roman" w:hAnsi="Times New Roman"/>
          <w:sz w:val="24"/>
          <w:szCs w:val="24"/>
        </w:rPr>
        <w:t>,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436530CE" w14:textId="53FD0A82"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Подрядчик обязуется вернуть </w:t>
      </w:r>
      <w:proofErr w:type="gramStart"/>
      <w:r w:rsidRPr="00E30853">
        <w:rPr>
          <w:rFonts w:ascii="Times New Roman" w:hAnsi="Times New Roman" w:cs="Times New Roman"/>
          <w:sz w:val="24"/>
          <w:szCs w:val="24"/>
        </w:rPr>
        <w:t>Заказчику</w:t>
      </w:r>
      <w:proofErr w:type="gramEnd"/>
      <w:r w:rsidR="00245723">
        <w:rPr>
          <w:rFonts w:ascii="Times New Roman" w:hAnsi="Times New Roman" w:cs="Times New Roman"/>
          <w:sz w:val="24"/>
          <w:szCs w:val="24"/>
        </w:rPr>
        <w:t xml:space="preserve"> </w:t>
      </w:r>
      <w:r w:rsidRPr="00E30853">
        <w:rPr>
          <w:rFonts w:ascii="Times New Roman" w:hAnsi="Times New Roman" w:cs="Times New Roman"/>
          <w:sz w:val="24"/>
          <w:szCs w:val="24"/>
        </w:rPr>
        <w:t>полученный аванс по Договору в порядке, предусмотренном п. 3.3 Договора.</w:t>
      </w:r>
    </w:p>
    <w:p w14:paraId="3F1269A7"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p>
    <w:p w14:paraId="26529B3E" w14:textId="77777777" w:rsidR="006D18A1" w:rsidRPr="00E30853" w:rsidRDefault="006D18A1" w:rsidP="006D18A1">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sz w:val="24"/>
          <w:szCs w:val="24"/>
        </w:rPr>
        <w:t>13. ОТВЕТСТВЕННОСТЬ СТОРОН</w:t>
      </w:r>
    </w:p>
    <w:p w14:paraId="0E54DA3E"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13.1. 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4BB7C47A"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За нарушение договорных обязательств Подрядчик имеет право взыскать с Заказчика:</w:t>
      </w:r>
    </w:p>
    <w:p w14:paraId="544709A2" w14:textId="5240D832" w:rsidR="006D18A1" w:rsidRPr="00F21801" w:rsidRDefault="006D18A1" w:rsidP="006D18A1">
      <w:pPr>
        <w:shd w:val="clear" w:color="auto" w:fill="FFFFFF"/>
        <w:tabs>
          <w:tab w:val="left" w:pos="709"/>
          <w:tab w:val="left" w:pos="851"/>
        </w:tabs>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за </w:t>
      </w:r>
      <w:r w:rsidR="00215602">
        <w:rPr>
          <w:rFonts w:ascii="Times New Roman" w:hAnsi="Times New Roman" w:cs="Times New Roman"/>
          <w:sz w:val="24"/>
          <w:szCs w:val="24"/>
        </w:rPr>
        <w:t>нарушение срока</w:t>
      </w:r>
      <w:r w:rsidRPr="00E30853">
        <w:rPr>
          <w:rFonts w:ascii="Times New Roman" w:hAnsi="Times New Roman" w:cs="Times New Roman"/>
          <w:sz w:val="24"/>
          <w:szCs w:val="24"/>
        </w:rPr>
        <w:t xml:space="preserve"> оплаты выполненны</w:t>
      </w:r>
      <w:r w:rsidR="00215602">
        <w:rPr>
          <w:rFonts w:ascii="Times New Roman" w:hAnsi="Times New Roman" w:cs="Times New Roman"/>
          <w:sz w:val="24"/>
          <w:szCs w:val="24"/>
        </w:rPr>
        <w:t>х</w:t>
      </w:r>
      <w:r w:rsidRPr="00E30853">
        <w:rPr>
          <w:rFonts w:ascii="Times New Roman" w:hAnsi="Times New Roman" w:cs="Times New Roman"/>
          <w:sz w:val="24"/>
          <w:szCs w:val="24"/>
        </w:rPr>
        <w:t xml:space="preserve"> Работ, допущенн</w:t>
      </w:r>
      <w:r w:rsidR="00215602">
        <w:rPr>
          <w:rFonts w:ascii="Times New Roman" w:hAnsi="Times New Roman" w:cs="Times New Roman"/>
          <w:sz w:val="24"/>
          <w:szCs w:val="24"/>
        </w:rPr>
        <w:t>ое</w:t>
      </w:r>
      <w:r w:rsidRPr="00E30853">
        <w:rPr>
          <w:rFonts w:ascii="Times New Roman" w:hAnsi="Times New Roman" w:cs="Times New Roman"/>
          <w:sz w:val="24"/>
          <w:szCs w:val="24"/>
        </w:rPr>
        <w:t xml:space="preserve"> по вине Заказчика</w:t>
      </w:r>
      <w:r w:rsidR="00215602">
        <w:rPr>
          <w:rFonts w:ascii="Times New Roman" w:hAnsi="Times New Roman" w:cs="Times New Roman"/>
          <w:sz w:val="24"/>
          <w:szCs w:val="24"/>
        </w:rPr>
        <w:t xml:space="preserve"> </w:t>
      </w:r>
      <w:r w:rsidRPr="00E30853">
        <w:rPr>
          <w:rFonts w:ascii="Times New Roman" w:hAnsi="Times New Roman" w:cs="Times New Roman"/>
          <w:sz w:val="24"/>
          <w:szCs w:val="24"/>
        </w:rPr>
        <w:t xml:space="preserve">-неустойку в размере 0,1% от </w:t>
      </w:r>
      <w:r w:rsidR="00FE3B6A">
        <w:rPr>
          <w:rFonts w:ascii="Times New Roman" w:hAnsi="Times New Roman" w:cs="Times New Roman"/>
          <w:sz w:val="24"/>
          <w:szCs w:val="24"/>
        </w:rPr>
        <w:t xml:space="preserve">несвоевременно оплаченной суммы </w:t>
      </w:r>
      <w:r w:rsidRPr="00E30853">
        <w:rPr>
          <w:rFonts w:ascii="Times New Roman" w:hAnsi="Times New Roman" w:cs="Times New Roman"/>
          <w:sz w:val="24"/>
          <w:szCs w:val="24"/>
        </w:rPr>
        <w:t>за каждый день просрочки</w:t>
      </w:r>
      <w:r w:rsidRPr="00F21801">
        <w:rPr>
          <w:rFonts w:ascii="Times New Roman" w:hAnsi="Times New Roman" w:cs="Times New Roman"/>
          <w:sz w:val="24"/>
          <w:szCs w:val="24"/>
        </w:rPr>
        <w:t xml:space="preserve">, но не более 10% </w:t>
      </w:r>
      <w:r w:rsidR="00FE3B6A" w:rsidRPr="00F21801">
        <w:rPr>
          <w:rFonts w:ascii="Times New Roman" w:hAnsi="Times New Roman" w:cs="Times New Roman"/>
          <w:sz w:val="24"/>
          <w:szCs w:val="24"/>
        </w:rPr>
        <w:t>несвоевременно оплаченной суммы</w:t>
      </w:r>
      <w:r w:rsidRPr="00F21801">
        <w:rPr>
          <w:rFonts w:ascii="Times New Roman" w:hAnsi="Times New Roman" w:cs="Times New Roman"/>
          <w:sz w:val="24"/>
          <w:szCs w:val="24"/>
        </w:rPr>
        <w:t>;</w:t>
      </w:r>
    </w:p>
    <w:p w14:paraId="78CAE1EE" w14:textId="77777777" w:rsidR="006D18A1" w:rsidRPr="00E30853" w:rsidRDefault="006D18A1" w:rsidP="006D18A1">
      <w:pPr>
        <w:pStyle w:val="11"/>
        <w:shd w:val="clear" w:color="auto" w:fill="FFFFFF"/>
        <w:ind w:left="0" w:firstLine="567"/>
        <w:jc w:val="both"/>
      </w:pPr>
      <w:r w:rsidRPr="00E30853">
        <w:t>13.2. За нарушение договорных обязательств Заказчик имеет право взыскать с Подрядчика:</w:t>
      </w:r>
    </w:p>
    <w:p w14:paraId="35FDECFD" w14:textId="3554075D" w:rsidR="006D18A1" w:rsidRDefault="0032196E" w:rsidP="006D18A1">
      <w:pPr>
        <w:pStyle w:val="11"/>
        <w:shd w:val="clear" w:color="auto" w:fill="FFFFFF"/>
        <w:ind w:left="0" w:firstLine="567"/>
        <w:jc w:val="both"/>
      </w:pPr>
      <w:r>
        <w:t>13.2.1.</w:t>
      </w:r>
      <w:r w:rsidR="00A90578">
        <w:t xml:space="preserve"> </w:t>
      </w:r>
      <w:r w:rsidR="006D18A1" w:rsidRPr="00E30853">
        <w:t>за нарушение установленн</w:t>
      </w:r>
      <w:r w:rsidR="00D15AA8">
        <w:t>ого</w:t>
      </w:r>
      <w:r w:rsidR="006D18A1" w:rsidRPr="00E30853">
        <w:t xml:space="preserve"> срок</w:t>
      </w:r>
      <w:r w:rsidR="00D15AA8">
        <w:t>а</w:t>
      </w:r>
      <w:r w:rsidR="00C75818">
        <w:t xml:space="preserve"> выполнения Р</w:t>
      </w:r>
      <w:r w:rsidR="006D18A1" w:rsidRPr="00E30853">
        <w:t>абот (срок</w:t>
      </w:r>
      <w:r w:rsidR="00D15AA8">
        <w:t>а</w:t>
      </w:r>
      <w:r w:rsidR="006D18A1" w:rsidRPr="00E30853">
        <w:t xml:space="preserve"> начала и</w:t>
      </w:r>
      <w:r w:rsidR="00D15AA8">
        <w:t>/или</w:t>
      </w:r>
      <w:r w:rsidR="006D18A1" w:rsidRPr="00E30853">
        <w:t xml:space="preserve"> окончания) </w:t>
      </w:r>
      <w:r w:rsidR="00355B8C">
        <w:t xml:space="preserve">- </w:t>
      </w:r>
      <w:r w:rsidR="006D18A1" w:rsidRPr="00E30853">
        <w:t xml:space="preserve">неустойку в размере 0,1% от стоимости </w:t>
      </w:r>
      <w:r w:rsidR="00FE3B6A">
        <w:t xml:space="preserve">невыполненных/несвоевременно выполненных </w:t>
      </w:r>
      <w:r w:rsidR="006D18A1" w:rsidRPr="00E30853">
        <w:t>Работ по договору за каждый день просрочки;</w:t>
      </w:r>
    </w:p>
    <w:p w14:paraId="370F66F6" w14:textId="56893DF3" w:rsidR="00355B8C" w:rsidRPr="00E30853" w:rsidRDefault="0032196E" w:rsidP="00355B8C">
      <w:pPr>
        <w:pStyle w:val="11"/>
        <w:shd w:val="clear" w:color="auto" w:fill="FFFFFF"/>
        <w:ind w:left="0" w:firstLine="567"/>
        <w:jc w:val="both"/>
      </w:pPr>
      <w:r>
        <w:t xml:space="preserve">13.2.2. </w:t>
      </w:r>
      <w:r w:rsidR="00355B8C">
        <w:t xml:space="preserve">за нарушение срока начала </w:t>
      </w:r>
      <w:r w:rsidR="00777D78">
        <w:t>и/</w:t>
      </w:r>
      <w:r w:rsidR="00D15AA8">
        <w:t>или</w:t>
      </w:r>
      <w:r w:rsidR="00355B8C">
        <w:t xml:space="preserve"> окончания выполнения</w:t>
      </w:r>
      <w:r w:rsidR="002323A6">
        <w:t xml:space="preserve"> работ, </w:t>
      </w:r>
      <w:r w:rsidR="00875D16">
        <w:t>отдельн</w:t>
      </w:r>
      <w:r w:rsidR="00777D78">
        <w:t>ого</w:t>
      </w:r>
      <w:r w:rsidR="00875D16">
        <w:t xml:space="preserve"> </w:t>
      </w:r>
      <w:r w:rsidR="00E54B5A">
        <w:t>вид</w:t>
      </w:r>
      <w:r w:rsidR="00777D78">
        <w:t>а</w:t>
      </w:r>
      <w:r w:rsidR="007E4F42">
        <w:t xml:space="preserve"> работ </w:t>
      </w:r>
      <w:r w:rsidR="00355B8C">
        <w:t xml:space="preserve">– неустойку в размере 0,1% от стоимости </w:t>
      </w:r>
      <w:r w:rsidR="00707A5D">
        <w:t>Р</w:t>
      </w:r>
      <w:r w:rsidR="00355B8C">
        <w:t>абот</w:t>
      </w:r>
      <w:r w:rsidR="00863008">
        <w:t>,</w:t>
      </w:r>
      <w:r w:rsidR="00355B8C">
        <w:t xml:space="preserve"> </w:t>
      </w:r>
      <w:r w:rsidR="00E54B5A">
        <w:t>срок выполнения которых нарушен,</w:t>
      </w:r>
      <w:r w:rsidR="00355B8C">
        <w:t xml:space="preserve"> за каждый день просрочки;</w:t>
      </w:r>
    </w:p>
    <w:p w14:paraId="30DE199F" w14:textId="63E16EBA" w:rsidR="006D18A1" w:rsidRDefault="0032196E" w:rsidP="006D18A1">
      <w:pPr>
        <w:pStyle w:val="11"/>
        <w:shd w:val="clear" w:color="auto" w:fill="FFFFFF"/>
        <w:ind w:left="0" w:firstLine="567"/>
        <w:jc w:val="both"/>
      </w:pPr>
      <w:r>
        <w:t>13.2.3</w:t>
      </w:r>
      <w:r w:rsidR="00707A5D">
        <w:t>.</w:t>
      </w:r>
      <w:r w:rsidR="00A90578">
        <w:t xml:space="preserve"> </w:t>
      </w:r>
      <w:r w:rsidR="006D18A1" w:rsidRPr="00E30853">
        <w:t xml:space="preserve">за </w:t>
      </w:r>
      <w:r w:rsidR="008A0EEC">
        <w:t>нарушение срока</w:t>
      </w:r>
      <w:r w:rsidR="008A0EEC" w:rsidRPr="00E30853">
        <w:t xml:space="preserve"> </w:t>
      </w:r>
      <w:r w:rsidR="006D18A1" w:rsidRPr="00E30853">
        <w:t xml:space="preserve">устранения </w:t>
      </w:r>
      <w:r w:rsidR="00FE3B6A">
        <w:t>недостатков</w:t>
      </w:r>
      <w:r w:rsidR="006D18A1" w:rsidRPr="00E30853">
        <w:t xml:space="preserve"> в Работах -</w:t>
      </w:r>
      <w:r w:rsidR="00707A5D">
        <w:t xml:space="preserve"> </w:t>
      </w:r>
      <w:r w:rsidR="006D18A1" w:rsidRPr="00E30853">
        <w:t>неустойку в размере 0,1% от стоимости Работ</w:t>
      </w:r>
      <w:r w:rsidR="008A0EEC">
        <w:t>, в которых были выявлены недостатки,</w:t>
      </w:r>
      <w:r w:rsidR="006D18A1" w:rsidRPr="00E30853">
        <w:t xml:space="preserve"> за каждый день просрочки;</w:t>
      </w:r>
    </w:p>
    <w:p w14:paraId="25683F72" w14:textId="2BBA5BA3" w:rsidR="006D18A1" w:rsidRPr="00E30853" w:rsidRDefault="0032196E" w:rsidP="006D18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13.2.4.</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w:t>
      </w:r>
      <w:r w:rsidR="00777D78">
        <w:rPr>
          <w:rFonts w:ascii="Times New Roman" w:hAnsi="Times New Roman" w:cs="Times New Roman"/>
          <w:sz w:val="24"/>
          <w:szCs w:val="24"/>
        </w:rPr>
        <w:t>предъявленных</w:t>
      </w:r>
      <w:r w:rsidR="006D18A1" w:rsidRPr="00E30853">
        <w:rPr>
          <w:rFonts w:ascii="Times New Roman" w:hAnsi="Times New Roman" w:cs="Times New Roman"/>
          <w:sz w:val="24"/>
          <w:szCs w:val="24"/>
        </w:rPr>
        <w:t xml:space="preserve"> санкций.</w:t>
      </w:r>
    </w:p>
    <w:p w14:paraId="46E3872B" w14:textId="5923925F" w:rsidR="006D18A1" w:rsidRPr="00E30853" w:rsidRDefault="0032196E" w:rsidP="006D18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13.2.5.</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за нарушение сроков предоставления договоров страхования, предусмотренных пунктом 7.3. Договора, неустойку в размере 0,1% от стоимости Работ по Договору за каждый день просрочки.</w:t>
      </w:r>
    </w:p>
    <w:p w14:paraId="2B0BA695" w14:textId="44290082" w:rsidR="006D18A1" w:rsidRDefault="0032196E" w:rsidP="006D18A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13.2.6.</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w:t>
      </w:r>
      <w:r w:rsidR="00437F39">
        <w:rPr>
          <w:rFonts w:ascii="Times New Roman" w:hAnsi="Times New Roman" w:cs="Times New Roman"/>
          <w:sz w:val="24"/>
          <w:szCs w:val="24"/>
        </w:rPr>
        <w:t>ое</w:t>
      </w:r>
      <w:r w:rsidR="006D18A1" w:rsidRPr="00E30853">
        <w:rPr>
          <w:rFonts w:ascii="Times New Roman" w:hAnsi="Times New Roman" w:cs="Times New Roman"/>
          <w:sz w:val="24"/>
          <w:szCs w:val="24"/>
        </w:rPr>
        <w:t xml:space="preserve"> пунктом 5.1.11</w:t>
      </w:r>
      <w:r w:rsidR="00A90578">
        <w:rPr>
          <w:rFonts w:ascii="Times New Roman" w:hAnsi="Times New Roman" w:cs="Times New Roman"/>
          <w:sz w:val="24"/>
          <w:szCs w:val="24"/>
        </w:rPr>
        <w:t>.</w:t>
      </w:r>
      <w:r w:rsidR="006D18A1" w:rsidRPr="00E30853">
        <w:rPr>
          <w:rFonts w:ascii="Times New Roman" w:hAnsi="Times New Roman" w:cs="Times New Roman"/>
          <w:sz w:val="24"/>
          <w:szCs w:val="24"/>
        </w:rPr>
        <w:t xml:space="preserve"> Договора, штраф в размере 1% от Стоимости Работ по Договору.</w:t>
      </w:r>
    </w:p>
    <w:p w14:paraId="393E31A3" w14:textId="0D492E58" w:rsidR="006D4BE8" w:rsidRDefault="0032196E" w:rsidP="006D18A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13.2.7.</w:t>
      </w:r>
      <w:r w:rsidR="006D4BE8">
        <w:rPr>
          <w:rFonts w:ascii="Times New Roman" w:hAnsi="Times New Roman" w:cs="Times New Roman"/>
          <w:sz w:val="24"/>
          <w:szCs w:val="24"/>
        </w:rPr>
        <w:t xml:space="preserve"> за</w:t>
      </w:r>
      <w:r w:rsidR="003F0CCC">
        <w:rPr>
          <w:rFonts w:ascii="Times New Roman" w:hAnsi="Times New Roman" w:cs="Times New Roman"/>
          <w:sz w:val="24"/>
          <w:szCs w:val="24"/>
        </w:rPr>
        <w:t xml:space="preserve"> </w:t>
      </w:r>
      <w:r w:rsidR="00372EAE">
        <w:rPr>
          <w:rFonts w:ascii="Times New Roman" w:hAnsi="Times New Roman" w:cs="Times New Roman"/>
          <w:sz w:val="24"/>
          <w:szCs w:val="24"/>
        </w:rPr>
        <w:t xml:space="preserve">неисполнение/за </w:t>
      </w:r>
      <w:r w:rsidR="003F0CCC">
        <w:rPr>
          <w:rFonts w:ascii="Times New Roman" w:hAnsi="Times New Roman" w:cs="Times New Roman"/>
          <w:sz w:val="24"/>
          <w:szCs w:val="24"/>
        </w:rPr>
        <w:t xml:space="preserve">нарушение срока исполнения обязательства, </w:t>
      </w:r>
      <w:r w:rsidR="006D4BE8">
        <w:rPr>
          <w:rFonts w:ascii="Times New Roman" w:hAnsi="Times New Roman" w:cs="Times New Roman"/>
          <w:sz w:val="24"/>
          <w:szCs w:val="24"/>
        </w:rPr>
        <w:t>предусмотренного пункт</w:t>
      </w:r>
      <w:r w:rsidR="008F7048">
        <w:rPr>
          <w:rFonts w:ascii="Times New Roman" w:hAnsi="Times New Roman" w:cs="Times New Roman"/>
          <w:sz w:val="24"/>
          <w:szCs w:val="24"/>
        </w:rPr>
        <w:t>ами</w:t>
      </w:r>
      <w:r w:rsidR="006D4BE8">
        <w:rPr>
          <w:rFonts w:ascii="Times New Roman" w:hAnsi="Times New Roman" w:cs="Times New Roman"/>
          <w:sz w:val="24"/>
          <w:szCs w:val="24"/>
        </w:rPr>
        <w:t xml:space="preserve"> 5.1.2</w:t>
      </w:r>
      <w:r w:rsidR="00D94B91">
        <w:rPr>
          <w:rFonts w:ascii="Times New Roman" w:hAnsi="Times New Roman" w:cs="Times New Roman"/>
          <w:sz w:val="24"/>
          <w:szCs w:val="24"/>
        </w:rPr>
        <w:t>5</w:t>
      </w:r>
      <w:r w:rsidR="006D4BE8">
        <w:rPr>
          <w:rFonts w:ascii="Times New Roman" w:hAnsi="Times New Roman" w:cs="Times New Roman"/>
          <w:sz w:val="24"/>
          <w:szCs w:val="24"/>
        </w:rPr>
        <w:t>-5.1.3</w:t>
      </w:r>
      <w:r w:rsidR="00777D78">
        <w:rPr>
          <w:rFonts w:ascii="Times New Roman" w:hAnsi="Times New Roman" w:cs="Times New Roman"/>
          <w:sz w:val="24"/>
          <w:szCs w:val="24"/>
        </w:rPr>
        <w:t>0</w:t>
      </w:r>
      <w:r w:rsidR="00307B96">
        <w:rPr>
          <w:rFonts w:ascii="Times New Roman" w:hAnsi="Times New Roman" w:cs="Times New Roman"/>
          <w:sz w:val="24"/>
          <w:szCs w:val="24"/>
        </w:rPr>
        <w:t xml:space="preserve"> Договора</w:t>
      </w:r>
      <w:r w:rsidR="00777D78">
        <w:rPr>
          <w:rFonts w:ascii="Times New Roman" w:hAnsi="Times New Roman" w:cs="Times New Roman"/>
          <w:sz w:val="24"/>
          <w:szCs w:val="24"/>
        </w:rPr>
        <w:t>,</w:t>
      </w:r>
      <w:r w:rsidR="006D4BE8">
        <w:rPr>
          <w:rFonts w:ascii="Times New Roman" w:hAnsi="Times New Roman" w:cs="Times New Roman"/>
          <w:sz w:val="24"/>
          <w:szCs w:val="24"/>
        </w:rPr>
        <w:t xml:space="preserve"> штраф в размере </w:t>
      </w:r>
      <w:r w:rsidR="004D6407">
        <w:rPr>
          <w:rFonts w:ascii="Times New Roman" w:hAnsi="Times New Roman" w:cs="Times New Roman"/>
          <w:sz w:val="24"/>
          <w:szCs w:val="24"/>
        </w:rPr>
        <w:t>3</w:t>
      </w:r>
      <w:r w:rsidR="00533921">
        <w:rPr>
          <w:rFonts w:ascii="Times New Roman" w:hAnsi="Times New Roman" w:cs="Times New Roman"/>
          <w:sz w:val="24"/>
          <w:szCs w:val="24"/>
        </w:rPr>
        <w:t>0000 (</w:t>
      </w:r>
      <w:r w:rsidR="004D6407">
        <w:rPr>
          <w:rFonts w:ascii="Times New Roman" w:hAnsi="Times New Roman" w:cs="Times New Roman"/>
          <w:sz w:val="24"/>
          <w:szCs w:val="24"/>
        </w:rPr>
        <w:t>тридцать</w:t>
      </w:r>
      <w:r w:rsidR="00533921">
        <w:rPr>
          <w:rFonts w:ascii="Times New Roman" w:hAnsi="Times New Roman" w:cs="Times New Roman"/>
          <w:sz w:val="24"/>
          <w:szCs w:val="24"/>
        </w:rPr>
        <w:t xml:space="preserve"> тысяч) </w:t>
      </w:r>
      <w:r w:rsidR="006D4BE8">
        <w:rPr>
          <w:rFonts w:ascii="Times New Roman" w:hAnsi="Times New Roman" w:cs="Times New Roman"/>
          <w:sz w:val="24"/>
          <w:szCs w:val="24"/>
        </w:rPr>
        <w:t>рублей за каждое неисполненное</w:t>
      </w:r>
      <w:r w:rsidR="00372EAE">
        <w:rPr>
          <w:rFonts w:ascii="Times New Roman" w:hAnsi="Times New Roman" w:cs="Times New Roman"/>
          <w:sz w:val="24"/>
          <w:szCs w:val="24"/>
        </w:rPr>
        <w:t>/несвоевременно исполненное</w:t>
      </w:r>
      <w:r w:rsidR="003F0CCC">
        <w:rPr>
          <w:rFonts w:ascii="Times New Roman" w:hAnsi="Times New Roman" w:cs="Times New Roman"/>
          <w:sz w:val="24"/>
          <w:szCs w:val="24"/>
        </w:rPr>
        <w:t xml:space="preserve"> обязательство.</w:t>
      </w:r>
    </w:p>
    <w:p w14:paraId="5521D7D5" w14:textId="4CB111AD" w:rsidR="00335388" w:rsidRDefault="0032196E" w:rsidP="003353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13.2.8.</w:t>
      </w:r>
      <w:r w:rsidR="00335388" w:rsidRPr="00C10CC1">
        <w:rPr>
          <w:rFonts w:ascii="Times New Roman" w:eastAsia="Times New Roman" w:hAnsi="Times New Roman" w:cs="Times New Roman"/>
          <w:sz w:val="24"/>
          <w:szCs w:val="24"/>
        </w:rPr>
        <w:t xml:space="preserve"> за нарушение требований пункта 5.1.</w:t>
      </w:r>
      <w:r w:rsidR="0055032D">
        <w:rPr>
          <w:rFonts w:ascii="Times New Roman" w:eastAsia="Times New Roman" w:hAnsi="Times New Roman" w:cs="Times New Roman"/>
          <w:sz w:val="24"/>
          <w:szCs w:val="24"/>
        </w:rPr>
        <w:t>24</w:t>
      </w:r>
      <w:r w:rsidR="00A90578">
        <w:rPr>
          <w:rFonts w:ascii="Times New Roman" w:eastAsia="Times New Roman" w:hAnsi="Times New Roman" w:cs="Times New Roman"/>
          <w:sz w:val="24"/>
          <w:szCs w:val="24"/>
        </w:rPr>
        <w:t>.</w:t>
      </w:r>
      <w:r w:rsidR="00542C26">
        <w:rPr>
          <w:rFonts w:ascii="Times New Roman" w:eastAsia="Times New Roman" w:hAnsi="Times New Roman" w:cs="Times New Roman"/>
          <w:sz w:val="24"/>
          <w:szCs w:val="24"/>
        </w:rPr>
        <w:t xml:space="preserve"> Договора, штраф в размере 50</w:t>
      </w:r>
      <w:r w:rsidR="00335388" w:rsidRPr="00C10CC1">
        <w:rPr>
          <w:rFonts w:ascii="Times New Roman" w:eastAsia="Times New Roman" w:hAnsi="Times New Roman" w:cs="Times New Roman"/>
          <w:sz w:val="24"/>
          <w:szCs w:val="24"/>
        </w:rPr>
        <w:t xml:space="preserve">000 </w:t>
      </w:r>
      <w:r w:rsidR="00A90578">
        <w:rPr>
          <w:rFonts w:ascii="Times New Roman" w:eastAsia="Times New Roman" w:hAnsi="Times New Roman" w:cs="Times New Roman"/>
          <w:sz w:val="24"/>
          <w:szCs w:val="24"/>
        </w:rPr>
        <w:t xml:space="preserve">(пятьдесят тысяч) </w:t>
      </w:r>
      <w:r w:rsidR="00335388" w:rsidRPr="00C10CC1">
        <w:rPr>
          <w:rFonts w:ascii="Times New Roman" w:eastAsia="Times New Roman" w:hAnsi="Times New Roman" w:cs="Times New Roman"/>
          <w:sz w:val="24"/>
          <w:szCs w:val="24"/>
        </w:rPr>
        <w:t>рублей за каждое нарушение</w:t>
      </w:r>
      <w:r w:rsidR="00307B96">
        <w:rPr>
          <w:rFonts w:ascii="Times New Roman" w:eastAsia="Times New Roman" w:hAnsi="Times New Roman" w:cs="Times New Roman"/>
          <w:sz w:val="24"/>
          <w:szCs w:val="24"/>
        </w:rPr>
        <w:t>.</w:t>
      </w:r>
      <w:r w:rsidR="00C10CC1">
        <w:rPr>
          <w:rFonts w:ascii="Times New Roman" w:eastAsia="Times New Roman" w:hAnsi="Times New Roman" w:cs="Times New Roman"/>
          <w:sz w:val="24"/>
          <w:szCs w:val="24"/>
        </w:rPr>
        <w:t xml:space="preserve"> </w:t>
      </w:r>
      <w:r w:rsidR="00307B96">
        <w:rPr>
          <w:rFonts w:ascii="Times New Roman" w:eastAsia="Times New Roman" w:hAnsi="Times New Roman" w:cs="Times New Roman"/>
          <w:sz w:val="24"/>
          <w:szCs w:val="24"/>
        </w:rPr>
        <w:t>К</w:t>
      </w:r>
      <w:r w:rsidR="00707A5D">
        <w:rPr>
          <w:rFonts w:ascii="Times New Roman" w:eastAsia="Times New Roman" w:hAnsi="Times New Roman" w:cs="Times New Roman"/>
          <w:sz w:val="24"/>
          <w:szCs w:val="24"/>
        </w:rPr>
        <w:t>роме этого</w:t>
      </w:r>
      <w:r w:rsidR="00307B96">
        <w:rPr>
          <w:rFonts w:ascii="Times New Roman" w:eastAsia="Times New Roman" w:hAnsi="Times New Roman" w:cs="Times New Roman"/>
          <w:sz w:val="24"/>
          <w:szCs w:val="24"/>
        </w:rPr>
        <w:t>,</w:t>
      </w:r>
      <w:r w:rsidR="00C10CC1">
        <w:rPr>
          <w:rFonts w:ascii="Times New Roman" w:eastAsia="Times New Roman" w:hAnsi="Times New Roman" w:cs="Times New Roman"/>
          <w:sz w:val="24"/>
          <w:szCs w:val="24"/>
        </w:rPr>
        <w:t xml:space="preserve"> </w:t>
      </w:r>
      <w:r w:rsidR="00C10CC1" w:rsidRPr="00C10CC1">
        <w:rPr>
          <w:rFonts w:ascii="Times New Roman" w:eastAsia="Times New Roman" w:hAnsi="Times New Roman" w:cs="Times New Roman"/>
          <w:sz w:val="24"/>
          <w:szCs w:val="24"/>
        </w:rPr>
        <w:t xml:space="preserve">Подрядчик </w:t>
      </w:r>
      <w:r w:rsidR="00707A5D">
        <w:rPr>
          <w:rFonts w:ascii="Times New Roman" w:eastAsia="Times New Roman" w:hAnsi="Times New Roman" w:cs="Times New Roman"/>
          <w:sz w:val="24"/>
          <w:szCs w:val="24"/>
        </w:rPr>
        <w:t>возмещает</w:t>
      </w:r>
      <w:r w:rsidR="00C10CC1" w:rsidRPr="00C10CC1">
        <w:rPr>
          <w:rFonts w:ascii="Times New Roman" w:eastAsia="Times New Roman" w:hAnsi="Times New Roman" w:cs="Times New Roman"/>
          <w:sz w:val="24"/>
          <w:szCs w:val="24"/>
        </w:rPr>
        <w:t xml:space="preserve"> Заказчику все расходы, произведенные на транспортировку металлолома от места образования до площадки хранения металлолома на территории Заказчика, резку и очистку металлолома от постороннего мусора</w:t>
      </w:r>
      <w:r w:rsidR="00C10CC1">
        <w:rPr>
          <w:rFonts w:ascii="Times New Roman" w:eastAsia="Times New Roman" w:hAnsi="Times New Roman" w:cs="Times New Roman"/>
          <w:sz w:val="24"/>
          <w:szCs w:val="24"/>
        </w:rPr>
        <w:t>.</w:t>
      </w:r>
    </w:p>
    <w:p w14:paraId="5B805344" w14:textId="29787B1B" w:rsidR="00BA09BF" w:rsidRPr="00307B96" w:rsidRDefault="00BA09BF" w:rsidP="00BA09BF">
      <w:pPr>
        <w:pStyle w:val="a7"/>
        <w:shd w:val="clear" w:color="auto" w:fill="FFFFFF"/>
        <w:ind w:firstLine="567"/>
        <w:jc w:val="both"/>
        <w:rPr>
          <w:rFonts w:ascii="Times New Roman" w:hAnsi="Times New Roman"/>
          <w:sz w:val="24"/>
          <w:szCs w:val="24"/>
        </w:rPr>
      </w:pPr>
      <w:bookmarkStart w:id="5" w:name="_Hlk94470453"/>
      <w:r>
        <w:rPr>
          <w:rFonts w:ascii="Times New Roman" w:hAnsi="Times New Roman"/>
          <w:sz w:val="24"/>
          <w:szCs w:val="24"/>
        </w:rPr>
        <w:t xml:space="preserve">13.2.9. </w:t>
      </w:r>
      <w:r w:rsidRPr="00307B96">
        <w:rPr>
          <w:rFonts w:ascii="Times New Roman" w:hAnsi="Times New Roman"/>
          <w:sz w:val="24"/>
          <w:szCs w:val="24"/>
        </w:rPr>
        <w:t xml:space="preserve">За каждый случай </w:t>
      </w:r>
      <w:proofErr w:type="spellStart"/>
      <w:r w:rsidRPr="00307B96">
        <w:rPr>
          <w:rFonts w:ascii="Times New Roman" w:hAnsi="Times New Roman"/>
          <w:sz w:val="24"/>
          <w:szCs w:val="24"/>
        </w:rPr>
        <w:t>неознакомления</w:t>
      </w:r>
      <w:proofErr w:type="spellEnd"/>
      <w:r w:rsidRPr="00307B96">
        <w:rPr>
          <w:rFonts w:ascii="Times New Roman" w:hAnsi="Times New Roman"/>
          <w:sz w:val="24"/>
          <w:szCs w:val="24"/>
        </w:rPr>
        <w:t xml:space="preserve"> Подрядчиком </w:t>
      </w:r>
      <w:r w:rsidR="00E22622" w:rsidRPr="00307B96">
        <w:rPr>
          <w:rFonts w:ascii="Times New Roman" w:hAnsi="Times New Roman"/>
          <w:sz w:val="24"/>
          <w:szCs w:val="24"/>
        </w:rPr>
        <w:t xml:space="preserve">своего </w:t>
      </w:r>
      <w:r w:rsidRPr="00307B96">
        <w:rPr>
          <w:rFonts w:ascii="Times New Roman" w:hAnsi="Times New Roman"/>
          <w:sz w:val="24"/>
          <w:szCs w:val="24"/>
        </w:rPr>
        <w:t>работника /</w:t>
      </w:r>
      <w:r w:rsidR="00E22622" w:rsidRPr="00307B96">
        <w:rPr>
          <w:rFonts w:ascii="Times New Roman" w:hAnsi="Times New Roman"/>
          <w:sz w:val="24"/>
          <w:szCs w:val="24"/>
        </w:rPr>
        <w:t xml:space="preserve">работника </w:t>
      </w:r>
      <w:r w:rsidRPr="00307B96">
        <w:rPr>
          <w:rFonts w:ascii="Times New Roman" w:hAnsi="Times New Roman"/>
          <w:sz w:val="24"/>
          <w:szCs w:val="24"/>
        </w:rPr>
        <w:t>Субподрядчика с требованиями</w:t>
      </w:r>
      <w:r w:rsidR="00B120E2" w:rsidRPr="00307B96">
        <w:rPr>
          <w:rFonts w:ascii="Times New Roman" w:hAnsi="Times New Roman"/>
          <w:sz w:val="24"/>
          <w:szCs w:val="24"/>
        </w:rPr>
        <w:t xml:space="preserve"> Заказчика</w:t>
      </w:r>
      <w:r w:rsidRPr="00307B96">
        <w:rPr>
          <w:rFonts w:ascii="Times New Roman" w:hAnsi="Times New Roman"/>
          <w:sz w:val="24"/>
          <w:szCs w:val="24"/>
        </w:rPr>
        <w:t xml:space="preserve">, </w:t>
      </w:r>
      <w:r w:rsidR="00B120E2" w:rsidRPr="00307B96">
        <w:rPr>
          <w:rFonts w:ascii="Times New Roman" w:hAnsi="Times New Roman"/>
          <w:sz w:val="24"/>
          <w:szCs w:val="24"/>
        </w:rPr>
        <w:t>указанными в</w:t>
      </w:r>
      <w:r w:rsidRPr="00307B96">
        <w:rPr>
          <w:rFonts w:ascii="Times New Roman" w:hAnsi="Times New Roman"/>
          <w:sz w:val="24"/>
          <w:szCs w:val="24"/>
        </w:rPr>
        <w:t xml:space="preserve"> пункт</w:t>
      </w:r>
      <w:r w:rsidR="00B120E2" w:rsidRPr="00307B96">
        <w:rPr>
          <w:rFonts w:ascii="Times New Roman" w:hAnsi="Times New Roman"/>
          <w:sz w:val="24"/>
          <w:szCs w:val="24"/>
        </w:rPr>
        <w:t>е</w:t>
      </w:r>
      <w:r w:rsidRPr="00307B96">
        <w:rPr>
          <w:rFonts w:ascii="Times New Roman" w:hAnsi="Times New Roman"/>
          <w:sz w:val="24"/>
          <w:szCs w:val="24"/>
        </w:rPr>
        <w:t xml:space="preserve"> 1.5. Договора, штраф в размере 30000 (тридцать тысяч) рублей.</w:t>
      </w:r>
    </w:p>
    <w:bookmarkEnd w:id="5"/>
    <w:p w14:paraId="6C518E6B" w14:textId="57C8C43A" w:rsidR="006D18A1" w:rsidRPr="00E30853" w:rsidRDefault="006D18A1" w:rsidP="00DD06CD">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13.</w:t>
      </w:r>
      <w:r w:rsidR="00DA4029">
        <w:rPr>
          <w:rFonts w:ascii="Times New Roman" w:hAnsi="Times New Roman"/>
          <w:sz w:val="24"/>
          <w:szCs w:val="24"/>
        </w:rPr>
        <w:t>3</w:t>
      </w:r>
      <w:r w:rsidRPr="00E30853">
        <w:rPr>
          <w:rFonts w:ascii="Times New Roman" w:hAnsi="Times New Roman"/>
          <w:sz w:val="24"/>
          <w:szCs w:val="24"/>
        </w:rPr>
        <w:t>. Уплата неустоек, а также возмещение убытков не освобождает Стороны от исполнения своих обязательств в натуре.</w:t>
      </w:r>
      <w:r w:rsidR="00DA4029">
        <w:rPr>
          <w:rFonts w:ascii="Times New Roman" w:hAnsi="Times New Roman"/>
          <w:sz w:val="24"/>
          <w:szCs w:val="24"/>
        </w:rPr>
        <w:t xml:space="preserve"> Под убытками Стороны понимают документально подтверждённые расходы Стороны.</w:t>
      </w:r>
      <w:r w:rsidR="006A53D9">
        <w:rPr>
          <w:rFonts w:ascii="Times New Roman" w:hAnsi="Times New Roman"/>
          <w:sz w:val="24"/>
          <w:szCs w:val="24"/>
        </w:rPr>
        <w:t xml:space="preserve"> </w:t>
      </w:r>
      <w:r w:rsidR="00DA4029">
        <w:rPr>
          <w:rFonts w:ascii="Times New Roman" w:hAnsi="Times New Roman"/>
          <w:sz w:val="24"/>
          <w:szCs w:val="24"/>
        </w:rPr>
        <w:t>У</w:t>
      </w:r>
      <w:r w:rsidR="006A53D9" w:rsidRPr="00CF3924">
        <w:rPr>
          <w:rFonts w:ascii="Times New Roman" w:hAnsi="Times New Roman"/>
          <w:sz w:val="24"/>
          <w:szCs w:val="24"/>
        </w:rPr>
        <w:t>бытки возмещаются в полной сумме сверх неустойки</w:t>
      </w:r>
      <w:r w:rsidR="00DA4029">
        <w:rPr>
          <w:rFonts w:ascii="Times New Roman" w:hAnsi="Times New Roman"/>
          <w:sz w:val="24"/>
          <w:szCs w:val="24"/>
        </w:rPr>
        <w:t xml:space="preserve">, </w:t>
      </w:r>
      <w:r w:rsidR="00C22716">
        <w:rPr>
          <w:rFonts w:ascii="Times New Roman" w:hAnsi="Times New Roman"/>
          <w:sz w:val="24"/>
          <w:szCs w:val="24"/>
        </w:rPr>
        <w:t>если иной размер не установлен отдельными пунктами Договора.</w:t>
      </w:r>
      <w:r w:rsidR="004A0284">
        <w:rPr>
          <w:rFonts w:ascii="Times New Roman" w:hAnsi="Times New Roman"/>
          <w:sz w:val="24"/>
          <w:szCs w:val="24"/>
        </w:rPr>
        <w:t xml:space="preserve"> </w:t>
      </w:r>
      <w:r w:rsidR="004A0284" w:rsidRPr="00270EC6">
        <w:rPr>
          <w:rFonts w:ascii="Times New Roman" w:hAnsi="Times New Roman"/>
          <w:sz w:val="24"/>
          <w:szCs w:val="24"/>
        </w:rPr>
        <w:t>Установленная Договором неустойка представляет собой адекватную, соразмерную, разумно согласованную Сторонами меру ответственности и достаточную компенсацию в случае нарушения соответствующего условия Договора.</w:t>
      </w:r>
    </w:p>
    <w:p w14:paraId="7DEDE18F" w14:textId="11BD553B" w:rsidR="006D18A1" w:rsidRPr="00E30853" w:rsidRDefault="006D18A1" w:rsidP="006D18A1">
      <w:pPr>
        <w:pStyle w:val="a7"/>
        <w:shd w:val="clear" w:color="auto" w:fill="FFFFFF"/>
        <w:ind w:firstLine="567"/>
        <w:jc w:val="both"/>
        <w:rPr>
          <w:rFonts w:ascii="Times New Roman" w:hAnsi="Times New Roman"/>
          <w:sz w:val="24"/>
          <w:szCs w:val="24"/>
        </w:rPr>
      </w:pPr>
      <w:r w:rsidRPr="0035269E">
        <w:rPr>
          <w:rFonts w:ascii="Times New Roman" w:hAnsi="Times New Roman"/>
          <w:sz w:val="24"/>
          <w:szCs w:val="24"/>
        </w:rPr>
        <w:t>13.</w:t>
      </w:r>
      <w:r w:rsidR="00B53585" w:rsidRPr="0035269E">
        <w:rPr>
          <w:rFonts w:ascii="Times New Roman" w:hAnsi="Times New Roman"/>
          <w:sz w:val="24"/>
          <w:szCs w:val="24"/>
        </w:rPr>
        <w:t>4</w:t>
      </w:r>
      <w:r w:rsidRPr="0035269E">
        <w:rPr>
          <w:rFonts w:ascii="Times New Roman" w:hAnsi="Times New Roman"/>
          <w:sz w:val="24"/>
          <w:szCs w:val="24"/>
        </w:rPr>
        <w:t>.</w:t>
      </w:r>
      <w:r w:rsidRPr="00E30853">
        <w:rPr>
          <w:rFonts w:ascii="Times New Roman" w:hAnsi="Times New Roman"/>
          <w:sz w:val="24"/>
          <w:szCs w:val="24"/>
        </w:rPr>
        <w:t xml:space="preserve"> В случае выявления Заказчиком факта невыполнения и несоблюдения Подрядчиком пункта 5.1.8</w:t>
      </w:r>
      <w:r w:rsidR="00F21801">
        <w:rPr>
          <w:rFonts w:ascii="Times New Roman" w:hAnsi="Times New Roman"/>
          <w:sz w:val="24"/>
          <w:szCs w:val="24"/>
        </w:rPr>
        <w:t>.</w:t>
      </w:r>
      <w:r w:rsidRPr="00E30853">
        <w:rPr>
          <w:rFonts w:ascii="Times New Roman" w:hAnsi="Times New Roman"/>
          <w:sz w:val="24"/>
          <w:szCs w:val="24"/>
        </w:rPr>
        <w:t xml:space="preserve"> Договора Заказчик состав</w:t>
      </w:r>
      <w:r w:rsidR="00437F39">
        <w:rPr>
          <w:rFonts w:ascii="Times New Roman" w:hAnsi="Times New Roman"/>
          <w:sz w:val="24"/>
          <w:szCs w:val="24"/>
        </w:rPr>
        <w:t>ляет</w:t>
      </w:r>
      <w:r w:rsidRPr="00E30853">
        <w:rPr>
          <w:rFonts w:ascii="Times New Roman" w:hAnsi="Times New Roman"/>
          <w:sz w:val="24"/>
          <w:szCs w:val="24"/>
        </w:rPr>
        <w:t xml:space="preserve"> акт о выявленном нарушении. В случае нарушения Подрядчиком (его работниками/работниками субподрядных организаций) условий пункта 5.1.8</w:t>
      </w:r>
      <w:r w:rsidR="00F21801">
        <w:rPr>
          <w:rFonts w:ascii="Times New Roman" w:hAnsi="Times New Roman"/>
          <w:sz w:val="24"/>
          <w:szCs w:val="24"/>
        </w:rPr>
        <w:t>.</w:t>
      </w:r>
      <w:r w:rsidRPr="00E30853">
        <w:rPr>
          <w:rFonts w:ascii="Times New Roman" w:hAnsi="Times New Roman"/>
          <w:sz w:val="24"/>
          <w:szCs w:val="24"/>
        </w:rPr>
        <w:t xml:space="preserve"> Договора Заказчик имеет право взыскать с Подрядчика штраф в </w:t>
      </w:r>
      <w:r w:rsidRPr="004E5B84">
        <w:rPr>
          <w:rFonts w:ascii="Times New Roman" w:hAnsi="Times New Roman"/>
          <w:sz w:val="24"/>
          <w:szCs w:val="24"/>
        </w:rPr>
        <w:t xml:space="preserve">размере </w:t>
      </w:r>
      <w:r w:rsidR="00514E1E" w:rsidRPr="004E5B84">
        <w:rPr>
          <w:rFonts w:ascii="Times New Roman" w:hAnsi="Times New Roman"/>
          <w:sz w:val="24"/>
          <w:szCs w:val="24"/>
        </w:rPr>
        <w:t>3</w:t>
      </w:r>
      <w:r w:rsidR="008E3DC6" w:rsidRPr="004E5B84">
        <w:rPr>
          <w:rFonts w:ascii="Times New Roman" w:hAnsi="Times New Roman"/>
          <w:sz w:val="24"/>
          <w:szCs w:val="24"/>
        </w:rPr>
        <w:t>0</w:t>
      </w:r>
      <w:r w:rsidRPr="004E5B84">
        <w:rPr>
          <w:rFonts w:ascii="Times New Roman" w:hAnsi="Times New Roman"/>
          <w:sz w:val="24"/>
          <w:szCs w:val="24"/>
        </w:rPr>
        <w:t>000</w:t>
      </w:r>
      <w:r w:rsidR="00514E1E" w:rsidRPr="004E5B84">
        <w:rPr>
          <w:rFonts w:ascii="Times New Roman" w:hAnsi="Times New Roman"/>
          <w:sz w:val="24"/>
          <w:szCs w:val="24"/>
        </w:rPr>
        <w:t xml:space="preserve"> (тридцать тысяч)</w:t>
      </w:r>
      <w:r w:rsidRPr="004E5B84">
        <w:rPr>
          <w:rFonts w:ascii="Times New Roman" w:hAnsi="Times New Roman"/>
          <w:sz w:val="24"/>
          <w:szCs w:val="24"/>
        </w:rPr>
        <w:t xml:space="preserve"> рублей за каждое зафиксированное нарушение. Штраф должен</w:t>
      </w:r>
      <w:r w:rsidRPr="00E30853">
        <w:rPr>
          <w:rFonts w:ascii="Times New Roman" w:hAnsi="Times New Roman"/>
          <w:sz w:val="24"/>
          <w:szCs w:val="24"/>
        </w:rPr>
        <w:t xml:space="preserve"> быть уплачен </w:t>
      </w:r>
      <w:r w:rsidRPr="00E30853">
        <w:rPr>
          <w:rFonts w:ascii="Times New Roman" w:hAnsi="Times New Roman"/>
          <w:sz w:val="24"/>
          <w:szCs w:val="24"/>
        </w:rPr>
        <w:lastRenderedPageBreak/>
        <w:t>Подрядчиком в течение 10 (десяти) календарных дней со дня предоставления Заказчиком акта о выявленном нарушении.</w:t>
      </w:r>
    </w:p>
    <w:p w14:paraId="45A99BC9" w14:textId="428E6D10"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 xml:space="preserve">Кроме того, Подрядчик оплачивает все </w:t>
      </w:r>
      <w:r w:rsidR="00514E1E">
        <w:rPr>
          <w:rFonts w:ascii="Times New Roman" w:hAnsi="Times New Roman"/>
          <w:sz w:val="24"/>
          <w:szCs w:val="24"/>
        </w:rPr>
        <w:t>предъявленные</w:t>
      </w:r>
      <w:r w:rsidRPr="00E30853">
        <w:rPr>
          <w:rFonts w:ascii="Times New Roman" w:hAnsi="Times New Roman"/>
          <w:sz w:val="24"/>
          <w:szCs w:val="24"/>
        </w:rPr>
        <w:t xml:space="preserve"> уполномоченными органами штрафы и возмещает возникши</w:t>
      </w:r>
      <w:r w:rsidR="00EE2403">
        <w:rPr>
          <w:rFonts w:ascii="Times New Roman" w:hAnsi="Times New Roman"/>
          <w:sz w:val="24"/>
          <w:szCs w:val="24"/>
        </w:rPr>
        <w:t>е</w:t>
      </w:r>
      <w:r w:rsidRPr="00E30853">
        <w:rPr>
          <w:rFonts w:ascii="Times New Roman" w:hAnsi="Times New Roman"/>
          <w:sz w:val="24"/>
          <w:szCs w:val="24"/>
        </w:rPr>
        <w:t xml:space="preserve"> </w:t>
      </w:r>
      <w:r w:rsidR="00EE2403">
        <w:rPr>
          <w:rFonts w:ascii="Times New Roman" w:hAnsi="Times New Roman"/>
          <w:sz w:val="24"/>
          <w:szCs w:val="24"/>
        </w:rPr>
        <w:t>у Заказчика убытки</w:t>
      </w:r>
      <w:r w:rsidRPr="00E30853">
        <w:rPr>
          <w:rFonts w:ascii="Times New Roman" w:hAnsi="Times New Roman"/>
          <w:sz w:val="24"/>
          <w:szCs w:val="24"/>
        </w:rPr>
        <w:t>.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41E643EF" w14:textId="1C230C5C"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13.</w:t>
      </w:r>
      <w:r w:rsidR="00B53585">
        <w:rPr>
          <w:rFonts w:ascii="Times New Roman" w:hAnsi="Times New Roman"/>
          <w:sz w:val="24"/>
          <w:szCs w:val="24"/>
        </w:rPr>
        <w:t>5</w:t>
      </w:r>
      <w:r w:rsidRPr="00E30853">
        <w:rPr>
          <w:rFonts w:ascii="Times New Roman" w:hAnsi="Times New Roman"/>
          <w:sz w:val="24"/>
          <w:szCs w:val="24"/>
        </w:rPr>
        <w:t>. В случае некачественного выполнения Подрядчиком Работ по Договору Заказчик не производит окончательный расчет (оплату) по Договору до устранения Подрядчиком всех недостатков Работ. В случае не устранения недоста</w:t>
      </w:r>
      <w:r w:rsidR="00C75818">
        <w:rPr>
          <w:rFonts w:ascii="Times New Roman" w:hAnsi="Times New Roman"/>
          <w:sz w:val="24"/>
          <w:szCs w:val="24"/>
        </w:rPr>
        <w:t>тков и нарушений в выполненных Р</w:t>
      </w:r>
      <w:r w:rsidRPr="00E30853">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w:t>
      </w:r>
      <w:r w:rsidR="00CA57A4">
        <w:rPr>
          <w:rFonts w:ascii="Times New Roman" w:hAnsi="Times New Roman"/>
          <w:sz w:val="24"/>
          <w:szCs w:val="24"/>
        </w:rPr>
        <w:t>результату Работ</w:t>
      </w:r>
      <w:r w:rsidRPr="00E30853">
        <w:rPr>
          <w:rFonts w:ascii="Times New Roman" w:hAnsi="Times New Roman"/>
          <w:sz w:val="24"/>
          <w:szCs w:val="24"/>
        </w:rPr>
        <w:t xml:space="preserve"> и за причинение в связи с этими недостатками и нарушениями вреда третьим лицам, </w:t>
      </w:r>
      <w:r w:rsidR="009A6EBE">
        <w:rPr>
          <w:rFonts w:ascii="Times New Roman" w:hAnsi="Times New Roman"/>
          <w:sz w:val="24"/>
          <w:szCs w:val="24"/>
        </w:rPr>
        <w:t>при этом</w:t>
      </w:r>
      <w:r w:rsidRPr="00E30853">
        <w:rPr>
          <w:rFonts w:ascii="Times New Roman" w:hAnsi="Times New Roman"/>
          <w:sz w:val="24"/>
          <w:szCs w:val="24"/>
        </w:rPr>
        <w:t xml:space="preserve"> </w:t>
      </w:r>
      <w:r w:rsidR="00CA57A4">
        <w:rPr>
          <w:rFonts w:ascii="Times New Roman" w:hAnsi="Times New Roman"/>
          <w:sz w:val="24"/>
          <w:szCs w:val="24"/>
        </w:rPr>
        <w:t xml:space="preserve">Заказчик не </w:t>
      </w:r>
      <w:r w:rsidR="00EE2403">
        <w:rPr>
          <w:rFonts w:ascii="Times New Roman" w:hAnsi="Times New Roman"/>
          <w:sz w:val="24"/>
          <w:szCs w:val="24"/>
        </w:rPr>
        <w:t>опла</w:t>
      </w:r>
      <w:r w:rsidR="00CA57A4">
        <w:rPr>
          <w:rFonts w:ascii="Times New Roman" w:hAnsi="Times New Roman"/>
          <w:sz w:val="24"/>
          <w:szCs w:val="24"/>
        </w:rPr>
        <w:t>чива</w:t>
      </w:r>
      <w:r w:rsidR="009A6EBE">
        <w:rPr>
          <w:rFonts w:ascii="Times New Roman" w:hAnsi="Times New Roman"/>
          <w:sz w:val="24"/>
          <w:szCs w:val="24"/>
        </w:rPr>
        <w:t>е</w:t>
      </w:r>
      <w:r w:rsidR="00CA57A4">
        <w:rPr>
          <w:rFonts w:ascii="Times New Roman" w:hAnsi="Times New Roman"/>
          <w:sz w:val="24"/>
          <w:szCs w:val="24"/>
        </w:rPr>
        <w:t xml:space="preserve">т </w:t>
      </w:r>
      <w:r w:rsidR="009A6EBE">
        <w:rPr>
          <w:rFonts w:ascii="Times New Roman" w:hAnsi="Times New Roman"/>
          <w:sz w:val="24"/>
          <w:szCs w:val="24"/>
        </w:rPr>
        <w:t xml:space="preserve">Подрядчику </w:t>
      </w:r>
      <w:r w:rsidR="00CA57A4">
        <w:rPr>
          <w:rFonts w:ascii="Times New Roman" w:hAnsi="Times New Roman"/>
          <w:sz w:val="24"/>
          <w:szCs w:val="24"/>
        </w:rPr>
        <w:t>некачественные</w:t>
      </w:r>
      <w:r w:rsidR="00EE2403">
        <w:rPr>
          <w:rFonts w:ascii="Times New Roman" w:hAnsi="Times New Roman"/>
          <w:sz w:val="24"/>
          <w:szCs w:val="24"/>
        </w:rPr>
        <w:t xml:space="preserve"> Работ</w:t>
      </w:r>
      <w:r w:rsidR="00CA57A4">
        <w:rPr>
          <w:rFonts w:ascii="Times New Roman" w:hAnsi="Times New Roman"/>
          <w:sz w:val="24"/>
          <w:szCs w:val="24"/>
        </w:rPr>
        <w:t>ы</w:t>
      </w:r>
      <w:r w:rsidRPr="00E30853">
        <w:rPr>
          <w:rFonts w:ascii="Times New Roman" w:hAnsi="Times New Roman"/>
          <w:sz w:val="24"/>
          <w:szCs w:val="24"/>
        </w:rPr>
        <w:t>.</w:t>
      </w:r>
    </w:p>
    <w:p w14:paraId="1F080D3E" w14:textId="60CC1F8A" w:rsidR="006D18A1"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13.</w:t>
      </w:r>
      <w:r w:rsidR="00B53585">
        <w:rPr>
          <w:rFonts w:ascii="Times New Roman" w:hAnsi="Times New Roman"/>
          <w:sz w:val="24"/>
          <w:szCs w:val="24"/>
        </w:rPr>
        <w:t>6</w:t>
      </w:r>
      <w:r w:rsidRPr="00E30853">
        <w:rPr>
          <w:rFonts w:ascii="Times New Roman" w:hAnsi="Times New Roman"/>
          <w:sz w:val="24"/>
          <w:szCs w:val="24"/>
        </w:rPr>
        <w:t>. За нарушение Подрядчиком пунктов 1.2. - 1.4., 5.1.19</w:t>
      </w:r>
      <w:r w:rsidR="006E3715">
        <w:rPr>
          <w:rFonts w:ascii="Times New Roman" w:hAnsi="Times New Roman"/>
          <w:sz w:val="24"/>
          <w:szCs w:val="24"/>
        </w:rPr>
        <w:t>.</w:t>
      </w:r>
      <w:r w:rsidRPr="00E30853">
        <w:rPr>
          <w:rFonts w:ascii="Times New Roman" w:hAnsi="Times New Roman"/>
          <w:sz w:val="24"/>
          <w:szCs w:val="24"/>
        </w:rPr>
        <w:t xml:space="preserve"> Договора Подрядчик несет ответственность в размере 100% стоимости работ, выполненных субподрядчиком.</w:t>
      </w:r>
    </w:p>
    <w:p w14:paraId="6918CF22" w14:textId="5D0CABBB" w:rsidR="006D18A1" w:rsidRPr="00E30853" w:rsidRDefault="006D18A1" w:rsidP="006D18A1">
      <w:pPr>
        <w:pStyle w:val="a7"/>
        <w:shd w:val="clear" w:color="auto" w:fill="FFFFFF"/>
        <w:ind w:firstLine="567"/>
        <w:jc w:val="both"/>
        <w:rPr>
          <w:rFonts w:ascii="Times New Roman" w:hAnsi="Times New Roman"/>
          <w:sz w:val="24"/>
          <w:szCs w:val="24"/>
        </w:rPr>
      </w:pPr>
      <w:r w:rsidRPr="009D01EA">
        <w:rPr>
          <w:rFonts w:ascii="Times New Roman" w:hAnsi="Times New Roman"/>
          <w:sz w:val="24"/>
          <w:szCs w:val="24"/>
        </w:rPr>
        <w:t>13.</w:t>
      </w:r>
      <w:r w:rsidR="00B53585" w:rsidRPr="009D01EA">
        <w:rPr>
          <w:rFonts w:ascii="Times New Roman" w:hAnsi="Times New Roman"/>
          <w:sz w:val="24"/>
          <w:szCs w:val="24"/>
        </w:rPr>
        <w:t>7</w:t>
      </w:r>
      <w:r w:rsidRPr="009D01EA">
        <w:rPr>
          <w:rFonts w:ascii="Times New Roman" w:hAnsi="Times New Roman"/>
          <w:sz w:val="24"/>
          <w:szCs w:val="24"/>
        </w:rPr>
        <w:t xml:space="preserve">. </w:t>
      </w:r>
      <w:bookmarkStart w:id="6" w:name="_Hlk93675288"/>
      <w:bookmarkStart w:id="7" w:name="_Hlk94470512"/>
      <w:r w:rsidR="004F710F" w:rsidRPr="009D01EA">
        <w:rPr>
          <w:rFonts w:ascii="Times New Roman" w:hAnsi="Times New Roman"/>
          <w:sz w:val="24"/>
          <w:szCs w:val="24"/>
        </w:rPr>
        <w:t>Ответственность</w:t>
      </w:r>
      <w:r w:rsidR="004F710F">
        <w:rPr>
          <w:rFonts w:ascii="Times New Roman" w:hAnsi="Times New Roman"/>
          <w:sz w:val="24"/>
          <w:szCs w:val="24"/>
        </w:rPr>
        <w:t xml:space="preserve"> за нарушение</w:t>
      </w:r>
      <w:r w:rsidR="00C45865">
        <w:rPr>
          <w:rFonts w:ascii="Times New Roman" w:hAnsi="Times New Roman"/>
          <w:sz w:val="24"/>
          <w:szCs w:val="24"/>
        </w:rPr>
        <w:t xml:space="preserve"> рабо</w:t>
      </w:r>
      <w:r w:rsidR="000A3397">
        <w:rPr>
          <w:rFonts w:ascii="Times New Roman" w:hAnsi="Times New Roman"/>
          <w:sz w:val="24"/>
          <w:szCs w:val="24"/>
        </w:rPr>
        <w:t>т</w:t>
      </w:r>
      <w:r w:rsidR="00C45865">
        <w:rPr>
          <w:rFonts w:ascii="Times New Roman" w:hAnsi="Times New Roman"/>
          <w:sz w:val="24"/>
          <w:szCs w:val="24"/>
        </w:rPr>
        <w:t>ником Подрядчика/</w:t>
      </w:r>
      <w:r w:rsidR="000A3397">
        <w:rPr>
          <w:rFonts w:ascii="Times New Roman" w:hAnsi="Times New Roman"/>
          <w:sz w:val="24"/>
          <w:szCs w:val="24"/>
        </w:rPr>
        <w:t>субподрядчика</w:t>
      </w:r>
      <w:r w:rsidR="004F710F">
        <w:rPr>
          <w:rFonts w:ascii="Times New Roman" w:hAnsi="Times New Roman"/>
          <w:sz w:val="24"/>
          <w:szCs w:val="24"/>
        </w:rPr>
        <w:t xml:space="preserve"> </w:t>
      </w:r>
      <w:r w:rsidR="00786762">
        <w:rPr>
          <w:rFonts w:ascii="Times New Roman" w:hAnsi="Times New Roman"/>
          <w:sz w:val="24"/>
          <w:szCs w:val="24"/>
        </w:rPr>
        <w:t xml:space="preserve">на территории Заказчика указанных в п.1.5. Договора </w:t>
      </w:r>
      <w:r w:rsidR="00555ED5">
        <w:rPr>
          <w:rFonts w:ascii="Times New Roman" w:hAnsi="Times New Roman"/>
          <w:sz w:val="24"/>
          <w:szCs w:val="24"/>
        </w:rPr>
        <w:t>Т</w:t>
      </w:r>
      <w:r w:rsidR="004F710F">
        <w:rPr>
          <w:rFonts w:ascii="Times New Roman" w:hAnsi="Times New Roman"/>
          <w:sz w:val="24"/>
          <w:szCs w:val="24"/>
        </w:rPr>
        <w:t xml:space="preserve">ребований </w:t>
      </w:r>
      <w:r w:rsidR="00B120E2">
        <w:rPr>
          <w:rFonts w:ascii="Times New Roman" w:hAnsi="Times New Roman"/>
          <w:sz w:val="24"/>
          <w:szCs w:val="24"/>
        </w:rPr>
        <w:t xml:space="preserve">установлена </w:t>
      </w:r>
      <w:r w:rsidR="004F710F">
        <w:rPr>
          <w:rFonts w:ascii="Times New Roman" w:hAnsi="Times New Roman"/>
          <w:sz w:val="24"/>
          <w:szCs w:val="24"/>
        </w:rPr>
        <w:t>Приложени</w:t>
      </w:r>
      <w:r w:rsidR="00555ED5">
        <w:rPr>
          <w:rFonts w:ascii="Times New Roman" w:hAnsi="Times New Roman"/>
          <w:sz w:val="24"/>
          <w:szCs w:val="24"/>
        </w:rPr>
        <w:t>я</w:t>
      </w:r>
      <w:r w:rsidR="00B120E2">
        <w:rPr>
          <w:rFonts w:ascii="Times New Roman" w:hAnsi="Times New Roman"/>
          <w:sz w:val="24"/>
          <w:szCs w:val="24"/>
        </w:rPr>
        <w:t>м</w:t>
      </w:r>
      <w:r w:rsidR="00555ED5">
        <w:rPr>
          <w:rFonts w:ascii="Times New Roman" w:hAnsi="Times New Roman"/>
          <w:sz w:val="24"/>
          <w:szCs w:val="24"/>
        </w:rPr>
        <w:t>и</w:t>
      </w:r>
      <w:r w:rsidR="004F710F">
        <w:rPr>
          <w:rFonts w:ascii="Times New Roman" w:hAnsi="Times New Roman"/>
          <w:sz w:val="24"/>
          <w:szCs w:val="24"/>
        </w:rPr>
        <w:t xml:space="preserve"> </w:t>
      </w:r>
      <w:r w:rsidR="00555ED5">
        <w:rPr>
          <w:rFonts w:ascii="Times New Roman" w:hAnsi="Times New Roman"/>
          <w:sz w:val="24"/>
          <w:szCs w:val="24"/>
        </w:rPr>
        <w:t>№</w:t>
      </w:r>
      <w:r w:rsidR="004F710F">
        <w:rPr>
          <w:rFonts w:ascii="Times New Roman" w:hAnsi="Times New Roman"/>
          <w:sz w:val="24"/>
          <w:szCs w:val="24"/>
        </w:rPr>
        <w:t>№</w:t>
      </w:r>
      <w:r w:rsidR="00555ED5">
        <w:rPr>
          <w:rFonts w:ascii="Times New Roman" w:hAnsi="Times New Roman"/>
          <w:sz w:val="24"/>
          <w:szCs w:val="24"/>
        </w:rPr>
        <w:t xml:space="preserve"> 8 - </w:t>
      </w:r>
      <w:r w:rsidR="004F710F">
        <w:rPr>
          <w:rFonts w:ascii="Times New Roman" w:hAnsi="Times New Roman"/>
          <w:sz w:val="24"/>
          <w:szCs w:val="24"/>
        </w:rPr>
        <w:t>9</w:t>
      </w:r>
      <w:r w:rsidR="00002EC2">
        <w:rPr>
          <w:rFonts w:ascii="Times New Roman" w:hAnsi="Times New Roman"/>
          <w:sz w:val="24"/>
          <w:szCs w:val="24"/>
        </w:rPr>
        <w:t>.</w:t>
      </w:r>
      <w:r w:rsidR="00B120E2">
        <w:rPr>
          <w:rFonts w:ascii="Times New Roman" w:hAnsi="Times New Roman"/>
          <w:sz w:val="24"/>
          <w:szCs w:val="24"/>
        </w:rPr>
        <w:t xml:space="preserve"> </w:t>
      </w:r>
      <w:r w:rsidRPr="00E30853">
        <w:rPr>
          <w:rFonts w:ascii="Times New Roman" w:hAnsi="Times New Roman"/>
          <w:sz w:val="24"/>
          <w:szCs w:val="24"/>
        </w:rPr>
        <w:t xml:space="preserve">В случае выявления </w:t>
      </w:r>
      <w:r w:rsidR="00C835CA">
        <w:rPr>
          <w:rFonts w:ascii="Times New Roman" w:hAnsi="Times New Roman"/>
          <w:sz w:val="24"/>
          <w:szCs w:val="24"/>
        </w:rPr>
        <w:t xml:space="preserve">нарушения </w:t>
      </w:r>
      <w:r w:rsidRPr="00E30853">
        <w:rPr>
          <w:rFonts w:ascii="Times New Roman" w:hAnsi="Times New Roman"/>
          <w:sz w:val="24"/>
          <w:szCs w:val="24"/>
        </w:rPr>
        <w:t>Заказчик состав</w:t>
      </w:r>
      <w:r w:rsidR="007129BE">
        <w:rPr>
          <w:rFonts w:ascii="Times New Roman" w:hAnsi="Times New Roman"/>
          <w:sz w:val="24"/>
          <w:szCs w:val="24"/>
        </w:rPr>
        <w:t>ляет</w:t>
      </w:r>
      <w:r w:rsidRPr="00E30853">
        <w:rPr>
          <w:rFonts w:ascii="Times New Roman" w:hAnsi="Times New Roman"/>
          <w:sz w:val="24"/>
          <w:szCs w:val="24"/>
        </w:rPr>
        <w:t xml:space="preserve">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w:t>
      </w:r>
    </w:p>
    <w:p w14:paraId="0E0BD450" w14:textId="497129DB" w:rsidR="000A3397" w:rsidRDefault="00950022" w:rsidP="000A3397">
      <w:pPr>
        <w:pStyle w:val="a7"/>
        <w:shd w:val="clear" w:color="auto" w:fill="FFFFFF"/>
        <w:ind w:firstLine="567"/>
        <w:jc w:val="both"/>
        <w:rPr>
          <w:rFonts w:ascii="Times New Roman" w:hAnsi="Times New Roman"/>
          <w:sz w:val="24"/>
          <w:szCs w:val="24"/>
        </w:rPr>
      </w:pPr>
      <w:r>
        <w:rPr>
          <w:rFonts w:ascii="Times New Roman" w:hAnsi="Times New Roman"/>
          <w:sz w:val="24"/>
          <w:szCs w:val="24"/>
        </w:rPr>
        <w:t>Если</w:t>
      </w:r>
      <w:r w:rsidR="006D18A1" w:rsidRPr="00E30853">
        <w:rPr>
          <w:rFonts w:ascii="Times New Roman" w:hAnsi="Times New Roman"/>
          <w:sz w:val="24"/>
          <w:szCs w:val="24"/>
        </w:rPr>
        <w:t xml:space="preserve"> нарушени</w:t>
      </w:r>
      <w:r>
        <w:rPr>
          <w:rFonts w:ascii="Times New Roman" w:hAnsi="Times New Roman"/>
          <w:sz w:val="24"/>
          <w:szCs w:val="24"/>
        </w:rPr>
        <w:t>е</w:t>
      </w:r>
      <w:r w:rsidR="006D18A1" w:rsidRPr="00E30853">
        <w:rPr>
          <w:rFonts w:ascii="Times New Roman" w:hAnsi="Times New Roman"/>
          <w:sz w:val="24"/>
          <w:szCs w:val="24"/>
        </w:rPr>
        <w:t xml:space="preserve"> работник</w:t>
      </w:r>
      <w:r>
        <w:rPr>
          <w:rFonts w:ascii="Times New Roman" w:hAnsi="Times New Roman"/>
          <w:sz w:val="24"/>
          <w:szCs w:val="24"/>
        </w:rPr>
        <w:t>ом</w:t>
      </w:r>
      <w:r w:rsidR="006D18A1" w:rsidRPr="00E30853">
        <w:rPr>
          <w:rFonts w:ascii="Times New Roman" w:hAnsi="Times New Roman"/>
          <w:sz w:val="24"/>
          <w:szCs w:val="24"/>
        </w:rPr>
        <w:t xml:space="preserve"> Подрядчика или субподрядчик</w:t>
      </w:r>
      <w:r w:rsidR="00C45865">
        <w:rPr>
          <w:rFonts w:ascii="Times New Roman" w:hAnsi="Times New Roman"/>
          <w:sz w:val="24"/>
          <w:szCs w:val="24"/>
        </w:rPr>
        <w:t>а</w:t>
      </w:r>
      <w:r w:rsidR="006D18A1" w:rsidRPr="00E30853">
        <w:rPr>
          <w:rFonts w:ascii="Times New Roman" w:hAnsi="Times New Roman"/>
          <w:sz w:val="24"/>
          <w:szCs w:val="24"/>
        </w:rPr>
        <w:t xml:space="preserve"> требовани</w:t>
      </w:r>
      <w:r>
        <w:rPr>
          <w:rFonts w:ascii="Times New Roman" w:hAnsi="Times New Roman"/>
          <w:sz w:val="24"/>
          <w:szCs w:val="24"/>
        </w:rPr>
        <w:t>я</w:t>
      </w:r>
      <w:r w:rsidR="00C45865">
        <w:rPr>
          <w:rFonts w:ascii="Times New Roman" w:hAnsi="Times New Roman"/>
          <w:sz w:val="24"/>
          <w:szCs w:val="24"/>
        </w:rPr>
        <w:t xml:space="preserve"> </w:t>
      </w:r>
      <w:r w:rsidR="00F62D3D">
        <w:rPr>
          <w:rFonts w:ascii="Times New Roman" w:hAnsi="Times New Roman"/>
          <w:sz w:val="24"/>
          <w:szCs w:val="24"/>
        </w:rPr>
        <w:t>Заказчика</w:t>
      </w:r>
      <w:r w:rsidR="00C45865">
        <w:rPr>
          <w:rFonts w:ascii="Times New Roman" w:hAnsi="Times New Roman"/>
          <w:sz w:val="24"/>
          <w:szCs w:val="24"/>
        </w:rPr>
        <w:t xml:space="preserve"> </w:t>
      </w:r>
      <w:r w:rsidR="006D18A1" w:rsidRPr="00E30853">
        <w:rPr>
          <w:rFonts w:ascii="Times New Roman" w:hAnsi="Times New Roman"/>
          <w:sz w:val="24"/>
          <w:szCs w:val="24"/>
        </w:rPr>
        <w:t>повлек</w:t>
      </w:r>
      <w:r>
        <w:rPr>
          <w:rFonts w:ascii="Times New Roman" w:hAnsi="Times New Roman"/>
          <w:sz w:val="24"/>
          <w:szCs w:val="24"/>
        </w:rPr>
        <w:t xml:space="preserve">ло </w:t>
      </w:r>
      <w:r w:rsidR="006D18A1" w:rsidRPr="00E30853">
        <w:rPr>
          <w:rFonts w:ascii="Times New Roman" w:hAnsi="Times New Roman"/>
          <w:sz w:val="24"/>
          <w:szCs w:val="24"/>
        </w:rPr>
        <w:t>причинение Заказчику материального ущерба (пожар, ДТП, кража, повреждение имущества и пр.),</w:t>
      </w:r>
      <w:r>
        <w:rPr>
          <w:rFonts w:ascii="Times New Roman" w:hAnsi="Times New Roman"/>
          <w:sz w:val="24"/>
          <w:szCs w:val="24"/>
        </w:rPr>
        <w:t xml:space="preserve"> то</w:t>
      </w:r>
      <w:r w:rsidR="006D18A1" w:rsidRPr="00E30853">
        <w:rPr>
          <w:rFonts w:ascii="Times New Roman" w:hAnsi="Times New Roman"/>
          <w:sz w:val="24"/>
          <w:szCs w:val="24"/>
        </w:rPr>
        <w:t xml:space="preserve"> Подрядчик обязуется возместить убытки в полном объеме.</w:t>
      </w:r>
    </w:p>
    <w:bookmarkEnd w:id="6"/>
    <w:p w14:paraId="2A9AB433" w14:textId="789202EB"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13.</w:t>
      </w:r>
      <w:r w:rsidR="00B53585">
        <w:rPr>
          <w:rFonts w:ascii="Times New Roman" w:hAnsi="Times New Roman"/>
          <w:sz w:val="24"/>
          <w:szCs w:val="24"/>
        </w:rPr>
        <w:t>8</w:t>
      </w:r>
      <w:r w:rsidRPr="00E30853">
        <w:rPr>
          <w:rFonts w:ascii="Times New Roman" w:hAnsi="Times New Roman"/>
          <w:sz w:val="24"/>
          <w:szCs w:val="24"/>
        </w:rPr>
        <w:t xml:space="preserve">. В случае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ставления</w:t>
      </w:r>
      <w:proofErr w:type="spellEnd"/>
      <w:r w:rsidRPr="00E30853">
        <w:rPr>
          <w:rFonts w:ascii="Times New Roman" w:hAnsi="Times New Roman"/>
          <w:sz w:val="24"/>
          <w:szCs w:val="24"/>
        </w:rPr>
        <w:t xml:space="preserve"> Подрядчиком документов или информации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ставлении</w:t>
      </w:r>
      <w:proofErr w:type="spellEnd"/>
      <w:r w:rsidRPr="00E30853">
        <w:rPr>
          <w:rFonts w:ascii="Times New Roman" w:hAnsi="Times New Roman"/>
          <w:sz w:val="24"/>
          <w:szCs w:val="24"/>
        </w:rPr>
        <w:t xml:space="preserve"> доступа к запрашиваемым документам либо информации) в указанные в пункте 10.5</w:t>
      </w:r>
      <w:r w:rsidR="00F21801">
        <w:rPr>
          <w:rFonts w:ascii="Times New Roman" w:hAnsi="Times New Roman"/>
          <w:sz w:val="24"/>
          <w:szCs w:val="24"/>
        </w:rPr>
        <w:t>.</w:t>
      </w:r>
      <w:r w:rsidRPr="00E30853">
        <w:rPr>
          <w:rFonts w:ascii="Times New Roman" w:hAnsi="Times New Roman"/>
          <w:sz w:val="24"/>
          <w:szCs w:val="24"/>
        </w:rPr>
        <w:t xml:space="preserve"> Договора сроки</w:t>
      </w:r>
      <w:r w:rsidR="00C17180">
        <w:rPr>
          <w:rFonts w:ascii="Times New Roman" w:hAnsi="Times New Roman"/>
          <w:sz w:val="24"/>
          <w:szCs w:val="24"/>
        </w:rPr>
        <w:t xml:space="preserve"> Подрядчик уплачивает Заказчику штраф в размере </w:t>
      </w:r>
      <w:r w:rsidR="00C17180" w:rsidRPr="00E30853">
        <w:rPr>
          <w:rFonts w:ascii="Times New Roman" w:hAnsi="Times New Roman"/>
          <w:sz w:val="24"/>
          <w:szCs w:val="24"/>
        </w:rPr>
        <w:t>1% от стоимости Работ, указанной в п. 3.1</w:t>
      </w:r>
      <w:r w:rsidR="00F21801">
        <w:rPr>
          <w:rFonts w:ascii="Times New Roman" w:hAnsi="Times New Roman"/>
          <w:sz w:val="24"/>
          <w:szCs w:val="24"/>
        </w:rPr>
        <w:t>.</w:t>
      </w:r>
      <w:r w:rsidR="00C17180" w:rsidRPr="00E30853">
        <w:rPr>
          <w:rFonts w:ascii="Times New Roman" w:hAnsi="Times New Roman"/>
          <w:sz w:val="24"/>
          <w:szCs w:val="24"/>
        </w:rPr>
        <w:t xml:space="preserve"> Договора, за каждый случай </w:t>
      </w:r>
      <w:proofErr w:type="spellStart"/>
      <w:r w:rsidR="00C17180" w:rsidRPr="00E30853">
        <w:rPr>
          <w:rFonts w:ascii="Times New Roman" w:hAnsi="Times New Roman"/>
          <w:sz w:val="24"/>
          <w:szCs w:val="24"/>
        </w:rPr>
        <w:t>непред</w:t>
      </w:r>
      <w:r w:rsidR="00307B96">
        <w:rPr>
          <w:rFonts w:ascii="Times New Roman" w:hAnsi="Times New Roman"/>
          <w:sz w:val="24"/>
          <w:szCs w:val="24"/>
        </w:rPr>
        <w:t>о</w:t>
      </w:r>
      <w:r w:rsidR="00C17180" w:rsidRPr="00E30853">
        <w:rPr>
          <w:rFonts w:ascii="Times New Roman" w:hAnsi="Times New Roman"/>
          <w:sz w:val="24"/>
          <w:szCs w:val="24"/>
        </w:rPr>
        <w:t>ставления</w:t>
      </w:r>
      <w:proofErr w:type="spellEnd"/>
      <w:r w:rsidR="00C17180" w:rsidRPr="00E30853">
        <w:rPr>
          <w:rFonts w:ascii="Times New Roman" w:hAnsi="Times New Roman"/>
          <w:sz w:val="24"/>
          <w:szCs w:val="24"/>
        </w:rPr>
        <w:t xml:space="preserve"> документов (информации) либо </w:t>
      </w:r>
      <w:proofErr w:type="spellStart"/>
      <w:r w:rsidR="00062132">
        <w:rPr>
          <w:rFonts w:ascii="Times New Roman" w:hAnsi="Times New Roman"/>
          <w:sz w:val="24"/>
          <w:szCs w:val="24"/>
        </w:rPr>
        <w:t>непред</w:t>
      </w:r>
      <w:r w:rsidR="00307B96">
        <w:rPr>
          <w:rFonts w:ascii="Times New Roman" w:hAnsi="Times New Roman"/>
          <w:sz w:val="24"/>
          <w:szCs w:val="24"/>
        </w:rPr>
        <w:t>о</w:t>
      </w:r>
      <w:r w:rsidR="00C17180" w:rsidRPr="00E30853">
        <w:rPr>
          <w:rFonts w:ascii="Times New Roman" w:hAnsi="Times New Roman"/>
          <w:sz w:val="24"/>
          <w:szCs w:val="24"/>
        </w:rPr>
        <w:t>ставления</w:t>
      </w:r>
      <w:proofErr w:type="spellEnd"/>
      <w:r w:rsidR="00C17180" w:rsidRPr="00E30853">
        <w:rPr>
          <w:rFonts w:ascii="Times New Roman" w:hAnsi="Times New Roman"/>
          <w:sz w:val="24"/>
          <w:szCs w:val="24"/>
        </w:rPr>
        <w:t xml:space="preserve"> доступа к документам (информации)</w:t>
      </w:r>
      <w:r w:rsidR="00C97DA1">
        <w:rPr>
          <w:rFonts w:ascii="Times New Roman" w:hAnsi="Times New Roman"/>
          <w:sz w:val="24"/>
          <w:szCs w:val="24"/>
        </w:rPr>
        <w:t xml:space="preserve"> в течение 10 (десяти) календарных дней со дня получения от Заказчика письменного требования (претензии)</w:t>
      </w:r>
      <w:r w:rsidR="00AE2FDF">
        <w:rPr>
          <w:rFonts w:ascii="Times New Roman" w:hAnsi="Times New Roman"/>
          <w:sz w:val="24"/>
          <w:szCs w:val="24"/>
        </w:rPr>
        <w:t>.</w:t>
      </w:r>
    </w:p>
    <w:p w14:paraId="2FAE248F" w14:textId="1539A565" w:rsidR="006D18A1" w:rsidRPr="00E30853" w:rsidRDefault="006D18A1" w:rsidP="006D18A1">
      <w:pPr>
        <w:pStyle w:val="a7"/>
        <w:shd w:val="clear" w:color="auto" w:fill="FFFFFF"/>
        <w:ind w:firstLine="567"/>
        <w:jc w:val="both"/>
        <w:rPr>
          <w:rFonts w:ascii="Times New Roman" w:hAnsi="Times New Roman"/>
          <w:sz w:val="24"/>
          <w:szCs w:val="24"/>
        </w:rPr>
      </w:pP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ставлением</w:t>
      </w:r>
      <w:proofErr w:type="spellEnd"/>
      <w:r w:rsidRPr="00E30853">
        <w:rPr>
          <w:rFonts w:ascii="Times New Roman" w:hAnsi="Times New Roman"/>
          <w:sz w:val="24"/>
          <w:szCs w:val="24"/>
        </w:rPr>
        <w:t xml:space="preserve"> доступа к запрашиваемым документам либо информации считается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w:t>
      </w:r>
      <w:proofErr w:type="spellEnd"/>
      <w:r w:rsidRPr="00E30853">
        <w:rPr>
          <w:rFonts w:ascii="Times New Roman" w:hAnsi="Times New Roman"/>
          <w:sz w:val="24"/>
          <w:szCs w:val="24"/>
        </w:rPr>
        <w:t xml:space="preserve"> в течение 1 (одного) рабочего дня после получения соответствующего запроса доступа Заказчика к одному, либо нескольким документам, тип которых указан в запросе, либо к запрашиваемой информации.</w:t>
      </w:r>
    </w:p>
    <w:p w14:paraId="43D285AA" w14:textId="61984061" w:rsidR="006D18A1" w:rsidRPr="00E30853" w:rsidRDefault="006D18A1" w:rsidP="006D18A1">
      <w:pPr>
        <w:pStyle w:val="a7"/>
        <w:shd w:val="clear" w:color="auto" w:fill="FFFFFF"/>
        <w:ind w:firstLine="567"/>
        <w:jc w:val="both"/>
        <w:rPr>
          <w:rFonts w:ascii="Times New Roman" w:hAnsi="Times New Roman"/>
          <w:sz w:val="24"/>
          <w:szCs w:val="24"/>
        </w:rPr>
      </w:pP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ставлением</w:t>
      </w:r>
      <w:proofErr w:type="spellEnd"/>
      <w:r w:rsidRPr="00E30853">
        <w:rPr>
          <w:rFonts w:ascii="Times New Roman" w:hAnsi="Times New Roman"/>
          <w:sz w:val="24"/>
          <w:szCs w:val="24"/>
        </w:rPr>
        <w:t xml:space="preserve"> документов или информации считается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w:t>
      </w:r>
      <w:proofErr w:type="spellEnd"/>
      <w:r w:rsidRPr="00E30853">
        <w:rPr>
          <w:rFonts w:ascii="Times New Roman" w:hAnsi="Times New Roman"/>
          <w:sz w:val="24"/>
          <w:szCs w:val="24"/>
        </w:rPr>
        <w:t xml:space="preserve"> в течение 5 (пяти) календарных дней после получения запроса Заказчика одного либо нескольких документов, тип которых указан в запросе, либо запрашиваемой информации. Также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ставлением</w:t>
      </w:r>
      <w:proofErr w:type="spellEnd"/>
      <w:r w:rsidRPr="00E30853">
        <w:rPr>
          <w:rFonts w:ascii="Times New Roman" w:hAnsi="Times New Roman"/>
          <w:sz w:val="24"/>
          <w:szCs w:val="24"/>
        </w:rPr>
        <w:t xml:space="preserve"> информации считается </w:t>
      </w:r>
      <w:proofErr w:type="spellStart"/>
      <w:r w:rsidRPr="00E30853">
        <w:rPr>
          <w:rFonts w:ascii="Times New Roman" w:hAnsi="Times New Roman"/>
          <w:sz w:val="24"/>
          <w:szCs w:val="24"/>
        </w:rPr>
        <w:t>непред</w:t>
      </w:r>
      <w:r w:rsidR="00307B96">
        <w:rPr>
          <w:rFonts w:ascii="Times New Roman" w:hAnsi="Times New Roman"/>
          <w:sz w:val="24"/>
          <w:szCs w:val="24"/>
        </w:rPr>
        <w:t>о</w:t>
      </w:r>
      <w:r w:rsidRPr="00E30853">
        <w:rPr>
          <w:rFonts w:ascii="Times New Roman" w:hAnsi="Times New Roman"/>
          <w:sz w:val="24"/>
          <w:szCs w:val="24"/>
        </w:rPr>
        <w:t>ставление</w:t>
      </w:r>
      <w:proofErr w:type="spellEnd"/>
      <w:r w:rsidRPr="00E30853">
        <w:rPr>
          <w:rFonts w:ascii="Times New Roman" w:hAnsi="Times New Roman"/>
          <w:sz w:val="24"/>
          <w:szCs w:val="24"/>
        </w:rPr>
        <w:t xml:space="preserve"> непосредственно запрашиваемых данных (без учёта типа документа, в котором они указаны).</w:t>
      </w:r>
    </w:p>
    <w:bookmarkEnd w:id="7"/>
    <w:p w14:paraId="1DE605CC" w14:textId="5ADE2DEB" w:rsidR="00BD6862" w:rsidRPr="0013094E" w:rsidRDefault="006D18A1" w:rsidP="008B4653">
      <w:pPr>
        <w:autoSpaceDE w:val="0"/>
        <w:autoSpaceDN w:val="0"/>
        <w:adjustRightInd w:val="0"/>
        <w:spacing w:after="0" w:line="240" w:lineRule="auto"/>
        <w:ind w:firstLine="567"/>
        <w:jc w:val="both"/>
        <w:rPr>
          <w:rFonts w:ascii="Times New Roman" w:hAnsi="Times New Roman" w:cs="Times New Roman"/>
          <w:sz w:val="24"/>
          <w:szCs w:val="24"/>
        </w:rPr>
      </w:pPr>
      <w:r w:rsidRPr="00E30853">
        <w:rPr>
          <w:rFonts w:ascii="Times New Roman" w:hAnsi="Times New Roman"/>
          <w:sz w:val="24"/>
          <w:szCs w:val="24"/>
        </w:rPr>
        <w:t>13.</w:t>
      </w:r>
      <w:r w:rsidR="00B53585">
        <w:rPr>
          <w:rFonts w:ascii="Times New Roman" w:hAnsi="Times New Roman"/>
          <w:sz w:val="24"/>
          <w:szCs w:val="24"/>
        </w:rPr>
        <w:t>9</w:t>
      </w:r>
      <w:r w:rsidRPr="00E30853">
        <w:rPr>
          <w:rFonts w:ascii="Times New Roman" w:hAnsi="Times New Roman"/>
          <w:sz w:val="24"/>
          <w:szCs w:val="24"/>
        </w:rPr>
        <w:t>. В случае выявления по результатам проведенного Заказчиком аудита деятельности Подрядчика фактов существенного несоответствия (расхождение составляет более 3%) фактически понесённых затрат</w:t>
      </w:r>
      <w:r w:rsidR="00E43036">
        <w:rPr>
          <w:rFonts w:ascii="Times New Roman" w:hAnsi="Times New Roman"/>
          <w:sz w:val="24"/>
          <w:szCs w:val="24"/>
        </w:rPr>
        <w:t xml:space="preserve"> и</w:t>
      </w:r>
      <w:r w:rsidRPr="00E30853">
        <w:rPr>
          <w:rFonts w:ascii="Times New Roman" w:hAnsi="Times New Roman"/>
          <w:sz w:val="24"/>
          <w:szCs w:val="24"/>
        </w:rPr>
        <w:t xml:space="preserve"> </w:t>
      </w:r>
      <w:r w:rsidR="00E43036">
        <w:rPr>
          <w:rFonts w:ascii="Times New Roman" w:hAnsi="Times New Roman"/>
          <w:sz w:val="24"/>
          <w:szCs w:val="24"/>
        </w:rPr>
        <w:t>ценой</w:t>
      </w:r>
      <w:r w:rsidRPr="00E30853">
        <w:rPr>
          <w:rFonts w:ascii="Times New Roman" w:hAnsi="Times New Roman"/>
          <w:sz w:val="24"/>
          <w:szCs w:val="24"/>
        </w:rPr>
        <w:t>, у</w:t>
      </w:r>
      <w:r w:rsidR="00E43036">
        <w:rPr>
          <w:rFonts w:ascii="Times New Roman" w:hAnsi="Times New Roman"/>
          <w:sz w:val="24"/>
          <w:szCs w:val="24"/>
        </w:rPr>
        <w:t>становленной</w:t>
      </w:r>
      <w:r w:rsidRPr="00E30853">
        <w:rPr>
          <w:rFonts w:ascii="Times New Roman" w:hAnsi="Times New Roman"/>
          <w:sz w:val="24"/>
          <w:szCs w:val="24"/>
        </w:rPr>
        <w:t xml:space="preserve"> в</w:t>
      </w:r>
      <w:r w:rsidR="00E43036">
        <w:rPr>
          <w:rFonts w:ascii="Times New Roman" w:hAnsi="Times New Roman"/>
          <w:sz w:val="24"/>
          <w:szCs w:val="24"/>
        </w:rPr>
        <w:t xml:space="preserve"> Сметном расчёте к </w:t>
      </w:r>
      <w:r w:rsidRPr="00E30853">
        <w:rPr>
          <w:rFonts w:ascii="Times New Roman" w:hAnsi="Times New Roman"/>
          <w:sz w:val="24"/>
          <w:szCs w:val="24"/>
        </w:rPr>
        <w:t>Договор</w:t>
      </w:r>
      <w:r w:rsidR="00E43036">
        <w:rPr>
          <w:rFonts w:ascii="Times New Roman" w:hAnsi="Times New Roman"/>
          <w:sz w:val="24"/>
          <w:szCs w:val="24"/>
        </w:rPr>
        <w:t>у</w:t>
      </w:r>
      <w:r w:rsidR="00355D05">
        <w:rPr>
          <w:rFonts w:ascii="Times New Roman" w:hAnsi="Times New Roman"/>
          <w:sz w:val="24"/>
          <w:szCs w:val="24"/>
        </w:rPr>
        <w:t xml:space="preserve">, </w:t>
      </w:r>
      <w:r w:rsidR="004E265E">
        <w:rPr>
          <w:rFonts w:ascii="Times New Roman" w:hAnsi="Times New Roman"/>
          <w:sz w:val="24"/>
          <w:szCs w:val="24"/>
        </w:rPr>
        <w:t>Стороны пришли к соглашению не применять правила, установленные статьёй 710 ГК РФ и не распределять полученную экономию между Сторонами.</w:t>
      </w:r>
      <w:r w:rsidR="004E265E" w:rsidRPr="00E30853">
        <w:rPr>
          <w:rFonts w:ascii="Times New Roman" w:hAnsi="Times New Roman"/>
          <w:sz w:val="24"/>
          <w:szCs w:val="24"/>
        </w:rPr>
        <w:t xml:space="preserve"> </w:t>
      </w:r>
      <w:r w:rsidR="004E265E">
        <w:rPr>
          <w:rFonts w:ascii="Times New Roman" w:hAnsi="Times New Roman"/>
          <w:sz w:val="24"/>
          <w:szCs w:val="24"/>
        </w:rPr>
        <w:t>Стороны пришли к соглашению о том, что</w:t>
      </w:r>
      <w:r w:rsidR="00BD6862" w:rsidRPr="00365A07">
        <w:rPr>
          <w:rFonts w:ascii="Times New Roman" w:hAnsi="Times New Roman" w:cs="Times New Roman"/>
          <w:sz w:val="24"/>
          <w:szCs w:val="24"/>
        </w:rPr>
        <w:t xml:space="preserve">, если фактические расходы Подрядчика оказались меньше </w:t>
      </w:r>
      <w:r w:rsidR="004E265E">
        <w:rPr>
          <w:rFonts w:ascii="Times New Roman" w:hAnsi="Times New Roman" w:cs="Times New Roman"/>
          <w:sz w:val="24"/>
          <w:szCs w:val="24"/>
        </w:rPr>
        <w:t xml:space="preserve">(на 3% и более) </w:t>
      </w:r>
      <w:r w:rsidR="00E43036">
        <w:rPr>
          <w:rFonts w:ascii="Times New Roman" w:hAnsi="Times New Roman" w:cs="Times New Roman"/>
          <w:sz w:val="24"/>
          <w:szCs w:val="24"/>
        </w:rPr>
        <w:t>цен</w:t>
      </w:r>
      <w:r w:rsidR="00BD6862" w:rsidRPr="00365A07">
        <w:rPr>
          <w:rFonts w:ascii="Times New Roman" w:hAnsi="Times New Roman" w:cs="Times New Roman"/>
          <w:sz w:val="24"/>
          <w:szCs w:val="24"/>
        </w:rPr>
        <w:t xml:space="preserve">, </w:t>
      </w:r>
      <w:r w:rsidR="00555ED5">
        <w:rPr>
          <w:rFonts w:ascii="Times New Roman" w:hAnsi="Times New Roman" w:cs="Times New Roman"/>
          <w:sz w:val="24"/>
          <w:szCs w:val="24"/>
        </w:rPr>
        <w:t>указанных в Сметн</w:t>
      </w:r>
      <w:r w:rsidR="00307B96">
        <w:rPr>
          <w:rFonts w:ascii="Times New Roman" w:hAnsi="Times New Roman" w:cs="Times New Roman"/>
          <w:sz w:val="24"/>
          <w:szCs w:val="24"/>
        </w:rPr>
        <w:t>ых</w:t>
      </w:r>
      <w:r w:rsidR="00555ED5">
        <w:rPr>
          <w:rFonts w:ascii="Times New Roman" w:hAnsi="Times New Roman" w:cs="Times New Roman"/>
          <w:sz w:val="24"/>
          <w:szCs w:val="24"/>
        </w:rPr>
        <w:t xml:space="preserve"> расчетах</w:t>
      </w:r>
      <w:r w:rsidR="00BD6862" w:rsidRPr="00FC4F7B">
        <w:rPr>
          <w:rFonts w:ascii="Times New Roman" w:hAnsi="Times New Roman" w:cs="Times New Roman"/>
          <w:sz w:val="24"/>
          <w:szCs w:val="24"/>
        </w:rPr>
        <w:t xml:space="preserve">, </w:t>
      </w:r>
      <w:r w:rsidR="00BD6862" w:rsidRPr="0013094E">
        <w:rPr>
          <w:rFonts w:ascii="Times New Roman" w:hAnsi="Times New Roman" w:cs="Times New Roman"/>
          <w:sz w:val="24"/>
          <w:szCs w:val="24"/>
        </w:rPr>
        <w:t>Работы оплачиваются Подрядчику по фактическим затратам</w:t>
      </w:r>
      <w:r w:rsidR="004E265E" w:rsidRPr="0013094E">
        <w:rPr>
          <w:rFonts w:ascii="Times New Roman" w:hAnsi="Times New Roman" w:cs="Times New Roman"/>
          <w:sz w:val="24"/>
          <w:szCs w:val="24"/>
        </w:rPr>
        <w:t>, а полученная</w:t>
      </w:r>
      <w:r w:rsidR="0062418D" w:rsidRPr="0013094E">
        <w:rPr>
          <w:rFonts w:ascii="Times New Roman" w:hAnsi="Times New Roman" w:cs="Times New Roman"/>
          <w:sz w:val="24"/>
          <w:szCs w:val="24"/>
        </w:rPr>
        <w:t xml:space="preserve"> Подрядчиком при выполнении Работ по Договору </w:t>
      </w:r>
      <w:r w:rsidR="004E265E" w:rsidRPr="0013094E">
        <w:rPr>
          <w:rFonts w:ascii="Times New Roman" w:hAnsi="Times New Roman" w:cs="Times New Roman"/>
          <w:sz w:val="24"/>
          <w:szCs w:val="24"/>
        </w:rPr>
        <w:t>экономия выплате Подрядчику не подлежит</w:t>
      </w:r>
      <w:r w:rsidR="0062418D" w:rsidRPr="0013094E">
        <w:rPr>
          <w:rFonts w:ascii="Times New Roman" w:hAnsi="Times New Roman" w:cs="Times New Roman"/>
          <w:sz w:val="24"/>
          <w:szCs w:val="24"/>
        </w:rPr>
        <w:t xml:space="preserve">. </w:t>
      </w:r>
      <w:r w:rsidR="00E43036" w:rsidRPr="0013094E">
        <w:rPr>
          <w:rFonts w:ascii="Times New Roman" w:eastAsia="Calibri" w:hAnsi="Times New Roman" w:cs="Times New Roman"/>
          <w:sz w:val="24"/>
          <w:szCs w:val="24"/>
          <w:lang w:eastAsia="en-US"/>
        </w:rPr>
        <w:t>Стоимость Работ по Договору корректируется в дополнительном соглашении.</w:t>
      </w:r>
    </w:p>
    <w:p w14:paraId="759D0321" w14:textId="1D12ACE1" w:rsidR="006D18A1" w:rsidRPr="00E30853" w:rsidRDefault="006D18A1" w:rsidP="006D18A1">
      <w:pPr>
        <w:pStyle w:val="a7"/>
        <w:shd w:val="clear" w:color="auto" w:fill="FFFFFF"/>
        <w:ind w:firstLine="567"/>
        <w:jc w:val="both"/>
        <w:rPr>
          <w:rFonts w:ascii="Times New Roman" w:hAnsi="Times New Roman"/>
          <w:sz w:val="24"/>
          <w:szCs w:val="24"/>
        </w:rPr>
      </w:pPr>
      <w:r w:rsidRPr="0013094E">
        <w:rPr>
          <w:rFonts w:ascii="Times New Roman" w:hAnsi="Times New Roman"/>
          <w:sz w:val="24"/>
          <w:szCs w:val="24"/>
        </w:rPr>
        <w:t xml:space="preserve"> В случае неоднократного (</w:t>
      </w:r>
      <w:r w:rsidRPr="00E30853">
        <w:rPr>
          <w:rFonts w:ascii="Times New Roman" w:hAnsi="Times New Roman"/>
          <w:sz w:val="24"/>
          <w:szCs w:val="24"/>
        </w:rPr>
        <w:t>два и более раза) выявления фактов существенного несоответствия фактически понесённых затрат Заказчик вправе расторгнуть Договор в одностороннем внесудебном порядке.</w:t>
      </w:r>
    </w:p>
    <w:p w14:paraId="5A595D23" w14:textId="1B676E36" w:rsidR="006D18A1"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13.1</w:t>
      </w:r>
      <w:r w:rsidR="00B53585">
        <w:rPr>
          <w:rFonts w:ascii="Times New Roman" w:hAnsi="Times New Roman"/>
          <w:sz w:val="24"/>
          <w:szCs w:val="24"/>
        </w:rPr>
        <w:t>0</w:t>
      </w:r>
      <w:r w:rsidRPr="00E30853">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19C999F1" w14:textId="156A235F" w:rsidR="00295E4F" w:rsidRDefault="00295E4F" w:rsidP="006D18A1">
      <w:pPr>
        <w:pStyle w:val="a7"/>
        <w:shd w:val="clear" w:color="auto" w:fill="FFFFFF"/>
        <w:ind w:firstLine="567"/>
        <w:jc w:val="both"/>
        <w:rPr>
          <w:rFonts w:ascii="Times New Roman" w:hAnsi="Times New Roman"/>
          <w:sz w:val="24"/>
          <w:szCs w:val="24"/>
        </w:rPr>
      </w:pPr>
      <w:r w:rsidRPr="00527F20">
        <w:rPr>
          <w:rFonts w:ascii="Times New Roman" w:hAnsi="Times New Roman"/>
          <w:sz w:val="24"/>
          <w:szCs w:val="24"/>
        </w:rPr>
        <w:lastRenderedPageBreak/>
        <w:t>13.1</w:t>
      </w:r>
      <w:r w:rsidR="00B53585">
        <w:rPr>
          <w:rFonts w:ascii="Times New Roman" w:hAnsi="Times New Roman"/>
          <w:sz w:val="24"/>
          <w:szCs w:val="24"/>
        </w:rPr>
        <w:t>1</w:t>
      </w:r>
      <w:r w:rsidRPr="00527F20">
        <w:rPr>
          <w:rFonts w:ascii="Times New Roman" w:hAnsi="Times New Roman"/>
          <w:sz w:val="24"/>
          <w:szCs w:val="24"/>
        </w:rPr>
        <w:t xml:space="preserve">. </w:t>
      </w:r>
      <w:r w:rsidR="00AE2FDF">
        <w:rPr>
          <w:rFonts w:ascii="Times New Roman" w:hAnsi="Times New Roman"/>
          <w:sz w:val="24"/>
          <w:szCs w:val="24"/>
        </w:rPr>
        <w:t xml:space="preserve">В случае неоплаты Подрядчиком </w:t>
      </w:r>
      <w:r w:rsidR="00990A9B">
        <w:rPr>
          <w:rFonts w:ascii="Times New Roman" w:hAnsi="Times New Roman"/>
          <w:sz w:val="24"/>
          <w:szCs w:val="24"/>
        </w:rPr>
        <w:t>предъявленной</w:t>
      </w:r>
      <w:r w:rsidR="00AE2FDF">
        <w:rPr>
          <w:rFonts w:ascii="Times New Roman" w:hAnsi="Times New Roman"/>
          <w:sz w:val="24"/>
          <w:szCs w:val="24"/>
        </w:rPr>
        <w:t xml:space="preserve"> неустойки в установленный срок</w:t>
      </w:r>
      <w:r w:rsidR="00AE2FDF" w:rsidRPr="00E30853">
        <w:rPr>
          <w:rFonts w:ascii="Times New Roman" w:hAnsi="Times New Roman"/>
          <w:sz w:val="24"/>
          <w:szCs w:val="24"/>
        </w:rPr>
        <w:t xml:space="preserve"> Заказчик </w:t>
      </w:r>
      <w:r w:rsidR="00187EFA">
        <w:rPr>
          <w:rFonts w:ascii="Times New Roman" w:hAnsi="Times New Roman"/>
          <w:sz w:val="24"/>
          <w:szCs w:val="24"/>
        </w:rPr>
        <w:t>вправе</w:t>
      </w:r>
      <w:r w:rsidR="00AE2FDF" w:rsidRPr="00E30853">
        <w:rPr>
          <w:rFonts w:ascii="Times New Roman" w:hAnsi="Times New Roman"/>
          <w:sz w:val="24"/>
          <w:szCs w:val="24"/>
        </w:rPr>
        <w:t xml:space="preserve"> </w:t>
      </w:r>
      <w:r w:rsidR="00AE2FDF">
        <w:rPr>
          <w:rFonts w:ascii="Times New Roman" w:hAnsi="Times New Roman"/>
          <w:sz w:val="24"/>
          <w:szCs w:val="24"/>
        </w:rPr>
        <w:t xml:space="preserve">зачесть </w:t>
      </w:r>
      <w:r w:rsidR="00990A9B">
        <w:rPr>
          <w:rFonts w:ascii="Times New Roman" w:hAnsi="Times New Roman"/>
          <w:sz w:val="24"/>
          <w:szCs w:val="24"/>
        </w:rPr>
        <w:t xml:space="preserve">начисленную </w:t>
      </w:r>
      <w:r w:rsidR="00AE2FDF">
        <w:rPr>
          <w:rFonts w:ascii="Times New Roman" w:hAnsi="Times New Roman"/>
          <w:sz w:val="24"/>
          <w:szCs w:val="24"/>
        </w:rPr>
        <w:t>сумму неустойки в счёт</w:t>
      </w:r>
      <w:r w:rsidR="00AE2FDF" w:rsidRPr="00E30853">
        <w:rPr>
          <w:rFonts w:ascii="Times New Roman" w:hAnsi="Times New Roman"/>
          <w:sz w:val="24"/>
          <w:szCs w:val="24"/>
        </w:rPr>
        <w:t xml:space="preserve"> уменьшени</w:t>
      </w:r>
      <w:r w:rsidR="00AE2FDF">
        <w:rPr>
          <w:rFonts w:ascii="Times New Roman" w:hAnsi="Times New Roman"/>
          <w:sz w:val="24"/>
          <w:szCs w:val="24"/>
        </w:rPr>
        <w:t>я</w:t>
      </w:r>
      <w:r w:rsidR="00AE2FDF" w:rsidRPr="00E30853">
        <w:rPr>
          <w:rFonts w:ascii="Times New Roman" w:hAnsi="Times New Roman"/>
          <w:sz w:val="24"/>
          <w:szCs w:val="24"/>
        </w:rPr>
        <w:t xml:space="preserve"> </w:t>
      </w:r>
      <w:r w:rsidR="00AE2FDF">
        <w:rPr>
          <w:rFonts w:ascii="Times New Roman" w:hAnsi="Times New Roman"/>
          <w:sz w:val="24"/>
          <w:szCs w:val="24"/>
        </w:rPr>
        <w:t>о</w:t>
      </w:r>
      <w:r w:rsidR="00AE2FDF" w:rsidRPr="00E30853">
        <w:rPr>
          <w:rFonts w:ascii="Times New Roman" w:hAnsi="Times New Roman"/>
          <w:sz w:val="24"/>
          <w:szCs w:val="24"/>
        </w:rPr>
        <w:t>платы за Работы по Договору (в том числе аванса)</w:t>
      </w:r>
      <w:r w:rsidR="00AE2FDF">
        <w:rPr>
          <w:rFonts w:ascii="Times New Roman" w:hAnsi="Times New Roman"/>
          <w:sz w:val="24"/>
          <w:szCs w:val="24"/>
        </w:rPr>
        <w:t>, письменно уведомив об этом Подрядчика.</w:t>
      </w:r>
    </w:p>
    <w:p w14:paraId="6D7AE0EC" w14:textId="34E03976" w:rsidR="00CE16A9" w:rsidRPr="00CF3924" w:rsidRDefault="00CE16A9" w:rsidP="00CE16A9">
      <w:pPr>
        <w:pStyle w:val="a7"/>
        <w:shd w:val="clear" w:color="auto" w:fill="FFFFFF"/>
        <w:ind w:firstLine="567"/>
        <w:jc w:val="both"/>
        <w:rPr>
          <w:rFonts w:ascii="Times New Roman" w:hAnsi="Times New Roman"/>
          <w:sz w:val="24"/>
          <w:szCs w:val="24"/>
        </w:rPr>
      </w:pPr>
      <w:r>
        <w:rPr>
          <w:rFonts w:ascii="Times New Roman" w:hAnsi="Times New Roman"/>
          <w:sz w:val="24"/>
          <w:szCs w:val="24"/>
        </w:rPr>
        <w:t>13</w:t>
      </w:r>
      <w:r w:rsidRPr="00CF3924">
        <w:rPr>
          <w:rFonts w:ascii="Times New Roman" w:hAnsi="Times New Roman"/>
          <w:sz w:val="24"/>
          <w:szCs w:val="24"/>
        </w:rPr>
        <w:t>.</w:t>
      </w:r>
      <w:r>
        <w:rPr>
          <w:rFonts w:ascii="Times New Roman" w:hAnsi="Times New Roman"/>
          <w:sz w:val="24"/>
          <w:szCs w:val="24"/>
        </w:rPr>
        <w:t>1</w:t>
      </w:r>
      <w:r w:rsidR="00B53585">
        <w:rPr>
          <w:rFonts w:ascii="Times New Roman" w:hAnsi="Times New Roman"/>
          <w:sz w:val="24"/>
          <w:szCs w:val="24"/>
        </w:rPr>
        <w:t>2</w:t>
      </w:r>
      <w:r w:rsidRPr="00CF3924">
        <w:rPr>
          <w:rFonts w:ascii="Times New Roman" w:hAnsi="Times New Roman"/>
          <w:sz w:val="24"/>
          <w:szCs w:val="24"/>
        </w:rPr>
        <w:t xml:space="preserve">. </w:t>
      </w:r>
      <w:r>
        <w:rPr>
          <w:rFonts w:ascii="Times New Roman" w:hAnsi="Times New Roman"/>
          <w:sz w:val="24"/>
          <w:szCs w:val="24"/>
        </w:rPr>
        <w:t>П</w:t>
      </w:r>
      <w:r w:rsidRPr="00CF3924">
        <w:rPr>
          <w:rFonts w:ascii="Times New Roman" w:hAnsi="Times New Roman"/>
          <w:sz w:val="24"/>
          <w:szCs w:val="24"/>
        </w:rPr>
        <w:t xml:space="preserve">одрядчик несет ответственность за неправильное оформление счета – фактуры в соответствии с требованиями ст.169 НК РФ. В случае неправильного оформления, </w:t>
      </w:r>
      <w:r>
        <w:rPr>
          <w:rFonts w:ascii="Times New Roman" w:hAnsi="Times New Roman"/>
          <w:sz w:val="24"/>
          <w:szCs w:val="24"/>
        </w:rPr>
        <w:t>П</w:t>
      </w:r>
      <w:r w:rsidRPr="00CF3924">
        <w:rPr>
          <w:rFonts w:ascii="Times New Roman" w:hAnsi="Times New Roman"/>
          <w:sz w:val="24"/>
          <w:szCs w:val="24"/>
        </w:rPr>
        <w:t xml:space="preserve">одрядчик предоставляет надлежащим образом оформленную счет – фактуру в течение 5-ти календарных дней и/или возмещает </w:t>
      </w:r>
      <w:r>
        <w:rPr>
          <w:rFonts w:ascii="Times New Roman" w:hAnsi="Times New Roman"/>
          <w:sz w:val="24"/>
          <w:szCs w:val="24"/>
        </w:rPr>
        <w:t>Заказчику</w:t>
      </w:r>
      <w:r w:rsidRPr="00CF3924">
        <w:rPr>
          <w:rFonts w:ascii="Times New Roman" w:hAnsi="Times New Roman"/>
          <w:sz w:val="24"/>
          <w:szCs w:val="24"/>
        </w:rPr>
        <w:t xml:space="preserve"> сумму уплаченного налога на добавленную стоимость.</w:t>
      </w:r>
    </w:p>
    <w:p w14:paraId="1E13BFDA" w14:textId="5D04E1FA" w:rsidR="00CE16A9" w:rsidRPr="00CF3924" w:rsidRDefault="00CE16A9" w:rsidP="00CE16A9">
      <w:pPr>
        <w:pStyle w:val="a7"/>
        <w:shd w:val="clear" w:color="auto" w:fill="FFFFFF"/>
        <w:ind w:firstLine="567"/>
        <w:jc w:val="both"/>
        <w:rPr>
          <w:rFonts w:ascii="Times New Roman" w:hAnsi="Times New Roman"/>
          <w:sz w:val="24"/>
          <w:szCs w:val="24"/>
        </w:rPr>
      </w:pPr>
      <w:r>
        <w:rPr>
          <w:rFonts w:ascii="Times New Roman" w:hAnsi="Times New Roman"/>
          <w:sz w:val="24"/>
          <w:szCs w:val="24"/>
        </w:rPr>
        <w:t>13</w:t>
      </w:r>
      <w:r w:rsidRPr="00CF3924">
        <w:rPr>
          <w:rFonts w:ascii="Times New Roman" w:hAnsi="Times New Roman"/>
          <w:sz w:val="24"/>
          <w:szCs w:val="24"/>
        </w:rPr>
        <w:t>.</w:t>
      </w:r>
      <w:r>
        <w:rPr>
          <w:rFonts w:ascii="Times New Roman" w:hAnsi="Times New Roman"/>
          <w:sz w:val="24"/>
          <w:szCs w:val="24"/>
        </w:rPr>
        <w:t>1</w:t>
      </w:r>
      <w:r w:rsidR="00B53585">
        <w:rPr>
          <w:rFonts w:ascii="Times New Roman" w:hAnsi="Times New Roman"/>
          <w:sz w:val="24"/>
          <w:szCs w:val="24"/>
        </w:rPr>
        <w:t>3</w:t>
      </w:r>
      <w:r w:rsidRPr="00CF3924">
        <w:rPr>
          <w:rFonts w:ascii="Times New Roman" w:hAnsi="Times New Roman"/>
          <w:sz w:val="24"/>
          <w:szCs w:val="24"/>
        </w:rPr>
        <w:t xml:space="preserve">. Исключительные права на любую документацию, разработанную и/или переданную </w:t>
      </w:r>
      <w:r>
        <w:rPr>
          <w:rFonts w:ascii="Times New Roman" w:hAnsi="Times New Roman"/>
          <w:sz w:val="24"/>
          <w:szCs w:val="24"/>
        </w:rPr>
        <w:t>П</w:t>
      </w:r>
      <w:r w:rsidRPr="00CF3924">
        <w:rPr>
          <w:rFonts w:ascii="Times New Roman" w:hAnsi="Times New Roman"/>
          <w:sz w:val="24"/>
          <w:szCs w:val="24"/>
        </w:rPr>
        <w:t xml:space="preserve">одрядчиком по настоящему договору, переходят к </w:t>
      </w:r>
      <w:r>
        <w:rPr>
          <w:rFonts w:ascii="Times New Roman" w:hAnsi="Times New Roman"/>
          <w:sz w:val="24"/>
          <w:szCs w:val="24"/>
        </w:rPr>
        <w:t>Заказчику</w:t>
      </w:r>
      <w:r w:rsidRPr="00CF3924">
        <w:rPr>
          <w:rFonts w:ascii="Times New Roman" w:hAnsi="Times New Roman"/>
          <w:sz w:val="24"/>
          <w:szCs w:val="24"/>
        </w:rPr>
        <w:t xml:space="preserve"> в полном объеме с момента ее получения. При этом стоимость вознаграждения </w:t>
      </w:r>
      <w:r>
        <w:rPr>
          <w:rFonts w:ascii="Times New Roman" w:hAnsi="Times New Roman"/>
          <w:sz w:val="24"/>
          <w:szCs w:val="24"/>
        </w:rPr>
        <w:t>П</w:t>
      </w:r>
      <w:r w:rsidRPr="00CF3924">
        <w:rPr>
          <w:rFonts w:ascii="Times New Roman" w:hAnsi="Times New Roman"/>
          <w:sz w:val="24"/>
          <w:szCs w:val="24"/>
        </w:rPr>
        <w:t>одрядчика за передачу всех прав на данную док</w:t>
      </w:r>
      <w:r w:rsidR="008B31A4">
        <w:rPr>
          <w:rFonts w:ascii="Times New Roman" w:hAnsi="Times New Roman"/>
          <w:sz w:val="24"/>
          <w:szCs w:val="24"/>
        </w:rPr>
        <w:t>ументацию включена в стоимость Р</w:t>
      </w:r>
      <w:r w:rsidRPr="00CF3924">
        <w:rPr>
          <w:rFonts w:ascii="Times New Roman" w:hAnsi="Times New Roman"/>
          <w:sz w:val="24"/>
          <w:szCs w:val="24"/>
        </w:rPr>
        <w:t xml:space="preserve">абот по настоящему </w:t>
      </w:r>
      <w:r w:rsidR="009A6EBE">
        <w:rPr>
          <w:rFonts w:ascii="Times New Roman" w:hAnsi="Times New Roman"/>
          <w:sz w:val="24"/>
          <w:szCs w:val="24"/>
        </w:rPr>
        <w:t>Д</w:t>
      </w:r>
      <w:r w:rsidRPr="00CF3924">
        <w:rPr>
          <w:rFonts w:ascii="Times New Roman" w:hAnsi="Times New Roman"/>
          <w:sz w:val="24"/>
          <w:szCs w:val="24"/>
        </w:rPr>
        <w:t>оговору.</w:t>
      </w:r>
    </w:p>
    <w:p w14:paraId="0F77C4E4" w14:textId="6ECB12D2" w:rsidR="0013094E" w:rsidRDefault="00CE16A9" w:rsidP="006A53D9">
      <w:pPr>
        <w:pStyle w:val="a7"/>
        <w:shd w:val="clear" w:color="auto" w:fill="FFFFFF"/>
        <w:ind w:firstLine="567"/>
        <w:jc w:val="both"/>
        <w:rPr>
          <w:rFonts w:ascii="Times New Roman" w:hAnsi="Times New Roman"/>
          <w:sz w:val="24"/>
          <w:szCs w:val="24"/>
        </w:rPr>
      </w:pPr>
      <w:r>
        <w:rPr>
          <w:rFonts w:ascii="Times New Roman" w:hAnsi="Times New Roman"/>
          <w:sz w:val="24"/>
          <w:szCs w:val="24"/>
        </w:rPr>
        <w:t>13</w:t>
      </w:r>
      <w:r w:rsidRPr="00CF3924">
        <w:rPr>
          <w:rFonts w:ascii="Times New Roman" w:hAnsi="Times New Roman"/>
          <w:sz w:val="24"/>
          <w:szCs w:val="24"/>
        </w:rPr>
        <w:t>.</w:t>
      </w:r>
      <w:r>
        <w:rPr>
          <w:rFonts w:ascii="Times New Roman" w:hAnsi="Times New Roman"/>
          <w:sz w:val="24"/>
          <w:szCs w:val="24"/>
        </w:rPr>
        <w:t>1</w:t>
      </w:r>
      <w:r w:rsidR="00B53585">
        <w:rPr>
          <w:rFonts w:ascii="Times New Roman" w:hAnsi="Times New Roman"/>
          <w:sz w:val="24"/>
          <w:szCs w:val="24"/>
        </w:rPr>
        <w:t>4</w:t>
      </w:r>
      <w:r w:rsidRPr="00CF3924">
        <w:rPr>
          <w:rFonts w:ascii="Times New Roman" w:hAnsi="Times New Roman"/>
          <w:sz w:val="24"/>
          <w:szCs w:val="24"/>
        </w:rPr>
        <w:t>. Стороны договорились, что нарушение</w:t>
      </w:r>
      <w:r w:rsidR="00E844C4">
        <w:rPr>
          <w:rFonts w:ascii="Times New Roman" w:hAnsi="Times New Roman"/>
          <w:sz w:val="24"/>
          <w:szCs w:val="24"/>
        </w:rPr>
        <w:t xml:space="preserve"> Подрядчиком</w:t>
      </w:r>
      <w:r w:rsidRPr="00CF3924">
        <w:rPr>
          <w:rFonts w:ascii="Times New Roman" w:hAnsi="Times New Roman"/>
          <w:sz w:val="24"/>
          <w:szCs w:val="24"/>
        </w:rPr>
        <w:t xml:space="preserve"> срок</w:t>
      </w:r>
      <w:r w:rsidR="006A53D9">
        <w:rPr>
          <w:rFonts w:ascii="Times New Roman" w:hAnsi="Times New Roman"/>
          <w:sz w:val="24"/>
          <w:szCs w:val="24"/>
        </w:rPr>
        <w:t>а выполнения Р</w:t>
      </w:r>
      <w:r w:rsidRPr="00CF3924">
        <w:rPr>
          <w:rFonts w:ascii="Times New Roman" w:hAnsi="Times New Roman"/>
          <w:sz w:val="24"/>
          <w:szCs w:val="24"/>
        </w:rPr>
        <w:t>абот</w:t>
      </w:r>
      <w:r w:rsidR="006A53D9">
        <w:rPr>
          <w:rFonts w:ascii="Times New Roman" w:hAnsi="Times New Roman"/>
          <w:sz w:val="24"/>
          <w:szCs w:val="24"/>
        </w:rPr>
        <w:t xml:space="preserve"> </w:t>
      </w:r>
      <w:r w:rsidR="00550561">
        <w:rPr>
          <w:rFonts w:ascii="Times New Roman" w:hAnsi="Times New Roman"/>
          <w:sz w:val="24"/>
          <w:szCs w:val="24"/>
        </w:rPr>
        <w:t xml:space="preserve">более чем </w:t>
      </w:r>
      <w:r w:rsidR="002323A6">
        <w:rPr>
          <w:rFonts w:ascii="Times New Roman" w:hAnsi="Times New Roman"/>
          <w:sz w:val="24"/>
          <w:szCs w:val="24"/>
        </w:rPr>
        <w:t>на 2</w:t>
      </w:r>
      <w:r w:rsidRPr="00CF3924">
        <w:rPr>
          <w:rFonts w:ascii="Times New Roman" w:hAnsi="Times New Roman"/>
          <w:sz w:val="24"/>
          <w:szCs w:val="24"/>
        </w:rPr>
        <w:t>0 (</w:t>
      </w:r>
      <w:r w:rsidR="002323A6">
        <w:rPr>
          <w:rFonts w:ascii="Times New Roman" w:hAnsi="Times New Roman"/>
          <w:sz w:val="24"/>
          <w:szCs w:val="24"/>
        </w:rPr>
        <w:t>двадц</w:t>
      </w:r>
      <w:r w:rsidRPr="00CF3924">
        <w:rPr>
          <w:rFonts w:ascii="Times New Roman" w:hAnsi="Times New Roman"/>
          <w:sz w:val="24"/>
          <w:szCs w:val="24"/>
        </w:rPr>
        <w:t xml:space="preserve">ать) календарных дней является существенным нарушением условий </w:t>
      </w:r>
      <w:r w:rsidR="00E844C4">
        <w:rPr>
          <w:rFonts w:ascii="Times New Roman" w:hAnsi="Times New Roman"/>
          <w:sz w:val="24"/>
          <w:szCs w:val="24"/>
        </w:rPr>
        <w:t>Д</w:t>
      </w:r>
      <w:r w:rsidRPr="00CF3924">
        <w:rPr>
          <w:rFonts w:ascii="Times New Roman" w:hAnsi="Times New Roman"/>
          <w:sz w:val="24"/>
          <w:szCs w:val="24"/>
        </w:rPr>
        <w:t xml:space="preserve">оговора со стороны </w:t>
      </w:r>
      <w:r>
        <w:rPr>
          <w:rFonts w:ascii="Times New Roman" w:hAnsi="Times New Roman"/>
          <w:sz w:val="24"/>
          <w:szCs w:val="24"/>
        </w:rPr>
        <w:t>П</w:t>
      </w:r>
      <w:r w:rsidRPr="00CF3924">
        <w:rPr>
          <w:rFonts w:ascii="Times New Roman" w:hAnsi="Times New Roman"/>
          <w:sz w:val="24"/>
          <w:szCs w:val="24"/>
        </w:rPr>
        <w:t>одрядчика. Нарушение срок</w:t>
      </w:r>
      <w:r w:rsidR="006A53D9">
        <w:rPr>
          <w:rFonts w:ascii="Times New Roman" w:hAnsi="Times New Roman"/>
          <w:sz w:val="24"/>
          <w:szCs w:val="24"/>
        </w:rPr>
        <w:t>а</w:t>
      </w:r>
      <w:r w:rsidRPr="00CF3924">
        <w:rPr>
          <w:rFonts w:ascii="Times New Roman" w:hAnsi="Times New Roman"/>
          <w:sz w:val="24"/>
          <w:szCs w:val="24"/>
        </w:rPr>
        <w:t xml:space="preserve"> выполнения </w:t>
      </w:r>
      <w:r w:rsidR="00E844C4">
        <w:rPr>
          <w:rFonts w:ascii="Times New Roman" w:hAnsi="Times New Roman"/>
          <w:sz w:val="24"/>
          <w:szCs w:val="24"/>
        </w:rPr>
        <w:t>Р</w:t>
      </w:r>
      <w:r w:rsidRPr="00CF3924">
        <w:rPr>
          <w:rFonts w:ascii="Times New Roman" w:hAnsi="Times New Roman"/>
          <w:sz w:val="24"/>
          <w:szCs w:val="24"/>
        </w:rPr>
        <w:t xml:space="preserve">абот </w:t>
      </w:r>
      <w:r>
        <w:rPr>
          <w:rFonts w:ascii="Times New Roman" w:hAnsi="Times New Roman"/>
          <w:sz w:val="24"/>
          <w:szCs w:val="24"/>
        </w:rPr>
        <w:t>П</w:t>
      </w:r>
      <w:r w:rsidRPr="00CF3924">
        <w:rPr>
          <w:rFonts w:ascii="Times New Roman" w:hAnsi="Times New Roman"/>
          <w:sz w:val="24"/>
          <w:szCs w:val="24"/>
        </w:rPr>
        <w:t xml:space="preserve">одрядчиком предоставляет право </w:t>
      </w:r>
      <w:r>
        <w:rPr>
          <w:rFonts w:ascii="Times New Roman" w:hAnsi="Times New Roman"/>
          <w:sz w:val="24"/>
          <w:szCs w:val="24"/>
        </w:rPr>
        <w:t>Заказчику</w:t>
      </w:r>
      <w:r w:rsidRPr="00CF3924">
        <w:rPr>
          <w:rFonts w:ascii="Times New Roman" w:hAnsi="Times New Roman"/>
          <w:sz w:val="24"/>
          <w:szCs w:val="24"/>
        </w:rPr>
        <w:t xml:space="preserve"> в одностороннем</w:t>
      </w:r>
      <w:r w:rsidR="00D46F23">
        <w:rPr>
          <w:rFonts w:ascii="Times New Roman" w:hAnsi="Times New Roman"/>
          <w:sz w:val="24"/>
          <w:szCs w:val="24"/>
        </w:rPr>
        <w:t xml:space="preserve"> внесудебном</w:t>
      </w:r>
      <w:r w:rsidRPr="00CF3924">
        <w:rPr>
          <w:rFonts w:ascii="Times New Roman" w:hAnsi="Times New Roman"/>
          <w:sz w:val="24"/>
          <w:szCs w:val="24"/>
        </w:rPr>
        <w:t xml:space="preserve"> порядке отказаться от исполнения </w:t>
      </w:r>
      <w:r w:rsidR="00E844C4">
        <w:rPr>
          <w:rFonts w:ascii="Times New Roman" w:hAnsi="Times New Roman"/>
          <w:sz w:val="24"/>
          <w:szCs w:val="24"/>
        </w:rPr>
        <w:t>Д</w:t>
      </w:r>
      <w:r w:rsidRPr="00CF3924">
        <w:rPr>
          <w:rFonts w:ascii="Times New Roman" w:hAnsi="Times New Roman"/>
          <w:sz w:val="24"/>
          <w:szCs w:val="24"/>
        </w:rPr>
        <w:t>оговора путем направления письменного уведомления</w:t>
      </w:r>
      <w:r w:rsidR="00C31BA1">
        <w:rPr>
          <w:rFonts w:ascii="Times New Roman" w:hAnsi="Times New Roman"/>
          <w:sz w:val="24"/>
          <w:szCs w:val="24"/>
        </w:rPr>
        <w:t xml:space="preserve">, </w:t>
      </w:r>
      <w:r w:rsidRPr="00CF3924">
        <w:rPr>
          <w:rFonts w:ascii="Times New Roman" w:hAnsi="Times New Roman"/>
          <w:sz w:val="24"/>
          <w:szCs w:val="24"/>
        </w:rPr>
        <w:t xml:space="preserve">потребовать от </w:t>
      </w:r>
      <w:r>
        <w:rPr>
          <w:rFonts w:ascii="Times New Roman" w:hAnsi="Times New Roman"/>
          <w:sz w:val="24"/>
          <w:szCs w:val="24"/>
        </w:rPr>
        <w:t>П</w:t>
      </w:r>
      <w:r w:rsidRPr="00CF3924">
        <w:rPr>
          <w:rFonts w:ascii="Times New Roman" w:hAnsi="Times New Roman"/>
          <w:sz w:val="24"/>
          <w:szCs w:val="24"/>
        </w:rPr>
        <w:t>одрядчика уплаты неустойки</w:t>
      </w:r>
      <w:r w:rsidR="00C31BA1">
        <w:rPr>
          <w:rFonts w:ascii="Times New Roman" w:hAnsi="Times New Roman"/>
          <w:sz w:val="24"/>
          <w:szCs w:val="24"/>
        </w:rPr>
        <w:t xml:space="preserve"> за нарушение им обязательств по Договору</w:t>
      </w:r>
      <w:r w:rsidR="006A53D9">
        <w:rPr>
          <w:rFonts w:ascii="Times New Roman" w:hAnsi="Times New Roman"/>
          <w:sz w:val="24"/>
          <w:szCs w:val="24"/>
        </w:rPr>
        <w:t>,</w:t>
      </w:r>
      <w:r w:rsidRPr="00CF3924">
        <w:rPr>
          <w:rFonts w:ascii="Times New Roman" w:hAnsi="Times New Roman"/>
          <w:sz w:val="24"/>
          <w:szCs w:val="24"/>
        </w:rPr>
        <w:t xml:space="preserve"> вне зависимости от наличия/отсутствия авансирования и возмещения убытков. </w:t>
      </w:r>
      <w:r w:rsidR="00C31BA1" w:rsidRPr="00C31BA1">
        <w:rPr>
          <w:rFonts w:ascii="Times New Roman" w:hAnsi="Times New Roman"/>
          <w:sz w:val="24"/>
          <w:szCs w:val="24"/>
        </w:rPr>
        <w:t xml:space="preserve">В случае отказа Заказчика от исполнения </w:t>
      </w:r>
      <w:r w:rsidR="00E844C4">
        <w:rPr>
          <w:rFonts w:ascii="Times New Roman" w:hAnsi="Times New Roman"/>
          <w:sz w:val="24"/>
          <w:szCs w:val="24"/>
        </w:rPr>
        <w:t>Д</w:t>
      </w:r>
      <w:r w:rsidR="00C31BA1" w:rsidRPr="00C31BA1">
        <w:rPr>
          <w:rFonts w:ascii="Times New Roman" w:hAnsi="Times New Roman"/>
          <w:sz w:val="24"/>
          <w:szCs w:val="24"/>
        </w:rPr>
        <w:t xml:space="preserve">оговора в связи с нарушением Подрядчиком срока выполнения </w:t>
      </w:r>
      <w:r w:rsidR="00E844C4">
        <w:rPr>
          <w:rFonts w:ascii="Times New Roman" w:hAnsi="Times New Roman"/>
          <w:sz w:val="24"/>
          <w:szCs w:val="24"/>
        </w:rPr>
        <w:t>Р</w:t>
      </w:r>
      <w:r w:rsidR="00C31BA1" w:rsidRPr="00C31BA1">
        <w:rPr>
          <w:rFonts w:ascii="Times New Roman" w:hAnsi="Times New Roman"/>
          <w:sz w:val="24"/>
          <w:szCs w:val="24"/>
        </w:rPr>
        <w:t>абот, Заказчик оплачивает Подрядчику часть установлен</w:t>
      </w:r>
      <w:r w:rsidR="00240ED6">
        <w:rPr>
          <w:rFonts w:ascii="Times New Roman" w:hAnsi="Times New Roman"/>
          <w:sz w:val="24"/>
          <w:szCs w:val="24"/>
        </w:rPr>
        <w:t>ной цены пропорционально части Р</w:t>
      </w:r>
      <w:r w:rsidR="00C31BA1" w:rsidRPr="00C31BA1">
        <w:rPr>
          <w:rFonts w:ascii="Times New Roman" w:hAnsi="Times New Roman"/>
          <w:sz w:val="24"/>
          <w:szCs w:val="24"/>
        </w:rPr>
        <w:t xml:space="preserve">аботы, выполненной до </w:t>
      </w:r>
      <w:r w:rsidR="0084516C">
        <w:rPr>
          <w:rFonts w:ascii="Times New Roman" w:hAnsi="Times New Roman"/>
          <w:sz w:val="24"/>
          <w:szCs w:val="24"/>
        </w:rPr>
        <w:t>получения извещения об отказе З</w:t>
      </w:r>
      <w:r w:rsidR="00C31BA1" w:rsidRPr="00C31BA1">
        <w:rPr>
          <w:rFonts w:ascii="Times New Roman" w:hAnsi="Times New Roman"/>
          <w:sz w:val="24"/>
          <w:szCs w:val="24"/>
        </w:rPr>
        <w:t xml:space="preserve">аказчика от исполнения </w:t>
      </w:r>
      <w:r w:rsidR="00E844C4">
        <w:rPr>
          <w:rFonts w:ascii="Times New Roman" w:hAnsi="Times New Roman"/>
          <w:sz w:val="24"/>
          <w:szCs w:val="24"/>
        </w:rPr>
        <w:t>Д</w:t>
      </w:r>
      <w:r w:rsidR="00C31BA1" w:rsidRPr="00C31BA1">
        <w:rPr>
          <w:rFonts w:ascii="Times New Roman" w:hAnsi="Times New Roman"/>
          <w:sz w:val="24"/>
          <w:szCs w:val="24"/>
        </w:rPr>
        <w:t>оговора.</w:t>
      </w:r>
    </w:p>
    <w:p w14:paraId="7F81EB01" w14:textId="701A8C08" w:rsidR="006A53D9" w:rsidRDefault="006A53D9" w:rsidP="006A53D9">
      <w:pPr>
        <w:pStyle w:val="a7"/>
        <w:shd w:val="clear" w:color="auto" w:fill="FFFFFF"/>
        <w:ind w:firstLine="567"/>
        <w:jc w:val="both"/>
        <w:rPr>
          <w:rFonts w:ascii="Times New Roman" w:hAnsi="Times New Roman"/>
          <w:sz w:val="24"/>
          <w:szCs w:val="24"/>
        </w:rPr>
      </w:pPr>
      <w:r>
        <w:rPr>
          <w:rFonts w:ascii="Times New Roman" w:hAnsi="Times New Roman"/>
          <w:sz w:val="24"/>
          <w:szCs w:val="24"/>
        </w:rPr>
        <w:t>13.1</w:t>
      </w:r>
      <w:r w:rsidR="00B53585">
        <w:rPr>
          <w:rFonts w:ascii="Times New Roman" w:hAnsi="Times New Roman"/>
          <w:sz w:val="24"/>
          <w:szCs w:val="24"/>
        </w:rPr>
        <w:t>5</w:t>
      </w:r>
      <w:r>
        <w:rPr>
          <w:rFonts w:ascii="Times New Roman" w:hAnsi="Times New Roman"/>
          <w:sz w:val="24"/>
          <w:szCs w:val="24"/>
        </w:rPr>
        <w:t>. П</w:t>
      </w:r>
      <w:r w:rsidRPr="00CF3924">
        <w:rPr>
          <w:rFonts w:ascii="Times New Roman" w:hAnsi="Times New Roman"/>
          <w:sz w:val="24"/>
          <w:szCs w:val="24"/>
        </w:rPr>
        <w:t xml:space="preserve">одрядчик гарантирует наличие у него всех разрешительных документов, установленных действующим законодательством РФ, позволяющих выполнять </w:t>
      </w:r>
      <w:r>
        <w:rPr>
          <w:rFonts w:ascii="Times New Roman" w:hAnsi="Times New Roman"/>
          <w:sz w:val="24"/>
          <w:szCs w:val="24"/>
        </w:rPr>
        <w:t>Р</w:t>
      </w:r>
      <w:r w:rsidRPr="00CF3924">
        <w:rPr>
          <w:rFonts w:ascii="Times New Roman" w:hAnsi="Times New Roman"/>
          <w:sz w:val="24"/>
          <w:szCs w:val="24"/>
        </w:rPr>
        <w:t xml:space="preserve">аботу по настоящему договору и использовать </w:t>
      </w:r>
      <w:r>
        <w:rPr>
          <w:rFonts w:ascii="Times New Roman" w:hAnsi="Times New Roman"/>
          <w:sz w:val="24"/>
          <w:szCs w:val="24"/>
        </w:rPr>
        <w:t>Заказчику</w:t>
      </w:r>
      <w:r w:rsidRPr="00CF3924">
        <w:rPr>
          <w:rFonts w:ascii="Times New Roman" w:hAnsi="Times New Roman"/>
          <w:sz w:val="24"/>
          <w:szCs w:val="24"/>
        </w:rPr>
        <w:t xml:space="preserve"> результат</w:t>
      </w:r>
      <w:r>
        <w:rPr>
          <w:rFonts w:ascii="Times New Roman" w:hAnsi="Times New Roman"/>
          <w:sz w:val="24"/>
          <w:szCs w:val="24"/>
        </w:rPr>
        <w:t>ы Р</w:t>
      </w:r>
      <w:r w:rsidRPr="00CF3924">
        <w:rPr>
          <w:rFonts w:ascii="Times New Roman" w:hAnsi="Times New Roman"/>
          <w:sz w:val="24"/>
          <w:szCs w:val="24"/>
        </w:rPr>
        <w:t>абот.</w:t>
      </w:r>
    </w:p>
    <w:p w14:paraId="13329474" w14:textId="0D5DF77F" w:rsidR="00151D9E" w:rsidRDefault="00D07276" w:rsidP="006A53D9">
      <w:pPr>
        <w:pStyle w:val="a7"/>
        <w:shd w:val="clear" w:color="auto" w:fill="FFFFFF"/>
        <w:ind w:firstLine="567"/>
        <w:jc w:val="both"/>
        <w:rPr>
          <w:rFonts w:ascii="Times New Roman" w:hAnsi="Times New Roman"/>
          <w:sz w:val="24"/>
          <w:szCs w:val="24"/>
        </w:rPr>
      </w:pPr>
      <w:r>
        <w:rPr>
          <w:rFonts w:ascii="Times New Roman" w:hAnsi="Times New Roman"/>
          <w:sz w:val="24"/>
          <w:szCs w:val="24"/>
        </w:rPr>
        <w:t>13.1</w:t>
      </w:r>
      <w:r w:rsidR="00B53585">
        <w:rPr>
          <w:rFonts w:ascii="Times New Roman" w:hAnsi="Times New Roman"/>
          <w:sz w:val="24"/>
          <w:szCs w:val="24"/>
        </w:rPr>
        <w:t>6</w:t>
      </w:r>
      <w:r>
        <w:rPr>
          <w:rFonts w:ascii="Times New Roman" w:hAnsi="Times New Roman"/>
          <w:sz w:val="24"/>
          <w:szCs w:val="24"/>
        </w:rPr>
        <w:t>.</w:t>
      </w:r>
      <w:r w:rsidRPr="00D07276">
        <w:rPr>
          <w:rFonts w:ascii="Times New Roman" w:hAnsi="Times New Roman"/>
          <w:sz w:val="24"/>
          <w:szCs w:val="24"/>
        </w:rPr>
        <w:t xml:space="preserve"> </w:t>
      </w:r>
      <w:r>
        <w:rPr>
          <w:rFonts w:ascii="Times New Roman" w:hAnsi="Times New Roman"/>
          <w:sz w:val="24"/>
          <w:szCs w:val="24"/>
        </w:rPr>
        <w:t>В случае предъявления Подрядчиком требований к Заказчику о возмещении убытков, ответственность Заказчика ни при каких обстоятельствах не может превышать 10 (десяти)% от стоимости принятых работ по настоящему Договору. Упущенная выгода возмещению не подлежит</w:t>
      </w:r>
      <w:r w:rsidR="00D3561F" w:rsidRPr="00D3561F">
        <w:rPr>
          <w:rFonts w:ascii="Times New Roman" w:hAnsi="Times New Roman"/>
          <w:sz w:val="24"/>
          <w:szCs w:val="24"/>
        </w:rPr>
        <w:t>.</w:t>
      </w:r>
    </w:p>
    <w:p w14:paraId="68EC72DD" w14:textId="77777777" w:rsidR="002C2765" w:rsidRPr="00295E4F" w:rsidRDefault="002C2765" w:rsidP="006A53D9">
      <w:pPr>
        <w:pStyle w:val="a7"/>
        <w:shd w:val="clear" w:color="auto" w:fill="FFFFFF"/>
        <w:ind w:firstLine="567"/>
        <w:jc w:val="both"/>
        <w:rPr>
          <w:rFonts w:ascii="Times New Roman" w:hAnsi="Times New Roman"/>
          <w:sz w:val="24"/>
          <w:szCs w:val="24"/>
        </w:rPr>
      </w:pPr>
    </w:p>
    <w:p w14:paraId="39BDB22C" w14:textId="77777777" w:rsidR="006D18A1" w:rsidRPr="00E30853" w:rsidRDefault="006D18A1" w:rsidP="006D18A1">
      <w:pPr>
        <w:shd w:val="clear" w:color="auto" w:fill="FFFFFF"/>
        <w:spacing w:after="0" w:line="240" w:lineRule="auto"/>
        <w:ind w:firstLine="697"/>
        <w:jc w:val="center"/>
        <w:rPr>
          <w:rFonts w:ascii="Times New Roman" w:hAnsi="Times New Roman" w:cs="Times New Roman"/>
          <w:b/>
          <w:sz w:val="24"/>
          <w:szCs w:val="24"/>
        </w:rPr>
      </w:pPr>
      <w:r w:rsidRPr="00E30853">
        <w:rPr>
          <w:rFonts w:ascii="Times New Roman" w:hAnsi="Times New Roman" w:cs="Times New Roman"/>
          <w:b/>
          <w:sz w:val="24"/>
          <w:szCs w:val="24"/>
        </w:rPr>
        <w:t>14. ВНЕСЕНИЕ ИЗМЕНЕНИЙ В ДОГОВОР</w:t>
      </w:r>
    </w:p>
    <w:p w14:paraId="5ADCC4B0" w14:textId="68DD2730" w:rsidR="006D18A1" w:rsidRPr="00E30853" w:rsidRDefault="006D18A1" w:rsidP="008B465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14.1. Заказчик вправе вносить изменения в объем Работ, которые, по его мнению, необходимы, но не изменяют </w:t>
      </w:r>
      <w:r w:rsidR="00AD15F2">
        <w:rPr>
          <w:rFonts w:ascii="Times New Roman" w:hAnsi="Times New Roman" w:cs="Times New Roman"/>
          <w:sz w:val="24"/>
          <w:szCs w:val="24"/>
        </w:rPr>
        <w:t>техническую документацию</w:t>
      </w:r>
      <w:r w:rsidRPr="00E30853">
        <w:rPr>
          <w:rFonts w:ascii="Times New Roman" w:hAnsi="Times New Roman" w:cs="Times New Roman"/>
          <w:sz w:val="24"/>
          <w:szCs w:val="24"/>
        </w:rPr>
        <w:t>, по которому ведется строительство. В случае необходимости внесения изменений, Заказчик направ</w:t>
      </w:r>
      <w:r w:rsidR="0064214D">
        <w:rPr>
          <w:rFonts w:ascii="Times New Roman" w:hAnsi="Times New Roman" w:cs="Times New Roman"/>
          <w:sz w:val="24"/>
          <w:szCs w:val="24"/>
        </w:rPr>
        <w:t>ляет Подрядчику</w:t>
      </w:r>
      <w:r w:rsidRPr="00E30853">
        <w:rPr>
          <w:rFonts w:ascii="Times New Roman" w:hAnsi="Times New Roman" w:cs="Times New Roman"/>
          <w:sz w:val="24"/>
          <w:szCs w:val="24"/>
        </w:rPr>
        <w:t xml:space="preserve"> письменное распоряжение, обязательное к выполнению для Подрядчика, с указанием:</w:t>
      </w:r>
    </w:p>
    <w:p w14:paraId="6F4D396E"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t>- увеличить или сократить объем некоторой указанной работы, включенной в настоящий Договор;</w:t>
      </w:r>
    </w:p>
    <w:p w14:paraId="408A2748"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t>- исключить некоторую указанную Работу;</w:t>
      </w:r>
    </w:p>
    <w:p w14:paraId="797C9729"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t>- изменить характер, качество или вид некоторой указанной Работы;</w:t>
      </w:r>
    </w:p>
    <w:p w14:paraId="4DE5C034"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t>- выполнить определенную дополнительную работу, необходимую для завершения строительства.</w:t>
      </w:r>
    </w:p>
    <w:p w14:paraId="43056290" w14:textId="77777777" w:rsidR="006D18A1" w:rsidRPr="00E30853" w:rsidRDefault="006D18A1" w:rsidP="006D18A1">
      <w:pPr>
        <w:shd w:val="clear" w:color="auto" w:fill="FFFFFF"/>
        <w:spacing w:after="0" w:line="240" w:lineRule="auto"/>
        <w:ind w:firstLine="697"/>
        <w:jc w:val="both"/>
        <w:rPr>
          <w:rFonts w:ascii="Times New Roman" w:hAnsi="Times New Roman" w:cs="Times New Roman"/>
          <w:sz w:val="24"/>
          <w:szCs w:val="24"/>
        </w:rPr>
      </w:pPr>
      <w:r w:rsidRPr="00E30853">
        <w:rPr>
          <w:rFonts w:ascii="Times New Roman" w:hAnsi="Times New Roman" w:cs="Times New Roman"/>
          <w:sz w:val="24"/>
          <w:szCs w:val="24"/>
        </w:rPr>
        <w:t>Если такие изменения повлияют на стоимость или срок завершения строительства,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p>
    <w:p w14:paraId="01CAADCF" w14:textId="39602487" w:rsidR="006D18A1" w:rsidRPr="00E30853" w:rsidRDefault="006D18A1" w:rsidP="008B465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14.2. Заказчик вправе вносить изменения в техническую документацию при условии, если вызываемые этим дополнительные работы по стоимости не превышают 10 % от стоимости Работ и используемого м</w:t>
      </w:r>
      <w:r w:rsidR="00240ED6">
        <w:rPr>
          <w:rFonts w:ascii="Times New Roman" w:hAnsi="Times New Roman" w:cs="Times New Roman"/>
          <w:sz w:val="24"/>
          <w:szCs w:val="24"/>
        </w:rPr>
        <w:t>атериала и не меняют характера Р</w:t>
      </w:r>
      <w:r w:rsidRPr="00E30853">
        <w:rPr>
          <w:rFonts w:ascii="Times New Roman" w:hAnsi="Times New Roman" w:cs="Times New Roman"/>
          <w:sz w:val="24"/>
          <w:szCs w:val="24"/>
        </w:rPr>
        <w:t>абот, предусмотренных в настоящем Договоре. При этом стоимость</w:t>
      </w:r>
      <w:r w:rsidR="00B639AB">
        <w:rPr>
          <w:rFonts w:ascii="Times New Roman" w:hAnsi="Times New Roman" w:cs="Times New Roman"/>
          <w:sz w:val="24"/>
          <w:szCs w:val="24"/>
        </w:rPr>
        <w:t xml:space="preserve"> Работ</w:t>
      </w:r>
      <w:r w:rsidRPr="00E30853">
        <w:rPr>
          <w:rFonts w:ascii="Times New Roman" w:hAnsi="Times New Roman" w:cs="Times New Roman"/>
          <w:sz w:val="24"/>
          <w:szCs w:val="24"/>
        </w:rPr>
        <w:t xml:space="preserve">, определенная договором, не корректируется. </w:t>
      </w:r>
    </w:p>
    <w:p w14:paraId="2FCF1676" w14:textId="77777777" w:rsidR="006D18A1" w:rsidRPr="00E30853" w:rsidRDefault="006D18A1" w:rsidP="008B4653">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14.3. Сроки начала и окончания Работ могут быть изменены по взаимному согласию сторон, что закрепляется дополнительным соглашением, которое становится с момента его подписания неотъемлемой частью настоящего Договора.</w:t>
      </w:r>
    </w:p>
    <w:p w14:paraId="0C153F5E"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rPr>
      </w:pPr>
    </w:p>
    <w:p w14:paraId="77F1B316" w14:textId="77777777" w:rsidR="006D18A1" w:rsidRPr="00E30853" w:rsidRDefault="006D18A1" w:rsidP="006D18A1">
      <w:pPr>
        <w:shd w:val="clear" w:color="auto" w:fill="FFFFFF"/>
        <w:spacing w:after="0" w:line="240" w:lineRule="auto"/>
        <w:ind w:firstLine="567"/>
        <w:jc w:val="center"/>
        <w:rPr>
          <w:rFonts w:ascii="Times New Roman" w:hAnsi="Times New Roman" w:cs="Times New Roman"/>
          <w:b/>
          <w:sz w:val="24"/>
          <w:szCs w:val="24"/>
        </w:rPr>
      </w:pPr>
      <w:r w:rsidRPr="00E30853">
        <w:rPr>
          <w:rFonts w:ascii="Times New Roman" w:hAnsi="Times New Roman" w:cs="Times New Roman"/>
          <w:b/>
          <w:sz w:val="24"/>
          <w:szCs w:val="24"/>
        </w:rPr>
        <w:t>15. ПОРЯДОК РАЗРЕШЕНИЯ СПОРОВ</w:t>
      </w:r>
    </w:p>
    <w:p w14:paraId="0E0E714A" w14:textId="2B54D1B4"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lastRenderedPageBreak/>
        <w:t xml:space="preserve">15.1.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w:t>
      </w:r>
      <w:r w:rsidR="0064214D">
        <w:rPr>
          <w:rFonts w:ascii="Times New Roman" w:hAnsi="Times New Roman" w:cs="Times New Roman"/>
          <w:sz w:val="24"/>
          <w:szCs w:val="24"/>
        </w:rPr>
        <w:t>которое</w:t>
      </w:r>
      <w:r w:rsidRPr="00E30853">
        <w:rPr>
          <w:rFonts w:ascii="Times New Roman" w:hAnsi="Times New Roman" w:cs="Times New Roman"/>
          <w:sz w:val="24"/>
          <w:szCs w:val="24"/>
        </w:rPr>
        <w:t xml:space="preserve"> с момента его подписания </w:t>
      </w:r>
      <w:r w:rsidR="0064214D">
        <w:rPr>
          <w:rFonts w:ascii="Times New Roman" w:hAnsi="Times New Roman" w:cs="Times New Roman"/>
          <w:sz w:val="24"/>
          <w:szCs w:val="24"/>
        </w:rPr>
        <w:t xml:space="preserve">Сторонами становится </w:t>
      </w:r>
      <w:r w:rsidRPr="00E30853">
        <w:rPr>
          <w:rFonts w:ascii="Times New Roman" w:hAnsi="Times New Roman" w:cs="Times New Roman"/>
          <w:sz w:val="24"/>
          <w:szCs w:val="24"/>
        </w:rPr>
        <w:t xml:space="preserve">неотъемлемой частью настоящего </w:t>
      </w:r>
      <w:r w:rsidR="0064214D">
        <w:rPr>
          <w:rFonts w:ascii="Times New Roman" w:hAnsi="Times New Roman" w:cs="Times New Roman"/>
          <w:sz w:val="24"/>
          <w:szCs w:val="24"/>
        </w:rPr>
        <w:t>Д</w:t>
      </w:r>
      <w:r w:rsidRPr="00E30853">
        <w:rPr>
          <w:rFonts w:ascii="Times New Roman" w:hAnsi="Times New Roman" w:cs="Times New Roman"/>
          <w:sz w:val="24"/>
          <w:szCs w:val="24"/>
        </w:rPr>
        <w:t>оговора.</w:t>
      </w:r>
    </w:p>
    <w:p w14:paraId="466E02F0" w14:textId="0580DF55"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15.2. При возникновении между Заказчиком и Подрядчиком спора по </w:t>
      </w:r>
      <w:r w:rsidR="00240ED6">
        <w:rPr>
          <w:rFonts w:ascii="Times New Roman" w:hAnsi="Times New Roman" w:cs="Times New Roman"/>
          <w:sz w:val="24"/>
          <w:szCs w:val="24"/>
        </w:rPr>
        <w:t>поводу недостатков выполненной Р</w:t>
      </w:r>
      <w:r w:rsidRPr="00E30853">
        <w:rPr>
          <w:rFonts w:ascii="Times New Roman" w:hAnsi="Times New Roman" w:cs="Times New Roman"/>
          <w:sz w:val="24"/>
          <w:szCs w:val="24"/>
        </w:rPr>
        <w:t xml:space="preserve">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(или возмещает) сторона, потребовавшая назначения экспертизы, а если </w:t>
      </w:r>
      <w:r w:rsidR="00FC65A9">
        <w:rPr>
          <w:rFonts w:ascii="Times New Roman" w:hAnsi="Times New Roman" w:cs="Times New Roman"/>
          <w:sz w:val="24"/>
          <w:szCs w:val="24"/>
        </w:rPr>
        <w:t>экспертиза</w:t>
      </w:r>
      <w:r w:rsidRPr="00E30853">
        <w:rPr>
          <w:rFonts w:ascii="Times New Roman" w:hAnsi="Times New Roman" w:cs="Times New Roman"/>
          <w:sz w:val="24"/>
          <w:szCs w:val="24"/>
        </w:rPr>
        <w:t xml:space="preserve"> назначена по соглашению между сторонами</w:t>
      </w:r>
      <w:r w:rsidR="00FC65A9">
        <w:rPr>
          <w:rFonts w:ascii="Times New Roman" w:hAnsi="Times New Roman" w:cs="Times New Roman"/>
          <w:sz w:val="24"/>
          <w:szCs w:val="24"/>
        </w:rPr>
        <w:t>, то расходы на экспертизу</w:t>
      </w:r>
      <w:r w:rsidRPr="00E30853">
        <w:rPr>
          <w:rFonts w:ascii="Times New Roman" w:hAnsi="Times New Roman" w:cs="Times New Roman"/>
          <w:sz w:val="24"/>
          <w:szCs w:val="24"/>
        </w:rPr>
        <w:t xml:space="preserve"> </w:t>
      </w:r>
      <w:r w:rsidR="00FC65A9">
        <w:rPr>
          <w:rFonts w:ascii="Times New Roman" w:hAnsi="Times New Roman" w:cs="Times New Roman"/>
          <w:sz w:val="24"/>
          <w:szCs w:val="24"/>
        </w:rPr>
        <w:t>несут обе</w:t>
      </w:r>
      <w:r w:rsidRPr="00E30853">
        <w:rPr>
          <w:rFonts w:ascii="Times New Roman" w:hAnsi="Times New Roman" w:cs="Times New Roman"/>
          <w:sz w:val="24"/>
          <w:szCs w:val="24"/>
        </w:rPr>
        <w:t xml:space="preserve"> стороны поровну.</w:t>
      </w:r>
      <w:r w:rsidR="00FC65A9">
        <w:rPr>
          <w:rFonts w:ascii="Times New Roman" w:hAnsi="Times New Roman" w:cs="Times New Roman"/>
          <w:sz w:val="24"/>
          <w:szCs w:val="24"/>
        </w:rPr>
        <w:t xml:space="preserve"> </w:t>
      </w:r>
    </w:p>
    <w:p w14:paraId="407BC3DE" w14:textId="0488F751"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15.3. По настоящему Договору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(пятнадцати) календарных дней с даты получения претензии. Если Сторонами не будет достигнуто соглашение, то споры и разногласия подлежат рассмотрению в </w:t>
      </w:r>
      <w:r w:rsidR="00FE7CD7">
        <w:rPr>
          <w:rFonts w:ascii="Times New Roman" w:hAnsi="Times New Roman" w:cs="Times New Roman"/>
          <w:sz w:val="24"/>
          <w:szCs w:val="24"/>
        </w:rPr>
        <w:t>А</w:t>
      </w:r>
      <w:r w:rsidRPr="00E30853">
        <w:rPr>
          <w:rFonts w:ascii="Times New Roman" w:hAnsi="Times New Roman" w:cs="Times New Roman"/>
          <w:sz w:val="24"/>
          <w:szCs w:val="24"/>
        </w:rPr>
        <w:t xml:space="preserve">рбитражном суде </w:t>
      </w:r>
      <w:r w:rsidR="00555ED5">
        <w:rPr>
          <w:rFonts w:ascii="Times New Roman" w:hAnsi="Times New Roman" w:cs="Times New Roman"/>
          <w:sz w:val="24"/>
          <w:szCs w:val="24"/>
        </w:rPr>
        <w:t>города Санкт-Петербурга и Ленинградской области.</w:t>
      </w:r>
    </w:p>
    <w:p w14:paraId="0CE9E6B0"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b/>
          <w:sz w:val="24"/>
          <w:szCs w:val="24"/>
        </w:rPr>
      </w:pPr>
    </w:p>
    <w:p w14:paraId="68F99E5E" w14:textId="77777777" w:rsidR="006D18A1" w:rsidRPr="00E30853" w:rsidRDefault="006D18A1" w:rsidP="006D18A1">
      <w:pPr>
        <w:pStyle w:val="a7"/>
        <w:shd w:val="clear" w:color="auto" w:fill="FFFFFF"/>
        <w:ind w:firstLine="567"/>
        <w:jc w:val="center"/>
        <w:rPr>
          <w:rFonts w:ascii="Times New Roman" w:hAnsi="Times New Roman"/>
          <w:b/>
          <w:sz w:val="24"/>
          <w:szCs w:val="24"/>
        </w:rPr>
      </w:pPr>
      <w:r w:rsidRPr="00E30853">
        <w:rPr>
          <w:rFonts w:ascii="Times New Roman" w:hAnsi="Times New Roman"/>
          <w:b/>
          <w:sz w:val="24"/>
          <w:szCs w:val="24"/>
        </w:rPr>
        <w:t>16. КОНФИДЕНЦИАЛЬНОСТЬ</w:t>
      </w:r>
    </w:p>
    <w:p w14:paraId="6133DB1C"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16.1.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1E4C5477"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16.2. Каждая из Сторон обязуется не разглашать третьим лицам сведения, указанные в п. 16.1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5CC3087A"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 xml:space="preserve">16.3. Информация, указанная в п. 16.1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6BE30ED2"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16.4. Информация, указанная в п. 16.1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2455900F"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16.5. В случае нарушения режима конфиденциальности информации (пункты 16.1 - 16.4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1981465F" w14:textId="77777777" w:rsidR="006D18A1" w:rsidRPr="00E30853" w:rsidRDefault="006D18A1" w:rsidP="006D18A1">
      <w:pPr>
        <w:pStyle w:val="a7"/>
        <w:shd w:val="clear" w:color="auto" w:fill="FFFFFF"/>
        <w:ind w:firstLine="567"/>
        <w:jc w:val="both"/>
        <w:rPr>
          <w:rFonts w:ascii="Times New Roman" w:hAnsi="Times New Roman"/>
          <w:sz w:val="24"/>
          <w:szCs w:val="24"/>
        </w:rPr>
      </w:pPr>
    </w:p>
    <w:p w14:paraId="523CB57D" w14:textId="77777777" w:rsidR="006D18A1" w:rsidRPr="00E30853" w:rsidRDefault="006D18A1" w:rsidP="006D18A1">
      <w:pPr>
        <w:shd w:val="clear" w:color="auto" w:fill="FFFFFF"/>
        <w:spacing w:after="0" w:line="240" w:lineRule="auto"/>
        <w:ind w:firstLine="697"/>
        <w:jc w:val="center"/>
        <w:rPr>
          <w:rFonts w:ascii="Times New Roman" w:hAnsi="Times New Roman" w:cs="Times New Roman"/>
          <w:b/>
          <w:sz w:val="24"/>
          <w:szCs w:val="24"/>
        </w:rPr>
      </w:pPr>
      <w:r w:rsidRPr="00E30853">
        <w:rPr>
          <w:rFonts w:ascii="Times New Roman" w:hAnsi="Times New Roman" w:cs="Times New Roman"/>
          <w:b/>
          <w:sz w:val="24"/>
          <w:szCs w:val="24"/>
        </w:rPr>
        <w:t>17. ЗАВЕРЕНИЯ ОБ ОБСТОЯТЕЛЬСТВАХ</w:t>
      </w:r>
    </w:p>
    <w:p w14:paraId="10825A33"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17.1. Каждая из Сторон заверяет, что на момент заключения настоящего Договора:</w:t>
      </w:r>
    </w:p>
    <w:p w14:paraId="42DB4131" w14:textId="486705AD"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90195D">
        <w:rPr>
          <w:rFonts w:ascii="Times New Roman" w:hAnsi="Times New Roman" w:cs="Times New Roman"/>
          <w:sz w:val="24"/>
          <w:szCs w:val="24"/>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7060C379" w14:textId="3660C591"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17.1.2. </w:t>
      </w:r>
      <w:r w:rsidRPr="0090195D">
        <w:rPr>
          <w:rFonts w:ascii="Times New Roman" w:hAnsi="Times New Roman" w:cs="Times New Roman"/>
          <w:sz w:val="24"/>
          <w:szCs w:val="24"/>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4B37EE85" w14:textId="5D647212"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17.1.3. </w:t>
      </w:r>
      <w:r w:rsidRPr="0090195D">
        <w:rPr>
          <w:rFonts w:ascii="Times New Roman" w:hAnsi="Times New Roman" w:cs="Times New Roman"/>
          <w:sz w:val="24"/>
          <w:szCs w:val="24"/>
        </w:rPr>
        <w:t>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3BC63E02" w14:textId="134B7F16"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17.1.4. </w:t>
      </w:r>
      <w:r w:rsidRPr="0090195D">
        <w:rPr>
          <w:rFonts w:ascii="Times New Roman" w:hAnsi="Times New Roman" w:cs="Times New Roman"/>
          <w:sz w:val="24"/>
          <w:szCs w:val="24"/>
        </w:rPr>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3F459676" w14:textId="2B2AA881"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17.1.5. </w:t>
      </w:r>
      <w:r w:rsidRPr="0090195D">
        <w:rPr>
          <w:rFonts w:ascii="Times New Roman" w:hAnsi="Times New Roman" w:cs="Times New Roman"/>
          <w:sz w:val="24"/>
          <w:szCs w:val="24"/>
        </w:rPr>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6BAA0E7F" w14:textId="7A2A3457"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17.1.6. </w:t>
      </w:r>
      <w:r w:rsidRPr="0090195D">
        <w:rPr>
          <w:rFonts w:ascii="Times New Roman" w:hAnsi="Times New Roman" w:cs="Times New Roman"/>
          <w:sz w:val="24"/>
          <w:szCs w:val="24"/>
        </w:rPr>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75FB11F9" w14:textId="7D4090AE"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17.1.7. </w:t>
      </w:r>
      <w:r w:rsidRPr="0090195D">
        <w:rPr>
          <w:rFonts w:ascii="Times New Roman" w:hAnsi="Times New Roman" w:cs="Times New Roman"/>
          <w:sz w:val="24"/>
          <w:szCs w:val="24"/>
        </w:rPr>
        <w:t>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3BED76C4" w14:textId="2184CC63"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17.1.8. </w:t>
      </w:r>
      <w:r w:rsidRPr="0090195D">
        <w:rPr>
          <w:rFonts w:ascii="Times New Roman" w:hAnsi="Times New Roman" w:cs="Times New Roman"/>
          <w:sz w:val="24"/>
          <w:szCs w:val="24"/>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1FF21A0B" w14:textId="73EFC519"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17.1.9. </w:t>
      </w:r>
      <w:r w:rsidRPr="0090195D">
        <w:rPr>
          <w:rFonts w:ascii="Times New Roman" w:hAnsi="Times New Roman" w:cs="Times New Roman"/>
          <w:sz w:val="24"/>
          <w:szCs w:val="24"/>
        </w:rPr>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25DDCD7F" w14:textId="7AFD7A0C"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17.1.10. </w:t>
      </w:r>
      <w:r w:rsidRPr="0090195D">
        <w:rPr>
          <w:rFonts w:ascii="Times New Roman" w:hAnsi="Times New Roman" w:cs="Times New Roman"/>
          <w:sz w:val="24"/>
          <w:szCs w:val="24"/>
        </w:rPr>
        <w:t>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49214F23" w14:textId="7CB171D0"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90195D">
        <w:rPr>
          <w:rFonts w:ascii="Times New Roman" w:hAnsi="Times New Roman" w:cs="Times New Roman"/>
          <w:sz w:val="24"/>
          <w:szCs w:val="24"/>
        </w:rPr>
        <w:t xml:space="preserve">.2. Настоящим </w:t>
      </w:r>
      <w:r>
        <w:rPr>
          <w:rFonts w:ascii="Times New Roman" w:hAnsi="Times New Roman" w:cs="Times New Roman"/>
          <w:sz w:val="24"/>
          <w:szCs w:val="24"/>
        </w:rPr>
        <w:t>Подрядчик</w:t>
      </w:r>
      <w:r w:rsidRPr="0090195D">
        <w:rPr>
          <w:rFonts w:ascii="Times New Roman" w:hAnsi="Times New Roman" w:cs="Times New Roman"/>
          <w:sz w:val="24"/>
          <w:szCs w:val="24"/>
        </w:rPr>
        <w:t xml:space="preserve"> подтверждает отсутствие просроченной задолженности по уплате налогов, сборов и подобных обязательных платежей.</w:t>
      </w:r>
    </w:p>
    <w:p w14:paraId="1DE5CEEE" w14:textId="25E3D4DC"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90195D">
        <w:rPr>
          <w:rFonts w:ascii="Times New Roman" w:hAnsi="Times New Roman" w:cs="Times New Roman"/>
          <w:sz w:val="24"/>
          <w:szCs w:val="24"/>
        </w:rPr>
        <w:t xml:space="preserve">.3. Если какое-либо из указанных в пунктах </w:t>
      </w:r>
      <w:r>
        <w:rPr>
          <w:rFonts w:ascii="Times New Roman" w:hAnsi="Times New Roman" w:cs="Times New Roman"/>
          <w:sz w:val="24"/>
          <w:szCs w:val="24"/>
        </w:rPr>
        <w:t>17</w:t>
      </w:r>
      <w:r w:rsidRPr="0090195D">
        <w:rPr>
          <w:rFonts w:ascii="Times New Roman" w:hAnsi="Times New Roman" w:cs="Times New Roman"/>
          <w:sz w:val="24"/>
          <w:szCs w:val="24"/>
        </w:rPr>
        <w:t>.1-</w:t>
      </w:r>
      <w:r>
        <w:rPr>
          <w:rFonts w:ascii="Times New Roman" w:hAnsi="Times New Roman" w:cs="Times New Roman"/>
          <w:sz w:val="24"/>
          <w:szCs w:val="24"/>
        </w:rPr>
        <w:t>17</w:t>
      </w:r>
      <w:r w:rsidRPr="0090195D">
        <w:rPr>
          <w:rFonts w:ascii="Times New Roman" w:hAnsi="Times New Roman" w:cs="Times New Roman"/>
          <w:sz w:val="24"/>
          <w:szCs w:val="24"/>
        </w:rPr>
        <w:t xml:space="preserve">.2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w:t>
      </w:r>
      <w:proofErr w:type="gramStart"/>
      <w:r w:rsidRPr="0090195D">
        <w:rPr>
          <w:rFonts w:ascii="Times New Roman" w:hAnsi="Times New Roman" w:cs="Times New Roman"/>
          <w:sz w:val="24"/>
          <w:szCs w:val="24"/>
        </w:rPr>
        <w:t>обязана  возместить</w:t>
      </w:r>
      <w:proofErr w:type="gramEnd"/>
      <w:r w:rsidRPr="0090195D">
        <w:rPr>
          <w:rFonts w:ascii="Times New Roman" w:hAnsi="Times New Roman" w:cs="Times New Roman"/>
          <w:sz w:val="24"/>
          <w:szCs w:val="24"/>
        </w:rPr>
        <w:t xml:space="preserve"> другой Стороне по ее требованию убытки, причиненные недостоверностью заверений.</w:t>
      </w:r>
    </w:p>
    <w:p w14:paraId="14403271" w14:textId="77777777"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sidRPr="0090195D">
        <w:rPr>
          <w:rFonts w:ascii="Times New Roman" w:hAnsi="Times New Roman" w:cs="Times New Roman"/>
          <w:sz w:val="24"/>
          <w:szCs w:val="24"/>
        </w:rP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7DDBD271" w14:textId="51172209"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90195D">
        <w:rPr>
          <w:rFonts w:ascii="Times New Roman" w:hAnsi="Times New Roman" w:cs="Times New Roman"/>
          <w:sz w:val="24"/>
          <w:szCs w:val="24"/>
        </w:rPr>
        <w:t xml:space="preserve">.4. Настоящим </w:t>
      </w:r>
      <w:r>
        <w:rPr>
          <w:rFonts w:ascii="Times New Roman" w:hAnsi="Times New Roman" w:cs="Times New Roman"/>
          <w:sz w:val="24"/>
          <w:szCs w:val="24"/>
        </w:rPr>
        <w:t>Подрядчик</w:t>
      </w:r>
      <w:r w:rsidRPr="0090195D">
        <w:rPr>
          <w:rFonts w:ascii="Times New Roman" w:hAnsi="Times New Roman" w:cs="Times New Roman"/>
          <w:sz w:val="24"/>
          <w:szCs w:val="24"/>
        </w:rPr>
        <w:t xml:space="preserve"> заверяет, что на момент заключения настоящего Договора в отношении </w:t>
      </w:r>
      <w:r>
        <w:rPr>
          <w:rFonts w:ascii="Times New Roman" w:hAnsi="Times New Roman" w:cs="Times New Roman"/>
          <w:sz w:val="24"/>
          <w:szCs w:val="24"/>
        </w:rPr>
        <w:t>Подрядчика</w:t>
      </w:r>
      <w:r w:rsidRPr="0090195D">
        <w:rPr>
          <w:rFonts w:ascii="Times New Roman" w:hAnsi="Times New Roman" w:cs="Times New Roman"/>
          <w:sz w:val="24"/>
          <w:szCs w:val="24"/>
        </w:rPr>
        <w:t xml:space="preserve">, его аффилированных лиц и конечных бенефициаров не действуют какие-либо международные санкции. В случае нарушения данного заверения со Стороны </w:t>
      </w:r>
      <w:r>
        <w:rPr>
          <w:rFonts w:ascii="Times New Roman" w:hAnsi="Times New Roman" w:cs="Times New Roman"/>
          <w:sz w:val="24"/>
          <w:szCs w:val="24"/>
        </w:rPr>
        <w:t>Подрядчика</w:t>
      </w:r>
      <w:r w:rsidRPr="0090195D">
        <w:rPr>
          <w:rFonts w:ascii="Times New Roman" w:hAnsi="Times New Roman" w:cs="Times New Roman"/>
          <w:sz w:val="24"/>
          <w:szCs w:val="24"/>
        </w:rPr>
        <w:t xml:space="preserve"> ООО «ЕТУ» («</w:t>
      </w:r>
      <w:proofErr w:type="spellStart"/>
      <w:r w:rsidRPr="0090195D">
        <w:rPr>
          <w:rFonts w:ascii="Times New Roman" w:hAnsi="Times New Roman" w:cs="Times New Roman"/>
          <w:sz w:val="24"/>
          <w:szCs w:val="24"/>
        </w:rPr>
        <w:t>Ненарушившая</w:t>
      </w:r>
      <w:proofErr w:type="spellEnd"/>
      <w:r w:rsidRPr="0090195D">
        <w:rPr>
          <w:rFonts w:ascii="Times New Roman" w:hAnsi="Times New Roman" w:cs="Times New Roman"/>
          <w:sz w:val="24"/>
          <w:szCs w:val="24"/>
        </w:rPr>
        <w:t xml:space="preserve"> Сторона») имеет право расторгнуть настоящий Договор в одностороннем внесудебном порядке, а Нарушившая Сторона обязуется возместить ООО «ЕТУ» в полном объеме все убытки, вызванные таким нарушением. </w:t>
      </w:r>
    </w:p>
    <w:p w14:paraId="75253E7F" w14:textId="64A99E67" w:rsidR="0090195D" w:rsidRDefault="0090195D" w:rsidP="0090195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90195D">
        <w:rPr>
          <w:rFonts w:ascii="Times New Roman" w:hAnsi="Times New Roman" w:cs="Times New Roman"/>
          <w:sz w:val="24"/>
          <w:szCs w:val="24"/>
        </w:rPr>
        <w:t>.5.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r>
        <w:rPr>
          <w:rFonts w:ascii="Times New Roman" w:hAnsi="Times New Roman" w:cs="Times New Roman"/>
          <w:sz w:val="24"/>
          <w:szCs w:val="24"/>
        </w:rPr>
        <w:t>.</w:t>
      </w:r>
    </w:p>
    <w:p w14:paraId="5A2ECFC6" w14:textId="77777777" w:rsidR="0090195D" w:rsidRPr="0090195D" w:rsidRDefault="0090195D" w:rsidP="0090195D">
      <w:pPr>
        <w:shd w:val="clear" w:color="auto" w:fill="FFFFFF"/>
        <w:spacing w:after="0" w:line="240" w:lineRule="auto"/>
        <w:ind w:firstLine="567"/>
        <w:jc w:val="both"/>
        <w:rPr>
          <w:rFonts w:ascii="Times New Roman" w:hAnsi="Times New Roman" w:cs="Times New Roman"/>
          <w:sz w:val="24"/>
          <w:szCs w:val="24"/>
        </w:rPr>
      </w:pPr>
    </w:p>
    <w:p w14:paraId="629EAA8D" w14:textId="77777777" w:rsidR="006D18A1" w:rsidRPr="00E30853" w:rsidRDefault="006D18A1" w:rsidP="006D18A1">
      <w:pPr>
        <w:shd w:val="clear" w:color="auto" w:fill="FFFFFF"/>
        <w:spacing w:after="0" w:line="240" w:lineRule="auto"/>
        <w:ind w:firstLine="567"/>
        <w:jc w:val="center"/>
        <w:rPr>
          <w:rFonts w:ascii="Times New Roman" w:hAnsi="Times New Roman" w:cs="Times New Roman"/>
          <w:b/>
          <w:sz w:val="24"/>
          <w:szCs w:val="24"/>
        </w:rPr>
      </w:pPr>
      <w:r w:rsidRPr="00E30853">
        <w:rPr>
          <w:rFonts w:ascii="Times New Roman" w:hAnsi="Times New Roman" w:cs="Times New Roman"/>
          <w:b/>
          <w:sz w:val="24"/>
          <w:szCs w:val="24"/>
        </w:rPr>
        <w:t>18. ВОЗМЕЩЕНИЕ ИМУЩЕСТВЕННЫХ ПОТЕРЬ (в смысле ст. 406.1 ГК РФ)</w:t>
      </w:r>
    </w:p>
    <w:p w14:paraId="5750AEAA" w14:textId="77777777" w:rsidR="006D18A1" w:rsidRPr="00E30853" w:rsidRDefault="006D18A1" w:rsidP="006D18A1">
      <w:pPr>
        <w:pStyle w:val="af7"/>
        <w:widowControl w:val="0"/>
        <w:spacing w:after="0" w:line="240" w:lineRule="auto"/>
        <w:ind w:firstLine="567"/>
        <w:jc w:val="both"/>
        <w:rPr>
          <w:rFonts w:ascii="Times New Roman" w:hAnsi="Times New Roman" w:cs="Times New Roman"/>
          <w:sz w:val="24"/>
        </w:rPr>
      </w:pPr>
      <w:r w:rsidRPr="00E30853">
        <w:rPr>
          <w:rFonts w:ascii="Times New Roman" w:hAnsi="Times New Roman" w:cs="Times New Roman"/>
          <w:sz w:val="24"/>
          <w:szCs w:val="24"/>
        </w:rPr>
        <w:t>18.1.</w:t>
      </w:r>
      <w:r w:rsidRPr="00E30853">
        <w:rPr>
          <w:sz w:val="24"/>
        </w:rPr>
        <w:t xml:space="preserve"> </w:t>
      </w:r>
      <w:r w:rsidRPr="00E30853">
        <w:rPr>
          <w:rFonts w:ascii="Times New Roman" w:hAnsi="Times New Roman" w:cs="Times New Roman"/>
          <w:sz w:val="24"/>
        </w:rPr>
        <w:t>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7D9654A8" w14:textId="1D52494F" w:rsidR="006D18A1" w:rsidRPr="00E30853" w:rsidRDefault="006D18A1" w:rsidP="008B4653">
      <w:pPr>
        <w:pStyle w:val="af7"/>
        <w:tabs>
          <w:tab w:val="left" w:pos="1080"/>
        </w:tabs>
        <w:spacing w:after="0" w:line="240" w:lineRule="auto"/>
        <w:ind w:firstLine="567"/>
        <w:jc w:val="both"/>
        <w:rPr>
          <w:rFonts w:ascii="Times New Roman" w:hAnsi="Times New Roman" w:cs="Times New Roman"/>
          <w:sz w:val="24"/>
        </w:rPr>
      </w:pPr>
      <w:r w:rsidRPr="00E30853">
        <w:rPr>
          <w:rFonts w:ascii="Times New Roman" w:hAnsi="Times New Roman" w:cs="Times New Roman"/>
          <w:sz w:val="24"/>
        </w:rPr>
        <w:t xml:space="preserve">18.1.1.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w:t>
      </w:r>
      <w:r w:rsidRPr="00E30853">
        <w:rPr>
          <w:rFonts w:ascii="Times New Roman" w:hAnsi="Times New Roman" w:cs="Times New Roman"/>
          <w:sz w:val="24"/>
        </w:rPr>
        <w:lastRenderedPageBreak/>
        <w:t>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привлечением Подрядчиком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w:t>
      </w:r>
    </w:p>
    <w:p w14:paraId="11AC30A1" w14:textId="77777777" w:rsidR="006D18A1" w:rsidRPr="00E30853" w:rsidRDefault="006D18A1" w:rsidP="006D18A1">
      <w:pPr>
        <w:pStyle w:val="af7"/>
        <w:tabs>
          <w:tab w:val="left" w:pos="1080"/>
        </w:tabs>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18.2. Подрядчик обязуется возместить Заказчику все возникшие у него потери, вызванные обстоятельствами, указанными в п.18.1. Договора.</w:t>
      </w:r>
    </w:p>
    <w:p w14:paraId="1568221D"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18.3.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415B7E51"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rPr>
      </w:pPr>
      <w:r w:rsidRPr="00E30853">
        <w:rPr>
          <w:rFonts w:ascii="Times New Roman" w:hAnsi="Times New Roman" w:cs="Times New Roman"/>
          <w:sz w:val="24"/>
          <w:szCs w:val="24"/>
        </w:rPr>
        <w:t>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r w:rsidRPr="00E30853">
        <w:rPr>
          <w:rFonts w:ascii="Times New Roman" w:hAnsi="Times New Roman" w:cs="Times New Roman"/>
        </w:rPr>
        <w:t>.</w:t>
      </w:r>
    </w:p>
    <w:p w14:paraId="1D1083F1" w14:textId="77777777" w:rsidR="006D18A1" w:rsidRPr="00E30853" w:rsidRDefault="006D18A1" w:rsidP="006D18A1">
      <w:pPr>
        <w:pStyle w:val="a7"/>
        <w:shd w:val="clear" w:color="auto" w:fill="FFFFFF"/>
        <w:ind w:firstLine="567"/>
        <w:jc w:val="both"/>
        <w:rPr>
          <w:rFonts w:ascii="Times New Roman" w:hAnsi="Times New Roman"/>
          <w:sz w:val="24"/>
          <w:szCs w:val="24"/>
        </w:rPr>
      </w:pPr>
    </w:p>
    <w:p w14:paraId="3007CD15" w14:textId="77777777" w:rsidR="006D18A1" w:rsidRPr="00E30853" w:rsidRDefault="006D18A1" w:rsidP="006D18A1">
      <w:pPr>
        <w:pStyle w:val="a7"/>
        <w:shd w:val="clear" w:color="auto" w:fill="FFFFFF"/>
        <w:ind w:firstLine="567"/>
        <w:jc w:val="center"/>
        <w:rPr>
          <w:rFonts w:ascii="Times New Roman" w:hAnsi="Times New Roman"/>
          <w:b/>
          <w:sz w:val="24"/>
          <w:szCs w:val="24"/>
        </w:rPr>
      </w:pPr>
      <w:r w:rsidRPr="00E30853">
        <w:rPr>
          <w:rFonts w:ascii="Times New Roman" w:hAnsi="Times New Roman"/>
          <w:b/>
          <w:sz w:val="24"/>
          <w:szCs w:val="24"/>
        </w:rPr>
        <w:t>19. АНТИКОРРУПЦИОННАЯ ОГОВОРКА</w:t>
      </w:r>
    </w:p>
    <w:p w14:paraId="068CF6F2"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193B1568"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07FEC45B"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D52F85A" w14:textId="4BBDC965"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19.2. В случае достоверно установленных Инициирующей Стороной нарушений установленных обязательств воздерживаться от запрещенных в п. 19.1</w:t>
      </w:r>
      <w:r w:rsidR="00A011BC">
        <w:rPr>
          <w:rFonts w:ascii="Times New Roman" w:hAnsi="Times New Roman"/>
          <w:sz w:val="24"/>
          <w:szCs w:val="24"/>
        </w:rPr>
        <w:t xml:space="preserve">. </w:t>
      </w:r>
      <w:r w:rsidRPr="00E30853">
        <w:rPr>
          <w:rFonts w:ascii="Times New Roman" w:hAnsi="Times New Roman"/>
          <w:sz w:val="24"/>
          <w:szCs w:val="24"/>
        </w:rPr>
        <w:t>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92A9FC7"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 xml:space="preserve">19.3.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w:t>
      </w:r>
      <w:r w:rsidRPr="00E30853">
        <w:rPr>
          <w:rFonts w:ascii="Times New Roman" w:hAnsi="Times New Roman"/>
          <w:sz w:val="24"/>
          <w:szCs w:val="24"/>
        </w:rPr>
        <w:lastRenderedPageBreak/>
        <w:t>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297BAE17" w14:textId="77777777" w:rsidR="006D18A1" w:rsidRPr="00E30853" w:rsidRDefault="006D18A1" w:rsidP="006D18A1">
      <w:pPr>
        <w:pStyle w:val="a7"/>
        <w:shd w:val="clear" w:color="auto" w:fill="FFFFFF"/>
        <w:ind w:firstLine="567"/>
        <w:jc w:val="both"/>
        <w:rPr>
          <w:rFonts w:ascii="Times New Roman" w:hAnsi="Times New Roman"/>
          <w:sz w:val="24"/>
          <w:szCs w:val="24"/>
        </w:rPr>
      </w:pPr>
    </w:p>
    <w:p w14:paraId="35FA7E05" w14:textId="77777777" w:rsidR="006D18A1" w:rsidRPr="00E30853" w:rsidRDefault="006D18A1" w:rsidP="006D18A1">
      <w:pPr>
        <w:pStyle w:val="a7"/>
        <w:shd w:val="clear" w:color="auto" w:fill="FFFFFF"/>
        <w:ind w:firstLine="567"/>
        <w:jc w:val="center"/>
        <w:rPr>
          <w:rFonts w:ascii="Times New Roman" w:hAnsi="Times New Roman"/>
          <w:b/>
          <w:sz w:val="24"/>
          <w:szCs w:val="24"/>
        </w:rPr>
      </w:pPr>
      <w:r w:rsidRPr="00E30853">
        <w:rPr>
          <w:rFonts w:ascii="Times New Roman" w:hAnsi="Times New Roman"/>
          <w:b/>
          <w:sz w:val="24"/>
          <w:szCs w:val="24"/>
        </w:rPr>
        <w:t>20. СРОК ДЕЙСТВИЯ ДОГОВОРА, ПОРЯДОК ЕГО ИЗМЕНЕНИЯ И ПРЕКРАЩЕНИЯ</w:t>
      </w:r>
    </w:p>
    <w:p w14:paraId="7E040697" w14:textId="4E1516BD" w:rsidR="006D18A1"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20.1.</w:t>
      </w:r>
      <w:r w:rsidRPr="00E30853">
        <w:t xml:space="preserve"> </w:t>
      </w:r>
      <w:r w:rsidRPr="00E30853">
        <w:rPr>
          <w:rFonts w:ascii="Times New Roman" w:hAnsi="Times New Roman"/>
          <w:sz w:val="24"/>
          <w:szCs w:val="24"/>
        </w:rPr>
        <w:t>Договор вступает в силу с момента подпи</w:t>
      </w:r>
      <w:r w:rsidR="00146233">
        <w:rPr>
          <w:rFonts w:ascii="Times New Roman" w:hAnsi="Times New Roman"/>
          <w:sz w:val="24"/>
          <w:szCs w:val="24"/>
        </w:rPr>
        <w:t>сания и действует по 30.12.2024</w:t>
      </w:r>
      <w:r w:rsidRPr="00E30853">
        <w:rPr>
          <w:rFonts w:ascii="Times New Roman" w:hAnsi="Times New Roman"/>
          <w:sz w:val="24"/>
          <w:szCs w:val="24"/>
        </w:rPr>
        <w:t xml:space="preserve"> года включительно</w:t>
      </w:r>
      <w:r w:rsidRPr="00E30853">
        <w:rPr>
          <w:rFonts w:ascii="Times New Roman" w:hAnsi="Times New Roman"/>
          <w:i/>
          <w:sz w:val="24"/>
          <w:szCs w:val="24"/>
        </w:rPr>
        <w:t xml:space="preserve">, </w:t>
      </w:r>
      <w:r w:rsidRPr="00E30853">
        <w:rPr>
          <w:rFonts w:ascii="Times New Roman" w:hAnsi="Times New Roman"/>
          <w:bCs/>
          <w:spacing w:val="-2"/>
          <w:sz w:val="24"/>
          <w:szCs w:val="24"/>
        </w:rPr>
        <w:t xml:space="preserve">за исключением </w:t>
      </w:r>
      <w:r w:rsidR="00E67133" w:rsidRPr="00EB0DCF">
        <w:rPr>
          <w:rFonts w:ascii="Times New Roman" w:hAnsi="Times New Roman"/>
          <w:sz w:val="24"/>
          <w:szCs w:val="24"/>
        </w:rPr>
        <w:t>данных Сторонами заверений и ответственности за их нарушение</w:t>
      </w:r>
      <w:r w:rsidR="00E67133" w:rsidRPr="00EB0DCF">
        <w:rPr>
          <w:rFonts w:ascii="Times New Roman" w:hAnsi="Times New Roman"/>
          <w:bCs/>
          <w:spacing w:val="-2"/>
          <w:sz w:val="24"/>
          <w:szCs w:val="24"/>
        </w:rPr>
        <w:t xml:space="preserve"> </w:t>
      </w:r>
      <w:r w:rsidRPr="00E30853">
        <w:rPr>
          <w:rFonts w:ascii="Times New Roman" w:hAnsi="Times New Roman"/>
          <w:bCs/>
          <w:spacing w:val="-2"/>
          <w:sz w:val="24"/>
          <w:szCs w:val="24"/>
        </w:rPr>
        <w:t xml:space="preserve">и раздела 18 настоящего Договора, </w:t>
      </w:r>
      <w:r w:rsidRPr="00E30853">
        <w:rPr>
          <w:rFonts w:ascii="Times New Roman" w:hAnsi="Times New Roman"/>
          <w:sz w:val="24"/>
          <w:szCs w:val="24"/>
        </w:rPr>
        <w:t>положения которых действуют в течение трех лет после года, в котором были выполнены Работы в полном объёме по Договору.</w:t>
      </w:r>
    </w:p>
    <w:p w14:paraId="56CEE0AC"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hAnsi="Times New Roman"/>
          <w:sz w:val="24"/>
          <w:szCs w:val="24"/>
        </w:rPr>
        <w:t>20.2.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62A03E7B" w14:textId="77777777" w:rsidR="006D18A1" w:rsidRPr="00E30853" w:rsidRDefault="006D18A1" w:rsidP="006D18A1">
      <w:pPr>
        <w:pStyle w:val="a7"/>
        <w:shd w:val="clear" w:color="auto" w:fill="FFFFFF"/>
        <w:ind w:firstLine="567"/>
        <w:jc w:val="both"/>
        <w:rPr>
          <w:rFonts w:ascii="Times New Roman" w:hAnsi="Times New Roman"/>
          <w:sz w:val="24"/>
          <w:szCs w:val="24"/>
        </w:rPr>
      </w:pPr>
      <w:r w:rsidRPr="00E30853">
        <w:rPr>
          <w:rFonts w:ascii="Times New Roman" w:eastAsiaTheme="minorEastAsia" w:hAnsi="Times New Roman"/>
          <w:sz w:val="24"/>
          <w:szCs w:val="24"/>
        </w:rPr>
        <w:t xml:space="preserve">20.3. </w:t>
      </w:r>
      <w:r w:rsidRPr="00E30853">
        <w:rPr>
          <w:rFonts w:ascii="Times New Roman" w:hAnsi="Times New Roman"/>
          <w:bCs/>
          <w:spacing w:val="-2"/>
          <w:sz w:val="24"/>
          <w:szCs w:val="24"/>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14:paraId="2FA4CBB1" w14:textId="4E7781CC" w:rsidR="006D18A1"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20.4. Заказчик вправе в одностороннем внесудебном порядке отказаться от исполнения Договора в случаях:</w:t>
      </w:r>
    </w:p>
    <w:p w14:paraId="59BB58E8" w14:textId="1F0AAD1F" w:rsidR="009621A6"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9621A6">
        <w:rPr>
          <w:rFonts w:ascii="Times New Roman" w:hAnsi="Times New Roman" w:cs="Times New Roman"/>
          <w:sz w:val="24"/>
          <w:szCs w:val="24"/>
        </w:rPr>
        <w:t xml:space="preserve"> </w:t>
      </w:r>
      <w:r w:rsidR="009621A6" w:rsidRPr="00AB419F">
        <w:rPr>
          <w:rFonts w:ascii="Times New Roman" w:hAnsi="Times New Roman" w:cs="Times New Roman"/>
          <w:sz w:val="24"/>
          <w:szCs w:val="24"/>
        </w:rPr>
        <w:t>возбуждени</w:t>
      </w:r>
      <w:r w:rsidR="009621A6">
        <w:rPr>
          <w:rFonts w:ascii="Times New Roman" w:hAnsi="Times New Roman" w:cs="Times New Roman"/>
          <w:sz w:val="24"/>
          <w:szCs w:val="24"/>
        </w:rPr>
        <w:t>я</w:t>
      </w:r>
      <w:r w:rsidR="009621A6" w:rsidRPr="00AB419F">
        <w:rPr>
          <w:rFonts w:ascii="Times New Roman" w:hAnsi="Times New Roman" w:cs="Times New Roman"/>
          <w:sz w:val="24"/>
          <w:szCs w:val="24"/>
        </w:rPr>
        <w:t xml:space="preserve"> дела в суде о несостоятельности (банкротстве) </w:t>
      </w:r>
      <w:r w:rsidR="009621A6">
        <w:rPr>
          <w:rFonts w:ascii="Times New Roman" w:hAnsi="Times New Roman" w:cs="Times New Roman"/>
          <w:sz w:val="24"/>
          <w:szCs w:val="24"/>
        </w:rPr>
        <w:t>П</w:t>
      </w:r>
      <w:r w:rsidR="009621A6" w:rsidRPr="00AB419F">
        <w:rPr>
          <w:rFonts w:ascii="Times New Roman" w:hAnsi="Times New Roman" w:cs="Times New Roman"/>
          <w:sz w:val="24"/>
          <w:szCs w:val="24"/>
        </w:rPr>
        <w:t>одрядчика</w:t>
      </w:r>
      <w:r w:rsidR="00F52063">
        <w:rPr>
          <w:rFonts w:ascii="Times New Roman" w:hAnsi="Times New Roman" w:cs="Times New Roman"/>
          <w:sz w:val="24"/>
          <w:szCs w:val="24"/>
        </w:rPr>
        <w:t>;</w:t>
      </w:r>
    </w:p>
    <w:p w14:paraId="27823E5E" w14:textId="4B90A684" w:rsidR="006D18A1"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задержки Подрядчик</w:t>
      </w:r>
      <w:r w:rsidR="00240ED6">
        <w:rPr>
          <w:rFonts w:ascii="Times New Roman" w:hAnsi="Times New Roman" w:cs="Times New Roman"/>
          <w:sz w:val="24"/>
          <w:szCs w:val="24"/>
        </w:rPr>
        <w:t>ом начала Р</w:t>
      </w:r>
      <w:r w:rsidR="006D18A1" w:rsidRPr="00E30853">
        <w:rPr>
          <w:rFonts w:ascii="Times New Roman" w:hAnsi="Times New Roman" w:cs="Times New Roman"/>
          <w:sz w:val="24"/>
          <w:szCs w:val="24"/>
        </w:rPr>
        <w:t>абот более чем на 30 (тридцать) календарных дней по причинам, независящим от Заказчика;</w:t>
      </w:r>
    </w:p>
    <w:p w14:paraId="4C714D14" w14:textId="767CF632" w:rsidR="006D18A1"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нарушения Подрядчиком срок</w:t>
      </w:r>
      <w:r w:rsidR="00932D4E">
        <w:rPr>
          <w:rFonts w:ascii="Times New Roman" w:hAnsi="Times New Roman" w:cs="Times New Roman"/>
          <w:sz w:val="24"/>
          <w:szCs w:val="24"/>
        </w:rPr>
        <w:t>а</w:t>
      </w:r>
      <w:r w:rsidR="006D18A1" w:rsidRPr="00E30853">
        <w:rPr>
          <w:rFonts w:ascii="Times New Roman" w:hAnsi="Times New Roman" w:cs="Times New Roman"/>
          <w:sz w:val="24"/>
          <w:szCs w:val="24"/>
        </w:rPr>
        <w:t xml:space="preserve"> выполнения Работ, влекущего увеличение срока </w:t>
      </w:r>
      <w:r w:rsidR="00F52063">
        <w:rPr>
          <w:rFonts w:ascii="Times New Roman" w:hAnsi="Times New Roman" w:cs="Times New Roman"/>
          <w:sz w:val="24"/>
          <w:szCs w:val="24"/>
        </w:rPr>
        <w:t>выполнения</w:t>
      </w:r>
      <w:r w:rsidR="006D18A1" w:rsidRPr="00E30853">
        <w:rPr>
          <w:rFonts w:ascii="Times New Roman" w:hAnsi="Times New Roman" w:cs="Times New Roman"/>
          <w:sz w:val="24"/>
          <w:szCs w:val="24"/>
        </w:rPr>
        <w:t xml:space="preserve"> более чем на 30 (тридцать) календарных дней;</w:t>
      </w:r>
    </w:p>
    <w:p w14:paraId="015C2E36" w14:textId="015BF018" w:rsidR="006D18A1"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E30853">
        <w:rPr>
          <w:rFonts w:ascii="Times New Roman" w:hAnsi="Times New Roman" w:cs="Times New Roman"/>
          <w:sz w:val="24"/>
          <w:szCs w:val="24"/>
        </w:rPr>
        <w:t xml:space="preserve"> </w:t>
      </w:r>
      <w:r w:rsidR="006D18A1" w:rsidRPr="00E30853">
        <w:rPr>
          <w:rFonts w:ascii="Times New Roman" w:hAnsi="Times New Roman" w:cs="Times New Roman"/>
          <w:sz w:val="24"/>
          <w:szCs w:val="24"/>
        </w:rPr>
        <w:t>несоблюдения Подрядчиком требований по качеству Работ, если исправление некачественно выполненных Работ влечет задержку строительства более чем на 30 (тридцать) календарных дней;</w:t>
      </w:r>
    </w:p>
    <w:p w14:paraId="5636C4F5" w14:textId="43428C9C" w:rsidR="006D18A1" w:rsidRPr="00E30853" w:rsidRDefault="00B5293B" w:rsidP="006D18A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 </w:t>
      </w:r>
      <w:r w:rsidR="006D18A1" w:rsidRPr="00E30853">
        <w:rPr>
          <w:rFonts w:ascii="Times New Roman" w:hAnsi="Times New Roman" w:cs="Times New Roman"/>
          <w:sz w:val="24"/>
          <w:szCs w:val="24"/>
        </w:rPr>
        <w:t>исключения Подрядчика из СРО;</w:t>
      </w:r>
    </w:p>
    <w:p w14:paraId="0186B344" w14:textId="71CB19F1" w:rsidR="001068F5" w:rsidRDefault="001D5685" w:rsidP="00D03F60">
      <w:pPr>
        <w:pStyle w:val="wordsection1"/>
        <w:shd w:val="clear" w:color="auto" w:fill="FFFFFF"/>
        <w:ind w:firstLine="567"/>
        <w:jc w:val="both"/>
      </w:pPr>
      <w:r>
        <w:t>е</w:t>
      </w:r>
      <w:r w:rsidR="00B5293B" w:rsidRPr="005C3139">
        <w:t>)</w:t>
      </w:r>
      <w:r w:rsidR="001068F5" w:rsidRPr="00E30853">
        <w:t xml:space="preserve"> в любое в</w:t>
      </w:r>
      <w:r w:rsidR="001068F5">
        <w:t>ремя до сдачи результата Работы;</w:t>
      </w:r>
    </w:p>
    <w:p w14:paraId="062EE676" w14:textId="0D6EBA82" w:rsidR="000A6A25" w:rsidRPr="005C3139" w:rsidRDefault="001068F5" w:rsidP="00D03F60">
      <w:pPr>
        <w:pStyle w:val="wordsection1"/>
        <w:shd w:val="clear" w:color="auto" w:fill="FFFFFF"/>
        <w:ind w:firstLine="567"/>
        <w:jc w:val="both"/>
      </w:pPr>
      <w:r>
        <w:t xml:space="preserve">ё) </w:t>
      </w:r>
      <w:r w:rsidR="000A6A25" w:rsidRPr="005C3139">
        <w:t>в любой момент после заключения Договора, когда Заказчику стало известно о предоставлении Подрядчиком до подписания Договора и в ходе его исполнения ложных или недостоверных сведений о финансовом положении Подрядчика, его учредительных документах, разрешений /лицензий/ допусках на осуществление работ, выполняемых по настоящему Договору Подрядчиком, и другой информации об обстоятельствах, имеющих существенное значение в отношении настоящего Договора</w:t>
      </w:r>
      <w:r w:rsidR="002C2765">
        <w:t>;</w:t>
      </w:r>
    </w:p>
    <w:p w14:paraId="504BEC39" w14:textId="4D089568" w:rsidR="000A6A25" w:rsidRPr="005C3139" w:rsidRDefault="001068F5" w:rsidP="00D03F60">
      <w:pPr>
        <w:pStyle w:val="wordsection1"/>
        <w:ind w:firstLine="567"/>
        <w:jc w:val="both"/>
      </w:pPr>
      <w:r>
        <w:t>ж</w:t>
      </w:r>
      <w:r w:rsidR="00B5293B" w:rsidRPr="005C3139">
        <w:t>)</w:t>
      </w:r>
      <w:r w:rsidR="000A6A25" w:rsidRPr="005C3139">
        <w:t xml:space="preserve"> привлечения Подрядчиком или его субподрядчиками к работам по настоящему Договору неквалифицированного и/или неодобренного Заказчиком персонала</w:t>
      </w:r>
      <w:r w:rsidR="00D03F60">
        <w:t>;</w:t>
      </w:r>
    </w:p>
    <w:p w14:paraId="06394BDF" w14:textId="2D0F4EA3" w:rsidR="000A6A25" w:rsidRPr="005C3139" w:rsidRDefault="001068F5" w:rsidP="00840B91">
      <w:pPr>
        <w:pStyle w:val="wordsection1"/>
        <w:ind w:firstLine="567"/>
        <w:jc w:val="both"/>
      </w:pPr>
      <w:r>
        <w:t>з</w:t>
      </w:r>
      <w:r w:rsidR="00B5293B" w:rsidRPr="005C3139">
        <w:t>)</w:t>
      </w:r>
      <w:r w:rsidR="000A6A25" w:rsidRPr="005C3139">
        <w:t xml:space="preserve"> нарушение</w:t>
      </w:r>
      <w:r w:rsidR="000A6A25" w:rsidRPr="005C3139">
        <w:rPr>
          <w:b/>
          <w:bCs/>
        </w:rPr>
        <w:t xml:space="preserve"> </w:t>
      </w:r>
      <w:r w:rsidR="000A6A25" w:rsidRPr="005C3139">
        <w:t>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p>
    <w:p w14:paraId="1C6BB0EC"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20.5. Подрядчик вправе расторгнуть Договор в случаях:</w:t>
      </w:r>
    </w:p>
    <w:p w14:paraId="696C000B" w14:textId="09674C44"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финансовой несостоятельности Заказчика или систематической задержки (три и более раз подряд) оплаты за выполненные Работы более чем на 90 (девяносто) календарных дней;</w:t>
      </w:r>
    </w:p>
    <w:p w14:paraId="66B2D6AB" w14:textId="77777777"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остановки Заказчиком строительства по причинам, независящим от Подрядчика, на срок, превышающий 90 (девяносто) календарных дней;</w:t>
      </w:r>
    </w:p>
    <w:p w14:paraId="11FFDE9A" w14:textId="12088B0B" w:rsidR="006D18A1" w:rsidRPr="00E30853" w:rsidRDefault="006D18A1" w:rsidP="006D18A1">
      <w:pPr>
        <w:shd w:val="clear" w:color="auto" w:fill="FFFFFF"/>
        <w:spacing w:after="0" w:line="240" w:lineRule="auto"/>
        <w:ind w:firstLine="567"/>
        <w:jc w:val="both"/>
        <w:rPr>
          <w:rFonts w:ascii="Times New Roman" w:hAnsi="Times New Roman" w:cs="Times New Roman"/>
          <w:sz w:val="24"/>
          <w:szCs w:val="24"/>
        </w:rPr>
      </w:pPr>
      <w:r w:rsidRPr="00E30853">
        <w:rPr>
          <w:rFonts w:ascii="Times New Roman" w:hAnsi="Times New Roman" w:cs="Times New Roman"/>
          <w:sz w:val="24"/>
          <w:szCs w:val="24"/>
        </w:rPr>
        <w:t xml:space="preserve">- внесения Заказчиком изменений в </w:t>
      </w:r>
      <w:r w:rsidR="006E6A50">
        <w:rPr>
          <w:rFonts w:ascii="Times New Roman" w:hAnsi="Times New Roman" w:cs="Times New Roman"/>
          <w:sz w:val="24"/>
          <w:szCs w:val="24"/>
        </w:rPr>
        <w:t>техническую</w:t>
      </w:r>
      <w:r w:rsidRPr="00E30853">
        <w:rPr>
          <w:rFonts w:ascii="Times New Roman" w:hAnsi="Times New Roman" w:cs="Times New Roman"/>
          <w:sz w:val="24"/>
          <w:szCs w:val="24"/>
        </w:rPr>
        <w:t xml:space="preserve"> документацию, увеличивающ</w:t>
      </w:r>
      <w:r w:rsidR="006E6A50">
        <w:rPr>
          <w:rFonts w:ascii="Times New Roman" w:hAnsi="Times New Roman" w:cs="Times New Roman"/>
          <w:sz w:val="24"/>
          <w:szCs w:val="24"/>
        </w:rPr>
        <w:t>ую</w:t>
      </w:r>
      <w:r w:rsidRPr="00E30853">
        <w:rPr>
          <w:rFonts w:ascii="Times New Roman" w:hAnsi="Times New Roman" w:cs="Times New Roman"/>
          <w:sz w:val="24"/>
          <w:szCs w:val="24"/>
        </w:rPr>
        <w:t xml:space="preserve"> стоимость строительства более 30% от согласованной договорной цены;</w:t>
      </w:r>
    </w:p>
    <w:p w14:paraId="7323CF7A" w14:textId="06489ED5" w:rsidR="006D18A1" w:rsidRPr="00E30853" w:rsidRDefault="006D18A1" w:rsidP="006D18A1">
      <w:pPr>
        <w:shd w:val="clear" w:color="auto" w:fill="FFFFFF"/>
        <w:spacing w:after="0" w:line="240" w:lineRule="auto"/>
        <w:ind w:firstLine="567"/>
        <w:jc w:val="both"/>
        <w:rPr>
          <w:rFonts w:ascii="Times New Roman" w:hAnsi="Times New Roman" w:cs="Times New Roman"/>
          <w:i/>
          <w:sz w:val="24"/>
          <w:szCs w:val="24"/>
        </w:rPr>
      </w:pPr>
      <w:r w:rsidRPr="00E30853">
        <w:rPr>
          <w:rFonts w:ascii="Times New Roman" w:hAnsi="Times New Roman" w:cs="Times New Roman"/>
          <w:sz w:val="24"/>
          <w:szCs w:val="24"/>
        </w:rPr>
        <w:t>20.6.</w:t>
      </w:r>
      <w:r w:rsidRPr="00E30853">
        <w:rPr>
          <w:rFonts w:ascii="Times New Roman" w:hAnsi="Times New Roman" w:cs="Times New Roman"/>
          <w:i/>
          <w:sz w:val="24"/>
          <w:szCs w:val="24"/>
        </w:rPr>
        <w:t xml:space="preserve"> </w:t>
      </w:r>
      <w:r w:rsidRPr="00E30853">
        <w:rPr>
          <w:rFonts w:ascii="Times New Roman" w:hAnsi="Times New Roman"/>
          <w:bCs/>
          <w:spacing w:val="-2"/>
          <w:sz w:val="24"/>
          <w:szCs w:val="24"/>
        </w:rPr>
        <w:t xml:space="preserve">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w:t>
      </w:r>
      <w:r w:rsidR="00550561">
        <w:rPr>
          <w:rFonts w:ascii="Times New Roman" w:hAnsi="Times New Roman"/>
          <w:bCs/>
          <w:spacing w:val="-2"/>
          <w:sz w:val="24"/>
          <w:szCs w:val="24"/>
        </w:rPr>
        <w:t xml:space="preserve">даты, указанной в уведомлении или с даты </w:t>
      </w:r>
      <w:r w:rsidRPr="00E30853">
        <w:rPr>
          <w:rFonts w:ascii="Times New Roman" w:hAnsi="Times New Roman"/>
          <w:bCs/>
          <w:spacing w:val="-2"/>
          <w:sz w:val="24"/>
          <w:szCs w:val="24"/>
        </w:rPr>
        <w:t>получения Стороной уведомления об одностороннем отказе от исполнения Договора</w:t>
      </w:r>
      <w:r w:rsidR="00550561">
        <w:rPr>
          <w:rFonts w:ascii="Times New Roman" w:hAnsi="Times New Roman"/>
          <w:bCs/>
          <w:spacing w:val="-2"/>
          <w:sz w:val="24"/>
          <w:szCs w:val="24"/>
        </w:rPr>
        <w:t>, в зависимости от того какая из дат наступит позже</w:t>
      </w:r>
      <w:r w:rsidRPr="00E30853">
        <w:rPr>
          <w:rFonts w:ascii="Times New Roman" w:hAnsi="Times New Roman"/>
          <w:bCs/>
          <w:spacing w:val="-2"/>
          <w:sz w:val="24"/>
          <w:szCs w:val="24"/>
        </w:rPr>
        <w:t>.</w:t>
      </w:r>
    </w:p>
    <w:p w14:paraId="76C6E7F0" w14:textId="2CF16B8E" w:rsidR="006D18A1" w:rsidRDefault="006D18A1" w:rsidP="006D18A1">
      <w:pPr>
        <w:shd w:val="clear" w:color="auto" w:fill="FFFFFF"/>
        <w:spacing w:after="0" w:line="240" w:lineRule="auto"/>
        <w:ind w:firstLine="567"/>
        <w:jc w:val="both"/>
        <w:rPr>
          <w:rFonts w:ascii="Times New Roman" w:hAnsi="Times New Roman"/>
          <w:bCs/>
          <w:spacing w:val="-2"/>
          <w:sz w:val="24"/>
          <w:szCs w:val="24"/>
        </w:rPr>
      </w:pPr>
      <w:r w:rsidRPr="00E30853">
        <w:rPr>
          <w:rFonts w:ascii="Times New Roman" w:hAnsi="Times New Roman" w:cs="Times New Roman"/>
          <w:sz w:val="24"/>
          <w:szCs w:val="24"/>
        </w:rPr>
        <w:t xml:space="preserve">20.7. </w:t>
      </w:r>
      <w:r w:rsidRPr="00E30853">
        <w:rPr>
          <w:rFonts w:ascii="Times New Roman" w:hAnsi="Times New Roman"/>
          <w:bCs/>
          <w:spacing w:val="-2"/>
          <w:sz w:val="24"/>
          <w:szCs w:val="24"/>
        </w:rPr>
        <w:t xml:space="preserve">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w:t>
      </w:r>
      <w:r w:rsidRPr="00E30853">
        <w:rPr>
          <w:rFonts w:ascii="Times New Roman" w:hAnsi="Times New Roman"/>
          <w:bCs/>
          <w:spacing w:val="-2"/>
          <w:sz w:val="24"/>
          <w:szCs w:val="24"/>
        </w:rPr>
        <w:lastRenderedPageBreak/>
        <w:t>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6725FE89" w14:textId="6A7F1678" w:rsidR="00CF517A" w:rsidRPr="00CF517A" w:rsidRDefault="00CF517A" w:rsidP="00CF517A">
      <w:pPr>
        <w:autoSpaceDE w:val="0"/>
        <w:autoSpaceDN w:val="0"/>
        <w:adjustRightInd w:val="0"/>
        <w:spacing w:after="0" w:line="240" w:lineRule="auto"/>
        <w:ind w:firstLine="540"/>
        <w:jc w:val="both"/>
        <w:rPr>
          <w:rFonts w:ascii="Times New Roman" w:hAnsi="Times New Roman" w:cs="Times New Roman"/>
          <w:sz w:val="24"/>
          <w:szCs w:val="24"/>
        </w:rPr>
      </w:pPr>
      <w:r w:rsidRPr="00CF517A">
        <w:rPr>
          <w:rFonts w:ascii="Times New Roman" w:hAnsi="Times New Roman" w:cs="Times New Roman"/>
          <w:bCs/>
          <w:spacing w:val="-2"/>
          <w:sz w:val="24"/>
          <w:szCs w:val="24"/>
        </w:rPr>
        <w:t xml:space="preserve">20.8. </w:t>
      </w:r>
      <w:r w:rsidRPr="00CF517A">
        <w:rPr>
          <w:rFonts w:ascii="Times New Roman" w:hAnsi="Times New Roman" w:cs="Times New Roman"/>
          <w:sz w:val="24"/>
          <w:szCs w:val="24"/>
        </w:rPr>
        <w:t xml:space="preserve">В случае прекращения </w:t>
      </w:r>
      <w:r>
        <w:rPr>
          <w:rFonts w:ascii="Times New Roman" w:hAnsi="Times New Roman" w:cs="Times New Roman"/>
          <w:sz w:val="24"/>
          <w:szCs w:val="24"/>
        </w:rPr>
        <w:t>Договора</w:t>
      </w:r>
      <w:r w:rsidRPr="00CF517A">
        <w:rPr>
          <w:rFonts w:ascii="Times New Roman" w:hAnsi="Times New Roman" w:cs="Times New Roman"/>
          <w:sz w:val="24"/>
          <w:szCs w:val="24"/>
        </w:rPr>
        <w:t xml:space="preserve"> до приемки </w:t>
      </w:r>
      <w:r w:rsidR="00042818">
        <w:rPr>
          <w:rFonts w:ascii="Times New Roman" w:hAnsi="Times New Roman" w:cs="Times New Roman"/>
          <w:sz w:val="24"/>
          <w:szCs w:val="24"/>
        </w:rPr>
        <w:t>З</w:t>
      </w:r>
      <w:r w:rsidRPr="00CF517A">
        <w:rPr>
          <w:rFonts w:ascii="Times New Roman" w:hAnsi="Times New Roman" w:cs="Times New Roman"/>
          <w:sz w:val="24"/>
          <w:szCs w:val="24"/>
        </w:rPr>
        <w:t xml:space="preserve">аказчиком результата </w:t>
      </w:r>
      <w:r w:rsidR="00122DDD">
        <w:rPr>
          <w:rFonts w:ascii="Times New Roman" w:hAnsi="Times New Roman" w:cs="Times New Roman"/>
          <w:sz w:val="24"/>
          <w:szCs w:val="24"/>
        </w:rPr>
        <w:t>Работ</w:t>
      </w:r>
      <w:r w:rsidRPr="00CF517A">
        <w:rPr>
          <w:rFonts w:ascii="Times New Roman" w:hAnsi="Times New Roman" w:cs="Times New Roman"/>
          <w:sz w:val="24"/>
          <w:szCs w:val="24"/>
        </w:rPr>
        <w:t xml:space="preserve">, выполненной </w:t>
      </w:r>
      <w:r w:rsidR="00042818">
        <w:rPr>
          <w:rFonts w:ascii="Times New Roman" w:hAnsi="Times New Roman" w:cs="Times New Roman"/>
          <w:sz w:val="24"/>
          <w:szCs w:val="24"/>
        </w:rPr>
        <w:t>П</w:t>
      </w:r>
      <w:r w:rsidRPr="00CF517A">
        <w:rPr>
          <w:rFonts w:ascii="Times New Roman" w:hAnsi="Times New Roman" w:cs="Times New Roman"/>
          <w:sz w:val="24"/>
          <w:szCs w:val="24"/>
        </w:rPr>
        <w:t xml:space="preserve">одрядчиком, </w:t>
      </w:r>
      <w:r w:rsidR="00042818">
        <w:rPr>
          <w:rFonts w:ascii="Times New Roman" w:hAnsi="Times New Roman" w:cs="Times New Roman"/>
          <w:sz w:val="24"/>
          <w:szCs w:val="24"/>
        </w:rPr>
        <w:t>З</w:t>
      </w:r>
      <w:r w:rsidRPr="00CF517A">
        <w:rPr>
          <w:rFonts w:ascii="Times New Roman" w:hAnsi="Times New Roman" w:cs="Times New Roman"/>
          <w:sz w:val="24"/>
          <w:szCs w:val="24"/>
        </w:rPr>
        <w:t xml:space="preserve">аказчик вправе </w:t>
      </w:r>
      <w:r w:rsidR="00122DDD">
        <w:rPr>
          <w:rFonts w:ascii="Times New Roman" w:hAnsi="Times New Roman" w:cs="Times New Roman"/>
          <w:sz w:val="24"/>
          <w:szCs w:val="24"/>
        </w:rPr>
        <w:t>по</w:t>
      </w:r>
      <w:r w:rsidRPr="00CF517A">
        <w:rPr>
          <w:rFonts w:ascii="Times New Roman" w:hAnsi="Times New Roman" w:cs="Times New Roman"/>
          <w:sz w:val="24"/>
          <w:szCs w:val="24"/>
        </w:rPr>
        <w:t>требовать переда</w:t>
      </w:r>
      <w:r w:rsidR="00122DDD">
        <w:rPr>
          <w:rFonts w:ascii="Times New Roman" w:hAnsi="Times New Roman" w:cs="Times New Roman"/>
          <w:sz w:val="24"/>
          <w:szCs w:val="24"/>
        </w:rPr>
        <w:t>ть</w:t>
      </w:r>
      <w:r w:rsidRPr="00CF517A">
        <w:rPr>
          <w:rFonts w:ascii="Times New Roman" w:hAnsi="Times New Roman" w:cs="Times New Roman"/>
          <w:sz w:val="24"/>
          <w:szCs w:val="24"/>
        </w:rPr>
        <w:t xml:space="preserve"> ему результат</w:t>
      </w:r>
      <w:r w:rsidR="00122DDD">
        <w:rPr>
          <w:rFonts w:ascii="Times New Roman" w:hAnsi="Times New Roman" w:cs="Times New Roman"/>
          <w:sz w:val="24"/>
          <w:szCs w:val="24"/>
        </w:rPr>
        <w:t>ы</w:t>
      </w:r>
      <w:r w:rsidRPr="00CF517A">
        <w:rPr>
          <w:rFonts w:ascii="Times New Roman" w:hAnsi="Times New Roman" w:cs="Times New Roman"/>
          <w:sz w:val="24"/>
          <w:szCs w:val="24"/>
        </w:rPr>
        <w:t xml:space="preserve"> незавершенной </w:t>
      </w:r>
      <w:r w:rsidR="00122DDD">
        <w:rPr>
          <w:rFonts w:ascii="Times New Roman" w:hAnsi="Times New Roman" w:cs="Times New Roman"/>
          <w:sz w:val="24"/>
          <w:szCs w:val="24"/>
        </w:rPr>
        <w:t>Р</w:t>
      </w:r>
      <w:r w:rsidRPr="00CF517A">
        <w:rPr>
          <w:rFonts w:ascii="Times New Roman" w:hAnsi="Times New Roman" w:cs="Times New Roman"/>
          <w:sz w:val="24"/>
          <w:szCs w:val="24"/>
        </w:rPr>
        <w:t xml:space="preserve">аботы </w:t>
      </w:r>
      <w:r w:rsidR="00880AF3">
        <w:rPr>
          <w:rFonts w:ascii="Times New Roman" w:hAnsi="Times New Roman" w:cs="Times New Roman"/>
          <w:sz w:val="24"/>
          <w:szCs w:val="24"/>
        </w:rPr>
        <w:t>и</w:t>
      </w:r>
      <w:r w:rsidRPr="00CF517A">
        <w:rPr>
          <w:rFonts w:ascii="Times New Roman" w:hAnsi="Times New Roman" w:cs="Times New Roman"/>
          <w:sz w:val="24"/>
          <w:szCs w:val="24"/>
        </w:rPr>
        <w:t xml:space="preserve"> </w:t>
      </w:r>
      <w:r w:rsidR="00880AF3">
        <w:rPr>
          <w:rFonts w:ascii="Times New Roman" w:hAnsi="Times New Roman" w:cs="Times New Roman"/>
          <w:sz w:val="24"/>
          <w:szCs w:val="24"/>
        </w:rPr>
        <w:t>компенсировать</w:t>
      </w:r>
      <w:r w:rsidRPr="00CF517A">
        <w:rPr>
          <w:rFonts w:ascii="Times New Roman" w:hAnsi="Times New Roman" w:cs="Times New Roman"/>
          <w:sz w:val="24"/>
          <w:szCs w:val="24"/>
        </w:rPr>
        <w:t xml:space="preserve"> </w:t>
      </w:r>
      <w:r w:rsidR="00042818">
        <w:rPr>
          <w:rFonts w:ascii="Times New Roman" w:hAnsi="Times New Roman" w:cs="Times New Roman"/>
          <w:sz w:val="24"/>
          <w:szCs w:val="24"/>
        </w:rPr>
        <w:t>П</w:t>
      </w:r>
      <w:r w:rsidRPr="00CF517A">
        <w:rPr>
          <w:rFonts w:ascii="Times New Roman" w:hAnsi="Times New Roman" w:cs="Times New Roman"/>
          <w:sz w:val="24"/>
          <w:szCs w:val="24"/>
        </w:rPr>
        <w:t>одрядчику произведенны</w:t>
      </w:r>
      <w:r w:rsidR="00880AF3">
        <w:rPr>
          <w:rFonts w:ascii="Times New Roman" w:hAnsi="Times New Roman" w:cs="Times New Roman"/>
          <w:sz w:val="24"/>
          <w:szCs w:val="24"/>
        </w:rPr>
        <w:t>е</w:t>
      </w:r>
      <w:r w:rsidR="00042818">
        <w:rPr>
          <w:rFonts w:ascii="Times New Roman" w:hAnsi="Times New Roman" w:cs="Times New Roman"/>
          <w:sz w:val="24"/>
          <w:szCs w:val="24"/>
        </w:rPr>
        <w:t xml:space="preserve"> </w:t>
      </w:r>
      <w:r w:rsidRPr="00CF517A">
        <w:rPr>
          <w:rFonts w:ascii="Times New Roman" w:hAnsi="Times New Roman" w:cs="Times New Roman"/>
          <w:sz w:val="24"/>
          <w:szCs w:val="24"/>
        </w:rPr>
        <w:t>затрат</w:t>
      </w:r>
      <w:r w:rsidR="00880AF3">
        <w:rPr>
          <w:rFonts w:ascii="Times New Roman" w:hAnsi="Times New Roman" w:cs="Times New Roman"/>
          <w:sz w:val="24"/>
          <w:szCs w:val="24"/>
        </w:rPr>
        <w:t>ы</w:t>
      </w:r>
      <w:r w:rsidR="00122DDD">
        <w:rPr>
          <w:rFonts w:ascii="Times New Roman" w:hAnsi="Times New Roman" w:cs="Times New Roman"/>
          <w:sz w:val="24"/>
          <w:szCs w:val="24"/>
        </w:rPr>
        <w:t xml:space="preserve"> (</w:t>
      </w:r>
      <w:r w:rsidR="00D94B91">
        <w:rPr>
          <w:rFonts w:ascii="Times New Roman" w:hAnsi="Times New Roman" w:cs="Times New Roman"/>
          <w:sz w:val="24"/>
          <w:szCs w:val="24"/>
        </w:rPr>
        <w:t xml:space="preserve">издержки, </w:t>
      </w:r>
      <w:r w:rsidR="00122DDD">
        <w:rPr>
          <w:rFonts w:ascii="Times New Roman" w:hAnsi="Times New Roman" w:cs="Times New Roman"/>
          <w:sz w:val="24"/>
          <w:szCs w:val="24"/>
        </w:rPr>
        <w:t>расход</w:t>
      </w:r>
      <w:r w:rsidR="00880AF3">
        <w:rPr>
          <w:rFonts w:ascii="Times New Roman" w:hAnsi="Times New Roman" w:cs="Times New Roman"/>
          <w:sz w:val="24"/>
          <w:szCs w:val="24"/>
        </w:rPr>
        <w:t>ы</w:t>
      </w:r>
      <w:r w:rsidR="00122DDD">
        <w:rPr>
          <w:rFonts w:ascii="Times New Roman" w:hAnsi="Times New Roman" w:cs="Times New Roman"/>
          <w:sz w:val="24"/>
          <w:szCs w:val="24"/>
        </w:rPr>
        <w:t>)</w:t>
      </w:r>
      <w:r w:rsidR="00042818">
        <w:rPr>
          <w:rFonts w:ascii="Times New Roman" w:hAnsi="Times New Roman" w:cs="Times New Roman"/>
          <w:sz w:val="24"/>
          <w:szCs w:val="24"/>
        </w:rPr>
        <w:t xml:space="preserve"> на выполненную часть работы</w:t>
      </w:r>
      <w:r w:rsidR="00880AF3">
        <w:rPr>
          <w:rFonts w:ascii="Times New Roman" w:hAnsi="Times New Roman" w:cs="Times New Roman"/>
          <w:sz w:val="24"/>
          <w:szCs w:val="24"/>
        </w:rPr>
        <w:t xml:space="preserve"> на основании </w:t>
      </w:r>
      <w:r w:rsidR="00D94B91">
        <w:rPr>
          <w:rFonts w:ascii="Times New Roman" w:hAnsi="Times New Roman" w:cs="Times New Roman"/>
          <w:sz w:val="24"/>
          <w:szCs w:val="24"/>
        </w:rPr>
        <w:t xml:space="preserve">и по цене </w:t>
      </w:r>
      <w:r w:rsidR="00880AF3">
        <w:rPr>
          <w:rFonts w:ascii="Times New Roman" w:hAnsi="Times New Roman" w:cs="Times New Roman"/>
          <w:sz w:val="24"/>
          <w:szCs w:val="24"/>
        </w:rPr>
        <w:t>подтверждающих документов</w:t>
      </w:r>
      <w:r w:rsidRPr="00CF517A">
        <w:rPr>
          <w:rFonts w:ascii="Times New Roman" w:hAnsi="Times New Roman" w:cs="Times New Roman"/>
          <w:sz w:val="24"/>
          <w:szCs w:val="24"/>
        </w:rPr>
        <w:t>.</w:t>
      </w:r>
    </w:p>
    <w:p w14:paraId="67E3AA05" w14:textId="77777777" w:rsidR="00435B30" w:rsidRDefault="00435B30" w:rsidP="006D18A1">
      <w:pPr>
        <w:shd w:val="clear" w:color="auto" w:fill="FFFFFF"/>
        <w:spacing w:after="0" w:line="240" w:lineRule="auto"/>
        <w:jc w:val="center"/>
        <w:rPr>
          <w:rFonts w:ascii="Times New Roman" w:hAnsi="Times New Roman" w:cs="Times New Roman"/>
          <w:b/>
          <w:sz w:val="24"/>
          <w:szCs w:val="24"/>
        </w:rPr>
      </w:pPr>
    </w:p>
    <w:p w14:paraId="6470D262" w14:textId="4F23E4A0" w:rsidR="00A617EC" w:rsidRPr="00E30853" w:rsidRDefault="00A617EC" w:rsidP="00A617E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8F59AD">
        <w:rPr>
          <w:rFonts w:ascii="Times New Roman" w:hAnsi="Times New Roman" w:cs="Times New Roman"/>
          <w:b/>
          <w:sz w:val="24"/>
          <w:szCs w:val="24"/>
        </w:rPr>
        <w:t>1</w:t>
      </w:r>
      <w:r w:rsidRPr="00E30853">
        <w:rPr>
          <w:rFonts w:ascii="Times New Roman" w:hAnsi="Times New Roman" w:cs="Times New Roman"/>
          <w:b/>
          <w:sz w:val="24"/>
          <w:szCs w:val="24"/>
        </w:rPr>
        <w:t>. ЗАКЛЮЧИТЕЛЬНЫЕ ПОЛОЖЕНИЯ</w:t>
      </w:r>
    </w:p>
    <w:p w14:paraId="5743DDEE" w14:textId="31572680" w:rsidR="00A617EC" w:rsidRPr="00E30853" w:rsidRDefault="00A617EC" w:rsidP="00A617EC">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8F59AD">
        <w:rPr>
          <w:rFonts w:ascii="Times New Roman" w:hAnsi="Times New Roman" w:cs="Times New Roman"/>
          <w:bCs/>
          <w:sz w:val="24"/>
          <w:szCs w:val="24"/>
        </w:rPr>
        <w:t>1</w:t>
      </w:r>
      <w:r w:rsidRPr="00E30853">
        <w:rPr>
          <w:rFonts w:ascii="Times New Roman" w:hAnsi="Times New Roman" w:cs="Times New Roman"/>
          <w:bCs/>
          <w:sz w:val="24"/>
          <w:szCs w:val="24"/>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61A5D59E" w14:textId="77777777" w:rsidR="00A617EC" w:rsidRDefault="00A617EC" w:rsidP="00A617EC">
      <w:pPr>
        <w:tabs>
          <w:tab w:val="left" w:pos="0"/>
        </w:tabs>
        <w:spacing w:after="0" w:line="240" w:lineRule="auto"/>
        <w:ind w:firstLine="567"/>
        <w:jc w:val="both"/>
        <w:rPr>
          <w:rFonts w:ascii="Times New Roman" w:hAnsi="Times New Roman" w:cs="Times New Roman"/>
          <w:bCs/>
          <w:sz w:val="24"/>
          <w:szCs w:val="24"/>
        </w:rPr>
      </w:pPr>
      <w:r w:rsidRPr="00E30853">
        <w:rPr>
          <w:rFonts w:ascii="Times New Roman" w:hAnsi="Times New Roman" w:cs="Times New Roman"/>
          <w:bCs/>
          <w:sz w:val="24"/>
          <w:szCs w:val="24"/>
        </w:rPr>
        <w:t>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w:t>
      </w:r>
    </w:p>
    <w:p w14:paraId="3200E64A" w14:textId="79DA80B5" w:rsidR="00A617EC" w:rsidRPr="00E30853" w:rsidRDefault="00A617EC" w:rsidP="00A617EC">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8F59AD">
        <w:rPr>
          <w:rFonts w:ascii="Times New Roman" w:hAnsi="Times New Roman" w:cs="Times New Roman"/>
          <w:bCs/>
          <w:sz w:val="24"/>
          <w:szCs w:val="24"/>
        </w:rPr>
        <w:t>1</w:t>
      </w:r>
      <w:r w:rsidRPr="00E30853">
        <w:rPr>
          <w:rFonts w:ascii="Times New Roman" w:hAnsi="Times New Roman" w:cs="Times New Roman"/>
          <w:bCs/>
          <w:sz w:val="24"/>
          <w:szCs w:val="24"/>
        </w:rPr>
        <w:t>.2. Залог прав по настоящему Договору допускается только с письменного согласия другой Стороны.</w:t>
      </w:r>
    </w:p>
    <w:p w14:paraId="678F8131" w14:textId="220712C1" w:rsidR="00A617EC" w:rsidRPr="00E30853" w:rsidRDefault="00A617EC" w:rsidP="00A617EC">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8F59AD">
        <w:rPr>
          <w:rFonts w:ascii="Times New Roman" w:hAnsi="Times New Roman" w:cs="Times New Roman"/>
          <w:bCs/>
          <w:sz w:val="24"/>
          <w:szCs w:val="24"/>
        </w:rPr>
        <w:t>1</w:t>
      </w:r>
      <w:r w:rsidRPr="00E30853">
        <w:rPr>
          <w:rFonts w:ascii="Times New Roman" w:hAnsi="Times New Roman" w:cs="Times New Roman"/>
          <w:bCs/>
          <w:sz w:val="24"/>
          <w:szCs w:val="24"/>
        </w:rPr>
        <w:t>.3. Любое уведомление по настоящему Договору, за исключением указанного в п.10.5</w:t>
      </w:r>
      <w:r>
        <w:rPr>
          <w:rFonts w:ascii="Times New Roman" w:hAnsi="Times New Roman" w:cs="Times New Roman"/>
          <w:bCs/>
          <w:sz w:val="24"/>
          <w:szCs w:val="24"/>
        </w:rPr>
        <w:t>.</w:t>
      </w:r>
      <w:r w:rsidRPr="00E30853">
        <w:rPr>
          <w:rFonts w:ascii="Times New Roman" w:hAnsi="Times New Roman" w:cs="Times New Roman"/>
          <w:bCs/>
          <w:sz w:val="24"/>
          <w:szCs w:val="24"/>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w:t>
      </w:r>
      <w:r w:rsidRPr="00F14D3A">
        <w:rPr>
          <w:rFonts w:ascii="Times New Roman" w:hAnsi="Times New Roman" w:cs="Times New Roman"/>
          <w:bCs/>
          <w:sz w:val="24"/>
          <w:szCs w:val="24"/>
        </w:rPr>
        <w:t xml:space="preserve"> (</w:t>
      </w:r>
      <w:r>
        <w:rPr>
          <w:rFonts w:ascii="Times New Roman" w:hAnsi="Times New Roman" w:cs="Times New Roman"/>
          <w:bCs/>
          <w:sz w:val="24"/>
          <w:szCs w:val="24"/>
        </w:rPr>
        <w:t>данным)</w:t>
      </w:r>
      <w:r w:rsidRPr="00E30853">
        <w:rPr>
          <w:rFonts w:ascii="Times New Roman" w:hAnsi="Times New Roman" w:cs="Times New Roman"/>
          <w:bCs/>
          <w:sz w:val="24"/>
          <w:szCs w:val="24"/>
        </w:rPr>
        <w:t xml:space="preserve"> на 6 (шестой) календарный день после отправления заказного письма с уведомлением по почте.</w:t>
      </w:r>
    </w:p>
    <w:p w14:paraId="075C2C9D" w14:textId="14D1DB39" w:rsidR="00A617EC" w:rsidRPr="00E30853" w:rsidRDefault="00A617EC" w:rsidP="00A617EC">
      <w:pPr>
        <w:pStyle w:val="a7"/>
        <w:shd w:val="clear" w:color="auto" w:fill="FFFFFF"/>
        <w:ind w:firstLine="567"/>
        <w:jc w:val="both"/>
        <w:rPr>
          <w:rFonts w:ascii="Times New Roman" w:eastAsiaTheme="minorEastAsia" w:hAnsi="Times New Roman"/>
          <w:sz w:val="24"/>
          <w:szCs w:val="24"/>
        </w:rPr>
      </w:pPr>
      <w:r>
        <w:rPr>
          <w:rFonts w:ascii="Times New Roman" w:eastAsiaTheme="minorEastAsia" w:hAnsi="Times New Roman"/>
          <w:sz w:val="24"/>
          <w:szCs w:val="24"/>
        </w:rPr>
        <w:t>2</w:t>
      </w:r>
      <w:r w:rsidR="008F59AD">
        <w:rPr>
          <w:rFonts w:ascii="Times New Roman" w:eastAsiaTheme="minorEastAsia" w:hAnsi="Times New Roman"/>
          <w:sz w:val="24"/>
          <w:szCs w:val="24"/>
        </w:rPr>
        <w:t>1</w:t>
      </w:r>
      <w:r w:rsidRPr="00E30853">
        <w:rPr>
          <w:rFonts w:ascii="Times New Roman" w:eastAsiaTheme="minorEastAsia" w:hAnsi="Times New Roman"/>
          <w:sz w:val="24"/>
          <w:szCs w:val="24"/>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76284784" w14:textId="493DB0D7" w:rsidR="00A617EC" w:rsidRPr="00E30853" w:rsidRDefault="00A617EC" w:rsidP="00A617EC">
      <w:pPr>
        <w:pStyle w:val="a7"/>
        <w:shd w:val="clear" w:color="auto" w:fill="FFFFFF"/>
        <w:ind w:firstLine="567"/>
        <w:jc w:val="both"/>
        <w:rPr>
          <w:rFonts w:ascii="Times New Roman" w:eastAsiaTheme="minorEastAsia" w:hAnsi="Times New Roman"/>
          <w:sz w:val="24"/>
          <w:szCs w:val="24"/>
        </w:rPr>
      </w:pPr>
      <w:r>
        <w:rPr>
          <w:rFonts w:ascii="Times New Roman" w:eastAsiaTheme="minorEastAsia" w:hAnsi="Times New Roman"/>
          <w:sz w:val="24"/>
          <w:szCs w:val="24"/>
        </w:rPr>
        <w:t>2</w:t>
      </w:r>
      <w:r w:rsidR="008F59AD">
        <w:rPr>
          <w:rFonts w:ascii="Times New Roman" w:eastAsiaTheme="minorEastAsia" w:hAnsi="Times New Roman"/>
          <w:sz w:val="24"/>
          <w:szCs w:val="24"/>
        </w:rPr>
        <w:t>1</w:t>
      </w:r>
      <w:r w:rsidRPr="00E30853">
        <w:rPr>
          <w:rFonts w:ascii="Times New Roman" w:eastAsiaTheme="minorEastAsia" w:hAnsi="Times New Roman"/>
          <w:sz w:val="24"/>
          <w:szCs w:val="24"/>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строительного подряда.</w:t>
      </w:r>
    </w:p>
    <w:p w14:paraId="024C93E9" w14:textId="76E7B703" w:rsidR="00A617EC" w:rsidRPr="00E30853" w:rsidRDefault="00A617EC" w:rsidP="00A617EC">
      <w:pPr>
        <w:pStyle w:val="3"/>
        <w:tabs>
          <w:tab w:val="left" w:pos="0"/>
        </w:tabs>
        <w:spacing w:after="0"/>
        <w:ind w:firstLine="567"/>
        <w:jc w:val="both"/>
        <w:rPr>
          <w:bCs/>
          <w:color w:val="000000" w:themeColor="text1"/>
          <w:sz w:val="24"/>
          <w:szCs w:val="24"/>
        </w:rPr>
      </w:pPr>
      <w:r>
        <w:rPr>
          <w:bCs/>
          <w:color w:val="000000" w:themeColor="text1"/>
          <w:sz w:val="24"/>
          <w:szCs w:val="24"/>
        </w:rPr>
        <w:t>2</w:t>
      </w:r>
      <w:r w:rsidR="008F59AD">
        <w:rPr>
          <w:bCs/>
          <w:color w:val="000000" w:themeColor="text1"/>
          <w:sz w:val="24"/>
          <w:szCs w:val="24"/>
        </w:rPr>
        <w:t>1</w:t>
      </w:r>
      <w:r w:rsidRPr="00E30853">
        <w:rPr>
          <w:bCs/>
          <w:color w:val="000000" w:themeColor="text1"/>
          <w:sz w:val="24"/>
          <w:szCs w:val="24"/>
        </w:rPr>
        <w:t>.6. В случае изменения реквизитов (почтовых</w:t>
      </w:r>
      <w:r w:rsidRPr="00E30853">
        <w:rPr>
          <w:bCs/>
          <w:color w:val="000000"/>
          <w:sz w:val="24"/>
          <w:szCs w:val="24"/>
        </w:rPr>
        <w:t xml:space="preserve"> адресов, телефонов</w:t>
      </w:r>
      <w:r w:rsidRPr="00E30853">
        <w:rPr>
          <w:bCs/>
          <w:color w:val="000000" w:themeColor="text1"/>
          <w:sz w:val="24"/>
          <w:szCs w:val="24"/>
        </w:rPr>
        <w:t xml:space="preserve">, </w:t>
      </w:r>
      <w:r w:rsidRPr="00E30853">
        <w:rPr>
          <w:bCs/>
          <w:sz w:val="24"/>
          <w:szCs w:val="24"/>
        </w:rPr>
        <w:t>в том числе адресов электронной почты, банковских, отправительских и т.п.), регистрационных сведений (адрес</w:t>
      </w:r>
      <w:r w:rsidRPr="00E30853">
        <w:rPr>
          <w:bCs/>
          <w:color w:val="000000"/>
          <w:sz w:val="24"/>
          <w:szCs w:val="24"/>
        </w:rPr>
        <w:t xml:space="preserve"> места нахождения</w:t>
      </w:r>
      <w:r w:rsidRPr="00E30853">
        <w:rPr>
          <w:bCs/>
          <w:sz w:val="24"/>
          <w:szCs w:val="24"/>
        </w:rPr>
        <w:t>,</w:t>
      </w:r>
      <w:r w:rsidRPr="00E30853">
        <w:rPr>
          <w:bCs/>
          <w:color w:val="000000" w:themeColor="text1"/>
          <w:sz w:val="24"/>
          <w:szCs w:val="24"/>
        </w:rPr>
        <w:t xml:space="preserve">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4ED2F5FC" w14:textId="30356DD5" w:rsidR="00A617EC" w:rsidRPr="00E30853" w:rsidRDefault="00A617EC" w:rsidP="00A617EC">
      <w:pPr>
        <w:pStyle w:val="a5"/>
        <w:shd w:val="clear" w:color="auto" w:fill="FFFFFF"/>
        <w:tabs>
          <w:tab w:val="left" w:pos="840"/>
        </w:tabs>
        <w:spacing w:after="0"/>
        <w:ind w:left="0" w:firstLine="567"/>
        <w:jc w:val="both"/>
        <w:rPr>
          <w:bCs/>
        </w:rPr>
      </w:pPr>
      <w:r>
        <w:rPr>
          <w:bCs/>
        </w:rPr>
        <w:t>2</w:t>
      </w:r>
      <w:r w:rsidR="008F59AD">
        <w:rPr>
          <w:bCs/>
        </w:rPr>
        <w:t>1</w:t>
      </w:r>
      <w:r w:rsidRPr="00E30853">
        <w:rPr>
          <w:bCs/>
        </w:rPr>
        <w:t>.7. 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p>
    <w:p w14:paraId="0E33A210" w14:textId="7539D6BE" w:rsidR="00A617EC" w:rsidRDefault="00A617EC" w:rsidP="00A617EC">
      <w:pPr>
        <w:pStyle w:val="a5"/>
        <w:shd w:val="clear" w:color="auto" w:fill="FFFFFF"/>
        <w:tabs>
          <w:tab w:val="left" w:pos="840"/>
        </w:tabs>
        <w:spacing w:after="0"/>
        <w:ind w:left="0" w:firstLine="567"/>
        <w:jc w:val="both"/>
        <w:rPr>
          <w:rFonts w:eastAsiaTheme="minorEastAsia"/>
        </w:rPr>
      </w:pPr>
      <w:r>
        <w:rPr>
          <w:rFonts w:eastAsiaTheme="minorEastAsia"/>
        </w:rPr>
        <w:t>2</w:t>
      </w:r>
      <w:r w:rsidR="008F59AD">
        <w:rPr>
          <w:rFonts w:eastAsiaTheme="minorEastAsia"/>
        </w:rPr>
        <w:t>1</w:t>
      </w:r>
      <w:r w:rsidRPr="00E30853">
        <w:rPr>
          <w:rFonts w:eastAsiaTheme="minorEastAsia"/>
        </w:rPr>
        <w:t>.8.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p>
    <w:p w14:paraId="20EFB36C" w14:textId="1702BFD4" w:rsidR="005869FA" w:rsidRPr="00B111E6" w:rsidRDefault="005869FA" w:rsidP="005869FA">
      <w:pPr>
        <w:pStyle w:val="ConsNormal"/>
        <w:numPr>
          <w:ilvl w:val="1"/>
          <w:numId w:val="20"/>
        </w:numPr>
        <w:tabs>
          <w:tab w:val="left" w:pos="0"/>
        </w:tabs>
        <w:ind w:left="0" w:right="0" w:firstLine="709"/>
        <w:jc w:val="both"/>
        <w:rPr>
          <w:rFonts w:ascii="Times New Roman" w:hAnsi="Times New Roman" w:cs="Times New Roman"/>
          <w:sz w:val="24"/>
          <w:szCs w:val="24"/>
        </w:rPr>
      </w:pPr>
      <w:r w:rsidRPr="00BD23A1">
        <w:rPr>
          <w:rFonts w:ascii="Times New Roman" w:hAnsi="Times New Roman" w:cs="Times New Roman"/>
          <w:sz w:val="24"/>
          <w:szCs w:val="24"/>
        </w:rPr>
        <w:t>Все дополнения и изменения к Договору действительны при условии, если они совершены в письменной форме, подписаны уполномоченными представителями обеих Сторон и скреплены печатями Сторон. Они представляют собой неотъемлемую часть Договора.</w:t>
      </w:r>
    </w:p>
    <w:p w14:paraId="26C2F09B" w14:textId="496EB988" w:rsidR="005869FA" w:rsidRPr="00B111E6" w:rsidRDefault="005869FA" w:rsidP="005869FA">
      <w:pPr>
        <w:pStyle w:val="ConsNormal"/>
        <w:numPr>
          <w:ilvl w:val="1"/>
          <w:numId w:val="20"/>
        </w:numPr>
        <w:tabs>
          <w:tab w:val="left" w:pos="0"/>
        </w:tabs>
        <w:ind w:left="0" w:right="0" w:firstLine="709"/>
        <w:jc w:val="both"/>
        <w:rPr>
          <w:rFonts w:ascii="Times New Roman" w:hAnsi="Times New Roman" w:cs="Times New Roman"/>
          <w:sz w:val="24"/>
          <w:szCs w:val="24"/>
        </w:rPr>
      </w:pPr>
      <w:r w:rsidRPr="00B111E6">
        <w:rPr>
          <w:rFonts w:ascii="Times New Roman" w:hAnsi="Times New Roman" w:cs="Times New Roman"/>
          <w:sz w:val="24"/>
          <w:szCs w:val="24"/>
        </w:rPr>
        <w:t>Электронная переписка, осуществляемая сторонами при заключении, исполнении и прекращении настоящего Договора,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и/или по адресам электронной почты (e-</w:t>
      </w:r>
      <w:proofErr w:type="spellStart"/>
      <w:r w:rsidRPr="00B111E6">
        <w:rPr>
          <w:rFonts w:ascii="Times New Roman" w:hAnsi="Times New Roman" w:cs="Times New Roman"/>
          <w:sz w:val="24"/>
          <w:szCs w:val="24"/>
        </w:rPr>
        <w:t>mail</w:t>
      </w:r>
      <w:proofErr w:type="spellEnd"/>
      <w:r w:rsidRPr="00B111E6">
        <w:rPr>
          <w:rFonts w:ascii="Times New Roman" w:hAnsi="Times New Roman" w:cs="Times New Roman"/>
          <w:sz w:val="24"/>
          <w:szCs w:val="24"/>
        </w:rPr>
        <w:t xml:space="preserve">), указанным в настоящем Договоре, и являются письменными </w:t>
      </w:r>
      <w:r w:rsidRPr="00B111E6">
        <w:rPr>
          <w:rFonts w:ascii="Times New Roman" w:hAnsi="Times New Roman" w:cs="Times New Roman"/>
          <w:sz w:val="24"/>
          <w:szCs w:val="24"/>
        </w:rPr>
        <w:lastRenderedPageBreak/>
        <w:t>доказательствами в соответствии с нормами процессуального права. Сторона, отправляющая документы посредством факсимильной связи и/или электронной почты, гарантирует достоверность подписи уполномоченного лица. В случае возникновения споров и разногласий, документы, направленные и полученные с указанных адресов электронной почты (e-</w:t>
      </w:r>
      <w:proofErr w:type="spellStart"/>
      <w:r w:rsidRPr="00B111E6">
        <w:rPr>
          <w:rFonts w:ascii="Times New Roman" w:hAnsi="Times New Roman" w:cs="Times New Roman"/>
          <w:sz w:val="24"/>
          <w:szCs w:val="24"/>
        </w:rPr>
        <w:t>mail</w:t>
      </w:r>
      <w:proofErr w:type="spellEnd"/>
      <w:r w:rsidRPr="00B111E6">
        <w:rPr>
          <w:rFonts w:ascii="Times New Roman" w:hAnsi="Times New Roman" w:cs="Times New Roman"/>
          <w:sz w:val="24"/>
          <w:szCs w:val="24"/>
        </w:rPr>
        <w:t>) и/или посредством факсимильной связи с указанных номеров факсов являются надлежащими и достоверными доказательствами. При направлении документов, связанных с настоящим Договором, посредством электронной почты и/или факсимильным сообщением, Стороны обязаны направить оригиналы данных документов в течении 10 (десяти) рабочих дней почтовым отправлением.</w:t>
      </w:r>
    </w:p>
    <w:p w14:paraId="1F9530E5" w14:textId="77777777" w:rsidR="005869FA" w:rsidRDefault="005869FA" w:rsidP="005869FA">
      <w:pPr>
        <w:pStyle w:val="ConsNormal"/>
        <w:numPr>
          <w:ilvl w:val="1"/>
          <w:numId w:val="20"/>
        </w:numPr>
        <w:tabs>
          <w:tab w:val="left" w:pos="0"/>
        </w:tabs>
        <w:ind w:left="0" w:right="0" w:firstLine="709"/>
        <w:jc w:val="both"/>
        <w:rPr>
          <w:rFonts w:ascii="Times New Roman" w:hAnsi="Times New Roman" w:cs="Times New Roman"/>
          <w:sz w:val="24"/>
          <w:szCs w:val="24"/>
        </w:rPr>
      </w:pPr>
      <w:r w:rsidRPr="006763D3">
        <w:rPr>
          <w:rFonts w:ascii="Times New Roman" w:hAnsi="Times New Roman" w:cs="Times New Roman"/>
          <w:sz w:val="24"/>
          <w:szCs w:val="24"/>
        </w:rPr>
        <w:t>Стороны гарантируют полное соблюдение всех условий обработки полученных персональных данных согласно требованиям Федерального закона от 27.07.2006 № 152-ФЗ «О персональных данных», обеспечение их конфиденциальности и безопасности.</w:t>
      </w:r>
    </w:p>
    <w:p w14:paraId="398178B7" w14:textId="25F38ABA" w:rsidR="005869FA" w:rsidRDefault="005869FA" w:rsidP="005869FA">
      <w:pPr>
        <w:pStyle w:val="ConsNormal"/>
        <w:numPr>
          <w:ilvl w:val="1"/>
          <w:numId w:val="20"/>
        </w:numPr>
        <w:tabs>
          <w:tab w:val="left" w:pos="0"/>
        </w:tabs>
        <w:ind w:left="0" w:right="0" w:firstLine="567"/>
        <w:jc w:val="both"/>
        <w:rPr>
          <w:rFonts w:ascii="Times New Roman" w:hAnsi="Times New Roman" w:cs="Times New Roman"/>
          <w:sz w:val="24"/>
          <w:szCs w:val="24"/>
        </w:rPr>
      </w:pPr>
      <w:r w:rsidRPr="00B3050A">
        <w:rPr>
          <w:rFonts w:ascii="Times New Roman" w:hAnsi="Times New Roman" w:cs="Times New Roman"/>
          <w:sz w:val="24"/>
          <w:szCs w:val="24"/>
        </w:rPr>
        <w:t>Датой заключения настоящего Договора считается крайняя дата, указанная под подписями сторон. В случае, если дата не проставлена ни у одной из сторон, то датой заключения Договора считается дата, указанная на первом листе Договора в правом верхнем углу.</w:t>
      </w:r>
    </w:p>
    <w:p w14:paraId="0B1DC648" w14:textId="77777777" w:rsidR="005869FA" w:rsidRDefault="005869FA" w:rsidP="005869FA">
      <w:pPr>
        <w:pStyle w:val="ConsNormal"/>
        <w:tabs>
          <w:tab w:val="left" w:pos="0"/>
        </w:tabs>
        <w:ind w:left="567" w:right="0" w:firstLine="0"/>
        <w:jc w:val="both"/>
        <w:rPr>
          <w:rFonts w:ascii="Times New Roman" w:hAnsi="Times New Roman" w:cs="Times New Roman"/>
          <w:sz w:val="24"/>
          <w:szCs w:val="24"/>
        </w:rPr>
      </w:pPr>
    </w:p>
    <w:p w14:paraId="6DDCFE4D" w14:textId="48C0FFE5" w:rsidR="00A617EC" w:rsidRPr="00E30853" w:rsidRDefault="00A617EC" w:rsidP="00A617EC">
      <w:pPr>
        <w:pStyle w:val="a5"/>
        <w:shd w:val="clear" w:color="auto" w:fill="FFFFFF"/>
        <w:tabs>
          <w:tab w:val="left" w:pos="840"/>
        </w:tabs>
        <w:spacing w:after="0"/>
        <w:ind w:left="0" w:firstLine="567"/>
        <w:jc w:val="both"/>
      </w:pPr>
      <w:r>
        <w:t>2</w:t>
      </w:r>
      <w:r w:rsidR="008F59AD">
        <w:t>1</w:t>
      </w:r>
      <w:r w:rsidR="005869FA">
        <w:t>.13</w:t>
      </w:r>
      <w:r w:rsidRPr="00E30853">
        <w:t>. К Договору прилагаются и являются его неотъемлемой частью следующие документы:</w:t>
      </w:r>
    </w:p>
    <w:p w14:paraId="5214BC8B" w14:textId="4AD5E119" w:rsidR="00A617EC" w:rsidRPr="00E30853"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sidRPr="00E30853">
        <w:rPr>
          <w:rFonts w:ascii="Times New Roman" w:hAnsi="Times New Roman"/>
          <w:sz w:val="24"/>
          <w:szCs w:val="24"/>
        </w:rPr>
        <w:t xml:space="preserve">Приложение №1 </w:t>
      </w:r>
      <w:r>
        <w:rPr>
          <w:rFonts w:ascii="Times New Roman" w:hAnsi="Times New Roman"/>
          <w:sz w:val="24"/>
          <w:szCs w:val="24"/>
        </w:rPr>
        <w:t>Техническое з</w:t>
      </w:r>
      <w:r w:rsidRPr="00E30853">
        <w:rPr>
          <w:rFonts w:ascii="Times New Roman" w:hAnsi="Times New Roman"/>
          <w:sz w:val="24"/>
          <w:szCs w:val="24"/>
        </w:rPr>
        <w:t>адание Заказчика</w:t>
      </w:r>
      <w:r w:rsidR="00CD2194">
        <w:rPr>
          <w:rFonts w:ascii="Times New Roman" w:hAnsi="Times New Roman"/>
          <w:sz w:val="24"/>
          <w:szCs w:val="24"/>
        </w:rPr>
        <w:t>;</w:t>
      </w:r>
    </w:p>
    <w:p w14:paraId="46488B05" w14:textId="516E15FD" w:rsidR="00CD2194"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sidRPr="00E30853">
        <w:rPr>
          <w:rFonts w:ascii="Times New Roman" w:hAnsi="Times New Roman"/>
          <w:sz w:val="24"/>
          <w:szCs w:val="24"/>
        </w:rPr>
        <w:t>Приложение №2</w:t>
      </w:r>
      <w:r w:rsidR="00CD2194">
        <w:rPr>
          <w:rFonts w:ascii="Times New Roman" w:hAnsi="Times New Roman"/>
          <w:sz w:val="24"/>
          <w:szCs w:val="24"/>
        </w:rPr>
        <w:t xml:space="preserve"> Объектный сметный расчет;</w:t>
      </w:r>
    </w:p>
    <w:p w14:paraId="009201FB" w14:textId="13A241F4" w:rsidR="00A617EC" w:rsidRPr="00E30853" w:rsidRDefault="00CD2194" w:rsidP="00A617EC">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Приложения </w:t>
      </w:r>
      <w:r w:rsidR="00A617EC" w:rsidRPr="00F14D3A">
        <w:rPr>
          <w:rFonts w:ascii="Times New Roman" w:hAnsi="Times New Roman"/>
          <w:sz w:val="24"/>
          <w:szCs w:val="24"/>
        </w:rPr>
        <w:t>№2.1</w:t>
      </w:r>
      <w:r>
        <w:rPr>
          <w:rFonts w:ascii="Times New Roman" w:hAnsi="Times New Roman"/>
          <w:sz w:val="24"/>
          <w:szCs w:val="24"/>
        </w:rPr>
        <w:t>, 2.2</w:t>
      </w:r>
      <w:r w:rsidR="008D3D9D">
        <w:rPr>
          <w:rFonts w:ascii="Times New Roman" w:hAnsi="Times New Roman"/>
          <w:sz w:val="24"/>
          <w:szCs w:val="24"/>
        </w:rPr>
        <w:t xml:space="preserve"> </w:t>
      </w:r>
      <w:r w:rsidR="00A617EC" w:rsidRPr="00F14D3A">
        <w:rPr>
          <w:rFonts w:ascii="Times New Roman" w:hAnsi="Times New Roman"/>
          <w:sz w:val="24"/>
          <w:szCs w:val="24"/>
        </w:rPr>
        <w:t>Сметные расчеты</w:t>
      </w:r>
      <w:r w:rsidR="00A617EC" w:rsidRPr="00E30853">
        <w:rPr>
          <w:rFonts w:ascii="Times New Roman" w:hAnsi="Times New Roman"/>
          <w:sz w:val="24"/>
          <w:szCs w:val="24"/>
        </w:rPr>
        <w:t>;</w:t>
      </w:r>
    </w:p>
    <w:p w14:paraId="7C62B9B8" w14:textId="481F84D2" w:rsidR="00A617EC"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sidRPr="00E30853">
        <w:rPr>
          <w:rFonts w:ascii="Times New Roman" w:hAnsi="Times New Roman"/>
          <w:sz w:val="24"/>
          <w:szCs w:val="24"/>
        </w:rPr>
        <w:t>Приложение №3</w:t>
      </w:r>
      <w:r w:rsidR="008D3D9D">
        <w:rPr>
          <w:rFonts w:ascii="Times New Roman" w:hAnsi="Times New Roman"/>
          <w:sz w:val="24"/>
          <w:szCs w:val="24"/>
        </w:rPr>
        <w:t xml:space="preserve"> </w:t>
      </w:r>
      <w:r w:rsidR="008D3D9D" w:rsidRPr="004E5B84">
        <w:rPr>
          <w:rFonts w:ascii="Times New Roman" w:hAnsi="Times New Roman"/>
          <w:sz w:val="24"/>
          <w:szCs w:val="24"/>
        </w:rPr>
        <w:t>Заверение о добросовестности Подрядчика</w:t>
      </w:r>
      <w:r w:rsidR="008D3D9D">
        <w:rPr>
          <w:rFonts w:ascii="Times New Roman" w:hAnsi="Times New Roman"/>
          <w:sz w:val="24"/>
          <w:szCs w:val="24"/>
        </w:rPr>
        <w:t>,</w:t>
      </w:r>
      <w:r w:rsidR="008D3D9D" w:rsidRPr="004E5B84">
        <w:rPr>
          <w:rFonts w:ascii="Times New Roman" w:hAnsi="Times New Roman"/>
          <w:sz w:val="24"/>
          <w:szCs w:val="24"/>
        </w:rPr>
        <w:t xml:space="preserve"> как налогоплательщика</w:t>
      </w:r>
      <w:r w:rsidRPr="00E30853">
        <w:rPr>
          <w:rFonts w:ascii="Times New Roman" w:hAnsi="Times New Roman"/>
          <w:sz w:val="24"/>
          <w:szCs w:val="24"/>
        </w:rPr>
        <w:t>;</w:t>
      </w:r>
      <w:r w:rsidRPr="0050115A">
        <w:rPr>
          <w:rFonts w:ascii="Times New Roman" w:hAnsi="Times New Roman"/>
          <w:sz w:val="24"/>
          <w:szCs w:val="24"/>
        </w:rPr>
        <w:t xml:space="preserve"> </w:t>
      </w:r>
    </w:p>
    <w:p w14:paraId="727BC93E" w14:textId="67496C2E" w:rsidR="00A617EC"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Приложение №4 Форма </w:t>
      </w:r>
      <w:proofErr w:type="spellStart"/>
      <w:r>
        <w:rPr>
          <w:rFonts w:ascii="Times New Roman" w:hAnsi="Times New Roman"/>
          <w:sz w:val="24"/>
          <w:szCs w:val="24"/>
        </w:rPr>
        <w:t>суточно</w:t>
      </w:r>
      <w:proofErr w:type="spellEnd"/>
      <w:r>
        <w:rPr>
          <w:rFonts w:ascii="Times New Roman" w:hAnsi="Times New Roman"/>
          <w:sz w:val="24"/>
          <w:szCs w:val="24"/>
        </w:rPr>
        <w:t>-месячного графика производства работ</w:t>
      </w:r>
      <w:r w:rsidR="008D3D9D">
        <w:rPr>
          <w:rFonts w:ascii="Times New Roman" w:hAnsi="Times New Roman"/>
          <w:sz w:val="24"/>
          <w:szCs w:val="24"/>
        </w:rPr>
        <w:t>;</w:t>
      </w:r>
    </w:p>
    <w:p w14:paraId="11E44F94" w14:textId="10EAD399" w:rsidR="00A617EC"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Приложение №5 Форма графика поставки материалов и оборудования</w:t>
      </w:r>
      <w:r w:rsidR="008D3D9D">
        <w:rPr>
          <w:rFonts w:ascii="Times New Roman" w:hAnsi="Times New Roman"/>
          <w:sz w:val="24"/>
          <w:szCs w:val="24"/>
        </w:rPr>
        <w:t>;</w:t>
      </w:r>
    </w:p>
    <w:p w14:paraId="7ECDA492" w14:textId="19BB6E7E" w:rsidR="00A617EC"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Приложение №6 </w:t>
      </w:r>
      <w:r w:rsidR="00CD5CAD">
        <w:rPr>
          <w:rFonts w:ascii="Times New Roman" w:hAnsi="Times New Roman"/>
          <w:sz w:val="24"/>
          <w:szCs w:val="24"/>
        </w:rPr>
        <w:t>Итоговый акт</w:t>
      </w:r>
      <w:r w:rsidR="00CD5CAD" w:rsidRPr="00E30853">
        <w:rPr>
          <w:rFonts w:ascii="Times New Roman" w:hAnsi="Times New Roman"/>
          <w:sz w:val="24"/>
          <w:szCs w:val="24"/>
        </w:rPr>
        <w:t xml:space="preserve"> </w:t>
      </w:r>
      <w:r w:rsidR="00CD5CAD">
        <w:rPr>
          <w:rFonts w:ascii="Times New Roman" w:hAnsi="Times New Roman"/>
          <w:sz w:val="24"/>
          <w:szCs w:val="24"/>
        </w:rPr>
        <w:t>приема-передачи результата выполненных работ</w:t>
      </w:r>
      <w:r w:rsidR="00CD2194">
        <w:rPr>
          <w:rFonts w:ascii="Times New Roman" w:hAnsi="Times New Roman"/>
          <w:sz w:val="24"/>
          <w:szCs w:val="24"/>
        </w:rPr>
        <w:t>;</w:t>
      </w:r>
    </w:p>
    <w:p w14:paraId="322F8401" w14:textId="70354902" w:rsidR="00A617EC"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Приложение №7 Форма акта приема-передачи строительной площадки</w:t>
      </w:r>
      <w:r w:rsidR="008D3D9D">
        <w:rPr>
          <w:rFonts w:ascii="Times New Roman" w:hAnsi="Times New Roman"/>
          <w:sz w:val="24"/>
          <w:szCs w:val="24"/>
        </w:rPr>
        <w:t>;</w:t>
      </w:r>
    </w:p>
    <w:p w14:paraId="63E7E3B7" w14:textId="574E187E" w:rsidR="00A617EC" w:rsidRPr="0050115A" w:rsidRDefault="00C73CE6" w:rsidP="00A617EC">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Приложение №</w:t>
      </w:r>
      <w:r w:rsidR="00A617EC">
        <w:rPr>
          <w:rFonts w:ascii="Times New Roman" w:hAnsi="Times New Roman"/>
          <w:sz w:val="24"/>
          <w:szCs w:val="24"/>
        </w:rPr>
        <w:t xml:space="preserve">8 </w:t>
      </w:r>
      <w:r w:rsidR="008D3D9D">
        <w:rPr>
          <w:rFonts w:ascii="Times New Roman" w:hAnsi="Times New Roman"/>
          <w:sz w:val="24"/>
          <w:szCs w:val="24"/>
        </w:rPr>
        <w:t xml:space="preserve">Требования пропускного и </w:t>
      </w:r>
      <w:proofErr w:type="spellStart"/>
      <w:r w:rsidR="008D3D9D">
        <w:rPr>
          <w:rFonts w:ascii="Times New Roman" w:hAnsi="Times New Roman"/>
          <w:sz w:val="24"/>
          <w:szCs w:val="24"/>
        </w:rPr>
        <w:t>внутриобъектового</w:t>
      </w:r>
      <w:proofErr w:type="spellEnd"/>
      <w:r w:rsidR="008D3D9D">
        <w:rPr>
          <w:rFonts w:ascii="Times New Roman" w:hAnsi="Times New Roman"/>
          <w:sz w:val="24"/>
          <w:szCs w:val="24"/>
        </w:rPr>
        <w:t xml:space="preserve"> режимов на территории Терминала по перевалке минеральных удобрений в Морском порту Усть-Луга;</w:t>
      </w:r>
    </w:p>
    <w:p w14:paraId="5217DD03" w14:textId="465FDEF9" w:rsidR="00A617EC" w:rsidRDefault="00A617EC" w:rsidP="00A617EC">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Приложение №9 </w:t>
      </w:r>
      <w:r w:rsidRPr="00594DC3">
        <w:rPr>
          <w:rFonts w:ascii="Times New Roman" w:hAnsi="Times New Roman"/>
          <w:sz w:val="24"/>
          <w:szCs w:val="24"/>
        </w:rPr>
        <w:t xml:space="preserve">Требования </w:t>
      </w:r>
      <w:r>
        <w:rPr>
          <w:rFonts w:ascii="Times New Roman" w:hAnsi="Times New Roman"/>
          <w:sz w:val="24"/>
          <w:szCs w:val="24"/>
        </w:rPr>
        <w:t>Заказчика в области производственной безопасности</w:t>
      </w:r>
      <w:r w:rsidR="006B482A">
        <w:rPr>
          <w:rFonts w:ascii="Times New Roman" w:hAnsi="Times New Roman"/>
          <w:sz w:val="24"/>
          <w:szCs w:val="24"/>
        </w:rPr>
        <w:t>;</w:t>
      </w:r>
    </w:p>
    <w:p w14:paraId="0EBFAB06" w14:textId="77777777" w:rsidR="008D3D9D" w:rsidRDefault="008D3D9D" w:rsidP="008F59AD">
      <w:pPr>
        <w:spacing w:after="0" w:line="240" w:lineRule="auto"/>
        <w:ind w:firstLine="567"/>
        <w:jc w:val="center"/>
        <w:rPr>
          <w:rFonts w:ascii="Times New Roman" w:eastAsia="Calibri" w:hAnsi="Times New Roman" w:cs="Times New Roman"/>
          <w:b/>
          <w:sz w:val="24"/>
          <w:szCs w:val="24"/>
          <w:lang w:eastAsia="en-US"/>
        </w:rPr>
      </w:pPr>
    </w:p>
    <w:p w14:paraId="0C2B45C5" w14:textId="4C80AFE4" w:rsidR="008F59AD" w:rsidRDefault="008F59AD" w:rsidP="008F59AD">
      <w:pPr>
        <w:spacing w:after="0" w:line="240" w:lineRule="auto"/>
        <w:ind w:firstLine="567"/>
        <w:jc w:val="center"/>
        <w:rPr>
          <w:rFonts w:ascii="Times New Roman" w:eastAsia="Calibri" w:hAnsi="Times New Roman" w:cs="Times New Roman"/>
          <w:b/>
          <w:sz w:val="24"/>
          <w:szCs w:val="24"/>
          <w:lang w:eastAsia="en-US"/>
        </w:rPr>
      </w:pPr>
      <w:r w:rsidRPr="00435B30">
        <w:rPr>
          <w:rFonts w:ascii="Times New Roman" w:eastAsia="Calibri" w:hAnsi="Times New Roman" w:cs="Times New Roman"/>
          <w:b/>
          <w:sz w:val="24"/>
          <w:szCs w:val="24"/>
          <w:lang w:eastAsia="en-US"/>
        </w:rPr>
        <w:t>2</w:t>
      </w:r>
      <w:r>
        <w:rPr>
          <w:rFonts w:ascii="Times New Roman" w:eastAsia="Calibri" w:hAnsi="Times New Roman" w:cs="Times New Roman"/>
          <w:b/>
          <w:sz w:val="24"/>
          <w:szCs w:val="24"/>
          <w:lang w:eastAsia="en-US"/>
        </w:rPr>
        <w:t>2</w:t>
      </w:r>
      <w:r w:rsidRPr="00435B30">
        <w:rPr>
          <w:rFonts w:ascii="Times New Roman" w:eastAsia="Calibri" w:hAnsi="Times New Roman" w:cs="Times New Roman"/>
          <w:sz w:val="24"/>
          <w:szCs w:val="24"/>
          <w:lang w:eastAsia="en-US"/>
        </w:rPr>
        <w:t>.</w:t>
      </w:r>
      <w:r w:rsidRPr="00435B30">
        <w:rPr>
          <w:rFonts w:ascii="Times New Roman" w:eastAsia="Calibri" w:hAnsi="Times New Roman" w:cs="Times New Roman"/>
          <w:sz w:val="24"/>
          <w:szCs w:val="24"/>
          <w:lang w:eastAsia="en-US"/>
        </w:rPr>
        <w:tab/>
      </w:r>
      <w:r w:rsidRPr="00435B30">
        <w:rPr>
          <w:rFonts w:ascii="Times New Roman" w:eastAsia="Calibri" w:hAnsi="Times New Roman" w:cs="Times New Roman"/>
          <w:b/>
          <w:sz w:val="24"/>
          <w:szCs w:val="24"/>
          <w:lang w:eastAsia="en-US"/>
        </w:rPr>
        <w:t>СОБЛЮДЕНИЕ ЗАКОНОВ О САНКЦИЯХ</w:t>
      </w:r>
    </w:p>
    <w:p w14:paraId="7FE89FFB" w14:textId="77777777" w:rsidR="005869FA" w:rsidRDefault="005869FA" w:rsidP="008F59AD">
      <w:pPr>
        <w:spacing w:after="0" w:line="240" w:lineRule="auto"/>
        <w:ind w:firstLine="567"/>
        <w:jc w:val="center"/>
        <w:rPr>
          <w:rFonts w:ascii="Times New Roman" w:eastAsia="Calibri" w:hAnsi="Times New Roman" w:cs="Times New Roman"/>
          <w:b/>
          <w:sz w:val="24"/>
          <w:szCs w:val="24"/>
          <w:lang w:eastAsia="en-US"/>
        </w:rPr>
      </w:pPr>
    </w:p>
    <w:p w14:paraId="10787D32" w14:textId="331E7B81" w:rsidR="005869FA" w:rsidRPr="005869FA" w:rsidRDefault="005869FA" w:rsidP="005869FA">
      <w:pPr>
        <w:widowControl w:val="0"/>
        <w:overflowPunct w:val="0"/>
        <w:autoSpaceDE w:val="0"/>
        <w:autoSpaceDN w:val="0"/>
        <w:adjustRightInd w:val="0"/>
        <w:spacing w:after="0" w:line="240" w:lineRule="auto"/>
        <w:ind w:firstLine="567"/>
        <w:jc w:val="both"/>
        <w:textAlignment w:val="baseline"/>
        <w:outlineLvl w:val="2"/>
        <w:rPr>
          <w:rFonts w:ascii="Times New Roman" w:hAnsi="Times New Roman" w:cs="Times New Roman"/>
          <w:color w:val="0D0D0D"/>
          <w:sz w:val="24"/>
          <w:szCs w:val="24"/>
        </w:rPr>
      </w:pPr>
      <w:r>
        <w:rPr>
          <w:rFonts w:ascii="Times New Roman" w:hAnsi="Times New Roman" w:cs="Times New Roman"/>
          <w:color w:val="0D0D0D"/>
          <w:sz w:val="24"/>
          <w:szCs w:val="24"/>
        </w:rPr>
        <w:t>22</w:t>
      </w:r>
      <w:r w:rsidRPr="005869FA">
        <w:rPr>
          <w:rFonts w:ascii="Times New Roman" w:hAnsi="Times New Roman" w:cs="Times New Roman"/>
          <w:color w:val="0D0D0D"/>
          <w:sz w:val="24"/>
          <w:szCs w:val="24"/>
        </w:rPr>
        <w:t>.1.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14:paraId="79679012" w14:textId="77777777" w:rsidR="005869FA" w:rsidRPr="005869FA" w:rsidRDefault="005869FA" w:rsidP="005869FA">
      <w:pPr>
        <w:widowControl w:val="0"/>
        <w:overflowPunct w:val="0"/>
        <w:autoSpaceDE w:val="0"/>
        <w:autoSpaceDN w:val="0"/>
        <w:adjustRightInd w:val="0"/>
        <w:spacing w:after="0" w:line="240" w:lineRule="auto"/>
        <w:ind w:firstLine="567"/>
        <w:jc w:val="both"/>
        <w:textAlignment w:val="baseline"/>
        <w:outlineLvl w:val="2"/>
        <w:rPr>
          <w:rFonts w:ascii="Times New Roman" w:hAnsi="Times New Roman" w:cs="Times New Roman"/>
          <w:color w:val="0D0D0D"/>
          <w:sz w:val="24"/>
          <w:szCs w:val="24"/>
        </w:rPr>
      </w:pPr>
      <w:r w:rsidRPr="005869FA">
        <w:rPr>
          <w:rFonts w:ascii="Times New Roman" w:hAnsi="Times New Roman" w:cs="Times New Roman"/>
          <w:color w:val="0D0D0D"/>
          <w:sz w:val="24"/>
          <w:szCs w:val="24"/>
        </w:rPr>
        <w:t>резолюциями Совета Безопасности Организации Объединенных Наций;</w:t>
      </w:r>
    </w:p>
    <w:p w14:paraId="150F097D" w14:textId="77777777" w:rsidR="005869FA" w:rsidRPr="005869FA" w:rsidRDefault="005869FA" w:rsidP="005869FA">
      <w:pPr>
        <w:widowControl w:val="0"/>
        <w:overflowPunct w:val="0"/>
        <w:autoSpaceDE w:val="0"/>
        <w:autoSpaceDN w:val="0"/>
        <w:adjustRightInd w:val="0"/>
        <w:spacing w:after="0" w:line="240" w:lineRule="auto"/>
        <w:ind w:firstLine="567"/>
        <w:jc w:val="both"/>
        <w:textAlignment w:val="baseline"/>
        <w:outlineLvl w:val="2"/>
        <w:rPr>
          <w:rFonts w:ascii="Times New Roman" w:hAnsi="Times New Roman" w:cs="Times New Roman"/>
          <w:color w:val="0D0D0D"/>
          <w:sz w:val="24"/>
          <w:szCs w:val="24"/>
        </w:rPr>
      </w:pPr>
      <w:r w:rsidRPr="005869FA">
        <w:rPr>
          <w:rFonts w:ascii="Times New Roman" w:hAnsi="Times New Roman" w:cs="Times New Roman"/>
          <w:color w:val="0D0D0D"/>
          <w:sz w:val="24"/>
          <w:szCs w:val="24"/>
        </w:rPr>
        <w:t xml:space="preserve">решениями органов государственной власти Российской Федерации; </w:t>
      </w:r>
    </w:p>
    <w:p w14:paraId="7CEBB921" w14:textId="77777777" w:rsidR="005869FA" w:rsidRPr="005869FA" w:rsidRDefault="005869FA" w:rsidP="005869FA">
      <w:pPr>
        <w:widowControl w:val="0"/>
        <w:overflowPunct w:val="0"/>
        <w:autoSpaceDE w:val="0"/>
        <w:autoSpaceDN w:val="0"/>
        <w:adjustRightInd w:val="0"/>
        <w:spacing w:after="0" w:line="240" w:lineRule="auto"/>
        <w:ind w:firstLine="567"/>
        <w:jc w:val="both"/>
        <w:textAlignment w:val="baseline"/>
        <w:outlineLvl w:val="2"/>
        <w:rPr>
          <w:rFonts w:ascii="Times New Roman" w:hAnsi="Times New Roman" w:cs="Times New Roman"/>
          <w:color w:val="0D0D0D"/>
          <w:sz w:val="24"/>
          <w:szCs w:val="24"/>
        </w:rPr>
      </w:pPr>
      <w:r w:rsidRPr="005869FA">
        <w:rPr>
          <w:rFonts w:ascii="Times New Roman" w:hAnsi="Times New Roman" w:cs="Times New Roman"/>
          <w:color w:val="0D0D0D"/>
          <w:sz w:val="24"/>
          <w:szCs w:val="24"/>
        </w:rPr>
        <w:t xml:space="preserve">или решениями межгосударственных органов, созданных </w:t>
      </w:r>
      <w:proofErr w:type="gramStart"/>
      <w:r w:rsidRPr="005869FA">
        <w:rPr>
          <w:rFonts w:ascii="Times New Roman" w:hAnsi="Times New Roman" w:cs="Times New Roman"/>
          <w:color w:val="0D0D0D"/>
          <w:sz w:val="24"/>
          <w:szCs w:val="24"/>
        </w:rPr>
        <w:t>иностранными  государствами</w:t>
      </w:r>
      <w:proofErr w:type="gramEnd"/>
      <w:r w:rsidRPr="005869FA">
        <w:rPr>
          <w:rFonts w:ascii="Times New Roman" w:hAnsi="Times New Roman" w:cs="Times New Roman"/>
          <w:color w:val="0D0D0D"/>
          <w:sz w:val="24"/>
          <w:szCs w:val="24"/>
        </w:rPr>
        <w:t>, или решениями органов государственной власти иностранных государств.</w:t>
      </w:r>
    </w:p>
    <w:p w14:paraId="7A2A1415" w14:textId="47E3D788" w:rsidR="005869FA" w:rsidRPr="005869FA" w:rsidRDefault="005869FA" w:rsidP="005869FA">
      <w:pPr>
        <w:widowControl w:val="0"/>
        <w:overflowPunct w:val="0"/>
        <w:autoSpaceDE w:val="0"/>
        <w:autoSpaceDN w:val="0"/>
        <w:adjustRightInd w:val="0"/>
        <w:spacing w:after="0" w:line="240" w:lineRule="auto"/>
        <w:ind w:firstLine="567"/>
        <w:jc w:val="both"/>
        <w:textAlignment w:val="baseline"/>
        <w:outlineLvl w:val="2"/>
        <w:rPr>
          <w:rFonts w:ascii="Times New Roman" w:hAnsi="Times New Roman" w:cs="Times New Roman"/>
          <w:color w:val="0D0D0D"/>
          <w:sz w:val="24"/>
          <w:szCs w:val="24"/>
        </w:rPr>
      </w:pPr>
      <w:r>
        <w:rPr>
          <w:rFonts w:ascii="Times New Roman" w:hAnsi="Times New Roman" w:cs="Times New Roman"/>
          <w:color w:val="0D0D0D"/>
          <w:sz w:val="24"/>
          <w:szCs w:val="24"/>
        </w:rPr>
        <w:t>22</w:t>
      </w:r>
      <w:r w:rsidRPr="005869FA">
        <w:rPr>
          <w:rFonts w:ascii="Times New Roman" w:hAnsi="Times New Roman" w:cs="Times New Roman"/>
          <w:color w:val="0D0D0D"/>
          <w:sz w:val="24"/>
          <w:szCs w:val="24"/>
        </w:rPr>
        <w:t>.2.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14:paraId="3B515574" w14:textId="5154D2FE" w:rsidR="005869FA" w:rsidRPr="005869FA" w:rsidRDefault="005869FA" w:rsidP="005869FA">
      <w:pPr>
        <w:widowControl w:val="0"/>
        <w:overflowPunct w:val="0"/>
        <w:autoSpaceDE w:val="0"/>
        <w:autoSpaceDN w:val="0"/>
        <w:adjustRightInd w:val="0"/>
        <w:spacing w:after="0" w:line="240" w:lineRule="auto"/>
        <w:ind w:firstLine="567"/>
        <w:jc w:val="both"/>
        <w:textAlignment w:val="baseline"/>
        <w:outlineLvl w:val="2"/>
        <w:rPr>
          <w:rFonts w:ascii="Times New Roman" w:hAnsi="Times New Roman" w:cs="Times New Roman"/>
          <w:color w:val="0D0D0D"/>
          <w:sz w:val="24"/>
          <w:szCs w:val="24"/>
        </w:rPr>
      </w:pPr>
      <w:r>
        <w:rPr>
          <w:rFonts w:ascii="Times New Roman" w:hAnsi="Times New Roman" w:cs="Times New Roman"/>
          <w:color w:val="0D0D0D"/>
          <w:sz w:val="24"/>
          <w:szCs w:val="24"/>
        </w:rPr>
        <w:t>22</w:t>
      </w:r>
      <w:r w:rsidRPr="005869FA">
        <w:rPr>
          <w:rFonts w:ascii="Times New Roman" w:hAnsi="Times New Roman" w:cs="Times New Roman"/>
          <w:color w:val="0D0D0D"/>
          <w:sz w:val="24"/>
          <w:szCs w:val="24"/>
        </w:rPr>
        <w:t xml:space="preserve">.3.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w:t>
      </w:r>
      <w:proofErr w:type="gramStart"/>
      <w:r w:rsidRPr="005869FA">
        <w:rPr>
          <w:rFonts w:ascii="Times New Roman" w:hAnsi="Times New Roman" w:cs="Times New Roman"/>
          <w:color w:val="0D0D0D"/>
          <w:sz w:val="24"/>
          <w:szCs w:val="24"/>
        </w:rPr>
        <w:t>и</w:t>
      </w:r>
      <w:proofErr w:type="gramEnd"/>
      <w:r w:rsidRPr="005869FA">
        <w:rPr>
          <w:rFonts w:ascii="Times New Roman" w:hAnsi="Times New Roman" w:cs="Times New Roman"/>
          <w:color w:val="0D0D0D"/>
          <w:sz w:val="24"/>
          <w:szCs w:val="24"/>
        </w:rPr>
        <w:t xml:space="preserve">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14:paraId="3A48054E" w14:textId="77777777" w:rsidR="005869FA" w:rsidRPr="005869FA" w:rsidRDefault="005869FA" w:rsidP="005869FA">
      <w:pPr>
        <w:pStyle w:val="a7"/>
        <w:shd w:val="clear" w:color="auto" w:fill="FFFFFF"/>
        <w:ind w:firstLine="567"/>
        <w:jc w:val="both"/>
        <w:rPr>
          <w:rFonts w:ascii="Times New Roman" w:hAnsi="Times New Roman"/>
          <w:color w:val="0D0D0D"/>
          <w:sz w:val="24"/>
          <w:szCs w:val="24"/>
        </w:rPr>
      </w:pPr>
      <w:r w:rsidRPr="005869FA">
        <w:rPr>
          <w:rFonts w:ascii="Times New Roman" w:hAnsi="Times New Roman"/>
          <w:color w:val="0D0D0D"/>
          <w:sz w:val="24"/>
          <w:szCs w:val="24"/>
        </w:rPr>
        <w:t xml:space="preserve">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w:t>
      </w:r>
      <w:r w:rsidRPr="005869FA">
        <w:rPr>
          <w:rFonts w:ascii="Times New Roman" w:hAnsi="Times New Roman"/>
          <w:color w:val="0D0D0D"/>
          <w:sz w:val="24"/>
          <w:szCs w:val="24"/>
        </w:rPr>
        <w:lastRenderedPageBreak/>
        <w:t>тридцати (30)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14:paraId="1E4C8822" w14:textId="77777777" w:rsidR="008F59AD" w:rsidRDefault="008F59AD" w:rsidP="006D18A1">
      <w:pPr>
        <w:shd w:val="clear" w:color="auto" w:fill="FFFFFF"/>
        <w:spacing w:after="0" w:line="240" w:lineRule="auto"/>
        <w:jc w:val="center"/>
        <w:rPr>
          <w:rFonts w:ascii="Times New Roman" w:hAnsi="Times New Roman" w:cs="Times New Roman"/>
          <w:b/>
          <w:sz w:val="24"/>
          <w:szCs w:val="24"/>
        </w:rPr>
      </w:pPr>
    </w:p>
    <w:p w14:paraId="2765A4CD" w14:textId="40A1E7F5" w:rsidR="006D18A1" w:rsidRDefault="00435B30" w:rsidP="006D18A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A617EC">
        <w:rPr>
          <w:rFonts w:ascii="Times New Roman" w:hAnsi="Times New Roman" w:cs="Times New Roman"/>
          <w:b/>
          <w:sz w:val="24"/>
          <w:szCs w:val="24"/>
        </w:rPr>
        <w:t>3</w:t>
      </w:r>
      <w:r w:rsidR="006D18A1" w:rsidRPr="00E30853">
        <w:rPr>
          <w:rFonts w:ascii="Times New Roman" w:hAnsi="Times New Roman" w:cs="Times New Roman"/>
          <w:b/>
          <w:sz w:val="24"/>
          <w:szCs w:val="24"/>
        </w:rPr>
        <w:t>. РЕКВИЗИТЫ И ПОДПИСИ СТОРОН</w:t>
      </w:r>
    </w:p>
    <w:p w14:paraId="2AC3667B" w14:textId="77777777" w:rsidR="00A617EC" w:rsidRPr="00E30853" w:rsidRDefault="00A617EC" w:rsidP="006D18A1">
      <w:pPr>
        <w:shd w:val="clear" w:color="auto" w:fill="FFFFFF"/>
        <w:spacing w:after="0" w:line="240" w:lineRule="auto"/>
        <w:jc w:val="center"/>
        <w:rPr>
          <w:rFonts w:ascii="Times New Roman" w:hAnsi="Times New Roman" w:cs="Times New Roman"/>
          <w:b/>
          <w:sz w:val="24"/>
          <w:szCs w:val="24"/>
        </w:rPr>
      </w:pPr>
    </w:p>
    <w:tbl>
      <w:tblPr>
        <w:tblW w:w="0" w:type="auto"/>
        <w:tblInd w:w="-176" w:type="dxa"/>
        <w:tblLook w:val="04A0" w:firstRow="1" w:lastRow="0" w:firstColumn="1" w:lastColumn="0" w:noHBand="0" w:noVBand="1"/>
      </w:tblPr>
      <w:tblGrid>
        <w:gridCol w:w="4961"/>
        <w:gridCol w:w="4786"/>
      </w:tblGrid>
      <w:tr w:rsidR="00A617EC" w:rsidRPr="00E30853" w14:paraId="1B906AB5" w14:textId="77777777" w:rsidTr="00A24C68">
        <w:trPr>
          <w:trHeight w:val="323"/>
        </w:trPr>
        <w:tc>
          <w:tcPr>
            <w:tcW w:w="4961" w:type="dxa"/>
          </w:tcPr>
          <w:p w14:paraId="1F28558B" w14:textId="2E26901E" w:rsidR="00A617EC" w:rsidRPr="00E30853" w:rsidRDefault="006D18A1" w:rsidP="00A24C68">
            <w:pPr>
              <w:shd w:val="clear" w:color="auto" w:fill="FFFFFF"/>
              <w:spacing w:after="0" w:line="240" w:lineRule="auto"/>
              <w:jc w:val="center"/>
              <w:rPr>
                <w:rFonts w:ascii="Times New Roman" w:hAnsi="Times New Roman" w:cs="Times New Roman"/>
                <w:b/>
                <w:sz w:val="24"/>
                <w:szCs w:val="24"/>
              </w:rPr>
            </w:pPr>
            <w:r w:rsidRPr="00E30853">
              <w:rPr>
                <w:rFonts w:ascii="Times New Roman" w:hAnsi="Times New Roman" w:cs="Times New Roman"/>
                <w:b/>
                <w:bCs/>
                <w:sz w:val="24"/>
                <w:szCs w:val="24"/>
              </w:rPr>
              <w:t xml:space="preserve">         </w:t>
            </w:r>
            <w:r w:rsidR="00A617EC">
              <w:rPr>
                <w:rFonts w:ascii="Times New Roman" w:hAnsi="Times New Roman" w:cs="Times New Roman"/>
                <w:b/>
                <w:sz w:val="24"/>
                <w:szCs w:val="24"/>
              </w:rPr>
              <w:t>Подрядчик</w:t>
            </w:r>
            <w:r w:rsidR="00A617EC" w:rsidRPr="00E30853">
              <w:rPr>
                <w:rFonts w:ascii="Times New Roman" w:hAnsi="Times New Roman" w:cs="Times New Roman"/>
                <w:b/>
                <w:sz w:val="24"/>
                <w:szCs w:val="24"/>
              </w:rPr>
              <w:t>:</w:t>
            </w:r>
          </w:p>
        </w:tc>
        <w:tc>
          <w:tcPr>
            <w:tcW w:w="4786" w:type="dxa"/>
          </w:tcPr>
          <w:p w14:paraId="69667B2D" w14:textId="77777777" w:rsidR="00A617EC" w:rsidRPr="00E30853" w:rsidRDefault="00A617EC" w:rsidP="00A24C68">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Заказчик</w:t>
            </w:r>
            <w:r w:rsidRPr="00E30853">
              <w:rPr>
                <w:rFonts w:ascii="Times New Roman" w:hAnsi="Times New Roman" w:cs="Times New Roman"/>
                <w:b/>
                <w:sz w:val="24"/>
                <w:szCs w:val="24"/>
              </w:rPr>
              <w:t xml:space="preserve">: </w:t>
            </w:r>
          </w:p>
        </w:tc>
      </w:tr>
      <w:tr w:rsidR="00A617EC" w:rsidRPr="00E30853" w14:paraId="653297EE" w14:textId="77777777" w:rsidTr="00A24C68">
        <w:trPr>
          <w:trHeight w:val="503"/>
        </w:trPr>
        <w:tc>
          <w:tcPr>
            <w:tcW w:w="4961" w:type="dxa"/>
          </w:tcPr>
          <w:p w14:paraId="0E5A50D0"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___________________________________</w:t>
            </w:r>
          </w:p>
          <w:p w14:paraId="39DAF1BD"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1F789FA7"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719181C9"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762CFE18"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ИНН ______________ КПП___________ </w:t>
            </w:r>
          </w:p>
          <w:p w14:paraId="371CC526"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БИК_______________________________ </w:t>
            </w:r>
          </w:p>
          <w:p w14:paraId="65C401F8"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Р/с________________________________ </w:t>
            </w:r>
          </w:p>
          <w:p w14:paraId="2B8C65A8"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В__________________________________ </w:t>
            </w:r>
          </w:p>
          <w:p w14:paraId="44249A59"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К/с_________________________________</w:t>
            </w:r>
          </w:p>
          <w:p w14:paraId="4B422AA3"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ИНН/КПП___________________________</w:t>
            </w:r>
          </w:p>
          <w:p w14:paraId="446A950B"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Адрес эл. почты </w:t>
            </w:r>
          </w:p>
          <w:p w14:paraId="47E49B11"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p>
          <w:p w14:paraId="281DAD60" w14:textId="77777777" w:rsidR="00A617EC" w:rsidRPr="00E30853" w:rsidRDefault="00A617EC" w:rsidP="00A24C68">
            <w:pPr>
              <w:keepNext/>
              <w:keepLines/>
              <w:shd w:val="clear" w:color="auto" w:fill="FFFFFF"/>
              <w:spacing w:after="0" w:line="240" w:lineRule="auto"/>
              <w:jc w:val="center"/>
              <w:outlineLvl w:val="0"/>
              <w:rPr>
                <w:rFonts w:ascii="Times New Roman" w:hAnsi="Times New Roman" w:cs="Times New Roman"/>
                <w:sz w:val="24"/>
                <w:szCs w:val="24"/>
              </w:rPr>
            </w:pPr>
          </w:p>
        </w:tc>
        <w:tc>
          <w:tcPr>
            <w:tcW w:w="4786" w:type="dxa"/>
          </w:tcPr>
          <w:p w14:paraId="1590F952"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___________________________________</w:t>
            </w:r>
          </w:p>
          <w:p w14:paraId="75B9702A"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6610EFFE"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32D3E37A"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___________________________________ </w:t>
            </w:r>
          </w:p>
          <w:p w14:paraId="05CA90FF"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ИНН ______________ КПП___________ </w:t>
            </w:r>
          </w:p>
          <w:p w14:paraId="472939AA"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БИК_______________________________ </w:t>
            </w:r>
          </w:p>
          <w:p w14:paraId="1395FCFC"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Р/с________________________________ </w:t>
            </w:r>
          </w:p>
          <w:p w14:paraId="7C171B4C"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В__________________________________ </w:t>
            </w:r>
          </w:p>
          <w:p w14:paraId="1D7F24F4"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К/с_________________________________</w:t>
            </w:r>
          </w:p>
          <w:p w14:paraId="31B95F50"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ИНН/КПП___________________________</w:t>
            </w:r>
          </w:p>
          <w:p w14:paraId="2F8A3C28" w14:textId="77777777" w:rsidR="00A617EC" w:rsidRPr="00E30853" w:rsidRDefault="00A617EC" w:rsidP="00A24C68">
            <w:pPr>
              <w:keepNext/>
              <w:keepLines/>
              <w:shd w:val="clear" w:color="auto" w:fill="FFFFFF"/>
              <w:spacing w:after="0" w:line="240" w:lineRule="auto"/>
              <w:jc w:val="both"/>
              <w:outlineLvl w:val="0"/>
              <w:rPr>
                <w:rFonts w:ascii="Times New Roman" w:hAnsi="Times New Roman" w:cs="Times New Roman"/>
                <w:sz w:val="24"/>
                <w:szCs w:val="24"/>
              </w:rPr>
            </w:pPr>
            <w:r w:rsidRPr="00E30853">
              <w:rPr>
                <w:rFonts w:ascii="Times New Roman" w:hAnsi="Times New Roman" w:cs="Times New Roman"/>
                <w:sz w:val="24"/>
                <w:szCs w:val="24"/>
              </w:rPr>
              <w:t xml:space="preserve">Адрес эл. почты </w:t>
            </w:r>
          </w:p>
        </w:tc>
      </w:tr>
      <w:tr w:rsidR="00A617EC" w:rsidRPr="00E30853" w14:paraId="674527E3" w14:textId="77777777" w:rsidTr="00A24C68">
        <w:trPr>
          <w:trHeight w:val="268"/>
        </w:trPr>
        <w:tc>
          <w:tcPr>
            <w:tcW w:w="4961" w:type="dxa"/>
          </w:tcPr>
          <w:p w14:paraId="2B65A7CC" w14:textId="77777777" w:rsidR="00A617EC" w:rsidRPr="00E30853" w:rsidRDefault="00A617EC" w:rsidP="00A24C68">
            <w:pPr>
              <w:shd w:val="clear" w:color="auto" w:fill="FFFFFF"/>
              <w:spacing w:after="0" w:line="240" w:lineRule="auto"/>
              <w:rPr>
                <w:rFonts w:ascii="Times New Roman" w:hAnsi="Times New Roman" w:cs="Times New Roman"/>
                <w:sz w:val="24"/>
                <w:szCs w:val="24"/>
              </w:rPr>
            </w:pPr>
            <w:r w:rsidRPr="00E30853">
              <w:rPr>
                <w:rFonts w:ascii="Times New Roman" w:hAnsi="Times New Roman" w:cs="Times New Roman"/>
                <w:sz w:val="24"/>
                <w:szCs w:val="24"/>
              </w:rPr>
              <w:t xml:space="preserve">___________________ /__________________/   </w:t>
            </w:r>
          </w:p>
          <w:p w14:paraId="75E31200" w14:textId="77777777" w:rsidR="00A617EC" w:rsidRPr="00E30853" w:rsidRDefault="00A617EC" w:rsidP="00A617EC">
            <w:pPr>
              <w:shd w:val="clear" w:color="auto" w:fill="FFFFFF"/>
              <w:spacing w:after="0" w:line="240" w:lineRule="auto"/>
              <w:jc w:val="right"/>
              <w:rPr>
                <w:rFonts w:ascii="Times New Roman" w:hAnsi="Times New Roman" w:cs="Times New Roman"/>
                <w:sz w:val="24"/>
                <w:szCs w:val="24"/>
              </w:rPr>
            </w:pPr>
            <w:r w:rsidRPr="00E30853">
              <w:rPr>
                <w:rFonts w:ascii="Times New Roman" w:hAnsi="Times New Roman" w:cs="Times New Roman"/>
                <w:sz w:val="24"/>
                <w:szCs w:val="24"/>
              </w:rPr>
              <w:t>М.П.</w:t>
            </w:r>
            <w:r w:rsidRPr="00E30853">
              <w:rPr>
                <w:rFonts w:ascii="Times New Roman" w:hAnsi="Times New Roman" w:cs="Times New Roman"/>
                <w:sz w:val="24"/>
                <w:szCs w:val="24"/>
              </w:rPr>
              <w:tab/>
            </w:r>
          </w:p>
        </w:tc>
        <w:tc>
          <w:tcPr>
            <w:tcW w:w="4786" w:type="dxa"/>
          </w:tcPr>
          <w:p w14:paraId="0226D8F8" w14:textId="77777777" w:rsidR="00A617EC" w:rsidRPr="00E30853" w:rsidRDefault="00A617EC" w:rsidP="00A24C68">
            <w:pPr>
              <w:shd w:val="clear" w:color="auto" w:fill="FFFFFF"/>
              <w:spacing w:after="0" w:line="240" w:lineRule="auto"/>
              <w:rPr>
                <w:rFonts w:ascii="Times New Roman" w:hAnsi="Times New Roman" w:cs="Times New Roman"/>
                <w:sz w:val="24"/>
                <w:szCs w:val="24"/>
              </w:rPr>
            </w:pPr>
            <w:r w:rsidRPr="00E30853">
              <w:rPr>
                <w:rFonts w:ascii="Times New Roman" w:hAnsi="Times New Roman" w:cs="Times New Roman"/>
                <w:sz w:val="24"/>
                <w:szCs w:val="24"/>
              </w:rPr>
              <w:t>_______________________/_____________/</w:t>
            </w:r>
          </w:p>
          <w:p w14:paraId="275E49E2" w14:textId="77777777" w:rsidR="00A617EC" w:rsidRPr="00E30853" w:rsidRDefault="00A617EC" w:rsidP="00A617EC">
            <w:pPr>
              <w:shd w:val="clear" w:color="auto" w:fill="FFFFFF"/>
              <w:spacing w:after="0" w:line="240" w:lineRule="auto"/>
              <w:jc w:val="right"/>
              <w:rPr>
                <w:rFonts w:ascii="Times New Roman" w:hAnsi="Times New Roman" w:cs="Times New Roman"/>
                <w:sz w:val="24"/>
                <w:szCs w:val="24"/>
              </w:rPr>
            </w:pPr>
            <w:r w:rsidRPr="00E30853">
              <w:rPr>
                <w:rFonts w:ascii="Times New Roman" w:hAnsi="Times New Roman" w:cs="Times New Roman"/>
                <w:sz w:val="24"/>
                <w:szCs w:val="24"/>
              </w:rPr>
              <w:t>М.П.</w:t>
            </w:r>
          </w:p>
        </w:tc>
      </w:tr>
    </w:tbl>
    <w:p w14:paraId="69206FC2" w14:textId="77777777" w:rsidR="006D18A1" w:rsidRPr="00E30853" w:rsidRDefault="006D18A1" w:rsidP="006D18A1">
      <w:pPr>
        <w:shd w:val="clear" w:color="auto" w:fill="FFFFFF"/>
        <w:tabs>
          <w:tab w:val="left" w:pos="6996"/>
          <w:tab w:val="right" w:pos="9357"/>
        </w:tabs>
        <w:spacing w:after="0" w:line="240" w:lineRule="auto"/>
        <w:rPr>
          <w:rFonts w:ascii="Times New Roman" w:hAnsi="Times New Roman" w:cs="Times New Roman"/>
          <w:b/>
          <w:bCs/>
          <w:sz w:val="24"/>
          <w:szCs w:val="24"/>
        </w:rPr>
      </w:pPr>
    </w:p>
    <w:p w14:paraId="5E2B9EB6" w14:textId="77777777" w:rsidR="006D18A1" w:rsidRPr="00E30853" w:rsidRDefault="006D18A1" w:rsidP="006D18A1">
      <w:pPr>
        <w:shd w:val="clear" w:color="auto" w:fill="FFFFFF"/>
        <w:tabs>
          <w:tab w:val="left" w:pos="6996"/>
          <w:tab w:val="right" w:pos="9357"/>
        </w:tabs>
        <w:spacing w:after="0" w:line="240" w:lineRule="auto"/>
        <w:rPr>
          <w:rFonts w:ascii="Times New Roman" w:hAnsi="Times New Roman" w:cs="Times New Roman"/>
          <w:b/>
          <w:bCs/>
          <w:sz w:val="24"/>
          <w:szCs w:val="24"/>
        </w:rPr>
      </w:pPr>
    </w:p>
    <w:p w14:paraId="3A8AF88F" w14:textId="77777777" w:rsidR="00467BC3" w:rsidRPr="00777D36" w:rsidRDefault="00467BC3" w:rsidP="00467BC3">
      <w:pPr>
        <w:spacing w:after="120"/>
        <w:jc w:val="both"/>
        <w:rPr>
          <w:rFonts w:ascii="Times New Roman" w:hAnsi="Times New Roman" w:cs="Times New Roman"/>
        </w:rPr>
        <w:sectPr w:rsidR="00467BC3" w:rsidRPr="00777D36" w:rsidSect="00A617EC">
          <w:footerReference w:type="default" r:id="rId11"/>
          <w:pgSz w:w="11906" w:h="16838"/>
          <w:pgMar w:top="993" w:right="707" w:bottom="993" w:left="1418" w:header="283" w:footer="170" w:gutter="0"/>
          <w:cols w:space="708"/>
          <w:docGrid w:linePitch="360"/>
        </w:sectPr>
      </w:pPr>
    </w:p>
    <w:p w14:paraId="41BD0E44" w14:textId="014AAB11" w:rsidR="00A3331F" w:rsidRDefault="00A3331F" w:rsidP="002D37D5">
      <w:pPr>
        <w:spacing w:after="0" w:line="240" w:lineRule="auto"/>
        <w:jc w:val="right"/>
        <w:rPr>
          <w:rFonts w:ascii="Times New Roman" w:hAnsi="Times New Roman" w:cs="Times New Roman"/>
          <w:sz w:val="24"/>
          <w:szCs w:val="24"/>
        </w:rPr>
      </w:pPr>
      <w:r w:rsidRPr="00A3331F">
        <w:rPr>
          <w:rFonts w:ascii="Times New Roman" w:hAnsi="Times New Roman" w:cs="Times New Roman"/>
          <w:sz w:val="24"/>
          <w:szCs w:val="24"/>
        </w:rPr>
        <w:lastRenderedPageBreak/>
        <w:t>Приложение №</w:t>
      </w:r>
      <w:r w:rsidR="00A557AE">
        <w:rPr>
          <w:rFonts w:ascii="Times New Roman" w:hAnsi="Times New Roman" w:cs="Times New Roman"/>
          <w:sz w:val="24"/>
          <w:szCs w:val="24"/>
        </w:rPr>
        <w:t>3</w:t>
      </w:r>
      <w:r w:rsidRPr="00A3331F">
        <w:rPr>
          <w:rFonts w:ascii="Times New Roman" w:hAnsi="Times New Roman" w:cs="Times New Roman"/>
          <w:sz w:val="24"/>
          <w:szCs w:val="24"/>
        </w:rPr>
        <w:t xml:space="preserve"> </w:t>
      </w:r>
    </w:p>
    <w:p w14:paraId="1F23D859" w14:textId="77777777" w:rsidR="002C2765" w:rsidRPr="00E30853" w:rsidRDefault="002C2765" w:rsidP="002C2765">
      <w:pPr>
        <w:spacing w:after="0"/>
        <w:jc w:val="right"/>
        <w:rPr>
          <w:rFonts w:ascii="Times New Roman" w:hAnsi="Times New Roman" w:cs="Times New Roman"/>
        </w:rPr>
      </w:pPr>
      <w:r w:rsidRPr="00E30853">
        <w:rPr>
          <w:rFonts w:ascii="Times New Roman" w:hAnsi="Times New Roman" w:cs="Times New Roman"/>
        </w:rPr>
        <w:t xml:space="preserve">к </w:t>
      </w:r>
      <w:r>
        <w:rPr>
          <w:rFonts w:ascii="Times New Roman" w:hAnsi="Times New Roman" w:cs="Times New Roman"/>
        </w:rPr>
        <w:t>д</w:t>
      </w:r>
      <w:r w:rsidRPr="00E30853">
        <w:rPr>
          <w:rFonts w:ascii="Times New Roman" w:hAnsi="Times New Roman" w:cs="Times New Roman"/>
        </w:rPr>
        <w:t xml:space="preserve">оговору подряда </w:t>
      </w:r>
    </w:p>
    <w:p w14:paraId="71DA3B75" w14:textId="67D13957" w:rsidR="002C2765" w:rsidRDefault="002C2765" w:rsidP="002C2765">
      <w:pPr>
        <w:spacing w:after="0" w:line="240" w:lineRule="auto"/>
        <w:jc w:val="right"/>
        <w:rPr>
          <w:rFonts w:ascii="Times New Roman" w:hAnsi="Times New Roman" w:cs="Times New Roman"/>
        </w:rPr>
      </w:pPr>
      <w:r w:rsidRPr="00E30853">
        <w:rPr>
          <w:rFonts w:ascii="Times New Roman" w:hAnsi="Times New Roman" w:cs="Times New Roman"/>
        </w:rPr>
        <w:t>№____ от «__» ______20</w:t>
      </w:r>
      <w:r>
        <w:rPr>
          <w:rFonts w:ascii="Times New Roman" w:hAnsi="Times New Roman" w:cs="Times New Roman"/>
        </w:rPr>
        <w:t>__</w:t>
      </w:r>
      <w:r w:rsidRPr="00E30853">
        <w:rPr>
          <w:rFonts w:ascii="Times New Roman" w:hAnsi="Times New Roman" w:cs="Times New Roman"/>
        </w:rPr>
        <w:t>_ года</w:t>
      </w:r>
    </w:p>
    <w:p w14:paraId="6091A149" w14:textId="77777777" w:rsidR="002C2765" w:rsidRPr="00A3331F" w:rsidRDefault="002C2765" w:rsidP="002C2765">
      <w:pPr>
        <w:spacing w:after="0" w:line="240" w:lineRule="auto"/>
        <w:jc w:val="right"/>
        <w:rPr>
          <w:rFonts w:ascii="Times New Roman" w:hAnsi="Times New Roman" w:cs="Times New Roman"/>
          <w:sz w:val="24"/>
          <w:szCs w:val="24"/>
        </w:rPr>
      </w:pPr>
    </w:p>
    <w:p w14:paraId="5E0BE38A" w14:textId="541B13FB" w:rsidR="00A3331F" w:rsidRPr="00A3331F" w:rsidRDefault="00A3331F" w:rsidP="00A3331F">
      <w:pPr>
        <w:pStyle w:val="afb"/>
        <w:shd w:val="clear" w:color="auto" w:fill="FFFFFF"/>
        <w:spacing w:line="270" w:lineRule="atLeast"/>
        <w:ind w:firstLine="720"/>
        <w:jc w:val="center"/>
        <w:rPr>
          <w:b/>
        </w:rPr>
      </w:pPr>
      <w:r w:rsidRPr="00A3331F">
        <w:rPr>
          <w:b/>
        </w:rPr>
        <w:t xml:space="preserve">Заверение о добросовестности </w:t>
      </w:r>
      <w:sdt>
        <w:sdtPr>
          <w:rPr>
            <w:b/>
          </w:rPr>
          <w:id w:val="1703753849"/>
          <w:placeholder>
            <w:docPart w:val="9819C402506349119FB750B612AA0C2D"/>
          </w:placeholder>
          <w:docPartList>
            <w:docPartGallery w:val="Quick Parts"/>
          </w:docPartList>
        </w:sdtPr>
        <w:sdtEndPr/>
        <w:sdtContent>
          <w:r w:rsidRPr="00A3331F">
            <w:rPr>
              <w:b/>
            </w:rPr>
            <w:t>Подрядчика</w:t>
          </w:r>
        </w:sdtContent>
      </w:sdt>
      <w:r w:rsidRPr="00A3331F">
        <w:rPr>
          <w:b/>
        </w:rPr>
        <w:t xml:space="preserve"> как налогоплательщика и соблюдении  положений законодательства о налогах и сборах</w:t>
      </w:r>
    </w:p>
    <w:p w14:paraId="09251BBF" w14:textId="77777777" w:rsidR="00A3331F" w:rsidRPr="00A3331F" w:rsidRDefault="00A3331F" w:rsidP="00A3331F">
      <w:pPr>
        <w:pStyle w:val="afb"/>
        <w:shd w:val="clear" w:color="auto" w:fill="FFFFFF"/>
        <w:spacing w:line="270" w:lineRule="atLeast"/>
        <w:ind w:firstLine="720"/>
        <w:jc w:val="both"/>
      </w:pPr>
    </w:p>
    <w:p w14:paraId="6FA63677" w14:textId="3D7D7593" w:rsidR="00A3331F" w:rsidRPr="00A3331F" w:rsidRDefault="00097B0E" w:rsidP="00DD082E">
      <w:pPr>
        <w:pStyle w:val="a9"/>
        <w:numPr>
          <w:ilvl w:val="0"/>
          <w:numId w:val="4"/>
        </w:numPr>
        <w:spacing w:after="0" w:line="240" w:lineRule="auto"/>
        <w:ind w:left="0" w:firstLine="720"/>
        <w:jc w:val="both"/>
        <w:rPr>
          <w:rFonts w:ascii="Times New Roman" w:hAnsi="Times New Roman"/>
          <w:sz w:val="24"/>
          <w:szCs w:val="24"/>
        </w:rPr>
      </w:pPr>
      <w:sdt>
        <w:sdtPr>
          <w:rPr>
            <w:rFonts w:ascii="Times New Roman" w:hAnsi="Times New Roman"/>
            <w:sz w:val="24"/>
            <w:szCs w:val="24"/>
          </w:rPr>
          <w:id w:val="-134105353"/>
          <w:placeholder>
            <w:docPart w:val="B835C09010F54BD99B91577EF19EA7B2"/>
          </w:placeholder>
          <w:docPartList>
            <w:docPartGallery w:val="Quick Parts"/>
          </w:docPartList>
        </w:sdtPr>
        <w:sdtEndPr/>
        <w:sdtContent>
          <w:sdt>
            <w:sdtPr>
              <w:rPr>
                <w:rFonts w:ascii="Times New Roman" w:hAnsi="Times New Roman"/>
                <w:sz w:val="24"/>
                <w:szCs w:val="24"/>
              </w:rPr>
              <w:id w:val="1893228559"/>
              <w:placeholder>
                <w:docPart w:val="30C700406CF243B08B60370D4B366CDE"/>
              </w:placeholder>
              <w:docPartList>
                <w:docPartGallery w:val="Quick Parts"/>
              </w:docPartList>
            </w:sdtPr>
            <w:sdtEndPr/>
            <w:sdtContent>
              <w:r w:rsidR="00A3331F" w:rsidRPr="00A3331F">
                <w:rPr>
                  <w:rFonts w:ascii="Times New Roman" w:hAnsi="Times New Roman"/>
                  <w:b/>
                  <w:sz w:val="24"/>
                  <w:szCs w:val="24"/>
                </w:rPr>
                <w:t xml:space="preserve">Подрядчик, </w:t>
              </w:r>
            </w:sdtContent>
          </w:sdt>
        </w:sdtContent>
      </w:sdt>
      <w:r w:rsidR="00A3331F" w:rsidRPr="00A3331F">
        <w:rPr>
          <w:rFonts w:ascii="Times New Roman" w:hAnsi="Times New Roman"/>
          <w:sz w:val="24"/>
          <w:szCs w:val="24"/>
        </w:rPr>
        <w:t xml:space="preserve"> </w:t>
      </w:r>
      <w:r w:rsidR="00A3331F" w:rsidRPr="00883DE9">
        <w:rPr>
          <w:rFonts w:ascii="Times New Roman" w:hAnsi="Times New Roman"/>
          <w:sz w:val="24"/>
          <w:szCs w:val="24"/>
        </w:rPr>
        <w:t>подписывая настоящее Приложение,   в соответствии со статьей 431.2 Гражданского кодекса</w:t>
      </w:r>
      <w:r w:rsidR="005C65F1" w:rsidRPr="00883DE9">
        <w:rPr>
          <w:rFonts w:ascii="Times New Roman" w:hAnsi="Times New Roman"/>
          <w:sz w:val="24"/>
          <w:szCs w:val="24"/>
        </w:rPr>
        <w:t xml:space="preserve"> Российской Федерации</w:t>
      </w:r>
      <w:r w:rsidR="00A3331F" w:rsidRPr="00883DE9">
        <w:rPr>
          <w:rFonts w:ascii="Times New Roman" w:hAnsi="Times New Roman"/>
          <w:sz w:val="24"/>
          <w:szCs w:val="24"/>
        </w:rPr>
        <w:t xml:space="preserve"> заверяет, что он являлся и является добросовестным налогоплательщиком, исполняющим в должной мере обязанности, предусмотренные законодательством о налогах и сборах, а также </w:t>
      </w:r>
      <w:r w:rsidR="00A3331F" w:rsidRPr="00A3331F">
        <w:rPr>
          <w:rFonts w:ascii="Times New Roman" w:hAnsi="Times New Roman"/>
          <w:sz w:val="24"/>
          <w:szCs w:val="24"/>
        </w:rPr>
        <w:t>гарантирует достоверность следующих обстоятельств, включая, но не ограничиваясь:</w:t>
      </w:r>
    </w:p>
    <w:p w14:paraId="56846964" w14:textId="77777777" w:rsidR="00A3331F" w:rsidRPr="00A3331F" w:rsidRDefault="00A3331F" w:rsidP="00DD082E">
      <w:pPr>
        <w:pStyle w:val="afb"/>
        <w:numPr>
          <w:ilvl w:val="0"/>
          <w:numId w:val="5"/>
        </w:numPr>
        <w:shd w:val="clear" w:color="auto" w:fill="FFFFFF"/>
        <w:spacing w:line="270" w:lineRule="atLeast"/>
        <w:ind w:left="0" w:firstLine="720"/>
        <w:jc w:val="both"/>
      </w:pPr>
      <w:r w:rsidRPr="00A3331F">
        <w:t>Своевременное составление и предоставление контролирующим органам достоверной бухгалтерской и налоговой отчетности, основанной на принципах:</w:t>
      </w:r>
    </w:p>
    <w:p w14:paraId="30CC0C67" w14:textId="77777777" w:rsidR="00A3331F" w:rsidRPr="00A3331F" w:rsidRDefault="00A3331F" w:rsidP="00DD082E">
      <w:pPr>
        <w:pStyle w:val="afb"/>
        <w:numPr>
          <w:ilvl w:val="0"/>
          <w:numId w:val="6"/>
        </w:numPr>
        <w:shd w:val="clear" w:color="auto" w:fill="FFFFFF"/>
        <w:spacing w:line="270" w:lineRule="atLeast"/>
        <w:ind w:left="0" w:firstLine="720"/>
        <w:jc w:val="both"/>
      </w:pPr>
      <w:r w:rsidRPr="00A3331F">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1F04948D" w14:textId="77777777" w:rsidR="00A3331F" w:rsidRPr="00A3331F" w:rsidRDefault="00A3331F" w:rsidP="00DD082E">
      <w:pPr>
        <w:pStyle w:val="afb"/>
        <w:numPr>
          <w:ilvl w:val="0"/>
          <w:numId w:val="6"/>
        </w:numPr>
        <w:shd w:val="clear" w:color="auto" w:fill="FFFFFF"/>
        <w:spacing w:line="270" w:lineRule="atLeast"/>
        <w:ind w:left="0" w:firstLine="720"/>
        <w:jc w:val="both"/>
      </w:pPr>
      <w:r w:rsidRPr="00A3331F">
        <w:t>Недопущения совершения сделок (операций), основной целью которых являются неуплата (неполная уплата) и (или) зачет (возврат) суммы налога</w:t>
      </w:r>
    </w:p>
    <w:p w14:paraId="0DC3A37E" w14:textId="6DAE57D5" w:rsidR="00A3331F" w:rsidRPr="00A3331F" w:rsidRDefault="00A3331F" w:rsidP="00DD082E">
      <w:pPr>
        <w:pStyle w:val="afb"/>
        <w:numPr>
          <w:ilvl w:val="0"/>
          <w:numId w:val="6"/>
        </w:numPr>
        <w:shd w:val="clear" w:color="auto" w:fill="FFFFFF"/>
        <w:spacing w:line="270" w:lineRule="atLeast"/>
        <w:ind w:left="0" w:firstLine="720"/>
        <w:jc w:val="both"/>
      </w:pPr>
      <w:r w:rsidRPr="00A3331F">
        <w:t xml:space="preserve">Заключение сделок (совершения операций), обязательства по которым исполняются лицом, являющимся стороной договора, заключенного </w:t>
      </w:r>
      <w:sdt>
        <w:sdtPr>
          <w:id w:val="-1707247627"/>
          <w:placeholder>
            <w:docPart w:val="72034AF3B7644A0FAEAA43BFE6481D9B"/>
          </w:placeholder>
          <w:docPartList>
            <w:docPartGallery w:val="Quick Parts"/>
          </w:docPartList>
        </w:sdtPr>
        <w:sdtEndPr/>
        <w:sdtContent>
          <w:r w:rsidRPr="00A3331F">
            <w:rPr>
              <w:b/>
            </w:rPr>
            <w:t>Подрядчиком</w:t>
          </w:r>
        </w:sdtContent>
      </w:sdt>
      <w:r w:rsidRPr="00A3331F">
        <w:t xml:space="preserve"> как налогоплательщиком, и (или) лицом, которому обязательство по исполнению сделки (операции) передано по договору или закону</w:t>
      </w:r>
    </w:p>
    <w:p w14:paraId="2563CA14" w14:textId="77777777" w:rsidR="00A3331F" w:rsidRPr="00A3331F" w:rsidRDefault="00A3331F" w:rsidP="00DD082E">
      <w:pPr>
        <w:pStyle w:val="afb"/>
        <w:numPr>
          <w:ilvl w:val="0"/>
          <w:numId w:val="5"/>
        </w:numPr>
        <w:shd w:val="clear" w:color="auto" w:fill="FFFFFF"/>
        <w:spacing w:line="270" w:lineRule="atLeast"/>
        <w:ind w:left="0" w:firstLine="720"/>
        <w:jc w:val="both"/>
      </w:pPr>
      <w:r w:rsidRPr="00A3331F">
        <w:t>Своевременное и полное исчисление и уплату налоговых платежей;</w:t>
      </w:r>
    </w:p>
    <w:p w14:paraId="004C28AD" w14:textId="77777777" w:rsidR="00A3331F" w:rsidRPr="00A3331F" w:rsidRDefault="00A3331F" w:rsidP="00DD082E">
      <w:pPr>
        <w:pStyle w:val="afb"/>
        <w:numPr>
          <w:ilvl w:val="0"/>
          <w:numId w:val="5"/>
        </w:numPr>
        <w:shd w:val="clear" w:color="auto" w:fill="FFFFFF"/>
        <w:spacing w:line="270" w:lineRule="atLeast"/>
        <w:ind w:left="0" w:firstLine="720"/>
        <w:jc w:val="both"/>
      </w:pPr>
      <w:r w:rsidRPr="00A3331F">
        <w:t>Проявление должной осмотрительности при выборе контрагентов;</w:t>
      </w:r>
    </w:p>
    <w:p w14:paraId="04C12C4C" w14:textId="77777777" w:rsidR="00A3331F" w:rsidRPr="00A3331F" w:rsidRDefault="00A3331F" w:rsidP="00DD082E">
      <w:pPr>
        <w:pStyle w:val="afb"/>
        <w:numPr>
          <w:ilvl w:val="0"/>
          <w:numId w:val="5"/>
        </w:numPr>
        <w:shd w:val="clear" w:color="auto" w:fill="FFFFFF"/>
        <w:spacing w:line="270" w:lineRule="atLeast"/>
        <w:ind w:left="0" w:firstLine="720"/>
        <w:jc w:val="both"/>
        <w:rPr>
          <w:rStyle w:val="d6e2e5f2eee2eee5e2fbe4e5ebe5ede8e5e4ebffd2e5eaf1f2"/>
          <w:rFonts w:ascii="Times New Roman" w:hAnsi="Times New Roman" w:cs="Times New Roman"/>
        </w:rPr>
      </w:pPr>
      <w:r w:rsidRPr="00A3331F">
        <w:rPr>
          <w:rStyle w:val="d6e2e5f2eee2eee5e2fbe4e5ebe5ede8e5e4ebffd2e5eaf1f2"/>
          <w:rFonts w:ascii="Times New Roman" w:hAnsi="Times New Roman" w:cs="Times New Roman"/>
          <w:color w:val="000000"/>
        </w:rPr>
        <w:t>Недопущение фиктивного документооборота при отсутствии реальных хозяйственных отношений;</w:t>
      </w:r>
    </w:p>
    <w:p w14:paraId="01CD22FA" w14:textId="77777777" w:rsidR="00A3331F" w:rsidRPr="00A3331F" w:rsidRDefault="00A3331F" w:rsidP="00DD082E">
      <w:pPr>
        <w:pStyle w:val="afb"/>
        <w:numPr>
          <w:ilvl w:val="0"/>
          <w:numId w:val="5"/>
        </w:numPr>
        <w:shd w:val="clear" w:color="auto" w:fill="FFFFFF"/>
        <w:spacing w:line="270" w:lineRule="atLeast"/>
        <w:ind w:left="0" w:firstLine="720"/>
        <w:jc w:val="both"/>
        <w:rPr>
          <w:rStyle w:val="d6e2e5f2eee2eee5e2fbe4e5ebe5ede8e5e4ebffd2e5eaf1f2"/>
          <w:rFonts w:ascii="Times New Roman" w:hAnsi="Times New Roman" w:cs="Times New Roman"/>
        </w:rPr>
      </w:pPr>
      <w:r w:rsidRPr="00A3331F">
        <w:rPr>
          <w:rStyle w:val="d6e2e5f2eee2eee5e2fbe4e5ebe5ede8e5e4ebffd2e5eaf1f2"/>
          <w:rFonts w:ascii="Times New Roman" w:hAnsi="Times New Roman" w:cs="Times New Roman"/>
          <w:color w:val="000000"/>
        </w:rPr>
        <w:t>Недопущение создания видимых хозяйственных операций для завышения налоговых вычетов по НДС и расходов по налогу на прибыль организаций;</w:t>
      </w:r>
    </w:p>
    <w:p w14:paraId="35C3779F" w14:textId="6C1401FA" w:rsidR="00A3331F" w:rsidRPr="00A3331F" w:rsidRDefault="00A3331F" w:rsidP="00DD082E">
      <w:pPr>
        <w:pStyle w:val="afb"/>
        <w:numPr>
          <w:ilvl w:val="0"/>
          <w:numId w:val="5"/>
        </w:numPr>
        <w:shd w:val="clear" w:color="auto" w:fill="FFFFFF"/>
        <w:spacing w:line="270" w:lineRule="atLeast"/>
        <w:ind w:left="0" w:firstLine="720"/>
        <w:jc w:val="both"/>
      </w:pPr>
      <w:r w:rsidRPr="00A3331F">
        <w:t xml:space="preserve">Обязательства по Договору исполняются/будут исполняться непосредственно </w:t>
      </w:r>
      <w:r w:rsidRPr="00A3331F">
        <w:rPr>
          <w:b/>
        </w:rPr>
        <w:t xml:space="preserve">Подрядчиком/ </w:t>
      </w:r>
      <w:r w:rsidRPr="00A3331F">
        <w:rPr>
          <w:i/>
          <w:color w:val="FF0000"/>
        </w:rPr>
        <w:t>(выбрать нужное)</w:t>
      </w:r>
      <w:r w:rsidRPr="00A3331F">
        <w:t xml:space="preserve"> и (или) лицом, которому исполнение обязательств передано по договору или в силу закона;</w:t>
      </w:r>
    </w:p>
    <w:p w14:paraId="26D0D52A" w14:textId="306D5D83" w:rsidR="00A3331F" w:rsidRPr="00A3331F" w:rsidRDefault="00A3331F" w:rsidP="00DD082E">
      <w:pPr>
        <w:pStyle w:val="afb"/>
        <w:numPr>
          <w:ilvl w:val="0"/>
          <w:numId w:val="5"/>
        </w:numPr>
        <w:shd w:val="clear" w:color="auto" w:fill="FFFFFF"/>
        <w:spacing w:line="270" w:lineRule="atLeast"/>
        <w:ind w:left="0" w:firstLine="720"/>
        <w:jc w:val="both"/>
      </w:pPr>
      <w:r w:rsidRPr="00A3331F">
        <w:t xml:space="preserve">Целью заключения </w:t>
      </w:r>
      <w:sdt>
        <w:sdtPr>
          <w:id w:val="-1412005407"/>
          <w:placeholder>
            <w:docPart w:val="8597BFDE6DB844EAB4DAAE98577C71B9"/>
          </w:placeholder>
          <w:docPartList>
            <w:docPartGallery w:val="Quick Parts"/>
          </w:docPartList>
        </w:sdtPr>
        <w:sdtEndPr/>
        <w:sdtContent>
          <w:r w:rsidRPr="00A3331F">
            <w:rPr>
              <w:b/>
            </w:rPr>
            <w:t>Подрядчиком Договора</w:t>
          </w:r>
          <w:r w:rsidRPr="00A3331F">
            <w:t xml:space="preserve"> и исполнения обязательств по Договору не является неуплата (неполная уплата) или зачет (возврат) суммы налога;</w:t>
          </w:r>
        </w:sdtContent>
      </w:sdt>
    </w:p>
    <w:p w14:paraId="348E8426" w14:textId="69B000FA" w:rsidR="00A3331F" w:rsidRPr="00A3331F" w:rsidRDefault="00A3331F" w:rsidP="00DD082E">
      <w:pPr>
        <w:pStyle w:val="afb"/>
        <w:numPr>
          <w:ilvl w:val="0"/>
          <w:numId w:val="5"/>
        </w:numPr>
        <w:shd w:val="clear" w:color="auto" w:fill="FFFFFF"/>
        <w:spacing w:line="270" w:lineRule="atLeast"/>
        <w:ind w:left="0" w:firstLine="720"/>
        <w:jc w:val="both"/>
      </w:pPr>
      <w:r w:rsidRPr="00A3331F">
        <w:t xml:space="preserve">Отсутствуют какие-либо ограничения полномочий у лиц, подписавших Договор со стороны </w:t>
      </w:r>
      <w:r w:rsidRPr="00A3331F">
        <w:rPr>
          <w:b/>
        </w:rPr>
        <w:t>Подрядчиком</w:t>
      </w:r>
      <w:r w:rsidRPr="00A3331F">
        <w:t xml:space="preserve"> в соответствии с законодательством и (или) внутренними нормативными документами </w:t>
      </w:r>
      <w:r w:rsidRPr="00A3331F">
        <w:rPr>
          <w:b/>
        </w:rPr>
        <w:t>Подрядчиком.</w:t>
      </w:r>
    </w:p>
    <w:p w14:paraId="5A70821D" w14:textId="16688EB6" w:rsidR="00A3331F" w:rsidRPr="00883DE9" w:rsidRDefault="00A3331F" w:rsidP="00DD082E">
      <w:pPr>
        <w:pStyle w:val="afb"/>
        <w:numPr>
          <w:ilvl w:val="0"/>
          <w:numId w:val="5"/>
        </w:numPr>
        <w:shd w:val="clear" w:color="auto" w:fill="FFFFFF"/>
        <w:spacing w:line="270" w:lineRule="atLeast"/>
        <w:ind w:left="0" w:firstLine="720"/>
        <w:jc w:val="both"/>
      </w:pPr>
      <w:r w:rsidRPr="00A3331F">
        <w:t xml:space="preserve">Документы, подлежащие подписанию со стороны </w:t>
      </w:r>
      <w:r w:rsidRPr="00A3331F">
        <w:rPr>
          <w:b/>
        </w:rPr>
        <w:t>Подрядчик</w:t>
      </w:r>
      <w:r w:rsidR="001E5318">
        <w:rPr>
          <w:b/>
        </w:rPr>
        <w:t>а</w:t>
      </w:r>
      <w:r w:rsidRPr="00A3331F">
        <w:t xml:space="preserve"> в рамках исполнения обязательств по Договору (счета-фактуры, товарные накладные и любые иные финансовые и/или первичные документы) собственноручно</w:t>
      </w:r>
      <w:r w:rsidR="005C65F1">
        <w:t xml:space="preserve"> </w:t>
      </w:r>
      <w:r w:rsidR="005C65F1" w:rsidRPr="00883DE9">
        <w:t>или с применением усиленной квалифицированной электронной подписи</w:t>
      </w:r>
      <w:r w:rsidRPr="00883DE9">
        <w:t xml:space="preserve"> подписываются уполномоченными лицами;</w:t>
      </w:r>
    </w:p>
    <w:p w14:paraId="293C8A59" w14:textId="26026148" w:rsidR="00A3331F" w:rsidRPr="00A3331F" w:rsidRDefault="00097B0E" w:rsidP="00DD082E">
      <w:pPr>
        <w:pStyle w:val="afb"/>
        <w:numPr>
          <w:ilvl w:val="0"/>
          <w:numId w:val="5"/>
        </w:numPr>
        <w:shd w:val="clear" w:color="auto" w:fill="FFFFFF"/>
        <w:spacing w:line="270" w:lineRule="atLeast"/>
        <w:ind w:left="0" w:firstLine="720"/>
        <w:jc w:val="both"/>
        <w:rPr>
          <w:color w:val="000000"/>
        </w:rPr>
      </w:pPr>
      <w:sdt>
        <w:sdtPr>
          <w:id w:val="1481274871"/>
          <w:placeholder>
            <w:docPart w:val="F60DF88F8AA94AC480F872EBC2A08F93"/>
          </w:placeholder>
          <w:docPartList>
            <w:docPartGallery w:val="Quick Parts"/>
          </w:docPartList>
        </w:sdtPr>
        <w:sdtEndPr/>
        <w:sdtContent>
          <w:r w:rsidR="00A3331F" w:rsidRPr="00883DE9">
            <w:rPr>
              <w:b/>
            </w:rPr>
            <w:t>Подрядчик</w:t>
          </w:r>
        </w:sdtContent>
      </w:sdt>
      <w:r w:rsidR="00A3331F" w:rsidRPr="00883DE9">
        <w:t xml:space="preserve"> (его работники), взаимозависимые, аффилированные, юридически, экономически и иным образом подконтрольные лица и лица, входящие </w:t>
      </w:r>
      <w:r w:rsidR="00A3331F" w:rsidRPr="00A3331F">
        <w:rPr>
          <w:color w:val="000000"/>
        </w:rPr>
        <w:t xml:space="preserve">с ним в одну группу лиц, а также контрагенты </w:t>
      </w:r>
      <w:r w:rsidR="00A3331F" w:rsidRPr="00A3331F">
        <w:rPr>
          <w:b/>
          <w:color w:val="000000"/>
        </w:rPr>
        <w:t>Подрядчика</w:t>
      </w:r>
      <w:r w:rsidR="00A3331F" w:rsidRPr="00A3331F">
        <w:rPr>
          <w:color w:val="000000"/>
        </w:rPr>
        <w:t xml:space="preserve">, не являются лицами, взаимозависимыми, аффилированными с </w:t>
      </w:r>
      <w:r w:rsidR="00A3331F" w:rsidRPr="00A3331F">
        <w:rPr>
          <w:b/>
          <w:color w:val="000000"/>
        </w:rPr>
        <w:t>Заказчиком</w:t>
      </w:r>
      <w:r w:rsidR="00A3331F" w:rsidRPr="00A3331F">
        <w:rPr>
          <w:color w:val="000000"/>
        </w:rPr>
        <w:t xml:space="preserve"> (его работниками), юридически, </w:t>
      </w:r>
      <w:r w:rsidR="00A3331F" w:rsidRPr="00A3331F">
        <w:t>экономически</w:t>
      </w:r>
      <w:r w:rsidR="00A3331F" w:rsidRPr="00A3331F">
        <w:rPr>
          <w:color w:val="000000"/>
        </w:rPr>
        <w:t xml:space="preserve"> и иным образом подконтрольными </w:t>
      </w:r>
      <w:r w:rsidR="00A3331F" w:rsidRPr="00A3331F">
        <w:rPr>
          <w:b/>
          <w:color w:val="000000"/>
        </w:rPr>
        <w:t>Заказчику</w:t>
      </w:r>
      <w:r w:rsidR="00A3331F" w:rsidRPr="00A3331F">
        <w:rPr>
          <w:color w:val="000000"/>
        </w:rPr>
        <w:t xml:space="preserve"> (его работникам) и лицами, входящими с </w:t>
      </w:r>
      <w:r w:rsidR="00A3331F" w:rsidRPr="00A3331F">
        <w:rPr>
          <w:b/>
          <w:color w:val="000000"/>
        </w:rPr>
        <w:t>Заказчиком</w:t>
      </w:r>
      <w:r w:rsidR="00A3331F" w:rsidRPr="00A3331F">
        <w:rPr>
          <w:color w:val="000000"/>
        </w:rPr>
        <w:t xml:space="preserve"> (его работниками) в одну группу лиц, и не имеют конфликта интересов с </w:t>
      </w:r>
      <w:r w:rsidR="00A3331F" w:rsidRPr="00A3331F">
        <w:rPr>
          <w:b/>
          <w:color w:val="000000"/>
        </w:rPr>
        <w:t>Заказчиком</w:t>
      </w:r>
      <w:r w:rsidR="00A3331F" w:rsidRPr="00A3331F">
        <w:rPr>
          <w:color w:val="000000"/>
        </w:rPr>
        <w:t xml:space="preserve"> (его работниками), </w:t>
      </w:r>
      <w:r w:rsidR="00A3331F" w:rsidRPr="00A3331F">
        <w:rPr>
          <w:b/>
          <w:color w:val="000000"/>
        </w:rPr>
        <w:t>Заказчик</w:t>
      </w:r>
      <w:r w:rsidR="00A3331F" w:rsidRPr="00A3331F">
        <w:rPr>
          <w:color w:val="000000"/>
        </w:rPr>
        <w:t xml:space="preserve"> (его работники) не имеют возможности влиять, не влияют и не будут влиять на условия и результат экономической деятельности </w:t>
      </w:r>
      <w:r w:rsidR="00A3331F" w:rsidRPr="00A3331F">
        <w:rPr>
          <w:b/>
        </w:rPr>
        <w:t>Подрядчика</w:t>
      </w:r>
      <w:r w:rsidR="00A3331F" w:rsidRPr="00A3331F">
        <w:t xml:space="preserve"> </w:t>
      </w:r>
      <w:r w:rsidR="00A3331F" w:rsidRPr="00A3331F">
        <w:rPr>
          <w:color w:val="000000"/>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14:paraId="12943CD2" w14:textId="29E4AC50" w:rsidR="00A3331F" w:rsidRPr="00A3331F" w:rsidRDefault="00097B0E" w:rsidP="00DD082E">
      <w:pPr>
        <w:pStyle w:val="a9"/>
        <w:numPr>
          <w:ilvl w:val="0"/>
          <w:numId w:val="4"/>
        </w:numPr>
        <w:spacing w:after="0" w:line="240" w:lineRule="auto"/>
        <w:ind w:left="0" w:firstLine="720"/>
        <w:jc w:val="both"/>
        <w:rPr>
          <w:rFonts w:ascii="Times New Roman" w:hAnsi="Times New Roman"/>
          <w:sz w:val="24"/>
          <w:szCs w:val="24"/>
        </w:rPr>
      </w:pPr>
      <w:sdt>
        <w:sdtPr>
          <w:rPr>
            <w:rFonts w:ascii="Times New Roman" w:hAnsi="Times New Roman"/>
            <w:sz w:val="24"/>
            <w:szCs w:val="24"/>
          </w:rPr>
          <w:id w:val="34004457"/>
          <w:placeholder>
            <w:docPart w:val="14D0EA7631D545C3AF41F23FB45B1B0E"/>
          </w:placeholder>
          <w:docPartList>
            <w:docPartGallery w:val="Quick Parts"/>
          </w:docPartList>
        </w:sdtPr>
        <w:sdtEndPr/>
        <w:sdtContent>
          <w:sdt>
            <w:sdtPr>
              <w:rPr>
                <w:rFonts w:ascii="Times New Roman" w:hAnsi="Times New Roman"/>
                <w:sz w:val="24"/>
                <w:szCs w:val="24"/>
              </w:rPr>
              <w:id w:val="-678191726"/>
              <w:placeholder>
                <w:docPart w:val="97576A3D7E654130B44D96E11479F9C2"/>
              </w:placeholder>
              <w:docPartList>
                <w:docPartGallery w:val="Quick Parts"/>
              </w:docPartList>
            </w:sdtPr>
            <w:sdtEndPr/>
            <w:sdtContent>
              <w:r w:rsidR="00A3331F" w:rsidRPr="00A3331F">
                <w:rPr>
                  <w:rFonts w:ascii="Times New Roman" w:hAnsi="Times New Roman"/>
                  <w:b/>
                  <w:sz w:val="24"/>
                  <w:szCs w:val="24"/>
                </w:rPr>
                <w:t>Подрядчик</w:t>
              </w:r>
            </w:sdtContent>
          </w:sdt>
        </w:sdtContent>
      </w:sdt>
      <w:r w:rsidR="00A3331F" w:rsidRPr="00A3331F">
        <w:rPr>
          <w:rFonts w:ascii="Times New Roman" w:hAnsi="Times New Roman"/>
          <w:sz w:val="24"/>
          <w:szCs w:val="24"/>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14:paraId="5BEDF883" w14:textId="7893F827" w:rsidR="00A3331F" w:rsidRPr="00A3331F" w:rsidRDefault="00A3331F" w:rsidP="00DD082E">
      <w:pPr>
        <w:pStyle w:val="a9"/>
        <w:numPr>
          <w:ilvl w:val="0"/>
          <w:numId w:val="4"/>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Стороны подтверждают, что целью заключения между </w:t>
      </w:r>
      <w:sdt>
        <w:sdtPr>
          <w:rPr>
            <w:rFonts w:ascii="Times New Roman" w:hAnsi="Times New Roman"/>
            <w:sz w:val="24"/>
            <w:szCs w:val="24"/>
          </w:rPr>
          <w:id w:val="1739436604"/>
          <w:placeholder>
            <w:docPart w:val="936A925FC6AF4A41BA506299CCDD8054"/>
          </w:placeholder>
          <w:docPartList>
            <w:docPartGallery w:val="Quick Parts"/>
          </w:docPartList>
        </w:sdtPr>
        <w:sdtEndPr/>
        <w:sdtContent>
          <w:r w:rsidRPr="00A3331F">
            <w:rPr>
              <w:rFonts w:ascii="Times New Roman" w:hAnsi="Times New Roman"/>
              <w:b/>
              <w:sz w:val="24"/>
              <w:szCs w:val="24"/>
            </w:rPr>
            <w:t>Заказчиком</w:t>
          </w:r>
        </w:sdtContent>
      </w:sdt>
      <w:r w:rsidRPr="00A3331F">
        <w:rPr>
          <w:rFonts w:ascii="Times New Roman" w:hAnsi="Times New Roman"/>
          <w:sz w:val="24"/>
          <w:szCs w:val="24"/>
        </w:rPr>
        <w:t xml:space="preserve"> и </w:t>
      </w:r>
      <w:sdt>
        <w:sdtPr>
          <w:rPr>
            <w:rFonts w:ascii="Times New Roman" w:hAnsi="Times New Roman"/>
            <w:sz w:val="24"/>
            <w:szCs w:val="24"/>
          </w:rPr>
          <w:id w:val="-1692219495"/>
          <w:placeholder>
            <w:docPart w:val="3E58F05943444DF08C8419477DD139EF"/>
          </w:placeholder>
          <w:docPartList>
            <w:docPartGallery w:val="Quick Parts"/>
          </w:docPartList>
        </w:sdtPr>
        <w:sdtEndPr/>
        <w:sdtContent>
          <w:sdt>
            <w:sdtPr>
              <w:rPr>
                <w:rFonts w:ascii="Times New Roman" w:hAnsi="Times New Roman"/>
                <w:sz w:val="24"/>
                <w:szCs w:val="24"/>
              </w:rPr>
              <w:id w:val="59770458"/>
              <w:placeholder>
                <w:docPart w:val="91514F45C40D4CCB923FB5777DF4323A"/>
              </w:placeholder>
              <w:docPartList>
                <w:docPartGallery w:val="Quick Parts"/>
              </w:docPartList>
            </w:sdtPr>
            <w:sdtEndPr/>
            <w:sdtContent>
              <w:r w:rsidR="0047585C">
                <w:rPr>
                  <w:rFonts w:ascii="Times New Roman" w:hAnsi="Times New Roman"/>
                  <w:b/>
                  <w:sz w:val="24"/>
                  <w:szCs w:val="24"/>
                </w:rPr>
                <w:t>Подрядчиком</w:t>
              </w:r>
            </w:sdtContent>
          </w:sdt>
        </w:sdtContent>
      </w:sdt>
      <w:r w:rsidRPr="00A3331F">
        <w:rPr>
          <w:rFonts w:ascii="Times New Roman" w:hAnsi="Times New Roman"/>
          <w:sz w:val="24"/>
          <w:szCs w:val="24"/>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rFonts w:ascii="Times New Roman" w:hAnsi="Times New Roman"/>
            <w:sz w:val="24"/>
            <w:szCs w:val="24"/>
          </w:rPr>
          <w:id w:val="579179721"/>
          <w:placeholder>
            <w:docPart w:val="7A3ECBC3A7C84869BE1BABCF59D39421"/>
          </w:placeholder>
          <w:docPartList>
            <w:docPartGallery w:val="Quick Parts"/>
          </w:docPartList>
        </w:sdtPr>
        <w:sdtEndPr/>
        <w:sdtContent>
          <w:r w:rsidRPr="00A3331F">
            <w:rPr>
              <w:rFonts w:ascii="Times New Roman" w:hAnsi="Times New Roman"/>
              <w:b/>
              <w:sz w:val="24"/>
              <w:szCs w:val="24"/>
            </w:rPr>
            <w:t>Заказчика</w:t>
          </w:r>
        </w:sdtContent>
      </w:sdt>
      <w:r w:rsidRPr="00A3331F">
        <w:rPr>
          <w:rFonts w:ascii="Times New Roman" w:hAnsi="Times New Roman"/>
          <w:sz w:val="24"/>
          <w:szCs w:val="24"/>
        </w:rPr>
        <w:t>.</w:t>
      </w:r>
    </w:p>
    <w:p w14:paraId="5363AA95" w14:textId="77777777" w:rsidR="00A3331F" w:rsidRPr="00A3331F" w:rsidRDefault="00A3331F" w:rsidP="00A3331F">
      <w:pPr>
        <w:pStyle w:val="a9"/>
        <w:ind w:left="0" w:firstLine="720"/>
        <w:jc w:val="both"/>
        <w:rPr>
          <w:rFonts w:ascii="Times New Roman" w:hAnsi="Times New Roman"/>
          <w:i/>
          <w:sz w:val="24"/>
          <w:szCs w:val="24"/>
          <w:u w:val="single"/>
        </w:rPr>
      </w:pPr>
    </w:p>
    <w:p w14:paraId="3193ECAC" w14:textId="77777777" w:rsidR="00A3331F" w:rsidRPr="00A3331F" w:rsidRDefault="00A3331F" w:rsidP="00A3331F">
      <w:pPr>
        <w:pStyle w:val="a9"/>
        <w:ind w:left="0" w:firstLine="720"/>
        <w:jc w:val="both"/>
        <w:rPr>
          <w:rFonts w:ascii="Times New Roman" w:hAnsi="Times New Roman"/>
          <w:i/>
          <w:sz w:val="24"/>
          <w:szCs w:val="24"/>
          <w:u w:val="single"/>
        </w:rPr>
      </w:pPr>
      <w:r w:rsidRPr="00A3331F">
        <w:rPr>
          <w:rFonts w:ascii="Times New Roman" w:hAnsi="Times New Roman"/>
          <w:i/>
          <w:sz w:val="24"/>
          <w:szCs w:val="24"/>
          <w:u w:val="single"/>
        </w:rPr>
        <w:t>Подтверждение статуса добросовестного налогоплательщика</w:t>
      </w:r>
    </w:p>
    <w:p w14:paraId="12EB5476" w14:textId="77777777" w:rsidR="00A3331F" w:rsidRPr="00A3331F" w:rsidRDefault="00A3331F" w:rsidP="00A3331F">
      <w:pPr>
        <w:pStyle w:val="a9"/>
        <w:ind w:left="0" w:firstLine="720"/>
        <w:jc w:val="both"/>
        <w:rPr>
          <w:rFonts w:ascii="Times New Roman" w:hAnsi="Times New Roman"/>
          <w:sz w:val="24"/>
          <w:szCs w:val="24"/>
        </w:rPr>
      </w:pPr>
    </w:p>
    <w:p w14:paraId="6913DB67" w14:textId="2BB98698" w:rsidR="00A3331F" w:rsidRPr="00A3331F" w:rsidRDefault="00A3331F" w:rsidP="00DD082E">
      <w:pPr>
        <w:pStyle w:val="a9"/>
        <w:numPr>
          <w:ilvl w:val="0"/>
          <w:numId w:val="4"/>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В целях соблюдения требований действующего Налогового законодательства РФ, в соответствии с пп.2 п.2 ст.54.1 Налогового Кодекса РФ </w:t>
      </w:r>
      <w:sdt>
        <w:sdtPr>
          <w:rPr>
            <w:rFonts w:ascii="Times New Roman" w:hAnsi="Times New Roman"/>
            <w:sz w:val="24"/>
            <w:szCs w:val="24"/>
          </w:rPr>
          <w:id w:val="1331566831"/>
          <w:placeholder>
            <w:docPart w:val="4E5974057A3F43CC98C8E1197FB23A09"/>
          </w:placeholder>
          <w:docPartList>
            <w:docPartGallery w:val="Quick Parts"/>
          </w:docPartList>
        </w:sdtPr>
        <w:sdtEndPr/>
        <w:sdtContent>
          <w:sdt>
            <w:sdtPr>
              <w:rPr>
                <w:rFonts w:ascii="Times New Roman" w:hAnsi="Times New Roman"/>
                <w:sz w:val="24"/>
                <w:szCs w:val="24"/>
              </w:rPr>
              <w:id w:val="511263671"/>
              <w:placeholder>
                <w:docPart w:val="733E5E8037B7496280B93458FBC4E283"/>
              </w:placeholder>
              <w:docPartList>
                <w:docPartGallery w:val="Quick Parts"/>
              </w:docPartList>
            </w:sdtPr>
            <w:sdtEndPr/>
            <w:sdtContent>
              <w:r w:rsidR="0047585C">
                <w:rPr>
                  <w:rFonts w:ascii="Times New Roman" w:hAnsi="Times New Roman"/>
                  <w:b/>
                  <w:sz w:val="24"/>
                  <w:szCs w:val="24"/>
                </w:rPr>
                <w:t>Подрядчик</w:t>
              </w:r>
            </w:sdtContent>
          </w:sdt>
        </w:sdtContent>
      </w:sdt>
      <w:r w:rsidRPr="00A3331F">
        <w:rPr>
          <w:rFonts w:ascii="Times New Roman" w:hAnsi="Times New Roman"/>
          <w:sz w:val="24"/>
          <w:szCs w:val="24"/>
        </w:rPr>
        <w:t xml:space="preserve"> обязуется:</w:t>
      </w:r>
    </w:p>
    <w:p w14:paraId="39D4E286" w14:textId="158F0B92" w:rsidR="00A3331F" w:rsidRPr="00A3331F" w:rsidRDefault="00A3331F" w:rsidP="00DD082E">
      <w:pPr>
        <w:pStyle w:val="a9"/>
        <w:numPr>
          <w:ilvl w:val="1"/>
          <w:numId w:val="4"/>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 </w:t>
      </w:r>
      <w:r w:rsidR="00A02AFA">
        <w:rPr>
          <w:rFonts w:ascii="Times New Roman" w:hAnsi="Times New Roman"/>
          <w:sz w:val="24"/>
          <w:szCs w:val="24"/>
        </w:rPr>
        <w:t>А</w:t>
      </w:r>
      <w:r w:rsidRPr="00A3331F">
        <w:rPr>
          <w:rFonts w:ascii="Times New Roman" w:hAnsi="Times New Roman"/>
          <w:sz w:val="24"/>
          <w:szCs w:val="24"/>
        </w:rPr>
        <w:t xml:space="preserve"> к настоящему </w:t>
      </w:r>
      <w:r w:rsidR="00A02AFA">
        <w:rPr>
          <w:rFonts w:ascii="Times New Roman" w:hAnsi="Times New Roman"/>
          <w:sz w:val="24"/>
          <w:szCs w:val="24"/>
        </w:rPr>
        <w:t>Приложению</w:t>
      </w:r>
      <w:r w:rsidRPr="00A3331F">
        <w:rPr>
          <w:rFonts w:ascii="Times New Roman" w:hAnsi="Times New Roman"/>
          <w:sz w:val="24"/>
          <w:szCs w:val="24"/>
        </w:rPr>
        <w:t xml:space="preserve">. </w:t>
      </w:r>
    </w:p>
    <w:p w14:paraId="3702FBEE" w14:textId="3AEC8A8F" w:rsidR="00A3331F" w:rsidRPr="00A3331F" w:rsidRDefault="00A3331F" w:rsidP="00DD082E">
      <w:pPr>
        <w:pStyle w:val="a9"/>
        <w:numPr>
          <w:ilvl w:val="1"/>
          <w:numId w:val="4"/>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В случае привлечения для исполнения обязательств по Договору иных третьих лиц предоставлять </w:t>
      </w:r>
      <w:sdt>
        <w:sdtPr>
          <w:rPr>
            <w:rFonts w:ascii="Times New Roman" w:hAnsi="Times New Roman"/>
            <w:sz w:val="24"/>
            <w:szCs w:val="24"/>
          </w:rPr>
          <w:id w:val="-2079276702"/>
          <w:placeholder>
            <w:docPart w:val="52EF9545880B433FBCF128A37E2B76DC"/>
          </w:placeholder>
          <w:docPartList>
            <w:docPartGallery w:val="Quick Parts"/>
          </w:docPartList>
        </w:sdtPr>
        <w:sdtEndPr/>
        <w:sdtContent>
          <w:r w:rsidRPr="00A3331F">
            <w:rPr>
              <w:rFonts w:ascii="Times New Roman" w:hAnsi="Times New Roman"/>
              <w:b/>
              <w:sz w:val="24"/>
              <w:szCs w:val="24"/>
            </w:rPr>
            <w:t>Заказчику</w:t>
          </w:r>
        </w:sdtContent>
      </w:sdt>
      <w:r w:rsidRPr="00A3331F">
        <w:rPr>
          <w:rFonts w:ascii="Times New Roman" w:hAnsi="Times New Roman"/>
          <w:sz w:val="24"/>
          <w:szCs w:val="24"/>
        </w:rPr>
        <w:t xml:space="preserve"> информацию о них с указанием:</w:t>
      </w:r>
    </w:p>
    <w:p w14:paraId="0887BDB8" w14:textId="77777777" w:rsidR="00A3331F" w:rsidRPr="00A3331F" w:rsidRDefault="00A3331F" w:rsidP="00DD082E">
      <w:pPr>
        <w:pStyle w:val="a9"/>
        <w:numPr>
          <w:ilvl w:val="0"/>
          <w:numId w:val="10"/>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наименования и ИНН привлеченного юридического лица/индивидуального предпринимателя,</w:t>
      </w:r>
    </w:p>
    <w:p w14:paraId="5A85F0AB" w14:textId="043B2C97" w:rsidR="00A3331F" w:rsidRPr="00A3331F" w:rsidRDefault="00A3331F" w:rsidP="00DD082E">
      <w:pPr>
        <w:pStyle w:val="a9"/>
        <w:numPr>
          <w:ilvl w:val="0"/>
          <w:numId w:val="10"/>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наименования, даты и номера договора, заключенного между  </w:t>
      </w:r>
      <w:sdt>
        <w:sdtPr>
          <w:rPr>
            <w:rFonts w:ascii="Times New Roman" w:hAnsi="Times New Roman"/>
            <w:sz w:val="24"/>
            <w:szCs w:val="24"/>
          </w:rPr>
          <w:id w:val="1292715903"/>
          <w:placeholder>
            <w:docPart w:val="0EF8A331DC044BCCB51055B3C244BC82"/>
          </w:placeholder>
          <w:docPartList>
            <w:docPartGallery w:val="Quick Parts"/>
          </w:docPartList>
        </w:sdtPr>
        <w:sdtEndPr/>
        <w:sdtContent>
          <w:r w:rsidR="0047585C">
            <w:rPr>
              <w:rFonts w:ascii="Times New Roman" w:hAnsi="Times New Roman"/>
              <w:b/>
              <w:sz w:val="24"/>
              <w:szCs w:val="24"/>
            </w:rPr>
            <w:t>Подрядчик</w:t>
          </w:r>
        </w:sdtContent>
      </w:sdt>
      <w:r w:rsidR="00A526A1">
        <w:rPr>
          <w:rFonts w:ascii="Times New Roman" w:hAnsi="Times New Roman"/>
          <w:sz w:val="24"/>
          <w:szCs w:val="24"/>
        </w:rPr>
        <w:t>ом</w:t>
      </w:r>
      <w:r w:rsidRPr="00A3331F">
        <w:rPr>
          <w:rFonts w:ascii="Times New Roman" w:hAnsi="Times New Roman"/>
          <w:sz w:val="24"/>
          <w:szCs w:val="24"/>
        </w:rPr>
        <w:t xml:space="preserve"> и привлеченным им юридическим лицом/индивидуальным предпринимателем,</w:t>
      </w:r>
    </w:p>
    <w:p w14:paraId="5F6EAC22" w14:textId="07C260BF" w:rsidR="00A3331F" w:rsidRDefault="00A3331F" w:rsidP="00DD082E">
      <w:pPr>
        <w:pStyle w:val="a9"/>
        <w:numPr>
          <w:ilvl w:val="0"/>
          <w:numId w:val="10"/>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информацию о проверке </w:t>
      </w:r>
      <w:sdt>
        <w:sdtPr>
          <w:rPr>
            <w:rFonts w:ascii="Times New Roman" w:hAnsi="Times New Roman"/>
            <w:sz w:val="24"/>
            <w:szCs w:val="24"/>
          </w:rPr>
          <w:id w:val="-493261547"/>
          <w:placeholder>
            <w:docPart w:val="956BBE0C2C0641E8BAE7C98752136221"/>
          </w:placeholder>
          <w:docPartList>
            <w:docPartGallery w:val="Quick Parts"/>
          </w:docPartList>
        </w:sdtPr>
        <w:sdtEndPr/>
        <w:sdtContent>
          <w:r w:rsidR="00A526A1">
            <w:rPr>
              <w:rFonts w:ascii="Times New Roman" w:hAnsi="Times New Roman"/>
              <w:b/>
              <w:sz w:val="24"/>
              <w:szCs w:val="24"/>
            </w:rPr>
            <w:t>Подрядчиком</w:t>
          </w:r>
        </w:sdtContent>
      </w:sdt>
      <w:r w:rsidRPr="00A3331F">
        <w:rPr>
          <w:rFonts w:ascii="Times New Roman" w:hAnsi="Times New Roman"/>
          <w:sz w:val="24"/>
          <w:szCs w:val="24"/>
        </w:rPr>
        <w:t xml:space="preserve"> наличия трудовых и материальных ресурсов у привлекаемых третьих лиц для выполнения обязательств по заключаемому Договору.</w:t>
      </w:r>
    </w:p>
    <w:p w14:paraId="47063436" w14:textId="123FF2F7" w:rsidR="00B040F8" w:rsidRPr="00A3331F" w:rsidRDefault="0018322C" w:rsidP="00DD082E">
      <w:pPr>
        <w:pStyle w:val="a9"/>
        <w:numPr>
          <w:ilvl w:val="0"/>
          <w:numId w:val="10"/>
        </w:numPr>
        <w:spacing w:after="0" w:line="240" w:lineRule="auto"/>
        <w:ind w:left="0" w:firstLine="720"/>
        <w:jc w:val="both"/>
        <w:rPr>
          <w:rFonts w:ascii="Times New Roman" w:hAnsi="Times New Roman"/>
          <w:sz w:val="24"/>
          <w:szCs w:val="24"/>
        </w:rPr>
      </w:pPr>
      <w:r>
        <w:rPr>
          <w:rFonts w:ascii="Times New Roman" w:hAnsi="Times New Roman"/>
          <w:sz w:val="24"/>
          <w:szCs w:val="24"/>
        </w:rPr>
        <w:t>иную информацию, предусмотренную пунктом 1.2. Договора.</w:t>
      </w:r>
    </w:p>
    <w:p w14:paraId="33CE704A" w14:textId="2E344E15" w:rsidR="00A3331F" w:rsidRPr="00A3331F" w:rsidRDefault="00A3331F" w:rsidP="00A3331F">
      <w:pPr>
        <w:pStyle w:val="a9"/>
        <w:ind w:left="0" w:firstLine="720"/>
        <w:jc w:val="both"/>
        <w:rPr>
          <w:rFonts w:ascii="Times New Roman" w:hAnsi="Times New Roman"/>
          <w:sz w:val="24"/>
          <w:szCs w:val="24"/>
        </w:rPr>
      </w:pPr>
      <w:r w:rsidRPr="00A3331F">
        <w:rPr>
          <w:rFonts w:ascii="Times New Roman" w:hAnsi="Times New Roman"/>
          <w:sz w:val="24"/>
          <w:szCs w:val="24"/>
        </w:rPr>
        <w:t xml:space="preserve">Информация, перечисленная в пункте 4.2 настоящего Приложения, может быть предоставлена </w:t>
      </w:r>
      <w:sdt>
        <w:sdtPr>
          <w:rPr>
            <w:rFonts w:ascii="Times New Roman" w:hAnsi="Times New Roman"/>
            <w:sz w:val="24"/>
            <w:szCs w:val="24"/>
          </w:rPr>
          <w:id w:val="157898190"/>
          <w:placeholder>
            <w:docPart w:val="1366E688EA524E7CA666AC49AE1C6E5A"/>
          </w:placeholder>
          <w:docPartList>
            <w:docPartGallery w:val="Quick Parts"/>
          </w:docPartList>
        </w:sdtPr>
        <w:sdtEndPr/>
        <w:sdtContent>
          <w:sdt>
            <w:sdtPr>
              <w:rPr>
                <w:rFonts w:ascii="Times New Roman" w:hAnsi="Times New Roman"/>
                <w:sz w:val="24"/>
                <w:szCs w:val="24"/>
              </w:rPr>
              <w:id w:val="-1552689639"/>
              <w:placeholder>
                <w:docPart w:val="6E3274FF3CDE482AB7DE140C63B45D1F"/>
              </w:placeholder>
              <w:docPartList>
                <w:docPartGallery w:val="Quick Parts"/>
              </w:docPartList>
            </w:sdtPr>
            <w:sdtEndPr/>
            <w:sdtContent>
              <w:r w:rsidR="0047585C">
                <w:rPr>
                  <w:rFonts w:ascii="Times New Roman" w:hAnsi="Times New Roman"/>
                  <w:b/>
                  <w:sz w:val="24"/>
                  <w:szCs w:val="24"/>
                </w:rPr>
                <w:t>Подрядчик</w:t>
              </w:r>
              <w:r w:rsidR="00A526A1">
                <w:rPr>
                  <w:rFonts w:ascii="Times New Roman" w:hAnsi="Times New Roman"/>
                  <w:b/>
                  <w:sz w:val="24"/>
                  <w:szCs w:val="24"/>
                </w:rPr>
                <w:t>ом</w:t>
              </w:r>
            </w:sdtContent>
          </w:sdt>
        </w:sdtContent>
      </w:sdt>
      <w:r w:rsidRPr="00A3331F">
        <w:rPr>
          <w:rFonts w:ascii="Times New Roman" w:hAnsi="Times New Roman"/>
          <w:sz w:val="24"/>
          <w:szCs w:val="24"/>
        </w:rPr>
        <w:t xml:space="preserve"> следующим образом:</w:t>
      </w:r>
    </w:p>
    <w:p w14:paraId="11B69BDB" w14:textId="76EFF364" w:rsidR="00A3331F" w:rsidRPr="00A3331F" w:rsidRDefault="00A3331F" w:rsidP="00DD082E">
      <w:pPr>
        <w:pStyle w:val="a9"/>
        <w:numPr>
          <w:ilvl w:val="0"/>
          <w:numId w:val="9"/>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путем заполнения пункта 14 таблицы Формы, указанной в Приложении № </w:t>
      </w:r>
      <w:r w:rsidR="00A02AFA">
        <w:rPr>
          <w:rFonts w:ascii="Times New Roman" w:hAnsi="Times New Roman"/>
          <w:sz w:val="24"/>
          <w:szCs w:val="24"/>
        </w:rPr>
        <w:t>А</w:t>
      </w:r>
      <w:r w:rsidRPr="00A3331F">
        <w:rPr>
          <w:rFonts w:ascii="Times New Roman" w:hAnsi="Times New Roman"/>
          <w:sz w:val="24"/>
          <w:szCs w:val="24"/>
        </w:rPr>
        <w:t xml:space="preserve"> к настоящему </w:t>
      </w:r>
      <w:r w:rsidR="00A02AFA">
        <w:rPr>
          <w:rFonts w:ascii="Times New Roman" w:hAnsi="Times New Roman"/>
          <w:sz w:val="24"/>
          <w:szCs w:val="24"/>
        </w:rPr>
        <w:t>Приложению</w:t>
      </w:r>
      <w:r w:rsidR="00A02AFA" w:rsidRPr="00A3331F">
        <w:rPr>
          <w:rFonts w:ascii="Times New Roman" w:hAnsi="Times New Roman"/>
          <w:sz w:val="24"/>
          <w:szCs w:val="24"/>
        </w:rPr>
        <w:t xml:space="preserve">  </w:t>
      </w:r>
      <w:r w:rsidRPr="00A3331F">
        <w:rPr>
          <w:rFonts w:ascii="Times New Roman" w:hAnsi="Times New Roman"/>
          <w:sz w:val="24"/>
          <w:szCs w:val="24"/>
        </w:rPr>
        <w:t xml:space="preserve">одновременно с подписанием Договора, в случае если </w:t>
      </w:r>
      <w:sdt>
        <w:sdtPr>
          <w:rPr>
            <w:rFonts w:ascii="Times New Roman" w:hAnsi="Times New Roman"/>
            <w:sz w:val="24"/>
            <w:szCs w:val="24"/>
          </w:rPr>
          <w:id w:val="1286234822"/>
          <w:placeholder>
            <w:docPart w:val="3D5C3BDB03904550BDA484C86DFCA17C"/>
          </w:placeholder>
          <w:docPartList>
            <w:docPartGallery w:val="Quick Parts"/>
          </w:docPartList>
        </w:sdtPr>
        <w:sdtEndPr/>
        <w:sdtContent>
          <w:sdt>
            <w:sdtPr>
              <w:rPr>
                <w:rFonts w:ascii="Times New Roman" w:hAnsi="Times New Roman"/>
                <w:sz w:val="24"/>
                <w:szCs w:val="24"/>
              </w:rPr>
              <w:id w:val="1059971537"/>
              <w:placeholder>
                <w:docPart w:val="9A53FB84866A4756BD7712C833FBD739"/>
              </w:placeholder>
              <w:docPartList>
                <w:docPartGallery w:val="Quick Parts"/>
              </w:docPartList>
            </w:sdtPr>
            <w:sdtEndPr/>
            <w:sdtContent>
              <w:r w:rsidR="0047585C">
                <w:rPr>
                  <w:rFonts w:ascii="Times New Roman" w:hAnsi="Times New Roman"/>
                  <w:b/>
                  <w:sz w:val="24"/>
                  <w:szCs w:val="24"/>
                </w:rPr>
                <w:t xml:space="preserve">Подрядчик </w:t>
              </w:r>
            </w:sdtContent>
          </w:sdt>
        </w:sdtContent>
      </w:sdt>
      <w:r w:rsidRPr="00A3331F">
        <w:rPr>
          <w:rFonts w:ascii="Times New Roman" w:hAnsi="Times New Roman"/>
          <w:sz w:val="24"/>
          <w:szCs w:val="24"/>
        </w:rPr>
        <w:t xml:space="preserve"> на момент его подписания располагает необходимой информацией, либо</w:t>
      </w:r>
    </w:p>
    <w:p w14:paraId="2585D349" w14:textId="05992FC2" w:rsidR="00A3331F" w:rsidRPr="00A3331F" w:rsidRDefault="00A3331F" w:rsidP="00DD082E">
      <w:pPr>
        <w:pStyle w:val="a9"/>
        <w:numPr>
          <w:ilvl w:val="0"/>
          <w:numId w:val="9"/>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путем заполнения Приложения по форме, приведенной в Приложении № </w:t>
      </w:r>
      <w:r w:rsidR="00A02AFA">
        <w:rPr>
          <w:rFonts w:ascii="Times New Roman" w:hAnsi="Times New Roman"/>
          <w:sz w:val="24"/>
          <w:szCs w:val="24"/>
        </w:rPr>
        <w:t>Б</w:t>
      </w:r>
      <w:r w:rsidRPr="00A3331F">
        <w:rPr>
          <w:rFonts w:ascii="Times New Roman" w:hAnsi="Times New Roman"/>
          <w:sz w:val="24"/>
          <w:szCs w:val="24"/>
        </w:rPr>
        <w:t xml:space="preserve"> к настоящему </w:t>
      </w:r>
      <w:r w:rsidR="00A02AFA">
        <w:rPr>
          <w:rFonts w:ascii="Times New Roman" w:hAnsi="Times New Roman"/>
          <w:sz w:val="24"/>
          <w:szCs w:val="24"/>
        </w:rPr>
        <w:t>Приложению</w:t>
      </w:r>
      <w:r w:rsidR="00A02AFA" w:rsidRPr="00A3331F">
        <w:rPr>
          <w:rFonts w:ascii="Times New Roman" w:hAnsi="Times New Roman"/>
          <w:sz w:val="24"/>
          <w:szCs w:val="24"/>
        </w:rPr>
        <w:t xml:space="preserve"> </w:t>
      </w:r>
      <w:r w:rsidRPr="00A3331F">
        <w:rPr>
          <w:rFonts w:ascii="Times New Roman" w:hAnsi="Times New Roman"/>
          <w:sz w:val="24"/>
          <w:szCs w:val="24"/>
        </w:rPr>
        <w:t>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14:paraId="1A07703D" w14:textId="367E4421" w:rsidR="00A3331F" w:rsidRPr="00A3331F" w:rsidRDefault="00A3331F" w:rsidP="00DD082E">
      <w:pPr>
        <w:pStyle w:val="a9"/>
        <w:numPr>
          <w:ilvl w:val="0"/>
          <w:numId w:val="9"/>
        </w:numPr>
        <w:spacing w:after="0" w:line="240" w:lineRule="auto"/>
        <w:ind w:left="0" w:firstLine="720"/>
        <w:jc w:val="both"/>
        <w:rPr>
          <w:rFonts w:ascii="Times New Roman" w:hAnsi="Times New Roman"/>
          <w:sz w:val="24"/>
          <w:szCs w:val="24"/>
        </w:rPr>
      </w:pPr>
      <w:r w:rsidRPr="00A3331F">
        <w:rPr>
          <w:rFonts w:ascii="Times New Roman" w:hAnsi="Times New Roman"/>
          <w:sz w:val="24"/>
          <w:szCs w:val="24"/>
        </w:rPr>
        <w:t xml:space="preserve">путем непосредственного указания информации о фактическом </w:t>
      </w:r>
      <w:r w:rsidR="009C04CF">
        <w:rPr>
          <w:rFonts w:ascii="Times New Roman" w:hAnsi="Times New Roman"/>
          <w:sz w:val="24"/>
          <w:szCs w:val="24"/>
        </w:rPr>
        <w:t>субподрядчике</w:t>
      </w:r>
      <w:r w:rsidRPr="00A3331F">
        <w:rPr>
          <w:rFonts w:ascii="Times New Roman" w:hAnsi="Times New Roman"/>
          <w:sz w:val="24"/>
          <w:szCs w:val="24"/>
        </w:rPr>
        <w:t xml:space="preserve">, обладающим необходимыми ресурсами для исполнения обязательств, в Договоре/Дополнительных соглашениях/Приложениях к Договору. </w:t>
      </w:r>
    </w:p>
    <w:p w14:paraId="2A698A09" w14:textId="77777777" w:rsidR="00A3331F" w:rsidRPr="00A3331F" w:rsidRDefault="00A3331F" w:rsidP="00A3331F">
      <w:pPr>
        <w:pStyle w:val="a9"/>
        <w:ind w:left="0" w:firstLine="720"/>
        <w:jc w:val="both"/>
        <w:rPr>
          <w:rFonts w:ascii="Times New Roman" w:hAnsi="Times New Roman"/>
          <w:sz w:val="24"/>
          <w:szCs w:val="24"/>
        </w:rPr>
      </w:pP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0"/>
        <w:gridCol w:w="4790"/>
      </w:tblGrid>
      <w:tr w:rsidR="00A617EC" w:rsidRPr="00595F94" w14:paraId="1A23B9BD" w14:textId="77777777" w:rsidTr="00A617EC">
        <w:tc>
          <w:tcPr>
            <w:tcW w:w="4820" w:type="dxa"/>
          </w:tcPr>
          <w:p w14:paraId="11819E7F"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Подрядчик</w:t>
            </w:r>
            <w:r w:rsidRPr="00595F94">
              <w:rPr>
                <w:rFonts w:ascii="Times New Roman" w:hAnsi="Times New Roman" w:cs="Times New Roman"/>
                <w:b/>
                <w:sz w:val="24"/>
                <w:szCs w:val="24"/>
              </w:rPr>
              <w:t>:</w:t>
            </w:r>
          </w:p>
          <w:p w14:paraId="34AA20DD" w14:textId="77777777" w:rsidR="00A617EC" w:rsidRDefault="00A617EC" w:rsidP="00A24C68">
            <w:pPr>
              <w:spacing w:after="200" w:line="240" w:lineRule="exact"/>
              <w:rPr>
                <w:rFonts w:ascii="Times New Roman" w:hAnsi="Times New Roman" w:cs="Times New Roman"/>
                <w:b/>
                <w:sz w:val="24"/>
                <w:szCs w:val="24"/>
              </w:rPr>
            </w:pPr>
          </w:p>
          <w:p w14:paraId="7DBB96FF" w14:textId="77777777" w:rsidR="00A617EC" w:rsidRPr="00595F94" w:rsidRDefault="00A617EC" w:rsidP="00A24C68">
            <w:pPr>
              <w:spacing w:after="200" w:line="240" w:lineRule="exact"/>
              <w:rPr>
                <w:rFonts w:ascii="Times New Roman" w:hAnsi="Times New Roman" w:cs="Times New Roman"/>
                <w:b/>
                <w:sz w:val="24"/>
                <w:szCs w:val="24"/>
              </w:rPr>
            </w:pPr>
          </w:p>
          <w:p w14:paraId="209CB73D"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372E69B7"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c>
          <w:tcPr>
            <w:tcW w:w="4790" w:type="dxa"/>
          </w:tcPr>
          <w:p w14:paraId="0A9A610F"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Заказчик</w:t>
            </w:r>
            <w:r w:rsidRPr="00595F94">
              <w:rPr>
                <w:rFonts w:ascii="Times New Roman" w:hAnsi="Times New Roman" w:cs="Times New Roman"/>
                <w:b/>
                <w:sz w:val="24"/>
                <w:szCs w:val="24"/>
              </w:rPr>
              <w:t>:</w:t>
            </w:r>
          </w:p>
          <w:p w14:paraId="5F8A2C2D" w14:textId="77777777" w:rsidR="00A617EC" w:rsidRDefault="00A617EC" w:rsidP="00A24C68">
            <w:pPr>
              <w:spacing w:after="200" w:line="240" w:lineRule="exact"/>
              <w:rPr>
                <w:rFonts w:ascii="Times New Roman" w:hAnsi="Times New Roman" w:cs="Times New Roman"/>
                <w:b/>
                <w:sz w:val="24"/>
                <w:szCs w:val="24"/>
              </w:rPr>
            </w:pPr>
          </w:p>
          <w:p w14:paraId="52CDAF3C" w14:textId="77777777" w:rsidR="00A617EC" w:rsidRPr="00595F94" w:rsidRDefault="00A617EC" w:rsidP="00A24C68">
            <w:pPr>
              <w:spacing w:after="200" w:line="240" w:lineRule="exact"/>
              <w:rPr>
                <w:rFonts w:ascii="Times New Roman" w:hAnsi="Times New Roman" w:cs="Times New Roman"/>
                <w:b/>
                <w:sz w:val="24"/>
                <w:szCs w:val="24"/>
              </w:rPr>
            </w:pPr>
          </w:p>
          <w:p w14:paraId="37C8786C"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20C0A918"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r>
    </w:tbl>
    <w:p w14:paraId="0171CEBF" w14:textId="77777777" w:rsidR="00595F94" w:rsidRPr="00A3331F" w:rsidRDefault="00595F94" w:rsidP="00595F94">
      <w:pPr>
        <w:rPr>
          <w:rFonts w:ascii="Times New Roman" w:hAnsi="Times New Roman" w:cs="Times New Roman"/>
        </w:rPr>
      </w:pPr>
    </w:p>
    <w:p w14:paraId="06152532" w14:textId="261A6D45" w:rsidR="00595F94" w:rsidRDefault="00595F94">
      <w:pPr>
        <w:rPr>
          <w:rFonts w:ascii="Times New Roman" w:hAnsi="Times New Roman" w:cs="Times New Roman"/>
        </w:rPr>
      </w:pPr>
      <w:r>
        <w:rPr>
          <w:rFonts w:ascii="Times New Roman" w:hAnsi="Times New Roman" w:cs="Times New Roman"/>
        </w:rPr>
        <w:br w:type="page"/>
      </w:r>
    </w:p>
    <w:p w14:paraId="18098B95" w14:textId="0476CF08" w:rsidR="00A3331F" w:rsidRDefault="00E01CC2" w:rsidP="0047585C">
      <w:pPr>
        <w:spacing w:after="0"/>
        <w:ind w:firstLine="72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02AFA">
        <w:rPr>
          <w:rFonts w:ascii="Times New Roman" w:hAnsi="Times New Roman" w:cs="Times New Roman"/>
          <w:sz w:val="24"/>
          <w:szCs w:val="24"/>
        </w:rPr>
        <w:t>А</w:t>
      </w:r>
      <w:r w:rsidR="00A3331F" w:rsidRPr="00A3331F">
        <w:rPr>
          <w:rFonts w:ascii="Times New Roman" w:hAnsi="Times New Roman" w:cs="Times New Roman"/>
          <w:sz w:val="24"/>
          <w:szCs w:val="24"/>
        </w:rPr>
        <w:t xml:space="preserve"> </w:t>
      </w:r>
    </w:p>
    <w:p w14:paraId="4F1AC5FF" w14:textId="4542164B" w:rsidR="0047585C" w:rsidRDefault="0047585C" w:rsidP="0047585C">
      <w:pPr>
        <w:spacing w:after="0"/>
        <w:ind w:firstLine="720"/>
        <w:jc w:val="right"/>
        <w:rPr>
          <w:rFonts w:ascii="Times New Roman" w:hAnsi="Times New Roman" w:cs="Times New Roman"/>
          <w:sz w:val="24"/>
          <w:szCs w:val="24"/>
        </w:rPr>
      </w:pPr>
      <w:r>
        <w:rPr>
          <w:rFonts w:ascii="Times New Roman" w:hAnsi="Times New Roman" w:cs="Times New Roman"/>
          <w:sz w:val="24"/>
          <w:szCs w:val="24"/>
        </w:rPr>
        <w:t xml:space="preserve">к приложению № </w:t>
      </w:r>
      <w:r w:rsidR="00A557AE">
        <w:rPr>
          <w:rFonts w:ascii="Times New Roman" w:hAnsi="Times New Roman" w:cs="Times New Roman"/>
          <w:sz w:val="24"/>
          <w:szCs w:val="24"/>
        </w:rPr>
        <w:t>3</w:t>
      </w:r>
      <w:r>
        <w:rPr>
          <w:rFonts w:ascii="Times New Roman" w:hAnsi="Times New Roman" w:cs="Times New Roman"/>
          <w:sz w:val="24"/>
          <w:szCs w:val="24"/>
        </w:rPr>
        <w:t xml:space="preserve"> </w:t>
      </w:r>
    </w:p>
    <w:p w14:paraId="413C97FD" w14:textId="5CF117F5" w:rsidR="00A3331F" w:rsidRPr="00A3331F" w:rsidRDefault="0047585C" w:rsidP="0047585C">
      <w:pPr>
        <w:spacing w:after="0"/>
        <w:ind w:firstLine="720"/>
        <w:jc w:val="right"/>
        <w:rPr>
          <w:rFonts w:ascii="Times New Roman" w:hAnsi="Times New Roman" w:cs="Times New Roman"/>
          <w:sz w:val="24"/>
          <w:szCs w:val="24"/>
        </w:rPr>
      </w:pPr>
      <w:r>
        <w:rPr>
          <w:rFonts w:ascii="Times New Roman" w:hAnsi="Times New Roman" w:cs="Times New Roman"/>
          <w:sz w:val="24"/>
          <w:szCs w:val="24"/>
        </w:rPr>
        <w:t xml:space="preserve">к </w:t>
      </w:r>
      <w:r w:rsidR="00A3331F" w:rsidRPr="00A3331F">
        <w:rPr>
          <w:rFonts w:ascii="Times New Roman" w:hAnsi="Times New Roman" w:cs="Times New Roman"/>
          <w:sz w:val="24"/>
          <w:szCs w:val="24"/>
        </w:rPr>
        <w:t xml:space="preserve">Договору </w:t>
      </w:r>
      <w:r w:rsidR="00271BBF">
        <w:rPr>
          <w:rFonts w:ascii="Times New Roman" w:hAnsi="Times New Roman" w:cs="Times New Roman"/>
          <w:sz w:val="24"/>
          <w:szCs w:val="24"/>
        </w:rPr>
        <w:t>подряда</w:t>
      </w:r>
      <w:r w:rsidR="00A3331F" w:rsidRPr="00A3331F">
        <w:rPr>
          <w:rFonts w:ascii="Times New Roman" w:hAnsi="Times New Roman" w:cs="Times New Roman"/>
          <w:sz w:val="24"/>
          <w:szCs w:val="24"/>
        </w:rPr>
        <w:t xml:space="preserve"> </w:t>
      </w:r>
    </w:p>
    <w:p w14:paraId="4C9F9BFA" w14:textId="77777777" w:rsidR="00A3331F" w:rsidRPr="00A3331F" w:rsidRDefault="00A3331F" w:rsidP="0047585C">
      <w:pPr>
        <w:spacing w:after="0"/>
        <w:ind w:firstLine="720"/>
        <w:jc w:val="right"/>
        <w:rPr>
          <w:rFonts w:ascii="Times New Roman" w:hAnsi="Times New Roman" w:cs="Times New Roman"/>
          <w:sz w:val="24"/>
          <w:szCs w:val="24"/>
        </w:rPr>
      </w:pPr>
      <w:r w:rsidRPr="00A3331F">
        <w:rPr>
          <w:rFonts w:ascii="Times New Roman" w:hAnsi="Times New Roman" w:cs="Times New Roman"/>
          <w:sz w:val="24"/>
          <w:szCs w:val="24"/>
        </w:rPr>
        <w:t>№____ от «__» ______20__ года</w:t>
      </w:r>
    </w:p>
    <w:p w14:paraId="222FA236" w14:textId="77777777" w:rsidR="00A3331F" w:rsidRPr="00A3331F" w:rsidRDefault="00A3331F" w:rsidP="00A3331F">
      <w:pPr>
        <w:ind w:firstLine="720"/>
        <w:jc w:val="right"/>
        <w:rPr>
          <w:rFonts w:ascii="Times New Roman" w:hAnsi="Times New Roman" w:cs="Times New Roman"/>
          <w:sz w:val="24"/>
          <w:szCs w:val="24"/>
        </w:rPr>
      </w:pPr>
    </w:p>
    <w:p w14:paraId="186EA3AC" w14:textId="77777777" w:rsidR="00A3331F" w:rsidRPr="00A3331F" w:rsidRDefault="00A3331F" w:rsidP="00A3331F">
      <w:pPr>
        <w:ind w:firstLine="720"/>
        <w:jc w:val="both"/>
        <w:rPr>
          <w:rFonts w:ascii="Times New Roman" w:hAnsi="Times New Roman" w:cs="Times New Roman"/>
          <w:sz w:val="24"/>
          <w:szCs w:val="24"/>
        </w:rPr>
      </w:pPr>
      <w:r w:rsidRPr="00A3331F">
        <w:rPr>
          <w:rFonts w:ascii="Times New Roman" w:hAnsi="Times New Roman" w:cs="Times New Roman"/>
          <w:sz w:val="24"/>
          <w:szCs w:val="24"/>
        </w:rPr>
        <w:t>ФОРМА ПОДТВЕРЖДЕНИЯ ИНФОРМАЦИИ О НАЛИЧИИ РЕСУРСОВ ДЛЯ ИСПОЛНЕНИЯ ОБЯЗАТЕЛЬСТВ ПО ДОГОВОРУ (далее – «Форма»)</w:t>
      </w:r>
    </w:p>
    <w:p w14:paraId="6789BDD8" w14:textId="51C61C36" w:rsidR="00A3331F" w:rsidRPr="00A3331F" w:rsidRDefault="00A3331F" w:rsidP="00A3331F">
      <w:pPr>
        <w:ind w:firstLine="720"/>
        <w:jc w:val="both"/>
        <w:rPr>
          <w:rFonts w:ascii="Times New Roman" w:hAnsi="Times New Roman" w:cs="Times New Roman"/>
          <w:sz w:val="24"/>
          <w:szCs w:val="24"/>
        </w:rPr>
      </w:pPr>
      <w:r w:rsidRPr="00A3331F">
        <w:rPr>
          <w:rFonts w:ascii="Times New Roman" w:hAnsi="Times New Roman" w:cs="Times New Roman"/>
          <w:sz w:val="24"/>
          <w:szCs w:val="24"/>
        </w:rPr>
        <w:t xml:space="preserve">Предоставляя информацию в рамках настоящего Приложения </w:t>
      </w:r>
      <w:sdt>
        <w:sdtPr>
          <w:rPr>
            <w:rFonts w:ascii="Times New Roman" w:hAnsi="Times New Roman" w:cs="Times New Roman"/>
            <w:sz w:val="24"/>
            <w:szCs w:val="24"/>
          </w:rPr>
          <w:id w:val="1339199696"/>
          <w:placeholder>
            <w:docPart w:val="DAAFFAAD8D404AAEAE17456CCBA8F04C"/>
          </w:placeholder>
          <w:docPartList>
            <w:docPartGallery w:val="Quick Parts"/>
          </w:docPartList>
        </w:sdtPr>
        <w:sdtEndPr/>
        <w:sdtContent>
          <w:sdt>
            <w:sdtPr>
              <w:rPr>
                <w:rFonts w:ascii="Times New Roman" w:hAnsi="Times New Roman" w:cs="Times New Roman"/>
                <w:sz w:val="24"/>
                <w:szCs w:val="24"/>
              </w:rPr>
              <w:id w:val="1069619834"/>
              <w:placeholder>
                <w:docPart w:val="94AC81F9F91B4A84B892B03BC02B0DD2"/>
              </w:placeholder>
              <w:docPartList>
                <w:docPartGallery w:val="Quick Parts"/>
              </w:docPartList>
            </w:sdtPr>
            <w:sdtEndPr/>
            <w:sdtContent>
              <w:r w:rsidR="0047585C">
                <w:rPr>
                  <w:rFonts w:ascii="Times New Roman" w:hAnsi="Times New Roman" w:cs="Times New Roman"/>
                  <w:b/>
                  <w:sz w:val="24"/>
                  <w:szCs w:val="24"/>
                </w:rPr>
                <w:t>Подрядчик</w:t>
              </w:r>
              <w:r w:rsidRPr="00A3331F">
                <w:rPr>
                  <w:rFonts w:ascii="Times New Roman" w:hAnsi="Times New Roman" w:cs="Times New Roman"/>
                  <w:b/>
                  <w:sz w:val="24"/>
                  <w:szCs w:val="24"/>
                </w:rPr>
                <w:t xml:space="preserve"> </w:t>
              </w:r>
            </w:sdtContent>
          </w:sdt>
        </w:sdtContent>
      </w:sdt>
      <w:r w:rsidRPr="00A3331F">
        <w:rPr>
          <w:rFonts w:ascii="Times New Roman" w:hAnsi="Times New Roman" w:cs="Times New Roman"/>
          <w:sz w:val="24"/>
          <w:szCs w:val="24"/>
        </w:rPr>
        <w:t xml:space="preserve"> уведомляет </w:t>
      </w:r>
      <w:sdt>
        <w:sdtPr>
          <w:rPr>
            <w:rFonts w:ascii="Times New Roman" w:hAnsi="Times New Roman" w:cs="Times New Roman"/>
            <w:sz w:val="24"/>
            <w:szCs w:val="24"/>
          </w:rPr>
          <w:id w:val="-57099244"/>
          <w:placeholder>
            <w:docPart w:val="49F0893E904D44F898211200530A0CCE"/>
          </w:placeholder>
          <w:docPartList>
            <w:docPartGallery w:val="Quick Parts"/>
          </w:docPartList>
        </w:sdtPr>
        <w:sdtEndPr/>
        <w:sdtContent>
          <w:sdt>
            <w:sdtPr>
              <w:rPr>
                <w:rFonts w:ascii="Times New Roman" w:hAnsi="Times New Roman" w:cs="Times New Roman"/>
                <w:sz w:val="24"/>
                <w:szCs w:val="24"/>
              </w:rPr>
              <w:id w:val="-1985159978"/>
              <w:placeholder>
                <w:docPart w:val="F866788CA14842DF847235BDC17170F8"/>
              </w:placeholder>
              <w:docPartList>
                <w:docPartGallery w:val="Quick Parts"/>
              </w:docPartList>
            </w:sdtPr>
            <w:sdtEndPr/>
            <w:sdtContent>
              <w:r w:rsidRPr="00A3331F">
                <w:rPr>
                  <w:rFonts w:ascii="Times New Roman" w:hAnsi="Times New Roman" w:cs="Times New Roman"/>
                  <w:b/>
                  <w:sz w:val="24"/>
                  <w:szCs w:val="24"/>
                </w:rPr>
                <w:t>Заказчика</w:t>
              </w:r>
            </w:sdtContent>
          </w:sdt>
        </w:sdtContent>
      </w:sdt>
      <w:r w:rsidRPr="00A3331F">
        <w:rPr>
          <w:rFonts w:ascii="Times New Roman" w:hAnsi="Times New Roman" w:cs="Times New Roman"/>
          <w:sz w:val="24"/>
          <w:szCs w:val="24"/>
        </w:rPr>
        <w:t xml:space="preserve"> о следующих обстоятельствах исполнения обязательств по </w:t>
      </w:r>
      <w:sdt>
        <w:sdtPr>
          <w:rPr>
            <w:rFonts w:ascii="Times New Roman" w:hAnsi="Times New Roman" w:cs="Times New Roman"/>
            <w:sz w:val="24"/>
            <w:szCs w:val="24"/>
          </w:rPr>
          <w:id w:val="1239909441"/>
          <w:placeholder>
            <w:docPart w:val="3E58F05943444DF08C8419477DD139EF"/>
          </w:placeholder>
          <w:docPartList>
            <w:docPartGallery w:val="Quick Parts"/>
          </w:docPartList>
        </w:sdtPr>
        <w:sdtEndPr/>
        <w:sdtContent>
          <w:r w:rsidRPr="00A3331F">
            <w:rPr>
              <w:rFonts w:ascii="Times New Roman" w:hAnsi="Times New Roman" w:cs="Times New Roman"/>
              <w:sz w:val="24"/>
              <w:szCs w:val="24"/>
            </w:rPr>
            <w:t>Договору</w:t>
          </w:r>
        </w:sdtContent>
      </w:sdt>
      <w:r w:rsidRPr="00A3331F">
        <w:rPr>
          <w:rFonts w:ascii="Times New Roman" w:hAnsi="Times New Roman" w:cs="Times New Roman"/>
          <w:sz w:val="24"/>
          <w:szCs w:val="24"/>
        </w:rPr>
        <w:t xml:space="preserve">, подтверждающих факт исполнения указанных обязательств силами </w:t>
      </w:r>
      <w:sdt>
        <w:sdtPr>
          <w:rPr>
            <w:rFonts w:ascii="Times New Roman" w:hAnsi="Times New Roman" w:cs="Times New Roman"/>
            <w:sz w:val="24"/>
            <w:szCs w:val="24"/>
          </w:rPr>
          <w:id w:val="-2093464098"/>
          <w:placeholder>
            <w:docPart w:val="3E58F05943444DF08C8419477DD139EF"/>
          </w:placeholder>
          <w:docPartList>
            <w:docPartGallery w:val="Quick Parts"/>
          </w:docPartList>
        </w:sdtPr>
        <w:sdtEndPr/>
        <w:sdtContent>
          <w:sdt>
            <w:sdtPr>
              <w:rPr>
                <w:rFonts w:ascii="Times New Roman" w:hAnsi="Times New Roman" w:cs="Times New Roman"/>
                <w:sz w:val="24"/>
                <w:szCs w:val="24"/>
              </w:rPr>
              <w:id w:val="-1109819050"/>
              <w:placeholder>
                <w:docPart w:val="B92256BB36BB4157BF2843DA4D4CC859"/>
              </w:placeholder>
              <w:docPartList>
                <w:docPartGallery w:val="Quick Parts"/>
              </w:docPartList>
            </w:sdtPr>
            <w:sdtEndPr/>
            <w:sdtContent>
              <w:r w:rsidR="0047585C">
                <w:rPr>
                  <w:rFonts w:ascii="Times New Roman" w:hAnsi="Times New Roman" w:cs="Times New Roman"/>
                  <w:b/>
                  <w:sz w:val="24"/>
                  <w:szCs w:val="24"/>
                </w:rPr>
                <w:t>Подрядчик</w:t>
              </w:r>
              <w:r w:rsidR="009C04CF">
                <w:rPr>
                  <w:rFonts w:ascii="Times New Roman" w:hAnsi="Times New Roman" w:cs="Times New Roman"/>
                  <w:b/>
                  <w:sz w:val="24"/>
                  <w:szCs w:val="24"/>
                </w:rPr>
                <w:t>а</w:t>
              </w:r>
            </w:sdtContent>
          </w:sdt>
        </w:sdtContent>
      </w:sdt>
      <w:r w:rsidRPr="00A3331F">
        <w:rPr>
          <w:rFonts w:ascii="Times New Roman" w:hAnsi="Times New Roman" w:cs="Times New Roman"/>
          <w:sz w:val="24"/>
          <w:szCs w:val="24"/>
        </w:rPr>
        <w:t xml:space="preserve">, как Стороны Договора, либо лицом, которому обязательство по исполнению обязательств по </w:t>
      </w:r>
      <w:sdt>
        <w:sdtPr>
          <w:rPr>
            <w:rFonts w:ascii="Times New Roman" w:hAnsi="Times New Roman" w:cs="Times New Roman"/>
            <w:sz w:val="24"/>
            <w:szCs w:val="24"/>
          </w:rPr>
          <w:id w:val="921913416"/>
          <w:placeholder>
            <w:docPart w:val="3E58F05943444DF08C8419477DD139EF"/>
          </w:placeholder>
          <w:docPartList>
            <w:docPartGallery w:val="Quick Parts"/>
          </w:docPartList>
        </w:sdtPr>
        <w:sdtEndPr/>
        <w:sdtContent>
          <w:r w:rsidRPr="00A3331F">
            <w:rPr>
              <w:rFonts w:ascii="Times New Roman" w:hAnsi="Times New Roman" w:cs="Times New Roman"/>
              <w:sz w:val="24"/>
              <w:szCs w:val="24"/>
            </w:rPr>
            <w:t>Договору</w:t>
          </w:r>
        </w:sdtContent>
      </w:sdt>
      <w:r w:rsidRPr="00A3331F">
        <w:rPr>
          <w:rFonts w:ascii="Times New Roman" w:hAnsi="Times New Roman" w:cs="Times New Roman"/>
          <w:sz w:val="24"/>
          <w:szCs w:val="24"/>
        </w:rPr>
        <w:t xml:space="preserve"> передано </w:t>
      </w:r>
      <w:sdt>
        <w:sdtPr>
          <w:rPr>
            <w:rFonts w:ascii="Times New Roman" w:hAnsi="Times New Roman" w:cs="Times New Roman"/>
            <w:sz w:val="24"/>
            <w:szCs w:val="24"/>
          </w:rPr>
          <w:id w:val="-210491029"/>
          <w:placeholder>
            <w:docPart w:val="8AEA8D68C92543669C9E08466E9BBB23"/>
          </w:placeholder>
          <w:docPartList>
            <w:docPartGallery w:val="Quick Parts"/>
          </w:docPartList>
        </w:sdtPr>
        <w:sdtEndPr/>
        <w:sdtContent>
          <w:sdt>
            <w:sdtPr>
              <w:rPr>
                <w:rFonts w:ascii="Times New Roman" w:hAnsi="Times New Roman" w:cs="Times New Roman"/>
                <w:sz w:val="24"/>
                <w:szCs w:val="24"/>
              </w:rPr>
              <w:id w:val="181485456"/>
              <w:placeholder>
                <w:docPart w:val="0A326A278B7F45B4B0BEC58C30115226"/>
              </w:placeholder>
              <w:docPartList>
                <w:docPartGallery w:val="Quick Parts"/>
              </w:docPartList>
            </w:sdtPr>
            <w:sdtEndPr/>
            <w:sdtContent>
              <w:r w:rsidR="009C04CF">
                <w:rPr>
                  <w:rFonts w:ascii="Times New Roman" w:hAnsi="Times New Roman" w:cs="Times New Roman"/>
                  <w:b/>
                  <w:sz w:val="24"/>
                  <w:szCs w:val="24"/>
                </w:rPr>
                <w:t>Подрядчиком</w:t>
              </w:r>
            </w:sdtContent>
          </w:sdt>
        </w:sdtContent>
      </w:sdt>
      <w:r w:rsidRPr="00A3331F">
        <w:rPr>
          <w:rFonts w:ascii="Times New Roman" w:hAnsi="Times New Roman" w:cs="Times New Roman"/>
          <w:sz w:val="24"/>
          <w:szCs w:val="24"/>
        </w:rPr>
        <w:t xml:space="preserve"> по соответствующему Договору в рамках действующего законодательства.</w:t>
      </w:r>
    </w:p>
    <w:tbl>
      <w:tblPr>
        <w:tblStyle w:val="af6"/>
        <w:tblW w:w="9634" w:type="dxa"/>
        <w:tblLook w:val="04A0" w:firstRow="1" w:lastRow="0" w:firstColumn="1" w:lastColumn="0" w:noHBand="0" w:noVBand="1"/>
      </w:tblPr>
      <w:tblGrid>
        <w:gridCol w:w="888"/>
        <w:gridCol w:w="5061"/>
        <w:gridCol w:w="3685"/>
      </w:tblGrid>
      <w:tr w:rsidR="00A3331F" w:rsidRPr="00A3331F" w14:paraId="2BC17501" w14:textId="77777777" w:rsidTr="002C2765">
        <w:tc>
          <w:tcPr>
            <w:tcW w:w="888" w:type="dxa"/>
          </w:tcPr>
          <w:p w14:paraId="2A4508CC"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Номер п/п</w:t>
            </w:r>
          </w:p>
        </w:tc>
        <w:tc>
          <w:tcPr>
            <w:tcW w:w="5061" w:type="dxa"/>
          </w:tcPr>
          <w:p w14:paraId="356F4138" w14:textId="067EF74A" w:rsidR="00A3331F" w:rsidRPr="00A3331F" w:rsidRDefault="00A3331F" w:rsidP="0047585C">
            <w:pPr>
              <w:ind w:firstLine="720"/>
              <w:jc w:val="center"/>
              <w:rPr>
                <w:rFonts w:ascii="Times New Roman" w:hAnsi="Times New Roman" w:cs="Times New Roman"/>
                <w:sz w:val="24"/>
                <w:szCs w:val="24"/>
              </w:rPr>
            </w:pPr>
            <w:r w:rsidRPr="00A3331F">
              <w:rPr>
                <w:rFonts w:ascii="Times New Roman" w:hAnsi="Times New Roman" w:cs="Times New Roman"/>
                <w:sz w:val="24"/>
                <w:szCs w:val="24"/>
              </w:rPr>
              <w:t xml:space="preserve">Тип информации в отношении </w:t>
            </w:r>
            <w:sdt>
              <w:sdtPr>
                <w:rPr>
                  <w:rFonts w:ascii="Times New Roman" w:hAnsi="Times New Roman" w:cs="Times New Roman"/>
                  <w:sz w:val="24"/>
                  <w:szCs w:val="24"/>
                </w:rPr>
                <w:id w:val="1953358025"/>
                <w:placeholder>
                  <w:docPart w:val="A66951FBF2B349CA95F8E69C8BAFE3FC"/>
                </w:placeholder>
                <w:docPartList>
                  <w:docPartGallery w:val="Quick Parts"/>
                </w:docPartList>
              </w:sdtPr>
              <w:sdtEndPr/>
              <w:sdtContent>
                <w:sdt>
                  <w:sdtPr>
                    <w:rPr>
                      <w:rFonts w:ascii="Times New Roman" w:hAnsi="Times New Roman" w:cs="Times New Roman"/>
                      <w:sz w:val="24"/>
                      <w:szCs w:val="24"/>
                    </w:rPr>
                    <w:id w:val="-823741002"/>
                    <w:placeholder>
                      <w:docPart w:val="E27BD2B61C184982AF40066EB4B53E74"/>
                    </w:placeholder>
                    <w:docPartList>
                      <w:docPartGallery w:val="Quick Parts"/>
                    </w:docPartList>
                  </w:sdtPr>
                  <w:sdtEndPr/>
                  <w:sdtContent>
                    <w:r w:rsidR="009C04CF">
                      <w:rPr>
                        <w:rFonts w:ascii="Times New Roman" w:eastAsia="Times New Roman" w:hAnsi="Times New Roman" w:cs="Times New Roman"/>
                        <w:b/>
                        <w:sz w:val="24"/>
                        <w:szCs w:val="24"/>
                      </w:rPr>
                      <w:t>Под</w:t>
                    </w:r>
                    <w:r w:rsidR="0047585C">
                      <w:rPr>
                        <w:rFonts w:ascii="Times New Roman" w:eastAsia="Times New Roman" w:hAnsi="Times New Roman" w:cs="Times New Roman"/>
                        <w:b/>
                        <w:sz w:val="24"/>
                        <w:szCs w:val="24"/>
                      </w:rPr>
                      <w:t>р</w:t>
                    </w:r>
                    <w:r w:rsidR="009C04CF">
                      <w:rPr>
                        <w:rFonts w:ascii="Times New Roman" w:eastAsia="Times New Roman" w:hAnsi="Times New Roman" w:cs="Times New Roman"/>
                        <w:b/>
                        <w:sz w:val="24"/>
                        <w:szCs w:val="24"/>
                      </w:rPr>
                      <w:t>я</w:t>
                    </w:r>
                    <w:r w:rsidR="0047585C">
                      <w:rPr>
                        <w:rFonts w:ascii="Times New Roman" w:eastAsia="Times New Roman" w:hAnsi="Times New Roman" w:cs="Times New Roman"/>
                        <w:b/>
                        <w:sz w:val="24"/>
                        <w:szCs w:val="24"/>
                      </w:rPr>
                      <w:t>дчика</w:t>
                    </w:r>
                  </w:sdtContent>
                </w:sdt>
              </w:sdtContent>
            </w:sdt>
          </w:p>
        </w:tc>
        <w:tc>
          <w:tcPr>
            <w:tcW w:w="3685" w:type="dxa"/>
          </w:tcPr>
          <w:p w14:paraId="0825C349" w14:textId="77777777" w:rsidR="00A3331F" w:rsidRPr="00A3331F" w:rsidRDefault="00A3331F" w:rsidP="00E01CC2">
            <w:pPr>
              <w:jc w:val="center"/>
              <w:rPr>
                <w:rFonts w:ascii="Times New Roman" w:hAnsi="Times New Roman" w:cs="Times New Roman"/>
                <w:sz w:val="24"/>
                <w:szCs w:val="24"/>
              </w:rPr>
            </w:pPr>
            <w:r w:rsidRPr="00A3331F">
              <w:rPr>
                <w:rFonts w:ascii="Times New Roman" w:hAnsi="Times New Roman" w:cs="Times New Roman"/>
                <w:sz w:val="24"/>
                <w:szCs w:val="24"/>
              </w:rPr>
              <w:t>Информация</w:t>
            </w:r>
          </w:p>
        </w:tc>
      </w:tr>
      <w:tr w:rsidR="00A3331F" w:rsidRPr="00A3331F" w14:paraId="66E3045C" w14:textId="77777777" w:rsidTr="002C2765">
        <w:tc>
          <w:tcPr>
            <w:tcW w:w="888" w:type="dxa"/>
          </w:tcPr>
          <w:p w14:paraId="37B264A8"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w:t>
            </w:r>
          </w:p>
        </w:tc>
        <w:tc>
          <w:tcPr>
            <w:tcW w:w="5061" w:type="dxa"/>
          </w:tcPr>
          <w:p w14:paraId="51CC4AD6" w14:textId="0727637B" w:rsidR="00A3331F" w:rsidRPr="00A3331F" w:rsidRDefault="00A3331F" w:rsidP="0047585C">
            <w:pPr>
              <w:ind w:firstLine="720"/>
              <w:jc w:val="center"/>
              <w:rPr>
                <w:rFonts w:ascii="Times New Roman" w:hAnsi="Times New Roman" w:cs="Times New Roman"/>
                <w:sz w:val="24"/>
                <w:szCs w:val="24"/>
              </w:rPr>
            </w:pPr>
            <w:r w:rsidRPr="00A3331F">
              <w:rPr>
                <w:rFonts w:ascii="Times New Roman" w:hAnsi="Times New Roman" w:cs="Times New Roman"/>
                <w:sz w:val="24"/>
                <w:szCs w:val="24"/>
              </w:rPr>
              <w:t xml:space="preserve">Наименование </w:t>
            </w:r>
            <w:sdt>
              <w:sdtPr>
                <w:rPr>
                  <w:rFonts w:ascii="Times New Roman" w:hAnsi="Times New Roman" w:cs="Times New Roman"/>
                  <w:sz w:val="24"/>
                  <w:szCs w:val="24"/>
                </w:rPr>
                <w:id w:val="612627209"/>
                <w:placeholder>
                  <w:docPart w:val="99D83189C6F94B74AADFFF327CCC6AD8"/>
                </w:placeholder>
                <w:docPartList>
                  <w:docPartGallery w:val="Quick Parts"/>
                </w:docPartList>
              </w:sdtPr>
              <w:sdtEndPr/>
              <w:sdtContent>
                <w:sdt>
                  <w:sdtPr>
                    <w:rPr>
                      <w:rFonts w:ascii="Times New Roman" w:hAnsi="Times New Roman" w:cs="Times New Roman"/>
                      <w:sz w:val="24"/>
                      <w:szCs w:val="24"/>
                    </w:rPr>
                    <w:id w:val="991766532"/>
                    <w:placeholder>
                      <w:docPart w:val="0593397B0A754078B23778E9EFCEFE78"/>
                    </w:placeholder>
                    <w:docPartList>
                      <w:docPartGallery w:val="Quick Parts"/>
                    </w:docPartList>
                  </w:sdtPr>
                  <w:sdtEndPr/>
                  <w:sdtContent>
                    <w:r w:rsidR="0047585C">
                      <w:rPr>
                        <w:rFonts w:ascii="Times New Roman" w:eastAsia="Times New Roman" w:hAnsi="Times New Roman" w:cs="Times New Roman"/>
                        <w:b/>
                        <w:sz w:val="24"/>
                        <w:szCs w:val="24"/>
                      </w:rPr>
                      <w:t>Подрядчика</w:t>
                    </w:r>
                  </w:sdtContent>
                </w:sdt>
              </w:sdtContent>
            </w:sdt>
          </w:p>
        </w:tc>
        <w:tc>
          <w:tcPr>
            <w:tcW w:w="3685" w:type="dxa"/>
          </w:tcPr>
          <w:p w14:paraId="255FCA5C"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391F76F8" w14:textId="77777777" w:rsidTr="002C2765">
        <w:tc>
          <w:tcPr>
            <w:tcW w:w="888" w:type="dxa"/>
          </w:tcPr>
          <w:p w14:paraId="2E2B2E91"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2</w:t>
            </w:r>
          </w:p>
        </w:tc>
        <w:tc>
          <w:tcPr>
            <w:tcW w:w="5061" w:type="dxa"/>
          </w:tcPr>
          <w:p w14:paraId="49A62ECB"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ИНН</w:t>
            </w:r>
          </w:p>
        </w:tc>
        <w:tc>
          <w:tcPr>
            <w:tcW w:w="3685" w:type="dxa"/>
          </w:tcPr>
          <w:p w14:paraId="075DEB7B"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7C31D5FC" w14:textId="77777777" w:rsidTr="002C2765">
        <w:tc>
          <w:tcPr>
            <w:tcW w:w="888" w:type="dxa"/>
          </w:tcPr>
          <w:p w14:paraId="0723E529"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3</w:t>
            </w:r>
          </w:p>
        </w:tc>
        <w:tc>
          <w:tcPr>
            <w:tcW w:w="5061" w:type="dxa"/>
          </w:tcPr>
          <w:p w14:paraId="071AF9F0"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Юридический адрес</w:t>
            </w:r>
          </w:p>
        </w:tc>
        <w:tc>
          <w:tcPr>
            <w:tcW w:w="3685" w:type="dxa"/>
          </w:tcPr>
          <w:p w14:paraId="30F32DD3"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3949567D" w14:textId="77777777" w:rsidTr="002C2765">
        <w:tc>
          <w:tcPr>
            <w:tcW w:w="888" w:type="dxa"/>
          </w:tcPr>
          <w:p w14:paraId="1EEB18B0"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4</w:t>
            </w:r>
          </w:p>
        </w:tc>
        <w:tc>
          <w:tcPr>
            <w:tcW w:w="5061" w:type="dxa"/>
          </w:tcPr>
          <w:p w14:paraId="3C1EE065"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Среднесписочная численность на дату заполнения Формы</w:t>
            </w:r>
          </w:p>
        </w:tc>
        <w:tc>
          <w:tcPr>
            <w:tcW w:w="3685" w:type="dxa"/>
          </w:tcPr>
          <w:p w14:paraId="07934EF9"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54DF30FE" w14:textId="77777777" w:rsidTr="002C2765">
        <w:tc>
          <w:tcPr>
            <w:tcW w:w="888" w:type="dxa"/>
          </w:tcPr>
          <w:p w14:paraId="4D87BD72"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5</w:t>
            </w:r>
          </w:p>
        </w:tc>
        <w:tc>
          <w:tcPr>
            <w:tcW w:w="5061" w:type="dxa"/>
          </w:tcPr>
          <w:p w14:paraId="6B7B958E"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обособленных подразделений</w:t>
            </w:r>
          </w:p>
        </w:tc>
        <w:tc>
          <w:tcPr>
            <w:tcW w:w="3685" w:type="dxa"/>
          </w:tcPr>
          <w:p w14:paraId="7F254BF0"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3E01AFF9" w14:textId="77777777" w:rsidTr="002C2765">
        <w:tc>
          <w:tcPr>
            <w:tcW w:w="888" w:type="dxa"/>
          </w:tcPr>
          <w:p w14:paraId="11677564"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6</w:t>
            </w:r>
          </w:p>
        </w:tc>
        <w:tc>
          <w:tcPr>
            <w:tcW w:w="5061" w:type="dxa"/>
          </w:tcPr>
          <w:p w14:paraId="490F2D22"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Предмет договора (тип услуг/работ)</w:t>
            </w:r>
          </w:p>
        </w:tc>
        <w:tc>
          <w:tcPr>
            <w:tcW w:w="3685" w:type="dxa"/>
          </w:tcPr>
          <w:p w14:paraId="664346D8"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1A0364DF" w14:textId="77777777" w:rsidTr="002C2765">
        <w:tc>
          <w:tcPr>
            <w:tcW w:w="888" w:type="dxa"/>
          </w:tcPr>
          <w:p w14:paraId="61C8C5B0"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7</w:t>
            </w:r>
          </w:p>
        </w:tc>
        <w:tc>
          <w:tcPr>
            <w:tcW w:w="5061" w:type="dxa"/>
          </w:tcPr>
          <w:p w14:paraId="6E54CFCB"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складских помещений (собственные/арендованные с указанием наименование и ИНН Хранителя/Складского оператора, если применимо)*</w:t>
            </w:r>
          </w:p>
        </w:tc>
        <w:tc>
          <w:tcPr>
            <w:tcW w:w="3685" w:type="dxa"/>
          </w:tcPr>
          <w:p w14:paraId="46B49D4D"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014EA767" w14:textId="77777777" w:rsidTr="002C2765">
        <w:tc>
          <w:tcPr>
            <w:tcW w:w="888" w:type="dxa"/>
          </w:tcPr>
          <w:p w14:paraId="0F4186F2"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8</w:t>
            </w:r>
          </w:p>
        </w:tc>
        <w:tc>
          <w:tcPr>
            <w:tcW w:w="5061" w:type="dxa"/>
          </w:tcPr>
          <w:p w14:paraId="5FE2B3C6"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собственного транспорта (указать количество и тип (легковые/грузовые)*</w:t>
            </w:r>
          </w:p>
        </w:tc>
        <w:tc>
          <w:tcPr>
            <w:tcW w:w="3685" w:type="dxa"/>
          </w:tcPr>
          <w:p w14:paraId="1717A62C"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1D9258E2" w14:textId="77777777" w:rsidTr="002C2765">
        <w:tc>
          <w:tcPr>
            <w:tcW w:w="888" w:type="dxa"/>
          </w:tcPr>
          <w:p w14:paraId="4178BD7C"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9</w:t>
            </w:r>
          </w:p>
        </w:tc>
        <w:tc>
          <w:tcPr>
            <w:tcW w:w="5061" w:type="dxa"/>
          </w:tcPr>
          <w:p w14:paraId="500A1830"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3685" w:type="dxa"/>
          </w:tcPr>
          <w:p w14:paraId="2E4EBC16"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2E97CAB8" w14:textId="77777777" w:rsidTr="002C2765">
        <w:tc>
          <w:tcPr>
            <w:tcW w:w="888" w:type="dxa"/>
          </w:tcPr>
          <w:p w14:paraId="1268951F"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10</w:t>
            </w:r>
          </w:p>
        </w:tc>
        <w:tc>
          <w:tcPr>
            <w:tcW w:w="5061" w:type="dxa"/>
          </w:tcPr>
          <w:p w14:paraId="512D7085"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недвижимого имущества в собственности (адрес)</w:t>
            </w:r>
          </w:p>
        </w:tc>
        <w:tc>
          <w:tcPr>
            <w:tcW w:w="3685" w:type="dxa"/>
          </w:tcPr>
          <w:p w14:paraId="5742893D"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446628B4" w14:textId="77777777" w:rsidTr="002C2765">
        <w:tc>
          <w:tcPr>
            <w:tcW w:w="888" w:type="dxa"/>
          </w:tcPr>
          <w:p w14:paraId="1048BB5B"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11</w:t>
            </w:r>
          </w:p>
        </w:tc>
        <w:tc>
          <w:tcPr>
            <w:tcW w:w="5061" w:type="dxa"/>
          </w:tcPr>
          <w:p w14:paraId="5148429D"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Сведения об арендованном недвижимом имуществе (адрес, наименование и ИНН Арендодателя)</w:t>
            </w:r>
          </w:p>
        </w:tc>
        <w:tc>
          <w:tcPr>
            <w:tcW w:w="3685" w:type="dxa"/>
          </w:tcPr>
          <w:p w14:paraId="5C304F7C"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6064DC99" w14:textId="77777777" w:rsidTr="002C2765">
        <w:tc>
          <w:tcPr>
            <w:tcW w:w="888" w:type="dxa"/>
          </w:tcPr>
          <w:p w14:paraId="1E34675F"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12</w:t>
            </w:r>
          </w:p>
        </w:tc>
        <w:tc>
          <w:tcPr>
            <w:tcW w:w="5061" w:type="dxa"/>
          </w:tcPr>
          <w:p w14:paraId="5B6E6327"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собственных производственных мощностей (адрес, тип)*</w:t>
            </w:r>
          </w:p>
        </w:tc>
        <w:tc>
          <w:tcPr>
            <w:tcW w:w="3685" w:type="dxa"/>
          </w:tcPr>
          <w:p w14:paraId="34DEBF7D"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0CCE4BCB" w14:textId="77777777" w:rsidTr="002C2765">
        <w:tc>
          <w:tcPr>
            <w:tcW w:w="888" w:type="dxa"/>
          </w:tcPr>
          <w:p w14:paraId="186FD0A5"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t>13</w:t>
            </w:r>
          </w:p>
        </w:tc>
        <w:tc>
          <w:tcPr>
            <w:tcW w:w="5061" w:type="dxa"/>
          </w:tcPr>
          <w:p w14:paraId="14A41579"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14:paraId="75D87A07" w14:textId="77777777" w:rsidR="00A3331F" w:rsidRPr="00A3331F" w:rsidRDefault="00A3331F" w:rsidP="00E01CC2">
            <w:pPr>
              <w:ind w:firstLine="720"/>
              <w:jc w:val="center"/>
              <w:rPr>
                <w:rFonts w:ascii="Times New Roman" w:hAnsi="Times New Roman" w:cs="Times New Roman"/>
                <w:sz w:val="24"/>
                <w:szCs w:val="24"/>
              </w:rPr>
            </w:pPr>
          </w:p>
        </w:tc>
      </w:tr>
      <w:tr w:rsidR="00A3331F" w:rsidRPr="00A3331F" w14:paraId="737B17A1" w14:textId="77777777" w:rsidTr="002C2765">
        <w:tc>
          <w:tcPr>
            <w:tcW w:w="888" w:type="dxa"/>
          </w:tcPr>
          <w:p w14:paraId="613E57ED" w14:textId="77777777" w:rsidR="00A3331F" w:rsidRPr="00A3331F" w:rsidRDefault="00A3331F" w:rsidP="00271BBF">
            <w:pPr>
              <w:jc w:val="center"/>
              <w:rPr>
                <w:rFonts w:ascii="Times New Roman" w:hAnsi="Times New Roman" w:cs="Times New Roman"/>
                <w:sz w:val="24"/>
                <w:szCs w:val="24"/>
              </w:rPr>
            </w:pPr>
            <w:r w:rsidRPr="00A3331F">
              <w:rPr>
                <w:rFonts w:ascii="Times New Roman" w:hAnsi="Times New Roman" w:cs="Times New Roman"/>
                <w:sz w:val="24"/>
                <w:szCs w:val="24"/>
              </w:rPr>
              <w:lastRenderedPageBreak/>
              <w:t>14</w:t>
            </w:r>
          </w:p>
        </w:tc>
        <w:tc>
          <w:tcPr>
            <w:tcW w:w="5061" w:type="dxa"/>
          </w:tcPr>
          <w:p w14:paraId="2FC00D3E" w14:textId="77777777" w:rsidR="00A3331F" w:rsidRPr="00A3331F" w:rsidRDefault="00A3331F" w:rsidP="00E01CC2">
            <w:pPr>
              <w:ind w:firstLine="720"/>
              <w:jc w:val="center"/>
              <w:rPr>
                <w:rFonts w:ascii="Times New Roman" w:hAnsi="Times New Roman" w:cs="Times New Roman"/>
                <w:sz w:val="24"/>
                <w:szCs w:val="24"/>
              </w:rPr>
            </w:pPr>
            <w:r w:rsidRPr="00A3331F">
              <w:rPr>
                <w:rFonts w:ascii="Times New Roman" w:hAnsi="Times New Roman" w:cs="Times New Roman"/>
                <w:sz w:val="24"/>
                <w:szCs w:val="24"/>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14:paraId="75C8DDCF" w14:textId="77777777" w:rsidR="00A3331F" w:rsidRPr="00A3331F" w:rsidRDefault="00A3331F" w:rsidP="00DD082E">
            <w:pPr>
              <w:pStyle w:val="a9"/>
              <w:numPr>
                <w:ilvl w:val="0"/>
                <w:numId w:val="7"/>
              </w:numPr>
              <w:ind w:left="0" w:firstLine="272"/>
              <w:jc w:val="center"/>
              <w:rPr>
                <w:rFonts w:ascii="Times New Roman" w:hAnsi="Times New Roman"/>
                <w:sz w:val="24"/>
                <w:szCs w:val="24"/>
              </w:rPr>
            </w:pPr>
            <w:r w:rsidRPr="00A3331F">
              <w:rPr>
                <w:rFonts w:ascii="Times New Roman" w:hAnsi="Times New Roman"/>
                <w:sz w:val="24"/>
                <w:szCs w:val="24"/>
              </w:rPr>
              <w:t>Вид обязательств, исполняемых третьей стороной</w:t>
            </w:r>
          </w:p>
          <w:p w14:paraId="35F249AF" w14:textId="77777777" w:rsidR="00A3331F" w:rsidRPr="00A3331F" w:rsidRDefault="00A3331F" w:rsidP="00DD082E">
            <w:pPr>
              <w:pStyle w:val="a9"/>
              <w:numPr>
                <w:ilvl w:val="0"/>
                <w:numId w:val="7"/>
              </w:numPr>
              <w:ind w:left="0" w:firstLine="272"/>
              <w:jc w:val="center"/>
              <w:rPr>
                <w:rFonts w:ascii="Times New Roman" w:hAnsi="Times New Roman"/>
                <w:sz w:val="24"/>
                <w:szCs w:val="24"/>
              </w:rPr>
            </w:pPr>
            <w:r w:rsidRPr="00A3331F">
              <w:rPr>
                <w:rFonts w:ascii="Times New Roman" w:hAnsi="Times New Roman"/>
                <w:sz w:val="24"/>
                <w:szCs w:val="24"/>
              </w:rPr>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14:paraId="2B017F3D" w14:textId="77777777" w:rsidR="00A3331F" w:rsidRPr="00A3331F" w:rsidRDefault="00A3331F" w:rsidP="00E01CC2">
            <w:pPr>
              <w:ind w:firstLine="720"/>
              <w:jc w:val="center"/>
              <w:rPr>
                <w:rFonts w:ascii="Times New Roman" w:hAnsi="Times New Roman" w:cs="Times New Roman"/>
                <w:sz w:val="24"/>
                <w:szCs w:val="24"/>
              </w:rPr>
            </w:pPr>
          </w:p>
        </w:tc>
      </w:tr>
    </w:tbl>
    <w:p w14:paraId="54467ED6" w14:textId="77777777" w:rsidR="00A3331F" w:rsidRPr="00A3331F" w:rsidRDefault="00A3331F" w:rsidP="00A3331F">
      <w:pPr>
        <w:ind w:firstLine="720"/>
        <w:jc w:val="both"/>
        <w:rPr>
          <w:rFonts w:ascii="Times New Roman" w:hAnsi="Times New Roman" w:cs="Times New Roman"/>
          <w:sz w:val="24"/>
          <w:szCs w:val="24"/>
        </w:rPr>
      </w:pPr>
      <w:r w:rsidRPr="00A3331F">
        <w:rPr>
          <w:rFonts w:ascii="Times New Roman" w:hAnsi="Times New Roman" w:cs="Times New Roman"/>
          <w:sz w:val="24"/>
          <w:szCs w:val="24"/>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14:paraId="2F7CC19E" w14:textId="5AB71498" w:rsidR="00A3331F" w:rsidRPr="00A05973" w:rsidRDefault="00A3331F" w:rsidP="00DD082E">
      <w:pPr>
        <w:pStyle w:val="a9"/>
        <w:numPr>
          <w:ilvl w:val="0"/>
          <w:numId w:val="8"/>
        </w:numPr>
        <w:spacing w:after="0" w:line="240" w:lineRule="auto"/>
        <w:ind w:left="0" w:firstLine="720"/>
        <w:jc w:val="both"/>
      </w:pPr>
      <w:r w:rsidRPr="00A3331F">
        <w:rPr>
          <w:rFonts w:ascii="Times New Roman" w:hAnsi="Times New Roman"/>
          <w:sz w:val="24"/>
          <w:szCs w:val="24"/>
        </w:rPr>
        <w:t xml:space="preserve">Подписывая настоящую Форму </w:t>
      </w:r>
      <w:sdt>
        <w:sdtPr>
          <w:rPr>
            <w:rFonts w:ascii="Times New Roman" w:hAnsi="Times New Roman"/>
            <w:sz w:val="24"/>
            <w:szCs w:val="24"/>
          </w:rPr>
          <w:id w:val="-276945566"/>
          <w:placeholder>
            <w:docPart w:val="465F819D72754B4B9729FB7A7ED5DFE5"/>
          </w:placeholder>
          <w:docPartList>
            <w:docPartGallery w:val="Quick Parts"/>
          </w:docPartList>
        </w:sdtPr>
        <w:sdtEndPr/>
        <w:sdtContent>
          <w:sdt>
            <w:sdtPr>
              <w:rPr>
                <w:rFonts w:ascii="Times New Roman" w:hAnsi="Times New Roman"/>
                <w:sz w:val="24"/>
                <w:szCs w:val="24"/>
              </w:rPr>
              <w:id w:val="-562257640"/>
              <w:placeholder>
                <w:docPart w:val="50D8891FBA614A6C965205CEEE139DC4"/>
              </w:placeholder>
              <w:docPartList>
                <w:docPartGallery w:val="Quick Parts"/>
              </w:docPartList>
            </w:sdtPr>
            <w:sdtEndPr/>
            <w:sdtContent>
              <w:r w:rsidR="00893341">
                <w:rPr>
                  <w:rFonts w:ascii="Times New Roman" w:hAnsi="Times New Roman"/>
                  <w:b/>
                  <w:sz w:val="24"/>
                  <w:szCs w:val="24"/>
                </w:rPr>
                <w:t>Подрядчик</w:t>
              </w:r>
            </w:sdtContent>
          </w:sdt>
        </w:sdtContent>
      </w:sdt>
      <w:r w:rsidRPr="00A3331F">
        <w:rPr>
          <w:rFonts w:ascii="Times New Roman" w:hAnsi="Times New Roman"/>
          <w:sz w:val="24"/>
          <w:szCs w:val="24"/>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sz w:val="24"/>
            <w:szCs w:val="24"/>
          </w:rPr>
          <w:id w:val="-1894806157"/>
          <w:placeholder>
            <w:docPart w:val="0DE8EA665420453FAD7E48FC5F110AD0"/>
          </w:placeholder>
          <w:docPartList>
            <w:docPartGallery w:val="Quick Parts"/>
          </w:docPartList>
        </w:sdtPr>
        <w:sdtEndPr/>
        <w:sdtContent>
          <w:r w:rsidRPr="00A3331F">
            <w:rPr>
              <w:rFonts w:ascii="Times New Roman" w:hAnsi="Times New Roman"/>
              <w:b/>
              <w:sz w:val="24"/>
              <w:szCs w:val="24"/>
            </w:rPr>
            <w:t>Заказчика</w:t>
          </w:r>
        </w:sdtContent>
      </w:sdt>
      <w:r w:rsidRPr="00A3331F">
        <w:rPr>
          <w:rFonts w:ascii="Times New Roman" w:hAnsi="Times New Roman"/>
          <w:sz w:val="24"/>
          <w:szCs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r w:rsidRPr="00A05973">
        <w:t>.</w:t>
      </w:r>
    </w:p>
    <w:p w14:paraId="601C9720" w14:textId="3AF19E68" w:rsidR="00A3331F" w:rsidRDefault="00A3331F" w:rsidP="00893341">
      <w:pPr>
        <w:spacing w:after="0" w:line="240" w:lineRule="auto"/>
        <w:ind w:firstLine="720"/>
        <w:jc w:val="both"/>
      </w:pPr>
    </w:p>
    <w:p w14:paraId="64AC1DF6" w14:textId="6A01E752" w:rsidR="00893341" w:rsidRDefault="00B040F8" w:rsidP="00A617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согласована</w:t>
      </w:r>
    </w:p>
    <w:p w14:paraId="714F9BA0" w14:textId="67994E17" w:rsidR="00595F94" w:rsidRDefault="00595F94" w:rsidP="00595F94">
      <w:pPr>
        <w:rPr>
          <w:rFonts w:ascii="Times New Roman" w:hAnsi="Times New Roman" w:cs="Times New Roman"/>
        </w:rPr>
      </w:pP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0"/>
        <w:gridCol w:w="4790"/>
      </w:tblGrid>
      <w:tr w:rsidR="00A617EC" w:rsidRPr="00595F94" w14:paraId="3B212817" w14:textId="77777777" w:rsidTr="00A617EC">
        <w:tc>
          <w:tcPr>
            <w:tcW w:w="4820" w:type="dxa"/>
          </w:tcPr>
          <w:p w14:paraId="178078B2"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Подрядчик</w:t>
            </w:r>
            <w:r w:rsidRPr="00595F94">
              <w:rPr>
                <w:rFonts w:ascii="Times New Roman" w:hAnsi="Times New Roman" w:cs="Times New Roman"/>
                <w:b/>
                <w:sz w:val="24"/>
                <w:szCs w:val="24"/>
              </w:rPr>
              <w:t>:</w:t>
            </w:r>
          </w:p>
          <w:p w14:paraId="36A2FEBC" w14:textId="77777777" w:rsidR="00A617EC" w:rsidRDefault="00A617EC" w:rsidP="00A24C68">
            <w:pPr>
              <w:spacing w:after="200" w:line="240" w:lineRule="exact"/>
              <w:rPr>
                <w:rFonts w:ascii="Times New Roman" w:hAnsi="Times New Roman" w:cs="Times New Roman"/>
                <w:b/>
                <w:sz w:val="24"/>
                <w:szCs w:val="24"/>
              </w:rPr>
            </w:pPr>
          </w:p>
          <w:p w14:paraId="2613435F" w14:textId="77777777" w:rsidR="00A617EC" w:rsidRPr="00595F94" w:rsidRDefault="00A617EC" w:rsidP="00A24C68">
            <w:pPr>
              <w:spacing w:after="200" w:line="240" w:lineRule="exact"/>
              <w:rPr>
                <w:rFonts w:ascii="Times New Roman" w:hAnsi="Times New Roman" w:cs="Times New Roman"/>
                <w:b/>
                <w:sz w:val="24"/>
                <w:szCs w:val="24"/>
              </w:rPr>
            </w:pPr>
          </w:p>
          <w:p w14:paraId="4C0C5B84"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111FC626"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c>
          <w:tcPr>
            <w:tcW w:w="4790" w:type="dxa"/>
          </w:tcPr>
          <w:p w14:paraId="0B016890"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Заказчик</w:t>
            </w:r>
            <w:r w:rsidRPr="00595F94">
              <w:rPr>
                <w:rFonts w:ascii="Times New Roman" w:hAnsi="Times New Roman" w:cs="Times New Roman"/>
                <w:b/>
                <w:sz w:val="24"/>
                <w:szCs w:val="24"/>
              </w:rPr>
              <w:t>:</w:t>
            </w:r>
          </w:p>
          <w:p w14:paraId="50151E19" w14:textId="77777777" w:rsidR="00A617EC" w:rsidRDefault="00A617EC" w:rsidP="00A24C68">
            <w:pPr>
              <w:spacing w:after="200" w:line="240" w:lineRule="exact"/>
              <w:rPr>
                <w:rFonts w:ascii="Times New Roman" w:hAnsi="Times New Roman" w:cs="Times New Roman"/>
                <w:b/>
                <w:sz w:val="24"/>
                <w:szCs w:val="24"/>
              </w:rPr>
            </w:pPr>
          </w:p>
          <w:p w14:paraId="5530915A" w14:textId="77777777" w:rsidR="00A617EC" w:rsidRPr="00595F94" w:rsidRDefault="00A617EC" w:rsidP="00A24C68">
            <w:pPr>
              <w:spacing w:after="200" w:line="240" w:lineRule="exact"/>
              <w:rPr>
                <w:rFonts w:ascii="Times New Roman" w:hAnsi="Times New Roman" w:cs="Times New Roman"/>
                <w:b/>
                <w:sz w:val="24"/>
                <w:szCs w:val="24"/>
              </w:rPr>
            </w:pPr>
          </w:p>
          <w:p w14:paraId="43451598"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4C5A3146"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r>
    </w:tbl>
    <w:p w14:paraId="4A141666" w14:textId="77777777" w:rsidR="00595F94" w:rsidRPr="00A3331F" w:rsidRDefault="00595F94" w:rsidP="00595F94">
      <w:pPr>
        <w:rPr>
          <w:rFonts w:ascii="Times New Roman" w:hAnsi="Times New Roman" w:cs="Times New Roman"/>
        </w:rPr>
      </w:pPr>
    </w:p>
    <w:p w14:paraId="7FAC283C" w14:textId="77777777" w:rsidR="00595F94" w:rsidRPr="00A3331F" w:rsidRDefault="00595F94" w:rsidP="00595F94">
      <w:pPr>
        <w:rPr>
          <w:rFonts w:ascii="Times New Roman" w:hAnsi="Times New Roman" w:cs="Times New Roman"/>
        </w:rPr>
      </w:pPr>
    </w:p>
    <w:p w14:paraId="79FBB4C1" w14:textId="60604B25" w:rsidR="00C54C63" w:rsidRDefault="00C54C63">
      <w:r>
        <w:br w:type="page"/>
      </w:r>
    </w:p>
    <w:p w14:paraId="5FBBDA86" w14:textId="65084AF5" w:rsidR="00E01CC2" w:rsidRDefault="00E01CC2" w:rsidP="00E01CC2">
      <w:pPr>
        <w:spacing w:after="0"/>
        <w:ind w:firstLine="720"/>
        <w:jc w:val="right"/>
        <w:rPr>
          <w:rFonts w:ascii="Times New Roman" w:hAnsi="Times New Roman" w:cs="Times New Roman"/>
          <w:sz w:val="24"/>
        </w:rPr>
      </w:pPr>
      <w:r w:rsidRPr="00E01CC2">
        <w:rPr>
          <w:rFonts w:ascii="Times New Roman" w:hAnsi="Times New Roman" w:cs="Times New Roman"/>
          <w:sz w:val="24"/>
        </w:rPr>
        <w:lastRenderedPageBreak/>
        <w:t>Приложение №</w:t>
      </w:r>
      <w:r w:rsidR="00A02AFA">
        <w:rPr>
          <w:rFonts w:ascii="Times New Roman" w:hAnsi="Times New Roman" w:cs="Times New Roman"/>
          <w:sz w:val="24"/>
        </w:rPr>
        <w:t>Б</w:t>
      </w:r>
      <w:r w:rsidRPr="00E01CC2">
        <w:rPr>
          <w:rFonts w:ascii="Times New Roman" w:hAnsi="Times New Roman" w:cs="Times New Roman"/>
          <w:sz w:val="24"/>
        </w:rPr>
        <w:t xml:space="preserve"> </w:t>
      </w:r>
    </w:p>
    <w:p w14:paraId="29BAB5A3" w14:textId="481AB78D" w:rsidR="0047585C" w:rsidRPr="00E01CC2" w:rsidRDefault="0047585C" w:rsidP="00E01CC2">
      <w:pPr>
        <w:spacing w:after="0"/>
        <w:ind w:firstLine="720"/>
        <w:jc w:val="right"/>
        <w:rPr>
          <w:rFonts w:ascii="Times New Roman" w:hAnsi="Times New Roman" w:cs="Times New Roman"/>
          <w:sz w:val="24"/>
        </w:rPr>
      </w:pPr>
      <w:r>
        <w:rPr>
          <w:rFonts w:ascii="Times New Roman" w:hAnsi="Times New Roman" w:cs="Times New Roman"/>
          <w:sz w:val="24"/>
        </w:rPr>
        <w:t>к приложению №</w:t>
      </w:r>
      <w:r w:rsidR="00A557AE">
        <w:rPr>
          <w:rFonts w:ascii="Times New Roman" w:hAnsi="Times New Roman" w:cs="Times New Roman"/>
          <w:sz w:val="24"/>
        </w:rPr>
        <w:t xml:space="preserve"> 3</w:t>
      </w:r>
      <w:r>
        <w:rPr>
          <w:rFonts w:ascii="Times New Roman" w:hAnsi="Times New Roman" w:cs="Times New Roman"/>
          <w:sz w:val="24"/>
        </w:rPr>
        <w:t xml:space="preserve"> </w:t>
      </w:r>
    </w:p>
    <w:p w14:paraId="44BB2D68" w14:textId="02FCD441" w:rsidR="00E01CC2" w:rsidRPr="00E01CC2" w:rsidRDefault="00E01CC2" w:rsidP="00E01CC2">
      <w:pPr>
        <w:spacing w:after="0"/>
        <w:ind w:firstLine="720"/>
        <w:jc w:val="right"/>
        <w:rPr>
          <w:rFonts w:ascii="Times New Roman" w:hAnsi="Times New Roman" w:cs="Times New Roman"/>
          <w:sz w:val="24"/>
        </w:rPr>
      </w:pPr>
      <w:r w:rsidRPr="00E01CC2">
        <w:rPr>
          <w:rFonts w:ascii="Times New Roman" w:hAnsi="Times New Roman" w:cs="Times New Roman"/>
          <w:sz w:val="24"/>
        </w:rPr>
        <w:t xml:space="preserve">к Договору </w:t>
      </w:r>
      <w:r w:rsidR="00271BBF">
        <w:rPr>
          <w:rFonts w:ascii="Times New Roman" w:hAnsi="Times New Roman" w:cs="Times New Roman"/>
          <w:sz w:val="24"/>
        </w:rPr>
        <w:t>подряда</w:t>
      </w:r>
      <w:r w:rsidRPr="00E01CC2">
        <w:rPr>
          <w:rFonts w:ascii="Times New Roman" w:hAnsi="Times New Roman" w:cs="Times New Roman"/>
          <w:sz w:val="24"/>
        </w:rPr>
        <w:t xml:space="preserve"> </w:t>
      </w:r>
    </w:p>
    <w:p w14:paraId="5BC9C9BE" w14:textId="77777777" w:rsidR="00E01CC2" w:rsidRPr="00E01CC2" w:rsidRDefault="00E01CC2" w:rsidP="00E01CC2">
      <w:pPr>
        <w:spacing w:after="0"/>
        <w:ind w:firstLine="720"/>
        <w:jc w:val="right"/>
        <w:rPr>
          <w:rFonts w:ascii="Times New Roman" w:hAnsi="Times New Roman" w:cs="Times New Roman"/>
          <w:sz w:val="24"/>
        </w:rPr>
      </w:pPr>
      <w:r w:rsidRPr="00E01CC2">
        <w:rPr>
          <w:rFonts w:ascii="Times New Roman" w:hAnsi="Times New Roman" w:cs="Times New Roman"/>
          <w:sz w:val="24"/>
        </w:rPr>
        <w:t>№____ от «__» ______20__ года</w:t>
      </w:r>
    </w:p>
    <w:p w14:paraId="674D6B7E" w14:textId="77777777" w:rsidR="00E01CC2" w:rsidRPr="00E01CC2" w:rsidRDefault="00E01CC2" w:rsidP="00E01CC2">
      <w:pPr>
        <w:spacing w:after="0"/>
        <w:ind w:firstLine="720"/>
        <w:jc w:val="right"/>
        <w:rPr>
          <w:rFonts w:ascii="Times New Roman" w:hAnsi="Times New Roman" w:cs="Times New Roman"/>
          <w:sz w:val="24"/>
        </w:rPr>
      </w:pPr>
    </w:p>
    <w:p w14:paraId="2021A913" w14:textId="77777777" w:rsidR="00E01CC2" w:rsidRPr="00E01CC2" w:rsidRDefault="00E01CC2" w:rsidP="00E01CC2">
      <w:pPr>
        <w:spacing w:after="0"/>
        <w:ind w:firstLine="720"/>
        <w:jc w:val="both"/>
        <w:rPr>
          <w:rFonts w:ascii="Times New Roman" w:hAnsi="Times New Roman" w:cs="Times New Roman"/>
          <w:sz w:val="24"/>
        </w:rPr>
      </w:pPr>
      <w:r w:rsidRPr="00E01CC2">
        <w:rPr>
          <w:rFonts w:ascii="Times New Roman" w:hAnsi="Times New Roman" w:cs="Times New Roman"/>
          <w:sz w:val="24"/>
        </w:rPr>
        <w:t xml:space="preserve">ФОРМА ПРЕДОСТАВЛЕНИЯ ИНФОРМАЦИИ О ПРИВЛЕКАЕМЫХ РЕСУРСАХ ДЛЯ ИСПОЛНЕНИЯ ОБЯЗАТЕЛЬСТВ ПО </w:t>
      </w:r>
      <w:sdt>
        <w:sdtPr>
          <w:rPr>
            <w:rFonts w:ascii="Times New Roman" w:hAnsi="Times New Roman" w:cs="Times New Roman"/>
            <w:sz w:val="24"/>
          </w:rPr>
          <w:id w:val="-1263132457"/>
          <w:placeholder>
            <w:docPart w:val="768FA09409CC43A08FDD7F104B755BA6"/>
          </w:placeholder>
          <w:docPartList>
            <w:docPartGallery w:val="Quick Parts"/>
          </w:docPartList>
        </w:sdtPr>
        <w:sdtEndPr/>
        <w:sdtContent>
          <w:r w:rsidRPr="00E01CC2">
            <w:rPr>
              <w:rFonts w:ascii="Times New Roman" w:hAnsi="Times New Roman" w:cs="Times New Roman"/>
              <w:sz w:val="24"/>
            </w:rPr>
            <w:t>ДОПОЛНИТЕЛЬНОМУ СОГЛАШЕНИЮ/ПРИЛОЖЕНИЮ/ДОГОВОРУ</w:t>
          </w:r>
        </w:sdtContent>
      </w:sdt>
      <w:r w:rsidRPr="00E01CC2">
        <w:rPr>
          <w:rFonts w:ascii="Times New Roman" w:hAnsi="Times New Roman" w:cs="Times New Roman"/>
          <w:sz w:val="24"/>
        </w:rPr>
        <w:t xml:space="preserve"> (далее – «Форма»)</w:t>
      </w:r>
    </w:p>
    <w:p w14:paraId="466011BF" w14:textId="764C430F" w:rsidR="00E01CC2" w:rsidRPr="00E01CC2" w:rsidRDefault="00E01CC2" w:rsidP="00E01CC2">
      <w:pPr>
        <w:spacing w:after="0"/>
        <w:ind w:firstLine="720"/>
        <w:jc w:val="both"/>
        <w:rPr>
          <w:rFonts w:ascii="Times New Roman" w:hAnsi="Times New Roman" w:cs="Times New Roman"/>
          <w:sz w:val="24"/>
        </w:rPr>
      </w:pPr>
      <w:r w:rsidRPr="00E01CC2">
        <w:rPr>
          <w:rFonts w:ascii="Times New Roman" w:hAnsi="Times New Roman" w:cs="Times New Roman"/>
          <w:sz w:val="24"/>
        </w:rPr>
        <w:t xml:space="preserve">Предоставляя информацию в рамках настоящего Приложения </w:t>
      </w:r>
      <w:sdt>
        <w:sdtPr>
          <w:rPr>
            <w:rFonts w:ascii="Times New Roman" w:hAnsi="Times New Roman" w:cs="Times New Roman"/>
            <w:sz w:val="24"/>
          </w:rPr>
          <w:id w:val="1295025623"/>
          <w:placeholder>
            <w:docPart w:val="E28D399DF58F48C199FA68D3E63E46B7"/>
          </w:placeholder>
          <w:docPartList>
            <w:docPartGallery w:val="Quick Parts"/>
          </w:docPartList>
        </w:sdtPr>
        <w:sdtEndPr/>
        <w:sdtContent>
          <w:sdt>
            <w:sdtPr>
              <w:rPr>
                <w:rFonts w:ascii="Times New Roman" w:hAnsi="Times New Roman" w:cs="Times New Roman"/>
                <w:sz w:val="24"/>
              </w:rPr>
              <w:id w:val="-1937042564"/>
              <w:placeholder>
                <w:docPart w:val="FAB6FE94E7A642A7B929AB5C8C4A17A2"/>
              </w:placeholder>
              <w:docPartList>
                <w:docPartGallery w:val="Quick Parts"/>
              </w:docPartList>
            </w:sdtPr>
            <w:sdtEndPr/>
            <w:sdtContent>
              <w:r w:rsidR="0047585C">
                <w:rPr>
                  <w:rFonts w:ascii="Times New Roman" w:hAnsi="Times New Roman" w:cs="Times New Roman"/>
                  <w:b/>
                  <w:sz w:val="24"/>
                </w:rPr>
                <w:t>Подрядчик</w:t>
              </w:r>
            </w:sdtContent>
          </w:sdt>
        </w:sdtContent>
      </w:sdt>
      <w:r w:rsidRPr="00E01CC2">
        <w:rPr>
          <w:rFonts w:ascii="Times New Roman" w:hAnsi="Times New Roman" w:cs="Times New Roman"/>
          <w:sz w:val="24"/>
        </w:rPr>
        <w:t xml:space="preserve"> уведомляет </w:t>
      </w:r>
      <w:sdt>
        <w:sdtPr>
          <w:rPr>
            <w:rFonts w:ascii="Times New Roman" w:hAnsi="Times New Roman" w:cs="Times New Roman"/>
            <w:sz w:val="24"/>
          </w:rPr>
          <w:id w:val="736744885"/>
          <w:placeholder>
            <w:docPart w:val="6B9247BB3C9D462A98D141C37B6CE5D1"/>
          </w:placeholder>
          <w:docPartList>
            <w:docPartGallery w:val="Quick Parts"/>
          </w:docPartList>
        </w:sdtPr>
        <w:sdtEndPr/>
        <w:sdtContent>
          <w:sdt>
            <w:sdtPr>
              <w:rPr>
                <w:rFonts w:ascii="Times New Roman" w:hAnsi="Times New Roman" w:cs="Times New Roman"/>
                <w:sz w:val="24"/>
              </w:rPr>
              <w:id w:val="48582985"/>
              <w:placeholder>
                <w:docPart w:val="CBA67AF949F24F3EA3E5F4FDB96C9597"/>
              </w:placeholder>
              <w:docPartList>
                <w:docPartGallery w:val="Quick Parts"/>
              </w:docPartList>
            </w:sdtPr>
            <w:sdtEndPr/>
            <w:sdtContent>
              <w:r w:rsidRPr="00E01CC2">
                <w:rPr>
                  <w:rFonts w:ascii="Times New Roman" w:hAnsi="Times New Roman" w:cs="Times New Roman"/>
                  <w:b/>
                  <w:sz w:val="24"/>
                </w:rPr>
                <w:t>Заказчика</w:t>
              </w:r>
            </w:sdtContent>
          </w:sdt>
        </w:sdtContent>
      </w:sdt>
      <w:r w:rsidRPr="00E01CC2">
        <w:rPr>
          <w:rFonts w:ascii="Times New Roman" w:hAnsi="Times New Roman" w:cs="Times New Roman"/>
          <w:sz w:val="24"/>
        </w:rPr>
        <w:t xml:space="preserve"> о следующих привлекаемых ресурсах для исполнения  обязательств по </w:t>
      </w:r>
      <w:sdt>
        <w:sdtPr>
          <w:rPr>
            <w:rFonts w:ascii="Times New Roman" w:hAnsi="Times New Roman" w:cs="Times New Roman"/>
            <w:sz w:val="24"/>
          </w:rPr>
          <w:id w:val="-191682061"/>
          <w:placeholder>
            <w:docPart w:val="768FA09409CC43A08FDD7F104B755BA6"/>
          </w:placeholder>
          <w:docPartList>
            <w:docPartGallery w:val="Quick Parts"/>
          </w:docPartList>
        </w:sdtPr>
        <w:sdtEndPr/>
        <w:sdtContent>
          <w:r w:rsidRPr="00E01CC2">
            <w:rPr>
              <w:rFonts w:ascii="Times New Roman" w:hAnsi="Times New Roman" w:cs="Times New Roman"/>
              <w:sz w:val="24"/>
            </w:rPr>
            <w:t>Приложению/Дополнительному соглашению</w:t>
          </w:r>
        </w:sdtContent>
      </w:sdt>
      <w:r w:rsidRPr="00E01CC2">
        <w:rPr>
          <w:rFonts w:ascii="Times New Roman" w:hAnsi="Times New Roman" w:cs="Times New Roman"/>
          <w:sz w:val="24"/>
        </w:rPr>
        <w:t xml:space="preserve"> к Договору №__ от _____ г.:</w:t>
      </w:r>
    </w:p>
    <w:tbl>
      <w:tblPr>
        <w:tblStyle w:val="af6"/>
        <w:tblW w:w="9686" w:type="dxa"/>
        <w:tblLook w:val="04A0" w:firstRow="1" w:lastRow="0" w:firstColumn="1" w:lastColumn="0" w:noHBand="0" w:noVBand="1"/>
      </w:tblPr>
      <w:tblGrid>
        <w:gridCol w:w="888"/>
        <w:gridCol w:w="5203"/>
        <w:gridCol w:w="3595"/>
      </w:tblGrid>
      <w:tr w:rsidR="00E01CC2" w:rsidRPr="00E01CC2" w14:paraId="52D4B53D" w14:textId="77777777" w:rsidTr="00271BBF">
        <w:tc>
          <w:tcPr>
            <w:tcW w:w="888" w:type="dxa"/>
          </w:tcPr>
          <w:p w14:paraId="6E95B00A" w14:textId="77777777" w:rsidR="00E01CC2" w:rsidRPr="00E01CC2" w:rsidRDefault="00E01CC2" w:rsidP="00E01CC2">
            <w:pPr>
              <w:jc w:val="center"/>
              <w:rPr>
                <w:rFonts w:ascii="Times New Roman" w:hAnsi="Times New Roman" w:cs="Times New Roman"/>
                <w:sz w:val="24"/>
              </w:rPr>
            </w:pPr>
            <w:r w:rsidRPr="00E01CC2">
              <w:rPr>
                <w:rFonts w:ascii="Times New Roman" w:hAnsi="Times New Roman" w:cs="Times New Roman"/>
                <w:sz w:val="24"/>
              </w:rPr>
              <w:t>Номер п/п</w:t>
            </w:r>
          </w:p>
        </w:tc>
        <w:tc>
          <w:tcPr>
            <w:tcW w:w="5203" w:type="dxa"/>
          </w:tcPr>
          <w:p w14:paraId="7F8F5FCC" w14:textId="1A026B2E" w:rsidR="00E01CC2" w:rsidRPr="00E01CC2" w:rsidRDefault="00E01CC2" w:rsidP="0047585C">
            <w:pPr>
              <w:ind w:firstLine="720"/>
              <w:jc w:val="center"/>
              <w:rPr>
                <w:rFonts w:ascii="Times New Roman" w:hAnsi="Times New Roman" w:cs="Times New Roman"/>
                <w:sz w:val="24"/>
              </w:rPr>
            </w:pPr>
            <w:r w:rsidRPr="00E01CC2">
              <w:rPr>
                <w:rFonts w:ascii="Times New Roman" w:hAnsi="Times New Roman" w:cs="Times New Roman"/>
                <w:sz w:val="24"/>
              </w:rPr>
              <w:t xml:space="preserve">Тип информации в отношении </w:t>
            </w:r>
            <w:sdt>
              <w:sdtPr>
                <w:rPr>
                  <w:rFonts w:ascii="Times New Roman" w:hAnsi="Times New Roman" w:cs="Times New Roman"/>
                  <w:sz w:val="24"/>
                </w:rPr>
                <w:id w:val="-1851482842"/>
                <w:placeholder>
                  <w:docPart w:val="4A78DC30559846CA86DDD87A943FDF90"/>
                </w:placeholder>
                <w:docPartList>
                  <w:docPartGallery w:val="Quick Parts"/>
                </w:docPartList>
              </w:sdtPr>
              <w:sdtEndPr/>
              <w:sdtContent>
                <w:sdt>
                  <w:sdtPr>
                    <w:rPr>
                      <w:rFonts w:ascii="Times New Roman" w:hAnsi="Times New Roman" w:cs="Times New Roman"/>
                      <w:sz w:val="24"/>
                    </w:rPr>
                    <w:id w:val="1544561694"/>
                    <w:placeholder>
                      <w:docPart w:val="D8DC86112D8B49C3BF281516D7475074"/>
                    </w:placeholder>
                    <w:docPartList>
                      <w:docPartGallery w:val="Quick Parts"/>
                    </w:docPartList>
                  </w:sdtPr>
                  <w:sdtEndPr/>
                  <w:sdtContent>
                    <w:r w:rsidR="0047585C">
                      <w:rPr>
                        <w:rFonts w:ascii="Times New Roman" w:hAnsi="Times New Roman" w:cs="Times New Roman"/>
                        <w:b/>
                        <w:sz w:val="24"/>
                      </w:rPr>
                      <w:t>Подрядчика</w:t>
                    </w:r>
                  </w:sdtContent>
                </w:sdt>
              </w:sdtContent>
            </w:sdt>
          </w:p>
        </w:tc>
        <w:tc>
          <w:tcPr>
            <w:tcW w:w="3595" w:type="dxa"/>
          </w:tcPr>
          <w:p w14:paraId="3A5B122A" w14:textId="77777777" w:rsidR="00E01CC2" w:rsidRPr="00E01CC2" w:rsidRDefault="00E01CC2" w:rsidP="00E01CC2">
            <w:pPr>
              <w:jc w:val="center"/>
              <w:rPr>
                <w:rFonts w:ascii="Times New Roman" w:hAnsi="Times New Roman" w:cs="Times New Roman"/>
                <w:sz w:val="24"/>
              </w:rPr>
            </w:pPr>
            <w:r w:rsidRPr="00E01CC2">
              <w:rPr>
                <w:rFonts w:ascii="Times New Roman" w:hAnsi="Times New Roman" w:cs="Times New Roman"/>
                <w:sz w:val="24"/>
              </w:rPr>
              <w:t>Информация</w:t>
            </w:r>
          </w:p>
        </w:tc>
      </w:tr>
      <w:tr w:rsidR="00E01CC2" w:rsidRPr="00E01CC2" w14:paraId="4997D97A" w14:textId="77777777" w:rsidTr="00271BBF">
        <w:tc>
          <w:tcPr>
            <w:tcW w:w="888" w:type="dxa"/>
          </w:tcPr>
          <w:p w14:paraId="4539D926" w14:textId="77777777" w:rsidR="00E01CC2" w:rsidRPr="00E01CC2" w:rsidRDefault="00E01CC2" w:rsidP="00271BBF">
            <w:pPr>
              <w:jc w:val="center"/>
              <w:rPr>
                <w:rFonts w:ascii="Times New Roman" w:hAnsi="Times New Roman" w:cs="Times New Roman"/>
                <w:sz w:val="24"/>
              </w:rPr>
            </w:pPr>
            <w:r w:rsidRPr="00E01CC2">
              <w:rPr>
                <w:rFonts w:ascii="Times New Roman" w:hAnsi="Times New Roman" w:cs="Times New Roman"/>
                <w:sz w:val="24"/>
              </w:rPr>
              <w:t>1</w:t>
            </w:r>
          </w:p>
        </w:tc>
        <w:tc>
          <w:tcPr>
            <w:tcW w:w="5203" w:type="dxa"/>
          </w:tcPr>
          <w:p w14:paraId="574C6789" w14:textId="77777777" w:rsidR="00E01CC2" w:rsidRPr="00E01CC2" w:rsidRDefault="00E01CC2" w:rsidP="00DD082E">
            <w:pPr>
              <w:pStyle w:val="a9"/>
              <w:numPr>
                <w:ilvl w:val="0"/>
                <w:numId w:val="7"/>
              </w:numPr>
              <w:ind w:left="0" w:firstLine="246"/>
              <w:rPr>
                <w:rFonts w:ascii="Times New Roman" w:hAnsi="Times New Roman"/>
                <w:sz w:val="24"/>
              </w:rPr>
            </w:pPr>
            <w:r w:rsidRPr="00E01CC2">
              <w:rPr>
                <w:rFonts w:ascii="Times New Roman" w:hAnsi="Times New Roman"/>
                <w:sz w:val="24"/>
              </w:rPr>
              <w:t>Вид обязательств, исполняемых третьей стороной</w:t>
            </w:r>
          </w:p>
          <w:p w14:paraId="292CDFB8" w14:textId="77777777" w:rsidR="00E01CC2" w:rsidRPr="00E01CC2" w:rsidRDefault="00E01CC2" w:rsidP="00DD082E">
            <w:pPr>
              <w:pStyle w:val="a9"/>
              <w:numPr>
                <w:ilvl w:val="0"/>
                <w:numId w:val="7"/>
              </w:numPr>
              <w:ind w:left="0" w:firstLine="246"/>
              <w:rPr>
                <w:rFonts w:ascii="Times New Roman" w:hAnsi="Times New Roman"/>
                <w:sz w:val="24"/>
              </w:rPr>
            </w:pPr>
            <w:r w:rsidRPr="00E01CC2">
              <w:rPr>
                <w:rFonts w:ascii="Times New Roman" w:hAnsi="Times New Roman"/>
                <w:sz w:val="24"/>
              </w:rPr>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14:paraId="398F4D5E" w14:textId="77777777" w:rsidR="00E01CC2" w:rsidRPr="00E01CC2" w:rsidRDefault="00E01CC2" w:rsidP="00E01CC2">
            <w:pPr>
              <w:ind w:firstLine="720"/>
              <w:jc w:val="center"/>
              <w:rPr>
                <w:rFonts w:ascii="Times New Roman" w:hAnsi="Times New Roman" w:cs="Times New Roman"/>
                <w:sz w:val="24"/>
              </w:rPr>
            </w:pPr>
          </w:p>
        </w:tc>
      </w:tr>
    </w:tbl>
    <w:p w14:paraId="617EFE5A" w14:textId="5D5C4A51" w:rsidR="00E01CC2" w:rsidRPr="00E01CC2" w:rsidRDefault="00E01CC2" w:rsidP="00DD082E">
      <w:pPr>
        <w:pStyle w:val="a9"/>
        <w:numPr>
          <w:ilvl w:val="0"/>
          <w:numId w:val="8"/>
        </w:numPr>
        <w:spacing w:after="0" w:line="240" w:lineRule="auto"/>
        <w:ind w:left="0" w:firstLine="720"/>
        <w:jc w:val="both"/>
        <w:rPr>
          <w:rFonts w:ascii="Times New Roman" w:hAnsi="Times New Roman"/>
          <w:sz w:val="24"/>
        </w:rPr>
      </w:pPr>
      <w:r w:rsidRPr="00E01CC2">
        <w:rPr>
          <w:rFonts w:ascii="Times New Roman" w:hAnsi="Times New Roman"/>
          <w:sz w:val="24"/>
        </w:rPr>
        <w:t xml:space="preserve">Подписывая настоящую Форму </w:t>
      </w:r>
      <w:sdt>
        <w:sdtPr>
          <w:rPr>
            <w:rFonts w:ascii="Times New Roman" w:hAnsi="Times New Roman"/>
            <w:sz w:val="24"/>
          </w:rPr>
          <w:id w:val="1325939219"/>
          <w:placeholder>
            <w:docPart w:val="242DED2B8C204A2DA1ED9C3416FA3F8F"/>
          </w:placeholder>
          <w:docPartList>
            <w:docPartGallery w:val="Quick Parts"/>
          </w:docPartList>
        </w:sdtPr>
        <w:sdtEndPr/>
        <w:sdtContent>
          <w:sdt>
            <w:sdtPr>
              <w:rPr>
                <w:rFonts w:ascii="Times New Roman" w:hAnsi="Times New Roman"/>
                <w:sz w:val="24"/>
              </w:rPr>
              <w:id w:val="1050731163"/>
              <w:placeholder>
                <w:docPart w:val="D44F68DBD1FD4C7282A3B00FACB80D96"/>
              </w:placeholder>
              <w:docPartList>
                <w:docPartGallery w:val="Quick Parts"/>
              </w:docPartList>
            </w:sdtPr>
            <w:sdtEndPr/>
            <w:sdtContent>
              <w:r w:rsidR="0047585C">
                <w:rPr>
                  <w:rFonts w:ascii="Times New Roman" w:hAnsi="Times New Roman"/>
                  <w:b/>
                  <w:sz w:val="24"/>
                </w:rPr>
                <w:t>Подрядчик</w:t>
              </w:r>
              <w:r w:rsidRPr="00E01CC2" w:rsidDel="00CE67E8">
                <w:rPr>
                  <w:rFonts w:ascii="Times New Roman" w:hAnsi="Times New Roman"/>
                  <w:b/>
                  <w:sz w:val="24"/>
                </w:rPr>
                <w:t xml:space="preserve"> </w:t>
              </w:r>
            </w:sdtContent>
          </w:sdt>
        </w:sdtContent>
      </w:sdt>
      <w:r w:rsidRPr="00E01CC2">
        <w:rPr>
          <w:rFonts w:ascii="Times New Roman" w:hAnsi="Times New Roman"/>
          <w:sz w:val="24"/>
        </w:rPr>
        <w:t xml:space="preserve"> обязуется: по требованию Заказчика предоставить документы, подтверждающие должную осмотрительность при выборе </w:t>
      </w:r>
      <w:r w:rsidR="00271BBF" w:rsidRPr="00E01CC2">
        <w:rPr>
          <w:rFonts w:ascii="Times New Roman" w:hAnsi="Times New Roman"/>
          <w:sz w:val="24"/>
        </w:rPr>
        <w:t>суб</w:t>
      </w:r>
      <w:r w:rsidR="00271BBF">
        <w:rPr>
          <w:rFonts w:ascii="Times New Roman" w:hAnsi="Times New Roman"/>
          <w:sz w:val="24"/>
        </w:rPr>
        <w:t>подрядчика</w:t>
      </w:r>
      <w:r w:rsidRPr="00E01CC2">
        <w:rPr>
          <w:rFonts w:ascii="Times New Roman" w:hAnsi="Times New Roman"/>
          <w:sz w:val="24"/>
        </w:rPr>
        <w:t xml:space="preserve">; предоставить достоверную информацию о привлекаемом персонале </w:t>
      </w:r>
      <w:r w:rsidR="00271BBF" w:rsidRPr="00E01CC2">
        <w:rPr>
          <w:rFonts w:ascii="Times New Roman" w:hAnsi="Times New Roman"/>
          <w:sz w:val="24"/>
        </w:rPr>
        <w:t>суб</w:t>
      </w:r>
      <w:r w:rsidR="00271BBF">
        <w:rPr>
          <w:rFonts w:ascii="Times New Roman" w:hAnsi="Times New Roman"/>
          <w:sz w:val="24"/>
        </w:rPr>
        <w:t>подрядчика</w:t>
      </w:r>
      <w:r w:rsidR="00271BBF" w:rsidRPr="00E01CC2">
        <w:rPr>
          <w:rFonts w:ascii="Times New Roman" w:hAnsi="Times New Roman"/>
          <w:sz w:val="24"/>
        </w:rPr>
        <w:t xml:space="preserve"> </w:t>
      </w:r>
      <w:r w:rsidRPr="00E01CC2">
        <w:rPr>
          <w:rFonts w:ascii="Times New Roman" w:hAnsi="Times New Roman"/>
          <w:sz w:val="24"/>
        </w:rPr>
        <w:t xml:space="preserve">для включения в заявку о получении пропуска </w:t>
      </w:r>
    </w:p>
    <w:p w14:paraId="5FF0A526" w14:textId="63007920" w:rsidR="00E01CC2" w:rsidRPr="00E01CC2" w:rsidRDefault="00E01CC2" w:rsidP="00DD082E">
      <w:pPr>
        <w:pStyle w:val="a9"/>
        <w:numPr>
          <w:ilvl w:val="0"/>
          <w:numId w:val="8"/>
        </w:numPr>
        <w:spacing w:after="0" w:line="240" w:lineRule="auto"/>
        <w:ind w:left="0" w:firstLine="720"/>
        <w:jc w:val="both"/>
        <w:rPr>
          <w:rFonts w:ascii="Times New Roman" w:hAnsi="Times New Roman"/>
          <w:sz w:val="24"/>
        </w:rPr>
      </w:pPr>
      <w:r w:rsidRPr="00E01CC2">
        <w:rPr>
          <w:rFonts w:ascii="Times New Roman" w:hAnsi="Times New Roman"/>
          <w:sz w:val="24"/>
        </w:rPr>
        <w:t xml:space="preserve">Подписывая настоящую Форму </w:t>
      </w:r>
      <w:sdt>
        <w:sdtPr>
          <w:rPr>
            <w:rFonts w:ascii="Times New Roman" w:hAnsi="Times New Roman"/>
            <w:sz w:val="24"/>
          </w:rPr>
          <w:id w:val="1706210711"/>
          <w:placeholder>
            <w:docPart w:val="8EA29E089BB7472882E74A1943B11D78"/>
          </w:placeholder>
          <w:docPartList>
            <w:docPartGallery w:val="Quick Parts"/>
          </w:docPartList>
        </w:sdtPr>
        <w:sdtEndPr/>
        <w:sdtContent>
          <w:sdt>
            <w:sdtPr>
              <w:rPr>
                <w:rFonts w:ascii="Times New Roman" w:hAnsi="Times New Roman"/>
                <w:sz w:val="24"/>
              </w:rPr>
              <w:id w:val="2126655567"/>
              <w:placeholder>
                <w:docPart w:val="366580EDF8E54DE1ADCFF8802ECD5587"/>
              </w:placeholder>
              <w:docPartList>
                <w:docPartGallery w:val="Quick Parts"/>
              </w:docPartList>
            </w:sdtPr>
            <w:sdtEndPr/>
            <w:sdtContent>
              <w:r w:rsidR="0047585C">
                <w:rPr>
                  <w:rFonts w:ascii="Times New Roman" w:hAnsi="Times New Roman"/>
                  <w:b/>
                  <w:sz w:val="24"/>
                </w:rPr>
                <w:t>Подрядчик</w:t>
              </w:r>
            </w:sdtContent>
          </w:sdt>
        </w:sdtContent>
      </w:sdt>
      <w:r w:rsidRPr="00E01CC2">
        <w:rPr>
          <w:rFonts w:ascii="Times New Roman" w:hAnsi="Times New Roman"/>
          <w:sz w:val="24"/>
        </w:rPr>
        <w:t xml:space="preserve"> подтверждает, что в случае привлечения им для исполнения обязательств по </w:t>
      </w:r>
      <w:sdt>
        <w:sdtPr>
          <w:rPr>
            <w:rFonts w:ascii="Times New Roman" w:hAnsi="Times New Roman"/>
            <w:sz w:val="24"/>
          </w:rPr>
          <w:id w:val="1502235720"/>
          <w:placeholder>
            <w:docPart w:val="768FA09409CC43A08FDD7F104B755BA6"/>
          </w:placeholder>
          <w:docPartList>
            <w:docPartGallery w:val="Quick Parts"/>
          </w:docPartList>
        </w:sdtPr>
        <w:sdtEndPr/>
        <w:sdtContent>
          <w:r w:rsidRPr="00E01CC2">
            <w:rPr>
              <w:rFonts w:ascii="Times New Roman" w:hAnsi="Times New Roman"/>
              <w:sz w:val="24"/>
            </w:rPr>
            <w:t>Приложению/Дополнительному соглашению/Договору</w:t>
          </w:r>
        </w:sdtContent>
      </w:sdt>
      <w:r w:rsidRPr="00E01CC2">
        <w:rPr>
          <w:rFonts w:ascii="Times New Roman" w:hAnsi="Times New Roman"/>
          <w:sz w:val="24"/>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sz w:val="24"/>
          </w:rPr>
          <w:id w:val="814299001"/>
          <w:placeholder>
            <w:docPart w:val="FAC2AFEF1CDA4584B8AEB43499BF7FDE"/>
          </w:placeholder>
          <w:docPartList>
            <w:docPartGallery w:val="Quick Parts"/>
          </w:docPartList>
        </w:sdtPr>
        <w:sdtEndPr/>
        <w:sdtContent>
          <w:sdt>
            <w:sdtPr>
              <w:rPr>
                <w:rFonts w:ascii="Times New Roman" w:hAnsi="Times New Roman"/>
                <w:sz w:val="24"/>
              </w:rPr>
              <w:id w:val="-1243097621"/>
              <w:placeholder>
                <w:docPart w:val="DBBB7447FA5744F095F88141586880E9"/>
              </w:placeholder>
              <w:docPartList>
                <w:docPartGallery w:val="Quick Parts"/>
              </w:docPartList>
            </w:sdtPr>
            <w:sdtEndPr/>
            <w:sdtContent>
              <w:sdt>
                <w:sdtPr>
                  <w:rPr>
                    <w:rFonts w:ascii="Times New Roman" w:hAnsi="Times New Roman"/>
                    <w:sz w:val="24"/>
                  </w:rPr>
                  <w:id w:val="751090380"/>
                  <w:placeholder>
                    <w:docPart w:val="67552C7012BB4D5C95F81C40E6488804"/>
                  </w:placeholder>
                  <w:docPartList>
                    <w:docPartGallery w:val="Quick Parts"/>
                  </w:docPartList>
                </w:sdtPr>
                <w:sdtEndPr/>
                <w:sdtContent>
                  <w:sdt>
                    <w:sdtPr>
                      <w:rPr>
                        <w:rFonts w:ascii="Times New Roman" w:hAnsi="Times New Roman"/>
                        <w:sz w:val="24"/>
                      </w:rPr>
                      <w:id w:val="2082027518"/>
                      <w:placeholder>
                        <w:docPart w:val="1B293FC2943744E5AA79D71A5C1EC20F"/>
                      </w:placeholder>
                      <w:docPartList>
                        <w:docPartGallery w:val="Quick Parts"/>
                      </w:docPartList>
                    </w:sdtPr>
                    <w:sdtEndPr/>
                    <w:sdtContent>
                      <w:r w:rsidRPr="00E01CC2">
                        <w:rPr>
                          <w:rFonts w:ascii="Times New Roman" w:hAnsi="Times New Roman"/>
                          <w:b/>
                          <w:sz w:val="24"/>
                        </w:rPr>
                        <w:t>Заказчика</w:t>
                      </w:r>
                    </w:sdtContent>
                  </w:sdt>
                </w:sdtContent>
              </w:sdt>
            </w:sdtContent>
          </w:sdt>
        </w:sdtContent>
      </w:sdt>
      <w:r w:rsidRPr="00E01CC2">
        <w:rPr>
          <w:rFonts w:ascii="Times New Roman" w:hAnsi="Times New Roman"/>
          <w:sz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2DFC9692" w14:textId="6A9035D5" w:rsidR="00E01CC2" w:rsidRPr="00E01CC2" w:rsidRDefault="00E01CC2" w:rsidP="00E01CC2">
      <w:pPr>
        <w:spacing w:after="0"/>
        <w:ind w:firstLine="720"/>
        <w:jc w:val="both"/>
        <w:rPr>
          <w:rFonts w:ascii="Times New Roman" w:hAnsi="Times New Roman" w:cs="Times New Roman"/>
          <w:sz w:val="24"/>
        </w:rPr>
      </w:pPr>
      <w:r w:rsidRPr="00E01CC2">
        <w:rPr>
          <w:rFonts w:ascii="Times New Roman" w:hAnsi="Times New Roman" w:cs="Times New Roman"/>
          <w:sz w:val="24"/>
        </w:rPr>
        <w:t xml:space="preserve">В случае несоблюдения </w:t>
      </w:r>
      <w:sdt>
        <w:sdtPr>
          <w:rPr>
            <w:rFonts w:ascii="Times New Roman" w:hAnsi="Times New Roman" w:cs="Times New Roman"/>
            <w:sz w:val="24"/>
          </w:rPr>
          <w:id w:val="-1955168462"/>
          <w:placeholder>
            <w:docPart w:val="6ED9569B08C04B13847DEE2F964E5E3A"/>
          </w:placeholder>
          <w:docPartList>
            <w:docPartGallery w:val="Quick Parts"/>
          </w:docPartList>
        </w:sdtPr>
        <w:sdtEndPr/>
        <w:sdtContent>
          <w:sdt>
            <w:sdtPr>
              <w:rPr>
                <w:rFonts w:ascii="Times New Roman" w:hAnsi="Times New Roman" w:cs="Times New Roman"/>
                <w:sz w:val="24"/>
              </w:rPr>
              <w:id w:val="228893433"/>
              <w:placeholder>
                <w:docPart w:val="1E41306F588441D990147B9DB3BBF886"/>
              </w:placeholder>
              <w:docPartList>
                <w:docPartGallery w:val="Quick Parts"/>
              </w:docPartList>
            </w:sdtPr>
            <w:sdtEndPr/>
            <w:sdtContent>
              <w:r w:rsidR="0047585C">
                <w:rPr>
                  <w:rFonts w:ascii="Times New Roman" w:hAnsi="Times New Roman" w:cs="Times New Roman"/>
                  <w:b/>
                  <w:sz w:val="24"/>
                </w:rPr>
                <w:t>Подрядчик</w:t>
              </w:r>
            </w:sdtContent>
          </w:sdt>
        </w:sdtContent>
      </w:sdt>
      <w:r w:rsidR="005C65F1">
        <w:rPr>
          <w:rFonts w:ascii="Times New Roman" w:hAnsi="Times New Roman" w:cs="Times New Roman"/>
          <w:b/>
          <w:sz w:val="24"/>
        </w:rPr>
        <w:t>ом</w:t>
      </w:r>
      <w:r w:rsidRPr="00E01CC2">
        <w:rPr>
          <w:rFonts w:ascii="Times New Roman" w:hAnsi="Times New Roman" w:cs="Times New Roman"/>
          <w:sz w:val="24"/>
        </w:rPr>
        <w:t xml:space="preserve"> обязательств по предоставлению информации о третьих лицах </w:t>
      </w:r>
      <w:sdt>
        <w:sdtPr>
          <w:rPr>
            <w:rFonts w:ascii="Times New Roman" w:hAnsi="Times New Roman" w:cs="Times New Roman"/>
            <w:sz w:val="24"/>
          </w:rPr>
          <w:id w:val="580563689"/>
          <w:placeholder>
            <w:docPart w:val="A34B22A96C334B819B42BC49F1C26146"/>
          </w:placeholder>
          <w:docPartList>
            <w:docPartGallery w:val="Quick Parts"/>
          </w:docPartList>
        </w:sdtPr>
        <w:sdtEndPr/>
        <w:sdtContent>
          <w:sdt>
            <w:sdtPr>
              <w:rPr>
                <w:rFonts w:ascii="Times New Roman" w:hAnsi="Times New Roman" w:cs="Times New Roman"/>
                <w:sz w:val="24"/>
              </w:rPr>
              <w:id w:val="-1497412346"/>
              <w:placeholder>
                <w:docPart w:val="D6B7AEA33DE741F3A72B1008649C0026"/>
              </w:placeholder>
              <w:docPartList>
                <w:docPartGallery w:val="Quick Parts"/>
              </w:docPartList>
            </w:sdtPr>
            <w:sdtEndPr/>
            <w:sdtContent>
              <w:sdt>
                <w:sdtPr>
                  <w:rPr>
                    <w:rFonts w:ascii="Times New Roman" w:hAnsi="Times New Roman" w:cs="Times New Roman"/>
                    <w:sz w:val="24"/>
                  </w:rPr>
                  <w:id w:val="1167054591"/>
                  <w:placeholder>
                    <w:docPart w:val="22FC4E97887B45308AA1CA402CE04FF7"/>
                  </w:placeholder>
                  <w:docPartList>
                    <w:docPartGallery w:val="Quick Parts"/>
                  </w:docPartList>
                </w:sdtPr>
                <w:sdtEndPr/>
                <w:sdtContent>
                  <w:r w:rsidRPr="00E01CC2">
                    <w:rPr>
                      <w:rFonts w:ascii="Times New Roman" w:hAnsi="Times New Roman" w:cs="Times New Roman"/>
                      <w:b/>
                      <w:sz w:val="24"/>
                    </w:rPr>
                    <w:t xml:space="preserve">Заказчик </w:t>
                  </w:r>
                </w:sdtContent>
              </w:sdt>
            </w:sdtContent>
          </w:sdt>
        </w:sdtContent>
      </w:sdt>
      <w:r w:rsidRPr="00E01CC2">
        <w:rPr>
          <w:rFonts w:ascii="Times New Roman" w:hAnsi="Times New Roman" w:cs="Times New Roman"/>
          <w:sz w:val="24"/>
        </w:rPr>
        <w:t xml:space="preserve"> имеет право в одностороннем внесудебном порядке отказаться от исполнения Договора.</w:t>
      </w:r>
    </w:p>
    <w:p w14:paraId="4E292ADE" w14:textId="77777777" w:rsidR="00E01CC2" w:rsidRPr="00E01CC2" w:rsidRDefault="00E01CC2" w:rsidP="00E01CC2">
      <w:pPr>
        <w:spacing w:after="0"/>
        <w:ind w:firstLine="720"/>
        <w:jc w:val="both"/>
        <w:rPr>
          <w:rFonts w:ascii="Times New Roman" w:hAnsi="Times New Roman" w:cs="Times New Roman"/>
          <w:sz w:val="24"/>
        </w:rPr>
      </w:pPr>
      <w:r w:rsidRPr="00E01CC2">
        <w:rPr>
          <w:rFonts w:ascii="Times New Roman" w:hAnsi="Times New Roman" w:cs="Times New Roman"/>
          <w:sz w:val="24"/>
        </w:rPr>
        <w:tab/>
      </w:r>
      <w:r w:rsidRPr="00E01CC2">
        <w:rPr>
          <w:rFonts w:ascii="Times New Roman" w:hAnsi="Times New Roman" w:cs="Times New Roman"/>
          <w:sz w:val="24"/>
        </w:rPr>
        <w:tab/>
      </w:r>
      <w:r w:rsidRPr="00E01CC2">
        <w:rPr>
          <w:rFonts w:ascii="Times New Roman" w:hAnsi="Times New Roman" w:cs="Times New Roman"/>
          <w:sz w:val="24"/>
        </w:rPr>
        <w:tab/>
      </w:r>
    </w:p>
    <w:p w14:paraId="1C5E5999" w14:textId="6C2AF135" w:rsidR="00E01CC2" w:rsidRDefault="004F309B" w:rsidP="00A617EC">
      <w:pPr>
        <w:spacing w:after="0"/>
        <w:jc w:val="center"/>
        <w:rPr>
          <w:rFonts w:ascii="Times New Roman" w:hAnsi="Times New Roman" w:cs="Times New Roman"/>
          <w:sz w:val="24"/>
        </w:rPr>
      </w:pPr>
      <w:r>
        <w:rPr>
          <w:rFonts w:ascii="Times New Roman" w:hAnsi="Times New Roman" w:cs="Times New Roman"/>
          <w:sz w:val="24"/>
        </w:rPr>
        <w:t>Форма согласована:</w:t>
      </w:r>
    </w:p>
    <w:p w14:paraId="46746ECC" w14:textId="7BCB5B5A" w:rsidR="00A617EC" w:rsidRDefault="00A617EC" w:rsidP="00A617EC">
      <w:pPr>
        <w:spacing w:after="0"/>
        <w:jc w:val="center"/>
        <w:rPr>
          <w:rFonts w:ascii="Times New Roman" w:hAnsi="Times New Roman" w:cs="Times New Roman"/>
          <w:sz w:val="24"/>
        </w:rPr>
      </w:pP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0"/>
        <w:gridCol w:w="4790"/>
      </w:tblGrid>
      <w:tr w:rsidR="00A617EC" w:rsidRPr="00595F94" w14:paraId="2F34D34E" w14:textId="77777777" w:rsidTr="007A4520">
        <w:tc>
          <w:tcPr>
            <w:tcW w:w="4820" w:type="dxa"/>
          </w:tcPr>
          <w:p w14:paraId="020BD626"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Подрядчик</w:t>
            </w:r>
            <w:r w:rsidRPr="00595F94">
              <w:rPr>
                <w:rFonts w:ascii="Times New Roman" w:hAnsi="Times New Roman" w:cs="Times New Roman"/>
                <w:b/>
                <w:sz w:val="24"/>
                <w:szCs w:val="24"/>
              </w:rPr>
              <w:t>:</w:t>
            </w:r>
          </w:p>
          <w:p w14:paraId="1B23107A" w14:textId="77777777" w:rsidR="00A617EC" w:rsidRDefault="00A617EC" w:rsidP="00A24C68">
            <w:pPr>
              <w:spacing w:after="200" w:line="240" w:lineRule="exact"/>
              <w:rPr>
                <w:rFonts w:ascii="Times New Roman" w:hAnsi="Times New Roman" w:cs="Times New Roman"/>
                <w:b/>
                <w:sz w:val="24"/>
                <w:szCs w:val="24"/>
              </w:rPr>
            </w:pPr>
          </w:p>
          <w:p w14:paraId="2B3BD34B" w14:textId="77777777" w:rsidR="00A617EC" w:rsidRPr="00595F94" w:rsidRDefault="00A617EC" w:rsidP="00A24C68">
            <w:pPr>
              <w:spacing w:after="200" w:line="240" w:lineRule="exact"/>
              <w:rPr>
                <w:rFonts w:ascii="Times New Roman" w:hAnsi="Times New Roman" w:cs="Times New Roman"/>
                <w:b/>
                <w:sz w:val="24"/>
                <w:szCs w:val="24"/>
              </w:rPr>
            </w:pPr>
          </w:p>
          <w:p w14:paraId="3125ACDA"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0D65016A"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c>
          <w:tcPr>
            <w:tcW w:w="4790" w:type="dxa"/>
          </w:tcPr>
          <w:p w14:paraId="76F3E74B" w14:textId="77777777" w:rsidR="00A617EC" w:rsidRDefault="00A617EC" w:rsidP="00A24C68">
            <w:pPr>
              <w:spacing w:after="200" w:line="240" w:lineRule="exact"/>
              <w:rPr>
                <w:rFonts w:ascii="Times New Roman" w:hAnsi="Times New Roman" w:cs="Times New Roman"/>
                <w:b/>
                <w:sz w:val="24"/>
                <w:szCs w:val="24"/>
              </w:rPr>
            </w:pPr>
            <w:r>
              <w:rPr>
                <w:rFonts w:ascii="Times New Roman" w:hAnsi="Times New Roman" w:cs="Times New Roman"/>
                <w:b/>
                <w:sz w:val="24"/>
                <w:szCs w:val="24"/>
              </w:rPr>
              <w:t>Заказчик</w:t>
            </w:r>
            <w:r w:rsidRPr="00595F94">
              <w:rPr>
                <w:rFonts w:ascii="Times New Roman" w:hAnsi="Times New Roman" w:cs="Times New Roman"/>
                <w:b/>
                <w:sz w:val="24"/>
                <w:szCs w:val="24"/>
              </w:rPr>
              <w:t>:</w:t>
            </w:r>
          </w:p>
          <w:p w14:paraId="05FD1366" w14:textId="77777777" w:rsidR="00A617EC" w:rsidRDefault="00A617EC" w:rsidP="00A24C68">
            <w:pPr>
              <w:spacing w:after="200" w:line="240" w:lineRule="exact"/>
              <w:rPr>
                <w:rFonts w:ascii="Times New Roman" w:hAnsi="Times New Roman" w:cs="Times New Roman"/>
                <w:b/>
                <w:sz w:val="24"/>
                <w:szCs w:val="24"/>
              </w:rPr>
            </w:pPr>
          </w:p>
          <w:p w14:paraId="58DDD9F0" w14:textId="77777777" w:rsidR="00A617EC" w:rsidRPr="00595F94" w:rsidRDefault="00A617EC" w:rsidP="00A24C68">
            <w:pPr>
              <w:spacing w:after="200" w:line="240" w:lineRule="exact"/>
              <w:rPr>
                <w:rFonts w:ascii="Times New Roman" w:hAnsi="Times New Roman" w:cs="Times New Roman"/>
                <w:b/>
                <w:sz w:val="24"/>
                <w:szCs w:val="24"/>
              </w:rPr>
            </w:pPr>
          </w:p>
          <w:p w14:paraId="51FEBAA2" w14:textId="77777777" w:rsidR="00A617EC" w:rsidRPr="00595F94" w:rsidRDefault="00A617EC" w:rsidP="00A24C68">
            <w:pPr>
              <w:spacing w:after="200" w:line="240" w:lineRule="exact"/>
              <w:rPr>
                <w:rFonts w:ascii="Times New Roman" w:hAnsi="Times New Roman" w:cs="Times New Roman"/>
                <w:sz w:val="24"/>
                <w:szCs w:val="24"/>
              </w:rPr>
            </w:pPr>
            <w:r w:rsidRPr="00595F94">
              <w:rPr>
                <w:rFonts w:ascii="Times New Roman" w:hAnsi="Times New Roman" w:cs="Times New Roman"/>
                <w:sz w:val="24"/>
                <w:szCs w:val="24"/>
              </w:rPr>
              <w:t>______________</w:t>
            </w:r>
            <w:r>
              <w:rPr>
                <w:rFonts w:ascii="Times New Roman" w:hAnsi="Times New Roman" w:cs="Times New Roman"/>
                <w:sz w:val="24"/>
                <w:szCs w:val="24"/>
              </w:rPr>
              <w:t>________</w:t>
            </w:r>
            <w:r w:rsidRPr="00595F94">
              <w:rPr>
                <w:rFonts w:ascii="Times New Roman" w:hAnsi="Times New Roman" w:cs="Times New Roman"/>
                <w:sz w:val="24"/>
                <w:szCs w:val="24"/>
                <w:lang w:val="en-US"/>
              </w:rPr>
              <w:t xml:space="preserve">/_______________/   </w:t>
            </w:r>
          </w:p>
          <w:p w14:paraId="344AA8A7" w14:textId="77777777" w:rsidR="00A617EC" w:rsidRPr="00595F94" w:rsidRDefault="00A617EC" w:rsidP="00A24C68">
            <w:pPr>
              <w:spacing w:after="200" w:line="240" w:lineRule="exact"/>
              <w:jc w:val="right"/>
              <w:rPr>
                <w:rFonts w:ascii="Times New Roman" w:hAnsi="Times New Roman" w:cs="Times New Roman"/>
                <w:sz w:val="24"/>
                <w:szCs w:val="24"/>
              </w:rPr>
            </w:pPr>
            <w:r w:rsidRPr="00595F94">
              <w:rPr>
                <w:rFonts w:ascii="Times New Roman" w:hAnsi="Times New Roman" w:cs="Times New Roman"/>
                <w:sz w:val="24"/>
                <w:szCs w:val="24"/>
              </w:rPr>
              <w:t>М.П.</w:t>
            </w:r>
          </w:p>
        </w:tc>
      </w:tr>
    </w:tbl>
    <w:p w14:paraId="0DFD7899" w14:textId="1AED7571" w:rsidR="00B9534F" w:rsidRPr="00F465F5" w:rsidRDefault="00B9534F" w:rsidP="00883DE9">
      <w:pPr>
        <w:rPr>
          <w:rFonts w:ascii="Times New Roman" w:hAnsi="Times New Roman" w:cs="Times New Roman"/>
        </w:rPr>
      </w:pPr>
      <w:bookmarkStart w:id="8" w:name="p5072"/>
      <w:bookmarkEnd w:id="8"/>
    </w:p>
    <w:sectPr w:rsidR="00B9534F" w:rsidRPr="00F465F5" w:rsidSect="00467BC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2A0D" w14:textId="77777777" w:rsidR="002323A6" w:rsidRDefault="002323A6" w:rsidP="00032EBB">
      <w:pPr>
        <w:spacing w:after="0" w:line="240" w:lineRule="auto"/>
      </w:pPr>
      <w:r>
        <w:separator/>
      </w:r>
    </w:p>
  </w:endnote>
  <w:endnote w:type="continuationSeparator" w:id="0">
    <w:p w14:paraId="00C571A4" w14:textId="77777777" w:rsidR="002323A6" w:rsidRDefault="002323A6" w:rsidP="0003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40391"/>
      <w:docPartObj>
        <w:docPartGallery w:val="Page Numbers (Bottom of Page)"/>
        <w:docPartUnique/>
      </w:docPartObj>
    </w:sdtPr>
    <w:sdtEndPr/>
    <w:sdtContent>
      <w:p w14:paraId="698C5648" w14:textId="12D6E492" w:rsidR="002323A6" w:rsidRDefault="002323A6">
        <w:pPr>
          <w:pStyle w:val="ad"/>
          <w:jc w:val="center"/>
        </w:pPr>
        <w:r>
          <w:fldChar w:fldCharType="begin"/>
        </w:r>
        <w:r>
          <w:instrText>PAGE   \* MERGEFORMAT</w:instrText>
        </w:r>
        <w:r>
          <w:fldChar w:fldCharType="separate"/>
        </w:r>
        <w:r w:rsidR="00097B0E">
          <w:rPr>
            <w:noProof/>
          </w:rPr>
          <w:t>21</w:t>
        </w:r>
        <w:r>
          <w:fldChar w:fldCharType="end"/>
        </w:r>
      </w:p>
    </w:sdtContent>
  </w:sdt>
  <w:p w14:paraId="4456C7A2" w14:textId="77777777" w:rsidR="002323A6" w:rsidRDefault="002323A6" w:rsidP="00DD082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2ADC0" w14:textId="77777777" w:rsidR="002323A6" w:rsidRDefault="002323A6" w:rsidP="00032EBB">
      <w:pPr>
        <w:spacing w:after="0" w:line="240" w:lineRule="auto"/>
      </w:pPr>
      <w:r>
        <w:separator/>
      </w:r>
    </w:p>
  </w:footnote>
  <w:footnote w:type="continuationSeparator" w:id="0">
    <w:p w14:paraId="20C9A1CF" w14:textId="77777777" w:rsidR="002323A6" w:rsidRDefault="002323A6" w:rsidP="00032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7E7CC540"/>
    <w:lvl w:ilvl="0" w:tplc="B95C8CF4">
      <w:start w:val="1"/>
      <w:numFmt w:val="bullet"/>
      <w:pStyle w:val="6"/>
      <w:lvlText w:val=""/>
      <w:lvlJc w:val="left"/>
      <w:pPr>
        <w:tabs>
          <w:tab w:val="num" w:pos="1107"/>
        </w:tabs>
        <w:ind w:left="110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1622E"/>
    <w:multiLevelType w:val="multilevel"/>
    <w:tmpl w:val="C08E87BE"/>
    <w:lvl w:ilvl="0">
      <w:start w:val="1"/>
      <w:numFmt w:val="decimal"/>
      <w:lvlText w:val="%1"/>
      <w:lvlJc w:val="left"/>
      <w:pPr>
        <w:tabs>
          <w:tab w:val="num" w:pos="928"/>
        </w:tabs>
        <w:ind w:left="228" w:firstLine="340"/>
      </w:pPr>
      <w:rPr>
        <w:rFonts w:hint="default"/>
        <w:b/>
        <w:color w:val="auto"/>
      </w:rPr>
    </w:lvl>
    <w:lvl w:ilvl="1">
      <w:start w:val="1"/>
      <w:numFmt w:val="decimal"/>
      <w:lvlText w:val="%1.%2"/>
      <w:lvlJc w:val="left"/>
      <w:pPr>
        <w:tabs>
          <w:tab w:val="num" w:pos="1211"/>
        </w:tabs>
        <w:ind w:left="511" w:firstLine="340"/>
      </w:pPr>
      <w:rPr>
        <w:rFonts w:hint="default"/>
        <w:b/>
        <w:color w:val="auto"/>
        <w:sz w:val="24"/>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F23D68"/>
    <w:multiLevelType w:val="multilevel"/>
    <w:tmpl w:val="20D2630A"/>
    <w:lvl w:ilvl="0">
      <w:start w:val="1"/>
      <w:numFmt w:val="decimal"/>
      <w:lvlText w:val="%1"/>
      <w:lvlJc w:val="left"/>
      <w:pPr>
        <w:tabs>
          <w:tab w:val="num" w:pos="928"/>
        </w:tabs>
        <w:ind w:left="228" w:firstLine="340"/>
      </w:pPr>
      <w:rPr>
        <w:rFonts w:hint="default"/>
        <w:b/>
        <w:color w:val="4BACC6" w:themeColor="accent5"/>
      </w:rPr>
    </w:lvl>
    <w:lvl w:ilvl="1">
      <w:start w:val="1"/>
      <w:numFmt w:val="decimal"/>
      <w:lvlText w:val="4.%2"/>
      <w:lvlJc w:val="left"/>
      <w:pPr>
        <w:tabs>
          <w:tab w:val="num" w:pos="1211"/>
        </w:tabs>
        <w:ind w:left="511" w:firstLine="340"/>
      </w:pPr>
      <w:rPr>
        <w:rFonts w:hint="default"/>
        <w:b w:val="0"/>
        <w:color w:val="auto"/>
        <w:sz w:val="22"/>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abstractNum>
  <w:abstractNum w:abstractNumId="5"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7F50B7"/>
    <w:multiLevelType w:val="multilevel"/>
    <w:tmpl w:val="840E9D6C"/>
    <w:lvl w:ilvl="0">
      <w:start w:val="8"/>
      <w:numFmt w:val="decimal"/>
      <w:lvlText w:val="%1."/>
      <w:lvlJc w:val="left"/>
      <w:pPr>
        <w:ind w:left="612" w:hanging="612"/>
      </w:pPr>
      <w:rPr>
        <w:rFonts w:hint="default"/>
      </w:rPr>
    </w:lvl>
    <w:lvl w:ilvl="1">
      <w:start w:val="1"/>
      <w:numFmt w:val="decimal"/>
      <w:lvlText w:val="%1.%2."/>
      <w:lvlJc w:val="left"/>
      <w:pPr>
        <w:ind w:left="1002" w:hanging="720"/>
      </w:pPr>
      <w:rPr>
        <w:rFonts w:hint="default"/>
      </w:rPr>
    </w:lvl>
    <w:lvl w:ilvl="2">
      <w:start w:val="2"/>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416" w:hanging="2160"/>
      </w:pPr>
      <w:rPr>
        <w:rFonts w:hint="default"/>
      </w:rPr>
    </w:lvl>
  </w:abstractNum>
  <w:abstractNum w:abstractNumId="7" w15:restartNumberingAfterBreak="0">
    <w:nsid w:val="28951614"/>
    <w:multiLevelType w:val="hybridMultilevel"/>
    <w:tmpl w:val="83DE843E"/>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46D7DD3"/>
    <w:multiLevelType w:val="multilevel"/>
    <w:tmpl w:val="1FFA4312"/>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67"/>
        </w:tabs>
        <w:ind w:left="1567" w:hanging="432"/>
      </w:pPr>
      <w:rPr>
        <w:rFonts w:hint="default"/>
        <w:b w:val="0"/>
        <w:i w:val="0"/>
      </w:rPr>
    </w:lvl>
    <w:lvl w:ilvl="2">
      <w:start w:val="1"/>
      <w:numFmt w:val="decimal"/>
      <w:pStyle w:val="a0"/>
      <w:lvlText w:val="%1.%2.%3."/>
      <w:lvlJc w:val="left"/>
      <w:pPr>
        <w:tabs>
          <w:tab w:val="num" w:pos="720"/>
        </w:tabs>
        <w:ind w:left="504" w:hanging="504"/>
      </w:pPr>
      <w:rPr>
        <w:rFonts w:hint="default"/>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84B5B83"/>
    <w:multiLevelType w:val="multilevel"/>
    <w:tmpl w:val="EDDEE86C"/>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534D0AB6"/>
    <w:multiLevelType w:val="multilevel"/>
    <w:tmpl w:val="8AAEC408"/>
    <w:lvl w:ilvl="0">
      <w:start w:val="1"/>
      <w:numFmt w:val="decimal"/>
      <w:pStyle w:val="1"/>
      <w:lvlText w:val="%1"/>
      <w:lvlJc w:val="left"/>
      <w:pPr>
        <w:ind w:left="78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1637" w:hanging="360"/>
      </w:pPr>
      <w:rPr>
        <w:rFonts w:ascii="Times New Roman" w:hAnsi="Times New Roman" w:cs="Times New Roman" w:hint="default"/>
        <w:b w:val="0"/>
        <w:i w:val="0"/>
        <w:color w:val="000000"/>
        <w:sz w:val="24"/>
        <w:szCs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5F852C42"/>
    <w:multiLevelType w:val="multilevel"/>
    <w:tmpl w:val="1702E52C"/>
    <w:lvl w:ilvl="0">
      <w:start w:val="21"/>
      <w:numFmt w:val="decimal"/>
      <w:lvlText w:val="%1."/>
      <w:lvlJc w:val="left"/>
      <w:pPr>
        <w:ind w:left="480" w:hanging="480"/>
      </w:pPr>
      <w:rPr>
        <w:rFonts w:hint="default"/>
      </w:rPr>
    </w:lvl>
    <w:lvl w:ilvl="1">
      <w:start w:val="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9EF42AC"/>
    <w:multiLevelType w:val="hybridMultilevel"/>
    <w:tmpl w:val="E52C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5"/>
  </w:num>
  <w:num w:numId="5">
    <w:abstractNumId w:val="1"/>
  </w:num>
  <w:num w:numId="6">
    <w:abstractNumId w:val="12"/>
  </w:num>
  <w:num w:numId="7">
    <w:abstractNumId w:val="2"/>
  </w:num>
  <w:num w:numId="8">
    <w:abstractNumId w:val="16"/>
  </w:num>
  <w:num w:numId="9">
    <w:abstractNumId w:val="17"/>
  </w:num>
  <w:num w:numId="10">
    <w:abstractNumId w:val="10"/>
  </w:num>
  <w:num w:numId="11">
    <w:abstractNumId w:val="3"/>
  </w:num>
  <w:num w:numId="12">
    <w:abstractNumId w:val="7"/>
  </w:num>
  <w:num w:numId="13">
    <w:abstractNumId w:val="3"/>
    <w:lvlOverride w:ilvl="0">
      <w:lvl w:ilvl="0">
        <w:start w:val="1"/>
        <w:numFmt w:val="decimal"/>
        <w:lvlText w:val="%1"/>
        <w:lvlJc w:val="left"/>
        <w:pPr>
          <w:tabs>
            <w:tab w:val="num" w:pos="928"/>
          </w:tabs>
          <w:ind w:left="228" w:firstLine="340"/>
        </w:pPr>
        <w:rPr>
          <w:rFonts w:hint="default"/>
          <w:b/>
          <w:color w:val="31849B" w:themeColor="accent5" w:themeShade="BF"/>
        </w:rPr>
      </w:lvl>
    </w:lvlOverride>
    <w:lvlOverride w:ilvl="1">
      <w:lvl w:ilvl="1">
        <w:start w:val="1"/>
        <w:numFmt w:val="decimal"/>
        <w:lvlText w:val="%1.%2"/>
        <w:lvlJc w:val="left"/>
        <w:pPr>
          <w:tabs>
            <w:tab w:val="num" w:pos="1211"/>
          </w:tabs>
          <w:ind w:left="511" w:firstLine="340"/>
        </w:pPr>
        <w:rPr>
          <w:rFonts w:hint="default"/>
          <w:b w:val="0"/>
          <w:color w:val="auto"/>
          <w:sz w:val="22"/>
          <w:szCs w:val="22"/>
        </w:rPr>
      </w:lvl>
    </w:lvlOverride>
    <w:lvlOverride w:ilvl="2">
      <w:lvl w:ilvl="2">
        <w:start w:val="1"/>
        <w:numFmt w:val="decimal"/>
        <w:lvlText w:val="%1.%2.%3"/>
        <w:lvlJc w:val="left"/>
        <w:pPr>
          <w:tabs>
            <w:tab w:val="num" w:pos="1060"/>
          </w:tabs>
          <w:ind w:left="0" w:firstLine="340"/>
        </w:pPr>
        <w:rPr>
          <w:rFonts w:hint="default"/>
          <w:b w:val="0"/>
          <w:color w:val="auto"/>
          <w:sz w:val="22"/>
          <w:szCs w:val="28"/>
        </w:rPr>
      </w:lvl>
    </w:lvlOverride>
    <w:lvlOverride w:ilvl="3">
      <w:lvl w:ilvl="3">
        <w:start w:val="1"/>
        <w:numFmt w:val="decimal"/>
        <w:lvlText w:val="%1.%2.%3.%4"/>
        <w:lvlJc w:val="left"/>
        <w:pPr>
          <w:tabs>
            <w:tab w:val="num" w:pos="1420"/>
          </w:tabs>
          <w:ind w:left="0" w:firstLine="340"/>
        </w:pPr>
        <w:rPr>
          <w:rFonts w:hint="default"/>
          <w:b w:val="0"/>
        </w:rPr>
      </w:lvl>
    </w:lvlOverride>
    <w:lvlOverride w:ilvl="4">
      <w:lvl w:ilvl="4">
        <w:start w:val="1"/>
        <w:numFmt w:val="russianLower"/>
        <w:suff w:val="space"/>
        <w:lvlText w:val="%5)"/>
        <w:lvlJc w:val="left"/>
        <w:pPr>
          <w:ind w:left="0" w:firstLine="340"/>
        </w:pPr>
        <w:rPr>
          <w:rFonts w:hint="default"/>
        </w:rPr>
      </w:lvl>
    </w:lvlOverride>
    <w:lvlOverride w:ilvl="5">
      <w:lvl w:ilvl="5">
        <w:start w:val="1"/>
        <w:numFmt w:val="decimal"/>
        <w:suff w:val="space"/>
        <w:lvlText w:val="%6)"/>
        <w:lvlJc w:val="left"/>
        <w:pPr>
          <w:ind w:left="680" w:firstLine="0"/>
        </w:pPr>
        <w:rPr>
          <w:rFonts w:hint="default"/>
        </w:rPr>
      </w:lvl>
    </w:lvlOverride>
    <w:lvlOverride w:ilvl="6">
      <w:lvl w:ilvl="6">
        <w:start w:val="1"/>
        <w:numFmt w:val="none"/>
        <w:lvlRestart w:val="1"/>
        <w:lvlText w:val=""/>
        <w:lvlJc w:val="left"/>
        <w:pPr>
          <w:ind w:left="0" w:firstLine="0"/>
        </w:pPr>
        <w:rPr>
          <w:rFonts w:hint="default"/>
        </w:rPr>
      </w:lvl>
    </w:lvlOverride>
    <w:lvlOverride w:ilvl="7">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4">
    <w:abstractNumId w:val="3"/>
    <w:lvlOverride w:ilvl="0">
      <w:startOverride w:val="1"/>
      <w:lvl w:ilvl="0">
        <w:start w:val="1"/>
        <w:numFmt w:val="decimal"/>
        <w:lvlText w:val="%1"/>
        <w:lvlJc w:val="left"/>
        <w:pPr>
          <w:tabs>
            <w:tab w:val="num" w:pos="928"/>
          </w:tabs>
          <w:ind w:left="228" w:firstLine="340"/>
        </w:pPr>
        <w:rPr>
          <w:rFonts w:hint="default"/>
          <w:b/>
          <w:color w:val="31849B" w:themeColor="accent5" w:themeShade="BF"/>
        </w:rPr>
      </w:lvl>
    </w:lvlOverride>
    <w:lvlOverride w:ilvl="1">
      <w:startOverride w:val="1"/>
      <w:lvl w:ilvl="1">
        <w:start w:val="1"/>
        <w:numFmt w:val="decimal"/>
        <w:lvlText w:val="%1.%2"/>
        <w:lvlJc w:val="left"/>
        <w:pPr>
          <w:tabs>
            <w:tab w:val="num" w:pos="1211"/>
          </w:tabs>
          <w:ind w:left="511" w:firstLine="340"/>
        </w:pPr>
        <w:rPr>
          <w:rFonts w:hint="default"/>
          <w:b/>
          <w:color w:val="31849B" w:themeColor="accent5" w:themeShade="BF"/>
          <w:sz w:val="24"/>
          <w:szCs w:val="28"/>
        </w:rPr>
      </w:lvl>
    </w:lvlOverride>
    <w:lvlOverride w:ilvl="2">
      <w:startOverride w:val="1"/>
      <w:lvl w:ilvl="2">
        <w:start w:val="1"/>
        <w:numFmt w:val="decimal"/>
        <w:lvlText w:val="%1.%2.%3"/>
        <w:lvlJc w:val="left"/>
        <w:pPr>
          <w:tabs>
            <w:tab w:val="num" w:pos="1060"/>
          </w:tabs>
          <w:ind w:left="0" w:firstLine="340"/>
        </w:pPr>
        <w:rPr>
          <w:rFonts w:hint="default"/>
          <w:b w:val="0"/>
          <w:color w:val="auto"/>
          <w:sz w:val="24"/>
          <w:szCs w:val="28"/>
        </w:rPr>
      </w:lvl>
    </w:lvlOverride>
    <w:lvlOverride w:ilvl="3">
      <w:startOverride w:val="1"/>
      <w:lvl w:ilvl="3">
        <w:start w:val="1"/>
        <w:numFmt w:val="decimal"/>
        <w:lvlText w:val="%1.%2.%3.%4"/>
        <w:lvlJc w:val="left"/>
        <w:pPr>
          <w:tabs>
            <w:tab w:val="num" w:pos="1420"/>
          </w:tabs>
          <w:ind w:left="0" w:firstLine="340"/>
        </w:pPr>
        <w:rPr>
          <w:rFonts w:hint="default"/>
          <w:b w:val="0"/>
        </w:rPr>
      </w:lvl>
    </w:lvlOverride>
    <w:lvlOverride w:ilvl="4">
      <w:startOverride w:val="1"/>
      <w:lvl w:ilvl="4">
        <w:start w:val="1"/>
        <w:numFmt w:val="russianLower"/>
        <w:suff w:val="space"/>
        <w:lvlText w:val="%5)"/>
        <w:lvlJc w:val="left"/>
        <w:pPr>
          <w:ind w:left="0" w:firstLine="340"/>
        </w:pPr>
        <w:rPr>
          <w:rFonts w:hint="default"/>
        </w:rPr>
      </w:lvl>
    </w:lvlOverride>
    <w:lvlOverride w:ilvl="5">
      <w:startOverride w:val="1"/>
      <w:lvl w:ilvl="5">
        <w:start w:val="1"/>
        <w:numFmt w:val="decimal"/>
        <w:suff w:val="space"/>
        <w:lvlText w:val="%6)"/>
        <w:lvlJc w:val="left"/>
        <w:pPr>
          <w:ind w:left="680" w:firstLine="0"/>
        </w:pPr>
        <w:rPr>
          <w:rFonts w:hint="default"/>
        </w:rPr>
      </w:lvl>
    </w:lvlOverride>
    <w:lvlOverride w:ilvl="6">
      <w:startOverride w:val="1"/>
      <w:lvl w:ilvl="6">
        <w:start w:val="1"/>
        <w:numFmt w:val="none"/>
        <w:lvlRestart w:val="1"/>
        <w:lvlText w:val=""/>
        <w:lvlJc w:val="left"/>
        <w:pPr>
          <w:ind w:left="0" w:firstLine="0"/>
        </w:pPr>
        <w:rPr>
          <w:rFonts w:hint="default"/>
        </w:rPr>
      </w:lvl>
    </w:lvlOverride>
    <w:lvlOverride w:ilvl="7">
      <w:startOverride w:val="1"/>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4"/>
  </w:num>
  <w:num w:numId="16">
    <w:abstractNumId w:val="0"/>
  </w:num>
  <w:num w:numId="17">
    <w:abstractNumId w:val="15"/>
  </w:num>
  <w:num w:numId="18">
    <w:abstractNumId w:val="6"/>
  </w:num>
  <w:num w:numId="19">
    <w:abstractNumId w:val="11"/>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6E"/>
    <w:rsid w:val="00000970"/>
    <w:rsid w:val="0000148E"/>
    <w:rsid w:val="00002EC2"/>
    <w:rsid w:val="00002FED"/>
    <w:rsid w:val="00006E93"/>
    <w:rsid w:val="00010B1F"/>
    <w:rsid w:val="000141BF"/>
    <w:rsid w:val="00015DE6"/>
    <w:rsid w:val="00023F66"/>
    <w:rsid w:val="000242D0"/>
    <w:rsid w:val="00025744"/>
    <w:rsid w:val="000320E9"/>
    <w:rsid w:val="00032EBB"/>
    <w:rsid w:val="00036F69"/>
    <w:rsid w:val="000407A4"/>
    <w:rsid w:val="00042818"/>
    <w:rsid w:val="0004327C"/>
    <w:rsid w:val="00045302"/>
    <w:rsid w:val="00045F90"/>
    <w:rsid w:val="00045FD1"/>
    <w:rsid w:val="00046B4A"/>
    <w:rsid w:val="00062132"/>
    <w:rsid w:val="00062314"/>
    <w:rsid w:val="00062410"/>
    <w:rsid w:val="00064A91"/>
    <w:rsid w:val="00065072"/>
    <w:rsid w:val="00067B7C"/>
    <w:rsid w:val="000735A4"/>
    <w:rsid w:val="0007370A"/>
    <w:rsid w:val="000754EE"/>
    <w:rsid w:val="00081564"/>
    <w:rsid w:val="000867B8"/>
    <w:rsid w:val="000902DA"/>
    <w:rsid w:val="000910FE"/>
    <w:rsid w:val="0009377D"/>
    <w:rsid w:val="0009401F"/>
    <w:rsid w:val="0009641A"/>
    <w:rsid w:val="00097B0E"/>
    <w:rsid w:val="000A1256"/>
    <w:rsid w:val="000A3397"/>
    <w:rsid w:val="000A35BC"/>
    <w:rsid w:val="000A3CD7"/>
    <w:rsid w:val="000A3D7C"/>
    <w:rsid w:val="000A42E9"/>
    <w:rsid w:val="000A615F"/>
    <w:rsid w:val="000A62C9"/>
    <w:rsid w:val="000A6A25"/>
    <w:rsid w:val="000A7FD0"/>
    <w:rsid w:val="000B11F3"/>
    <w:rsid w:val="000B308B"/>
    <w:rsid w:val="000B3651"/>
    <w:rsid w:val="000B57CF"/>
    <w:rsid w:val="000C25FB"/>
    <w:rsid w:val="000C3AC4"/>
    <w:rsid w:val="000C4BFC"/>
    <w:rsid w:val="000C665F"/>
    <w:rsid w:val="000D049E"/>
    <w:rsid w:val="000D09FB"/>
    <w:rsid w:val="000D21EA"/>
    <w:rsid w:val="000D2FED"/>
    <w:rsid w:val="000D5491"/>
    <w:rsid w:val="000D655D"/>
    <w:rsid w:val="000D660B"/>
    <w:rsid w:val="000E0931"/>
    <w:rsid w:val="000E0E59"/>
    <w:rsid w:val="000E262A"/>
    <w:rsid w:val="000E2D0E"/>
    <w:rsid w:val="000E573A"/>
    <w:rsid w:val="000E7851"/>
    <w:rsid w:val="000F1D2E"/>
    <w:rsid w:val="000F20B8"/>
    <w:rsid w:val="000F37F2"/>
    <w:rsid w:val="000F484C"/>
    <w:rsid w:val="000F69D3"/>
    <w:rsid w:val="000F7C46"/>
    <w:rsid w:val="0010136F"/>
    <w:rsid w:val="001068F5"/>
    <w:rsid w:val="00106BC8"/>
    <w:rsid w:val="0010700F"/>
    <w:rsid w:val="00110962"/>
    <w:rsid w:val="0011412C"/>
    <w:rsid w:val="00114F3C"/>
    <w:rsid w:val="00116D5D"/>
    <w:rsid w:val="00122514"/>
    <w:rsid w:val="00122DDD"/>
    <w:rsid w:val="00123AE5"/>
    <w:rsid w:val="00125F8F"/>
    <w:rsid w:val="001274B2"/>
    <w:rsid w:val="0013094E"/>
    <w:rsid w:val="00131732"/>
    <w:rsid w:val="00131BEC"/>
    <w:rsid w:val="00132A64"/>
    <w:rsid w:val="001345DF"/>
    <w:rsid w:val="00134852"/>
    <w:rsid w:val="0013510C"/>
    <w:rsid w:val="00137008"/>
    <w:rsid w:val="00137198"/>
    <w:rsid w:val="00137DCA"/>
    <w:rsid w:val="001422B8"/>
    <w:rsid w:val="001423CC"/>
    <w:rsid w:val="0014521E"/>
    <w:rsid w:val="00145BBF"/>
    <w:rsid w:val="00146233"/>
    <w:rsid w:val="00150A46"/>
    <w:rsid w:val="00151D9E"/>
    <w:rsid w:val="00155359"/>
    <w:rsid w:val="0015556B"/>
    <w:rsid w:val="0015741E"/>
    <w:rsid w:val="00161BC8"/>
    <w:rsid w:val="00164D7A"/>
    <w:rsid w:val="0016673F"/>
    <w:rsid w:val="0016728F"/>
    <w:rsid w:val="00177A69"/>
    <w:rsid w:val="00177E2B"/>
    <w:rsid w:val="00180302"/>
    <w:rsid w:val="0018322C"/>
    <w:rsid w:val="001835FE"/>
    <w:rsid w:val="001837ED"/>
    <w:rsid w:val="00185A87"/>
    <w:rsid w:val="00186A0E"/>
    <w:rsid w:val="00186EE9"/>
    <w:rsid w:val="00187EFA"/>
    <w:rsid w:val="00190DBE"/>
    <w:rsid w:val="00192E95"/>
    <w:rsid w:val="0019480A"/>
    <w:rsid w:val="00194A20"/>
    <w:rsid w:val="00194A98"/>
    <w:rsid w:val="00195042"/>
    <w:rsid w:val="00195D05"/>
    <w:rsid w:val="00197C21"/>
    <w:rsid w:val="001A0AF5"/>
    <w:rsid w:val="001A140A"/>
    <w:rsid w:val="001A3DCB"/>
    <w:rsid w:val="001A3E3E"/>
    <w:rsid w:val="001A3EA3"/>
    <w:rsid w:val="001A4794"/>
    <w:rsid w:val="001A4C0B"/>
    <w:rsid w:val="001A66E9"/>
    <w:rsid w:val="001A783E"/>
    <w:rsid w:val="001B1564"/>
    <w:rsid w:val="001B1F2E"/>
    <w:rsid w:val="001B4749"/>
    <w:rsid w:val="001B57D7"/>
    <w:rsid w:val="001C13D3"/>
    <w:rsid w:val="001C6F11"/>
    <w:rsid w:val="001C7644"/>
    <w:rsid w:val="001D1C04"/>
    <w:rsid w:val="001D5685"/>
    <w:rsid w:val="001D5A3C"/>
    <w:rsid w:val="001D6345"/>
    <w:rsid w:val="001D7AB5"/>
    <w:rsid w:val="001E0099"/>
    <w:rsid w:val="001E03BE"/>
    <w:rsid w:val="001E5318"/>
    <w:rsid w:val="001E5A53"/>
    <w:rsid w:val="001F04FA"/>
    <w:rsid w:val="001F1BE4"/>
    <w:rsid w:val="001F44B7"/>
    <w:rsid w:val="001F7B61"/>
    <w:rsid w:val="001F7F52"/>
    <w:rsid w:val="002005EA"/>
    <w:rsid w:val="00200D03"/>
    <w:rsid w:val="00200EF7"/>
    <w:rsid w:val="00207827"/>
    <w:rsid w:val="00207A87"/>
    <w:rsid w:val="0021215D"/>
    <w:rsid w:val="00215602"/>
    <w:rsid w:val="00215F71"/>
    <w:rsid w:val="00216765"/>
    <w:rsid w:val="0022074E"/>
    <w:rsid w:val="00220848"/>
    <w:rsid w:val="00222BEF"/>
    <w:rsid w:val="002235F9"/>
    <w:rsid w:val="0022495E"/>
    <w:rsid w:val="00226E8F"/>
    <w:rsid w:val="0022740F"/>
    <w:rsid w:val="0023016E"/>
    <w:rsid w:val="00230ABB"/>
    <w:rsid w:val="002323A6"/>
    <w:rsid w:val="0023264E"/>
    <w:rsid w:val="0023754A"/>
    <w:rsid w:val="00240B7C"/>
    <w:rsid w:val="00240ED6"/>
    <w:rsid w:val="00245275"/>
    <w:rsid w:val="00245723"/>
    <w:rsid w:val="002473D8"/>
    <w:rsid w:val="0025550D"/>
    <w:rsid w:val="00255531"/>
    <w:rsid w:val="0026178F"/>
    <w:rsid w:val="0026254F"/>
    <w:rsid w:val="00262BC0"/>
    <w:rsid w:val="00263060"/>
    <w:rsid w:val="00263B1E"/>
    <w:rsid w:val="00270EC6"/>
    <w:rsid w:val="00271BBF"/>
    <w:rsid w:val="002722D0"/>
    <w:rsid w:val="0027284E"/>
    <w:rsid w:val="00275495"/>
    <w:rsid w:val="002762A0"/>
    <w:rsid w:val="002764CC"/>
    <w:rsid w:val="0027669A"/>
    <w:rsid w:val="00276B1F"/>
    <w:rsid w:val="0028757B"/>
    <w:rsid w:val="00290242"/>
    <w:rsid w:val="002906B3"/>
    <w:rsid w:val="002939AE"/>
    <w:rsid w:val="00295E4F"/>
    <w:rsid w:val="002A24DE"/>
    <w:rsid w:val="002A56BB"/>
    <w:rsid w:val="002A659C"/>
    <w:rsid w:val="002A7D8A"/>
    <w:rsid w:val="002B048C"/>
    <w:rsid w:val="002B3468"/>
    <w:rsid w:val="002B6434"/>
    <w:rsid w:val="002C12E5"/>
    <w:rsid w:val="002C2765"/>
    <w:rsid w:val="002C4FDA"/>
    <w:rsid w:val="002C69C8"/>
    <w:rsid w:val="002C7C3D"/>
    <w:rsid w:val="002D04DB"/>
    <w:rsid w:val="002D0CDE"/>
    <w:rsid w:val="002D20E2"/>
    <w:rsid w:val="002D37D5"/>
    <w:rsid w:val="002D59D1"/>
    <w:rsid w:val="002E27E5"/>
    <w:rsid w:val="002E3273"/>
    <w:rsid w:val="002E5811"/>
    <w:rsid w:val="002E5C53"/>
    <w:rsid w:val="002E70CF"/>
    <w:rsid w:val="002F1081"/>
    <w:rsid w:val="002F7518"/>
    <w:rsid w:val="002F7913"/>
    <w:rsid w:val="00300CA0"/>
    <w:rsid w:val="00301AAD"/>
    <w:rsid w:val="003025DA"/>
    <w:rsid w:val="0030554E"/>
    <w:rsid w:val="00305F3E"/>
    <w:rsid w:val="003075E0"/>
    <w:rsid w:val="00307B96"/>
    <w:rsid w:val="00317C3C"/>
    <w:rsid w:val="0032098E"/>
    <w:rsid w:val="00320B7D"/>
    <w:rsid w:val="00320F22"/>
    <w:rsid w:val="0032196E"/>
    <w:rsid w:val="00322177"/>
    <w:rsid w:val="003221D2"/>
    <w:rsid w:val="00322875"/>
    <w:rsid w:val="003241CC"/>
    <w:rsid w:val="00326014"/>
    <w:rsid w:val="00326B48"/>
    <w:rsid w:val="00327963"/>
    <w:rsid w:val="00327B45"/>
    <w:rsid w:val="00330D2C"/>
    <w:rsid w:val="00331076"/>
    <w:rsid w:val="003329AA"/>
    <w:rsid w:val="00334155"/>
    <w:rsid w:val="00334ABC"/>
    <w:rsid w:val="00335388"/>
    <w:rsid w:val="00336C31"/>
    <w:rsid w:val="003420CE"/>
    <w:rsid w:val="00342570"/>
    <w:rsid w:val="0035269E"/>
    <w:rsid w:val="0035452D"/>
    <w:rsid w:val="00355126"/>
    <w:rsid w:val="00355135"/>
    <w:rsid w:val="00355B8C"/>
    <w:rsid w:val="00355D05"/>
    <w:rsid w:val="0035776D"/>
    <w:rsid w:val="00363291"/>
    <w:rsid w:val="00365A07"/>
    <w:rsid w:val="003661F7"/>
    <w:rsid w:val="00371A7D"/>
    <w:rsid w:val="00371F07"/>
    <w:rsid w:val="003725C7"/>
    <w:rsid w:val="00372EAE"/>
    <w:rsid w:val="003760CE"/>
    <w:rsid w:val="00381857"/>
    <w:rsid w:val="003822BE"/>
    <w:rsid w:val="0038428D"/>
    <w:rsid w:val="00386359"/>
    <w:rsid w:val="00391C95"/>
    <w:rsid w:val="0039270E"/>
    <w:rsid w:val="003957A0"/>
    <w:rsid w:val="00396FB3"/>
    <w:rsid w:val="003A248D"/>
    <w:rsid w:val="003A252E"/>
    <w:rsid w:val="003A74A4"/>
    <w:rsid w:val="003A7EB2"/>
    <w:rsid w:val="003B003A"/>
    <w:rsid w:val="003B33C4"/>
    <w:rsid w:val="003C204E"/>
    <w:rsid w:val="003C627D"/>
    <w:rsid w:val="003D18E7"/>
    <w:rsid w:val="003D252F"/>
    <w:rsid w:val="003D4FFB"/>
    <w:rsid w:val="003D5408"/>
    <w:rsid w:val="003E0D59"/>
    <w:rsid w:val="003F0CCC"/>
    <w:rsid w:val="003F3E07"/>
    <w:rsid w:val="003F4F61"/>
    <w:rsid w:val="003F7DFB"/>
    <w:rsid w:val="00400EC4"/>
    <w:rsid w:val="004014A1"/>
    <w:rsid w:val="00401540"/>
    <w:rsid w:val="0040176A"/>
    <w:rsid w:val="00403D15"/>
    <w:rsid w:val="00405EC6"/>
    <w:rsid w:val="004068BC"/>
    <w:rsid w:val="004079CF"/>
    <w:rsid w:val="00407C45"/>
    <w:rsid w:val="00415358"/>
    <w:rsid w:val="004169B0"/>
    <w:rsid w:val="00416C85"/>
    <w:rsid w:val="00417C25"/>
    <w:rsid w:val="0042091E"/>
    <w:rsid w:val="004222AA"/>
    <w:rsid w:val="004235D6"/>
    <w:rsid w:val="00424DB2"/>
    <w:rsid w:val="0043031E"/>
    <w:rsid w:val="004303F1"/>
    <w:rsid w:val="0043072B"/>
    <w:rsid w:val="00431F51"/>
    <w:rsid w:val="004343A1"/>
    <w:rsid w:val="00435B30"/>
    <w:rsid w:val="004377FD"/>
    <w:rsid w:val="0043781A"/>
    <w:rsid w:val="00437F39"/>
    <w:rsid w:val="004402F3"/>
    <w:rsid w:val="00441BA9"/>
    <w:rsid w:val="00446C29"/>
    <w:rsid w:val="00451FB4"/>
    <w:rsid w:val="00453756"/>
    <w:rsid w:val="00454FB9"/>
    <w:rsid w:val="00460A52"/>
    <w:rsid w:val="00462F15"/>
    <w:rsid w:val="00463A08"/>
    <w:rsid w:val="0046525A"/>
    <w:rsid w:val="004656FD"/>
    <w:rsid w:val="00467BC3"/>
    <w:rsid w:val="00467D5F"/>
    <w:rsid w:val="004715BD"/>
    <w:rsid w:val="00471F7B"/>
    <w:rsid w:val="00474A25"/>
    <w:rsid w:val="0047585C"/>
    <w:rsid w:val="00476BBD"/>
    <w:rsid w:val="00477634"/>
    <w:rsid w:val="00480412"/>
    <w:rsid w:val="00481249"/>
    <w:rsid w:val="004824F6"/>
    <w:rsid w:val="00483542"/>
    <w:rsid w:val="00484631"/>
    <w:rsid w:val="004857EE"/>
    <w:rsid w:val="0048689B"/>
    <w:rsid w:val="0048770B"/>
    <w:rsid w:val="004907BA"/>
    <w:rsid w:val="00492507"/>
    <w:rsid w:val="00494F4E"/>
    <w:rsid w:val="00494FD6"/>
    <w:rsid w:val="00495F05"/>
    <w:rsid w:val="00497ED4"/>
    <w:rsid w:val="004A0284"/>
    <w:rsid w:val="004A118D"/>
    <w:rsid w:val="004A2250"/>
    <w:rsid w:val="004A2448"/>
    <w:rsid w:val="004A2879"/>
    <w:rsid w:val="004A3E76"/>
    <w:rsid w:val="004B063A"/>
    <w:rsid w:val="004B3D33"/>
    <w:rsid w:val="004B3F37"/>
    <w:rsid w:val="004B532A"/>
    <w:rsid w:val="004B5EB2"/>
    <w:rsid w:val="004C0BF2"/>
    <w:rsid w:val="004C0CF2"/>
    <w:rsid w:val="004C0FB4"/>
    <w:rsid w:val="004C1785"/>
    <w:rsid w:val="004C2C76"/>
    <w:rsid w:val="004C4663"/>
    <w:rsid w:val="004C4EEF"/>
    <w:rsid w:val="004C709B"/>
    <w:rsid w:val="004C78A0"/>
    <w:rsid w:val="004D2904"/>
    <w:rsid w:val="004D2A08"/>
    <w:rsid w:val="004D5414"/>
    <w:rsid w:val="004D551C"/>
    <w:rsid w:val="004D58FE"/>
    <w:rsid w:val="004D5A60"/>
    <w:rsid w:val="004D6407"/>
    <w:rsid w:val="004E265E"/>
    <w:rsid w:val="004E3A15"/>
    <w:rsid w:val="004E44B0"/>
    <w:rsid w:val="004E5B84"/>
    <w:rsid w:val="004E77C8"/>
    <w:rsid w:val="004E7A17"/>
    <w:rsid w:val="004F309B"/>
    <w:rsid w:val="004F35C8"/>
    <w:rsid w:val="004F48DC"/>
    <w:rsid w:val="004F710F"/>
    <w:rsid w:val="0050027E"/>
    <w:rsid w:val="0050115A"/>
    <w:rsid w:val="005025B7"/>
    <w:rsid w:val="005063E5"/>
    <w:rsid w:val="005079C3"/>
    <w:rsid w:val="00514E1E"/>
    <w:rsid w:val="00515C53"/>
    <w:rsid w:val="00515DF2"/>
    <w:rsid w:val="005226D7"/>
    <w:rsid w:val="00522754"/>
    <w:rsid w:val="0052364D"/>
    <w:rsid w:val="00524C41"/>
    <w:rsid w:val="00527F20"/>
    <w:rsid w:val="0053148A"/>
    <w:rsid w:val="00533921"/>
    <w:rsid w:val="00534034"/>
    <w:rsid w:val="00534782"/>
    <w:rsid w:val="00535A76"/>
    <w:rsid w:val="00542C26"/>
    <w:rsid w:val="0055032D"/>
    <w:rsid w:val="00550561"/>
    <w:rsid w:val="00555D1F"/>
    <w:rsid w:val="00555ED5"/>
    <w:rsid w:val="00564FE0"/>
    <w:rsid w:val="0056792E"/>
    <w:rsid w:val="00567D0E"/>
    <w:rsid w:val="00571194"/>
    <w:rsid w:val="00572E92"/>
    <w:rsid w:val="00575BF9"/>
    <w:rsid w:val="00581323"/>
    <w:rsid w:val="00581594"/>
    <w:rsid w:val="00583B80"/>
    <w:rsid w:val="00584C5D"/>
    <w:rsid w:val="005869FA"/>
    <w:rsid w:val="00586E5D"/>
    <w:rsid w:val="00587B40"/>
    <w:rsid w:val="00587F8B"/>
    <w:rsid w:val="005915F7"/>
    <w:rsid w:val="00593AB8"/>
    <w:rsid w:val="005947A9"/>
    <w:rsid w:val="00594C24"/>
    <w:rsid w:val="00595F94"/>
    <w:rsid w:val="00596A93"/>
    <w:rsid w:val="0059722B"/>
    <w:rsid w:val="005A00C0"/>
    <w:rsid w:val="005A018C"/>
    <w:rsid w:val="005A1FAC"/>
    <w:rsid w:val="005A2579"/>
    <w:rsid w:val="005A5E09"/>
    <w:rsid w:val="005A6DFB"/>
    <w:rsid w:val="005B0D23"/>
    <w:rsid w:val="005B0EF6"/>
    <w:rsid w:val="005B1106"/>
    <w:rsid w:val="005B4DAD"/>
    <w:rsid w:val="005B7776"/>
    <w:rsid w:val="005C305E"/>
    <w:rsid w:val="005C3139"/>
    <w:rsid w:val="005C65F1"/>
    <w:rsid w:val="005C7AE9"/>
    <w:rsid w:val="005D592B"/>
    <w:rsid w:val="005F08F9"/>
    <w:rsid w:val="005F2B8D"/>
    <w:rsid w:val="005F5E7A"/>
    <w:rsid w:val="00603EB1"/>
    <w:rsid w:val="00604295"/>
    <w:rsid w:val="00611238"/>
    <w:rsid w:val="00611A4E"/>
    <w:rsid w:val="006128CB"/>
    <w:rsid w:val="00613B91"/>
    <w:rsid w:val="00614E38"/>
    <w:rsid w:val="00614F52"/>
    <w:rsid w:val="006170D4"/>
    <w:rsid w:val="00617431"/>
    <w:rsid w:val="00620196"/>
    <w:rsid w:val="00623BD7"/>
    <w:rsid w:val="0062418D"/>
    <w:rsid w:val="00624ED2"/>
    <w:rsid w:val="00626DB9"/>
    <w:rsid w:val="00632BA5"/>
    <w:rsid w:val="00632C69"/>
    <w:rsid w:val="00635D1A"/>
    <w:rsid w:val="0064214D"/>
    <w:rsid w:val="0065002E"/>
    <w:rsid w:val="00650893"/>
    <w:rsid w:val="006516CE"/>
    <w:rsid w:val="00651A2F"/>
    <w:rsid w:val="00654CD0"/>
    <w:rsid w:val="00655F7C"/>
    <w:rsid w:val="00656E94"/>
    <w:rsid w:val="00660F4F"/>
    <w:rsid w:val="00661C7A"/>
    <w:rsid w:val="00663104"/>
    <w:rsid w:val="0067189C"/>
    <w:rsid w:val="006718E1"/>
    <w:rsid w:val="00671BBF"/>
    <w:rsid w:val="00677F55"/>
    <w:rsid w:val="00681FC1"/>
    <w:rsid w:val="006849F3"/>
    <w:rsid w:val="006869B4"/>
    <w:rsid w:val="00686FFD"/>
    <w:rsid w:val="006875A4"/>
    <w:rsid w:val="006915FE"/>
    <w:rsid w:val="00691D3E"/>
    <w:rsid w:val="006A2766"/>
    <w:rsid w:val="006A4611"/>
    <w:rsid w:val="006A53D9"/>
    <w:rsid w:val="006A615B"/>
    <w:rsid w:val="006A638B"/>
    <w:rsid w:val="006B0EF7"/>
    <w:rsid w:val="006B1E1F"/>
    <w:rsid w:val="006B354D"/>
    <w:rsid w:val="006B39D1"/>
    <w:rsid w:val="006B482A"/>
    <w:rsid w:val="006B599F"/>
    <w:rsid w:val="006B5E10"/>
    <w:rsid w:val="006B64C9"/>
    <w:rsid w:val="006B78EC"/>
    <w:rsid w:val="006C1035"/>
    <w:rsid w:val="006C2330"/>
    <w:rsid w:val="006C34CA"/>
    <w:rsid w:val="006C3668"/>
    <w:rsid w:val="006D18A1"/>
    <w:rsid w:val="006D4BE8"/>
    <w:rsid w:val="006D5EDC"/>
    <w:rsid w:val="006D5F5B"/>
    <w:rsid w:val="006E0BB8"/>
    <w:rsid w:val="006E1051"/>
    <w:rsid w:val="006E3715"/>
    <w:rsid w:val="006E56F6"/>
    <w:rsid w:val="006E6A50"/>
    <w:rsid w:val="006E75D1"/>
    <w:rsid w:val="006F0764"/>
    <w:rsid w:val="006F271D"/>
    <w:rsid w:val="006F5F60"/>
    <w:rsid w:val="006F7665"/>
    <w:rsid w:val="007035B9"/>
    <w:rsid w:val="00707A5D"/>
    <w:rsid w:val="00707D35"/>
    <w:rsid w:val="007102FD"/>
    <w:rsid w:val="007129BE"/>
    <w:rsid w:val="0071491D"/>
    <w:rsid w:val="007154E7"/>
    <w:rsid w:val="007155FE"/>
    <w:rsid w:val="00716546"/>
    <w:rsid w:val="007167E0"/>
    <w:rsid w:val="00716E08"/>
    <w:rsid w:val="00730983"/>
    <w:rsid w:val="0073161A"/>
    <w:rsid w:val="00732735"/>
    <w:rsid w:val="00733AF6"/>
    <w:rsid w:val="00734AB9"/>
    <w:rsid w:val="00741760"/>
    <w:rsid w:val="007446A7"/>
    <w:rsid w:val="00750057"/>
    <w:rsid w:val="0075043F"/>
    <w:rsid w:val="00750E3C"/>
    <w:rsid w:val="007516A4"/>
    <w:rsid w:val="00752AE7"/>
    <w:rsid w:val="00752B62"/>
    <w:rsid w:val="00754DF1"/>
    <w:rsid w:val="00755262"/>
    <w:rsid w:val="00756C65"/>
    <w:rsid w:val="00762FDD"/>
    <w:rsid w:val="007635C0"/>
    <w:rsid w:val="007642C1"/>
    <w:rsid w:val="00764C25"/>
    <w:rsid w:val="00764D60"/>
    <w:rsid w:val="00766377"/>
    <w:rsid w:val="00770F07"/>
    <w:rsid w:val="00772178"/>
    <w:rsid w:val="0077264E"/>
    <w:rsid w:val="00773ED2"/>
    <w:rsid w:val="00777D78"/>
    <w:rsid w:val="00782BC5"/>
    <w:rsid w:val="007863A7"/>
    <w:rsid w:val="00786762"/>
    <w:rsid w:val="00786BA3"/>
    <w:rsid w:val="00786BDB"/>
    <w:rsid w:val="00786E02"/>
    <w:rsid w:val="0079033B"/>
    <w:rsid w:val="00794B91"/>
    <w:rsid w:val="007961A1"/>
    <w:rsid w:val="00796A21"/>
    <w:rsid w:val="007A4016"/>
    <w:rsid w:val="007A4520"/>
    <w:rsid w:val="007A4C17"/>
    <w:rsid w:val="007A5FC5"/>
    <w:rsid w:val="007A7A4F"/>
    <w:rsid w:val="007B168A"/>
    <w:rsid w:val="007B1FEF"/>
    <w:rsid w:val="007B6E32"/>
    <w:rsid w:val="007B758E"/>
    <w:rsid w:val="007B79B0"/>
    <w:rsid w:val="007B7DA6"/>
    <w:rsid w:val="007C04AE"/>
    <w:rsid w:val="007C2C4A"/>
    <w:rsid w:val="007C441F"/>
    <w:rsid w:val="007C4C8B"/>
    <w:rsid w:val="007C4D19"/>
    <w:rsid w:val="007C6202"/>
    <w:rsid w:val="007D267D"/>
    <w:rsid w:val="007D568E"/>
    <w:rsid w:val="007D7815"/>
    <w:rsid w:val="007D7B70"/>
    <w:rsid w:val="007E15E4"/>
    <w:rsid w:val="007E3A9A"/>
    <w:rsid w:val="007E4F42"/>
    <w:rsid w:val="007E7484"/>
    <w:rsid w:val="007F08FF"/>
    <w:rsid w:val="007F2812"/>
    <w:rsid w:val="007F5BEB"/>
    <w:rsid w:val="007F7DE7"/>
    <w:rsid w:val="00801882"/>
    <w:rsid w:val="00803FE4"/>
    <w:rsid w:val="008118FA"/>
    <w:rsid w:val="0081439E"/>
    <w:rsid w:val="00814696"/>
    <w:rsid w:val="008162D7"/>
    <w:rsid w:val="00821100"/>
    <w:rsid w:val="00821771"/>
    <w:rsid w:val="00821C0A"/>
    <w:rsid w:val="00824ECB"/>
    <w:rsid w:val="00825BB7"/>
    <w:rsid w:val="00827481"/>
    <w:rsid w:val="008315FA"/>
    <w:rsid w:val="008337E2"/>
    <w:rsid w:val="00834358"/>
    <w:rsid w:val="00837A24"/>
    <w:rsid w:val="00840B91"/>
    <w:rsid w:val="00842809"/>
    <w:rsid w:val="00842F50"/>
    <w:rsid w:val="0084516C"/>
    <w:rsid w:val="008542AB"/>
    <w:rsid w:val="00854D9B"/>
    <w:rsid w:val="00860363"/>
    <w:rsid w:val="00861263"/>
    <w:rsid w:val="00863008"/>
    <w:rsid w:val="008732FB"/>
    <w:rsid w:val="008757EF"/>
    <w:rsid w:val="00875D16"/>
    <w:rsid w:val="00880AF3"/>
    <w:rsid w:val="008836BA"/>
    <w:rsid w:val="00883DE9"/>
    <w:rsid w:val="00890B26"/>
    <w:rsid w:val="00893341"/>
    <w:rsid w:val="00894F8A"/>
    <w:rsid w:val="00895190"/>
    <w:rsid w:val="00897CB2"/>
    <w:rsid w:val="008A0D30"/>
    <w:rsid w:val="008A0EEC"/>
    <w:rsid w:val="008A72E4"/>
    <w:rsid w:val="008B31A4"/>
    <w:rsid w:val="008B325E"/>
    <w:rsid w:val="008B36A0"/>
    <w:rsid w:val="008B4528"/>
    <w:rsid w:val="008B4653"/>
    <w:rsid w:val="008C137E"/>
    <w:rsid w:val="008C4A78"/>
    <w:rsid w:val="008C4C2E"/>
    <w:rsid w:val="008C5035"/>
    <w:rsid w:val="008D3D9D"/>
    <w:rsid w:val="008D4802"/>
    <w:rsid w:val="008D6A6F"/>
    <w:rsid w:val="008D6F38"/>
    <w:rsid w:val="008E0EB7"/>
    <w:rsid w:val="008E16BA"/>
    <w:rsid w:val="008E3DC6"/>
    <w:rsid w:val="008F0A06"/>
    <w:rsid w:val="008F27EE"/>
    <w:rsid w:val="008F59AD"/>
    <w:rsid w:val="008F7048"/>
    <w:rsid w:val="008F7129"/>
    <w:rsid w:val="0090195D"/>
    <w:rsid w:val="00902E65"/>
    <w:rsid w:val="00902F00"/>
    <w:rsid w:val="00903649"/>
    <w:rsid w:val="00906E02"/>
    <w:rsid w:val="00910937"/>
    <w:rsid w:val="0091101B"/>
    <w:rsid w:val="00913E52"/>
    <w:rsid w:val="00915422"/>
    <w:rsid w:val="00915E2C"/>
    <w:rsid w:val="009204A9"/>
    <w:rsid w:val="009220A3"/>
    <w:rsid w:val="00922EA4"/>
    <w:rsid w:val="009232C0"/>
    <w:rsid w:val="00924130"/>
    <w:rsid w:val="0092615B"/>
    <w:rsid w:val="009264F3"/>
    <w:rsid w:val="00926A34"/>
    <w:rsid w:val="00931A11"/>
    <w:rsid w:val="00932D4E"/>
    <w:rsid w:val="00934A5F"/>
    <w:rsid w:val="00934D78"/>
    <w:rsid w:val="00936434"/>
    <w:rsid w:val="00941710"/>
    <w:rsid w:val="009437AD"/>
    <w:rsid w:val="00946622"/>
    <w:rsid w:val="00950022"/>
    <w:rsid w:val="00951096"/>
    <w:rsid w:val="0095282E"/>
    <w:rsid w:val="00952B83"/>
    <w:rsid w:val="00953414"/>
    <w:rsid w:val="009567BB"/>
    <w:rsid w:val="00957CB3"/>
    <w:rsid w:val="009621A6"/>
    <w:rsid w:val="00962F4B"/>
    <w:rsid w:val="009648AD"/>
    <w:rsid w:val="009664F3"/>
    <w:rsid w:val="00977C45"/>
    <w:rsid w:val="0098002A"/>
    <w:rsid w:val="00981679"/>
    <w:rsid w:val="00981BF4"/>
    <w:rsid w:val="00982AF9"/>
    <w:rsid w:val="00983307"/>
    <w:rsid w:val="0098410B"/>
    <w:rsid w:val="009849E1"/>
    <w:rsid w:val="00984C74"/>
    <w:rsid w:val="00986B76"/>
    <w:rsid w:val="00990A9B"/>
    <w:rsid w:val="009949E7"/>
    <w:rsid w:val="00995866"/>
    <w:rsid w:val="00996EC2"/>
    <w:rsid w:val="00997936"/>
    <w:rsid w:val="00997BB9"/>
    <w:rsid w:val="009A1274"/>
    <w:rsid w:val="009A325F"/>
    <w:rsid w:val="009A68AB"/>
    <w:rsid w:val="009A6EBE"/>
    <w:rsid w:val="009B61DB"/>
    <w:rsid w:val="009B76E2"/>
    <w:rsid w:val="009B7D4D"/>
    <w:rsid w:val="009C04CF"/>
    <w:rsid w:val="009C0F8B"/>
    <w:rsid w:val="009C14B8"/>
    <w:rsid w:val="009C1EF7"/>
    <w:rsid w:val="009C4376"/>
    <w:rsid w:val="009C635D"/>
    <w:rsid w:val="009D01EA"/>
    <w:rsid w:val="009D2BEB"/>
    <w:rsid w:val="009D2CC1"/>
    <w:rsid w:val="009D2EDE"/>
    <w:rsid w:val="009D4308"/>
    <w:rsid w:val="009D4568"/>
    <w:rsid w:val="009E1087"/>
    <w:rsid w:val="009E10F4"/>
    <w:rsid w:val="009E1AB9"/>
    <w:rsid w:val="009E278C"/>
    <w:rsid w:val="009E3106"/>
    <w:rsid w:val="009E3F69"/>
    <w:rsid w:val="009E4046"/>
    <w:rsid w:val="009E4EA1"/>
    <w:rsid w:val="009E6E2B"/>
    <w:rsid w:val="009E7810"/>
    <w:rsid w:val="009F0232"/>
    <w:rsid w:val="009F24B8"/>
    <w:rsid w:val="009F3708"/>
    <w:rsid w:val="009F3A3C"/>
    <w:rsid w:val="009F5504"/>
    <w:rsid w:val="009F57D6"/>
    <w:rsid w:val="009F625C"/>
    <w:rsid w:val="009F6643"/>
    <w:rsid w:val="009F7C19"/>
    <w:rsid w:val="009F7FE4"/>
    <w:rsid w:val="00A011BC"/>
    <w:rsid w:val="00A02AFA"/>
    <w:rsid w:val="00A03060"/>
    <w:rsid w:val="00A04EBA"/>
    <w:rsid w:val="00A0665A"/>
    <w:rsid w:val="00A07A76"/>
    <w:rsid w:val="00A10D4A"/>
    <w:rsid w:val="00A11454"/>
    <w:rsid w:val="00A1231B"/>
    <w:rsid w:val="00A12FEE"/>
    <w:rsid w:val="00A151F9"/>
    <w:rsid w:val="00A15EA2"/>
    <w:rsid w:val="00A163C6"/>
    <w:rsid w:val="00A16E1D"/>
    <w:rsid w:val="00A17EA1"/>
    <w:rsid w:val="00A21E19"/>
    <w:rsid w:val="00A23775"/>
    <w:rsid w:val="00A237F3"/>
    <w:rsid w:val="00A23814"/>
    <w:rsid w:val="00A23AEC"/>
    <w:rsid w:val="00A244F0"/>
    <w:rsid w:val="00A24C68"/>
    <w:rsid w:val="00A257BF"/>
    <w:rsid w:val="00A2647D"/>
    <w:rsid w:val="00A279E3"/>
    <w:rsid w:val="00A30D4D"/>
    <w:rsid w:val="00A3331F"/>
    <w:rsid w:val="00A33656"/>
    <w:rsid w:val="00A367A0"/>
    <w:rsid w:val="00A36B98"/>
    <w:rsid w:val="00A4390D"/>
    <w:rsid w:val="00A441E2"/>
    <w:rsid w:val="00A45274"/>
    <w:rsid w:val="00A50D8A"/>
    <w:rsid w:val="00A518EF"/>
    <w:rsid w:val="00A52616"/>
    <w:rsid w:val="00A526A1"/>
    <w:rsid w:val="00A54946"/>
    <w:rsid w:val="00A557AE"/>
    <w:rsid w:val="00A55ACC"/>
    <w:rsid w:val="00A55E6E"/>
    <w:rsid w:val="00A617EC"/>
    <w:rsid w:val="00A618D6"/>
    <w:rsid w:val="00A66BEF"/>
    <w:rsid w:val="00A720A1"/>
    <w:rsid w:val="00A81118"/>
    <w:rsid w:val="00A8213E"/>
    <w:rsid w:val="00A82616"/>
    <w:rsid w:val="00A87311"/>
    <w:rsid w:val="00A876BA"/>
    <w:rsid w:val="00A903A7"/>
    <w:rsid w:val="00A90578"/>
    <w:rsid w:val="00A9102C"/>
    <w:rsid w:val="00A9200E"/>
    <w:rsid w:val="00A97055"/>
    <w:rsid w:val="00AA0DF4"/>
    <w:rsid w:val="00AA1706"/>
    <w:rsid w:val="00AB2D70"/>
    <w:rsid w:val="00AB34BA"/>
    <w:rsid w:val="00AB4C88"/>
    <w:rsid w:val="00AB656F"/>
    <w:rsid w:val="00AB6966"/>
    <w:rsid w:val="00AB7553"/>
    <w:rsid w:val="00AC3834"/>
    <w:rsid w:val="00AC3C1A"/>
    <w:rsid w:val="00AC5734"/>
    <w:rsid w:val="00AD0196"/>
    <w:rsid w:val="00AD0B5E"/>
    <w:rsid w:val="00AD1024"/>
    <w:rsid w:val="00AD15F2"/>
    <w:rsid w:val="00AD3A1E"/>
    <w:rsid w:val="00AD3D86"/>
    <w:rsid w:val="00AD6B6B"/>
    <w:rsid w:val="00AE2FDF"/>
    <w:rsid w:val="00AE4BC5"/>
    <w:rsid w:val="00AE6853"/>
    <w:rsid w:val="00AF0D17"/>
    <w:rsid w:val="00AF30A1"/>
    <w:rsid w:val="00AF3660"/>
    <w:rsid w:val="00AF48E3"/>
    <w:rsid w:val="00AF5F9D"/>
    <w:rsid w:val="00AF743D"/>
    <w:rsid w:val="00B003CF"/>
    <w:rsid w:val="00B040F8"/>
    <w:rsid w:val="00B04A9C"/>
    <w:rsid w:val="00B05453"/>
    <w:rsid w:val="00B0755C"/>
    <w:rsid w:val="00B07EF6"/>
    <w:rsid w:val="00B11EE8"/>
    <w:rsid w:val="00B120E2"/>
    <w:rsid w:val="00B134C8"/>
    <w:rsid w:val="00B14289"/>
    <w:rsid w:val="00B1785A"/>
    <w:rsid w:val="00B223BA"/>
    <w:rsid w:val="00B25316"/>
    <w:rsid w:val="00B272AB"/>
    <w:rsid w:val="00B2765E"/>
    <w:rsid w:val="00B3089D"/>
    <w:rsid w:val="00B43D02"/>
    <w:rsid w:val="00B5293B"/>
    <w:rsid w:val="00B5341A"/>
    <w:rsid w:val="00B53585"/>
    <w:rsid w:val="00B55E03"/>
    <w:rsid w:val="00B6010B"/>
    <w:rsid w:val="00B639AB"/>
    <w:rsid w:val="00B6403E"/>
    <w:rsid w:val="00B75C27"/>
    <w:rsid w:val="00B77184"/>
    <w:rsid w:val="00B77461"/>
    <w:rsid w:val="00B8350B"/>
    <w:rsid w:val="00B87DFB"/>
    <w:rsid w:val="00B915A7"/>
    <w:rsid w:val="00B94CCB"/>
    <w:rsid w:val="00B9534F"/>
    <w:rsid w:val="00B953B2"/>
    <w:rsid w:val="00B97152"/>
    <w:rsid w:val="00B97157"/>
    <w:rsid w:val="00BA09BF"/>
    <w:rsid w:val="00BA0C19"/>
    <w:rsid w:val="00BA2211"/>
    <w:rsid w:val="00BA3CBB"/>
    <w:rsid w:val="00BA5F86"/>
    <w:rsid w:val="00BA63FC"/>
    <w:rsid w:val="00BA6CD1"/>
    <w:rsid w:val="00BA7FDA"/>
    <w:rsid w:val="00BB1DDA"/>
    <w:rsid w:val="00BB4D2D"/>
    <w:rsid w:val="00BC1B63"/>
    <w:rsid w:val="00BC4885"/>
    <w:rsid w:val="00BD019F"/>
    <w:rsid w:val="00BD4C2B"/>
    <w:rsid w:val="00BD51C3"/>
    <w:rsid w:val="00BD5B7F"/>
    <w:rsid w:val="00BD60F1"/>
    <w:rsid w:val="00BD6862"/>
    <w:rsid w:val="00BD7641"/>
    <w:rsid w:val="00BD782A"/>
    <w:rsid w:val="00BD7DD8"/>
    <w:rsid w:val="00BE280E"/>
    <w:rsid w:val="00BF2815"/>
    <w:rsid w:val="00BF5FD2"/>
    <w:rsid w:val="00BF6CC2"/>
    <w:rsid w:val="00C008E1"/>
    <w:rsid w:val="00C063E9"/>
    <w:rsid w:val="00C07676"/>
    <w:rsid w:val="00C10CC1"/>
    <w:rsid w:val="00C123E3"/>
    <w:rsid w:val="00C12F51"/>
    <w:rsid w:val="00C133EA"/>
    <w:rsid w:val="00C15296"/>
    <w:rsid w:val="00C15327"/>
    <w:rsid w:val="00C15627"/>
    <w:rsid w:val="00C168BB"/>
    <w:rsid w:val="00C17180"/>
    <w:rsid w:val="00C172A2"/>
    <w:rsid w:val="00C22471"/>
    <w:rsid w:val="00C22716"/>
    <w:rsid w:val="00C22782"/>
    <w:rsid w:val="00C278CC"/>
    <w:rsid w:val="00C30750"/>
    <w:rsid w:val="00C31BA1"/>
    <w:rsid w:val="00C37D21"/>
    <w:rsid w:val="00C4092B"/>
    <w:rsid w:val="00C42896"/>
    <w:rsid w:val="00C447CE"/>
    <w:rsid w:val="00C4522F"/>
    <w:rsid w:val="00C45865"/>
    <w:rsid w:val="00C46725"/>
    <w:rsid w:val="00C50192"/>
    <w:rsid w:val="00C50C03"/>
    <w:rsid w:val="00C54C63"/>
    <w:rsid w:val="00C55002"/>
    <w:rsid w:val="00C56D21"/>
    <w:rsid w:val="00C56F31"/>
    <w:rsid w:val="00C57B6F"/>
    <w:rsid w:val="00C61E94"/>
    <w:rsid w:val="00C636C4"/>
    <w:rsid w:val="00C670E0"/>
    <w:rsid w:val="00C6768A"/>
    <w:rsid w:val="00C70B4B"/>
    <w:rsid w:val="00C71928"/>
    <w:rsid w:val="00C73403"/>
    <w:rsid w:val="00C73CE6"/>
    <w:rsid w:val="00C75818"/>
    <w:rsid w:val="00C769DC"/>
    <w:rsid w:val="00C77101"/>
    <w:rsid w:val="00C803C7"/>
    <w:rsid w:val="00C816C4"/>
    <w:rsid w:val="00C81E0E"/>
    <w:rsid w:val="00C835CA"/>
    <w:rsid w:val="00C849F0"/>
    <w:rsid w:val="00C90925"/>
    <w:rsid w:val="00C960BB"/>
    <w:rsid w:val="00C964E4"/>
    <w:rsid w:val="00C97DA1"/>
    <w:rsid w:val="00CA0A10"/>
    <w:rsid w:val="00CA3A7B"/>
    <w:rsid w:val="00CA483C"/>
    <w:rsid w:val="00CA57A4"/>
    <w:rsid w:val="00CA6771"/>
    <w:rsid w:val="00CB1024"/>
    <w:rsid w:val="00CB1074"/>
    <w:rsid w:val="00CB221E"/>
    <w:rsid w:val="00CB29A5"/>
    <w:rsid w:val="00CB3749"/>
    <w:rsid w:val="00CB67E1"/>
    <w:rsid w:val="00CB6E47"/>
    <w:rsid w:val="00CC056D"/>
    <w:rsid w:val="00CC0FE1"/>
    <w:rsid w:val="00CC3EDA"/>
    <w:rsid w:val="00CC41DB"/>
    <w:rsid w:val="00CC6234"/>
    <w:rsid w:val="00CC6E6E"/>
    <w:rsid w:val="00CC7721"/>
    <w:rsid w:val="00CD2194"/>
    <w:rsid w:val="00CD2B23"/>
    <w:rsid w:val="00CD5CAD"/>
    <w:rsid w:val="00CD6908"/>
    <w:rsid w:val="00CD6D1F"/>
    <w:rsid w:val="00CD7F1E"/>
    <w:rsid w:val="00CE16A9"/>
    <w:rsid w:val="00CE29CF"/>
    <w:rsid w:val="00CE7148"/>
    <w:rsid w:val="00CF03A6"/>
    <w:rsid w:val="00CF0B4A"/>
    <w:rsid w:val="00CF3C9E"/>
    <w:rsid w:val="00CF452C"/>
    <w:rsid w:val="00CF517A"/>
    <w:rsid w:val="00CF59E1"/>
    <w:rsid w:val="00D00B9B"/>
    <w:rsid w:val="00D0374C"/>
    <w:rsid w:val="00D03781"/>
    <w:rsid w:val="00D03F60"/>
    <w:rsid w:val="00D04563"/>
    <w:rsid w:val="00D05117"/>
    <w:rsid w:val="00D07276"/>
    <w:rsid w:val="00D15112"/>
    <w:rsid w:val="00D15AA8"/>
    <w:rsid w:val="00D16EA4"/>
    <w:rsid w:val="00D20BAE"/>
    <w:rsid w:val="00D222B4"/>
    <w:rsid w:val="00D24649"/>
    <w:rsid w:val="00D2502A"/>
    <w:rsid w:val="00D250D1"/>
    <w:rsid w:val="00D25DCE"/>
    <w:rsid w:val="00D2657E"/>
    <w:rsid w:val="00D2734B"/>
    <w:rsid w:val="00D3009C"/>
    <w:rsid w:val="00D31D6E"/>
    <w:rsid w:val="00D33FFA"/>
    <w:rsid w:val="00D34255"/>
    <w:rsid w:val="00D3561F"/>
    <w:rsid w:val="00D35F13"/>
    <w:rsid w:val="00D37A36"/>
    <w:rsid w:val="00D37B74"/>
    <w:rsid w:val="00D40A18"/>
    <w:rsid w:val="00D41C58"/>
    <w:rsid w:val="00D42E3E"/>
    <w:rsid w:val="00D44A0E"/>
    <w:rsid w:val="00D451C4"/>
    <w:rsid w:val="00D453E6"/>
    <w:rsid w:val="00D46573"/>
    <w:rsid w:val="00D46F23"/>
    <w:rsid w:val="00D54F30"/>
    <w:rsid w:val="00D57230"/>
    <w:rsid w:val="00D573E7"/>
    <w:rsid w:val="00D6116A"/>
    <w:rsid w:val="00D61350"/>
    <w:rsid w:val="00D623DF"/>
    <w:rsid w:val="00D65CD0"/>
    <w:rsid w:val="00D671A2"/>
    <w:rsid w:val="00D67778"/>
    <w:rsid w:val="00D70D7F"/>
    <w:rsid w:val="00D7392F"/>
    <w:rsid w:val="00D81F9A"/>
    <w:rsid w:val="00D860A9"/>
    <w:rsid w:val="00D872D5"/>
    <w:rsid w:val="00D917E9"/>
    <w:rsid w:val="00D92111"/>
    <w:rsid w:val="00D93417"/>
    <w:rsid w:val="00D93F7D"/>
    <w:rsid w:val="00D941C0"/>
    <w:rsid w:val="00D94B91"/>
    <w:rsid w:val="00DA0847"/>
    <w:rsid w:val="00DA0B5C"/>
    <w:rsid w:val="00DA0D0D"/>
    <w:rsid w:val="00DA4029"/>
    <w:rsid w:val="00DA7803"/>
    <w:rsid w:val="00DB349E"/>
    <w:rsid w:val="00DB3DF9"/>
    <w:rsid w:val="00DB4AD4"/>
    <w:rsid w:val="00DB5C94"/>
    <w:rsid w:val="00DC178E"/>
    <w:rsid w:val="00DC4E74"/>
    <w:rsid w:val="00DC73DC"/>
    <w:rsid w:val="00DD06CD"/>
    <w:rsid w:val="00DD082E"/>
    <w:rsid w:val="00DD0B29"/>
    <w:rsid w:val="00DD2E22"/>
    <w:rsid w:val="00DE107C"/>
    <w:rsid w:val="00DE6260"/>
    <w:rsid w:val="00DE75EE"/>
    <w:rsid w:val="00DF205C"/>
    <w:rsid w:val="00DF6FE1"/>
    <w:rsid w:val="00E008D4"/>
    <w:rsid w:val="00E01CC2"/>
    <w:rsid w:val="00E0307B"/>
    <w:rsid w:val="00E04008"/>
    <w:rsid w:val="00E045FC"/>
    <w:rsid w:val="00E0722A"/>
    <w:rsid w:val="00E15D77"/>
    <w:rsid w:val="00E215AD"/>
    <w:rsid w:val="00E21BA7"/>
    <w:rsid w:val="00E22622"/>
    <w:rsid w:val="00E24D15"/>
    <w:rsid w:val="00E24D80"/>
    <w:rsid w:val="00E27B0D"/>
    <w:rsid w:val="00E30150"/>
    <w:rsid w:val="00E30853"/>
    <w:rsid w:val="00E32270"/>
    <w:rsid w:val="00E3279B"/>
    <w:rsid w:val="00E3467A"/>
    <w:rsid w:val="00E36581"/>
    <w:rsid w:val="00E423BF"/>
    <w:rsid w:val="00E43036"/>
    <w:rsid w:val="00E43C5E"/>
    <w:rsid w:val="00E45AA4"/>
    <w:rsid w:val="00E4614B"/>
    <w:rsid w:val="00E50C37"/>
    <w:rsid w:val="00E51702"/>
    <w:rsid w:val="00E522BD"/>
    <w:rsid w:val="00E5408B"/>
    <w:rsid w:val="00E54B5A"/>
    <w:rsid w:val="00E56658"/>
    <w:rsid w:val="00E56F81"/>
    <w:rsid w:val="00E56FDA"/>
    <w:rsid w:val="00E61D1E"/>
    <w:rsid w:val="00E65B4A"/>
    <w:rsid w:val="00E67133"/>
    <w:rsid w:val="00E67A73"/>
    <w:rsid w:val="00E706E9"/>
    <w:rsid w:val="00E70FB5"/>
    <w:rsid w:val="00E74D04"/>
    <w:rsid w:val="00E756EE"/>
    <w:rsid w:val="00E81F42"/>
    <w:rsid w:val="00E844C4"/>
    <w:rsid w:val="00E84881"/>
    <w:rsid w:val="00E868B5"/>
    <w:rsid w:val="00E901F6"/>
    <w:rsid w:val="00E90909"/>
    <w:rsid w:val="00E90E25"/>
    <w:rsid w:val="00E93982"/>
    <w:rsid w:val="00E93D2C"/>
    <w:rsid w:val="00E93FD1"/>
    <w:rsid w:val="00E942B6"/>
    <w:rsid w:val="00E94C58"/>
    <w:rsid w:val="00E961DC"/>
    <w:rsid w:val="00EA0862"/>
    <w:rsid w:val="00EA22EA"/>
    <w:rsid w:val="00EA27D3"/>
    <w:rsid w:val="00EA5288"/>
    <w:rsid w:val="00EA5A74"/>
    <w:rsid w:val="00EA76FD"/>
    <w:rsid w:val="00EB0DCF"/>
    <w:rsid w:val="00EB2EF1"/>
    <w:rsid w:val="00EB3AAD"/>
    <w:rsid w:val="00EB6189"/>
    <w:rsid w:val="00EB731F"/>
    <w:rsid w:val="00EB7C6F"/>
    <w:rsid w:val="00EC6067"/>
    <w:rsid w:val="00EC63DB"/>
    <w:rsid w:val="00EC6851"/>
    <w:rsid w:val="00EC71E6"/>
    <w:rsid w:val="00EC77A8"/>
    <w:rsid w:val="00EC7B0C"/>
    <w:rsid w:val="00ED056D"/>
    <w:rsid w:val="00ED097A"/>
    <w:rsid w:val="00ED1464"/>
    <w:rsid w:val="00ED6F9B"/>
    <w:rsid w:val="00EE0FCE"/>
    <w:rsid w:val="00EE2403"/>
    <w:rsid w:val="00EE304C"/>
    <w:rsid w:val="00EE3658"/>
    <w:rsid w:val="00EE56DE"/>
    <w:rsid w:val="00EE6A87"/>
    <w:rsid w:val="00EE7726"/>
    <w:rsid w:val="00EF13D8"/>
    <w:rsid w:val="00EF1F93"/>
    <w:rsid w:val="00EF6ECF"/>
    <w:rsid w:val="00F0163A"/>
    <w:rsid w:val="00F01C5C"/>
    <w:rsid w:val="00F041C2"/>
    <w:rsid w:val="00F041FA"/>
    <w:rsid w:val="00F04322"/>
    <w:rsid w:val="00F05830"/>
    <w:rsid w:val="00F05E5C"/>
    <w:rsid w:val="00F05EBF"/>
    <w:rsid w:val="00F07601"/>
    <w:rsid w:val="00F108D3"/>
    <w:rsid w:val="00F114F5"/>
    <w:rsid w:val="00F142E1"/>
    <w:rsid w:val="00F14D3A"/>
    <w:rsid w:val="00F1687C"/>
    <w:rsid w:val="00F17CD3"/>
    <w:rsid w:val="00F21801"/>
    <w:rsid w:val="00F22A5B"/>
    <w:rsid w:val="00F24FBA"/>
    <w:rsid w:val="00F31074"/>
    <w:rsid w:val="00F3136C"/>
    <w:rsid w:val="00F3261F"/>
    <w:rsid w:val="00F3399A"/>
    <w:rsid w:val="00F33A9A"/>
    <w:rsid w:val="00F36766"/>
    <w:rsid w:val="00F44B6A"/>
    <w:rsid w:val="00F465F5"/>
    <w:rsid w:val="00F51775"/>
    <w:rsid w:val="00F51BC9"/>
    <w:rsid w:val="00F51E5F"/>
    <w:rsid w:val="00F52063"/>
    <w:rsid w:val="00F5689C"/>
    <w:rsid w:val="00F5794C"/>
    <w:rsid w:val="00F61895"/>
    <w:rsid w:val="00F62D3D"/>
    <w:rsid w:val="00F66774"/>
    <w:rsid w:val="00F67264"/>
    <w:rsid w:val="00F7191F"/>
    <w:rsid w:val="00F73962"/>
    <w:rsid w:val="00F73B8B"/>
    <w:rsid w:val="00F74277"/>
    <w:rsid w:val="00F746DB"/>
    <w:rsid w:val="00F775B1"/>
    <w:rsid w:val="00F834AB"/>
    <w:rsid w:val="00F87B9E"/>
    <w:rsid w:val="00F90006"/>
    <w:rsid w:val="00F94846"/>
    <w:rsid w:val="00F9630E"/>
    <w:rsid w:val="00F9679D"/>
    <w:rsid w:val="00F970F3"/>
    <w:rsid w:val="00FA18FF"/>
    <w:rsid w:val="00FA5FC0"/>
    <w:rsid w:val="00FB11DB"/>
    <w:rsid w:val="00FB12E3"/>
    <w:rsid w:val="00FB329F"/>
    <w:rsid w:val="00FB3483"/>
    <w:rsid w:val="00FB77C8"/>
    <w:rsid w:val="00FC27E7"/>
    <w:rsid w:val="00FC3765"/>
    <w:rsid w:val="00FC4F7B"/>
    <w:rsid w:val="00FC65A9"/>
    <w:rsid w:val="00FD2F8F"/>
    <w:rsid w:val="00FD404C"/>
    <w:rsid w:val="00FD63A0"/>
    <w:rsid w:val="00FD71F8"/>
    <w:rsid w:val="00FE02BC"/>
    <w:rsid w:val="00FE225F"/>
    <w:rsid w:val="00FE3B6A"/>
    <w:rsid w:val="00FE71FD"/>
    <w:rsid w:val="00FE7429"/>
    <w:rsid w:val="00FE7CD7"/>
    <w:rsid w:val="00FF07C2"/>
    <w:rsid w:val="00FF0DE8"/>
    <w:rsid w:val="00FF35F7"/>
    <w:rsid w:val="00FF50F3"/>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DBA637"/>
  <w15:docId w15:val="{EC85106A-9D0F-47F6-8D75-065A3234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334155"/>
    <w:pPr>
      <w:keepNext/>
      <w:numPr>
        <w:numId w:val="1"/>
      </w:numPr>
      <w:spacing w:before="240" w:after="0" w:line="240" w:lineRule="auto"/>
      <w:outlineLvl w:val="0"/>
    </w:pPr>
    <w:rPr>
      <w:rFonts w:ascii="Times New Roman" w:eastAsia="SimSun" w:hAnsi="Times New Roman" w:cs="Times New Roman"/>
      <w:b/>
      <w:bCs/>
      <w:kern w:val="32"/>
      <w:sz w:val="24"/>
      <w:szCs w:val="24"/>
      <w:lang w:eastAsia="zh-CN"/>
    </w:rPr>
  </w:style>
  <w:style w:type="paragraph" w:styleId="2">
    <w:name w:val="heading 2"/>
    <w:basedOn w:val="a1"/>
    <w:next w:val="a1"/>
    <w:link w:val="20"/>
    <w:qFormat/>
    <w:rsid w:val="00334155"/>
    <w:pPr>
      <w:numPr>
        <w:ilvl w:val="1"/>
        <w:numId w:val="1"/>
      </w:numPr>
      <w:spacing w:after="0" w:line="240" w:lineRule="auto"/>
      <w:ind w:left="0" w:firstLine="567"/>
      <w:jc w:val="both"/>
      <w:outlineLvl w:val="1"/>
    </w:pPr>
    <w:rPr>
      <w:rFonts w:ascii="Times New Roman" w:eastAsia="SimSun" w:hAnsi="Times New Roman" w:cs="Times New Roman"/>
      <w:bCs/>
      <w:iCs/>
      <w:sz w:val="24"/>
      <w:szCs w:val="24"/>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CC6E6E"/>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2"/>
    <w:link w:val="a5"/>
    <w:rsid w:val="00CC6E6E"/>
    <w:rPr>
      <w:rFonts w:ascii="Times New Roman" w:eastAsia="Times New Roman" w:hAnsi="Times New Roman" w:cs="Times New Roman"/>
      <w:sz w:val="24"/>
      <w:szCs w:val="24"/>
    </w:rPr>
  </w:style>
  <w:style w:type="paragraph" w:customStyle="1" w:styleId="11">
    <w:name w:val="Абзац списка1"/>
    <w:basedOn w:val="a1"/>
    <w:rsid w:val="00CC6E6E"/>
    <w:pPr>
      <w:spacing w:after="0" w:line="240" w:lineRule="auto"/>
      <w:ind w:left="720"/>
      <w:contextualSpacing/>
    </w:pPr>
    <w:rPr>
      <w:rFonts w:ascii="Times New Roman" w:eastAsia="Calibri" w:hAnsi="Times New Roman" w:cs="Times New Roman"/>
      <w:sz w:val="24"/>
      <w:szCs w:val="24"/>
    </w:rPr>
  </w:style>
  <w:style w:type="paragraph" w:styleId="a7">
    <w:name w:val="No Spacing"/>
    <w:link w:val="a8"/>
    <w:uiPriority w:val="1"/>
    <w:qFormat/>
    <w:rsid w:val="00CC6E6E"/>
    <w:pPr>
      <w:spacing w:after="0" w:line="240" w:lineRule="auto"/>
    </w:pPr>
    <w:rPr>
      <w:rFonts w:ascii="Calibri" w:eastAsia="Calibri" w:hAnsi="Calibri" w:cs="Times New Roman"/>
      <w:lang w:eastAsia="en-US"/>
    </w:rPr>
  </w:style>
  <w:style w:type="paragraph" w:styleId="a9">
    <w:name w:val="List Paragraph"/>
    <w:basedOn w:val="a1"/>
    <w:link w:val="aa"/>
    <w:uiPriority w:val="34"/>
    <w:qFormat/>
    <w:rsid w:val="00CC6E6E"/>
    <w:pPr>
      <w:ind w:left="720"/>
      <w:contextualSpacing/>
    </w:pPr>
    <w:rPr>
      <w:rFonts w:ascii="Calibri" w:eastAsia="Calibri" w:hAnsi="Calibri" w:cs="Times New Roman"/>
      <w:lang w:eastAsia="en-US"/>
    </w:rPr>
  </w:style>
  <w:style w:type="paragraph" w:styleId="ab">
    <w:name w:val="header"/>
    <w:basedOn w:val="a1"/>
    <w:link w:val="ac"/>
    <w:uiPriority w:val="99"/>
    <w:unhideWhenUsed/>
    <w:rsid w:val="00CC6E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2"/>
    <w:link w:val="ab"/>
    <w:uiPriority w:val="99"/>
    <w:rsid w:val="00CC6E6E"/>
    <w:rPr>
      <w:rFonts w:ascii="Times New Roman" w:eastAsia="Times New Roman" w:hAnsi="Times New Roman" w:cs="Times New Roman"/>
      <w:sz w:val="24"/>
      <w:szCs w:val="24"/>
    </w:rPr>
  </w:style>
  <w:style w:type="paragraph" w:styleId="ad">
    <w:name w:val="footer"/>
    <w:basedOn w:val="a1"/>
    <w:link w:val="ae"/>
    <w:uiPriority w:val="99"/>
    <w:unhideWhenUsed/>
    <w:rsid w:val="00CC6E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2"/>
    <w:link w:val="ad"/>
    <w:uiPriority w:val="99"/>
    <w:rsid w:val="00CC6E6E"/>
    <w:rPr>
      <w:rFonts w:ascii="Times New Roman" w:eastAsia="Times New Roman" w:hAnsi="Times New Roman" w:cs="Times New Roman"/>
      <w:sz w:val="24"/>
      <w:szCs w:val="24"/>
    </w:rPr>
  </w:style>
  <w:style w:type="paragraph" w:styleId="af">
    <w:name w:val="Balloon Text"/>
    <w:basedOn w:val="a1"/>
    <w:link w:val="af0"/>
    <w:uiPriority w:val="99"/>
    <w:semiHidden/>
    <w:unhideWhenUsed/>
    <w:rsid w:val="000E2D0E"/>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0E2D0E"/>
    <w:rPr>
      <w:rFonts w:ascii="Tahoma" w:hAnsi="Tahoma" w:cs="Tahoma"/>
      <w:sz w:val="16"/>
      <w:szCs w:val="16"/>
    </w:rPr>
  </w:style>
  <w:style w:type="paragraph" w:customStyle="1" w:styleId="s03">
    <w:name w:val="s03 Пункт"/>
    <w:basedOn w:val="a1"/>
    <w:link w:val="s030"/>
    <w:rsid w:val="00B87DFB"/>
    <w:pPr>
      <w:tabs>
        <w:tab w:val="left" w:pos="851"/>
      </w:tabs>
      <w:spacing w:before="60" w:after="0" w:line="240" w:lineRule="auto"/>
      <w:jc w:val="both"/>
      <w:outlineLvl w:val="2"/>
    </w:pPr>
    <w:rPr>
      <w:rFonts w:ascii="Times New Roman" w:eastAsia="Times New Roman" w:hAnsi="Times New Roman" w:cs="Times New Roman"/>
      <w:bCs/>
      <w:sz w:val="24"/>
      <w:szCs w:val="20"/>
      <w:lang w:val="x-none" w:eastAsia="x-none"/>
    </w:rPr>
  </w:style>
  <w:style w:type="character" w:customStyle="1" w:styleId="s030">
    <w:name w:val="s03 Пункт Знак"/>
    <w:link w:val="s03"/>
    <w:rsid w:val="00B87DFB"/>
    <w:rPr>
      <w:rFonts w:ascii="Times New Roman" w:eastAsia="Times New Roman" w:hAnsi="Times New Roman" w:cs="Times New Roman"/>
      <w:bCs/>
      <w:sz w:val="24"/>
      <w:szCs w:val="20"/>
      <w:lang w:val="x-none" w:eastAsia="x-none"/>
    </w:rPr>
  </w:style>
  <w:style w:type="paragraph" w:customStyle="1" w:styleId="ConsPlusNormal">
    <w:name w:val="ConsPlusNormal"/>
    <w:rsid w:val="00BD51C3"/>
    <w:pPr>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CB3749"/>
    <w:pPr>
      <w:autoSpaceDE w:val="0"/>
      <w:autoSpaceDN w:val="0"/>
      <w:adjustRightInd w:val="0"/>
      <w:spacing w:after="0" w:line="240" w:lineRule="auto"/>
      <w:ind w:right="19772"/>
    </w:pPr>
    <w:rPr>
      <w:rFonts w:ascii="Arial" w:eastAsia="Times New Roman" w:hAnsi="Arial" w:cs="Arial"/>
      <w:b/>
      <w:bCs/>
      <w:sz w:val="16"/>
      <w:szCs w:val="16"/>
    </w:rPr>
  </w:style>
  <w:style w:type="character" w:styleId="af1">
    <w:name w:val="annotation reference"/>
    <w:basedOn w:val="a2"/>
    <w:uiPriority w:val="99"/>
    <w:semiHidden/>
    <w:unhideWhenUsed/>
    <w:rsid w:val="006D18A1"/>
    <w:rPr>
      <w:sz w:val="16"/>
      <w:szCs w:val="16"/>
    </w:rPr>
  </w:style>
  <w:style w:type="paragraph" w:styleId="af2">
    <w:name w:val="annotation text"/>
    <w:basedOn w:val="a1"/>
    <w:link w:val="af3"/>
    <w:uiPriority w:val="99"/>
    <w:unhideWhenUsed/>
    <w:rsid w:val="006D18A1"/>
    <w:pPr>
      <w:spacing w:line="240" w:lineRule="auto"/>
    </w:pPr>
    <w:rPr>
      <w:sz w:val="20"/>
      <w:szCs w:val="20"/>
    </w:rPr>
  </w:style>
  <w:style w:type="character" w:customStyle="1" w:styleId="af3">
    <w:name w:val="Текст примечания Знак"/>
    <w:basedOn w:val="a2"/>
    <w:link w:val="af2"/>
    <w:uiPriority w:val="99"/>
    <w:rsid w:val="006D18A1"/>
    <w:rPr>
      <w:sz w:val="20"/>
      <w:szCs w:val="20"/>
    </w:rPr>
  </w:style>
  <w:style w:type="paragraph" w:styleId="af4">
    <w:name w:val="annotation subject"/>
    <w:basedOn w:val="af2"/>
    <w:next w:val="af2"/>
    <w:link w:val="af5"/>
    <w:uiPriority w:val="99"/>
    <w:semiHidden/>
    <w:unhideWhenUsed/>
    <w:rsid w:val="006D18A1"/>
    <w:rPr>
      <w:b/>
      <w:bCs/>
    </w:rPr>
  </w:style>
  <w:style w:type="character" w:customStyle="1" w:styleId="af5">
    <w:name w:val="Тема примечания Знак"/>
    <w:basedOn w:val="af3"/>
    <w:link w:val="af4"/>
    <w:uiPriority w:val="99"/>
    <w:semiHidden/>
    <w:rsid w:val="006D18A1"/>
    <w:rPr>
      <w:b/>
      <w:bCs/>
      <w:sz w:val="20"/>
      <w:szCs w:val="20"/>
    </w:rPr>
  </w:style>
  <w:style w:type="table" w:styleId="af6">
    <w:name w:val="Table Grid"/>
    <w:basedOn w:val="a3"/>
    <w:uiPriority w:val="39"/>
    <w:rsid w:val="006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ody Text"/>
    <w:basedOn w:val="a1"/>
    <w:link w:val="af8"/>
    <w:uiPriority w:val="99"/>
    <w:unhideWhenUsed/>
    <w:qFormat/>
    <w:rsid w:val="006D18A1"/>
    <w:pPr>
      <w:spacing w:after="120"/>
    </w:pPr>
  </w:style>
  <w:style w:type="character" w:customStyle="1" w:styleId="af8">
    <w:name w:val="Основной текст Знак"/>
    <w:basedOn w:val="a2"/>
    <w:link w:val="af7"/>
    <w:uiPriority w:val="99"/>
    <w:rsid w:val="006D18A1"/>
  </w:style>
  <w:style w:type="paragraph" w:customStyle="1" w:styleId="ConsNormal">
    <w:name w:val="ConsNormal"/>
    <w:link w:val="ConsNormal0"/>
    <w:qFormat/>
    <w:rsid w:val="006D18A1"/>
    <w:pPr>
      <w:autoSpaceDE w:val="0"/>
      <w:autoSpaceDN w:val="0"/>
      <w:adjustRightInd w:val="0"/>
      <w:spacing w:after="0" w:line="240" w:lineRule="auto"/>
      <w:ind w:right="19772" w:firstLine="720"/>
    </w:pPr>
    <w:rPr>
      <w:rFonts w:ascii="Arial" w:eastAsia="Times New Roman" w:hAnsi="Arial" w:cs="Arial"/>
      <w:sz w:val="20"/>
      <w:szCs w:val="20"/>
    </w:rPr>
  </w:style>
  <w:style w:type="table" w:customStyle="1" w:styleId="12">
    <w:name w:val="Сетка таблицы1"/>
    <w:basedOn w:val="a3"/>
    <w:next w:val="af6"/>
    <w:uiPriority w:val="59"/>
    <w:rsid w:val="006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3"/>
    <w:basedOn w:val="a1"/>
    <w:link w:val="30"/>
    <w:rsid w:val="006D18A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2"/>
    <w:link w:val="3"/>
    <w:rsid w:val="006D18A1"/>
    <w:rPr>
      <w:rFonts w:ascii="Times New Roman" w:eastAsia="Times New Roman" w:hAnsi="Times New Roman" w:cs="Times New Roman"/>
      <w:sz w:val="16"/>
      <w:szCs w:val="16"/>
    </w:rPr>
  </w:style>
  <w:style w:type="table" w:customStyle="1" w:styleId="21">
    <w:name w:val="Сетка таблицы2"/>
    <w:basedOn w:val="a3"/>
    <w:next w:val="af6"/>
    <w:uiPriority w:val="39"/>
    <w:rsid w:val="006D18A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1"/>
    <w:uiPriority w:val="99"/>
    <w:rsid w:val="001835FE"/>
    <w:pPr>
      <w:spacing w:after="0" w:line="240" w:lineRule="auto"/>
    </w:pPr>
    <w:rPr>
      <w:rFonts w:ascii="Times New Roman" w:eastAsiaTheme="minorHAnsi" w:hAnsi="Times New Roman" w:cs="Times New Roman"/>
      <w:sz w:val="24"/>
      <w:szCs w:val="24"/>
    </w:rPr>
  </w:style>
  <w:style w:type="paragraph" w:styleId="HTML">
    <w:name w:val="HTML Preformatted"/>
    <w:basedOn w:val="a1"/>
    <w:link w:val="HTML1"/>
    <w:uiPriority w:val="99"/>
    <w:unhideWhenUsed/>
    <w:rsid w:val="001A783E"/>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2"/>
    <w:uiPriority w:val="99"/>
    <w:semiHidden/>
    <w:rsid w:val="001A783E"/>
    <w:rPr>
      <w:rFonts w:ascii="Consolas" w:hAnsi="Consolas"/>
      <w:sz w:val="20"/>
      <w:szCs w:val="20"/>
    </w:rPr>
  </w:style>
  <w:style w:type="character" w:customStyle="1" w:styleId="HTML1">
    <w:name w:val="Стандартный HTML Знак1"/>
    <w:basedOn w:val="a2"/>
    <w:link w:val="HTML"/>
    <w:uiPriority w:val="99"/>
    <w:rsid w:val="001A783E"/>
    <w:rPr>
      <w:rFonts w:ascii="Consolas" w:eastAsiaTheme="minorHAnsi" w:hAnsi="Consolas" w:cs="Consolas"/>
      <w:sz w:val="20"/>
      <w:szCs w:val="20"/>
      <w:lang w:eastAsia="en-US"/>
    </w:rPr>
  </w:style>
  <w:style w:type="paragraph" w:customStyle="1" w:styleId="ConsPlusNonformat">
    <w:name w:val="ConsPlusNonformat"/>
    <w:uiPriority w:val="99"/>
    <w:rsid w:val="001A783E"/>
    <w:pPr>
      <w:widowControl w:val="0"/>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2"/>
    <w:link w:val="1"/>
    <w:rsid w:val="00334155"/>
    <w:rPr>
      <w:rFonts w:ascii="Times New Roman" w:eastAsia="SimSun" w:hAnsi="Times New Roman" w:cs="Times New Roman"/>
      <w:b/>
      <w:bCs/>
      <w:kern w:val="32"/>
      <w:sz w:val="24"/>
      <w:szCs w:val="24"/>
      <w:lang w:eastAsia="zh-CN"/>
    </w:rPr>
  </w:style>
  <w:style w:type="character" w:customStyle="1" w:styleId="20">
    <w:name w:val="Заголовок 2 Знак"/>
    <w:basedOn w:val="a2"/>
    <w:link w:val="2"/>
    <w:rsid w:val="00334155"/>
    <w:rPr>
      <w:rFonts w:ascii="Times New Roman" w:eastAsia="SimSun" w:hAnsi="Times New Roman" w:cs="Times New Roman"/>
      <w:bCs/>
      <w:iCs/>
      <w:sz w:val="24"/>
      <w:szCs w:val="24"/>
      <w:lang w:eastAsia="zh-CN"/>
    </w:rPr>
  </w:style>
  <w:style w:type="paragraph" w:customStyle="1" w:styleId="af9">
    <w:name w:val="аннулирование"/>
    <w:basedOn w:val="a1"/>
    <w:rsid w:val="00E84881"/>
    <w:pPr>
      <w:widowControl w:val="0"/>
      <w:autoSpaceDE w:val="0"/>
      <w:autoSpaceDN w:val="0"/>
      <w:adjustRightInd w:val="0"/>
      <w:spacing w:before="40" w:after="40" w:line="480" w:lineRule="auto"/>
      <w:ind w:left="40"/>
      <w:jc w:val="center"/>
    </w:pPr>
    <w:rPr>
      <w:rFonts w:ascii="Calibri" w:eastAsia="Calibri" w:hAnsi="Calibri" w:cs="Times New Roman"/>
      <w:b/>
      <w:bCs/>
      <w:sz w:val="28"/>
      <w:szCs w:val="28"/>
      <w:lang w:eastAsia="en-US"/>
    </w:rPr>
  </w:style>
  <w:style w:type="paragraph" w:customStyle="1" w:styleId="Body3">
    <w:name w:val="Body3"/>
    <w:basedOn w:val="a1"/>
    <w:rsid w:val="00E84881"/>
    <w:pPr>
      <w:spacing w:after="240" w:line="480" w:lineRule="auto"/>
      <w:ind w:left="1134"/>
    </w:pPr>
    <w:rPr>
      <w:rFonts w:ascii="Calibri" w:eastAsia="Calibri" w:hAnsi="Calibri" w:cs="Times New Roman"/>
      <w:lang w:eastAsia="en-US"/>
    </w:rPr>
  </w:style>
  <w:style w:type="paragraph" w:customStyle="1" w:styleId="111">
    <w:name w:val="Стиль Заголовок 1 + 11 пт"/>
    <w:basedOn w:val="1"/>
    <w:rsid w:val="00522754"/>
    <w:pPr>
      <w:numPr>
        <w:numId w:val="2"/>
      </w:numPr>
      <w:spacing w:before="360" w:after="120"/>
      <w:jc w:val="center"/>
    </w:pPr>
    <w:rPr>
      <w:rFonts w:eastAsia="Times New Roman"/>
      <w:kern w:val="0"/>
      <w:sz w:val="22"/>
      <w:szCs w:val="20"/>
      <w:lang w:eastAsia="ru-RU"/>
    </w:rPr>
  </w:style>
  <w:style w:type="paragraph" w:customStyle="1" w:styleId="a">
    <w:name w:val="статьи договора"/>
    <w:basedOn w:val="111"/>
    <w:rsid w:val="00522754"/>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522754"/>
    <w:pPr>
      <w:numPr>
        <w:ilvl w:val="2"/>
      </w:numPr>
      <w:tabs>
        <w:tab w:val="num" w:pos="2368"/>
        <w:tab w:val="num" w:pos="3780"/>
      </w:tabs>
    </w:pPr>
    <w:rPr>
      <w:bCs/>
    </w:rPr>
  </w:style>
  <w:style w:type="paragraph" w:styleId="afa">
    <w:name w:val="Revision"/>
    <w:hidden/>
    <w:uiPriority w:val="99"/>
    <w:semiHidden/>
    <w:rsid w:val="00301AAD"/>
    <w:pPr>
      <w:spacing w:after="0" w:line="240" w:lineRule="auto"/>
    </w:pPr>
  </w:style>
  <w:style w:type="paragraph" w:customStyle="1" w:styleId="ParagraphHeader">
    <w:name w:val="Paragraph Header"/>
    <w:basedOn w:val="a1"/>
    <w:link w:val="ParagraphHeader0"/>
    <w:qFormat/>
    <w:rsid w:val="00E15D77"/>
    <w:pPr>
      <w:tabs>
        <w:tab w:val="left" w:pos="567"/>
      </w:tabs>
      <w:spacing w:before="120" w:after="120" w:line="240" w:lineRule="auto"/>
    </w:pPr>
    <w:rPr>
      <w:rFonts w:eastAsiaTheme="minorHAnsi" w:cs="Arial"/>
      <w:b/>
      <w:spacing w:val="-2"/>
      <w:lang w:eastAsia="en-US"/>
    </w:rPr>
  </w:style>
  <w:style w:type="character" w:customStyle="1" w:styleId="ParagraphHeader0">
    <w:name w:val="Paragraph Header Знак"/>
    <w:basedOn w:val="a2"/>
    <w:link w:val="ParagraphHeader"/>
    <w:rsid w:val="00E15D77"/>
    <w:rPr>
      <w:rFonts w:eastAsiaTheme="minorHAnsi" w:cs="Arial"/>
      <w:b/>
      <w:spacing w:val="-2"/>
      <w:lang w:eastAsia="en-US"/>
    </w:rPr>
  </w:style>
  <w:style w:type="character" w:customStyle="1" w:styleId="ConsNormal0">
    <w:name w:val="ConsNormal Знак"/>
    <w:link w:val="ConsNormal"/>
    <w:qFormat/>
    <w:rsid w:val="00F7191F"/>
    <w:rPr>
      <w:rFonts w:ascii="Arial" w:eastAsia="Times New Roman" w:hAnsi="Arial" w:cs="Arial"/>
      <w:sz w:val="20"/>
      <w:szCs w:val="20"/>
    </w:rPr>
  </w:style>
  <w:style w:type="paragraph" w:styleId="afb">
    <w:name w:val="Normal (Web)"/>
    <w:basedOn w:val="a1"/>
    <w:uiPriority w:val="99"/>
    <w:unhideWhenUsed/>
    <w:rsid w:val="00A3331F"/>
    <w:pPr>
      <w:spacing w:after="0" w:line="240" w:lineRule="auto"/>
    </w:pPr>
    <w:rPr>
      <w:rFonts w:ascii="Times New Roman" w:eastAsia="Times New Roman" w:hAnsi="Times New Roman" w:cs="Times New Roman"/>
      <w:sz w:val="24"/>
      <w:szCs w:val="24"/>
    </w:rPr>
  </w:style>
  <w:style w:type="character" w:customStyle="1" w:styleId="d6e2e5f2eee2eee5e2fbe4e5ebe5ede8e5e4ebffd2e5eaf1f2">
    <w:name w:val="Цd6вe2еe5тf2оeeвe2оeeеe5 вe2ыfbдe4еe5лebеe5нedиe8еe5 дe4лebяff Тd2еe5кeaсf1тf2"/>
    <w:uiPriority w:val="99"/>
    <w:rsid w:val="00A3331F"/>
    <w:rPr>
      <w:rFonts w:ascii="Times New Roman CYR" w:hAnsi="Times New Roman CYR" w:cs="Times New Roman CYR"/>
    </w:rPr>
  </w:style>
  <w:style w:type="character" w:customStyle="1" w:styleId="aa">
    <w:name w:val="Абзац списка Знак"/>
    <w:link w:val="a9"/>
    <w:uiPriority w:val="34"/>
    <w:locked/>
    <w:rsid w:val="00A3331F"/>
    <w:rPr>
      <w:rFonts w:ascii="Calibri" w:eastAsia="Calibri" w:hAnsi="Calibri" w:cs="Times New Roman"/>
      <w:lang w:eastAsia="en-US"/>
    </w:rPr>
  </w:style>
  <w:style w:type="character" w:styleId="afc">
    <w:name w:val="Hyperlink"/>
    <w:basedOn w:val="a2"/>
    <w:uiPriority w:val="99"/>
    <w:unhideWhenUsed/>
    <w:rsid w:val="00B3089D"/>
    <w:rPr>
      <w:color w:val="0563C1"/>
      <w:u w:val="single"/>
    </w:rPr>
  </w:style>
  <w:style w:type="paragraph" w:styleId="afd">
    <w:name w:val="footnote text"/>
    <w:basedOn w:val="a1"/>
    <w:link w:val="afe"/>
    <w:uiPriority w:val="99"/>
    <w:semiHidden/>
    <w:unhideWhenUsed/>
    <w:rsid w:val="00131732"/>
    <w:pPr>
      <w:spacing w:after="0" w:line="240" w:lineRule="auto"/>
    </w:pPr>
    <w:rPr>
      <w:sz w:val="20"/>
      <w:szCs w:val="20"/>
    </w:rPr>
  </w:style>
  <w:style w:type="character" w:customStyle="1" w:styleId="afe">
    <w:name w:val="Текст сноски Знак"/>
    <w:basedOn w:val="a2"/>
    <w:link w:val="afd"/>
    <w:uiPriority w:val="99"/>
    <w:semiHidden/>
    <w:rsid w:val="00131732"/>
    <w:rPr>
      <w:sz w:val="20"/>
      <w:szCs w:val="20"/>
    </w:rPr>
  </w:style>
  <w:style w:type="character" w:styleId="aff">
    <w:name w:val="footnote reference"/>
    <w:basedOn w:val="a2"/>
    <w:uiPriority w:val="99"/>
    <w:semiHidden/>
    <w:unhideWhenUsed/>
    <w:rsid w:val="00131732"/>
    <w:rPr>
      <w:vertAlign w:val="superscript"/>
    </w:rPr>
  </w:style>
  <w:style w:type="character" w:customStyle="1" w:styleId="a8">
    <w:name w:val="Без интервала Знак"/>
    <w:basedOn w:val="a2"/>
    <w:link w:val="a7"/>
    <w:uiPriority w:val="1"/>
    <w:rsid w:val="009F57D6"/>
    <w:rPr>
      <w:rFonts w:ascii="Calibri" w:eastAsia="Calibri" w:hAnsi="Calibri" w:cs="Times New Roman"/>
      <w:lang w:eastAsia="en-US"/>
    </w:rPr>
  </w:style>
  <w:style w:type="paragraph" w:customStyle="1" w:styleId="s091">
    <w:name w:val="s09 Список а1)"/>
    <w:basedOn w:val="a1"/>
    <w:rsid w:val="00467BC3"/>
    <w:pPr>
      <w:widowControl w:val="0"/>
      <w:overflowPunct w:val="0"/>
      <w:autoSpaceDE w:val="0"/>
      <w:autoSpaceDN w:val="0"/>
      <w:adjustRightInd w:val="0"/>
      <w:spacing w:before="60" w:after="0" w:line="240" w:lineRule="auto"/>
      <w:ind w:left="680"/>
      <w:jc w:val="both"/>
      <w:textAlignment w:val="baseline"/>
    </w:pPr>
    <w:rPr>
      <w:rFonts w:ascii="Times New Roman" w:eastAsia="Times New Roman" w:hAnsi="Times New Roman" w:cs="Times New Roman"/>
      <w:color w:val="808000"/>
      <w:sz w:val="24"/>
      <w:szCs w:val="20"/>
    </w:rPr>
  </w:style>
  <w:style w:type="paragraph" w:styleId="6">
    <w:name w:val="toc 6"/>
    <w:basedOn w:val="a1"/>
    <w:next w:val="a1"/>
    <w:semiHidden/>
    <w:rsid w:val="00467BC3"/>
    <w:pPr>
      <w:widowControl w:val="0"/>
      <w:numPr>
        <w:numId w:val="16"/>
      </w:numPr>
      <w:tabs>
        <w:tab w:val="clear" w:pos="1107"/>
      </w:tabs>
      <w:overflowPunct w:val="0"/>
      <w:autoSpaceDE w:val="0"/>
      <w:autoSpaceDN w:val="0"/>
      <w:adjustRightInd w:val="0"/>
      <w:spacing w:before="60" w:after="0" w:line="240" w:lineRule="auto"/>
      <w:ind w:left="1200" w:firstLine="0"/>
      <w:jc w:val="both"/>
      <w:textAlignment w:val="baseline"/>
    </w:pPr>
    <w:rPr>
      <w:rFonts w:ascii="Times New Roman" w:eastAsia="Times New Roman" w:hAnsi="Times New Roman" w:cs="Times New Roman"/>
      <w:color w:val="808000"/>
      <w:sz w:val="24"/>
      <w:szCs w:val="21"/>
    </w:rPr>
  </w:style>
  <w:style w:type="paragraph" w:styleId="aff0">
    <w:name w:val="TOC Heading"/>
    <w:basedOn w:val="1"/>
    <w:next w:val="a1"/>
    <w:uiPriority w:val="39"/>
    <w:unhideWhenUsed/>
    <w:qFormat/>
    <w:rsid w:val="00467BC3"/>
    <w:pPr>
      <w:keepLines/>
      <w:numPr>
        <w:numId w:val="0"/>
      </w:numPr>
      <w:spacing w:line="259" w:lineRule="auto"/>
      <w:outlineLvl w:val="9"/>
    </w:pPr>
    <w:rPr>
      <w:rFonts w:asciiTheme="majorHAnsi" w:eastAsiaTheme="majorEastAsia" w:hAnsiTheme="majorHAnsi" w:cstheme="majorBidi"/>
      <w:b w:val="0"/>
      <w:bCs w:val="0"/>
      <w:color w:val="365F91" w:themeColor="accent1" w:themeShade="BF"/>
      <w:kern w:val="0"/>
      <w:sz w:val="32"/>
      <w:szCs w:val="32"/>
      <w:lang w:eastAsia="ru-RU"/>
    </w:rPr>
  </w:style>
  <w:style w:type="paragraph" w:styleId="13">
    <w:name w:val="toc 1"/>
    <w:basedOn w:val="a1"/>
    <w:next w:val="a1"/>
    <w:autoRedefine/>
    <w:uiPriority w:val="39"/>
    <w:unhideWhenUsed/>
    <w:rsid w:val="00467BC3"/>
    <w:pPr>
      <w:spacing w:after="100" w:line="259" w:lineRule="auto"/>
    </w:pPr>
    <w:rPr>
      <w:rFonts w:eastAsiaTheme="minorHAnsi"/>
      <w:lang w:eastAsia="en-US"/>
    </w:rPr>
  </w:style>
  <w:style w:type="paragraph" w:styleId="22">
    <w:name w:val="toc 2"/>
    <w:basedOn w:val="a1"/>
    <w:next w:val="a1"/>
    <w:autoRedefine/>
    <w:uiPriority w:val="39"/>
    <w:unhideWhenUsed/>
    <w:rsid w:val="00467BC3"/>
    <w:pPr>
      <w:spacing w:after="100" w:line="259" w:lineRule="auto"/>
      <w:ind w:left="220"/>
    </w:pPr>
    <w:rPr>
      <w:rFonts w:cs="Times New Roman"/>
    </w:rPr>
  </w:style>
  <w:style w:type="paragraph" w:styleId="31">
    <w:name w:val="toc 3"/>
    <w:basedOn w:val="a1"/>
    <w:next w:val="a1"/>
    <w:autoRedefine/>
    <w:uiPriority w:val="39"/>
    <w:unhideWhenUsed/>
    <w:rsid w:val="00467BC3"/>
    <w:pPr>
      <w:spacing w:after="100" w:line="259" w:lineRule="auto"/>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5861">
      <w:bodyDiv w:val="1"/>
      <w:marLeft w:val="0"/>
      <w:marRight w:val="0"/>
      <w:marTop w:val="0"/>
      <w:marBottom w:val="0"/>
      <w:divBdr>
        <w:top w:val="none" w:sz="0" w:space="0" w:color="auto"/>
        <w:left w:val="none" w:sz="0" w:space="0" w:color="auto"/>
        <w:bottom w:val="none" w:sz="0" w:space="0" w:color="auto"/>
        <w:right w:val="none" w:sz="0" w:space="0" w:color="auto"/>
      </w:divBdr>
    </w:div>
    <w:div w:id="192429437">
      <w:bodyDiv w:val="1"/>
      <w:marLeft w:val="0"/>
      <w:marRight w:val="0"/>
      <w:marTop w:val="0"/>
      <w:marBottom w:val="0"/>
      <w:divBdr>
        <w:top w:val="none" w:sz="0" w:space="0" w:color="auto"/>
        <w:left w:val="none" w:sz="0" w:space="0" w:color="auto"/>
        <w:bottom w:val="none" w:sz="0" w:space="0" w:color="auto"/>
        <w:right w:val="none" w:sz="0" w:space="0" w:color="auto"/>
      </w:divBdr>
    </w:div>
    <w:div w:id="264383904">
      <w:bodyDiv w:val="1"/>
      <w:marLeft w:val="0"/>
      <w:marRight w:val="0"/>
      <w:marTop w:val="0"/>
      <w:marBottom w:val="0"/>
      <w:divBdr>
        <w:top w:val="none" w:sz="0" w:space="0" w:color="auto"/>
        <w:left w:val="none" w:sz="0" w:space="0" w:color="auto"/>
        <w:bottom w:val="none" w:sz="0" w:space="0" w:color="auto"/>
        <w:right w:val="none" w:sz="0" w:space="0" w:color="auto"/>
      </w:divBdr>
    </w:div>
    <w:div w:id="355541974">
      <w:bodyDiv w:val="1"/>
      <w:marLeft w:val="0"/>
      <w:marRight w:val="0"/>
      <w:marTop w:val="0"/>
      <w:marBottom w:val="0"/>
      <w:divBdr>
        <w:top w:val="none" w:sz="0" w:space="0" w:color="auto"/>
        <w:left w:val="none" w:sz="0" w:space="0" w:color="auto"/>
        <w:bottom w:val="none" w:sz="0" w:space="0" w:color="auto"/>
        <w:right w:val="none" w:sz="0" w:space="0" w:color="auto"/>
      </w:divBdr>
    </w:div>
    <w:div w:id="447311220">
      <w:bodyDiv w:val="1"/>
      <w:marLeft w:val="0"/>
      <w:marRight w:val="0"/>
      <w:marTop w:val="0"/>
      <w:marBottom w:val="0"/>
      <w:divBdr>
        <w:top w:val="none" w:sz="0" w:space="0" w:color="auto"/>
        <w:left w:val="none" w:sz="0" w:space="0" w:color="auto"/>
        <w:bottom w:val="none" w:sz="0" w:space="0" w:color="auto"/>
        <w:right w:val="none" w:sz="0" w:space="0" w:color="auto"/>
      </w:divBdr>
    </w:div>
    <w:div w:id="936865547">
      <w:bodyDiv w:val="1"/>
      <w:marLeft w:val="0"/>
      <w:marRight w:val="0"/>
      <w:marTop w:val="0"/>
      <w:marBottom w:val="0"/>
      <w:divBdr>
        <w:top w:val="none" w:sz="0" w:space="0" w:color="auto"/>
        <w:left w:val="none" w:sz="0" w:space="0" w:color="auto"/>
        <w:bottom w:val="none" w:sz="0" w:space="0" w:color="auto"/>
        <w:right w:val="none" w:sz="0" w:space="0" w:color="auto"/>
      </w:divBdr>
    </w:div>
    <w:div w:id="1604915384">
      <w:bodyDiv w:val="1"/>
      <w:marLeft w:val="0"/>
      <w:marRight w:val="0"/>
      <w:marTop w:val="0"/>
      <w:marBottom w:val="0"/>
      <w:divBdr>
        <w:top w:val="none" w:sz="0" w:space="0" w:color="auto"/>
        <w:left w:val="none" w:sz="0" w:space="0" w:color="auto"/>
        <w:bottom w:val="none" w:sz="0" w:space="0" w:color="auto"/>
        <w:right w:val="none" w:sz="0" w:space="0" w:color="auto"/>
      </w:divBdr>
    </w:div>
    <w:div w:id="1783306473">
      <w:bodyDiv w:val="1"/>
      <w:marLeft w:val="0"/>
      <w:marRight w:val="0"/>
      <w:marTop w:val="0"/>
      <w:marBottom w:val="0"/>
      <w:divBdr>
        <w:top w:val="none" w:sz="0" w:space="0" w:color="auto"/>
        <w:left w:val="none" w:sz="0" w:space="0" w:color="auto"/>
        <w:bottom w:val="none" w:sz="0" w:space="0" w:color="auto"/>
        <w:right w:val="none" w:sz="0" w:space="0" w:color="auto"/>
      </w:divBdr>
    </w:div>
    <w:div w:id="1788424891">
      <w:bodyDiv w:val="1"/>
      <w:marLeft w:val="0"/>
      <w:marRight w:val="0"/>
      <w:marTop w:val="0"/>
      <w:marBottom w:val="0"/>
      <w:divBdr>
        <w:top w:val="none" w:sz="0" w:space="0" w:color="auto"/>
        <w:left w:val="none" w:sz="0" w:space="0" w:color="auto"/>
        <w:bottom w:val="none" w:sz="0" w:space="0" w:color="auto"/>
        <w:right w:val="none" w:sz="0" w:space="0" w:color="auto"/>
      </w:divBdr>
    </w:div>
    <w:div w:id="1858427912">
      <w:bodyDiv w:val="1"/>
      <w:marLeft w:val="0"/>
      <w:marRight w:val="0"/>
      <w:marTop w:val="0"/>
      <w:marBottom w:val="0"/>
      <w:divBdr>
        <w:top w:val="none" w:sz="0" w:space="0" w:color="auto"/>
        <w:left w:val="none" w:sz="0" w:space="0" w:color="auto"/>
        <w:bottom w:val="none" w:sz="0" w:space="0" w:color="auto"/>
        <w:right w:val="none" w:sz="0" w:space="0" w:color="auto"/>
      </w:divBdr>
    </w:div>
    <w:div w:id="1950234020">
      <w:bodyDiv w:val="1"/>
      <w:marLeft w:val="0"/>
      <w:marRight w:val="0"/>
      <w:marTop w:val="0"/>
      <w:marBottom w:val="0"/>
      <w:divBdr>
        <w:top w:val="none" w:sz="0" w:space="0" w:color="auto"/>
        <w:left w:val="none" w:sz="0" w:space="0" w:color="auto"/>
        <w:bottom w:val="none" w:sz="0" w:space="0" w:color="auto"/>
        <w:right w:val="none" w:sz="0" w:space="0" w:color="auto"/>
      </w:divBdr>
    </w:div>
    <w:div w:id="196453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19C402506349119FB750B612AA0C2D"/>
        <w:category>
          <w:name w:val="Общие"/>
          <w:gallery w:val="placeholder"/>
        </w:category>
        <w:types>
          <w:type w:val="bbPlcHdr"/>
        </w:types>
        <w:behaviors>
          <w:behavior w:val="content"/>
        </w:behaviors>
        <w:guid w:val="{FDDED2BB-04F0-4FC0-B796-B175B96B1A94}"/>
      </w:docPartPr>
      <w:docPartBody>
        <w:p w:rsidR="000A7968" w:rsidRDefault="000A7968" w:rsidP="000A7968">
          <w:pPr>
            <w:pStyle w:val="9819C402506349119FB750B612AA0C2D"/>
          </w:pPr>
          <w:r>
            <w:rPr>
              <w:rStyle w:val="a3"/>
            </w:rPr>
            <w:t>Поставщика/Исполнителя/Подрядчика</w:t>
          </w:r>
          <w:r w:rsidRPr="00215E9F">
            <w:rPr>
              <w:rStyle w:val="a3"/>
            </w:rPr>
            <w:t>.</w:t>
          </w:r>
        </w:p>
      </w:docPartBody>
    </w:docPart>
    <w:docPart>
      <w:docPartPr>
        <w:name w:val="B835C09010F54BD99B91577EF19EA7B2"/>
        <w:category>
          <w:name w:val="Общие"/>
          <w:gallery w:val="placeholder"/>
        </w:category>
        <w:types>
          <w:type w:val="bbPlcHdr"/>
        </w:types>
        <w:behaviors>
          <w:behavior w:val="content"/>
        </w:behaviors>
        <w:guid w:val="{5A8D5597-9321-4791-8409-A3DB8A9EA41C}"/>
      </w:docPartPr>
      <w:docPartBody>
        <w:p w:rsidR="000A7968" w:rsidRDefault="000A7968" w:rsidP="000A7968">
          <w:pPr>
            <w:pStyle w:val="B835C09010F54BD99B91577EF19EA7B2"/>
          </w:pPr>
          <w:r w:rsidRPr="00215E9F">
            <w:rPr>
              <w:rStyle w:val="a3"/>
            </w:rPr>
            <w:t>Choose a building block.</w:t>
          </w:r>
        </w:p>
      </w:docPartBody>
    </w:docPart>
    <w:docPart>
      <w:docPartPr>
        <w:name w:val="30C700406CF243B08B60370D4B366CDE"/>
        <w:category>
          <w:name w:val="Общие"/>
          <w:gallery w:val="placeholder"/>
        </w:category>
        <w:types>
          <w:type w:val="bbPlcHdr"/>
        </w:types>
        <w:behaviors>
          <w:behavior w:val="content"/>
        </w:behaviors>
        <w:guid w:val="{A8D51092-EE6D-4756-95A5-8C509778018B}"/>
      </w:docPartPr>
      <w:docPartBody>
        <w:p w:rsidR="000A7968" w:rsidRDefault="000A7968" w:rsidP="000A7968">
          <w:pPr>
            <w:pStyle w:val="30C700406CF243B08B60370D4B366CDE"/>
          </w:pPr>
          <w:r>
            <w:rPr>
              <w:rStyle w:val="a3"/>
            </w:rPr>
            <w:t>Поставщик/Исполнитель/Подрядчик</w:t>
          </w:r>
          <w:r w:rsidRPr="00B8089D">
            <w:rPr>
              <w:rStyle w:val="a3"/>
            </w:rPr>
            <w:t>.</w:t>
          </w:r>
        </w:p>
      </w:docPartBody>
    </w:docPart>
    <w:docPart>
      <w:docPartPr>
        <w:name w:val="72034AF3B7644A0FAEAA43BFE6481D9B"/>
        <w:category>
          <w:name w:val="Общие"/>
          <w:gallery w:val="placeholder"/>
        </w:category>
        <w:types>
          <w:type w:val="bbPlcHdr"/>
        </w:types>
        <w:behaviors>
          <w:behavior w:val="content"/>
        </w:behaviors>
        <w:guid w:val="{D146A6B7-28CD-456F-9499-0AFF632C362D}"/>
      </w:docPartPr>
      <w:docPartBody>
        <w:p w:rsidR="000A7968" w:rsidRDefault="000A7968" w:rsidP="000A7968">
          <w:pPr>
            <w:pStyle w:val="72034AF3B7644A0FAEAA43BFE6481D9B"/>
          </w:pPr>
          <w:r w:rsidRPr="00215E9F">
            <w:rPr>
              <w:rStyle w:val="a3"/>
            </w:rPr>
            <w:t>Choose a building block.</w:t>
          </w:r>
        </w:p>
      </w:docPartBody>
    </w:docPart>
    <w:docPart>
      <w:docPartPr>
        <w:name w:val="8597BFDE6DB844EAB4DAAE98577C71B9"/>
        <w:category>
          <w:name w:val="Общие"/>
          <w:gallery w:val="placeholder"/>
        </w:category>
        <w:types>
          <w:type w:val="bbPlcHdr"/>
        </w:types>
        <w:behaviors>
          <w:behavior w:val="content"/>
        </w:behaviors>
        <w:guid w:val="{3F84D75F-D624-4768-876F-4FD13640E3B8}"/>
      </w:docPartPr>
      <w:docPartBody>
        <w:p w:rsidR="000A7968" w:rsidRDefault="000A7968" w:rsidP="000A7968">
          <w:pPr>
            <w:pStyle w:val="8597BFDE6DB844EAB4DAAE98577C71B9"/>
          </w:pPr>
          <w:r>
            <w:rPr>
              <w:rStyle w:val="a3"/>
            </w:rPr>
            <w:t>Поставщик/Исполнитель/Подрядчик</w:t>
          </w:r>
          <w:r w:rsidRPr="00B8089D">
            <w:rPr>
              <w:rStyle w:val="a3"/>
            </w:rPr>
            <w:t>.</w:t>
          </w:r>
        </w:p>
      </w:docPartBody>
    </w:docPart>
    <w:docPart>
      <w:docPartPr>
        <w:name w:val="F60DF88F8AA94AC480F872EBC2A08F93"/>
        <w:category>
          <w:name w:val="Общие"/>
          <w:gallery w:val="placeholder"/>
        </w:category>
        <w:types>
          <w:type w:val="bbPlcHdr"/>
        </w:types>
        <w:behaviors>
          <w:behavior w:val="content"/>
        </w:behaviors>
        <w:guid w:val="{3B2C8E14-BE2D-4A98-B84F-9F71256FA171}"/>
      </w:docPartPr>
      <w:docPartBody>
        <w:p w:rsidR="000A7968" w:rsidRDefault="000A7968" w:rsidP="000A7968">
          <w:pPr>
            <w:pStyle w:val="F60DF88F8AA94AC480F872EBC2A08F93"/>
          </w:pPr>
          <w:r>
            <w:rPr>
              <w:rStyle w:val="a3"/>
            </w:rPr>
            <w:t>Поставщик/Исполнитель/Подрядчик</w:t>
          </w:r>
          <w:r w:rsidRPr="00B8089D">
            <w:rPr>
              <w:rStyle w:val="a3"/>
            </w:rPr>
            <w:t>.</w:t>
          </w:r>
        </w:p>
      </w:docPartBody>
    </w:docPart>
    <w:docPart>
      <w:docPartPr>
        <w:name w:val="14D0EA7631D545C3AF41F23FB45B1B0E"/>
        <w:category>
          <w:name w:val="Общие"/>
          <w:gallery w:val="placeholder"/>
        </w:category>
        <w:types>
          <w:type w:val="bbPlcHdr"/>
        </w:types>
        <w:behaviors>
          <w:behavior w:val="content"/>
        </w:behaviors>
        <w:guid w:val="{8AEA7F77-EE2F-4ADB-B082-72C62D727C92}"/>
      </w:docPartPr>
      <w:docPartBody>
        <w:p w:rsidR="000A7968" w:rsidRDefault="000A7968" w:rsidP="000A7968">
          <w:pPr>
            <w:pStyle w:val="14D0EA7631D545C3AF41F23FB45B1B0E"/>
          </w:pPr>
          <w:r w:rsidRPr="00215E9F">
            <w:rPr>
              <w:rStyle w:val="a3"/>
            </w:rPr>
            <w:t>Choose a building block.</w:t>
          </w:r>
        </w:p>
      </w:docPartBody>
    </w:docPart>
    <w:docPart>
      <w:docPartPr>
        <w:name w:val="97576A3D7E654130B44D96E11479F9C2"/>
        <w:category>
          <w:name w:val="Общие"/>
          <w:gallery w:val="placeholder"/>
        </w:category>
        <w:types>
          <w:type w:val="bbPlcHdr"/>
        </w:types>
        <w:behaviors>
          <w:behavior w:val="content"/>
        </w:behaviors>
        <w:guid w:val="{0E913BE1-5792-43EC-925A-906659705F5F}"/>
      </w:docPartPr>
      <w:docPartBody>
        <w:p w:rsidR="000A7968" w:rsidRDefault="000A7968" w:rsidP="000A7968">
          <w:pPr>
            <w:pStyle w:val="97576A3D7E654130B44D96E11479F9C2"/>
          </w:pPr>
          <w:r>
            <w:rPr>
              <w:rStyle w:val="a3"/>
            </w:rPr>
            <w:t>Поставщик/Исполнитель/Подрядчик</w:t>
          </w:r>
          <w:r w:rsidRPr="00B8089D">
            <w:rPr>
              <w:rStyle w:val="a3"/>
            </w:rPr>
            <w:t>.</w:t>
          </w:r>
        </w:p>
      </w:docPartBody>
    </w:docPart>
    <w:docPart>
      <w:docPartPr>
        <w:name w:val="936A925FC6AF4A41BA506299CCDD8054"/>
        <w:category>
          <w:name w:val="Общие"/>
          <w:gallery w:val="placeholder"/>
        </w:category>
        <w:types>
          <w:type w:val="bbPlcHdr"/>
        </w:types>
        <w:behaviors>
          <w:behavior w:val="content"/>
        </w:behaviors>
        <w:guid w:val="{EDF83A92-ABBB-445D-8798-4EF2857C57BD}"/>
      </w:docPartPr>
      <w:docPartBody>
        <w:p w:rsidR="000A7968" w:rsidRDefault="000A7968" w:rsidP="000A7968">
          <w:pPr>
            <w:pStyle w:val="936A925FC6AF4A41BA506299CCDD8054"/>
          </w:pPr>
          <w:r w:rsidRPr="00215E9F">
            <w:rPr>
              <w:rStyle w:val="a3"/>
            </w:rPr>
            <w:t>Choose a building block.</w:t>
          </w:r>
        </w:p>
      </w:docPartBody>
    </w:docPart>
    <w:docPart>
      <w:docPartPr>
        <w:name w:val="3E58F05943444DF08C8419477DD139EF"/>
        <w:category>
          <w:name w:val="Общие"/>
          <w:gallery w:val="placeholder"/>
        </w:category>
        <w:types>
          <w:type w:val="bbPlcHdr"/>
        </w:types>
        <w:behaviors>
          <w:behavior w:val="content"/>
        </w:behaviors>
        <w:guid w:val="{94551EE6-EA68-4AC9-B2FE-B97F0F447EA7}"/>
      </w:docPartPr>
      <w:docPartBody>
        <w:p w:rsidR="000A7968" w:rsidRDefault="000A7968" w:rsidP="000A7968">
          <w:pPr>
            <w:pStyle w:val="3E58F05943444DF08C8419477DD139EF"/>
          </w:pPr>
          <w:r w:rsidRPr="00215E9F">
            <w:rPr>
              <w:rStyle w:val="a3"/>
            </w:rPr>
            <w:t>Choose a building block.</w:t>
          </w:r>
        </w:p>
      </w:docPartBody>
    </w:docPart>
    <w:docPart>
      <w:docPartPr>
        <w:name w:val="91514F45C40D4CCB923FB5777DF4323A"/>
        <w:category>
          <w:name w:val="Общие"/>
          <w:gallery w:val="placeholder"/>
        </w:category>
        <w:types>
          <w:type w:val="bbPlcHdr"/>
        </w:types>
        <w:behaviors>
          <w:behavior w:val="content"/>
        </w:behaviors>
        <w:guid w:val="{7DF095E8-EA7C-46AD-BED3-4858BEF19480}"/>
      </w:docPartPr>
      <w:docPartBody>
        <w:p w:rsidR="000A7968" w:rsidRDefault="000A7968" w:rsidP="000A7968">
          <w:pPr>
            <w:pStyle w:val="91514F45C40D4CCB923FB5777DF4323A"/>
          </w:pPr>
          <w:r>
            <w:rPr>
              <w:rStyle w:val="a3"/>
            </w:rPr>
            <w:t>Поставщик/Исполнитель/Подрядчик</w:t>
          </w:r>
          <w:r w:rsidRPr="00B8089D">
            <w:rPr>
              <w:rStyle w:val="a3"/>
            </w:rPr>
            <w:t>.</w:t>
          </w:r>
        </w:p>
      </w:docPartBody>
    </w:docPart>
    <w:docPart>
      <w:docPartPr>
        <w:name w:val="7A3ECBC3A7C84869BE1BABCF59D39421"/>
        <w:category>
          <w:name w:val="Общие"/>
          <w:gallery w:val="placeholder"/>
        </w:category>
        <w:types>
          <w:type w:val="bbPlcHdr"/>
        </w:types>
        <w:behaviors>
          <w:behavior w:val="content"/>
        </w:behaviors>
        <w:guid w:val="{0407FA3F-B308-4238-ABB0-DA83D187F7E5}"/>
      </w:docPartPr>
      <w:docPartBody>
        <w:p w:rsidR="000A7968" w:rsidRDefault="000A7968" w:rsidP="000A7968">
          <w:pPr>
            <w:pStyle w:val="7A3ECBC3A7C84869BE1BABCF59D39421"/>
          </w:pPr>
          <w:r w:rsidRPr="00215E9F">
            <w:rPr>
              <w:rStyle w:val="a3"/>
            </w:rPr>
            <w:t>Choose a building block.</w:t>
          </w:r>
        </w:p>
      </w:docPartBody>
    </w:docPart>
    <w:docPart>
      <w:docPartPr>
        <w:name w:val="4E5974057A3F43CC98C8E1197FB23A09"/>
        <w:category>
          <w:name w:val="Общие"/>
          <w:gallery w:val="placeholder"/>
        </w:category>
        <w:types>
          <w:type w:val="bbPlcHdr"/>
        </w:types>
        <w:behaviors>
          <w:behavior w:val="content"/>
        </w:behaviors>
        <w:guid w:val="{E8E08797-58ED-47D1-B7D0-9FC044035587}"/>
      </w:docPartPr>
      <w:docPartBody>
        <w:p w:rsidR="000A7968" w:rsidRDefault="000A7968" w:rsidP="000A7968">
          <w:pPr>
            <w:pStyle w:val="4E5974057A3F43CC98C8E1197FB23A09"/>
          </w:pPr>
          <w:r w:rsidRPr="00215E9F">
            <w:rPr>
              <w:rStyle w:val="a3"/>
            </w:rPr>
            <w:t>Choose a building block.</w:t>
          </w:r>
        </w:p>
      </w:docPartBody>
    </w:docPart>
    <w:docPart>
      <w:docPartPr>
        <w:name w:val="733E5E8037B7496280B93458FBC4E283"/>
        <w:category>
          <w:name w:val="Общие"/>
          <w:gallery w:val="placeholder"/>
        </w:category>
        <w:types>
          <w:type w:val="bbPlcHdr"/>
        </w:types>
        <w:behaviors>
          <w:behavior w:val="content"/>
        </w:behaviors>
        <w:guid w:val="{B091D063-001E-49E7-AB09-E92A131C8A9D}"/>
      </w:docPartPr>
      <w:docPartBody>
        <w:p w:rsidR="000A7968" w:rsidRDefault="000A7968" w:rsidP="000A7968">
          <w:pPr>
            <w:pStyle w:val="733E5E8037B7496280B93458FBC4E283"/>
          </w:pPr>
          <w:r>
            <w:rPr>
              <w:rStyle w:val="a3"/>
            </w:rPr>
            <w:t>Поставщик/Исполнитель/Подрядчик</w:t>
          </w:r>
          <w:r w:rsidRPr="00B8089D">
            <w:rPr>
              <w:rStyle w:val="a3"/>
            </w:rPr>
            <w:t>.</w:t>
          </w:r>
        </w:p>
      </w:docPartBody>
    </w:docPart>
    <w:docPart>
      <w:docPartPr>
        <w:name w:val="52EF9545880B433FBCF128A37E2B76DC"/>
        <w:category>
          <w:name w:val="Общие"/>
          <w:gallery w:val="placeholder"/>
        </w:category>
        <w:types>
          <w:type w:val="bbPlcHdr"/>
        </w:types>
        <w:behaviors>
          <w:behavior w:val="content"/>
        </w:behaviors>
        <w:guid w:val="{7D939CEC-17FF-41C6-8B34-DAA2351F0A80}"/>
      </w:docPartPr>
      <w:docPartBody>
        <w:p w:rsidR="000A7968" w:rsidRDefault="000A7968" w:rsidP="000A7968">
          <w:pPr>
            <w:pStyle w:val="52EF9545880B433FBCF128A37E2B76DC"/>
          </w:pPr>
          <w:r w:rsidRPr="00215E9F">
            <w:rPr>
              <w:rStyle w:val="a3"/>
            </w:rPr>
            <w:t>Choose a building block.</w:t>
          </w:r>
        </w:p>
      </w:docPartBody>
    </w:docPart>
    <w:docPart>
      <w:docPartPr>
        <w:name w:val="0EF8A331DC044BCCB51055B3C244BC82"/>
        <w:category>
          <w:name w:val="Общие"/>
          <w:gallery w:val="placeholder"/>
        </w:category>
        <w:types>
          <w:type w:val="bbPlcHdr"/>
        </w:types>
        <w:behaviors>
          <w:behavior w:val="content"/>
        </w:behaviors>
        <w:guid w:val="{F9C31DA4-32E4-4FB8-A81E-4CFE423344D2}"/>
      </w:docPartPr>
      <w:docPartBody>
        <w:p w:rsidR="000A7968" w:rsidRDefault="000A7968" w:rsidP="000A7968">
          <w:pPr>
            <w:pStyle w:val="0EF8A331DC044BCCB51055B3C244BC82"/>
          </w:pPr>
          <w:r w:rsidRPr="00215E9F">
            <w:rPr>
              <w:rStyle w:val="a3"/>
            </w:rPr>
            <w:t>Choose a building block.</w:t>
          </w:r>
        </w:p>
      </w:docPartBody>
    </w:docPart>
    <w:docPart>
      <w:docPartPr>
        <w:name w:val="956BBE0C2C0641E8BAE7C98752136221"/>
        <w:category>
          <w:name w:val="Общие"/>
          <w:gallery w:val="placeholder"/>
        </w:category>
        <w:types>
          <w:type w:val="bbPlcHdr"/>
        </w:types>
        <w:behaviors>
          <w:behavior w:val="content"/>
        </w:behaviors>
        <w:guid w:val="{868E22DE-902B-4F6E-BD48-F1BC93387D5A}"/>
      </w:docPartPr>
      <w:docPartBody>
        <w:p w:rsidR="000A7968" w:rsidRDefault="000A7968" w:rsidP="000A7968">
          <w:pPr>
            <w:pStyle w:val="956BBE0C2C0641E8BAE7C98752136221"/>
          </w:pPr>
          <w:r w:rsidRPr="00215E9F">
            <w:rPr>
              <w:rStyle w:val="a3"/>
            </w:rPr>
            <w:t>Choose a building block.</w:t>
          </w:r>
        </w:p>
      </w:docPartBody>
    </w:docPart>
    <w:docPart>
      <w:docPartPr>
        <w:name w:val="1366E688EA524E7CA666AC49AE1C6E5A"/>
        <w:category>
          <w:name w:val="Общие"/>
          <w:gallery w:val="placeholder"/>
        </w:category>
        <w:types>
          <w:type w:val="bbPlcHdr"/>
        </w:types>
        <w:behaviors>
          <w:behavior w:val="content"/>
        </w:behaviors>
        <w:guid w:val="{3A0F2FC5-4C3F-4335-BB44-33A6F90E2368}"/>
      </w:docPartPr>
      <w:docPartBody>
        <w:p w:rsidR="000A7968" w:rsidRDefault="000A7968" w:rsidP="000A7968">
          <w:pPr>
            <w:pStyle w:val="1366E688EA524E7CA666AC49AE1C6E5A"/>
          </w:pPr>
          <w:r w:rsidRPr="00215E9F">
            <w:rPr>
              <w:rStyle w:val="a3"/>
            </w:rPr>
            <w:t>Choose a building block.</w:t>
          </w:r>
        </w:p>
      </w:docPartBody>
    </w:docPart>
    <w:docPart>
      <w:docPartPr>
        <w:name w:val="6E3274FF3CDE482AB7DE140C63B45D1F"/>
        <w:category>
          <w:name w:val="Общие"/>
          <w:gallery w:val="placeholder"/>
        </w:category>
        <w:types>
          <w:type w:val="bbPlcHdr"/>
        </w:types>
        <w:behaviors>
          <w:behavior w:val="content"/>
        </w:behaviors>
        <w:guid w:val="{E1450AE5-BB00-44AA-9416-40205FCCC14B}"/>
      </w:docPartPr>
      <w:docPartBody>
        <w:p w:rsidR="000A7968" w:rsidRDefault="000A7968" w:rsidP="000A7968">
          <w:pPr>
            <w:pStyle w:val="6E3274FF3CDE482AB7DE140C63B45D1F"/>
          </w:pPr>
          <w:r w:rsidRPr="00215E9F">
            <w:rPr>
              <w:rStyle w:val="a3"/>
            </w:rPr>
            <w:t>Choose a building block.</w:t>
          </w:r>
        </w:p>
      </w:docPartBody>
    </w:docPart>
    <w:docPart>
      <w:docPartPr>
        <w:name w:val="3D5C3BDB03904550BDA484C86DFCA17C"/>
        <w:category>
          <w:name w:val="Общие"/>
          <w:gallery w:val="placeholder"/>
        </w:category>
        <w:types>
          <w:type w:val="bbPlcHdr"/>
        </w:types>
        <w:behaviors>
          <w:behavior w:val="content"/>
        </w:behaviors>
        <w:guid w:val="{C9CF7802-2455-4EA7-A02C-4E1C3A9644DA}"/>
      </w:docPartPr>
      <w:docPartBody>
        <w:p w:rsidR="000A7968" w:rsidRDefault="000A7968" w:rsidP="000A7968">
          <w:pPr>
            <w:pStyle w:val="3D5C3BDB03904550BDA484C86DFCA17C"/>
          </w:pPr>
          <w:r w:rsidRPr="00215E9F">
            <w:rPr>
              <w:rStyle w:val="a3"/>
            </w:rPr>
            <w:t>Choose a building block.</w:t>
          </w:r>
        </w:p>
      </w:docPartBody>
    </w:docPart>
    <w:docPart>
      <w:docPartPr>
        <w:name w:val="9A53FB84866A4756BD7712C833FBD739"/>
        <w:category>
          <w:name w:val="Общие"/>
          <w:gallery w:val="placeholder"/>
        </w:category>
        <w:types>
          <w:type w:val="bbPlcHdr"/>
        </w:types>
        <w:behaviors>
          <w:behavior w:val="content"/>
        </w:behaviors>
        <w:guid w:val="{BE3F506B-EBB1-4A61-97DB-BF83F873D193}"/>
      </w:docPartPr>
      <w:docPartBody>
        <w:p w:rsidR="000A7968" w:rsidRDefault="000A7968" w:rsidP="000A7968">
          <w:pPr>
            <w:pStyle w:val="9A53FB84866A4756BD7712C833FBD739"/>
          </w:pPr>
          <w:r w:rsidRPr="00215E9F">
            <w:rPr>
              <w:rStyle w:val="a3"/>
            </w:rPr>
            <w:t>Choose a building block.</w:t>
          </w:r>
        </w:p>
      </w:docPartBody>
    </w:docPart>
    <w:docPart>
      <w:docPartPr>
        <w:name w:val="DAAFFAAD8D404AAEAE17456CCBA8F04C"/>
        <w:category>
          <w:name w:val="Общие"/>
          <w:gallery w:val="placeholder"/>
        </w:category>
        <w:types>
          <w:type w:val="bbPlcHdr"/>
        </w:types>
        <w:behaviors>
          <w:behavior w:val="content"/>
        </w:behaviors>
        <w:guid w:val="{66B5FC07-E6E0-42A8-8869-2720FC71366F}"/>
      </w:docPartPr>
      <w:docPartBody>
        <w:p w:rsidR="000A7968" w:rsidRDefault="000A7968" w:rsidP="000A7968">
          <w:pPr>
            <w:pStyle w:val="DAAFFAAD8D404AAEAE17456CCBA8F04C"/>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94AC81F9F91B4A84B892B03BC02B0DD2"/>
        <w:category>
          <w:name w:val="Общие"/>
          <w:gallery w:val="placeholder"/>
        </w:category>
        <w:types>
          <w:type w:val="bbPlcHdr"/>
        </w:types>
        <w:behaviors>
          <w:behavior w:val="content"/>
        </w:behaviors>
        <w:guid w:val="{938FF2DB-FC91-49B7-B09A-35DC55DF3329}"/>
      </w:docPartPr>
      <w:docPartBody>
        <w:p w:rsidR="000A7968" w:rsidRDefault="000A7968" w:rsidP="000A7968">
          <w:pPr>
            <w:pStyle w:val="94AC81F9F91B4A84B892B03BC02B0DD2"/>
          </w:pPr>
          <w:r>
            <w:rPr>
              <w:rStyle w:val="a3"/>
            </w:rPr>
            <w:t>Поставщик/Исполнитель/Подрядчик</w:t>
          </w:r>
          <w:r w:rsidRPr="00B8089D">
            <w:rPr>
              <w:rStyle w:val="a3"/>
            </w:rPr>
            <w:t>.</w:t>
          </w:r>
        </w:p>
      </w:docPartBody>
    </w:docPart>
    <w:docPart>
      <w:docPartPr>
        <w:name w:val="49F0893E904D44F898211200530A0CCE"/>
        <w:category>
          <w:name w:val="Общие"/>
          <w:gallery w:val="placeholder"/>
        </w:category>
        <w:types>
          <w:type w:val="bbPlcHdr"/>
        </w:types>
        <w:behaviors>
          <w:behavior w:val="content"/>
        </w:behaviors>
        <w:guid w:val="{C21DD21F-E1D6-498F-80D1-9F0C6E4D38C6}"/>
      </w:docPartPr>
      <w:docPartBody>
        <w:p w:rsidR="000A7968" w:rsidRDefault="000A7968" w:rsidP="000A7968">
          <w:pPr>
            <w:pStyle w:val="49F0893E904D44F898211200530A0CCE"/>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866788CA14842DF847235BDC17170F8"/>
        <w:category>
          <w:name w:val="Общие"/>
          <w:gallery w:val="placeholder"/>
        </w:category>
        <w:types>
          <w:type w:val="bbPlcHdr"/>
        </w:types>
        <w:behaviors>
          <w:behavior w:val="content"/>
        </w:behaviors>
        <w:guid w:val="{8EF5B2DB-AF8B-4AE2-8535-22E50D09E0A5}"/>
      </w:docPartPr>
      <w:docPartBody>
        <w:p w:rsidR="000A7968" w:rsidRDefault="000A7968" w:rsidP="000A7968">
          <w:pPr>
            <w:pStyle w:val="F866788CA14842DF847235BDC17170F8"/>
          </w:pPr>
          <w:r>
            <w:rPr>
              <w:rStyle w:val="a3"/>
            </w:rPr>
            <w:t>Покупатель/Заказчик</w:t>
          </w:r>
          <w:r w:rsidRPr="007B4FF3">
            <w:rPr>
              <w:rStyle w:val="a3"/>
            </w:rPr>
            <w:t>.</w:t>
          </w:r>
        </w:p>
      </w:docPartBody>
    </w:docPart>
    <w:docPart>
      <w:docPartPr>
        <w:name w:val="B92256BB36BB4157BF2843DA4D4CC859"/>
        <w:category>
          <w:name w:val="Общие"/>
          <w:gallery w:val="placeholder"/>
        </w:category>
        <w:types>
          <w:type w:val="bbPlcHdr"/>
        </w:types>
        <w:behaviors>
          <w:behavior w:val="content"/>
        </w:behaviors>
        <w:guid w:val="{FF0B0C22-6566-4188-80FB-2D0F824F8E48}"/>
      </w:docPartPr>
      <w:docPartBody>
        <w:p w:rsidR="000A7968" w:rsidRDefault="000A7968" w:rsidP="000A7968">
          <w:pPr>
            <w:pStyle w:val="B92256BB36BB4157BF2843DA4D4CC859"/>
          </w:pPr>
          <w:r>
            <w:rPr>
              <w:rStyle w:val="a3"/>
            </w:rPr>
            <w:t>Поставщик/Исполнитель/Подрядчик</w:t>
          </w:r>
          <w:r w:rsidRPr="00B8089D">
            <w:rPr>
              <w:rStyle w:val="a3"/>
            </w:rPr>
            <w:t>.</w:t>
          </w:r>
        </w:p>
      </w:docPartBody>
    </w:docPart>
    <w:docPart>
      <w:docPartPr>
        <w:name w:val="8AEA8D68C92543669C9E08466E9BBB23"/>
        <w:category>
          <w:name w:val="Общие"/>
          <w:gallery w:val="placeholder"/>
        </w:category>
        <w:types>
          <w:type w:val="bbPlcHdr"/>
        </w:types>
        <w:behaviors>
          <w:behavior w:val="content"/>
        </w:behaviors>
        <w:guid w:val="{16CC9FD3-AB55-4084-836F-09B4301C08FC}"/>
      </w:docPartPr>
      <w:docPartBody>
        <w:p w:rsidR="000A7968" w:rsidRDefault="000A7968" w:rsidP="000A7968">
          <w:pPr>
            <w:pStyle w:val="8AEA8D68C92543669C9E08466E9BBB2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0A326A278B7F45B4B0BEC58C30115226"/>
        <w:category>
          <w:name w:val="Общие"/>
          <w:gallery w:val="placeholder"/>
        </w:category>
        <w:types>
          <w:type w:val="bbPlcHdr"/>
        </w:types>
        <w:behaviors>
          <w:behavior w:val="content"/>
        </w:behaviors>
        <w:guid w:val="{C4FE1708-254C-48CE-82FA-BF218545C8E8}"/>
      </w:docPartPr>
      <w:docPartBody>
        <w:p w:rsidR="000A7968" w:rsidRDefault="000A7968" w:rsidP="000A7968">
          <w:pPr>
            <w:pStyle w:val="0A326A278B7F45B4B0BEC58C30115226"/>
          </w:pPr>
          <w:r>
            <w:rPr>
              <w:rStyle w:val="a3"/>
            </w:rPr>
            <w:t>Поставщик/Исполнитель/Подрядчик</w:t>
          </w:r>
          <w:r w:rsidRPr="00B8089D">
            <w:rPr>
              <w:rStyle w:val="a3"/>
            </w:rPr>
            <w:t>.</w:t>
          </w:r>
        </w:p>
      </w:docPartBody>
    </w:docPart>
    <w:docPart>
      <w:docPartPr>
        <w:name w:val="A66951FBF2B349CA95F8E69C8BAFE3FC"/>
        <w:category>
          <w:name w:val="Общие"/>
          <w:gallery w:val="placeholder"/>
        </w:category>
        <w:types>
          <w:type w:val="bbPlcHdr"/>
        </w:types>
        <w:behaviors>
          <w:behavior w:val="content"/>
        </w:behaviors>
        <w:guid w:val="{BFBE139C-4F0A-42FE-9558-61ED54546343}"/>
      </w:docPartPr>
      <w:docPartBody>
        <w:p w:rsidR="000A7968" w:rsidRDefault="000A7968" w:rsidP="000A7968">
          <w:pPr>
            <w:pStyle w:val="A66951FBF2B349CA95F8E69C8BAFE3FC"/>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E27BD2B61C184982AF40066EB4B53E74"/>
        <w:category>
          <w:name w:val="Общие"/>
          <w:gallery w:val="placeholder"/>
        </w:category>
        <w:types>
          <w:type w:val="bbPlcHdr"/>
        </w:types>
        <w:behaviors>
          <w:behavior w:val="content"/>
        </w:behaviors>
        <w:guid w:val="{8C9A297D-FD97-4259-BE32-A37D6027C3B1}"/>
      </w:docPartPr>
      <w:docPartBody>
        <w:p w:rsidR="000A7968" w:rsidRDefault="000A7968" w:rsidP="000A7968">
          <w:pPr>
            <w:pStyle w:val="E27BD2B61C184982AF40066EB4B53E74"/>
          </w:pPr>
          <w:r>
            <w:rPr>
              <w:rStyle w:val="a3"/>
            </w:rPr>
            <w:t>Поставщик/Исполнитель/Подрядчик</w:t>
          </w:r>
          <w:r w:rsidRPr="00B8089D">
            <w:rPr>
              <w:rStyle w:val="a3"/>
            </w:rPr>
            <w:t>.</w:t>
          </w:r>
        </w:p>
      </w:docPartBody>
    </w:docPart>
    <w:docPart>
      <w:docPartPr>
        <w:name w:val="99D83189C6F94B74AADFFF327CCC6AD8"/>
        <w:category>
          <w:name w:val="Общие"/>
          <w:gallery w:val="placeholder"/>
        </w:category>
        <w:types>
          <w:type w:val="bbPlcHdr"/>
        </w:types>
        <w:behaviors>
          <w:behavior w:val="content"/>
        </w:behaviors>
        <w:guid w:val="{1216752E-C07D-4759-9DD1-DC637520C335}"/>
      </w:docPartPr>
      <w:docPartBody>
        <w:p w:rsidR="000A7968" w:rsidRDefault="000A7968" w:rsidP="000A7968">
          <w:pPr>
            <w:pStyle w:val="99D83189C6F94B74AADFFF327CCC6AD8"/>
          </w:pPr>
          <w:r w:rsidRPr="00215E9F">
            <w:rPr>
              <w:rStyle w:val="a3"/>
            </w:rPr>
            <w:t>Choose a building block.</w:t>
          </w:r>
        </w:p>
      </w:docPartBody>
    </w:docPart>
    <w:docPart>
      <w:docPartPr>
        <w:name w:val="0593397B0A754078B23778E9EFCEFE78"/>
        <w:category>
          <w:name w:val="Общие"/>
          <w:gallery w:val="placeholder"/>
        </w:category>
        <w:types>
          <w:type w:val="bbPlcHdr"/>
        </w:types>
        <w:behaviors>
          <w:behavior w:val="content"/>
        </w:behaviors>
        <w:guid w:val="{A0063291-3B78-4DAA-8793-99160AC8AFA3}"/>
      </w:docPartPr>
      <w:docPartBody>
        <w:p w:rsidR="000A7968" w:rsidRDefault="000A7968" w:rsidP="000A7968">
          <w:pPr>
            <w:pStyle w:val="0593397B0A754078B23778E9EFCEFE78"/>
          </w:pPr>
          <w:r>
            <w:rPr>
              <w:rStyle w:val="a3"/>
            </w:rPr>
            <w:t>Поставщик/Исполнитель/Подрядчик</w:t>
          </w:r>
          <w:r w:rsidRPr="00B8089D">
            <w:rPr>
              <w:rStyle w:val="a3"/>
            </w:rPr>
            <w:t>.</w:t>
          </w:r>
        </w:p>
      </w:docPartBody>
    </w:docPart>
    <w:docPart>
      <w:docPartPr>
        <w:name w:val="465F819D72754B4B9729FB7A7ED5DFE5"/>
        <w:category>
          <w:name w:val="Общие"/>
          <w:gallery w:val="placeholder"/>
        </w:category>
        <w:types>
          <w:type w:val="bbPlcHdr"/>
        </w:types>
        <w:behaviors>
          <w:behavior w:val="content"/>
        </w:behaviors>
        <w:guid w:val="{39941B20-7E03-4D78-8E72-0D12B5393448}"/>
      </w:docPartPr>
      <w:docPartBody>
        <w:p w:rsidR="000A7968" w:rsidRDefault="000A7968" w:rsidP="000A7968">
          <w:pPr>
            <w:pStyle w:val="465F819D72754B4B9729FB7A7ED5DFE5"/>
          </w:pPr>
          <w:r w:rsidRPr="00B8089D">
            <w:rPr>
              <w:rStyle w:val="a3"/>
              <w:lang w:val="en-US"/>
            </w:rPr>
            <w:t>Choose a building block.</w:t>
          </w:r>
        </w:p>
      </w:docPartBody>
    </w:docPart>
    <w:docPart>
      <w:docPartPr>
        <w:name w:val="50D8891FBA614A6C965205CEEE139DC4"/>
        <w:category>
          <w:name w:val="Общие"/>
          <w:gallery w:val="placeholder"/>
        </w:category>
        <w:types>
          <w:type w:val="bbPlcHdr"/>
        </w:types>
        <w:behaviors>
          <w:behavior w:val="content"/>
        </w:behaviors>
        <w:guid w:val="{92AE75F5-6CCF-495A-8DF2-400079E0D2DF}"/>
      </w:docPartPr>
      <w:docPartBody>
        <w:p w:rsidR="000A7968" w:rsidRDefault="000A7968" w:rsidP="000A7968">
          <w:pPr>
            <w:pStyle w:val="50D8891FBA614A6C965205CEEE139DC4"/>
          </w:pPr>
          <w:r>
            <w:rPr>
              <w:rStyle w:val="a3"/>
            </w:rPr>
            <w:t>Поставщик/Исполнитель/Подрядчик</w:t>
          </w:r>
          <w:r w:rsidRPr="00B8089D">
            <w:rPr>
              <w:rStyle w:val="a3"/>
            </w:rPr>
            <w:t>.</w:t>
          </w:r>
        </w:p>
      </w:docPartBody>
    </w:docPart>
    <w:docPart>
      <w:docPartPr>
        <w:name w:val="0DE8EA665420453FAD7E48FC5F110AD0"/>
        <w:category>
          <w:name w:val="Общие"/>
          <w:gallery w:val="placeholder"/>
        </w:category>
        <w:types>
          <w:type w:val="bbPlcHdr"/>
        </w:types>
        <w:behaviors>
          <w:behavior w:val="content"/>
        </w:behaviors>
        <w:guid w:val="{4EBDBABA-2A3C-474E-A69A-B1057D0CA2B2}"/>
      </w:docPartPr>
      <w:docPartBody>
        <w:p w:rsidR="000A7968" w:rsidRDefault="000A7968" w:rsidP="000A7968">
          <w:pPr>
            <w:pStyle w:val="0DE8EA665420453FAD7E48FC5F110AD0"/>
          </w:pPr>
          <w:r w:rsidRPr="00215E9F">
            <w:rPr>
              <w:rStyle w:val="a3"/>
            </w:rPr>
            <w:t>Choose a building block.</w:t>
          </w:r>
        </w:p>
      </w:docPartBody>
    </w:docPart>
    <w:docPart>
      <w:docPartPr>
        <w:name w:val="768FA09409CC43A08FDD7F104B755BA6"/>
        <w:category>
          <w:name w:val="Общие"/>
          <w:gallery w:val="placeholder"/>
        </w:category>
        <w:types>
          <w:type w:val="bbPlcHdr"/>
        </w:types>
        <w:behaviors>
          <w:behavior w:val="content"/>
        </w:behaviors>
        <w:guid w:val="{FFFC40B8-FC0B-4C4F-8169-5CC9E63A6813}"/>
      </w:docPartPr>
      <w:docPartBody>
        <w:p w:rsidR="000A7968" w:rsidRDefault="000A7968" w:rsidP="000A7968">
          <w:pPr>
            <w:pStyle w:val="768FA09409CC43A08FDD7F104B755BA6"/>
          </w:pPr>
          <w:r w:rsidRPr="00215E9F">
            <w:rPr>
              <w:rStyle w:val="a3"/>
            </w:rPr>
            <w:t>Choose a building block.</w:t>
          </w:r>
        </w:p>
      </w:docPartBody>
    </w:docPart>
    <w:docPart>
      <w:docPartPr>
        <w:name w:val="E28D399DF58F48C199FA68D3E63E46B7"/>
        <w:category>
          <w:name w:val="Общие"/>
          <w:gallery w:val="placeholder"/>
        </w:category>
        <w:types>
          <w:type w:val="bbPlcHdr"/>
        </w:types>
        <w:behaviors>
          <w:behavior w:val="content"/>
        </w:behaviors>
        <w:guid w:val="{9D72743C-35EB-4B1A-923C-925F4CD962C5}"/>
      </w:docPartPr>
      <w:docPartBody>
        <w:p w:rsidR="000A7968" w:rsidRDefault="000A7968" w:rsidP="000A7968">
          <w:pPr>
            <w:pStyle w:val="E28D399DF58F48C199FA68D3E63E46B7"/>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AB6FE94E7A642A7B929AB5C8C4A17A2"/>
        <w:category>
          <w:name w:val="Общие"/>
          <w:gallery w:val="placeholder"/>
        </w:category>
        <w:types>
          <w:type w:val="bbPlcHdr"/>
        </w:types>
        <w:behaviors>
          <w:behavior w:val="content"/>
        </w:behaviors>
        <w:guid w:val="{FCEA7A0C-0D87-48CD-8F46-169FD136E659}"/>
      </w:docPartPr>
      <w:docPartBody>
        <w:p w:rsidR="000A7968" w:rsidRDefault="000A7968" w:rsidP="000A7968">
          <w:pPr>
            <w:pStyle w:val="FAB6FE94E7A642A7B929AB5C8C4A17A2"/>
          </w:pPr>
          <w:r>
            <w:rPr>
              <w:rStyle w:val="a3"/>
            </w:rPr>
            <w:t>Поставщик/Исполнитель/Подрядчик</w:t>
          </w:r>
          <w:r w:rsidRPr="00B8089D">
            <w:rPr>
              <w:rStyle w:val="a3"/>
            </w:rPr>
            <w:t>.</w:t>
          </w:r>
        </w:p>
      </w:docPartBody>
    </w:docPart>
    <w:docPart>
      <w:docPartPr>
        <w:name w:val="6B9247BB3C9D462A98D141C37B6CE5D1"/>
        <w:category>
          <w:name w:val="Общие"/>
          <w:gallery w:val="placeholder"/>
        </w:category>
        <w:types>
          <w:type w:val="bbPlcHdr"/>
        </w:types>
        <w:behaviors>
          <w:behavior w:val="content"/>
        </w:behaviors>
        <w:guid w:val="{50623652-C4EF-4706-9E14-717608E01561}"/>
      </w:docPartPr>
      <w:docPartBody>
        <w:p w:rsidR="000A7968" w:rsidRDefault="000A7968" w:rsidP="000A7968">
          <w:pPr>
            <w:pStyle w:val="6B9247BB3C9D462A98D141C37B6CE5D1"/>
          </w:pPr>
          <w:r w:rsidRPr="00215E9F">
            <w:rPr>
              <w:rStyle w:val="a3"/>
            </w:rPr>
            <w:t>Choose a building block.</w:t>
          </w:r>
        </w:p>
      </w:docPartBody>
    </w:docPart>
    <w:docPart>
      <w:docPartPr>
        <w:name w:val="CBA67AF949F24F3EA3E5F4FDB96C9597"/>
        <w:category>
          <w:name w:val="Общие"/>
          <w:gallery w:val="placeholder"/>
        </w:category>
        <w:types>
          <w:type w:val="bbPlcHdr"/>
        </w:types>
        <w:behaviors>
          <w:behavior w:val="content"/>
        </w:behaviors>
        <w:guid w:val="{B1C7EDD4-BCEA-444C-956E-0D1DFD9036A7}"/>
      </w:docPartPr>
      <w:docPartBody>
        <w:p w:rsidR="000A7968" w:rsidRDefault="000A7968" w:rsidP="000A7968">
          <w:pPr>
            <w:pStyle w:val="CBA67AF949F24F3EA3E5F4FDB96C9597"/>
          </w:pPr>
          <w:r w:rsidRPr="00215E9F">
            <w:rPr>
              <w:rStyle w:val="a3"/>
            </w:rPr>
            <w:t>Choose a building block.</w:t>
          </w:r>
        </w:p>
      </w:docPartBody>
    </w:docPart>
    <w:docPart>
      <w:docPartPr>
        <w:name w:val="4A78DC30559846CA86DDD87A943FDF90"/>
        <w:category>
          <w:name w:val="Общие"/>
          <w:gallery w:val="placeholder"/>
        </w:category>
        <w:types>
          <w:type w:val="bbPlcHdr"/>
        </w:types>
        <w:behaviors>
          <w:behavior w:val="content"/>
        </w:behaviors>
        <w:guid w:val="{61E9935A-2ED6-4FB6-8029-BC7C45A4D55C}"/>
      </w:docPartPr>
      <w:docPartBody>
        <w:p w:rsidR="000A7968" w:rsidRDefault="000A7968" w:rsidP="000A7968">
          <w:pPr>
            <w:pStyle w:val="4A78DC30559846CA86DDD87A943FDF90"/>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D8DC86112D8B49C3BF281516D7475074"/>
        <w:category>
          <w:name w:val="Общие"/>
          <w:gallery w:val="placeholder"/>
        </w:category>
        <w:types>
          <w:type w:val="bbPlcHdr"/>
        </w:types>
        <w:behaviors>
          <w:behavior w:val="content"/>
        </w:behaviors>
        <w:guid w:val="{B0B04D13-15CC-4F16-9492-515B888726A9}"/>
      </w:docPartPr>
      <w:docPartBody>
        <w:p w:rsidR="000A7968" w:rsidRDefault="000A7968" w:rsidP="000A7968">
          <w:pPr>
            <w:pStyle w:val="D8DC86112D8B49C3BF281516D7475074"/>
          </w:pPr>
          <w:r>
            <w:rPr>
              <w:rStyle w:val="a3"/>
            </w:rPr>
            <w:t>Поставщик/Исполнитель/Подрядчик</w:t>
          </w:r>
          <w:r w:rsidRPr="00B8089D">
            <w:rPr>
              <w:rStyle w:val="a3"/>
            </w:rPr>
            <w:t>.</w:t>
          </w:r>
        </w:p>
      </w:docPartBody>
    </w:docPart>
    <w:docPart>
      <w:docPartPr>
        <w:name w:val="242DED2B8C204A2DA1ED9C3416FA3F8F"/>
        <w:category>
          <w:name w:val="Общие"/>
          <w:gallery w:val="placeholder"/>
        </w:category>
        <w:types>
          <w:type w:val="bbPlcHdr"/>
        </w:types>
        <w:behaviors>
          <w:behavior w:val="content"/>
        </w:behaviors>
        <w:guid w:val="{C9038A13-CBCB-4051-8594-4CF8952694FF}"/>
      </w:docPartPr>
      <w:docPartBody>
        <w:p w:rsidR="000A7968" w:rsidRDefault="000A7968" w:rsidP="000A7968">
          <w:pPr>
            <w:pStyle w:val="242DED2B8C204A2DA1ED9C3416FA3F8F"/>
          </w:pPr>
          <w:r w:rsidRPr="00B8089D">
            <w:rPr>
              <w:rStyle w:val="a3"/>
              <w:lang w:val="en-US"/>
            </w:rPr>
            <w:t>Choose a building block.</w:t>
          </w:r>
        </w:p>
      </w:docPartBody>
    </w:docPart>
    <w:docPart>
      <w:docPartPr>
        <w:name w:val="D44F68DBD1FD4C7282A3B00FACB80D96"/>
        <w:category>
          <w:name w:val="Общие"/>
          <w:gallery w:val="placeholder"/>
        </w:category>
        <w:types>
          <w:type w:val="bbPlcHdr"/>
        </w:types>
        <w:behaviors>
          <w:behavior w:val="content"/>
        </w:behaviors>
        <w:guid w:val="{0585E9CA-7170-435B-BF04-1C7E310A00E2}"/>
      </w:docPartPr>
      <w:docPartBody>
        <w:p w:rsidR="000A7968" w:rsidRDefault="000A7968" w:rsidP="000A7968">
          <w:pPr>
            <w:pStyle w:val="D44F68DBD1FD4C7282A3B00FACB80D96"/>
          </w:pPr>
          <w:r>
            <w:rPr>
              <w:rStyle w:val="a3"/>
            </w:rPr>
            <w:t>Поставщик/Исполнитель/Подрядчик</w:t>
          </w:r>
          <w:r w:rsidRPr="00B8089D">
            <w:rPr>
              <w:rStyle w:val="a3"/>
            </w:rPr>
            <w:t>.</w:t>
          </w:r>
        </w:p>
      </w:docPartBody>
    </w:docPart>
    <w:docPart>
      <w:docPartPr>
        <w:name w:val="8EA29E089BB7472882E74A1943B11D78"/>
        <w:category>
          <w:name w:val="Общие"/>
          <w:gallery w:val="placeholder"/>
        </w:category>
        <w:types>
          <w:type w:val="bbPlcHdr"/>
        </w:types>
        <w:behaviors>
          <w:behavior w:val="content"/>
        </w:behaviors>
        <w:guid w:val="{3D1771CF-5AD9-481D-889E-B21AF8FE88BE}"/>
      </w:docPartPr>
      <w:docPartBody>
        <w:p w:rsidR="000A7968" w:rsidRDefault="000A7968" w:rsidP="000A7968">
          <w:pPr>
            <w:pStyle w:val="8EA29E089BB7472882E74A1943B11D78"/>
          </w:pPr>
          <w:r w:rsidRPr="00B8089D">
            <w:rPr>
              <w:rStyle w:val="a3"/>
              <w:lang w:val="en-US"/>
            </w:rPr>
            <w:t>Choose a building block.</w:t>
          </w:r>
        </w:p>
      </w:docPartBody>
    </w:docPart>
    <w:docPart>
      <w:docPartPr>
        <w:name w:val="366580EDF8E54DE1ADCFF8802ECD5587"/>
        <w:category>
          <w:name w:val="Общие"/>
          <w:gallery w:val="placeholder"/>
        </w:category>
        <w:types>
          <w:type w:val="bbPlcHdr"/>
        </w:types>
        <w:behaviors>
          <w:behavior w:val="content"/>
        </w:behaviors>
        <w:guid w:val="{6FB39B15-15F6-4DBF-B94E-0D48F8E4750D}"/>
      </w:docPartPr>
      <w:docPartBody>
        <w:p w:rsidR="000A7968" w:rsidRDefault="000A7968" w:rsidP="000A7968">
          <w:pPr>
            <w:pStyle w:val="366580EDF8E54DE1ADCFF8802ECD5587"/>
          </w:pPr>
          <w:r>
            <w:rPr>
              <w:rStyle w:val="a3"/>
            </w:rPr>
            <w:t>Поставщик/Исполнитель/Подрядчик</w:t>
          </w:r>
          <w:r w:rsidRPr="00B8089D">
            <w:rPr>
              <w:rStyle w:val="a3"/>
            </w:rPr>
            <w:t>.</w:t>
          </w:r>
        </w:p>
      </w:docPartBody>
    </w:docPart>
    <w:docPart>
      <w:docPartPr>
        <w:name w:val="FAC2AFEF1CDA4584B8AEB43499BF7FDE"/>
        <w:category>
          <w:name w:val="Общие"/>
          <w:gallery w:val="placeholder"/>
        </w:category>
        <w:types>
          <w:type w:val="bbPlcHdr"/>
        </w:types>
        <w:behaviors>
          <w:behavior w:val="content"/>
        </w:behaviors>
        <w:guid w:val="{00196062-C6AD-4BCE-AD08-CACD12B879ED}"/>
      </w:docPartPr>
      <w:docPartBody>
        <w:p w:rsidR="000A7968" w:rsidRDefault="000A7968" w:rsidP="000A7968">
          <w:pPr>
            <w:pStyle w:val="FAC2AFEF1CDA4584B8AEB43499BF7FDE"/>
          </w:pPr>
          <w:r w:rsidRPr="00215E9F">
            <w:rPr>
              <w:rStyle w:val="a3"/>
            </w:rPr>
            <w:t>Choose a building block.</w:t>
          </w:r>
        </w:p>
      </w:docPartBody>
    </w:docPart>
    <w:docPart>
      <w:docPartPr>
        <w:name w:val="DBBB7447FA5744F095F88141586880E9"/>
        <w:category>
          <w:name w:val="Общие"/>
          <w:gallery w:val="placeholder"/>
        </w:category>
        <w:types>
          <w:type w:val="bbPlcHdr"/>
        </w:types>
        <w:behaviors>
          <w:behavior w:val="content"/>
        </w:behaviors>
        <w:guid w:val="{DBB0FD71-660C-43C1-85A8-017A8D460D47}"/>
      </w:docPartPr>
      <w:docPartBody>
        <w:p w:rsidR="000A7968" w:rsidRDefault="000A7968" w:rsidP="000A7968">
          <w:pPr>
            <w:pStyle w:val="DBBB7447FA5744F095F88141586880E9"/>
          </w:pPr>
          <w:r w:rsidRPr="00215E9F">
            <w:rPr>
              <w:rStyle w:val="a3"/>
            </w:rPr>
            <w:t>Choose a building block.</w:t>
          </w:r>
        </w:p>
      </w:docPartBody>
    </w:docPart>
    <w:docPart>
      <w:docPartPr>
        <w:name w:val="67552C7012BB4D5C95F81C40E6488804"/>
        <w:category>
          <w:name w:val="Общие"/>
          <w:gallery w:val="placeholder"/>
        </w:category>
        <w:types>
          <w:type w:val="bbPlcHdr"/>
        </w:types>
        <w:behaviors>
          <w:behavior w:val="content"/>
        </w:behaviors>
        <w:guid w:val="{FD878BF7-9FBF-49D9-97A5-CA7F259FB621}"/>
      </w:docPartPr>
      <w:docPartBody>
        <w:p w:rsidR="000A7968" w:rsidRDefault="000A7968" w:rsidP="000A7968">
          <w:pPr>
            <w:pStyle w:val="67552C7012BB4D5C95F81C40E6488804"/>
          </w:pPr>
          <w:r w:rsidRPr="00215E9F">
            <w:rPr>
              <w:rStyle w:val="a3"/>
            </w:rPr>
            <w:t>Choose a building block.</w:t>
          </w:r>
        </w:p>
      </w:docPartBody>
    </w:docPart>
    <w:docPart>
      <w:docPartPr>
        <w:name w:val="1B293FC2943744E5AA79D71A5C1EC20F"/>
        <w:category>
          <w:name w:val="Общие"/>
          <w:gallery w:val="placeholder"/>
        </w:category>
        <w:types>
          <w:type w:val="bbPlcHdr"/>
        </w:types>
        <w:behaviors>
          <w:behavior w:val="content"/>
        </w:behaviors>
        <w:guid w:val="{3693D1AB-A3D9-4C28-ADC3-986C6FCBFB45}"/>
      </w:docPartPr>
      <w:docPartBody>
        <w:p w:rsidR="000A7968" w:rsidRDefault="000A7968" w:rsidP="000A7968">
          <w:pPr>
            <w:pStyle w:val="1B293FC2943744E5AA79D71A5C1EC20F"/>
          </w:pPr>
          <w:r>
            <w:rPr>
              <w:rStyle w:val="a3"/>
            </w:rPr>
            <w:t>Покупатель/Заказчик</w:t>
          </w:r>
          <w:r w:rsidRPr="007B4FF3">
            <w:rPr>
              <w:rStyle w:val="a3"/>
            </w:rPr>
            <w:t>.</w:t>
          </w:r>
        </w:p>
      </w:docPartBody>
    </w:docPart>
    <w:docPart>
      <w:docPartPr>
        <w:name w:val="6ED9569B08C04B13847DEE2F964E5E3A"/>
        <w:category>
          <w:name w:val="Общие"/>
          <w:gallery w:val="placeholder"/>
        </w:category>
        <w:types>
          <w:type w:val="bbPlcHdr"/>
        </w:types>
        <w:behaviors>
          <w:behavior w:val="content"/>
        </w:behaviors>
        <w:guid w:val="{0035F07A-6FB7-43E0-9D9A-B4E1E792102D}"/>
      </w:docPartPr>
      <w:docPartBody>
        <w:p w:rsidR="000A7968" w:rsidRDefault="000A7968" w:rsidP="000A7968">
          <w:pPr>
            <w:pStyle w:val="6ED9569B08C04B13847DEE2F964E5E3A"/>
          </w:pPr>
          <w:r w:rsidRPr="00B8089D">
            <w:rPr>
              <w:rStyle w:val="a3"/>
              <w:lang w:val="en-US"/>
            </w:rPr>
            <w:t>Choose a building block.</w:t>
          </w:r>
        </w:p>
      </w:docPartBody>
    </w:docPart>
    <w:docPart>
      <w:docPartPr>
        <w:name w:val="1E41306F588441D990147B9DB3BBF886"/>
        <w:category>
          <w:name w:val="Общие"/>
          <w:gallery w:val="placeholder"/>
        </w:category>
        <w:types>
          <w:type w:val="bbPlcHdr"/>
        </w:types>
        <w:behaviors>
          <w:behavior w:val="content"/>
        </w:behaviors>
        <w:guid w:val="{68975B12-5611-4C07-AEF8-90061AD82C3D}"/>
      </w:docPartPr>
      <w:docPartBody>
        <w:p w:rsidR="000A7968" w:rsidRDefault="000A7968" w:rsidP="000A7968">
          <w:pPr>
            <w:pStyle w:val="1E41306F588441D990147B9DB3BBF886"/>
          </w:pPr>
          <w:r>
            <w:rPr>
              <w:rStyle w:val="a3"/>
            </w:rPr>
            <w:t>Поставщик/Исполнитель/Подрядчик</w:t>
          </w:r>
          <w:r w:rsidRPr="00B8089D">
            <w:rPr>
              <w:rStyle w:val="a3"/>
            </w:rPr>
            <w:t>.</w:t>
          </w:r>
        </w:p>
      </w:docPartBody>
    </w:docPart>
    <w:docPart>
      <w:docPartPr>
        <w:name w:val="A34B22A96C334B819B42BC49F1C26146"/>
        <w:category>
          <w:name w:val="Общие"/>
          <w:gallery w:val="placeholder"/>
        </w:category>
        <w:types>
          <w:type w:val="bbPlcHdr"/>
        </w:types>
        <w:behaviors>
          <w:behavior w:val="content"/>
        </w:behaviors>
        <w:guid w:val="{D566061A-3EEE-4919-9894-B363E8BD3B1E}"/>
      </w:docPartPr>
      <w:docPartBody>
        <w:p w:rsidR="000A7968" w:rsidRDefault="000A7968" w:rsidP="000A7968">
          <w:pPr>
            <w:pStyle w:val="A34B22A96C334B819B42BC49F1C26146"/>
          </w:pPr>
          <w:r>
            <w:rPr>
              <w:rStyle w:val="a3"/>
            </w:rPr>
            <w:t>Покупатель/Заказчик</w:t>
          </w:r>
          <w:r w:rsidRPr="007B4FF3">
            <w:rPr>
              <w:rStyle w:val="a3"/>
            </w:rPr>
            <w:t>.</w:t>
          </w:r>
        </w:p>
      </w:docPartBody>
    </w:docPart>
    <w:docPart>
      <w:docPartPr>
        <w:name w:val="D6B7AEA33DE741F3A72B1008649C0026"/>
        <w:category>
          <w:name w:val="Общие"/>
          <w:gallery w:val="placeholder"/>
        </w:category>
        <w:types>
          <w:type w:val="bbPlcHdr"/>
        </w:types>
        <w:behaviors>
          <w:behavior w:val="content"/>
        </w:behaviors>
        <w:guid w:val="{898EC44B-24BD-4B60-B3AC-E402F2B16558}"/>
      </w:docPartPr>
      <w:docPartBody>
        <w:p w:rsidR="000A7968" w:rsidRDefault="000A7968" w:rsidP="000A7968">
          <w:pPr>
            <w:pStyle w:val="D6B7AEA33DE741F3A72B1008649C0026"/>
          </w:pPr>
          <w:r w:rsidRPr="00215E9F">
            <w:rPr>
              <w:rStyle w:val="a3"/>
            </w:rPr>
            <w:t>Choose a building block.</w:t>
          </w:r>
        </w:p>
      </w:docPartBody>
    </w:docPart>
    <w:docPart>
      <w:docPartPr>
        <w:name w:val="22FC4E97887B45308AA1CA402CE04FF7"/>
        <w:category>
          <w:name w:val="Общие"/>
          <w:gallery w:val="placeholder"/>
        </w:category>
        <w:types>
          <w:type w:val="bbPlcHdr"/>
        </w:types>
        <w:behaviors>
          <w:behavior w:val="content"/>
        </w:behaviors>
        <w:guid w:val="{3950C834-E979-46AA-B0D0-A4A44823B072}"/>
      </w:docPartPr>
      <w:docPartBody>
        <w:p w:rsidR="000A7968" w:rsidRDefault="000A7968" w:rsidP="000A7968">
          <w:pPr>
            <w:pStyle w:val="22FC4E97887B45308AA1CA402CE04FF7"/>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A6"/>
    <w:rsid w:val="0004287E"/>
    <w:rsid w:val="000A2181"/>
    <w:rsid w:val="000A7968"/>
    <w:rsid w:val="00105C11"/>
    <w:rsid w:val="001200F4"/>
    <w:rsid w:val="00191FA7"/>
    <w:rsid w:val="001A0800"/>
    <w:rsid w:val="001F7EC5"/>
    <w:rsid w:val="00225ADC"/>
    <w:rsid w:val="002636AE"/>
    <w:rsid w:val="002A543C"/>
    <w:rsid w:val="002A7451"/>
    <w:rsid w:val="00391042"/>
    <w:rsid w:val="00430FEC"/>
    <w:rsid w:val="004772D9"/>
    <w:rsid w:val="004B39E4"/>
    <w:rsid w:val="004D0853"/>
    <w:rsid w:val="004D42DF"/>
    <w:rsid w:val="004E2663"/>
    <w:rsid w:val="004F7209"/>
    <w:rsid w:val="00524E24"/>
    <w:rsid w:val="005661CF"/>
    <w:rsid w:val="00596347"/>
    <w:rsid w:val="00596441"/>
    <w:rsid w:val="005979D5"/>
    <w:rsid w:val="005A7728"/>
    <w:rsid w:val="005F64A4"/>
    <w:rsid w:val="006876AB"/>
    <w:rsid w:val="006A7EE0"/>
    <w:rsid w:val="006D5AA9"/>
    <w:rsid w:val="00713B7D"/>
    <w:rsid w:val="00730DA0"/>
    <w:rsid w:val="007320D3"/>
    <w:rsid w:val="00743114"/>
    <w:rsid w:val="00744066"/>
    <w:rsid w:val="00747DFD"/>
    <w:rsid w:val="007658B8"/>
    <w:rsid w:val="00790840"/>
    <w:rsid w:val="00872F02"/>
    <w:rsid w:val="008E0260"/>
    <w:rsid w:val="00901A37"/>
    <w:rsid w:val="0098743D"/>
    <w:rsid w:val="009A1275"/>
    <w:rsid w:val="009B6D73"/>
    <w:rsid w:val="009E4513"/>
    <w:rsid w:val="009F5B2B"/>
    <w:rsid w:val="00A2721F"/>
    <w:rsid w:val="00A530E0"/>
    <w:rsid w:val="00A65F33"/>
    <w:rsid w:val="00AD5FF6"/>
    <w:rsid w:val="00B23530"/>
    <w:rsid w:val="00B434B6"/>
    <w:rsid w:val="00B45D4A"/>
    <w:rsid w:val="00B63EA6"/>
    <w:rsid w:val="00BC7FF8"/>
    <w:rsid w:val="00C53CCC"/>
    <w:rsid w:val="00C6448B"/>
    <w:rsid w:val="00C93E08"/>
    <w:rsid w:val="00D82EF4"/>
    <w:rsid w:val="00D97CA6"/>
    <w:rsid w:val="00DB0B44"/>
    <w:rsid w:val="00DC064F"/>
    <w:rsid w:val="00E0639F"/>
    <w:rsid w:val="00E97F33"/>
    <w:rsid w:val="00EE4D8B"/>
    <w:rsid w:val="00F22FA0"/>
    <w:rsid w:val="00F439BB"/>
    <w:rsid w:val="00F81E78"/>
    <w:rsid w:val="00F81E9B"/>
    <w:rsid w:val="00FE717B"/>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5F33"/>
    <w:rPr>
      <w:color w:val="808080"/>
    </w:rPr>
  </w:style>
  <w:style w:type="paragraph" w:customStyle="1" w:styleId="9F142E4F43814445ADB74709E9EFC66C">
    <w:name w:val="9F142E4F43814445ADB74709E9EFC66C"/>
    <w:rsid w:val="00D97CA6"/>
  </w:style>
  <w:style w:type="paragraph" w:customStyle="1" w:styleId="2F28B29B5E07481FAF68B281BF59FAAD">
    <w:name w:val="2F28B29B5E07481FAF68B281BF59FAAD"/>
    <w:rsid w:val="00D97CA6"/>
  </w:style>
  <w:style w:type="paragraph" w:customStyle="1" w:styleId="9819C402506349119FB750B612AA0C2D">
    <w:name w:val="9819C402506349119FB750B612AA0C2D"/>
    <w:rsid w:val="000A7968"/>
  </w:style>
  <w:style w:type="paragraph" w:customStyle="1" w:styleId="B835C09010F54BD99B91577EF19EA7B2">
    <w:name w:val="B835C09010F54BD99B91577EF19EA7B2"/>
    <w:rsid w:val="000A7968"/>
  </w:style>
  <w:style w:type="paragraph" w:customStyle="1" w:styleId="30C700406CF243B08B60370D4B366CDE">
    <w:name w:val="30C700406CF243B08B60370D4B366CDE"/>
    <w:rsid w:val="000A7968"/>
  </w:style>
  <w:style w:type="paragraph" w:customStyle="1" w:styleId="72034AF3B7644A0FAEAA43BFE6481D9B">
    <w:name w:val="72034AF3B7644A0FAEAA43BFE6481D9B"/>
    <w:rsid w:val="000A7968"/>
  </w:style>
  <w:style w:type="paragraph" w:customStyle="1" w:styleId="8597BFDE6DB844EAB4DAAE98577C71B9">
    <w:name w:val="8597BFDE6DB844EAB4DAAE98577C71B9"/>
    <w:rsid w:val="000A7968"/>
  </w:style>
  <w:style w:type="paragraph" w:customStyle="1" w:styleId="F60DF88F8AA94AC480F872EBC2A08F93">
    <w:name w:val="F60DF88F8AA94AC480F872EBC2A08F93"/>
    <w:rsid w:val="000A7968"/>
  </w:style>
  <w:style w:type="paragraph" w:customStyle="1" w:styleId="14D0EA7631D545C3AF41F23FB45B1B0E">
    <w:name w:val="14D0EA7631D545C3AF41F23FB45B1B0E"/>
    <w:rsid w:val="000A7968"/>
  </w:style>
  <w:style w:type="paragraph" w:customStyle="1" w:styleId="97576A3D7E654130B44D96E11479F9C2">
    <w:name w:val="97576A3D7E654130B44D96E11479F9C2"/>
    <w:rsid w:val="000A7968"/>
  </w:style>
  <w:style w:type="paragraph" w:customStyle="1" w:styleId="936A925FC6AF4A41BA506299CCDD8054">
    <w:name w:val="936A925FC6AF4A41BA506299CCDD8054"/>
    <w:rsid w:val="000A7968"/>
  </w:style>
  <w:style w:type="paragraph" w:customStyle="1" w:styleId="3E58F05943444DF08C8419477DD139EF">
    <w:name w:val="3E58F05943444DF08C8419477DD139EF"/>
    <w:rsid w:val="000A7968"/>
  </w:style>
  <w:style w:type="paragraph" w:customStyle="1" w:styleId="91514F45C40D4CCB923FB5777DF4323A">
    <w:name w:val="91514F45C40D4CCB923FB5777DF4323A"/>
    <w:rsid w:val="000A7968"/>
  </w:style>
  <w:style w:type="paragraph" w:customStyle="1" w:styleId="7A3ECBC3A7C84869BE1BABCF59D39421">
    <w:name w:val="7A3ECBC3A7C84869BE1BABCF59D39421"/>
    <w:rsid w:val="000A7968"/>
  </w:style>
  <w:style w:type="paragraph" w:customStyle="1" w:styleId="4E5974057A3F43CC98C8E1197FB23A09">
    <w:name w:val="4E5974057A3F43CC98C8E1197FB23A09"/>
    <w:rsid w:val="000A7968"/>
  </w:style>
  <w:style w:type="paragraph" w:customStyle="1" w:styleId="733E5E8037B7496280B93458FBC4E283">
    <w:name w:val="733E5E8037B7496280B93458FBC4E283"/>
    <w:rsid w:val="000A7968"/>
  </w:style>
  <w:style w:type="paragraph" w:customStyle="1" w:styleId="52EF9545880B433FBCF128A37E2B76DC">
    <w:name w:val="52EF9545880B433FBCF128A37E2B76DC"/>
    <w:rsid w:val="000A7968"/>
  </w:style>
  <w:style w:type="paragraph" w:customStyle="1" w:styleId="0EF8A331DC044BCCB51055B3C244BC82">
    <w:name w:val="0EF8A331DC044BCCB51055B3C244BC82"/>
    <w:rsid w:val="000A7968"/>
  </w:style>
  <w:style w:type="paragraph" w:customStyle="1" w:styleId="956BBE0C2C0641E8BAE7C98752136221">
    <w:name w:val="956BBE0C2C0641E8BAE7C98752136221"/>
    <w:rsid w:val="000A7968"/>
  </w:style>
  <w:style w:type="paragraph" w:customStyle="1" w:styleId="1366E688EA524E7CA666AC49AE1C6E5A">
    <w:name w:val="1366E688EA524E7CA666AC49AE1C6E5A"/>
    <w:rsid w:val="000A7968"/>
  </w:style>
  <w:style w:type="paragraph" w:customStyle="1" w:styleId="6E3274FF3CDE482AB7DE140C63B45D1F">
    <w:name w:val="6E3274FF3CDE482AB7DE140C63B45D1F"/>
    <w:rsid w:val="000A7968"/>
  </w:style>
  <w:style w:type="paragraph" w:customStyle="1" w:styleId="3D5C3BDB03904550BDA484C86DFCA17C">
    <w:name w:val="3D5C3BDB03904550BDA484C86DFCA17C"/>
    <w:rsid w:val="000A7968"/>
  </w:style>
  <w:style w:type="paragraph" w:customStyle="1" w:styleId="9A53FB84866A4756BD7712C833FBD739">
    <w:name w:val="9A53FB84866A4756BD7712C833FBD739"/>
    <w:rsid w:val="000A7968"/>
  </w:style>
  <w:style w:type="paragraph" w:customStyle="1" w:styleId="DAAFFAAD8D404AAEAE17456CCBA8F04C">
    <w:name w:val="DAAFFAAD8D404AAEAE17456CCBA8F04C"/>
    <w:rsid w:val="000A7968"/>
  </w:style>
  <w:style w:type="paragraph" w:customStyle="1" w:styleId="94AC81F9F91B4A84B892B03BC02B0DD2">
    <w:name w:val="94AC81F9F91B4A84B892B03BC02B0DD2"/>
    <w:rsid w:val="000A7968"/>
  </w:style>
  <w:style w:type="paragraph" w:customStyle="1" w:styleId="49F0893E904D44F898211200530A0CCE">
    <w:name w:val="49F0893E904D44F898211200530A0CCE"/>
    <w:rsid w:val="000A7968"/>
  </w:style>
  <w:style w:type="paragraph" w:customStyle="1" w:styleId="F866788CA14842DF847235BDC17170F8">
    <w:name w:val="F866788CA14842DF847235BDC17170F8"/>
    <w:rsid w:val="000A7968"/>
  </w:style>
  <w:style w:type="paragraph" w:customStyle="1" w:styleId="B92256BB36BB4157BF2843DA4D4CC859">
    <w:name w:val="B92256BB36BB4157BF2843DA4D4CC859"/>
    <w:rsid w:val="000A7968"/>
  </w:style>
  <w:style w:type="paragraph" w:customStyle="1" w:styleId="8AEA8D68C92543669C9E08466E9BBB23">
    <w:name w:val="8AEA8D68C92543669C9E08466E9BBB23"/>
    <w:rsid w:val="000A7968"/>
  </w:style>
  <w:style w:type="paragraph" w:customStyle="1" w:styleId="0A326A278B7F45B4B0BEC58C30115226">
    <w:name w:val="0A326A278B7F45B4B0BEC58C30115226"/>
    <w:rsid w:val="000A7968"/>
  </w:style>
  <w:style w:type="paragraph" w:customStyle="1" w:styleId="A66951FBF2B349CA95F8E69C8BAFE3FC">
    <w:name w:val="A66951FBF2B349CA95F8E69C8BAFE3FC"/>
    <w:rsid w:val="000A7968"/>
  </w:style>
  <w:style w:type="paragraph" w:customStyle="1" w:styleId="E27BD2B61C184982AF40066EB4B53E74">
    <w:name w:val="E27BD2B61C184982AF40066EB4B53E74"/>
    <w:rsid w:val="000A7968"/>
  </w:style>
  <w:style w:type="paragraph" w:customStyle="1" w:styleId="99D83189C6F94B74AADFFF327CCC6AD8">
    <w:name w:val="99D83189C6F94B74AADFFF327CCC6AD8"/>
    <w:rsid w:val="000A7968"/>
  </w:style>
  <w:style w:type="paragraph" w:customStyle="1" w:styleId="0593397B0A754078B23778E9EFCEFE78">
    <w:name w:val="0593397B0A754078B23778E9EFCEFE78"/>
    <w:rsid w:val="000A7968"/>
  </w:style>
  <w:style w:type="paragraph" w:customStyle="1" w:styleId="465F819D72754B4B9729FB7A7ED5DFE5">
    <w:name w:val="465F819D72754B4B9729FB7A7ED5DFE5"/>
    <w:rsid w:val="000A7968"/>
  </w:style>
  <w:style w:type="paragraph" w:customStyle="1" w:styleId="50D8891FBA614A6C965205CEEE139DC4">
    <w:name w:val="50D8891FBA614A6C965205CEEE139DC4"/>
    <w:rsid w:val="000A7968"/>
  </w:style>
  <w:style w:type="paragraph" w:customStyle="1" w:styleId="0DE8EA665420453FAD7E48FC5F110AD0">
    <w:name w:val="0DE8EA665420453FAD7E48FC5F110AD0"/>
    <w:rsid w:val="000A7968"/>
  </w:style>
  <w:style w:type="paragraph" w:customStyle="1" w:styleId="C28A7C739EF84D3A85A6B6B5D525C223">
    <w:name w:val="C28A7C739EF84D3A85A6B6B5D525C223"/>
    <w:rsid w:val="000A7968"/>
  </w:style>
  <w:style w:type="paragraph" w:customStyle="1" w:styleId="0818F7E34A6F4279AF26C1C8A55DDEE2">
    <w:name w:val="0818F7E34A6F4279AF26C1C8A55DDEE2"/>
    <w:rsid w:val="000A7968"/>
  </w:style>
  <w:style w:type="paragraph" w:customStyle="1" w:styleId="768FA09409CC43A08FDD7F104B755BA6">
    <w:name w:val="768FA09409CC43A08FDD7F104B755BA6"/>
    <w:rsid w:val="000A7968"/>
  </w:style>
  <w:style w:type="paragraph" w:customStyle="1" w:styleId="E28D399DF58F48C199FA68D3E63E46B7">
    <w:name w:val="E28D399DF58F48C199FA68D3E63E46B7"/>
    <w:rsid w:val="000A7968"/>
  </w:style>
  <w:style w:type="paragraph" w:customStyle="1" w:styleId="FAB6FE94E7A642A7B929AB5C8C4A17A2">
    <w:name w:val="FAB6FE94E7A642A7B929AB5C8C4A17A2"/>
    <w:rsid w:val="000A7968"/>
  </w:style>
  <w:style w:type="paragraph" w:customStyle="1" w:styleId="6B9247BB3C9D462A98D141C37B6CE5D1">
    <w:name w:val="6B9247BB3C9D462A98D141C37B6CE5D1"/>
    <w:rsid w:val="000A7968"/>
  </w:style>
  <w:style w:type="paragraph" w:customStyle="1" w:styleId="CBA67AF949F24F3EA3E5F4FDB96C9597">
    <w:name w:val="CBA67AF949F24F3EA3E5F4FDB96C9597"/>
    <w:rsid w:val="000A7968"/>
  </w:style>
  <w:style w:type="paragraph" w:customStyle="1" w:styleId="4A78DC30559846CA86DDD87A943FDF90">
    <w:name w:val="4A78DC30559846CA86DDD87A943FDF90"/>
    <w:rsid w:val="000A7968"/>
  </w:style>
  <w:style w:type="paragraph" w:customStyle="1" w:styleId="D8DC86112D8B49C3BF281516D7475074">
    <w:name w:val="D8DC86112D8B49C3BF281516D7475074"/>
    <w:rsid w:val="000A7968"/>
  </w:style>
  <w:style w:type="paragraph" w:customStyle="1" w:styleId="242DED2B8C204A2DA1ED9C3416FA3F8F">
    <w:name w:val="242DED2B8C204A2DA1ED9C3416FA3F8F"/>
    <w:rsid w:val="000A7968"/>
  </w:style>
  <w:style w:type="paragraph" w:customStyle="1" w:styleId="D44F68DBD1FD4C7282A3B00FACB80D96">
    <w:name w:val="D44F68DBD1FD4C7282A3B00FACB80D96"/>
    <w:rsid w:val="000A7968"/>
  </w:style>
  <w:style w:type="paragraph" w:customStyle="1" w:styleId="8EA29E089BB7472882E74A1943B11D78">
    <w:name w:val="8EA29E089BB7472882E74A1943B11D78"/>
    <w:rsid w:val="000A7968"/>
  </w:style>
  <w:style w:type="paragraph" w:customStyle="1" w:styleId="366580EDF8E54DE1ADCFF8802ECD5587">
    <w:name w:val="366580EDF8E54DE1ADCFF8802ECD5587"/>
    <w:rsid w:val="000A7968"/>
  </w:style>
  <w:style w:type="paragraph" w:customStyle="1" w:styleId="FAC2AFEF1CDA4584B8AEB43499BF7FDE">
    <w:name w:val="FAC2AFEF1CDA4584B8AEB43499BF7FDE"/>
    <w:rsid w:val="000A7968"/>
  </w:style>
  <w:style w:type="paragraph" w:customStyle="1" w:styleId="DBBB7447FA5744F095F88141586880E9">
    <w:name w:val="DBBB7447FA5744F095F88141586880E9"/>
    <w:rsid w:val="000A7968"/>
  </w:style>
  <w:style w:type="paragraph" w:customStyle="1" w:styleId="67552C7012BB4D5C95F81C40E6488804">
    <w:name w:val="67552C7012BB4D5C95F81C40E6488804"/>
    <w:rsid w:val="000A7968"/>
  </w:style>
  <w:style w:type="paragraph" w:customStyle="1" w:styleId="1B293FC2943744E5AA79D71A5C1EC20F">
    <w:name w:val="1B293FC2943744E5AA79D71A5C1EC20F"/>
    <w:rsid w:val="000A7968"/>
  </w:style>
  <w:style w:type="paragraph" w:customStyle="1" w:styleId="6ED9569B08C04B13847DEE2F964E5E3A">
    <w:name w:val="6ED9569B08C04B13847DEE2F964E5E3A"/>
    <w:rsid w:val="000A7968"/>
  </w:style>
  <w:style w:type="paragraph" w:customStyle="1" w:styleId="1E41306F588441D990147B9DB3BBF886">
    <w:name w:val="1E41306F588441D990147B9DB3BBF886"/>
    <w:rsid w:val="000A7968"/>
  </w:style>
  <w:style w:type="paragraph" w:customStyle="1" w:styleId="A34B22A96C334B819B42BC49F1C26146">
    <w:name w:val="A34B22A96C334B819B42BC49F1C26146"/>
    <w:rsid w:val="000A7968"/>
  </w:style>
  <w:style w:type="paragraph" w:customStyle="1" w:styleId="D6B7AEA33DE741F3A72B1008649C0026">
    <w:name w:val="D6B7AEA33DE741F3A72B1008649C0026"/>
    <w:rsid w:val="000A7968"/>
  </w:style>
  <w:style w:type="paragraph" w:customStyle="1" w:styleId="22FC4E97887B45308AA1CA402CE04FF7">
    <w:name w:val="22FC4E97887B45308AA1CA402CE04FF7"/>
    <w:rsid w:val="000A7968"/>
  </w:style>
  <w:style w:type="paragraph" w:customStyle="1" w:styleId="E65ADFD6CA7B40959A7E65095B29539F">
    <w:name w:val="E65ADFD6CA7B40959A7E65095B29539F"/>
    <w:rsid w:val="000A7968"/>
  </w:style>
  <w:style w:type="paragraph" w:customStyle="1" w:styleId="EBD5DBFCBFB24ED7A01066A537ECD784">
    <w:name w:val="EBD5DBFCBFB24ED7A01066A537ECD784"/>
    <w:rsid w:val="00A65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1C04ECEDE6F5C44A08A27C2C27A65C2" ma:contentTypeVersion="0" ma:contentTypeDescription="Создание документа." ma:contentTypeScope="" ma:versionID="438c608009867855359a105f9fa2a9a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D875-2892-471F-92CC-0F1F224303D8}">
  <ds:schemaRefs>
    <ds:schemaRef ds:uri="http://schemas.microsoft.com/sharepoint/v3/contenttype/forms"/>
  </ds:schemaRefs>
</ds:datastoreItem>
</file>

<file path=customXml/itemProps2.xml><?xml version="1.0" encoding="utf-8"?>
<ds:datastoreItem xmlns:ds="http://schemas.openxmlformats.org/officeDocument/2006/customXml" ds:itemID="{6A0FF9DC-69AF-4679-8F35-F1A67789C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9DEC91-D8C3-43C3-803E-F5FECBE44A7A}">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BA2F82EE-59BA-406D-B854-0D14E614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31</Pages>
  <Words>15777</Words>
  <Characters>89931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MaksimovaEA</dc:creator>
  <cp:keywords/>
  <dc:description/>
  <cp:lastModifiedBy>Потемкина Лариса Игоревна</cp:lastModifiedBy>
  <cp:revision>19</cp:revision>
  <cp:lastPrinted>2022-07-19T12:07:00Z</cp:lastPrinted>
  <dcterms:created xsi:type="dcterms:W3CDTF">2024-07-24T06:23:00Z</dcterms:created>
  <dcterms:modified xsi:type="dcterms:W3CDTF">2024-07-24T12:54:00Z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0x01010061C04ECEDE6F5C44A08A27C2C27A65C2</vt:lpwstr>
  </property>
</Properties>
</file>