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4DE1" w14:textId="77777777" w:rsidR="00E71980" w:rsidRDefault="00E71980" w:rsidP="004C1658">
      <w:pPr>
        <w:jc w:val="center"/>
        <w:rPr>
          <w:b/>
        </w:rPr>
      </w:pPr>
    </w:p>
    <w:p w14:paraId="4233A99F" w14:textId="4D2987BB" w:rsidR="00581510" w:rsidRDefault="00B30DE8" w:rsidP="004C1658">
      <w:pPr>
        <w:jc w:val="center"/>
        <w:rPr>
          <w:b/>
        </w:rPr>
      </w:pPr>
      <w:r>
        <w:rPr>
          <w:b/>
        </w:rPr>
        <w:t xml:space="preserve">ТЕХНИЧЕСКОЕ </w:t>
      </w:r>
      <w:r w:rsidR="00581510">
        <w:rPr>
          <w:b/>
        </w:rPr>
        <w:t>ЗАДАНИЕ</w:t>
      </w:r>
      <w:r w:rsidR="00581510">
        <w:rPr>
          <w:b/>
        </w:rPr>
        <w:br/>
        <w:t xml:space="preserve">на разработку </w:t>
      </w:r>
      <w:r w:rsidR="001906C0">
        <w:rPr>
          <w:b/>
        </w:rPr>
        <w:t>комплек</w:t>
      </w:r>
      <w:r w:rsidR="00743632">
        <w:rPr>
          <w:b/>
        </w:rPr>
        <w:t xml:space="preserve">сного сервиса по организации интеграционного взаимодействия внутренних процессов с информационными системами, а также диспетчеризации и взаимодействию Управляющей компании ООО «ГранельЖКХ» </w:t>
      </w:r>
      <w:r w:rsidR="004C1658" w:rsidRPr="004C1658">
        <w:rPr>
          <w:b/>
        </w:rPr>
        <w:t xml:space="preserve">с собственниками </w:t>
      </w:r>
      <w:r w:rsidR="00743632">
        <w:rPr>
          <w:b/>
        </w:rPr>
        <w:t>помещений.</w:t>
      </w:r>
      <w:r w:rsidR="004C1658" w:rsidRPr="004C1658">
        <w:rPr>
          <w:b/>
        </w:rPr>
        <w:t xml:space="preserve"> </w:t>
      </w:r>
    </w:p>
    <w:p w14:paraId="52FF22EF" w14:textId="77777777" w:rsidR="004C1658" w:rsidRDefault="004C1658" w:rsidP="004C1658">
      <w:pPr>
        <w:jc w:val="center"/>
      </w:pPr>
    </w:p>
    <w:p w14:paraId="20EC136D" w14:textId="0DE6B1E3" w:rsidR="004C1658" w:rsidRDefault="001906C0" w:rsidP="003D60F0">
      <w:pPr>
        <w:rPr>
          <w:spacing w:val="-2"/>
        </w:rPr>
      </w:pPr>
      <w:r>
        <w:rPr>
          <w:b/>
          <w:bCs/>
        </w:rPr>
        <w:t xml:space="preserve">Комплекс программ </w:t>
      </w:r>
      <w:r w:rsidR="008A1F9E">
        <w:rPr>
          <w:b/>
          <w:bCs/>
        </w:rPr>
        <w:t xml:space="preserve">и сервисов </w:t>
      </w:r>
      <w:r>
        <w:rPr>
          <w:b/>
          <w:bCs/>
        </w:rPr>
        <w:t xml:space="preserve">для управления </w:t>
      </w:r>
      <w:r w:rsidRPr="004C1658">
        <w:rPr>
          <w:b/>
        </w:rPr>
        <w:t xml:space="preserve">взаимоотношениями </w:t>
      </w:r>
      <w:r w:rsidR="00B36B65">
        <w:rPr>
          <w:b/>
        </w:rPr>
        <w:t xml:space="preserve">управляющей </w:t>
      </w:r>
      <w:r w:rsidRPr="004C1658">
        <w:rPr>
          <w:b/>
        </w:rPr>
        <w:t xml:space="preserve">компании </w:t>
      </w:r>
      <w:r w:rsidR="00B36B65">
        <w:rPr>
          <w:b/>
        </w:rPr>
        <w:t>«Гранель</w:t>
      </w:r>
      <w:r w:rsidRPr="004C1658">
        <w:rPr>
          <w:b/>
        </w:rPr>
        <w:t>ЖКХ</w:t>
      </w:r>
      <w:r w:rsidR="00B36B65">
        <w:rPr>
          <w:b/>
        </w:rPr>
        <w:t>»</w:t>
      </w:r>
      <w:r w:rsidRPr="004C1658">
        <w:rPr>
          <w:b/>
        </w:rPr>
        <w:t xml:space="preserve"> с собственниками </w:t>
      </w:r>
      <w:r>
        <w:rPr>
          <w:b/>
          <w:bCs/>
        </w:rPr>
        <w:t>(</w:t>
      </w:r>
      <w:r w:rsidR="001D6041">
        <w:rPr>
          <w:b/>
          <w:bCs/>
        </w:rPr>
        <w:t xml:space="preserve">далее </w:t>
      </w:r>
      <w:r>
        <w:rPr>
          <w:b/>
          <w:bCs/>
        </w:rPr>
        <w:t>Комплекс) является е</w:t>
      </w:r>
      <w:r w:rsidR="00DE5A47" w:rsidRPr="0096767F">
        <w:rPr>
          <w:b/>
          <w:bCs/>
        </w:rPr>
        <w:t>дин</w:t>
      </w:r>
      <w:r>
        <w:rPr>
          <w:b/>
          <w:bCs/>
        </w:rPr>
        <w:t>ой</w:t>
      </w:r>
      <w:r w:rsidR="00DE5A47" w:rsidRPr="0096767F">
        <w:rPr>
          <w:b/>
          <w:bCs/>
          <w:spacing w:val="-3"/>
        </w:rPr>
        <w:t xml:space="preserve"> </w:t>
      </w:r>
      <w:proofErr w:type="gramStart"/>
      <w:r>
        <w:rPr>
          <w:b/>
          <w:bCs/>
        </w:rPr>
        <w:t>эко-системой</w:t>
      </w:r>
      <w:proofErr w:type="gramEnd"/>
      <w:r>
        <w:rPr>
          <w:b/>
          <w:bCs/>
        </w:rPr>
        <w:t>,</w:t>
      </w:r>
      <w:r w:rsidR="00581510" w:rsidRPr="0003341A">
        <w:rPr>
          <w:spacing w:val="-2"/>
        </w:rPr>
        <w:t xml:space="preserve"> </w:t>
      </w:r>
      <w:r w:rsidR="001D62CA">
        <w:rPr>
          <w:spacing w:val="-2"/>
        </w:rPr>
        <w:t>име</w:t>
      </w:r>
      <w:r>
        <w:rPr>
          <w:spacing w:val="-2"/>
        </w:rPr>
        <w:t>ющей</w:t>
      </w:r>
      <w:r w:rsidR="005F302A">
        <w:rPr>
          <w:spacing w:val="-2"/>
        </w:rPr>
        <w:t xml:space="preserve"> определенное количество сервисов и необходимых программ</w:t>
      </w:r>
      <w:r w:rsidR="004C1658" w:rsidRPr="004C1658">
        <w:rPr>
          <w:spacing w:val="-2"/>
        </w:rPr>
        <w:t xml:space="preserve">. Т.е. </w:t>
      </w:r>
      <w:r>
        <w:rPr>
          <w:spacing w:val="-2"/>
        </w:rPr>
        <w:t>Комплекс</w:t>
      </w:r>
      <w:r w:rsidR="004C1658" w:rsidRPr="004C1658">
        <w:rPr>
          <w:spacing w:val="-2"/>
        </w:rPr>
        <w:t xml:space="preserve"> разбит на автономные компоненты</w:t>
      </w:r>
      <w:r w:rsidR="005F302A">
        <w:rPr>
          <w:spacing w:val="-2"/>
        </w:rPr>
        <w:t xml:space="preserve"> </w:t>
      </w:r>
      <w:r w:rsidR="004C1658" w:rsidRPr="004C1658">
        <w:rPr>
          <w:spacing w:val="-2"/>
        </w:rPr>
        <w:t xml:space="preserve">интегрированные и синхронизированные друг с другом, с четко определенными интерфейсами для каждого сервиса. </w:t>
      </w:r>
    </w:p>
    <w:p w14:paraId="1BB205F4" w14:textId="77777777" w:rsidR="001D62CA" w:rsidRDefault="001D62CA" w:rsidP="003D60F0"/>
    <w:p w14:paraId="1DC9541B" w14:textId="77777777" w:rsidR="00CA4459" w:rsidRDefault="001D62CA" w:rsidP="003D60F0">
      <w:r>
        <w:t xml:space="preserve">Все сервисы объединены единой платформой, которая имеет разработанное </w:t>
      </w:r>
      <w:proofErr w:type="spellStart"/>
      <w:r>
        <w:rPr>
          <w:lang w:val="en-US"/>
        </w:rPr>
        <w:t>api</w:t>
      </w:r>
      <w:proofErr w:type="spellEnd"/>
      <w:r w:rsidRPr="00DE5A47">
        <w:t xml:space="preserve"> </w:t>
      </w:r>
      <w:r>
        <w:t>для интеграции со сторонними системами.</w:t>
      </w:r>
    </w:p>
    <w:p w14:paraId="3CA66D8C" w14:textId="51EF1CD5" w:rsidR="00A21C11" w:rsidRDefault="00CA4459" w:rsidP="003D60F0">
      <w:r>
        <w:br/>
        <w:t>Состав Комплекса определяется договором услуг, где прописаны условия</w:t>
      </w:r>
      <w:r w:rsidR="00E414D6">
        <w:t xml:space="preserve"> </w:t>
      </w:r>
      <w:r>
        <w:t>включения или исключения из договора того или иного блока</w:t>
      </w:r>
      <w:r w:rsidR="00E414D6">
        <w:t xml:space="preserve"> или сервиса</w:t>
      </w:r>
      <w:r>
        <w:t xml:space="preserve">, после предварительного обсуждения сторонами договора. Т.е. в договоре услуг должна быть прописана возможность корректировки состава блоков и сервисов Комплекса. </w:t>
      </w:r>
    </w:p>
    <w:p w14:paraId="179B34D0" w14:textId="5143F19C" w:rsidR="001D62CA" w:rsidRDefault="001D6041" w:rsidP="003D60F0">
      <w:r>
        <w:br/>
        <w:t>Рассматривается вариант пользования Комплекс</w:t>
      </w:r>
      <w:r w:rsidR="002921EF">
        <w:t>а</w:t>
      </w:r>
      <w:r>
        <w:t xml:space="preserve"> на правах аренды интеллектуальной собственности и приобретение лицензии на право обладания Комплексом.</w:t>
      </w:r>
      <w:r w:rsidR="00CA4459">
        <w:t xml:space="preserve"> </w:t>
      </w:r>
    </w:p>
    <w:p w14:paraId="3845DADE" w14:textId="77777777" w:rsidR="000E3DB5" w:rsidRDefault="000E3DB5" w:rsidP="00A21C11">
      <w:pPr>
        <w:rPr>
          <w:spacing w:val="-2"/>
        </w:rPr>
      </w:pPr>
    </w:p>
    <w:p w14:paraId="6AEA3F2D" w14:textId="51ABD91A" w:rsidR="003D60F0" w:rsidRDefault="001906C0" w:rsidP="003D60F0">
      <w:pPr>
        <w:widowControl w:val="0"/>
        <w:tabs>
          <w:tab w:val="left" w:pos="262"/>
        </w:tabs>
        <w:jc w:val="both"/>
      </w:pPr>
      <w:r>
        <w:t>Комплекс</w:t>
      </w:r>
      <w:r w:rsidR="003D60F0">
        <w:t xml:space="preserve"> включает</w:t>
      </w:r>
      <w:r w:rsidR="00923DC3">
        <w:t xml:space="preserve"> в себя </w:t>
      </w:r>
      <w:r w:rsidR="00923DC3" w:rsidRPr="00923DC3">
        <w:rPr>
          <w:b/>
          <w:bCs/>
          <w:u w:val="single"/>
        </w:rPr>
        <w:t>обязательный</w:t>
      </w:r>
      <w:r w:rsidR="003D60F0">
        <w:t xml:space="preserve"> набор сервисов (блоков), интегрированных в единую систему:</w:t>
      </w:r>
    </w:p>
    <w:p w14:paraId="0EA44C09" w14:textId="77777777" w:rsidR="00A21C11" w:rsidRDefault="00A21C11" w:rsidP="003D60F0">
      <w:pPr>
        <w:widowControl w:val="0"/>
        <w:tabs>
          <w:tab w:val="left" w:pos="262"/>
        </w:tabs>
        <w:jc w:val="both"/>
      </w:pPr>
    </w:p>
    <w:p w14:paraId="37869AF5" w14:textId="48D359B5" w:rsidR="009436E5" w:rsidRPr="00B33249" w:rsidRDefault="003D60F0" w:rsidP="009436E5">
      <w:pPr>
        <w:widowControl w:val="0"/>
        <w:numPr>
          <w:ilvl w:val="0"/>
          <w:numId w:val="1"/>
        </w:numPr>
        <w:tabs>
          <w:tab w:val="left" w:pos="262"/>
        </w:tabs>
        <w:rPr>
          <w:color w:val="FF0000"/>
        </w:rPr>
      </w:pPr>
      <w:r>
        <w:rPr>
          <w:b/>
        </w:rPr>
        <w:t>Электронная диспетчерская</w:t>
      </w:r>
      <w:r>
        <w:t xml:space="preserve"> - единая система приема</w:t>
      </w:r>
      <w:r w:rsidR="009E4FEB">
        <w:t xml:space="preserve"> </w:t>
      </w:r>
      <w:r>
        <w:t xml:space="preserve">обращений от собственников через различные каналы связи: </w:t>
      </w:r>
      <w:r w:rsidR="009436E5">
        <w:br/>
        <w:t xml:space="preserve">- </w:t>
      </w:r>
      <w:r>
        <w:t xml:space="preserve">с </w:t>
      </w:r>
      <w:r w:rsidR="001906C0">
        <w:t>личного кабинета сайта</w:t>
      </w:r>
      <w:r w:rsidR="009436E5">
        <w:br/>
        <w:t xml:space="preserve">- </w:t>
      </w:r>
      <w:r>
        <w:t xml:space="preserve">через </w:t>
      </w:r>
      <w:r w:rsidR="009436E5">
        <w:t xml:space="preserve">фирменное </w:t>
      </w:r>
      <w:r>
        <w:t>мобильное приложение</w:t>
      </w:r>
      <w:r w:rsidR="009436E5">
        <w:t xml:space="preserve"> ГранельЖКХ</w:t>
      </w:r>
      <w:r w:rsidR="009436E5">
        <w:br/>
        <w:t xml:space="preserve">- </w:t>
      </w:r>
      <w:r w:rsidR="00C92941">
        <w:t>из ГИС ЖКХ</w:t>
      </w:r>
      <w:r w:rsidR="009436E5">
        <w:br/>
        <w:t xml:space="preserve">- </w:t>
      </w:r>
      <w:r w:rsidR="00C92941">
        <w:t xml:space="preserve">с </w:t>
      </w:r>
      <w:proofErr w:type="spellStart"/>
      <w:r w:rsidR="00C92941">
        <w:t>e-mail</w:t>
      </w:r>
      <w:proofErr w:type="spellEnd"/>
      <w:r w:rsidR="009436E5">
        <w:br/>
        <w:t xml:space="preserve">- </w:t>
      </w:r>
      <w:r>
        <w:t>по телефону</w:t>
      </w:r>
      <w:r w:rsidR="009436E5">
        <w:t xml:space="preserve"> (через телефонию)</w:t>
      </w:r>
      <w:r w:rsidR="00C92941">
        <w:br/>
      </w:r>
      <w:r w:rsidR="00C92941" w:rsidRPr="00624D8A">
        <w:t xml:space="preserve">- через </w:t>
      </w:r>
      <w:r w:rsidR="00F90B5F" w:rsidRPr="00624D8A">
        <w:t xml:space="preserve">голосового </w:t>
      </w:r>
      <w:r w:rsidR="00C92941" w:rsidRPr="00624D8A">
        <w:t>робота-диспетчера</w:t>
      </w:r>
    </w:p>
    <w:p w14:paraId="41F37B5A" w14:textId="77777777" w:rsidR="009E4FEB" w:rsidRDefault="009436E5" w:rsidP="009E4FEB">
      <w:pPr>
        <w:widowControl w:val="0"/>
        <w:ind w:left="709"/>
      </w:pPr>
      <w:r>
        <w:t>Электронная диспетчерская позволяет</w:t>
      </w:r>
      <w:r w:rsidR="003D60F0">
        <w:t xml:space="preserve"> </w:t>
      </w:r>
      <w:r>
        <w:t>вести учет всех обращений, отрабатывать их по принципу одного окна: автоматическая маршрутизация заявок в зависимости от тематики обращения, с возможностью прикрепление к заявкам записей звонков</w:t>
      </w:r>
      <w:r w:rsidR="003D60F0">
        <w:t xml:space="preserve"> фотофиксаци</w:t>
      </w:r>
      <w:r>
        <w:t>я результатов</w:t>
      </w:r>
      <w:r w:rsidR="003D60F0">
        <w:t xml:space="preserve"> работ</w:t>
      </w:r>
      <w:r>
        <w:t xml:space="preserve">, контроль </w:t>
      </w:r>
      <w:r w:rsidR="003D60F0">
        <w:t>ход</w:t>
      </w:r>
      <w:r>
        <w:t>а</w:t>
      </w:r>
      <w:r w:rsidR="003D60F0">
        <w:t xml:space="preserve"> работ по каждой заявке, учет пропущенных звонков, имеющая разнообразную отчетность и инструменты мониторинга невыполненных заявок.</w:t>
      </w:r>
    </w:p>
    <w:p w14:paraId="310A0C2E" w14:textId="77777777" w:rsidR="00A830B9" w:rsidRDefault="00A830B9" w:rsidP="009E4FEB">
      <w:pPr>
        <w:widowControl w:val="0"/>
        <w:ind w:left="709"/>
      </w:pPr>
    </w:p>
    <w:p w14:paraId="32672B18" w14:textId="77777777" w:rsidR="00A830B9" w:rsidRDefault="00A830B9" w:rsidP="00A830B9">
      <w:pPr>
        <w:widowControl w:val="0"/>
        <w:numPr>
          <w:ilvl w:val="0"/>
          <w:numId w:val="1"/>
        </w:numPr>
        <w:tabs>
          <w:tab w:val="left" w:pos="262"/>
        </w:tabs>
      </w:pPr>
      <w:r>
        <w:rPr>
          <w:b/>
        </w:rPr>
        <w:t xml:space="preserve">Кабинеты собственников: фирменное брендированное индивидуальное мобильное приложение ГранельЖКХ, и брендированный индивидуальный личный кабинет на сайте </w:t>
      </w:r>
      <w:r>
        <w:t>- приложение либо веб-сайт для собственников (кому чем удобнее пользоваться), позволяющее публиковать квитанции, принимать показания приборов, отправлять заявки онлайн к диспетчерам и специалистам УО, заявки на пропуск, получать оповещения о различных событиях, авариях, подключать трансляции с камер видеонаблюдения и др., а также в котором реализована онлайн оплата начислений.</w:t>
      </w:r>
      <w:r>
        <w:br/>
        <w:t>Мобильное приложение и Личный кабинет должны иметь единую систему авторизации, т.е. логин и пароль подходит как в мобильное приложение, так в личный кабинет сайта, не важно в каком из этих сервисов абонент прошел регистрацию.</w:t>
      </w:r>
    </w:p>
    <w:p w14:paraId="3F1AE99D" w14:textId="77777777" w:rsidR="00A830B9" w:rsidRDefault="00A830B9" w:rsidP="00A830B9">
      <w:pPr>
        <w:widowControl w:val="0"/>
        <w:tabs>
          <w:tab w:val="left" w:pos="262"/>
        </w:tabs>
        <w:ind w:left="644"/>
      </w:pPr>
    </w:p>
    <w:p w14:paraId="5EB8BEC3" w14:textId="77777777" w:rsidR="00A830B9" w:rsidRDefault="00A830B9" w:rsidP="00A830B9">
      <w:pPr>
        <w:widowControl w:val="0"/>
        <w:numPr>
          <w:ilvl w:val="0"/>
          <w:numId w:val="1"/>
        </w:numPr>
        <w:tabs>
          <w:tab w:val="left" w:pos="262"/>
        </w:tabs>
        <w:jc w:val="both"/>
      </w:pPr>
      <w:r>
        <w:rPr>
          <w:b/>
        </w:rPr>
        <w:lastRenderedPageBreak/>
        <w:t>Биллинг</w:t>
      </w:r>
      <w:r>
        <w:t xml:space="preserve"> - автоматизация начислений с учетом различных критериев, тарифов и норм, по любым услугам, формирование квитанций, отслеживание платежей, задолженности, гибкая система настройки льгот, обмен данными с платежными системами и </w:t>
      </w:r>
      <w:proofErr w:type="spellStart"/>
      <w:proofErr w:type="gramStart"/>
      <w:r>
        <w:t>соц.защитой</w:t>
      </w:r>
      <w:proofErr w:type="spellEnd"/>
      <w:proofErr w:type="gramEnd"/>
      <w:r>
        <w:t>.</w:t>
      </w:r>
    </w:p>
    <w:p w14:paraId="50007F9F" w14:textId="77777777" w:rsidR="00A830B9" w:rsidRDefault="00A830B9" w:rsidP="00A830B9">
      <w:pPr>
        <w:pStyle w:val="a3"/>
      </w:pPr>
    </w:p>
    <w:p w14:paraId="3E2CE520" w14:textId="77777777" w:rsidR="00A830B9" w:rsidRDefault="00A830B9" w:rsidP="00A830B9">
      <w:pPr>
        <w:widowControl w:val="0"/>
        <w:numPr>
          <w:ilvl w:val="0"/>
          <w:numId w:val="1"/>
        </w:numPr>
        <w:tabs>
          <w:tab w:val="left" w:pos="262"/>
        </w:tabs>
        <w:jc w:val="both"/>
      </w:pPr>
      <w:r>
        <w:rPr>
          <w:b/>
        </w:rPr>
        <w:t xml:space="preserve">Сервис </w:t>
      </w:r>
      <w:proofErr w:type="spellStart"/>
      <w:r>
        <w:rPr>
          <w:b/>
        </w:rPr>
        <w:t>автоинформирования</w:t>
      </w:r>
      <w:proofErr w:type="spellEnd"/>
      <w:r>
        <w:t xml:space="preserve"> - сервис, предлагающий разнообразные варианты информирования и оповещения собственников – </w:t>
      </w:r>
      <w:proofErr w:type="spellStart"/>
      <w:r>
        <w:t>автообзвоны</w:t>
      </w:r>
      <w:proofErr w:type="spellEnd"/>
      <w:r>
        <w:t xml:space="preserve">, </w:t>
      </w:r>
      <w:proofErr w:type="spellStart"/>
      <w:r>
        <w:t>sms</w:t>
      </w:r>
      <w:proofErr w:type="spellEnd"/>
      <w:r>
        <w:t xml:space="preserve">-рассылки, </w:t>
      </w:r>
      <w:proofErr w:type="spellStart"/>
      <w:r>
        <w:t>email</w:t>
      </w:r>
      <w:proofErr w:type="spellEnd"/>
      <w:r>
        <w:t xml:space="preserve">-рассылки, </w:t>
      </w:r>
      <w:proofErr w:type="spellStart"/>
      <w:r>
        <w:t>push</w:t>
      </w:r>
      <w:proofErr w:type="spellEnd"/>
      <w:r>
        <w:t>-оповещения на телефоны, подготовка почтовых писем, с использованием шаблонов, а также различных критериев отборов собственников в зависимости от типа информирования (должники, участники собрания собственников, получатели квитанций, либо другие).</w:t>
      </w:r>
    </w:p>
    <w:p w14:paraId="1185BC72" w14:textId="77777777" w:rsidR="00A830B9" w:rsidRDefault="00A830B9" w:rsidP="00A830B9">
      <w:pPr>
        <w:pStyle w:val="a3"/>
      </w:pPr>
    </w:p>
    <w:p w14:paraId="529B0E5F" w14:textId="77777777" w:rsidR="00A830B9" w:rsidRDefault="00A830B9" w:rsidP="00A830B9">
      <w:pPr>
        <w:widowControl w:val="0"/>
        <w:numPr>
          <w:ilvl w:val="0"/>
          <w:numId w:val="1"/>
        </w:numPr>
        <w:tabs>
          <w:tab w:val="left" w:pos="262"/>
        </w:tabs>
        <w:jc w:val="both"/>
      </w:pPr>
      <w:r>
        <w:rPr>
          <w:b/>
        </w:rPr>
        <w:t xml:space="preserve">Сервис работы с должниками </w:t>
      </w:r>
      <w:r>
        <w:t>- рабочее место юриста, позволяющее своевременно выявлять и комплексно отрабатывать должников, в том числе проводить превентивную работу, а также досудебный и судебный этапы взаимодействия с должниками.</w:t>
      </w:r>
    </w:p>
    <w:p w14:paraId="0F63811B" w14:textId="77777777" w:rsidR="00A830B9" w:rsidRDefault="00A830B9" w:rsidP="00A830B9">
      <w:pPr>
        <w:widowControl w:val="0"/>
        <w:tabs>
          <w:tab w:val="left" w:pos="262"/>
        </w:tabs>
        <w:jc w:val="both"/>
      </w:pPr>
    </w:p>
    <w:p w14:paraId="35F8B8CC" w14:textId="13E3E73C" w:rsidR="00A830B9" w:rsidRDefault="00A830B9" w:rsidP="00A830B9">
      <w:pPr>
        <w:widowControl w:val="0"/>
        <w:numPr>
          <w:ilvl w:val="0"/>
          <w:numId w:val="1"/>
        </w:numPr>
        <w:tabs>
          <w:tab w:val="left" w:pos="262"/>
        </w:tabs>
        <w:jc w:val="both"/>
      </w:pPr>
      <w:r>
        <w:rPr>
          <w:b/>
        </w:rPr>
        <w:t>Интеграция с ГИС ЖКХ</w:t>
      </w:r>
      <w:r>
        <w:t xml:space="preserve"> - модуль, обеспечивающий автоматическую выгрузку информации на ГИС ЖКХ из биллинговой программы клиента по всем требованиям Стандарта раскрытия информации.</w:t>
      </w:r>
    </w:p>
    <w:p w14:paraId="4E72F837" w14:textId="77777777" w:rsidR="00A830B9" w:rsidRDefault="00A830B9" w:rsidP="00A830B9">
      <w:pPr>
        <w:widowControl w:val="0"/>
        <w:tabs>
          <w:tab w:val="left" w:pos="262"/>
        </w:tabs>
        <w:jc w:val="both"/>
      </w:pPr>
      <w:r w:rsidRPr="00A830B9">
        <w:rPr>
          <w:b/>
        </w:rPr>
        <w:t xml:space="preserve">        </w:t>
      </w:r>
      <w:r w:rsidRPr="00A97151">
        <w:rPr>
          <w:b/>
        </w:rPr>
        <w:t>Услуги размещения данных на ГИС ЖКХ</w:t>
      </w:r>
      <w:r>
        <w:rPr>
          <w:b/>
        </w:rPr>
        <w:t xml:space="preserve"> </w:t>
      </w:r>
      <w:r>
        <w:t xml:space="preserve">– услуги по ручному размещению данных </w:t>
      </w:r>
      <w:r w:rsidRPr="00A830B9">
        <w:t xml:space="preserve">     </w:t>
      </w:r>
    </w:p>
    <w:p w14:paraId="0CB8C70E" w14:textId="77777777" w:rsidR="00A830B9" w:rsidRDefault="00A830B9" w:rsidP="00A830B9">
      <w:pPr>
        <w:widowControl w:val="0"/>
        <w:tabs>
          <w:tab w:val="left" w:pos="262"/>
        </w:tabs>
        <w:jc w:val="both"/>
      </w:pPr>
      <w:r w:rsidRPr="00A830B9">
        <w:t xml:space="preserve">        </w:t>
      </w:r>
      <w:r>
        <w:t xml:space="preserve">на портале ГИС ЖКХ по тем категориям информации, которая не хранится в </w:t>
      </w:r>
      <w:r w:rsidRPr="00A830B9">
        <w:t xml:space="preserve"> </w:t>
      </w:r>
    </w:p>
    <w:p w14:paraId="21D63C28" w14:textId="624DB6E2" w:rsidR="00A830B9" w:rsidRDefault="00A830B9" w:rsidP="00A830B9">
      <w:pPr>
        <w:widowControl w:val="0"/>
        <w:tabs>
          <w:tab w:val="left" w:pos="262"/>
        </w:tabs>
        <w:jc w:val="both"/>
      </w:pPr>
      <w:r w:rsidRPr="00A830B9">
        <w:t xml:space="preserve">        </w:t>
      </w:r>
      <w:r>
        <w:t>программе биллинга, но которая требуется для раскрытия по Законодательству.</w:t>
      </w:r>
    </w:p>
    <w:p w14:paraId="7AB0BDE1" w14:textId="77777777" w:rsidR="00A830B9" w:rsidRDefault="00A830B9" w:rsidP="00A830B9">
      <w:pPr>
        <w:widowControl w:val="0"/>
        <w:tabs>
          <w:tab w:val="left" w:pos="262"/>
        </w:tabs>
        <w:jc w:val="both"/>
      </w:pPr>
    </w:p>
    <w:p w14:paraId="697147C3" w14:textId="77777777" w:rsidR="00A830B9" w:rsidRDefault="00A830B9" w:rsidP="00A830B9">
      <w:pPr>
        <w:widowControl w:val="0"/>
        <w:numPr>
          <w:ilvl w:val="0"/>
          <w:numId w:val="1"/>
        </w:numPr>
        <w:tabs>
          <w:tab w:val="left" w:pos="262"/>
        </w:tabs>
        <w:jc w:val="both"/>
      </w:pPr>
      <w:r>
        <w:rPr>
          <w:b/>
        </w:rPr>
        <w:t xml:space="preserve">Сайт ЖКХ </w:t>
      </w:r>
      <w:r>
        <w:t xml:space="preserve">- полноценный </w:t>
      </w:r>
      <w:proofErr w:type="spellStart"/>
      <w:r>
        <w:t>web</w:t>
      </w:r>
      <w:proofErr w:type="spellEnd"/>
      <w:r>
        <w:t>-сайт компании ЖКХ в сети Интернет, легко настраивающийся и изменяющийся с развитием компании, позволяющий доносить до потенциальных и реальных абонентов любую информацию, а также выполнять требования законодательства в части раскрытия информации о деятельности.</w:t>
      </w:r>
    </w:p>
    <w:p w14:paraId="12D52AF9" w14:textId="77777777" w:rsidR="00A830B9" w:rsidRDefault="00A830B9" w:rsidP="00A830B9">
      <w:pPr>
        <w:widowControl w:val="0"/>
        <w:tabs>
          <w:tab w:val="left" w:pos="262"/>
        </w:tabs>
        <w:ind w:left="644"/>
        <w:jc w:val="both"/>
      </w:pPr>
    </w:p>
    <w:p w14:paraId="3D085ECA" w14:textId="77777777" w:rsidR="00A830B9" w:rsidRPr="00A830B9" w:rsidRDefault="00A830B9" w:rsidP="00A830B9">
      <w:pPr>
        <w:pStyle w:val="a3"/>
        <w:numPr>
          <w:ilvl w:val="0"/>
          <w:numId w:val="1"/>
        </w:numPr>
        <w:rPr>
          <w:b/>
          <w:sz w:val="24"/>
          <w:szCs w:val="24"/>
          <w:lang w:eastAsia="ru-RU"/>
        </w:rPr>
      </w:pPr>
      <w:r w:rsidRPr="00E91100">
        <w:rPr>
          <w:b/>
          <w:sz w:val="24"/>
          <w:szCs w:val="24"/>
          <w:lang w:eastAsia="ru-RU"/>
        </w:rPr>
        <w:t xml:space="preserve">Услуги Колл-центра </w:t>
      </w:r>
      <w:r w:rsidRPr="00E91100">
        <w:rPr>
          <w:sz w:val="24"/>
          <w:szCs w:val="24"/>
          <w:lang w:eastAsia="ru-RU"/>
        </w:rPr>
        <w:t>– услуги профессиональных операторов колл-центра</w:t>
      </w:r>
      <w:r>
        <w:rPr>
          <w:sz w:val="24"/>
          <w:szCs w:val="24"/>
          <w:lang w:eastAsia="ru-RU"/>
        </w:rPr>
        <w:t xml:space="preserve">, работающих в той же программе «Электронная диспетчерская», что и остальные сотрудники ГранельЖКХ. Включают прием обращений от абонентов, поступающих по телефонии, обработку этих обращений (в том числе определение типа заявок, основываясь на типологии ГранельЖКХ), внесение всех заявок в систему «Электронная диспетчерская», </w:t>
      </w:r>
      <w:proofErr w:type="spellStart"/>
      <w:r>
        <w:rPr>
          <w:sz w:val="24"/>
          <w:szCs w:val="24"/>
          <w:lang w:eastAsia="ru-RU"/>
        </w:rPr>
        <w:t>отзвон</w:t>
      </w:r>
      <w:proofErr w:type="spellEnd"/>
      <w:r>
        <w:rPr>
          <w:sz w:val="24"/>
          <w:szCs w:val="24"/>
          <w:lang w:eastAsia="ru-RU"/>
        </w:rPr>
        <w:t xml:space="preserve"> ответственным сотрудникам по аварийным заявкам и ручное распределение аварийных заявок, а также контроль качества по исполнению платных заявок.</w:t>
      </w:r>
    </w:p>
    <w:p w14:paraId="19390AB6" w14:textId="77777777" w:rsidR="00A830B9" w:rsidRPr="00A830B9" w:rsidRDefault="00A830B9" w:rsidP="00A830B9">
      <w:pPr>
        <w:pStyle w:val="a3"/>
        <w:rPr>
          <w:b/>
          <w:sz w:val="24"/>
          <w:szCs w:val="24"/>
          <w:lang w:eastAsia="ru-RU"/>
        </w:rPr>
      </w:pPr>
    </w:p>
    <w:p w14:paraId="04F026E6" w14:textId="77777777" w:rsidR="00A830B9" w:rsidRDefault="00A830B9" w:rsidP="00A830B9">
      <w:pPr>
        <w:widowControl w:val="0"/>
        <w:numPr>
          <w:ilvl w:val="0"/>
          <w:numId w:val="1"/>
        </w:numPr>
        <w:tabs>
          <w:tab w:val="left" w:pos="262"/>
        </w:tabs>
        <w:jc w:val="both"/>
      </w:pPr>
      <w:r>
        <w:rPr>
          <w:b/>
        </w:rPr>
        <w:t>Админ-панель – единая система управления (администрирования) всеми сервисами проекта</w:t>
      </w:r>
      <w:r>
        <w:t xml:space="preserve"> - объединяющая все настройки в единый интерфейс, а также включающая инструменты общения с технической поддержкой разработчиков данного Комплекса.</w:t>
      </w:r>
    </w:p>
    <w:p w14:paraId="03D41CD0" w14:textId="77777777" w:rsidR="00A21C11" w:rsidRDefault="00A21C11" w:rsidP="00A830B9">
      <w:pPr>
        <w:widowControl w:val="0"/>
      </w:pPr>
    </w:p>
    <w:p w14:paraId="59EAEA56" w14:textId="77777777" w:rsidR="00923DC3" w:rsidRDefault="00923DC3" w:rsidP="00A21C11"/>
    <w:p w14:paraId="6BE77422" w14:textId="77777777" w:rsidR="009721CB" w:rsidRDefault="009721CB" w:rsidP="009721CB">
      <w:r>
        <w:t xml:space="preserve">Система </w:t>
      </w:r>
      <w:r w:rsidR="003D60F0">
        <w:t>обеспечивает</w:t>
      </w:r>
      <w:r>
        <w:t>:</w:t>
      </w:r>
    </w:p>
    <w:p w14:paraId="295F306B" w14:textId="77777777" w:rsidR="009721CB" w:rsidRPr="001D62CA" w:rsidRDefault="001D62CA" w:rsidP="009721CB">
      <w:r w:rsidRPr="001D62CA">
        <w:t xml:space="preserve">- </w:t>
      </w:r>
      <w:r w:rsidR="009721CB" w:rsidRPr="001D62CA">
        <w:t xml:space="preserve">интеграцию с </w:t>
      </w:r>
      <w:r w:rsidRPr="001D62CA">
        <w:t xml:space="preserve">телефонией, с серверами смс- и </w:t>
      </w:r>
      <w:r w:rsidRPr="001D62CA">
        <w:rPr>
          <w:lang w:val="en-US"/>
        </w:rPr>
        <w:t>email</w:t>
      </w:r>
      <w:r w:rsidRPr="001D62CA">
        <w:t>-рассылок;</w:t>
      </w:r>
    </w:p>
    <w:p w14:paraId="43D13A49" w14:textId="77777777" w:rsidR="009721CB" w:rsidRPr="001D62CA" w:rsidRDefault="009721CB" w:rsidP="009721CB">
      <w:r w:rsidRPr="001D62CA">
        <w:t>- подключение внешних систем по API;</w:t>
      </w:r>
    </w:p>
    <w:p w14:paraId="4CB5CBF3" w14:textId="77777777" w:rsidR="009721CB" w:rsidRPr="001D62CA" w:rsidRDefault="009721CB" w:rsidP="009721CB">
      <w:r w:rsidRPr="001D62CA">
        <w:t xml:space="preserve">- возможность устанавливать разные права доступа к данным для </w:t>
      </w:r>
      <w:r w:rsidR="001D62CA" w:rsidRPr="001D62CA">
        <w:t xml:space="preserve">разных категорий </w:t>
      </w:r>
      <w:r w:rsidRPr="001D62CA">
        <w:t>сотрудников;</w:t>
      </w:r>
    </w:p>
    <w:p w14:paraId="755E036A" w14:textId="77777777" w:rsidR="009721CB" w:rsidRPr="001D62CA" w:rsidRDefault="009721CB" w:rsidP="009721CB">
      <w:r w:rsidRPr="001D62CA">
        <w:t>- сохранени</w:t>
      </w:r>
      <w:r w:rsidR="001D62CA" w:rsidRPr="001D62CA">
        <w:t>е</w:t>
      </w:r>
      <w:r w:rsidRPr="001D62CA">
        <w:t xml:space="preserve"> документов в разных форматах;</w:t>
      </w:r>
    </w:p>
    <w:p w14:paraId="32B5E70E" w14:textId="77777777" w:rsidR="009721CB" w:rsidRPr="001D62CA" w:rsidRDefault="009721CB" w:rsidP="009721CB">
      <w:r w:rsidRPr="001D62CA">
        <w:t>- информационную безопасность, восстановление после сбоев в работе;</w:t>
      </w:r>
    </w:p>
    <w:p w14:paraId="076DCD25" w14:textId="77777777" w:rsidR="001D62CA" w:rsidRPr="001D62CA" w:rsidRDefault="009721CB" w:rsidP="001D62CA">
      <w:r w:rsidRPr="001D62CA">
        <w:t>- лог</w:t>
      </w:r>
      <w:r w:rsidR="00E91100">
        <w:t>ирование действий пользователей;</w:t>
      </w:r>
    </w:p>
    <w:p w14:paraId="1A63BBBE" w14:textId="77777777" w:rsidR="001D62CA" w:rsidRPr="001D62CA" w:rsidRDefault="001D62CA" w:rsidP="001D62CA">
      <w:r w:rsidRPr="001D62CA">
        <w:t>- наличие интеллектуальных компонент по распознаванию и синтезу речи</w:t>
      </w:r>
      <w:r w:rsidR="00E91100">
        <w:t>;</w:t>
      </w:r>
    </w:p>
    <w:p w14:paraId="7F261D72" w14:textId="77777777" w:rsidR="001D62CA" w:rsidRPr="001D62CA" w:rsidRDefault="001D62CA" w:rsidP="001D62CA">
      <w:r w:rsidRPr="001D62CA">
        <w:t>- средства управления диалоговыми роботами (чат-боты и голосовые роботы)</w:t>
      </w:r>
      <w:r w:rsidR="00E91100">
        <w:t>.</w:t>
      </w:r>
    </w:p>
    <w:p w14:paraId="74448BCE" w14:textId="77777777" w:rsidR="004C1658" w:rsidRPr="009721CB" w:rsidRDefault="004C1658" w:rsidP="009721CB">
      <w:pPr>
        <w:rPr>
          <w:highlight w:val="yellow"/>
        </w:rPr>
      </w:pPr>
    </w:p>
    <w:p w14:paraId="04B46589" w14:textId="77777777" w:rsidR="00E22F4F" w:rsidRDefault="00E22F4F" w:rsidP="00E22F4F"/>
    <w:tbl>
      <w:tblPr>
        <w:tblW w:w="9598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45"/>
        <w:gridCol w:w="7353"/>
      </w:tblGrid>
      <w:tr w:rsidR="008E718C" w14:paraId="097E9FF7" w14:textId="77777777" w:rsidTr="008E718C">
        <w:trPr>
          <w:trHeight w:val="915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7A7EA73" w14:textId="77777777" w:rsidR="008E718C" w:rsidRDefault="008E718C" w:rsidP="003D60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Компонент Системы/</w:t>
            </w:r>
            <w:r>
              <w:rPr>
                <w:b/>
              </w:rPr>
              <w:br/>
              <w:t>бизнес-функция</w:t>
            </w:r>
          </w:p>
        </w:tc>
        <w:tc>
          <w:tcPr>
            <w:tcW w:w="7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FDA01AA" w14:textId="77777777" w:rsidR="008E718C" w:rsidRDefault="008E718C" w:rsidP="003D60F0">
            <w:pPr>
              <w:jc w:val="center"/>
              <w:rPr>
                <w:b/>
              </w:rPr>
            </w:pPr>
            <w:r>
              <w:rPr>
                <w:b/>
              </w:rPr>
              <w:t>Описание функциональных требований</w:t>
            </w:r>
          </w:p>
        </w:tc>
      </w:tr>
      <w:tr w:rsidR="00E91100" w14:paraId="70C55646" w14:textId="77777777" w:rsidTr="00E91100">
        <w:trPr>
          <w:trHeight w:val="405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9CB8BF7" w14:textId="04F04150" w:rsidR="00E91100" w:rsidRDefault="00A830B9" w:rsidP="003D60F0">
            <w:pPr>
              <w:jc w:val="center"/>
              <w:rPr>
                <w:b/>
              </w:rPr>
            </w:pPr>
            <w:r>
              <w:rPr>
                <w:b/>
              </w:rPr>
              <w:t xml:space="preserve">№1 </w:t>
            </w:r>
            <w:r w:rsidR="00E91100">
              <w:rPr>
                <w:b/>
              </w:rPr>
              <w:t>Сервис «Электронная диспетчерская»</w:t>
            </w:r>
          </w:p>
        </w:tc>
      </w:tr>
      <w:tr w:rsidR="008E718C" w14:paraId="76548C6E" w14:textId="77777777" w:rsidTr="008E718C">
        <w:trPr>
          <w:trHeight w:val="202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D8BA993" w14:textId="77777777" w:rsidR="008E718C" w:rsidRDefault="008E718C" w:rsidP="003D60F0">
            <w:r>
              <w:t>Рабочее место сотрудника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1F546D7" w14:textId="77777777" w:rsidR="008E718C" w:rsidRPr="00E91100" w:rsidRDefault="008E718C" w:rsidP="003D60F0">
            <w:pPr>
              <w:ind w:left="360"/>
            </w:pPr>
            <w:r>
              <w:t>·         Версия для ПК (для сотрудников, работающих из офиса)</w:t>
            </w:r>
            <w:r w:rsidR="00E91100">
              <w:t xml:space="preserve">. Требования: </w:t>
            </w:r>
            <w:r w:rsidR="00E91100">
              <w:br/>
              <w:t>- подходит для различных операционных систем</w:t>
            </w:r>
            <w:r w:rsidR="00E91100" w:rsidRPr="00E91100">
              <w:t xml:space="preserve"> (</w:t>
            </w:r>
            <w:r w:rsidR="00E91100">
              <w:rPr>
                <w:lang w:val="en-US"/>
              </w:rPr>
              <w:t>Windows</w:t>
            </w:r>
            <w:r w:rsidR="00E91100" w:rsidRPr="00E91100">
              <w:t xml:space="preserve">, </w:t>
            </w:r>
            <w:r w:rsidR="00E91100">
              <w:rPr>
                <w:lang w:val="en-US"/>
              </w:rPr>
              <w:t>Linux</w:t>
            </w:r>
            <w:r w:rsidR="00E91100" w:rsidRPr="00E91100">
              <w:t xml:space="preserve">, </w:t>
            </w:r>
            <w:r w:rsidR="00E91100">
              <w:rPr>
                <w:lang w:val="en-US"/>
              </w:rPr>
              <w:t>MacOS</w:t>
            </w:r>
            <w:r w:rsidR="00E91100" w:rsidRPr="00E91100">
              <w:t xml:space="preserve"> </w:t>
            </w:r>
            <w:r w:rsidR="00E91100">
              <w:t xml:space="preserve">и др.), </w:t>
            </w:r>
            <w:r w:rsidR="00E91100">
              <w:br/>
              <w:t xml:space="preserve">- не требует установки, </w:t>
            </w:r>
            <w:r w:rsidR="00E91100">
              <w:br/>
              <w:t>- не привязывается к конкретному компьютеру.</w:t>
            </w:r>
          </w:p>
          <w:p w14:paraId="49AB8929" w14:textId="77777777" w:rsidR="008E718C" w:rsidRDefault="008E718C" w:rsidP="003D60F0">
            <w:pPr>
              <w:ind w:left="360"/>
            </w:pPr>
            <w:r>
              <w:t>·         Версия для смартфона (</w:t>
            </w:r>
            <w:r w:rsidR="00E91100">
              <w:t xml:space="preserve">фирменное брендированное </w:t>
            </w:r>
            <w:r>
              <w:t>мобильное приложение для выездных сотрудников)</w:t>
            </w:r>
          </w:p>
          <w:p w14:paraId="54B9C8AE" w14:textId="77777777" w:rsidR="008E718C" w:rsidRDefault="008E718C" w:rsidP="003D60F0">
            <w:pPr>
              <w:ind w:left="360"/>
            </w:pPr>
            <w:r>
              <w:t>·         Система администрирования (для администратора, отвечающего за настройки программы)</w:t>
            </w:r>
          </w:p>
        </w:tc>
      </w:tr>
      <w:tr w:rsidR="008E718C" w14:paraId="2051C001" w14:textId="77777777" w:rsidTr="00FF444A">
        <w:trPr>
          <w:trHeight w:val="2437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49C5445" w14:textId="77777777" w:rsidR="008E718C" w:rsidRDefault="008E718C" w:rsidP="003D60F0">
            <w:r>
              <w:t>База заявок (обращений)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C599BBB" w14:textId="77777777" w:rsidR="008E718C" w:rsidRDefault="008E718C" w:rsidP="003D60F0">
            <w:pPr>
              <w:ind w:left="360"/>
            </w:pPr>
            <w:r>
              <w:t>·         Возможность вносить заявки вручную сотрудником АДС</w:t>
            </w:r>
          </w:p>
          <w:p w14:paraId="34B82568" w14:textId="77777777" w:rsidR="008E718C" w:rsidRDefault="008E718C" w:rsidP="003D60F0">
            <w:pPr>
              <w:ind w:left="360"/>
            </w:pPr>
            <w:r>
              <w:t>·         Загрузка обращений/заявок, отправляемых через:</w:t>
            </w:r>
          </w:p>
          <w:p w14:paraId="177FE3C5" w14:textId="320B167B" w:rsidR="008E718C" w:rsidRPr="00E91100" w:rsidRDefault="00F90B5F" w:rsidP="00F90B5F">
            <w:pPr>
              <w:widowControl w:val="0"/>
              <w:tabs>
                <w:tab w:val="left" w:pos="262"/>
              </w:tabs>
              <w:ind w:left="360"/>
            </w:pPr>
            <w:r>
              <w:t>- с личного кабинета сайта</w:t>
            </w:r>
            <w:r>
              <w:br/>
              <w:t>- через фирменное мобильное приложение ГранельЖКХ</w:t>
            </w:r>
            <w:r>
              <w:br/>
              <w:t>- из ГИС ЖКХ</w:t>
            </w:r>
            <w:r>
              <w:br/>
              <w:t xml:space="preserve">- с </w:t>
            </w:r>
            <w:proofErr w:type="spellStart"/>
            <w:r>
              <w:t>e-mail</w:t>
            </w:r>
            <w:proofErr w:type="spellEnd"/>
            <w:r>
              <w:br/>
              <w:t>- по телефону (через телефонию)</w:t>
            </w:r>
            <w:r>
              <w:br/>
              <w:t>- через голосового робота-диспетчера</w:t>
            </w:r>
          </w:p>
        </w:tc>
      </w:tr>
      <w:tr w:rsidR="008E718C" w14:paraId="5B69AAB3" w14:textId="77777777" w:rsidTr="008E718C">
        <w:trPr>
          <w:trHeight w:val="166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B3FAC1E" w14:textId="77777777" w:rsidR="008E718C" w:rsidRDefault="008E718C" w:rsidP="003D60F0">
            <w:r>
              <w:t>Интеграция с IP-телефонией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4BAFF39" w14:textId="77777777" w:rsidR="008E718C" w:rsidRDefault="008E718C" w:rsidP="003D60F0">
            <w:pPr>
              <w:ind w:left="360"/>
            </w:pPr>
            <w:r>
              <w:t>·         Идентификация ЛС по номеру телефона</w:t>
            </w:r>
          </w:p>
          <w:p w14:paraId="24DDFF28" w14:textId="77777777" w:rsidR="008E718C" w:rsidRDefault="008E718C" w:rsidP="003D60F0">
            <w:pPr>
              <w:ind w:left="360"/>
            </w:pPr>
            <w:r>
              <w:t>·         Учет пропущенных звонков</w:t>
            </w:r>
          </w:p>
          <w:p w14:paraId="73926603" w14:textId="77777777" w:rsidR="008E718C" w:rsidRDefault="008E718C" w:rsidP="003D60F0">
            <w:pPr>
              <w:ind w:left="360"/>
            </w:pPr>
            <w:r>
              <w:t>·         Контроль отработки пропущенных звонков (фиксация результата дозвона)</w:t>
            </w:r>
          </w:p>
          <w:p w14:paraId="5260820A" w14:textId="77777777" w:rsidR="008E718C" w:rsidRDefault="008E718C" w:rsidP="003D60F0">
            <w:pPr>
              <w:ind w:left="360"/>
            </w:pPr>
            <w:r>
              <w:t>·         Прикрепление записи звонка к заявке с возможностью прослушать и скачать запись</w:t>
            </w:r>
          </w:p>
        </w:tc>
      </w:tr>
      <w:tr w:rsidR="008E718C" w14:paraId="67852909" w14:textId="77777777" w:rsidTr="008E718C">
        <w:trPr>
          <w:trHeight w:val="307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FC67289" w14:textId="77777777" w:rsidR="008E718C" w:rsidRDefault="008E718C" w:rsidP="003D60F0">
            <w:r>
              <w:t>Права сотрудников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B24E5FB" w14:textId="77777777" w:rsidR="008E718C" w:rsidRDefault="008E718C" w:rsidP="003D60F0">
            <w:pPr>
              <w:ind w:left="360"/>
            </w:pPr>
            <w:r>
              <w:t>·         Настройка ограничений и возможностей действий с заявками: права на создание, перевод, выполнение и закрытие заявок, на удаление файлов, на изменение часов работы по заявке, на смену типа заявки и др.</w:t>
            </w:r>
          </w:p>
          <w:p w14:paraId="5197C3E5" w14:textId="77777777" w:rsidR="008E718C" w:rsidRDefault="008E718C" w:rsidP="003D60F0">
            <w:pPr>
              <w:ind w:left="360"/>
            </w:pPr>
            <w:r>
              <w:t>·         Настройка видимости заявок: по типу заявки, по дому откуда поступила заявка</w:t>
            </w:r>
          </w:p>
          <w:p w14:paraId="46430FD1" w14:textId="77777777" w:rsidR="008E718C" w:rsidRDefault="008E718C" w:rsidP="003D60F0">
            <w:pPr>
              <w:ind w:left="360"/>
            </w:pPr>
            <w:r>
              <w:t>·         Настройка цепочки принятия/перевода заявки: указание подразделения и пула, чьи заявки принимает сотрудник, указание кому может переводить сотрудник заявку далее.</w:t>
            </w:r>
          </w:p>
          <w:p w14:paraId="15C2A6C9" w14:textId="77777777" w:rsidR="008E718C" w:rsidRDefault="008E718C" w:rsidP="003D60F0">
            <w:pPr>
              <w:ind w:left="360"/>
            </w:pPr>
            <w:r>
              <w:t>·         Права на мониторинг ситуации по всем заявкам, с которыми идет работа в АДС</w:t>
            </w:r>
          </w:p>
        </w:tc>
      </w:tr>
      <w:tr w:rsidR="008E718C" w14:paraId="76FEE16C" w14:textId="77777777" w:rsidTr="00147360">
        <w:trPr>
          <w:trHeight w:val="136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A842B10" w14:textId="77777777" w:rsidR="008E718C" w:rsidRDefault="008E718C" w:rsidP="003D60F0">
            <w:r>
              <w:t>Соответствие законодательству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B74FB20" w14:textId="77777777" w:rsidR="008E718C" w:rsidRDefault="008E718C" w:rsidP="003D60F0">
            <w:pPr>
              <w:ind w:left="360"/>
            </w:pPr>
            <w:r>
              <w:t>·         Запись звонков, в том числе пропущенных</w:t>
            </w:r>
          </w:p>
          <w:p w14:paraId="11D2CD46" w14:textId="77777777" w:rsidR="008E718C" w:rsidRDefault="008E718C" w:rsidP="003D60F0">
            <w:pPr>
              <w:ind w:left="360"/>
            </w:pPr>
            <w:r>
              <w:t>·         Фотофиксация результата выполнения заявки</w:t>
            </w:r>
          </w:p>
          <w:p w14:paraId="5F19B751" w14:textId="77777777" w:rsidR="008E718C" w:rsidRDefault="008E718C" w:rsidP="003D60F0">
            <w:pPr>
              <w:ind w:left="360"/>
            </w:pPr>
            <w:r>
              <w:t>·         Цветовая идентификация заявок (новые, в работе, просроченные, закрытые)</w:t>
            </w:r>
          </w:p>
          <w:p w14:paraId="789A83CD" w14:textId="77777777" w:rsidR="008E718C" w:rsidRDefault="008E718C" w:rsidP="003D60F0">
            <w:pPr>
              <w:ind w:left="360"/>
            </w:pPr>
            <w:r>
              <w:t>·         Контроль за сроками выполнения различных типов заявок</w:t>
            </w:r>
          </w:p>
          <w:p w14:paraId="5ABF4675" w14:textId="77777777" w:rsidR="008E718C" w:rsidRDefault="008E718C" w:rsidP="003D60F0">
            <w:pPr>
              <w:ind w:left="360"/>
            </w:pPr>
            <w:r>
              <w:t>·         Ведение журнала заявок (входит в состав обязательной технической документации)</w:t>
            </w:r>
          </w:p>
        </w:tc>
      </w:tr>
      <w:tr w:rsidR="008E718C" w14:paraId="5D71B2CB" w14:textId="77777777" w:rsidTr="008E718C">
        <w:trPr>
          <w:trHeight w:val="141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B1AF428" w14:textId="77777777" w:rsidR="008E718C" w:rsidRDefault="008E718C" w:rsidP="003D60F0">
            <w:r>
              <w:lastRenderedPageBreak/>
              <w:t>Интеграция с учетной системой (с биллингом)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4156930" w14:textId="77777777" w:rsidR="008E718C" w:rsidRDefault="008E718C" w:rsidP="003D60F0">
            <w:pPr>
              <w:ind w:left="360"/>
            </w:pPr>
            <w:r>
              <w:t>·         Отображение задолженности по ЛС</w:t>
            </w:r>
          </w:p>
          <w:p w14:paraId="04713B4C" w14:textId="77777777" w:rsidR="008E718C" w:rsidRDefault="008E718C" w:rsidP="003D60F0">
            <w:pPr>
              <w:ind w:left="360"/>
            </w:pPr>
            <w:r>
              <w:t>·         История оплат</w:t>
            </w:r>
          </w:p>
          <w:p w14:paraId="06FC7275" w14:textId="77777777" w:rsidR="008E718C" w:rsidRDefault="008E718C" w:rsidP="003D60F0">
            <w:pPr>
              <w:ind w:left="360"/>
            </w:pPr>
            <w:r>
              <w:t>·         История начислений</w:t>
            </w:r>
          </w:p>
          <w:p w14:paraId="1DBFAD8D" w14:textId="77777777" w:rsidR="008E718C" w:rsidRDefault="008E718C" w:rsidP="003D60F0">
            <w:pPr>
              <w:ind w:left="360"/>
            </w:pPr>
            <w:r>
              <w:t>·         Подключенные приборы учета с указанием переданных показаний</w:t>
            </w:r>
          </w:p>
        </w:tc>
      </w:tr>
      <w:tr w:rsidR="008E718C" w14:paraId="3FDCC96F" w14:textId="77777777" w:rsidTr="008E718C">
        <w:trPr>
          <w:trHeight w:val="223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DE4F4E7" w14:textId="77777777" w:rsidR="008E718C" w:rsidRDefault="008E718C" w:rsidP="003D60F0">
            <w:r>
              <w:t>Прием показаний приборов учета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39435FC" w14:textId="77777777" w:rsidR="008E718C" w:rsidRDefault="008E718C" w:rsidP="003D60F0">
            <w:pPr>
              <w:ind w:left="360"/>
            </w:pPr>
            <w:r>
              <w:t>·         Прием показаний диспетчером (без создания заявки, либо с созданием заявки)</w:t>
            </w:r>
          </w:p>
          <w:p w14:paraId="67E7C5F5" w14:textId="77777777" w:rsidR="008E718C" w:rsidRDefault="008E718C" w:rsidP="003D60F0">
            <w:pPr>
              <w:ind w:left="360"/>
            </w:pPr>
            <w:r>
              <w:t>·         Экспорт принятых показаний в систему биллинга</w:t>
            </w:r>
          </w:p>
          <w:p w14:paraId="41A237CC" w14:textId="77777777" w:rsidR="008E718C" w:rsidRDefault="008E718C" w:rsidP="003D60F0">
            <w:pPr>
              <w:ind w:left="360"/>
            </w:pPr>
            <w:r>
              <w:t>·         Контроль за принятием показаний (предупреждение о необходимости поверки, предупреждение о сроках подачи показаний, предупреждение в случае передачи некорректных показаний)</w:t>
            </w:r>
          </w:p>
          <w:p w14:paraId="07436740" w14:textId="77777777" w:rsidR="008E718C" w:rsidRDefault="008E718C" w:rsidP="003D60F0">
            <w:pPr>
              <w:ind w:left="360"/>
            </w:pPr>
            <w:r>
              <w:t>·         Прием показаний по фотографии прибора учета</w:t>
            </w:r>
          </w:p>
        </w:tc>
      </w:tr>
      <w:tr w:rsidR="008E718C" w14:paraId="672A7D8F" w14:textId="77777777" w:rsidTr="008E718C">
        <w:trPr>
          <w:trHeight w:val="114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428703C" w14:textId="77777777" w:rsidR="008E718C" w:rsidRDefault="008E718C" w:rsidP="003D60F0">
            <w:r>
              <w:t>Учет аварийных ситуаций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E665728" w14:textId="77777777" w:rsidR="008E718C" w:rsidRDefault="008E718C" w:rsidP="003D60F0">
            <w:r>
              <w:t>Фиксация аварийных ситуаций по организации/району/дому и оповещение диспетчера о таких ситуациях при приеме заявок от жителей (для оповещения жителей)</w:t>
            </w:r>
          </w:p>
        </w:tc>
      </w:tr>
      <w:tr w:rsidR="008E718C" w14:paraId="7A8672A4" w14:textId="77777777" w:rsidTr="008E718C">
        <w:trPr>
          <w:trHeight w:val="139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41FC3AB" w14:textId="77777777" w:rsidR="008E718C" w:rsidRDefault="008E718C" w:rsidP="003D60F0">
            <w:proofErr w:type="spellStart"/>
            <w:r>
              <w:t>Шахматка</w:t>
            </w:r>
            <w:proofErr w:type="spellEnd"/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1A26677" w14:textId="77777777" w:rsidR="008E718C" w:rsidRDefault="008E718C" w:rsidP="003D60F0">
            <w:r>
              <w:t xml:space="preserve">Визуальное представление </w:t>
            </w:r>
            <w:proofErr w:type="spellStart"/>
            <w:r>
              <w:t>шахматки</w:t>
            </w:r>
            <w:proofErr w:type="spellEnd"/>
            <w:r>
              <w:t xml:space="preserve"> дома (при условии указания у помещений этажа, подъезда и стояка)</w:t>
            </w:r>
          </w:p>
          <w:p w14:paraId="3E41B9EC" w14:textId="77777777" w:rsidR="008E718C" w:rsidRDefault="008E718C" w:rsidP="003D60F0">
            <w:r>
              <w:t xml:space="preserve">Возможность «провалиться» в карточку помещения в </w:t>
            </w:r>
            <w:proofErr w:type="spellStart"/>
            <w:r>
              <w:t>шахматке</w:t>
            </w:r>
            <w:proofErr w:type="spellEnd"/>
            <w:r>
              <w:t xml:space="preserve"> и посмотреть контактную информацию собственников</w:t>
            </w:r>
          </w:p>
        </w:tc>
      </w:tr>
      <w:tr w:rsidR="008E718C" w14:paraId="3F546C25" w14:textId="77777777" w:rsidTr="008E718C">
        <w:trPr>
          <w:trHeight w:val="214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2E8EA9A" w14:textId="77777777" w:rsidR="008E718C" w:rsidRDefault="008E718C" w:rsidP="003D60F0">
            <w:r>
              <w:t>Заявки на пропуск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C7CD484" w14:textId="77777777" w:rsidR="008E718C" w:rsidRDefault="008E718C" w:rsidP="003D60F0">
            <w:pPr>
              <w:ind w:left="360"/>
            </w:pPr>
            <w:r>
              <w:t>·         Создание и передача заявок на постоянные и временные пропуски</w:t>
            </w:r>
          </w:p>
          <w:p w14:paraId="2BF172C4" w14:textId="77777777" w:rsidR="008E718C" w:rsidRDefault="008E718C" w:rsidP="003D60F0">
            <w:pPr>
              <w:ind w:left="360"/>
            </w:pPr>
            <w:r>
              <w:t>·         Настройка длительности действия пропуска</w:t>
            </w:r>
          </w:p>
          <w:p w14:paraId="68CCA67D" w14:textId="77777777" w:rsidR="008E718C" w:rsidRDefault="008E718C" w:rsidP="003D60F0">
            <w:pPr>
              <w:ind w:left="360"/>
            </w:pPr>
            <w:r>
              <w:t>·         Настройка, собственники каких домов могут создавать пропуски</w:t>
            </w:r>
          </w:p>
          <w:p w14:paraId="0E1BE8B9" w14:textId="77777777" w:rsidR="008E718C" w:rsidRDefault="008E718C" w:rsidP="003D60F0">
            <w:pPr>
              <w:ind w:left="360"/>
            </w:pPr>
            <w:r>
              <w:t>·         Настройка прав у сотрудников на прием заявок на пропуск</w:t>
            </w:r>
          </w:p>
          <w:p w14:paraId="5FBBB67B" w14:textId="77777777" w:rsidR="008E718C" w:rsidRDefault="008E718C" w:rsidP="003D60F0">
            <w:pPr>
              <w:ind w:left="360"/>
            </w:pPr>
            <w:r>
              <w:t>·         Интеграция со СКУД</w:t>
            </w:r>
          </w:p>
        </w:tc>
      </w:tr>
      <w:tr w:rsidR="008E718C" w14:paraId="42B96B6D" w14:textId="77777777" w:rsidTr="008E718C">
        <w:trPr>
          <w:trHeight w:val="90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4C58AA7" w14:textId="77777777" w:rsidR="008E718C" w:rsidRDefault="008E718C" w:rsidP="003D60F0">
            <w:r>
              <w:t>Документооборот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964FFE2" w14:textId="77777777" w:rsidR="008E718C" w:rsidRDefault="008E718C" w:rsidP="003D60F0">
            <w:r>
              <w:t>Создание документов для согласования, визирования, совместного подписания сотрудниками с указанием списка подписантов</w:t>
            </w:r>
          </w:p>
        </w:tc>
      </w:tr>
      <w:tr w:rsidR="00F90B5F" w14:paraId="4E1799A1" w14:textId="77777777" w:rsidTr="008E718C">
        <w:trPr>
          <w:trHeight w:val="90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E5B04C5" w14:textId="77777777" w:rsidR="00F90B5F" w:rsidRDefault="00F90B5F" w:rsidP="003D60F0">
            <w:r>
              <w:t>Телефонограммы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4D2E10A" w14:textId="77777777" w:rsidR="00F90B5F" w:rsidRDefault="00F90B5F" w:rsidP="00F90B5F">
            <w:pPr>
              <w:pStyle w:val="a3"/>
              <w:numPr>
                <w:ilvl w:val="0"/>
                <w:numId w:val="2"/>
              </w:numPr>
              <w:ind w:left="610"/>
            </w:pPr>
            <w:r>
              <w:t>Создание телефонограмм, с возможностью ознакомления с телефонограммами различных сотрудников.</w:t>
            </w:r>
          </w:p>
          <w:p w14:paraId="091036EB" w14:textId="77777777" w:rsidR="00F90B5F" w:rsidRDefault="00F90B5F" w:rsidP="00F90B5F">
            <w:pPr>
              <w:pStyle w:val="a3"/>
              <w:numPr>
                <w:ilvl w:val="0"/>
                <w:numId w:val="2"/>
              </w:numPr>
              <w:ind w:left="610"/>
            </w:pPr>
            <w:r>
              <w:t>Создание на основе телефонограммы аварийной работы (для отображения аварийной работы при создании заявки на доме)</w:t>
            </w:r>
          </w:p>
        </w:tc>
      </w:tr>
      <w:tr w:rsidR="008E718C" w14:paraId="05F9A963" w14:textId="77777777" w:rsidTr="008E718C">
        <w:trPr>
          <w:trHeight w:val="165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A6DA188" w14:textId="77777777" w:rsidR="008E718C" w:rsidRDefault="008E718C" w:rsidP="003D60F0">
            <w:r>
              <w:t>Монитор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ADADBC3" w14:textId="77777777" w:rsidR="008E718C" w:rsidRDefault="008E718C" w:rsidP="003D60F0">
            <w:r>
              <w:t xml:space="preserve">Возможность мониторить ситуацию </w:t>
            </w:r>
            <w:r w:rsidR="00F90B5F">
              <w:t>по работе с</w:t>
            </w:r>
            <w:r>
              <w:t xml:space="preserve"> заявкам</w:t>
            </w:r>
            <w:r w:rsidR="00F90B5F">
              <w:t>и</w:t>
            </w:r>
            <w:r>
              <w:t xml:space="preserve"> в разрезе районов/домов, в разрезе оценок, в разрезе выполнено/не выполнено, в разрезе сотрудников</w:t>
            </w:r>
            <w:r w:rsidR="00F90B5F">
              <w:t>.</w:t>
            </w:r>
          </w:p>
          <w:p w14:paraId="192D9D56" w14:textId="77777777" w:rsidR="008E718C" w:rsidRDefault="008E718C" w:rsidP="003D60F0">
            <w:r>
              <w:t>Доступен как в десктопной версии, так и в мобильном приложении сотрудника</w:t>
            </w:r>
            <w:r w:rsidR="00F90B5F">
              <w:t>.</w:t>
            </w:r>
          </w:p>
        </w:tc>
      </w:tr>
      <w:tr w:rsidR="008E718C" w14:paraId="7957A947" w14:textId="77777777" w:rsidTr="008E718C">
        <w:trPr>
          <w:trHeight w:val="114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5E3F6D5" w14:textId="77777777" w:rsidR="008E718C" w:rsidRDefault="008E718C" w:rsidP="003D60F0">
            <w:r>
              <w:t>Оценка заявок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581283D" w14:textId="77777777" w:rsidR="008E718C" w:rsidRDefault="008E718C" w:rsidP="00F90B5F">
            <w:pPr>
              <w:pStyle w:val="a3"/>
              <w:numPr>
                <w:ilvl w:val="0"/>
                <w:numId w:val="3"/>
              </w:numPr>
            </w:pPr>
            <w:r>
              <w:t>Жители ставят оценку по результатам выполнения заявки</w:t>
            </w:r>
          </w:p>
          <w:p w14:paraId="66F18459" w14:textId="77777777" w:rsidR="00F90B5F" w:rsidRDefault="00F90B5F" w:rsidP="00F90B5F">
            <w:pPr>
              <w:pStyle w:val="a3"/>
              <w:numPr>
                <w:ilvl w:val="0"/>
                <w:numId w:val="3"/>
              </w:numPr>
            </w:pPr>
            <w:r>
              <w:t>Оценка принимается через мобильное приложение жителя, либо через голосового робота, ежедневно проводящего обзвон заявителей по выполненным заявкам.</w:t>
            </w:r>
          </w:p>
          <w:p w14:paraId="5A6F4284" w14:textId="77777777" w:rsidR="008E718C" w:rsidRDefault="008E718C" w:rsidP="00F90B5F">
            <w:pPr>
              <w:pStyle w:val="a3"/>
              <w:numPr>
                <w:ilvl w:val="0"/>
                <w:numId w:val="3"/>
              </w:numPr>
            </w:pPr>
            <w:r>
              <w:t>Заявки с плохими оценками попадают на указанных сотрудников для контроля качества</w:t>
            </w:r>
          </w:p>
        </w:tc>
      </w:tr>
      <w:tr w:rsidR="008E718C" w14:paraId="1785B608" w14:textId="77777777" w:rsidTr="008E718C">
        <w:trPr>
          <w:trHeight w:val="190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305F524" w14:textId="77777777" w:rsidR="008E718C" w:rsidRDefault="008E718C" w:rsidP="003D60F0">
            <w:r>
              <w:lastRenderedPageBreak/>
              <w:t>Платные заявки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69A32BC" w14:textId="77777777" w:rsidR="008E718C" w:rsidRDefault="008E718C" w:rsidP="003D60F0">
            <w:pPr>
              <w:ind w:left="360"/>
            </w:pPr>
            <w:r>
              <w:t>·     Оформление жителем платной заявки</w:t>
            </w:r>
          </w:p>
          <w:p w14:paraId="649902CD" w14:textId="77777777" w:rsidR="008E718C" w:rsidRDefault="008E718C" w:rsidP="003D60F0">
            <w:pPr>
              <w:ind w:left="360"/>
            </w:pPr>
            <w:r>
              <w:t>·     Перевод бесплатной заявки в статус платной (сотрудником)</w:t>
            </w:r>
          </w:p>
          <w:p w14:paraId="5D0D6EA1" w14:textId="77777777" w:rsidR="008E718C" w:rsidRDefault="008E718C" w:rsidP="003D60F0">
            <w:pPr>
              <w:ind w:left="360"/>
            </w:pPr>
            <w:r>
              <w:t xml:space="preserve">·     Формирование и корректировка </w:t>
            </w:r>
            <w:r w:rsidR="00F90B5F">
              <w:t>списка платных услуг</w:t>
            </w:r>
            <w:r>
              <w:t xml:space="preserve"> по заявке</w:t>
            </w:r>
          </w:p>
          <w:p w14:paraId="6759EF80" w14:textId="77777777" w:rsidR="008E718C" w:rsidRDefault="008E718C" w:rsidP="003D60F0">
            <w:pPr>
              <w:ind w:left="360"/>
            </w:pPr>
            <w:r>
              <w:t xml:space="preserve">·     Оплата </w:t>
            </w:r>
            <w:r w:rsidR="00F90B5F">
              <w:t>стоимости услуг за платную заявку в мобильном</w:t>
            </w:r>
            <w:r>
              <w:t xml:space="preserve"> приложения жителя</w:t>
            </w:r>
          </w:p>
          <w:p w14:paraId="0045F99D" w14:textId="77777777" w:rsidR="008E718C" w:rsidRDefault="00F90B5F" w:rsidP="00F90B5F">
            <w:pPr>
              <w:ind w:left="360"/>
            </w:pPr>
            <w:r>
              <w:t xml:space="preserve">·     </w:t>
            </w:r>
            <w:r w:rsidR="008E718C">
              <w:t>Прием оплаты по терминалу с фиксацией факта оплаты заявки</w:t>
            </w:r>
          </w:p>
        </w:tc>
      </w:tr>
      <w:tr w:rsidR="008E718C" w14:paraId="4D6C461B" w14:textId="77777777" w:rsidTr="008E718C">
        <w:trPr>
          <w:trHeight w:val="213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FA51B02" w14:textId="77777777" w:rsidR="008E718C" w:rsidRDefault="008E718C" w:rsidP="003D60F0">
            <w:r>
              <w:t>Аналитическая отчетность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C0A1C95" w14:textId="77777777" w:rsidR="008E718C" w:rsidRDefault="008E718C" w:rsidP="003D60F0">
            <w:pPr>
              <w:ind w:left="360"/>
            </w:pPr>
            <w:r>
              <w:t>·         Анализ поступивших заявок</w:t>
            </w:r>
          </w:p>
          <w:p w14:paraId="2AF77219" w14:textId="77777777" w:rsidR="008E718C" w:rsidRDefault="008E718C" w:rsidP="003D60F0">
            <w:pPr>
              <w:ind w:left="360"/>
            </w:pPr>
            <w:r>
              <w:t>·         Журнал заявок</w:t>
            </w:r>
          </w:p>
          <w:p w14:paraId="71E0E732" w14:textId="77777777" w:rsidR="008E718C" w:rsidRDefault="008E718C" w:rsidP="003D60F0">
            <w:pPr>
              <w:ind w:left="360"/>
            </w:pPr>
            <w:r>
              <w:t>·         Статистика звонков</w:t>
            </w:r>
          </w:p>
          <w:p w14:paraId="5C125941" w14:textId="77777777" w:rsidR="008E718C" w:rsidRDefault="008E718C" w:rsidP="003D60F0">
            <w:pPr>
              <w:ind w:left="360"/>
            </w:pPr>
            <w:r>
              <w:t>·         Отчет по пропущенным звонкам</w:t>
            </w:r>
          </w:p>
          <w:p w14:paraId="46F708A0" w14:textId="77777777" w:rsidR="008E718C" w:rsidRDefault="008E718C" w:rsidP="003D60F0">
            <w:pPr>
              <w:ind w:left="360"/>
            </w:pPr>
            <w:r>
              <w:t>·         Журнал оформленных заявок на пропуск</w:t>
            </w:r>
          </w:p>
          <w:p w14:paraId="0E12BF30" w14:textId="77777777" w:rsidR="008E718C" w:rsidRDefault="008E718C" w:rsidP="003D60F0">
            <w:pPr>
              <w:ind w:left="360"/>
            </w:pPr>
            <w:r>
              <w:t>·         Оценка удовлетворенности</w:t>
            </w:r>
          </w:p>
          <w:p w14:paraId="003D5ED8" w14:textId="77777777" w:rsidR="008E718C" w:rsidRDefault="008E718C" w:rsidP="003D60F0">
            <w:pPr>
              <w:ind w:left="360"/>
            </w:pPr>
            <w:r>
              <w:t>·         Отчет о выполнении заявок по исполнителям и Мои выполненные заявки за период</w:t>
            </w:r>
          </w:p>
        </w:tc>
      </w:tr>
      <w:tr w:rsidR="008E718C" w14:paraId="4AF480D2" w14:textId="77777777" w:rsidTr="008E718C">
        <w:trPr>
          <w:trHeight w:val="67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DCA5825" w14:textId="77777777" w:rsidR="008E718C" w:rsidRDefault="008E718C" w:rsidP="003D60F0">
            <w:r>
              <w:t>Конструктор отчетов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6A45F9A" w14:textId="77777777" w:rsidR="008E718C" w:rsidRDefault="008E718C" w:rsidP="003D60F0">
            <w:r>
              <w:t>Быстрая разработка отчетов</w:t>
            </w:r>
          </w:p>
        </w:tc>
      </w:tr>
      <w:tr w:rsidR="00F90B5F" w14:paraId="68D9044A" w14:textId="77777777" w:rsidTr="00F90B5F">
        <w:trPr>
          <w:trHeight w:val="405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0FEC505" w14:textId="7F8F604A" w:rsidR="00F90B5F" w:rsidRDefault="00A830B9" w:rsidP="003D60F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2 </w:t>
            </w:r>
            <w:r w:rsidR="00F90B5F">
              <w:rPr>
                <w:b/>
              </w:rPr>
              <w:t>Сервис «Личный кабинет жителя» (</w:t>
            </w:r>
            <w:proofErr w:type="spellStart"/>
            <w:r w:rsidR="00F90B5F">
              <w:rPr>
                <w:b/>
              </w:rPr>
              <w:t>web</w:t>
            </w:r>
            <w:proofErr w:type="spellEnd"/>
            <w:r w:rsidR="00F90B5F">
              <w:rPr>
                <w:b/>
              </w:rPr>
              <w:t>-версия и мобильное приложение)</w:t>
            </w:r>
          </w:p>
        </w:tc>
      </w:tr>
      <w:tr w:rsidR="008E718C" w:rsidRPr="00147360" w14:paraId="43660283" w14:textId="77777777" w:rsidTr="008E718C">
        <w:trPr>
          <w:trHeight w:val="181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88682EA" w14:textId="77777777" w:rsidR="008E718C" w:rsidRDefault="00147360" w:rsidP="003D60F0">
            <w:r>
              <w:t>Оформление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B594AC4" w14:textId="77777777" w:rsidR="008E718C" w:rsidRPr="00147360" w:rsidRDefault="00147360" w:rsidP="00147360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  <w:r w:rsidRPr="00147360">
              <w:rPr>
                <w:sz w:val="24"/>
              </w:rPr>
              <w:t>Фирменное оформление мобильного приложения и личного кабинета с учетом брендбука компании</w:t>
            </w:r>
          </w:p>
          <w:p w14:paraId="7B95E910" w14:textId="77777777" w:rsidR="00147360" w:rsidRPr="00147360" w:rsidRDefault="00147360" w:rsidP="00147360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  <w:r w:rsidRPr="00147360">
              <w:rPr>
                <w:sz w:val="24"/>
              </w:rPr>
              <w:t xml:space="preserve">Индивидуальное приложение </w:t>
            </w:r>
            <w:r>
              <w:rPr>
                <w:sz w:val="24"/>
              </w:rPr>
              <w:t xml:space="preserve">- </w:t>
            </w:r>
            <w:r w:rsidRPr="00147360">
              <w:rPr>
                <w:sz w:val="24"/>
              </w:rPr>
              <w:t>только для абонентов ГранельЖКХ</w:t>
            </w:r>
          </w:p>
          <w:p w14:paraId="411AFCEE" w14:textId="77777777" w:rsidR="00147360" w:rsidRPr="00147360" w:rsidRDefault="00147360" w:rsidP="00147360">
            <w:pPr>
              <w:pStyle w:val="a3"/>
              <w:numPr>
                <w:ilvl w:val="0"/>
                <w:numId w:val="4"/>
              </w:numPr>
            </w:pPr>
            <w:r>
              <w:rPr>
                <w:sz w:val="24"/>
              </w:rPr>
              <w:t>Отдельные</w:t>
            </w:r>
            <w:r w:rsidRPr="00147360">
              <w:rPr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 w:rsidRPr="0014736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14736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AppStore</w:t>
            </w:r>
            <w:r w:rsidRPr="00147360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Google</w:t>
            </w:r>
            <w:r w:rsidRPr="0014736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PlayMarket</w:t>
            </w:r>
            <w:proofErr w:type="spellEnd"/>
            <w:r w:rsidRPr="00147360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AppGallery</w:t>
            </w:r>
            <w:proofErr w:type="spellEnd"/>
            <w:r>
              <w:rPr>
                <w:sz w:val="24"/>
              </w:rPr>
              <w:t xml:space="preserve"> для скачивания приложения, с фирменным описанием и </w:t>
            </w:r>
            <w:proofErr w:type="spellStart"/>
            <w:r>
              <w:rPr>
                <w:sz w:val="24"/>
              </w:rPr>
              <w:t>мокапами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47360" w14:paraId="0E928BA5" w14:textId="77777777" w:rsidTr="00147360">
        <w:trPr>
          <w:trHeight w:val="612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B7B4371" w14:textId="77777777" w:rsidR="00147360" w:rsidRDefault="00147360" w:rsidP="00147360">
            <w:r>
              <w:t>Авторизация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2D71674" w14:textId="77777777" w:rsidR="00147360" w:rsidRDefault="00147360" w:rsidP="00147360">
            <w:r>
              <w:t>-     Авторизация в Системе с использованием:</w:t>
            </w:r>
          </w:p>
          <w:p w14:paraId="10850FCC" w14:textId="77777777" w:rsidR="00147360" w:rsidRDefault="00147360" w:rsidP="00147360">
            <w:r>
              <w:t>·           номера мобильного телефона и пароля;</w:t>
            </w:r>
          </w:p>
          <w:p w14:paraId="5BBBCCAB" w14:textId="77777777" w:rsidR="00147360" w:rsidRDefault="00147360" w:rsidP="00147360">
            <w:r>
              <w:t>·           отпечатка пальца (для мобильного приложения);</w:t>
            </w:r>
          </w:p>
          <w:p w14:paraId="4EA79882" w14:textId="77777777" w:rsidR="00147360" w:rsidRDefault="00147360" w:rsidP="00147360">
            <w:r>
              <w:t>·           Face-ID (для мобильного приложения);</w:t>
            </w:r>
          </w:p>
        </w:tc>
      </w:tr>
      <w:tr w:rsidR="008E718C" w14:paraId="4D981285" w14:textId="77777777" w:rsidTr="00147360">
        <w:trPr>
          <w:trHeight w:val="651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703F94F" w14:textId="77777777" w:rsidR="008E718C" w:rsidRDefault="008E718C" w:rsidP="003D60F0">
            <w:r>
              <w:t>Регистрация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E80004C" w14:textId="77777777" w:rsidR="008E718C" w:rsidRDefault="008E718C" w:rsidP="003D60F0">
            <w:r>
              <w:t>-     Регистрация в Системе с использованием:</w:t>
            </w:r>
          </w:p>
          <w:p w14:paraId="6F985114" w14:textId="77777777" w:rsidR="008E718C" w:rsidRDefault="008E718C" w:rsidP="003D60F0">
            <w:r>
              <w:t>·           номера мобильного телефона и пароля;</w:t>
            </w:r>
          </w:p>
          <w:p w14:paraId="416B5491" w14:textId="77777777" w:rsidR="008E718C" w:rsidRDefault="008E718C" w:rsidP="003D60F0">
            <w:r>
              <w:t xml:space="preserve">-     открытие формы «Давайте познакомимся», </w:t>
            </w:r>
            <w:proofErr w:type="spellStart"/>
            <w:r>
              <w:t>дозаполнить</w:t>
            </w:r>
            <w:proofErr w:type="spellEnd"/>
            <w:r>
              <w:t xml:space="preserve"> недостающие данные в зависимости от способа регистрации</w:t>
            </w:r>
          </w:p>
        </w:tc>
      </w:tr>
      <w:tr w:rsidR="008E718C" w14:paraId="4B9A20F2" w14:textId="77777777" w:rsidTr="00147360">
        <w:trPr>
          <w:trHeight w:val="226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E0B5BF8" w14:textId="77777777" w:rsidR="008E718C" w:rsidRDefault="008E718C" w:rsidP="003D60F0">
            <w:r>
              <w:t>Восстановление пароля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4D42942" w14:textId="77777777" w:rsidR="008E718C" w:rsidRDefault="008E718C" w:rsidP="003D60F0">
            <w:r>
              <w:t>-     Восстановление пароля в Системе с использованием:</w:t>
            </w:r>
          </w:p>
          <w:p w14:paraId="0A3FC5F6" w14:textId="77777777" w:rsidR="008E718C" w:rsidRDefault="008E718C" w:rsidP="003D60F0">
            <w:r>
              <w:t>·           номера мобильного телефона</w:t>
            </w:r>
          </w:p>
        </w:tc>
      </w:tr>
      <w:tr w:rsidR="008E718C" w14:paraId="6E3330FC" w14:textId="77777777" w:rsidTr="008E718C">
        <w:trPr>
          <w:trHeight w:val="102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2EEAEB1" w14:textId="77777777" w:rsidR="008E718C" w:rsidRDefault="008E718C" w:rsidP="003D60F0">
            <w:r>
              <w:t>Добавление ЛС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9B0A0C8" w14:textId="77777777" w:rsidR="008E718C" w:rsidRDefault="008E718C" w:rsidP="003D60F0">
            <w:r>
              <w:t>-     Выбор УК при необходимости;</w:t>
            </w:r>
          </w:p>
          <w:p w14:paraId="1814E277" w14:textId="77777777" w:rsidR="008E718C" w:rsidRDefault="008E718C" w:rsidP="003D60F0">
            <w:r>
              <w:t>-     добавление ЛС;</w:t>
            </w:r>
          </w:p>
          <w:p w14:paraId="74409F7B" w14:textId="77777777" w:rsidR="008E718C" w:rsidRDefault="008E718C" w:rsidP="003D60F0">
            <w:r>
              <w:t>-     добавление нескольких ЛС к одной учетной записи</w:t>
            </w:r>
          </w:p>
        </w:tc>
      </w:tr>
      <w:tr w:rsidR="008E718C" w14:paraId="650953B0" w14:textId="77777777" w:rsidTr="00147360">
        <w:trPr>
          <w:trHeight w:val="376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CEB24C4" w14:textId="77777777" w:rsidR="008E718C" w:rsidRDefault="008E718C" w:rsidP="003D60F0">
            <w:r>
              <w:lastRenderedPageBreak/>
              <w:t>Оплата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3EE385D" w14:textId="77777777" w:rsidR="008E718C" w:rsidRDefault="008E718C" w:rsidP="003D60F0">
            <w:r>
              <w:t>-     Отображение долга жителя за ЖКУ, загруженного через систему управления объектами обслуживания и клиентами;</w:t>
            </w:r>
          </w:p>
          <w:p w14:paraId="04F5145E" w14:textId="77777777" w:rsidR="008E718C" w:rsidRDefault="008E718C" w:rsidP="003D60F0">
            <w:r>
              <w:t>-     просмотр детализации баланса, загруженного через систему управления объектами обслуживания и клиентами;</w:t>
            </w:r>
          </w:p>
          <w:p w14:paraId="491AFFB0" w14:textId="77777777" w:rsidR="008E718C" w:rsidRDefault="008E718C" w:rsidP="003D60F0">
            <w:r>
              <w:t>-     отображение последнего загруженного через систему управления объектами обслуживания и клиентами счета;</w:t>
            </w:r>
          </w:p>
          <w:p w14:paraId="2BCFDCDA" w14:textId="77777777" w:rsidR="008E718C" w:rsidRDefault="008E718C" w:rsidP="003D60F0">
            <w:r>
              <w:t>-     оплата ЖКУ, кап. ремонта в качестве отдельного ЛС, загруженного в Систему, а также оплата услуг сторонних поставщиков в случае, если сторонние поставщики используют Систему;</w:t>
            </w:r>
          </w:p>
          <w:p w14:paraId="60586FD5" w14:textId="77777777" w:rsidR="008E718C" w:rsidRDefault="008E718C" w:rsidP="003D60F0">
            <w:r>
              <w:t>-     напоминания о необходимости оплатить задолженность (уведомления по списку через систему управления объектами обслуживания и клиентами)</w:t>
            </w:r>
          </w:p>
          <w:p w14:paraId="3BC73A03" w14:textId="77777777" w:rsidR="008E718C" w:rsidRDefault="008E718C" w:rsidP="003D60F0">
            <w:r>
              <w:t>-     возможность оплатить сразу несколько лицевых счетов одним платежом (расщепление на стороне банка)</w:t>
            </w:r>
          </w:p>
        </w:tc>
      </w:tr>
      <w:tr w:rsidR="008E718C" w14:paraId="509E2B1D" w14:textId="77777777" w:rsidTr="008E718C">
        <w:trPr>
          <w:trHeight w:val="225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1DC7588" w14:textId="77777777" w:rsidR="008E718C" w:rsidRDefault="008E718C" w:rsidP="003D60F0">
            <w:r>
              <w:t>Показания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195C024" w14:textId="77777777" w:rsidR="008E718C" w:rsidRDefault="008E718C" w:rsidP="003D60F0">
            <w:r>
              <w:t>-     Передача показаний счетчиков, загруженных через систему управления объектами обслуживания и клиентами, а также отображаемых в системе управления объектами обслуживания и клиентами после передачи;</w:t>
            </w:r>
          </w:p>
          <w:p w14:paraId="18F907D6" w14:textId="77777777" w:rsidR="008E718C" w:rsidRDefault="008E718C" w:rsidP="003D60F0">
            <w:r>
              <w:t>-     возможность повторной передачи показаний в течение одного дня;</w:t>
            </w:r>
          </w:p>
          <w:p w14:paraId="24AE5FCE" w14:textId="77777777" w:rsidR="008E718C" w:rsidRDefault="008E718C" w:rsidP="003D60F0">
            <w:r>
              <w:t>-     напоминания о необходимости передать показания (уведомления по списку через систему управления объектами обслуживания и клиентами)</w:t>
            </w:r>
          </w:p>
        </w:tc>
      </w:tr>
      <w:tr w:rsidR="008E718C" w14:paraId="37C049BF" w14:textId="77777777" w:rsidTr="008E718C">
        <w:trPr>
          <w:trHeight w:val="301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EE8EA19" w14:textId="77777777" w:rsidR="008E718C" w:rsidRDefault="008E718C" w:rsidP="003D60F0">
            <w:r>
              <w:t>История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869B6DF" w14:textId="77777777" w:rsidR="008E718C" w:rsidRDefault="008E718C" w:rsidP="003D60F0">
            <w:r>
              <w:t>-     Отображение истории платежей, совершенных через Систему или загруженных через систему управления объектами обслуживания и клиентами;</w:t>
            </w:r>
          </w:p>
          <w:p w14:paraId="7A99512A" w14:textId="77777777" w:rsidR="008E718C" w:rsidRDefault="008E718C" w:rsidP="003D60F0">
            <w:r>
              <w:t>-     отображение истории показаний, переданных через Систему или загруженных через систему управления объектами обслуживания и клиентами;</w:t>
            </w:r>
          </w:p>
          <w:p w14:paraId="66CBB563" w14:textId="77777777" w:rsidR="008E718C" w:rsidRDefault="008E718C" w:rsidP="003D60F0">
            <w:r>
              <w:t>-     отображение истории начислений, загруженных через систему управления объектами обслуживания и клиентами;</w:t>
            </w:r>
          </w:p>
          <w:p w14:paraId="2FFA7DFE" w14:textId="77777777" w:rsidR="008E718C" w:rsidRDefault="008E718C" w:rsidP="003D60F0">
            <w:r>
              <w:t xml:space="preserve">-     просмотр квитанций, загруженных через систему управления объектами обслуживания и клиентами </w:t>
            </w:r>
            <w:proofErr w:type="gramStart"/>
            <w:r>
              <w:t>за период</w:t>
            </w:r>
            <w:proofErr w:type="gramEnd"/>
            <w:r>
              <w:t xml:space="preserve"> не превышающий 3 (Трех) лет</w:t>
            </w:r>
          </w:p>
        </w:tc>
      </w:tr>
      <w:tr w:rsidR="008E718C" w14:paraId="383987B3" w14:textId="77777777" w:rsidTr="00147360">
        <w:trPr>
          <w:trHeight w:val="2028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6DA015F" w14:textId="77777777" w:rsidR="008E718C" w:rsidRDefault="008E718C" w:rsidP="003D60F0">
            <w:r>
              <w:t>Интерактивные подсказки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473834F" w14:textId="77777777" w:rsidR="008E718C" w:rsidRDefault="008E718C" w:rsidP="003D60F0">
            <w:r>
              <w:t>-     Просмотр информации «Что нового» при обновлениях Системы, управление которой выполняется через систему управления объектами обслуживания и клиентами;</w:t>
            </w:r>
          </w:p>
          <w:p w14:paraId="6E8159D1" w14:textId="77777777" w:rsidR="008E718C" w:rsidRDefault="008E718C" w:rsidP="003D60F0">
            <w:r>
              <w:t>-     просмотр ознакомительной информации о Системе при регистрации, управление которой выполняется через систему управления объектами обслуживания и клиентами;</w:t>
            </w:r>
          </w:p>
          <w:p w14:paraId="735FAB3F" w14:textId="77777777" w:rsidR="008E718C" w:rsidRDefault="008E718C" w:rsidP="003D60F0">
            <w:r>
              <w:t>-     просмотр подробных интерактивных сценариев работы с Системой, управление которой выполняется через систему управления объектами обслуживания и клиентами;</w:t>
            </w:r>
          </w:p>
        </w:tc>
      </w:tr>
      <w:tr w:rsidR="008E718C" w14:paraId="3BB7573B" w14:textId="77777777" w:rsidTr="008E718C">
        <w:trPr>
          <w:trHeight w:val="70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217A297" w14:textId="77777777" w:rsidR="008E718C" w:rsidRDefault="008E718C" w:rsidP="003D60F0">
            <w:r>
              <w:t>Инструкция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FC5360D" w14:textId="77777777" w:rsidR="008E718C" w:rsidRDefault="008E718C" w:rsidP="003D60F0">
            <w:r>
              <w:t>-     Просмотр инструкции пользователя, загружаемой через систему управления объектами обслуживания и клиентами</w:t>
            </w:r>
          </w:p>
        </w:tc>
      </w:tr>
      <w:tr w:rsidR="008E718C" w14:paraId="2A9ECA56" w14:textId="77777777" w:rsidTr="008E718C">
        <w:trPr>
          <w:trHeight w:val="352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39A495B" w14:textId="77777777" w:rsidR="008E718C" w:rsidRDefault="008E718C" w:rsidP="003D60F0">
            <w:r>
              <w:lastRenderedPageBreak/>
              <w:t>Обращения</w:t>
            </w:r>
            <w:r w:rsidR="00147360">
              <w:t>/Заявки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0FCD025" w14:textId="77777777" w:rsidR="008E718C" w:rsidRDefault="008E718C" w:rsidP="003D60F0">
            <w:r>
              <w:t>-     Отправка обращений в УК в соответствии с набором тем, а также полей, необходимых для заполнения, которые были установлены сотрудником УК через систему управления объектами обслуживания и клиентами, например, заказ пропуска для проезда на территорию, заказ справок о количестве прописанных;</w:t>
            </w:r>
          </w:p>
          <w:p w14:paraId="0DC9FC1A" w14:textId="77777777" w:rsidR="008E718C" w:rsidRDefault="008E718C" w:rsidP="003D60F0">
            <w:r>
              <w:t>-     отслеживание статуса обращения (статусная модель настраивается для каждой компании);</w:t>
            </w:r>
          </w:p>
          <w:p w14:paraId="18D93110" w14:textId="77777777" w:rsidR="008E718C" w:rsidRDefault="008E718C" w:rsidP="003D60F0">
            <w:r>
              <w:t>-     возможность закрытия обращения на любом шаге;</w:t>
            </w:r>
          </w:p>
          <w:p w14:paraId="5F3BEE74" w14:textId="77777777" w:rsidR="008E718C" w:rsidRDefault="008E718C" w:rsidP="003D60F0">
            <w:r>
              <w:t>-     просмотр истории обращений и ответов на них;</w:t>
            </w:r>
          </w:p>
          <w:p w14:paraId="1937C876" w14:textId="77777777" w:rsidR="008E718C" w:rsidRDefault="008E718C" w:rsidP="003D60F0">
            <w:r>
              <w:t>-     уведомления о поступившем ответе на обращение;</w:t>
            </w:r>
          </w:p>
          <w:p w14:paraId="0C121510" w14:textId="77777777" w:rsidR="008E718C" w:rsidRDefault="008E718C" w:rsidP="003D60F0">
            <w:r>
              <w:t>-     возможность переписки с оператором (при установке соответствующего параметра через систему управления объектами обслуживания и клиентами)</w:t>
            </w:r>
          </w:p>
          <w:p w14:paraId="2CBEB126" w14:textId="77777777" w:rsidR="00147360" w:rsidRDefault="00147360" w:rsidP="003D60F0">
            <w:r>
              <w:t>-     Оценка выполненных работ по обращению.</w:t>
            </w:r>
          </w:p>
        </w:tc>
      </w:tr>
      <w:tr w:rsidR="008E718C" w14:paraId="424CE0ED" w14:textId="77777777" w:rsidTr="008E718C">
        <w:trPr>
          <w:trHeight w:val="105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8C4FC51" w14:textId="77777777" w:rsidR="008E718C" w:rsidRDefault="008E718C" w:rsidP="003D60F0">
            <w:r>
              <w:t>Оплата в 1 клик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810764F" w14:textId="77777777" w:rsidR="008E718C" w:rsidRDefault="008E718C" w:rsidP="003D60F0">
            <w:r>
              <w:t>-     Привязка банковской карты к учетной записи;</w:t>
            </w:r>
          </w:p>
          <w:p w14:paraId="1A978819" w14:textId="77777777" w:rsidR="008E718C" w:rsidRDefault="008E718C" w:rsidP="00147360">
            <w:r>
              <w:t xml:space="preserve">-     </w:t>
            </w:r>
            <w:proofErr w:type="spellStart"/>
            <w:r w:rsidR="00147360">
              <w:t>П</w:t>
            </w:r>
            <w:r>
              <w:t>редзаполнение</w:t>
            </w:r>
            <w:proofErr w:type="spellEnd"/>
            <w:r>
              <w:t xml:space="preserve"> реквизитов банковской карты при оплате в соответствии с правилами банка (все поля заполнены по умолчанию/требуется ввести только CVV)</w:t>
            </w:r>
          </w:p>
        </w:tc>
      </w:tr>
      <w:tr w:rsidR="008E718C" w14:paraId="1CA0D9A1" w14:textId="77777777" w:rsidTr="008E718C">
        <w:trPr>
          <w:trHeight w:val="70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A5DC6A2" w14:textId="77777777" w:rsidR="008E718C" w:rsidRDefault="008E718C" w:rsidP="003D60F0">
            <w:r>
              <w:t>Оплата по QR-коду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A99E2DC" w14:textId="77777777" w:rsidR="008E718C" w:rsidRDefault="008E718C" w:rsidP="003D60F0">
            <w:r>
              <w:t>-     Распознавание счета по QR-коду и онлайн-оплата счета УК, которые используют Систему</w:t>
            </w:r>
          </w:p>
        </w:tc>
      </w:tr>
      <w:tr w:rsidR="008E718C" w14:paraId="4571A730" w14:textId="77777777" w:rsidTr="00147360">
        <w:trPr>
          <w:trHeight w:val="2067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1C9C8CF" w14:textId="77777777" w:rsidR="008E718C" w:rsidRDefault="008E718C" w:rsidP="003D60F0">
            <w:proofErr w:type="spellStart"/>
            <w:r>
              <w:t>Автоплатеж</w:t>
            </w:r>
            <w:proofErr w:type="spellEnd"/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5298671" w14:textId="77777777" w:rsidR="008E718C" w:rsidRDefault="008E718C" w:rsidP="003D60F0">
            <w:r>
              <w:t>-     Подключение автоматического платежа с указанием:</w:t>
            </w:r>
          </w:p>
          <w:p w14:paraId="75175D56" w14:textId="77777777" w:rsidR="008E718C" w:rsidRDefault="008E718C" w:rsidP="003D60F0">
            <w:r>
              <w:t>·           номера ЛС;</w:t>
            </w:r>
          </w:p>
          <w:p w14:paraId="1C64A69A" w14:textId="77777777" w:rsidR="008E718C" w:rsidRDefault="008E718C" w:rsidP="003D60F0">
            <w:r>
              <w:t>·           даты первого списания;</w:t>
            </w:r>
          </w:p>
          <w:p w14:paraId="5C582D3F" w14:textId="77777777" w:rsidR="008E718C" w:rsidRDefault="008E718C" w:rsidP="003D60F0">
            <w:r>
              <w:t>·           максимальной суммы платежа (списание выполняется по сумме задолженности или максимальной суммы, если сумма задолженности превышает установленную пользователем);</w:t>
            </w:r>
          </w:p>
          <w:p w14:paraId="3DCCB8C8" w14:textId="77777777" w:rsidR="008E718C" w:rsidRDefault="008E718C" w:rsidP="003D60F0">
            <w:r>
              <w:t>-     уведомление о наступлении даты автоматического платежа;</w:t>
            </w:r>
          </w:p>
          <w:p w14:paraId="71D9A3E6" w14:textId="77777777" w:rsidR="008E718C" w:rsidRDefault="008E718C" w:rsidP="003D60F0">
            <w:r>
              <w:t>-     уведомление о проведении автоматического платежа</w:t>
            </w:r>
          </w:p>
        </w:tc>
      </w:tr>
      <w:tr w:rsidR="008E718C" w14:paraId="334464B1" w14:textId="77777777" w:rsidTr="008E718C">
        <w:trPr>
          <w:trHeight w:val="70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427C75C" w14:textId="77777777" w:rsidR="008E718C" w:rsidRDefault="008E718C" w:rsidP="003D60F0">
            <w:r>
              <w:t>Опросы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517F5FA" w14:textId="77777777" w:rsidR="008E718C" w:rsidRDefault="008E718C" w:rsidP="003D60F0">
            <w:r>
              <w:t>-     Прохождение опросов, создаваемых через систему управления объектами обслуживания и клиентами</w:t>
            </w:r>
          </w:p>
        </w:tc>
      </w:tr>
      <w:tr w:rsidR="008E718C" w14:paraId="4588E411" w14:textId="77777777" w:rsidTr="008E718C">
        <w:trPr>
          <w:trHeight w:val="97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1D7B14A" w14:textId="77777777" w:rsidR="008E718C" w:rsidRDefault="008E718C" w:rsidP="003D60F0">
            <w:r>
              <w:t>Уведомления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AB95FAA" w14:textId="77777777" w:rsidR="008E718C" w:rsidRDefault="008E718C" w:rsidP="003D60F0">
            <w:r>
              <w:t>-     Отображение уведомлений в разделе «Уведомления», создаваемых через систему управления объектами обслуживания и клиентами;</w:t>
            </w:r>
          </w:p>
          <w:p w14:paraId="2497D94C" w14:textId="77777777" w:rsidR="00147360" w:rsidRDefault="00147360" w:rsidP="00147360">
            <w:r>
              <w:t xml:space="preserve">-     Отправка </w:t>
            </w:r>
            <w:r>
              <w:rPr>
                <w:lang w:val="en-US"/>
              </w:rPr>
              <w:t>PUSH</w:t>
            </w:r>
            <w:r>
              <w:t>-сообщений по уведомлениям.</w:t>
            </w:r>
          </w:p>
          <w:p w14:paraId="7077F898" w14:textId="77777777" w:rsidR="00147360" w:rsidRDefault="00147360" w:rsidP="00147360">
            <w:r>
              <w:t>-     Возможность анализа статистики просмотра уведомлений.</w:t>
            </w:r>
          </w:p>
        </w:tc>
      </w:tr>
      <w:tr w:rsidR="008E718C" w14:paraId="2D3E3AAB" w14:textId="77777777" w:rsidTr="008E718C">
        <w:trPr>
          <w:trHeight w:val="166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FA23BF7" w14:textId="77777777" w:rsidR="008E718C" w:rsidRDefault="008E718C" w:rsidP="003D60F0">
            <w:r>
              <w:t>Профиль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DE339C2" w14:textId="77777777" w:rsidR="008E718C" w:rsidRDefault="008E718C" w:rsidP="003D60F0">
            <w:r>
              <w:t>-     Редактирование данных пользователя:</w:t>
            </w:r>
          </w:p>
          <w:p w14:paraId="112BCF2D" w14:textId="77777777" w:rsidR="008E718C" w:rsidRDefault="008E718C" w:rsidP="003D60F0">
            <w:r>
              <w:t>·           ФИО;</w:t>
            </w:r>
          </w:p>
          <w:p w14:paraId="58B7A306" w14:textId="77777777" w:rsidR="008E718C" w:rsidRDefault="008E718C" w:rsidP="003D60F0">
            <w:r>
              <w:t>·           номер телефона;</w:t>
            </w:r>
          </w:p>
          <w:p w14:paraId="17F6076E" w14:textId="77777777" w:rsidR="008E718C" w:rsidRDefault="008E718C" w:rsidP="003D60F0">
            <w:r>
              <w:t xml:space="preserve">·           </w:t>
            </w:r>
            <w:proofErr w:type="spellStart"/>
            <w:r>
              <w:t>e-mail</w:t>
            </w:r>
            <w:proofErr w:type="spellEnd"/>
            <w:r>
              <w:t>;</w:t>
            </w:r>
          </w:p>
          <w:p w14:paraId="5487D02A" w14:textId="77777777" w:rsidR="008E718C" w:rsidRDefault="008E718C" w:rsidP="003D60F0">
            <w:r>
              <w:t>·           дата рождения;</w:t>
            </w:r>
          </w:p>
          <w:p w14:paraId="7949C6DA" w14:textId="77777777" w:rsidR="008E718C" w:rsidRDefault="008E718C" w:rsidP="003D60F0">
            <w:r>
              <w:t>-     управление уведомлениями;</w:t>
            </w:r>
          </w:p>
          <w:p w14:paraId="1E5E931B" w14:textId="77777777" w:rsidR="008E718C" w:rsidRDefault="008E718C" w:rsidP="003D60F0">
            <w:r>
              <w:t>-     выход из учетной записи</w:t>
            </w:r>
          </w:p>
        </w:tc>
      </w:tr>
      <w:tr w:rsidR="008E718C" w14:paraId="418D3A2E" w14:textId="77777777" w:rsidTr="00147360">
        <w:trPr>
          <w:trHeight w:val="52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75D6D04" w14:textId="77777777" w:rsidR="008E718C" w:rsidRDefault="008E718C" w:rsidP="003D60F0">
            <w:r>
              <w:t>Общие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62C0373" w14:textId="77777777" w:rsidR="008E718C" w:rsidRDefault="008E718C" w:rsidP="00147360">
            <w:r>
              <w:t>-     Переход к скачиванию мобильного приложения «Личный кабинет жителя» в магазинах приложений Google Play</w:t>
            </w:r>
            <w:r w:rsidR="00147360">
              <w:t>,</w:t>
            </w:r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Store</w:t>
            </w:r>
          </w:p>
        </w:tc>
      </w:tr>
      <w:tr w:rsidR="008E718C" w14:paraId="6BF93F62" w14:textId="77777777" w:rsidTr="00FF444A">
        <w:trPr>
          <w:trHeight w:val="984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1FDC3A9" w14:textId="77777777" w:rsidR="008E718C" w:rsidRDefault="008E718C" w:rsidP="003D60F0">
            <w:r>
              <w:t>Меню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45FBEC3" w14:textId="77777777" w:rsidR="008E718C" w:rsidRDefault="008E718C" w:rsidP="003D60F0">
            <w:r>
              <w:t>Возможность включать/выключать разделы личного кабинета через Систему администрирования</w:t>
            </w:r>
          </w:p>
          <w:p w14:paraId="37208D4F" w14:textId="77777777" w:rsidR="00A830B9" w:rsidRDefault="00A830B9" w:rsidP="003D60F0"/>
          <w:p w14:paraId="1EC1DD40" w14:textId="77777777" w:rsidR="00A830B9" w:rsidRDefault="00A830B9" w:rsidP="003D60F0"/>
          <w:p w14:paraId="6C4C44D7" w14:textId="77777777" w:rsidR="00A830B9" w:rsidRDefault="00A830B9" w:rsidP="003D60F0"/>
          <w:p w14:paraId="5F481923" w14:textId="77777777" w:rsidR="00A830B9" w:rsidRDefault="00A830B9" w:rsidP="003D60F0"/>
        </w:tc>
      </w:tr>
      <w:tr w:rsidR="00147360" w14:paraId="0B94D67E" w14:textId="77777777" w:rsidTr="00313C7D">
        <w:trPr>
          <w:trHeight w:val="405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E040732" w14:textId="5C07DB7F" w:rsidR="00147360" w:rsidRDefault="00A830B9" w:rsidP="003D60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3 </w:t>
            </w:r>
            <w:r w:rsidR="00147360">
              <w:rPr>
                <w:b/>
              </w:rPr>
              <w:t>Биллинг</w:t>
            </w:r>
          </w:p>
        </w:tc>
      </w:tr>
      <w:tr w:rsidR="008E718C" w14:paraId="5F7BB719" w14:textId="77777777" w:rsidTr="008E718C">
        <w:trPr>
          <w:trHeight w:val="366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7F564A1" w14:textId="77777777" w:rsidR="008E718C" w:rsidRDefault="008E718C" w:rsidP="003D60F0">
            <w:r>
              <w:t>Начисления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C2271EB" w14:textId="77777777" w:rsidR="008E718C" w:rsidRDefault="008E718C" w:rsidP="003D60F0">
            <w:pPr>
              <w:ind w:left="360"/>
            </w:pPr>
            <w:r>
              <w:t>·         В соответствие с 354 Постановлением Законодательством</w:t>
            </w:r>
          </w:p>
          <w:p w14:paraId="607920C2" w14:textId="77777777" w:rsidR="008E718C" w:rsidRDefault="008E718C" w:rsidP="003D60F0">
            <w:pPr>
              <w:ind w:left="360"/>
            </w:pPr>
            <w:r>
              <w:t>·         Регулирование настроек под особенности</w:t>
            </w:r>
            <w:r w:rsidR="00147360">
              <w:t xml:space="preserve"> начислений ГранельЖКХ</w:t>
            </w:r>
          </w:p>
          <w:p w14:paraId="21EA8AE5" w14:textId="77777777" w:rsidR="008E718C" w:rsidRDefault="008E718C" w:rsidP="003D60F0">
            <w:pPr>
              <w:ind w:left="360"/>
            </w:pPr>
            <w:r>
              <w:t>·         С учетом нормативов</w:t>
            </w:r>
          </w:p>
          <w:p w14:paraId="3DDF338E" w14:textId="77777777" w:rsidR="008E718C" w:rsidRDefault="008E718C" w:rsidP="003D60F0">
            <w:pPr>
              <w:ind w:left="360"/>
            </w:pPr>
            <w:r>
              <w:t>·         Повышающих коэффициентов</w:t>
            </w:r>
          </w:p>
          <w:p w14:paraId="36C9A98D" w14:textId="77777777" w:rsidR="008E718C" w:rsidRDefault="008E718C" w:rsidP="003D60F0">
            <w:pPr>
              <w:ind w:left="360"/>
            </w:pPr>
            <w:r>
              <w:t>·         По среднемесячному, по фактически переданным показаниям</w:t>
            </w:r>
          </w:p>
          <w:p w14:paraId="717A4D54" w14:textId="77777777" w:rsidR="008E718C" w:rsidRDefault="008E718C" w:rsidP="003D60F0">
            <w:pPr>
              <w:ind w:left="360"/>
            </w:pPr>
            <w:r>
              <w:t xml:space="preserve">·         Разные варианты по разным услугам (норматив 12 </w:t>
            </w:r>
            <w:proofErr w:type="spellStart"/>
            <w:r>
              <w:t>мес</w:t>
            </w:r>
            <w:proofErr w:type="spellEnd"/>
            <w:r>
              <w:t>, 7 мес)</w:t>
            </w:r>
          </w:p>
          <w:p w14:paraId="7BF577D0" w14:textId="77777777" w:rsidR="008E718C" w:rsidRDefault="008E718C" w:rsidP="003D60F0">
            <w:pPr>
              <w:ind w:left="360"/>
            </w:pPr>
            <w:r>
              <w:t>·         По показаниям общедомовых приборов</w:t>
            </w:r>
          </w:p>
          <w:p w14:paraId="130260C6" w14:textId="77777777" w:rsidR="008E718C" w:rsidRDefault="008E718C" w:rsidP="003D60F0">
            <w:pPr>
              <w:ind w:left="360"/>
            </w:pPr>
            <w:r>
              <w:t>·         С учетом тарифов</w:t>
            </w:r>
          </w:p>
          <w:p w14:paraId="5D47494B" w14:textId="77777777" w:rsidR="008E718C" w:rsidRDefault="008E718C" w:rsidP="003D60F0">
            <w:pPr>
              <w:ind w:left="360"/>
            </w:pPr>
            <w:r>
              <w:t>·         С учетом норм</w:t>
            </w:r>
          </w:p>
          <w:p w14:paraId="12D3B963" w14:textId="77777777" w:rsidR="008E718C" w:rsidRDefault="008E718C" w:rsidP="003D60F0">
            <w:pPr>
              <w:ind w:left="360"/>
            </w:pPr>
            <w:r>
              <w:t>·         С учетом приборов (квартирных, общедомовых)</w:t>
            </w:r>
          </w:p>
        </w:tc>
      </w:tr>
      <w:tr w:rsidR="008E718C" w14:paraId="745B7935" w14:textId="77777777" w:rsidTr="008E718C">
        <w:trPr>
          <w:trHeight w:val="106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82C1366" w14:textId="77777777" w:rsidR="008E718C" w:rsidRDefault="008E718C" w:rsidP="003D60F0">
            <w:r>
              <w:t>Квитанции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DF0F750" w14:textId="77777777" w:rsidR="008E718C" w:rsidRDefault="008E718C" w:rsidP="003D60F0">
            <w:pPr>
              <w:ind w:left="360"/>
            </w:pPr>
            <w:r>
              <w:t>·         Настраиваемые формы квитанций</w:t>
            </w:r>
          </w:p>
          <w:p w14:paraId="604C87EF" w14:textId="77777777" w:rsidR="008E718C" w:rsidRDefault="008E718C" w:rsidP="003D60F0">
            <w:pPr>
              <w:ind w:left="360"/>
            </w:pPr>
            <w:r>
              <w:t xml:space="preserve">·         Автоматическое формирование квитанций для </w:t>
            </w:r>
            <w:proofErr w:type="spellStart"/>
            <w:proofErr w:type="gramStart"/>
            <w:r>
              <w:t>физ.лиц</w:t>
            </w:r>
            <w:proofErr w:type="spellEnd"/>
            <w:proofErr w:type="gramEnd"/>
            <w:r>
              <w:t xml:space="preserve"> по утвержденной форме</w:t>
            </w:r>
          </w:p>
          <w:p w14:paraId="7307CDCA" w14:textId="77777777" w:rsidR="008E718C" w:rsidRDefault="008E718C" w:rsidP="003D60F0">
            <w:pPr>
              <w:ind w:left="360"/>
            </w:pPr>
            <w:r>
              <w:t>·         Формирование счетов для юридических лиц</w:t>
            </w:r>
          </w:p>
          <w:p w14:paraId="0D6EA2CA" w14:textId="77777777" w:rsidR="008E718C" w:rsidRDefault="008E718C" w:rsidP="00CB61D9">
            <w:pPr>
              <w:ind w:left="360"/>
            </w:pPr>
            <w:r>
              <w:t xml:space="preserve">·         </w:t>
            </w:r>
            <w:r w:rsidR="00CB61D9">
              <w:t>Автоматическая о</w:t>
            </w:r>
            <w:r>
              <w:t xml:space="preserve">тправка квитанций на </w:t>
            </w:r>
            <w:proofErr w:type="spellStart"/>
            <w:r>
              <w:t>e-mail</w:t>
            </w:r>
            <w:proofErr w:type="spellEnd"/>
            <w:r>
              <w:t xml:space="preserve"> жителей</w:t>
            </w:r>
          </w:p>
          <w:p w14:paraId="6867E224" w14:textId="77777777" w:rsidR="00CB61D9" w:rsidRDefault="00CB61D9" w:rsidP="00CB61D9">
            <w:pPr>
              <w:ind w:left="360"/>
            </w:pPr>
            <w:r>
              <w:t>·         Автоматическая отправка квитанций в мобильное приложение и личный кабинет</w:t>
            </w:r>
          </w:p>
        </w:tc>
      </w:tr>
      <w:tr w:rsidR="008E718C" w14:paraId="78F15156" w14:textId="77777777" w:rsidTr="008E718C">
        <w:trPr>
          <w:trHeight w:val="103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445E94D" w14:textId="77777777" w:rsidR="008E718C" w:rsidRDefault="008E718C" w:rsidP="003D60F0">
            <w:r>
              <w:t>Льготы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9142356" w14:textId="77777777" w:rsidR="008E718C" w:rsidRDefault="008E718C" w:rsidP="003D60F0">
            <w:pPr>
              <w:ind w:left="360"/>
            </w:pPr>
            <w:r>
              <w:t>·         Настройка механизмов расчета льгот</w:t>
            </w:r>
          </w:p>
          <w:p w14:paraId="549C7787" w14:textId="77777777" w:rsidR="008E718C" w:rsidRDefault="008E718C" w:rsidP="003D60F0">
            <w:pPr>
              <w:ind w:left="360"/>
            </w:pPr>
            <w:r>
              <w:t>·         Автоматический расчет всех видов льгот</w:t>
            </w:r>
          </w:p>
          <w:p w14:paraId="11A2555B" w14:textId="77777777" w:rsidR="008E718C" w:rsidRDefault="008E718C" w:rsidP="003D60F0">
            <w:pPr>
              <w:ind w:left="360"/>
            </w:pPr>
            <w:r>
              <w:t>·         Обмен с Соцзащитой</w:t>
            </w:r>
          </w:p>
          <w:p w14:paraId="1BB13956" w14:textId="77777777" w:rsidR="008E718C" w:rsidRDefault="008E718C" w:rsidP="003D60F0">
            <w:pPr>
              <w:ind w:left="360"/>
            </w:pPr>
            <w:r>
              <w:t>·         Формирование отчетов ГЦЖС</w:t>
            </w:r>
          </w:p>
        </w:tc>
      </w:tr>
      <w:tr w:rsidR="008E718C" w14:paraId="1536102C" w14:textId="77777777" w:rsidTr="008E718C">
        <w:trPr>
          <w:trHeight w:val="139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CCA39D1" w14:textId="77777777" w:rsidR="008E718C" w:rsidRDefault="008E718C" w:rsidP="003D60F0">
            <w:r>
              <w:t>Прием платежей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518DE37" w14:textId="77777777" w:rsidR="008E718C" w:rsidRDefault="008E718C" w:rsidP="003D60F0">
            <w:pPr>
              <w:ind w:left="360"/>
            </w:pPr>
            <w:r>
              <w:t>·         Автоматическая загрузка с банка по реестрам</w:t>
            </w:r>
          </w:p>
          <w:p w14:paraId="3611D546" w14:textId="77777777" w:rsidR="008E718C" w:rsidRDefault="008E718C" w:rsidP="003D60F0">
            <w:pPr>
              <w:ind w:left="360"/>
            </w:pPr>
            <w:r>
              <w:t xml:space="preserve">·         Из </w:t>
            </w:r>
            <w:proofErr w:type="spellStart"/>
            <w:r>
              <w:t>эксель</w:t>
            </w:r>
            <w:proofErr w:type="spellEnd"/>
            <w:r>
              <w:t xml:space="preserve"> в свободной форме</w:t>
            </w:r>
          </w:p>
          <w:p w14:paraId="652FAA7B" w14:textId="77777777" w:rsidR="008E718C" w:rsidRDefault="008E718C" w:rsidP="003D60F0">
            <w:pPr>
              <w:ind w:left="360"/>
            </w:pPr>
            <w:r>
              <w:t>·         Обмен с мобильным приложением (личный кабинет жителя) по регламентной операции (без участия пользователя)</w:t>
            </w:r>
          </w:p>
          <w:p w14:paraId="70AC1888" w14:textId="77777777" w:rsidR="008E718C" w:rsidRDefault="008E718C" w:rsidP="003D60F0">
            <w:pPr>
              <w:ind w:left="360"/>
            </w:pPr>
            <w:r>
              <w:t>·         Ручной режим ввода оплаты</w:t>
            </w:r>
          </w:p>
        </w:tc>
      </w:tr>
      <w:tr w:rsidR="008E718C" w14:paraId="0525F7EE" w14:textId="77777777" w:rsidTr="008E718C">
        <w:trPr>
          <w:trHeight w:val="67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61717B6" w14:textId="77777777" w:rsidR="008E718C" w:rsidRDefault="008E718C" w:rsidP="003D60F0">
            <w:r>
              <w:t>Прием показаний приборов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EF59601" w14:textId="77777777" w:rsidR="00CB61D9" w:rsidRDefault="00CB61D9" w:rsidP="00CB61D9">
            <w:pPr>
              <w:pStyle w:val="a3"/>
              <w:numPr>
                <w:ilvl w:val="0"/>
                <w:numId w:val="5"/>
              </w:numPr>
            </w:pPr>
            <w:r>
              <w:t>с мобильного приложения и личного кабинета сайта ЖКХ</w:t>
            </w:r>
          </w:p>
          <w:p w14:paraId="3E888BFD" w14:textId="77777777" w:rsidR="00CB61D9" w:rsidRDefault="00CB61D9" w:rsidP="00CB61D9">
            <w:pPr>
              <w:pStyle w:val="a3"/>
              <w:numPr>
                <w:ilvl w:val="0"/>
                <w:numId w:val="5"/>
              </w:numPr>
            </w:pPr>
            <w:r>
              <w:t>с ГИС ЖКХ</w:t>
            </w:r>
          </w:p>
          <w:p w14:paraId="176F4AC5" w14:textId="77777777" w:rsidR="00CB61D9" w:rsidRDefault="00CB61D9" w:rsidP="00CB61D9">
            <w:pPr>
              <w:pStyle w:val="a3"/>
              <w:numPr>
                <w:ilvl w:val="0"/>
                <w:numId w:val="5"/>
              </w:numPr>
            </w:pPr>
            <w:r>
              <w:t xml:space="preserve">из </w:t>
            </w:r>
            <w:proofErr w:type="spellStart"/>
            <w:r>
              <w:t>эксель</w:t>
            </w:r>
            <w:proofErr w:type="spellEnd"/>
            <w:r>
              <w:t xml:space="preserve"> файлов</w:t>
            </w:r>
          </w:p>
          <w:p w14:paraId="23942396" w14:textId="77777777" w:rsidR="008E718C" w:rsidRDefault="00CB61D9" w:rsidP="00CB61D9">
            <w:pPr>
              <w:pStyle w:val="a3"/>
              <w:numPr>
                <w:ilvl w:val="0"/>
                <w:numId w:val="5"/>
              </w:numPr>
            </w:pPr>
            <w:r>
              <w:t>р</w:t>
            </w:r>
            <w:r w:rsidR="008E718C">
              <w:t>учной ввод</w:t>
            </w:r>
          </w:p>
        </w:tc>
      </w:tr>
      <w:tr w:rsidR="008E718C" w14:paraId="2B292147" w14:textId="77777777" w:rsidTr="00CB61D9">
        <w:trPr>
          <w:trHeight w:val="1643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CA50F0C" w14:textId="77777777" w:rsidR="008E718C" w:rsidRDefault="008E718C" w:rsidP="003D60F0">
            <w:r>
              <w:t>Отчетность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33F11EF" w14:textId="77777777" w:rsidR="008E718C" w:rsidRDefault="008E718C" w:rsidP="003D60F0">
            <w:pPr>
              <w:ind w:left="360"/>
            </w:pPr>
            <w:r>
              <w:t>·         Отчеты по показаниям (различные формы по ОДН, по индивидуальным, с отборами по ЛС/дому/району)</w:t>
            </w:r>
          </w:p>
          <w:p w14:paraId="259FB7BF" w14:textId="77777777" w:rsidR="008E718C" w:rsidRDefault="008E718C" w:rsidP="003D60F0">
            <w:pPr>
              <w:ind w:left="360"/>
            </w:pPr>
            <w:r>
              <w:t>·         Отчеты для контролеров по показаниям приборов</w:t>
            </w:r>
          </w:p>
          <w:p w14:paraId="7B58DD86" w14:textId="77777777" w:rsidR="008E718C" w:rsidRDefault="008E718C" w:rsidP="003D60F0">
            <w:pPr>
              <w:ind w:left="360"/>
            </w:pPr>
            <w:r>
              <w:t>·         Оборотно-сальдовые ведомости (по периодам, сводные)</w:t>
            </w:r>
          </w:p>
          <w:p w14:paraId="1B3744EF" w14:textId="77777777" w:rsidR="008E718C" w:rsidRDefault="008E718C" w:rsidP="003D60F0">
            <w:pPr>
              <w:ind w:left="360"/>
            </w:pPr>
            <w:r>
              <w:t>·         Отчеты по оплатам (по периодам, по пунктам оплат и др.)</w:t>
            </w:r>
          </w:p>
          <w:p w14:paraId="325C43FD" w14:textId="77777777" w:rsidR="008E718C" w:rsidRDefault="008E718C" w:rsidP="003D60F0">
            <w:pPr>
              <w:ind w:left="360"/>
            </w:pPr>
            <w:r>
              <w:t>·         Выписки по лицевым счетам</w:t>
            </w:r>
          </w:p>
          <w:p w14:paraId="18A91F79" w14:textId="77777777" w:rsidR="008E718C" w:rsidRDefault="008E718C" w:rsidP="003D60F0">
            <w:pPr>
              <w:ind w:left="360"/>
            </w:pPr>
            <w:r>
              <w:t>·         Отчеты по льготникам в соцзащиту</w:t>
            </w:r>
          </w:p>
        </w:tc>
      </w:tr>
      <w:tr w:rsidR="008E718C" w14:paraId="25BB65B2" w14:textId="77777777" w:rsidTr="008E718C">
        <w:trPr>
          <w:trHeight w:val="40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3EE5CBC" w14:textId="77777777" w:rsidR="008E718C" w:rsidRDefault="008E718C" w:rsidP="003D60F0">
            <w:r>
              <w:t>Обмен с бухгалтерией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A687E20" w14:textId="77777777" w:rsidR="008E718C" w:rsidRDefault="008E718C" w:rsidP="003D60F0">
            <w:r>
              <w:t>Выгрузка информации по юридическим лицам</w:t>
            </w:r>
          </w:p>
        </w:tc>
      </w:tr>
      <w:tr w:rsidR="008E718C" w14:paraId="27EC2D50" w14:textId="77777777" w:rsidTr="00FF444A">
        <w:trPr>
          <w:trHeight w:val="1517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1392FDD" w14:textId="77777777" w:rsidR="008E718C" w:rsidRDefault="008E718C" w:rsidP="003D60F0">
            <w:r>
              <w:t>Обмен с ГИС ЖКХ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80955D6" w14:textId="77777777" w:rsidR="008E718C" w:rsidRDefault="008E718C" w:rsidP="003D60F0">
            <w:r>
              <w:t>Выгрузка информации в ГИС по лицевым счетам, по домам, по начислениям, по квитанциям, по оплатам – все что требует ГИС ЖКХ</w:t>
            </w:r>
          </w:p>
          <w:p w14:paraId="5ED0B6D3" w14:textId="77777777" w:rsidR="00A830B9" w:rsidRDefault="00A830B9" w:rsidP="003D60F0"/>
          <w:p w14:paraId="66822F60" w14:textId="77777777" w:rsidR="00A830B9" w:rsidRDefault="00A830B9" w:rsidP="003D60F0"/>
          <w:p w14:paraId="2A6B9F4F" w14:textId="77777777" w:rsidR="00A830B9" w:rsidRDefault="00A830B9" w:rsidP="003D60F0"/>
          <w:p w14:paraId="29EDEEBA" w14:textId="77777777" w:rsidR="00A830B9" w:rsidRDefault="00A830B9" w:rsidP="003D60F0"/>
        </w:tc>
      </w:tr>
      <w:tr w:rsidR="00CB61D9" w14:paraId="69E9B660" w14:textId="77777777" w:rsidTr="00313C7D">
        <w:trPr>
          <w:trHeight w:val="405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A932470" w14:textId="1CD1CA16" w:rsidR="00CB61D9" w:rsidRDefault="00A830B9" w:rsidP="003D60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№4 </w:t>
            </w:r>
            <w:r w:rsidR="00CB61D9">
              <w:rPr>
                <w:b/>
              </w:rPr>
              <w:t>Сервис информирования</w:t>
            </w:r>
          </w:p>
        </w:tc>
      </w:tr>
      <w:tr w:rsidR="008E718C" w14:paraId="7C691609" w14:textId="77777777" w:rsidTr="00CB61D9">
        <w:trPr>
          <w:trHeight w:val="1194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6066AF9" w14:textId="77777777" w:rsidR="008E718C" w:rsidRDefault="008E718C" w:rsidP="003D60F0">
            <w:r>
              <w:t>Каналы информирования (методы оповещения)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F42B416" w14:textId="77777777" w:rsidR="00CB61D9" w:rsidRDefault="008E718C" w:rsidP="003D60F0">
            <w:pPr>
              <w:ind w:left="360"/>
            </w:pPr>
            <w:r>
              <w:t xml:space="preserve">·         </w:t>
            </w:r>
            <w:proofErr w:type="spellStart"/>
            <w:r w:rsidR="00CB61D9">
              <w:t>Автообзвон</w:t>
            </w:r>
            <w:proofErr w:type="spellEnd"/>
            <w:r w:rsidR="00CB61D9">
              <w:t xml:space="preserve"> роботом</w:t>
            </w:r>
          </w:p>
          <w:p w14:paraId="3D03A3D5" w14:textId="77777777" w:rsidR="008E718C" w:rsidRDefault="00CB61D9" w:rsidP="003D60F0">
            <w:pPr>
              <w:ind w:left="360"/>
            </w:pPr>
            <w:r>
              <w:t xml:space="preserve">-         </w:t>
            </w:r>
            <w:r w:rsidR="008E718C">
              <w:t>E-mail</w:t>
            </w:r>
          </w:p>
          <w:p w14:paraId="4FB0F553" w14:textId="77777777" w:rsidR="008E718C" w:rsidRDefault="008E718C" w:rsidP="003D60F0">
            <w:pPr>
              <w:ind w:left="360"/>
            </w:pPr>
            <w:r>
              <w:t xml:space="preserve">·         </w:t>
            </w:r>
            <w:proofErr w:type="spellStart"/>
            <w:r>
              <w:t>Push</w:t>
            </w:r>
            <w:proofErr w:type="spellEnd"/>
            <w:r>
              <w:t>-сообщения в мобильном приложении</w:t>
            </w:r>
          </w:p>
          <w:p w14:paraId="52C04DEA" w14:textId="77777777" w:rsidR="008E718C" w:rsidRDefault="008E718C" w:rsidP="003D60F0">
            <w:pPr>
              <w:ind w:left="360"/>
            </w:pPr>
            <w:r>
              <w:t>·         СМС</w:t>
            </w:r>
          </w:p>
          <w:p w14:paraId="3679DEE7" w14:textId="77777777" w:rsidR="008E718C" w:rsidRDefault="008E718C" w:rsidP="003D60F0">
            <w:pPr>
              <w:ind w:left="360"/>
            </w:pPr>
            <w:r>
              <w:t>·         Пакетная подготовка почтовых писем</w:t>
            </w:r>
          </w:p>
        </w:tc>
      </w:tr>
      <w:tr w:rsidR="008E718C" w14:paraId="06D62C27" w14:textId="77777777" w:rsidTr="008E718C">
        <w:trPr>
          <w:trHeight w:val="264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67F5A78" w14:textId="77777777" w:rsidR="008E718C" w:rsidRDefault="008E718C" w:rsidP="003D60F0">
            <w:r>
              <w:t>Подготовка выборки собственников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EBE8988" w14:textId="77777777" w:rsidR="008E718C" w:rsidRDefault="008E718C" w:rsidP="003D60F0">
            <w:r>
              <w:t>Для проведения информирования можно выбирать группы собственников по признакам:</w:t>
            </w:r>
          </w:p>
          <w:p w14:paraId="2EAEFB60" w14:textId="77777777" w:rsidR="008E718C" w:rsidRDefault="008E718C" w:rsidP="003D60F0">
            <w:r>
              <w:t>- оповещать собственников домов, принадлежащих указанной организации/ району/дому/помещению;</w:t>
            </w:r>
          </w:p>
          <w:p w14:paraId="09EE6AF8" w14:textId="77777777" w:rsidR="008E718C" w:rsidRDefault="008E718C" w:rsidP="003D60F0">
            <w:r>
              <w:t>- оповещать собственников с суммой долга от указанной суммы, период долга от указанного количества месяцев;</w:t>
            </w:r>
          </w:p>
          <w:p w14:paraId="1A8A5E73" w14:textId="77777777" w:rsidR="008E718C" w:rsidRDefault="008E718C" w:rsidP="003D60F0">
            <w:r>
              <w:t>- собственники являются участниками указанного собрания на выбранном доме;</w:t>
            </w:r>
          </w:p>
          <w:p w14:paraId="495617A7" w14:textId="77777777" w:rsidR="008E718C" w:rsidRDefault="008E718C" w:rsidP="003D60F0">
            <w:r>
              <w:t>- собственники должны получить квитанции за указанный период и принадлежат к выбранной организации/району/дому/помещению</w:t>
            </w:r>
          </w:p>
        </w:tc>
      </w:tr>
      <w:tr w:rsidR="008E718C" w14:paraId="00A4C3DB" w14:textId="77777777" w:rsidTr="008E718C">
        <w:trPr>
          <w:trHeight w:val="246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1687669" w14:textId="77777777" w:rsidR="008E718C" w:rsidRDefault="008E718C" w:rsidP="003D60F0">
            <w:r>
              <w:t>Подготовка информационных сообщений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F93745B" w14:textId="77777777" w:rsidR="008E718C" w:rsidRDefault="008E718C" w:rsidP="003D60F0">
            <w:pPr>
              <w:ind w:left="360"/>
            </w:pPr>
            <w:r>
              <w:t>·         Для отправки смс - Заголовок и Текст сообщения</w:t>
            </w:r>
          </w:p>
          <w:p w14:paraId="56E3BB92" w14:textId="77777777" w:rsidR="00723C30" w:rsidRDefault="00723C30" w:rsidP="003D60F0">
            <w:pPr>
              <w:ind w:left="360"/>
            </w:pPr>
            <w:r>
              <w:t xml:space="preserve">-         Для </w:t>
            </w:r>
            <w:proofErr w:type="spellStart"/>
            <w:r>
              <w:t>автообзвонов</w:t>
            </w:r>
            <w:proofErr w:type="spellEnd"/>
            <w:r>
              <w:t xml:space="preserve"> - Сообщение в виде обычного набранного текста, который будет озвучен роботом.</w:t>
            </w:r>
          </w:p>
          <w:p w14:paraId="799FBB42" w14:textId="77777777" w:rsidR="008E718C" w:rsidRDefault="008E718C" w:rsidP="003D60F0">
            <w:pPr>
              <w:ind w:left="360"/>
            </w:pPr>
            <w:r>
              <w:t xml:space="preserve">·         Для </w:t>
            </w:r>
            <w:proofErr w:type="spellStart"/>
            <w:r>
              <w:t>e-mail</w:t>
            </w:r>
            <w:proofErr w:type="spellEnd"/>
            <w:r>
              <w:t xml:space="preserve"> рассылки – Заголовок, Текст сообщения, Файл для вложения</w:t>
            </w:r>
          </w:p>
          <w:p w14:paraId="7FDFD067" w14:textId="77777777" w:rsidR="008E718C" w:rsidRDefault="008E718C" w:rsidP="003D60F0">
            <w:pPr>
              <w:ind w:left="360"/>
            </w:pPr>
            <w:r>
              <w:t>·         Для подготовки бумажных писем – Заголовок и Текст</w:t>
            </w:r>
          </w:p>
          <w:p w14:paraId="484B0251" w14:textId="77777777" w:rsidR="008E718C" w:rsidRDefault="008E718C" w:rsidP="00723C30">
            <w:r>
              <w:t xml:space="preserve">Поддержка загрузки шаблонов сообщений (заранее подготовленные сообщения с указанием </w:t>
            </w:r>
            <w:r w:rsidR="00723C30">
              <w:t>ПЕРЕМЕННЫХ ЗНАЧЕНИЙ</w:t>
            </w:r>
            <w:r>
              <w:t xml:space="preserve"> по тексту для </w:t>
            </w:r>
            <w:proofErr w:type="spellStart"/>
            <w:r>
              <w:t>автоподстановки</w:t>
            </w:r>
            <w:proofErr w:type="spellEnd"/>
            <w:r>
              <w:t xml:space="preserve"> и персонализации сообщений</w:t>
            </w:r>
            <w:r w:rsidR="00723C30">
              <w:t>.</w:t>
            </w:r>
          </w:p>
        </w:tc>
      </w:tr>
      <w:tr w:rsidR="008E718C" w14:paraId="355E36DC" w14:textId="77777777" w:rsidTr="00723C30">
        <w:trPr>
          <w:trHeight w:val="1591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BFA67A6" w14:textId="77777777" w:rsidR="008E718C" w:rsidRDefault="008E718C" w:rsidP="003D60F0">
            <w:r>
              <w:t>Контроль за ходом информирования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06722E5" w14:textId="77777777" w:rsidR="008E718C" w:rsidRDefault="008E718C" w:rsidP="003D60F0">
            <w:pPr>
              <w:ind w:left="360"/>
            </w:pPr>
            <w:r>
              <w:t>·         Отметка о статусе проведения информирования напротив каждого собственника в выборке;</w:t>
            </w:r>
          </w:p>
          <w:p w14:paraId="6FB29D74" w14:textId="77777777" w:rsidR="008E718C" w:rsidRDefault="008E718C" w:rsidP="003D60F0">
            <w:pPr>
              <w:ind w:left="360"/>
            </w:pPr>
            <w:r>
              <w:t>·         Ведение логов отправки информационных сообщений;</w:t>
            </w:r>
          </w:p>
          <w:p w14:paraId="324F6B6B" w14:textId="77777777" w:rsidR="008E718C" w:rsidRDefault="008E718C" w:rsidP="003D60F0">
            <w:pPr>
              <w:ind w:left="360"/>
            </w:pPr>
            <w:r>
              <w:t>·         Итоговая статистика по проведенному информированию;</w:t>
            </w:r>
          </w:p>
          <w:p w14:paraId="2BD8C083" w14:textId="77777777" w:rsidR="008E718C" w:rsidRDefault="008E718C" w:rsidP="003D60F0">
            <w:pPr>
              <w:ind w:left="360"/>
            </w:pPr>
            <w:r>
              <w:t>·         Указание расшифровки причины, в случае недоставки сообщения;</w:t>
            </w:r>
          </w:p>
        </w:tc>
      </w:tr>
      <w:tr w:rsidR="008E718C" w14:paraId="0BA3D08D" w14:textId="77777777" w:rsidTr="008E718C">
        <w:trPr>
          <w:trHeight w:val="118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A6B6485" w14:textId="77777777" w:rsidR="008E718C" w:rsidRDefault="008E718C" w:rsidP="003D60F0">
            <w:proofErr w:type="spellStart"/>
            <w:r>
              <w:t>Email</w:t>
            </w:r>
            <w:proofErr w:type="spellEnd"/>
            <w:r>
              <w:t>-рассылка аналитических отчетов руководителям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4FC30EA" w14:textId="77777777" w:rsidR="008E718C" w:rsidRDefault="008E718C" w:rsidP="003D60F0">
            <w:pPr>
              <w:ind w:left="360"/>
            </w:pPr>
            <w:r>
              <w:t>·         Выбор рассылаемых отчетов, представленных в системе администрирования</w:t>
            </w:r>
          </w:p>
          <w:p w14:paraId="59ED3861" w14:textId="77777777" w:rsidR="008E718C" w:rsidRDefault="008E718C" w:rsidP="003D60F0">
            <w:pPr>
              <w:ind w:left="360"/>
            </w:pPr>
            <w:r>
              <w:t>·         Выбор периодичности рассылки</w:t>
            </w:r>
          </w:p>
          <w:p w14:paraId="7C98C3FE" w14:textId="77777777" w:rsidR="008E718C" w:rsidRDefault="008E718C" w:rsidP="003D60F0">
            <w:pPr>
              <w:ind w:left="360"/>
            </w:pPr>
            <w:r>
              <w:t xml:space="preserve">·         Возможность внесения списка адресов для </w:t>
            </w:r>
            <w:proofErr w:type="spellStart"/>
            <w:r>
              <w:t>email</w:t>
            </w:r>
            <w:proofErr w:type="spellEnd"/>
            <w:r>
              <w:t>-рассылки</w:t>
            </w:r>
          </w:p>
        </w:tc>
      </w:tr>
      <w:tr w:rsidR="008E718C" w14:paraId="46914097" w14:textId="77777777" w:rsidTr="008E718C">
        <w:trPr>
          <w:trHeight w:val="31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6846CA5" w14:textId="77777777" w:rsidR="008E718C" w:rsidRDefault="008E718C" w:rsidP="003D60F0">
            <w:r>
              <w:t>Черные списки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148AAFE" w14:textId="77777777" w:rsidR="008E718C" w:rsidRDefault="008E718C" w:rsidP="003D60F0">
            <w:pPr>
              <w:ind w:left="360"/>
            </w:pPr>
            <w:r>
              <w:t xml:space="preserve">·         Ведение списка </w:t>
            </w:r>
            <w:proofErr w:type="spellStart"/>
            <w:r>
              <w:t>нерабочих|неверных</w:t>
            </w:r>
            <w:proofErr w:type="spellEnd"/>
            <w:r>
              <w:t xml:space="preserve"> </w:t>
            </w:r>
            <w:proofErr w:type="spellStart"/>
            <w:r>
              <w:t>email</w:t>
            </w:r>
            <w:proofErr w:type="spellEnd"/>
            <w:r>
              <w:t>-адресов</w:t>
            </w:r>
          </w:p>
          <w:p w14:paraId="1BD49CD4" w14:textId="77777777" w:rsidR="008E718C" w:rsidRDefault="008E718C" w:rsidP="003D60F0">
            <w:pPr>
              <w:ind w:left="360"/>
            </w:pPr>
            <w:r>
              <w:t>·         Ведение списка неверных телефонов для обзвона</w:t>
            </w:r>
          </w:p>
        </w:tc>
      </w:tr>
      <w:tr w:rsidR="008E718C" w14:paraId="2BA10F8F" w14:textId="77777777" w:rsidTr="00723C30">
        <w:trPr>
          <w:trHeight w:val="105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D67B6F3" w14:textId="77777777" w:rsidR="008E718C" w:rsidRDefault="008E718C" w:rsidP="003D60F0">
            <w:r>
              <w:t>Настройки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EE256CE" w14:textId="77777777" w:rsidR="008E718C" w:rsidRDefault="008E718C" w:rsidP="003D60F0">
            <w:r>
              <w:t>Доступность из системы администрирования подключения</w:t>
            </w:r>
          </w:p>
          <w:p w14:paraId="6C28DE19" w14:textId="77777777" w:rsidR="008E718C" w:rsidRDefault="008E718C" w:rsidP="003D60F0">
            <w:pPr>
              <w:ind w:left="360"/>
            </w:pPr>
            <w:r>
              <w:t>·         сервера смс-информирования</w:t>
            </w:r>
          </w:p>
          <w:p w14:paraId="76DD46EF" w14:textId="77777777" w:rsidR="008E718C" w:rsidRDefault="008E718C" w:rsidP="003D60F0">
            <w:pPr>
              <w:ind w:left="360"/>
            </w:pPr>
            <w:r>
              <w:t xml:space="preserve">·         сервера </w:t>
            </w:r>
            <w:proofErr w:type="spellStart"/>
            <w:r>
              <w:t>автообзвона</w:t>
            </w:r>
            <w:proofErr w:type="spellEnd"/>
          </w:p>
          <w:p w14:paraId="21F747B8" w14:textId="77777777" w:rsidR="008E718C" w:rsidRDefault="008E718C" w:rsidP="003D60F0">
            <w:pPr>
              <w:ind w:left="360"/>
            </w:pPr>
            <w:r>
              <w:t xml:space="preserve">·         сервера </w:t>
            </w:r>
            <w:proofErr w:type="spellStart"/>
            <w:r>
              <w:t>email</w:t>
            </w:r>
            <w:proofErr w:type="spellEnd"/>
            <w:r>
              <w:t>-рассылок</w:t>
            </w:r>
          </w:p>
          <w:p w14:paraId="2687324A" w14:textId="77777777" w:rsidR="008E718C" w:rsidRDefault="008E718C" w:rsidP="003D60F0">
            <w:pPr>
              <w:ind w:left="360"/>
            </w:pPr>
            <w:r>
              <w:t xml:space="preserve">·         </w:t>
            </w:r>
            <w:proofErr w:type="spellStart"/>
            <w:r>
              <w:t>MailGun</w:t>
            </w:r>
            <w:proofErr w:type="spellEnd"/>
            <w:r>
              <w:t xml:space="preserve"> API</w:t>
            </w:r>
          </w:p>
        </w:tc>
      </w:tr>
      <w:tr w:rsidR="00723C30" w14:paraId="66187B6B" w14:textId="77777777" w:rsidTr="00313C7D">
        <w:trPr>
          <w:trHeight w:val="405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CDEB026" w14:textId="002D8307" w:rsidR="00723C30" w:rsidRDefault="00A830B9" w:rsidP="003D60F0">
            <w:pPr>
              <w:jc w:val="center"/>
              <w:rPr>
                <w:b/>
              </w:rPr>
            </w:pPr>
            <w:r>
              <w:rPr>
                <w:b/>
              </w:rPr>
              <w:t>№5 Р</w:t>
            </w:r>
            <w:r w:rsidR="00723C30">
              <w:rPr>
                <w:b/>
              </w:rPr>
              <w:t>абот</w:t>
            </w:r>
            <w:r>
              <w:rPr>
                <w:b/>
              </w:rPr>
              <w:t>а</w:t>
            </w:r>
            <w:r w:rsidR="00723C30">
              <w:rPr>
                <w:b/>
              </w:rPr>
              <w:t xml:space="preserve"> с должниками</w:t>
            </w:r>
          </w:p>
        </w:tc>
      </w:tr>
      <w:tr w:rsidR="008E718C" w14:paraId="7F4E1D4B" w14:textId="77777777" w:rsidTr="008E718C">
        <w:trPr>
          <w:trHeight w:val="66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4439B00" w14:textId="77777777" w:rsidR="008E718C" w:rsidRDefault="008E718C" w:rsidP="003D60F0">
            <w:r>
              <w:t>База должников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09E34C1" w14:textId="77777777" w:rsidR="008E718C" w:rsidRDefault="008E718C" w:rsidP="003D60F0">
            <w:pPr>
              <w:ind w:left="360"/>
            </w:pPr>
            <w:r>
              <w:t>·         Формирование из базы ЛС дел должников по заданным критериям</w:t>
            </w:r>
          </w:p>
          <w:p w14:paraId="105A9D38" w14:textId="77777777" w:rsidR="008E718C" w:rsidRDefault="008E718C" w:rsidP="003D60F0">
            <w:pPr>
              <w:ind w:left="360"/>
            </w:pPr>
            <w:r>
              <w:t>·         Возможность загрузки долгов из Excel-файла</w:t>
            </w:r>
          </w:p>
        </w:tc>
      </w:tr>
      <w:tr w:rsidR="008E718C" w14:paraId="6853578F" w14:textId="77777777" w:rsidTr="00723C30">
        <w:trPr>
          <w:trHeight w:val="1068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2C6D009" w14:textId="77777777" w:rsidR="008E718C" w:rsidRDefault="008E718C" w:rsidP="003D60F0">
            <w:r>
              <w:lastRenderedPageBreak/>
              <w:t>Статусы дел в процессе работы с должниками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027EAF8" w14:textId="77777777" w:rsidR="008E718C" w:rsidRDefault="008E718C" w:rsidP="00BF7884">
            <w:pPr>
              <w:pStyle w:val="a3"/>
              <w:numPr>
                <w:ilvl w:val="0"/>
                <w:numId w:val="10"/>
              </w:numPr>
            </w:pPr>
            <w:r>
              <w:t xml:space="preserve">Поддержка сменяющихся </w:t>
            </w:r>
            <w:r w:rsidR="00723C30">
              <w:t>Этапов и С</w:t>
            </w:r>
            <w:r>
              <w:t>татусов у дел должников (подготовка документов, судебный приказ получен, исполнительное производство, дело завершено)</w:t>
            </w:r>
          </w:p>
          <w:p w14:paraId="266E161F" w14:textId="77777777" w:rsidR="008E718C" w:rsidRDefault="008E718C" w:rsidP="00BF7884">
            <w:pPr>
              <w:pStyle w:val="a3"/>
              <w:numPr>
                <w:ilvl w:val="0"/>
                <w:numId w:val="10"/>
              </w:numPr>
            </w:pPr>
            <w:r>
              <w:t xml:space="preserve">Перечень </w:t>
            </w:r>
            <w:r w:rsidR="00723C30">
              <w:t>Этапов и С</w:t>
            </w:r>
            <w:r>
              <w:t>татусов настраивается в Системе администрирования</w:t>
            </w:r>
          </w:p>
        </w:tc>
      </w:tr>
      <w:tr w:rsidR="008E718C" w14:paraId="76CE9C29" w14:textId="77777777" w:rsidTr="00723C30">
        <w:trPr>
          <w:trHeight w:val="99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05300E8" w14:textId="77777777" w:rsidR="008E718C" w:rsidRDefault="008E718C" w:rsidP="003D60F0">
            <w:r>
              <w:t>Расчеты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B56BD10" w14:textId="77777777" w:rsidR="008E718C" w:rsidRDefault="008E718C" w:rsidP="003D60F0">
            <w:pPr>
              <w:ind w:left="360"/>
            </w:pPr>
            <w:r>
              <w:t>·         Расчет пени</w:t>
            </w:r>
          </w:p>
          <w:p w14:paraId="79A00785" w14:textId="77777777" w:rsidR="008E718C" w:rsidRDefault="008E718C" w:rsidP="003D60F0">
            <w:pPr>
              <w:ind w:left="360"/>
            </w:pPr>
            <w:r>
              <w:t xml:space="preserve">·         Расчет </w:t>
            </w:r>
            <w:proofErr w:type="spellStart"/>
            <w:proofErr w:type="gramStart"/>
            <w:r>
              <w:t>гос.пошлины</w:t>
            </w:r>
            <w:proofErr w:type="spellEnd"/>
            <w:proofErr w:type="gramEnd"/>
            <w:r>
              <w:t xml:space="preserve"> (настраиваемая шкала расчета)</w:t>
            </w:r>
          </w:p>
          <w:p w14:paraId="0B4D6B23" w14:textId="77777777" w:rsidR="008E718C" w:rsidRDefault="008E718C" w:rsidP="003D60F0">
            <w:pPr>
              <w:ind w:left="360"/>
            </w:pPr>
            <w:r>
              <w:t>·         Расчет судебных расходов</w:t>
            </w:r>
          </w:p>
          <w:p w14:paraId="3413CDE5" w14:textId="77777777" w:rsidR="008E718C" w:rsidRDefault="008E718C" w:rsidP="003D60F0">
            <w:pPr>
              <w:ind w:left="360"/>
            </w:pPr>
            <w:r>
              <w:t>·         Учет ставки рефинансирования</w:t>
            </w:r>
          </w:p>
        </w:tc>
      </w:tr>
      <w:tr w:rsidR="008E718C" w14:paraId="3E586552" w14:textId="77777777" w:rsidTr="00723C30">
        <w:trPr>
          <w:trHeight w:val="469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F49C628" w14:textId="77777777" w:rsidR="008E718C" w:rsidRDefault="008E718C" w:rsidP="003D60F0">
            <w:r>
              <w:t>Информирование/уведомление должников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C43D0B5" w14:textId="77777777" w:rsidR="008E718C" w:rsidRDefault="008E718C" w:rsidP="003D60F0">
            <w:pPr>
              <w:ind w:left="360"/>
            </w:pPr>
            <w:r>
              <w:t xml:space="preserve">·         Запуск автоматического смс, </w:t>
            </w:r>
            <w:proofErr w:type="spellStart"/>
            <w:r>
              <w:t>email</w:t>
            </w:r>
            <w:proofErr w:type="spellEnd"/>
            <w:r>
              <w:t xml:space="preserve"> информирования, </w:t>
            </w:r>
            <w:proofErr w:type="spellStart"/>
            <w:r>
              <w:t>автообзвонов</w:t>
            </w:r>
            <w:proofErr w:type="spellEnd"/>
            <w:r>
              <w:t>, подготовка почтовых писем.</w:t>
            </w:r>
          </w:p>
          <w:p w14:paraId="50AAAA69" w14:textId="77777777" w:rsidR="008E718C" w:rsidRDefault="008E718C" w:rsidP="003D60F0">
            <w:pPr>
              <w:ind w:left="360"/>
            </w:pPr>
            <w:r>
              <w:t>·         Поддержка загрузки шаблонов сообщений</w:t>
            </w:r>
          </w:p>
        </w:tc>
      </w:tr>
      <w:tr w:rsidR="008E718C" w14:paraId="6DB77849" w14:textId="77777777" w:rsidTr="008E718C">
        <w:trPr>
          <w:trHeight w:val="309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033D932" w14:textId="77777777" w:rsidR="008E718C" w:rsidRDefault="008E718C" w:rsidP="003D60F0">
            <w:r>
              <w:t>Аналитическая отчетность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0204E46" w14:textId="77777777" w:rsidR="008E718C" w:rsidRDefault="008E718C" w:rsidP="003D60F0">
            <w:pPr>
              <w:ind w:left="360"/>
            </w:pPr>
            <w:r>
              <w:t>·         Подготовка отчета о суммах и продолжительности долга по параметрам: организация/дом/период долга с-по месяцев/сумма долга от-до рублей</w:t>
            </w:r>
          </w:p>
          <w:p w14:paraId="3267979E" w14:textId="77777777" w:rsidR="008E718C" w:rsidRDefault="008E718C" w:rsidP="003D60F0">
            <w:pPr>
              <w:ind w:left="360"/>
            </w:pPr>
            <w:r>
              <w:t>·         Статистика по долговым обязательствам в динамике по месяцам</w:t>
            </w:r>
          </w:p>
          <w:p w14:paraId="4B30471D" w14:textId="77777777" w:rsidR="008E718C" w:rsidRDefault="008E718C" w:rsidP="003D60F0">
            <w:pPr>
              <w:ind w:left="360"/>
            </w:pPr>
            <w:r>
              <w:t>·         Ведомость по должникам</w:t>
            </w:r>
          </w:p>
          <w:p w14:paraId="1624FEA7" w14:textId="77777777" w:rsidR="008E718C" w:rsidRDefault="008E718C" w:rsidP="003D60F0">
            <w:pPr>
              <w:ind w:left="360"/>
            </w:pPr>
            <w:r>
              <w:t>·         Реестр должников за период</w:t>
            </w:r>
          </w:p>
          <w:p w14:paraId="2449FB5A" w14:textId="77777777" w:rsidR="008E718C" w:rsidRDefault="008E718C" w:rsidP="003D60F0">
            <w:pPr>
              <w:ind w:left="360"/>
            </w:pPr>
            <w:r>
              <w:t>·         Выписка по лицевому счету за заданный период</w:t>
            </w:r>
          </w:p>
          <w:p w14:paraId="453C6564" w14:textId="77777777" w:rsidR="008E718C" w:rsidRDefault="008E718C" w:rsidP="003D60F0">
            <w:pPr>
              <w:ind w:left="360"/>
            </w:pPr>
            <w:r>
              <w:t>·         Выписка по дому за заданный период</w:t>
            </w:r>
          </w:p>
          <w:p w14:paraId="390A81EC" w14:textId="77777777" w:rsidR="008E718C" w:rsidRDefault="008E718C" w:rsidP="003D60F0">
            <w:pPr>
              <w:ind w:left="360"/>
            </w:pPr>
            <w:r>
              <w:t>·         Выписка по организации за заданный период</w:t>
            </w:r>
          </w:p>
          <w:p w14:paraId="63271758" w14:textId="77777777" w:rsidR="008E718C" w:rsidRDefault="008E718C" w:rsidP="003D60F0">
            <w:pPr>
              <w:ind w:left="360"/>
            </w:pPr>
            <w:r>
              <w:t>·         Возможность сохранения отчетов в Excel, CSV-файл, отправка на печать</w:t>
            </w:r>
          </w:p>
        </w:tc>
      </w:tr>
      <w:tr w:rsidR="008E718C" w14:paraId="7DE47469" w14:textId="77777777" w:rsidTr="00723C30">
        <w:trPr>
          <w:trHeight w:val="5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28E893F" w14:textId="77777777" w:rsidR="008E718C" w:rsidRDefault="008E718C" w:rsidP="003D60F0">
            <w:r>
              <w:t>Работа с задачами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1341220" w14:textId="77777777" w:rsidR="008E718C" w:rsidRDefault="008E718C" w:rsidP="003D60F0">
            <w:pPr>
              <w:ind w:left="360"/>
            </w:pPr>
            <w:r>
              <w:t>·         Планирование задач по работе с должниками</w:t>
            </w:r>
          </w:p>
          <w:p w14:paraId="65A8201A" w14:textId="77777777" w:rsidR="008E718C" w:rsidRDefault="008E718C" w:rsidP="003D60F0">
            <w:pPr>
              <w:ind w:left="360"/>
            </w:pPr>
            <w:r>
              <w:t>·         Фиксация хода и результата выполнения задачи</w:t>
            </w:r>
          </w:p>
        </w:tc>
      </w:tr>
      <w:tr w:rsidR="00723C30" w14:paraId="4683E75B" w14:textId="77777777" w:rsidTr="00313C7D">
        <w:trPr>
          <w:trHeight w:val="405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052E0B9" w14:textId="4303899C" w:rsidR="00723C30" w:rsidRDefault="00A830B9" w:rsidP="00723C3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6   </w:t>
            </w:r>
            <w:r w:rsidR="00723C30">
              <w:rPr>
                <w:b/>
              </w:rPr>
              <w:t xml:space="preserve">Раскрытие данных на ГИС ЖКХ </w:t>
            </w:r>
            <w:r w:rsidR="00723C30">
              <w:rPr>
                <w:b/>
              </w:rPr>
              <w:br/>
              <w:t>- способом автоматической интеграции биллинга с ГИС ЖКХ</w:t>
            </w:r>
            <w:r w:rsidR="00723C30">
              <w:rPr>
                <w:b/>
              </w:rPr>
              <w:br/>
              <w:t>- ручным способом (операторами ГИС ЖКХ)</w:t>
            </w:r>
          </w:p>
        </w:tc>
      </w:tr>
      <w:tr w:rsidR="008E718C" w14:paraId="5819E3AC" w14:textId="77777777" w:rsidTr="008E718C">
        <w:trPr>
          <w:trHeight w:val="592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D4F7935" w14:textId="77777777" w:rsidR="008E718C" w:rsidRDefault="008E718C" w:rsidP="003D60F0">
            <w:r>
              <w:t>Автоматический обмен информации с ГИС ЖКХ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CE9B659" w14:textId="77777777" w:rsidR="008E718C" w:rsidRDefault="008E718C" w:rsidP="003D60F0">
            <w:r>
              <w:t>Объекты обмена</w:t>
            </w:r>
          </w:p>
          <w:p w14:paraId="2D057B34" w14:textId="77777777" w:rsidR="008E718C" w:rsidRDefault="008E718C" w:rsidP="003D60F0">
            <w:pPr>
              <w:ind w:left="300"/>
            </w:pPr>
            <w:r>
              <w:t>-     Лицевые счета</w:t>
            </w:r>
          </w:p>
          <w:p w14:paraId="465451EE" w14:textId="77777777" w:rsidR="008E718C" w:rsidRDefault="008E718C" w:rsidP="003D60F0">
            <w:pPr>
              <w:ind w:left="300"/>
            </w:pPr>
            <w:r>
              <w:t>-     Квитанции</w:t>
            </w:r>
          </w:p>
          <w:p w14:paraId="2BD801B6" w14:textId="77777777" w:rsidR="008E718C" w:rsidRDefault="008E718C" w:rsidP="003D60F0">
            <w:pPr>
              <w:ind w:left="300"/>
            </w:pPr>
            <w:r>
              <w:t>-     Договоры управления</w:t>
            </w:r>
          </w:p>
          <w:p w14:paraId="18C66C53" w14:textId="77777777" w:rsidR="008E718C" w:rsidRDefault="008E718C" w:rsidP="003D60F0">
            <w:pPr>
              <w:ind w:left="300"/>
            </w:pPr>
            <w:r>
              <w:t>-     Дома</w:t>
            </w:r>
          </w:p>
          <w:p w14:paraId="0F367164" w14:textId="77777777" w:rsidR="008E718C" w:rsidRDefault="008E718C" w:rsidP="003D60F0">
            <w:pPr>
              <w:ind w:left="300"/>
            </w:pPr>
            <w:r>
              <w:t>-     Приборы учета</w:t>
            </w:r>
          </w:p>
          <w:p w14:paraId="36A8B683" w14:textId="77777777" w:rsidR="008E718C" w:rsidRDefault="008E718C" w:rsidP="003D60F0">
            <w:pPr>
              <w:ind w:left="300"/>
            </w:pPr>
            <w:r>
              <w:t>-     Показания приборов</w:t>
            </w:r>
          </w:p>
          <w:p w14:paraId="016E8760" w14:textId="77777777" w:rsidR="008E718C" w:rsidRDefault="008E718C" w:rsidP="003D60F0">
            <w:pPr>
              <w:ind w:left="300"/>
            </w:pPr>
            <w:r>
              <w:t>-     Поверки приборов</w:t>
            </w:r>
          </w:p>
          <w:p w14:paraId="084C21CE" w14:textId="77777777" w:rsidR="008E718C" w:rsidRDefault="008E718C" w:rsidP="003D60F0">
            <w:pPr>
              <w:ind w:left="300"/>
            </w:pPr>
            <w:r>
              <w:t>-     Оплаты</w:t>
            </w:r>
          </w:p>
          <w:p w14:paraId="6BB98A97" w14:textId="77777777" w:rsidR="008E718C" w:rsidRDefault="008E718C" w:rsidP="003D60F0">
            <w:pPr>
              <w:ind w:left="300"/>
            </w:pPr>
            <w:r>
              <w:t xml:space="preserve">-     Договоры </w:t>
            </w:r>
            <w:proofErr w:type="spellStart"/>
            <w:r>
              <w:t>ресурсоснабжения</w:t>
            </w:r>
            <w:proofErr w:type="spellEnd"/>
          </w:p>
          <w:p w14:paraId="4806B562" w14:textId="77777777" w:rsidR="008E718C" w:rsidRDefault="008E718C" w:rsidP="003D60F0">
            <w:pPr>
              <w:ind w:left="300"/>
            </w:pPr>
            <w:r>
              <w:t>-     Информация по качеству и объему КУ и КР</w:t>
            </w:r>
          </w:p>
          <w:p w14:paraId="44694FD6" w14:textId="77777777" w:rsidR="008E718C" w:rsidRDefault="008E718C" w:rsidP="003D60F0">
            <w:pPr>
              <w:ind w:left="300"/>
            </w:pPr>
            <w:r>
              <w:t>-     Платные работы</w:t>
            </w:r>
          </w:p>
          <w:p w14:paraId="1728996A" w14:textId="77777777" w:rsidR="008E718C" w:rsidRDefault="008E718C" w:rsidP="003D60F0">
            <w:pPr>
              <w:ind w:left="300"/>
            </w:pPr>
            <w:r>
              <w:t>-     Договоры на пользование ОИ</w:t>
            </w:r>
          </w:p>
          <w:p w14:paraId="0B9234BA" w14:textId="77777777" w:rsidR="008E718C" w:rsidRDefault="008E718C" w:rsidP="003D60F0">
            <w:pPr>
              <w:ind w:left="300"/>
            </w:pPr>
            <w:r>
              <w:t>-     Протоколы голосования</w:t>
            </w:r>
          </w:p>
          <w:p w14:paraId="02FD8669" w14:textId="77777777" w:rsidR="008E718C" w:rsidRDefault="008E718C" w:rsidP="003D60F0">
            <w:pPr>
              <w:ind w:left="300"/>
            </w:pPr>
            <w:r>
              <w:t>-     Информация о расчетах по КУ</w:t>
            </w:r>
          </w:p>
          <w:p w14:paraId="531A1E85" w14:textId="77777777" w:rsidR="008E718C" w:rsidRDefault="008E718C" w:rsidP="003D60F0">
            <w:pPr>
              <w:ind w:left="300"/>
            </w:pPr>
            <w:r>
              <w:t>-     Информация о размере фонда КР</w:t>
            </w:r>
          </w:p>
          <w:p w14:paraId="2C11ACE3" w14:textId="77777777" w:rsidR="008E718C" w:rsidRDefault="008E718C" w:rsidP="003D60F0">
            <w:pPr>
              <w:ind w:left="300"/>
            </w:pPr>
            <w:r>
              <w:t>-     Перерывы поставки КУ</w:t>
            </w:r>
          </w:p>
          <w:p w14:paraId="3D223F68" w14:textId="77777777" w:rsidR="008E718C" w:rsidRDefault="008E718C" w:rsidP="003D60F0">
            <w:pPr>
              <w:ind w:left="300"/>
            </w:pPr>
            <w:r>
              <w:t>-     Обращения жителей</w:t>
            </w:r>
          </w:p>
          <w:p w14:paraId="65E7426F" w14:textId="77777777" w:rsidR="008E718C" w:rsidRDefault="008E718C" w:rsidP="003D60F0">
            <w:pPr>
              <w:ind w:left="300"/>
            </w:pPr>
            <w:r>
              <w:t>-     Ответы на обращения жителей</w:t>
            </w:r>
          </w:p>
          <w:p w14:paraId="73EC8B5D" w14:textId="77777777" w:rsidR="008E718C" w:rsidRDefault="008E718C" w:rsidP="003D60F0">
            <w:pPr>
              <w:ind w:left="300"/>
            </w:pPr>
            <w:r>
              <w:t>-     Страховые продукты</w:t>
            </w:r>
          </w:p>
          <w:p w14:paraId="54AB7654" w14:textId="77777777" w:rsidR="008E718C" w:rsidRDefault="008E718C" w:rsidP="003D60F0">
            <w:r>
              <w:t>Фиксация результатов выполнения задач обмена</w:t>
            </w:r>
          </w:p>
          <w:p w14:paraId="50E764FB" w14:textId="77777777" w:rsidR="008E718C" w:rsidRDefault="008E718C" w:rsidP="003D60F0">
            <w:r>
              <w:t>Логирование, в том числе ошибок обмена</w:t>
            </w:r>
          </w:p>
        </w:tc>
      </w:tr>
      <w:tr w:rsidR="008E718C" w14:paraId="4A62218F" w14:textId="77777777" w:rsidTr="008E718C">
        <w:trPr>
          <w:trHeight w:val="79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4402C4D" w14:textId="77777777" w:rsidR="008E718C" w:rsidRDefault="008E718C" w:rsidP="003D60F0">
            <w:r>
              <w:lastRenderedPageBreak/>
              <w:t>Настройки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CF0789D" w14:textId="77777777" w:rsidR="008E718C" w:rsidRDefault="008E718C" w:rsidP="003D60F0">
            <w:pPr>
              <w:ind w:left="360"/>
            </w:pPr>
            <w:r>
              <w:t>·         Расписания автоматического обмена</w:t>
            </w:r>
          </w:p>
          <w:p w14:paraId="104FF595" w14:textId="77777777" w:rsidR="008E718C" w:rsidRDefault="008E718C" w:rsidP="003D60F0">
            <w:pPr>
              <w:ind w:left="360"/>
            </w:pPr>
            <w:r>
              <w:t>·         Отправки отчетов по результатам выгрузок</w:t>
            </w:r>
          </w:p>
          <w:p w14:paraId="668D00BC" w14:textId="77777777" w:rsidR="008E718C" w:rsidRDefault="008E718C" w:rsidP="003D60F0">
            <w:pPr>
              <w:ind w:left="360"/>
            </w:pPr>
            <w:r>
              <w:t>·         Параметров и ключей обмена</w:t>
            </w:r>
          </w:p>
        </w:tc>
      </w:tr>
      <w:tr w:rsidR="008E718C" w14:paraId="479AFF2A" w14:textId="77777777" w:rsidTr="008E718C">
        <w:trPr>
          <w:trHeight w:val="97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1AE4F0E" w14:textId="77777777" w:rsidR="008E718C" w:rsidRDefault="008E718C" w:rsidP="003D60F0">
            <w:r>
              <w:t>Аудит размещенной информации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71B9957" w14:textId="77777777" w:rsidR="008E718C" w:rsidRDefault="008E718C" w:rsidP="003D60F0">
            <w:pPr>
              <w:ind w:left="360"/>
            </w:pPr>
            <w:r>
              <w:t>·         Автоматическая проверка наличия на ГИС ЖКХ требуемой для размещения информации</w:t>
            </w:r>
          </w:p>
          <w:p w14:paraId="48D65C7F" w14:textId="77777777" w:rsidR="008E718C" w:rsidRDefault="008E718C" w:rsidP="003D60F0">
            <w:pPr>
              <w:ind w:left="360"/>
            </w:pPr>
            <w:r>
              <w:t>·         Отчет по результатам аудита</w:t>
            </w:r>
          </w:p>
          <w:p w14:paraId="62A74F53" w14:textId="77777777" w:rsidR="008E718C" w:rsidRDefault="008E718C" w:rsidP="003D60F0">
            <w:pPr>
              <w:ind w:left="360"/>
            </w:pPr>
            <w:r>
              <w:t>·         Вывод в формате Excel файлов</w:t>
            </w:r>
          </w:p>
        </w:tc>
      </w:tr>
      <w:tr w:rsidR="008E718C" w14:paraId="1FDC4871" w14:textId="77777777" w:rsidTr="008E718C">
        <w:trPr>
          <w:trHeight w:val="82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03BCA32" w14:textId="77777777" w:rsidR="008E718C" w:rsidRDefault="008E718C" w:rsidP="003D60F0">
            <w:r>
              <w:t>Статистика ГИС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0C8B522" w14:textId="77777777" w:rsidR="008E718C" w:rsidRDefault="008E718C" w:rsidP="003D60F0">
            <w:pPr>
              <w:ind w:left="360"/>
            </w:pPr>
            <w:r>
              <w:t>·         Общая статистика</w:t>
            </w:r>
          </w:p>
          <w:p w14:paraId="1ED9B272" w14:textId="77777777" w:rsidR="008E718C" w:rsidRDefault="008E718C" w:rsidP="003D60F0">
            <w:pPr>
              <w:ind w:left="360"/>
            </w:pPr>
            <w:r>
              <w:t>·         Статистика по домам</w:t>
            </w:r>
          </w:p>
          <w:p w14:paraId="209F71C5" w14:textId="77777777" w:rsidR="008E718C" w:rsidRDefault="008E718C" w:rsidP="003D60F0">
            <w:pPr>
              <w:ind w:left="360"/>
            </w:pPr>
            <w:r>
              <w:t>·         Паспорт выгрузки</w:t>
            </w:r>
          </w:p>
        </w:tc>
      </w:tr>
      <w:tr w:rsidR="008E718C" w14:paraId="7F759F42" w14:textId="77777777" w:rsidTr="008E718C">
        <w:trPr>
          <w:trHeight w:val="201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0D3E187" w14:textId="77777777" w:rsidR="008E718C" w:rsidRDefault="008E718C" w:rsidP="003D60F0">
            <w:r>
              <w:t>Отчеты по ошибкам выгрузки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B7FE703" w14:textId="77777777" w:rsidR="008E718C" w:rsidRDefault="008E718C" w:rsidP="003D60F0">
            <w:pPr>
              <w:ind w:left="360"/>
            </w:pPr>
            <w:r>
              <w:t>·         Ошибки выгрузки ЛС</w:t>
            </w:r>
          </w:p>
          <w:p w14:paraId="34CE384E" w14:textId="77777777" w:rsidR="008E718C" w:rsidRDefault="008E718C" w:rsidP="003D60F0">
            <w:pPr>
              <w:ind w:left="360"/>
            </w:pPr>
            <w:r>
              <w:t>·         Ошибки выгрузки ПД</w:t>
            </w:r>
          </w:p>
          <w:p w14:paraId="6652D67C" w14:textId="77777777" w:rsidR="008E718C" w:rsidRDefault="008E718C" w:rsidP="003D60F0">
            <w:pPr>
              <w:ind w:left="360"/>
            </w:pPr>
            <w:r>
              <w:t>·         Ошибки выгрузки ИПУ</w:t>
            </w:r>
          </w:p>
          <w:p w14:paraId="12FB3E33" w14:textId="77777777" w:rsidR="008E718C" w:rsidRDefault="008E718C" w:rsidP="003D60F0">
            <w:pPr>
              <w:ind w:left="360"/>
            </w:pPr>
            <w:r>
              <w:t>·         Ошибки выгрузки показаний ИПУ</w:t>
            </w:r>
          </w:p>
          <w:p w14:paraId="4B8DD443" w14:textId="77777777" w:rsidR="008E718C" w:rsidRDefault="008E718C" w:rsidP="003D60F0">
            <w:pPr>
              <w:ind w:left="360"/>
            </w:pPr>
            <w:r>
              <w:t>·         Ошибки выгрузки ОДПУ</w:t>
            </w:r>
          </w:p>
          <w:p w14:paraId="1B14EEDA" w14:textId="77777777" w:rsidR="008E718C" w:rsidRDefault="008E718C" w:rsidP="003D60F0">
            <w:pPr>
              <w:ind w:left="360"/>
            </w:pPr>
            <w:r>
              <w:t>·         Ошибки выгрузки показаний ОДПУ</w:t>
            </w:r>
          </w:p>
          <w:p w14:paraId="0D1BD2E0" w14:textId="77777777" w:rsidR="008E718C" w:rsidRDefault="008E718C" w:rsidP="003D60F0">
            <w:pPr>
              <w:ind w:left="360"/>
            </w:pPr>
            <w:r>
              <w:t>·         Ошибки выгрузки оплат</w:t>
            </w:r>
          </w:p>
        </w:tc>
      </w:tr>
      <w:tr w:rsidR="00723C30" w14:paraId="23075959" w14:textId="77777777" w:rsidTr="00313C7D">
        <w:trPr>
          <w:trHeight w:val="405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84325A0" w14:textId="14536E07" w:rsidR="00723C30" w:rsidRDefault="00A830B9" w:rsidP="003D60F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7 </w:t>
            </w:r>
            <w:r w:rsidR="00723C30">
              <w:rPr>
                <w:b/>
              </w:rPr>
              <w:t>Сайт ЖКХ</w:t>
            </w:r>
          </w:p>
        </w:tc>
      </w:tr>
      <w:tr w:rsidR="008E718C" w14:paraId="1FDCC3A7" w14:textId="77777777" w:rsidTr="008E718C">
        <w:trPr>
          <w:trHeight w:val="40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BFB6639" w14:textId="77777777" w:rsidR="008E718C" w:rsidRDefault="008E718C" w:rsidP="003D60F0">
            <w:r>
              <w:t>Размещение фотографий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68D9012" w14:textId="77777777" w:rsidR="008E718C" w:rsidRDefault="008E718C" w:rsidP="003D60F0">
            <w:pPr>
              <w:ind w:left="360"/>
            </w:pPr>
            <w:r>
              <w:t>·         Размещение фото и видео материалов</w:t>
            </w:r>
          </w:p>
        </w:tc>
      </w:tr>
      <w:tr w:rsidR="008E718C" w14:paraId="499C80FE" w14:textId="77777777" w:rsidTr="00723C30">
        <w:trPr>
          <w:trHeight w:val="1286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34AB196" w14:textId="77777777" w:rsidR="008E718C" w:rsidRDefault="008E718C" w:rsidP="003D60F0">
            <w:r>
              <w:t>Автозаполнение информации с ГИС ЖКХ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38BB21E" w14:textId="77777777" w:rsidR="008E718C" w:rsidRDefault="008E718C" w:rsidP="003D60F0">
            <w:pPr>
              <w:ind w:left="140"/>
            </w:pPr>
            <w:r>
              <w:t xml:space="preserve">-     Загрузка информации о домах (характеристики, поставщики </w:t>
            </w:r>
            <w:proofErr w:type="spellStart"/>
            <w:proofErr w:type="gramStart"/>
            <w:r>
              <w:t>ком.ресурсов</w:t>
            </w:r>
            <w:proofErr w:type="spellEnd"/>
            <w:proofErr w:type="gramEnd"/>
            <w:r>
              <w:t>, информации о проведении общих собраний, информации о договорах управления)</w:t>
            </w:r>
          </w:p>
          <w:p w14:paraId="713CEEA7" w14:textId="77777777" w:rsidR="008E718C" w:rsidRDefault="008E718C" w:rsidP="003D60F0">
            <w:pPr>
              <w:ind w:left="140"/>
            </w:pPr>
            <w:r>
              <w:t>-     Загрузка информации об организации, подлежащей обязательному раскрытию (контакты, реквизиты, расписание работы и приема, лицензии, количество сотрудников и др.)</w:t>
            </w:r>
          </w:p>
        </w:tc>
      </w:tr>
      <w:tr w:rsidR="008E718C" w14:paraId="6B56E3C7" w14:textId="77777777" w:rsidTr="00723C30">
        <w:trPr>
          <w:trHeight w:val="786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40D61B9" w14:textId="77777777" w:rsidR="008E718C" w:rsidRDefault="008E718C" w:rsidP="003D60F0">
            <w:r>
              <w:t>Настройки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06ABAB1" w14:textId="77777777" w:rsidR="008E718C" w:rsidRDefault="008E718C" w:rsidP="003D60F0">
            <w:pPr>
              <w:ind w:left="140"/>
            </w:pPr>
            <w:r>
              <w:t>-     Цветовой схемы</w:t>
            </w:r>
          </w:p>
          <w:p w14:paraId="7988F2E3" w14:textId="77777777" w:rsidR="008E718C" w:rsidRDefault="008E718C" w:rsidP="003D60F0">
            <w:pPr>
              <w:ind w:left="140"/>
            </w:pPr>
            <w:r>
              <w:t>-     Разделов меню</w:t>
            </w:r>
          </w:p>
          <w:p w14:paraId="15DADF76" w14:textId="77777777" w:rsidR="008E718C" w:rsidRDefault="008E718C" w:rsidP="003D60F0">
            <w:pPr>
              <w:ind w:left="140"/>
            </w:pPr>
            <w:r>
              <w:t>-     Контактов в шапке и подвале сайта</w:t>
            </w:r>
          </w:p>
          <w:p w14:paraId="08BB620D" w14:textId="77777777" w:rsidR="008E718C" w:rsidRDefault="008E718C" w:rsidP="003D60F0">
            <w:pPr>
              <w:ind w:left="140"/>
            </w:pPr>
            <w:r>
              <w:t>-     Вступительного текста на главной странице</w:t>
            </w:r>
          </w:p>
          <w:p w14:paraId="17AD3855" w14:textId="77777777" w:rsidR="008E718C" w:rsidRDefault="008E718C" w:rsidP="003D60F0">
            <w:pPr>
              <w:ind w:left="140"/>
            </w:pPr>
            <w:r>
              <w:t>-     Картинки в шапке сайта на главной и внутренних страницах</w:t>
            </w:r>
          </w:p>
        </w:tc>
      </w:tr>
      <w:tr w:rsidR="008E718C" w14:paraId="5981E7AA" w14:textId="77777777" w:rsidTr="008E718C">
        <w:trPr>
          <w:trHeight w:val="67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F6D2D65" w14:textId="77777777" w:rsidR="008E718C" w:rsidRDefault="008E718C" w:rsidP="003D60F0">
            <w:r>
              <w:t>Ссылка на Личный кабинет собственника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A736F4F" w14:textId="77777777" w:rsidR="008E718C" w:rsidRDefault="008E718C" w:rsidP="003D60F0">
            <w:pPr>
              <w:ind w:left="140"/>
            </w:pPr>
            <w:r>
              <w:t>В меню сайта</w:t>
            </w:r>
          </w:p>
        </w:tc>
      </w:tr>
      <w:tr w:rsidR="008E718C" w14:paraId="00F04745" w14:textId="77777777" w:rsidTr="00723C30">
        <w:trPr>
          <w:trHeight w:val="75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7A146E9" w14:textId="77777777" w:rsidR="008E718C" w:rsidRDefault="008E718C" w:rsidP="003D60F0">
            <w:r>
              <w:t>Новости</w:t>
            </w:r>
          </w:p>
          <w:p w14:paraId="312A56E6" w14:textId="77777777" w:rsidR="008E718C" w:rsidRDefault="008E718C" w:rsidP="003D60F0">
            <w:r>
              <w:t xml:space="preserve"> </w:t>
            </w:r>
          </w:p>
          <w:p w14:paraId="405491DE" w14:textId="77777777" w:rsidR="008E718C" w:rsidRDefault="008E718C" w:rsidP="003D60F0">
            <w: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76CC319" w14:textId="77777777" w:rsidR="008E718C" w:rsidRDefault="008E718C" w:rsidP="003D60F0">
            <w:pPr>
              <w:ind w:left="140"/>
            </w:pPr>
            <w:r>
              <w:t>-     публикация различных новостей для собственников: дата проведения собраний, графики ремонтных работ, т.д.</w:t>
            </w:r>
          </w:p>
          <w:p w14:paraId="72855A90" w14:textId="77777777" w:rsidR="008E718C" w:rsidRDefault="008E718C" w:rsidP="003D60F0">
            <w:pPr>
              <w:ind w:left="140"/>
            </w:pPr>
            <w:r>
              <w:t>-     Нажатием одной кнопки собственникам по электронной почте направляется уведомление с текстом новости.</w:t>
            </w:r>
          </w:p>
        </w:tc>
      </w:tr>
      <w:tr w:rsidR="008E718C" w14:paraId="4AAAF29E" w14:textId="77777777" w:rsidTr="008E718C">
        <w:trPr>
          <w:trHeight w:val="97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CEAC669" w14:textId="77777777" w:rsidR="008E718C" w:rsidRDefault="008E718C" w:rsidP="003D60F0">
            <w:r>
              <w:t>Фото и видео</w:t>
            </w:r>
            <w:r w:rsidR="00723C30">
              <w:t xml:space="preserve"> </w:t>
            </w:r>
            <w:r>
              <w:t>галерея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5CA614A" w14:textId="77777777" w:rsidR="008E718C" w:rsidRDefault="008E718C" w:rsidP="003D60F0">
            <w:pPr>
              <w:ind w:left="140"/>
            </w:pPr>
            <w:r>
              <w:t>-     Отдельный раздел для размещения фотогалереи</w:t>
            </w:r>
          </w:p>
          <w:p w14:paraId="70035398" w14:textId="77777777" w:rsidR="008E718C" w:rsidRDefault="008E718C" w:rsidP="003D60F0">
            <w:pPr>
              <w:ind w:left="140"/>
            </w:pPr>
            <w:r>
              <w:t>-     Возможность публикации видеороликов</w:t>
            </w:r>
          </w:p>
        </w:tc>
      </w:tr>
      <w:tr w:rsidR="008E718C" w14:paraId="75C9D5BC" w14:textId="77777777" w:rsidTr="008E718C">
        <w:trPr>
          <w:trHeight w:val="114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B2A6FBE" w14:textId="77777777" w:rsidR="008E718C" w:rsidRDefault="008E718C" w:rsidP="003D60F0">
            <w:r>
              <w:t>Документы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60D856B" w14:textId="77777777" w:rsidR="008E718C" w:rsidRDefault="008E718C" w:rsidP="003D60F0">
            <w:pPr>
              <w:ind w:left="140"/>
            </w:pPr>
            <w:r>
              <w:t>-     раздел для размещения законодательных актов, любых других текстов, сканов, т.п.</w:t>
            </w:r>
          </w:p>
          <w:p w14:paraId="0FC438F5" w14:textId="77777777" w:rsidR="008E718C" w:rsidRDefault="008E718C" w:rsidP="003D60F0">
            <w:pPr>
              <w:ind w:left="140"/>
            </w:pPr>
            <w:r>
              <w:t>-     Возможность создания структуры разделов с документами (группы документов)</w:t>
            </w:r>
          </w:p>
        </w:tc>
      </w:tr>
      <w:tr w:rsidR="008E718C" w14:paraId="308C8FC7" w14:textId="77777777" w:rsidTr="008E718C">
        <w:trPr>
          <w:trHeight w:val="127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B19791E" w14:textId="77777777" w:rsidR="008E718C" w:rsidRDefault="008E718C" w:rsidP="003D60F0">
            <w:r>
              <w:lastRenderedPageBreak/>
              <w:t>Статьи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B485C6C" w14:textId="77777777" w:rsidR="008E718C" w:rsidRDefault="008E718C" w:rsidP="003D60F0">
            <w:pPr>
              <w:ind w:left="140"/>
            </w:pPr>
            <w:r>
              <w:t>-     Создание неограниченного количества статей</w:t>
            </w:r>
          </w:p>
          <w:p w14:paraId="220E83FC" w14:textId="77777777" w:rsidR="008E718C" w:rsidRDefault="008E718C" w:rsidP="003D60F0">
            <w:pPr>
              <w:ind w:left="140"/>
            </w:pPr>
            <w:r>
              <w:t>-     Возможность форматирования текстов статей в HTML-редакторе</w:t>
            </w:r>
          </w:p>
          <w:p w14:paraId="21EA31FE" w14:textId="77777777" w:rsidR="008E718C" w:rsidRDefault="008E718C" w:rsidP="003D60F0">
            <w:pPr>
              <w:ind w:left="140"/>
            </w:pPr>
            <w:r>
              <w:t>-     Возможность вставки в текст статьи картинок и ссылок на файлы</w:t>
            </w:r>
          </w:p>
        </w:tc>
      </w:tr>
      <w:tr w:rsidR="008E718C" w14:paraId="7328CBA6" w14:textId="77777777" w:rsidTr="00723C30">
        <w:trPr>
          <w:trHeight w:val="1144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B74891B" w14:textId="77777777" w:rsidR="008E718C" w:rsidRDefault="008E718C" w:rsidP="003D60F0">
            <w:r>
              <w:t>Файлы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0BC930B" w14:textId="77777777" w:rsidR="008E718C" w:rsidRDefault="008E718C" w:rsidP="003D60F0">
            <w:pPr>
              <w:ind w:left="140"/>
            </w:pPr>
            <w:r>
              <w:t>-     Возможность загрузки файлов на сервер и создание ссылок на эти файлы для использования в статьях</w:t>
            </w:r>
          </w:p>
          <w:p w14:paraId="3D61FCB7" w14:textId="77777777" w:rsidR="008E718C" w:rsidRDefault="008E718C" w:rsidP="003D60F0">
            <w:pPr>
              <w:ind w:left="140"/>
            </w:pPr>
            <w:r>
              <w:t>-     Организация структуры файлов в системе администрирования (для удобства систематизации)</w:t>
            </w:r>
          </w:p>
        </w:tc>
      </w:tr>
      <w:tr w:rsidR="008E718C" w14:paraId="54E56B90" w14:textId="77777777" w:rsidTr="00723C30">
        <w:trPr>
          <w:trHeight w:val="27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F1990F8" w14:textId="77777777" w:rsidR="008E718C" w:rsidRDefault="008E718C" w:rsidP="003D60F0">
            <w:r>
              <w:t>Ссылки на партнеров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2DB6911" w14:textId="77777777" w:rsidR="008E718C" w:rsidRDefault="008E718C" w:rsidP="003D60F0">
            <w:pPr>
              <w:ind w:left="140"/>
            </w:pPr>
            <w:r>
              <w:t>-     Возможность вставки на сайт блока с ссылками на партнерские сайты</w:t>
            </w:r>
          </w:p>
          <w:p w14:paraId="065A651B" w14:textId="77777777" w:rsidR="008E718C" w:rsidRDefault="008E718C" w:rsidP="003D60F0">
            <w:pPr>
              <w:ind w:left="140"/>
            </w:pPr>
            <w:r>
              <w:t>-     Возможность редактирования этого блока</w:t>
            </w:r>
          </w:p>
        </w:tc>
      </w:tr>
      <w:tr w:rsidR="008E718C" w14:paraId="23DD6783" w14:textId="77777777" w:rsidTr="00BF7884">
        <w:trPr>
          <w:trHeight w:val="636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05C5A58" w14:textId="77777777" w:rsidR="008E718C" w:rsidRDefault="008E718C" w:rsidP="003D60F0">
            <w:r>
              <w:t>Раздел с часто задаваемыми вопросами и ответами на них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2028C13" w14:textId="77777777" w:rsidR="008E718C" w:rsidRDefault="008E718C" w:rsidP="003D60F0">
            <w:pPr>
              <w:ind w:left="140"/>
            </w:pPr>
            <w:r>
              <w:t>-     С возможностью редактирования</w:t>
            </w:r>
          </w:p>
          <w:p w14:paraId="66C4B840" w14:textId="77777777" w:rsidR="008E718C" w:rsidRDefault="008E718C" w:rsidP="003D60F0">
            <w:pPr>
              <w:ind w:left="140"/>
            </w:pPr>
            <w:r>
              <w:t>-     Ответы на вопросы разворачиваются и сворачиваются по нажатию на них</w:t>
            </w:r>
          </w:p>
        </w:tc>
      </w:tr>
      <w:tr w:rsidR="009E7851" w14:paraId="3C5DDA8B" w14:textId="77777777" w:rsidTr="009E7851">
        <w:trPr>
          <w:trHeight w:val="131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FD8D484" w14:textId="55ACFB26" w:rsidR="009E7851" w:rsidRPr="009E7851" w:rsidRDefault="00A830B9" w:rsidP="009E785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 xml:space="preserve">8  </w:t>
            </w:r>
            <w:r w:rsidR="009E7851" w:rsidRPr="009E7851">
              <w:rPr>
                <w:b/>
              </w:rPr>
              <w:t>Услуги</w:t>
            </w:r>
            <w:proofErr w:type="gramEnd"/>
            <w:r w:rsidR="009E7851" w:rsidRPr="009E7851">
              <w:rPr>
                <w:b/>
              </w:rPr>
              <w:t xml:space="preserve"> Колл-центра ЖКХ</w:t>
            </w:r>
          </w:p>
        </w:tc>
      </w:tr>
      <w:tr w:rsidR="009E7851" w14:paraId="57FC095A" w14:textId="77777777" w:rsidTr="00BF7884">
        <w:trPr>
          <w:trHeight w:val="2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795D372" w14:textId="77777777" w:rsidR="009E7851" w:rsidRDefault="00BF7884" w:rsidP="003D60F0">
            <w:r>
              <w:t>Режим работы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9DDAB28" w14:textId="0FAF278E" w:rsidR="009E7851" w:rsidRDefault="00BF7884" w:rsidP="003D60F0">
            <w:pPr>
              <w:ind w:left="140"/>
            </w:pPr>
            <w:r w:rsidRPr="00BF7884">
              <w:t>Круглосуточный прием заявок</w:t>
            </w:r>
            <w:r>
              <w:t xml:space="preserve"> как в рабочие, так и в выходные дни.</w:t>
            </w:r>
            <w:r w:rsidR="00726733">
              <w:t xml:space="preserve"> Минимальное количество единовременно доступных, открытых каналов связи не менее 20 шт.</w:t>
            </w:r>
          </w:p>
        </w:tc>
      </w:tr>
      <w:tr w:rsidR="00BF7884" w14:paraId="56337932" w14:textId="77777777" w:rsidTr="00BF7884">
        <w:trPr>
          <w:trHeight w:val="327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AFFAA24" w14:textId="77777777" w:rsidR="00BF7884" w:rsidRDefault="00BF7884" w:rsidP="003D60F0">
            <w:r>
              <w:t>Система учета и обработки заявок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D2F2F39" w14:textId="77777777" w:rsidR="00BF7884" w:rsidRDefault="00BF7884" w:rsidP="003D60F0">
            <w:pPr>
              <w:ind w:left="140"/>
            </w:pPr>
            <w:r>
              <w:t>«Электронная диспетчерская»</w:t>
            </w:r>
          </w:p>
        </w:tc>
      </w:tr>
      <w:tr w:rsidR="00BF7884" w14:paraId="1EC4BE44" w14:textId="77777777" w:rsidTr="00BF7884">
        <w:trPr>
          <w:trHeight w:val="209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FBD44B0" w14:textId="77777777" w:rsidR="00BF7884" w:rsidRDefault="00BF7884" w:rsidP="003D60F0">
            <w:r>
              <w:t>Оповещение о заявках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B00DF63" w14:textId="77777777" w:rsidR="00BF7884" w:rsidRDefault="00BF7884" w:rsidP="00BF7884">
            <w:pPr>
              <w:pStyle w:val="a3"/>
              <w:numPr>
                <w:ilvl w:val="0"/>
                <w:numId w:val="9"/>
              </w:numPr>
            </w:pPr>
            <w:proofErr w:type="spellStart"/>
            <w:r w:rsidRPr="00BF7884">
              <w:t>Pu</w:t>
            </w:r>
            <w:r>
              <w:t>sh</w:t>
            </w:r>
            <w:proofErr w:type="spellEnd"/>
            <w:r>
              <w:t>-уведомления сотрудников в мо</w:t>
            </w:r>
            <w:r w:rsidRPr="00BF7884">
              <w:t>бильном приложении</w:t>
            </w:r>
          </w:p>
          <w:p w14:paraId="1B86D5CC" w14:textId="77777777" w:rsidR="00BF7884" w:rsidRDefault="00BF7884" w:rsidP="00BF7884">
            <w:pPr>
              <w:pStyle w:val="a3"/>
              <w:numPr>
                <w:ilvl w:val="0"/>
                <w:numId w:val="9"/>
              </w:numPr>
            </w:pPr>
            <w:r>
              <w:t>Смс-оповещение (при подключении сервиса смс-информирования)</w:t>
            </w:r>
          </w:p>
        </w:tc>
      </w:tr>
      <w:tr w:rsidR="00BF7884" w14:paraId="60355632" w14:textId="77777777" w:rsidTr="008E718C">
        <w:trPr>
          <w:trHeight w:val="124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CC3F14B" w14:textId="77777777" w:rsidR="00BF7884" w:rsidRDefault="00BF7884" w:rsidP="003D60F0">
            <w:r>
              <w:t>Аварийные обращения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40CCC1A" w14:textId="77777777" w:rsidR="00BF7884" w:rsidRDefault="00BF7884" w:rsidP="00BF7884">
            <w:pPr>
              <w:pStyle w:val="a3"/>
              <w:numPr>
                <w:ilvl w:val="0"/>
                <w:numId w:val="8"/>
              </w:numPr>
            </w:pPr>
            <w:r>
              <w:t>Ручное распределение заявок на исполнителей по аварийным обращениям</w:t>
            </w:r>
          </w:p>
          <w:p w14:paraId="79FEACAD" w14:textId="77777777" w:rsidR="00BF7884" w:rsidRDefault="00BF7884" w:rsidP="00BF7884">
            <w:pPr>
              <w:pStyle w:val="a3"/>
              <w:numPr>
                <w:ilvl w:val="0"/>
                <w:numId w:val="8"/>
              </w:numPr>
            </w:pPr>
            <w:r>
              <w:t>Дублирование п</w:t>
            </w:r>
            <w:r w:rsidRPr="00BF7884">
              <w:t>ере</w:t>
            </w:r>
            <w:r>
              <w:t>дачи аварийных заявок с помочью звонка по телефо</w:t>
            </w:r>
            <w:r w:rsidRPr="00BF7884">
              <w:t xml:space="preserve">ну сотрудникам и подрядчикам </w:t>
            </w:r>
          </w:p>
          <w:p w14:paraId="3A3361A2" w14:textId="77777777" w:rsidR="00BF7884" w:rsidRDefault="00BF7884" w:rsidP="00BF7884">
            <w:pPr>
              <w:pStyle w:val="a3"/>
              <w:numPr>
                <w:ilvl w:val="0"/>
                <w:numId w:val="8"/>
              </w:numPr>
            </w:pPr>
            <w:r w:rsidRPr="00BF7884">
              <w:t>Отслеживание выполнения аварийных обращений</w:t>
            </w:r>
            <w:r>
              <w:t xml:space="preserve"> </w:t>
            </w:r>
          </w:p>
        </w:tc>
      </w:tr>
      <w:tr w:rsidR="00BF7884" w14:paraId="237E03DC" w14:textId="77777777" w:rsidTr="00BF7884">
        <w:trPr>
          <w:trHeight w:val="878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938ADE7" w14:textId="77777777" w:rsidR="00BF7884" w:rsidRDefault="00BF7884" w:rsidP="003D60F0">
            <w:r>
              <w:t>Контроль качества произведенных работ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E746CC9" w14:textId="77777777" w:rsidR="00BF7884" w:rsidRDefault="00BF7884" w:rsidP="00BF7884">
            <w:pPr>
              <w:ind w:left="140"/>
            </w:pPr>
            <w:r>
              <w:t>Еженедельный обзвон заявителей по выполненным заявкам операторами с фиксацией оценки и комментариев по выполненным заявкам.</w:t>
            </w:r>
          </w:p>
        </w:tc>
      </w:tr>
      <w:tr w:rsidR="00723C30" w14:paraId="6533F51D" w14:textId="77777777" w:rsidTr="00313C7D">
        <w:trPr>
          <w:trHeight w:val="405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466C22D" w14:textId="78633FA2" w:rsidR="00723C30" w:rsidRDefault="00A830B9" w:rsidP="003D60F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9 </w:t>
            </w:r>
            <w:r w:rsidR="00723C30">
              <w:rPr>
                <w:b/>
              </w:rPr>
              <w:t>Система администрирования сервисов (админ-панель)</w:t>
            </w:r>
          </w:p>
        </w:tc>
      </w:tr>
      <w:tr w:rsidR="008E718C" w14:paraId="39066B0E" w14:textId="77777777" w:rsidTr="008E718C">
        <w:trPr>
          <w:trHeight w:val="174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54F3F4A" w14:textId="77777777" w:rsidR="008E718C" w:rsidRDefault="008E718C" w:rsidP="003D60F0">
            <w:r>
              <w:t>Пользователи и ЛС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C3BC6FD" w14:textId="77777777" w:rsidR="008E718C" w:rsidRDefault="008E718C" w:rsidP="003D60F0">
            <w:r>
              <w:t>-     Управление пользователями и ЛС:</w:t>
            </w:r>
          </w:p>
          <w:p w14:paraId="3C4D87DD" w14:textId="77777777" w:rsidR="008E718C" w:rsidRDefault="008E718C" w:rsidP="003D60F0">
            <w:r>
              <w:t>·           удаление/добавление пользователя/ ЛС;</w:t>
            </w:r>
          </w:p>
          <w:p w14:paraId="05620CB8" w14:textId="77777777" w:rsidR="008E718C" w:rsidRDefault="008E718C" w:rsidP="003D60F0">
            <w:r>
              <w:t>·           восстановление пароля пользователя;</w:t>
            </w:r>
          </w:p>
          <w:p w14:paraId="1D8EA3BF" w14:textId="77777777" w:rsidR="008E718C" w:rsidRDefault="008E718C" w:rsidP="003D60F0">
            <w:r>
              <w:t>·           управление ролями пользователей по ЛС;</w:t>
            </w:r>
          </w:p>
          <w:p w14:paraId="042C9302" w14:textId="77777777" w:rsidR="008E718C" w:rsidRDefault="008E718C" w:rsidP="003D60F0">
            <w:r>
              <w:t>·           просмотр веб-версии «Личный кабинет жителя» глазами пользователя;</w:t>
            </w:r>
          </w:p>
          <w:p w14:paraId="3D10652E" w14:textId="77777777" w:rsidR="008E718C" w:rsidRDefault="008E718C" w:rsidP="003D60F0">
            <w:pPr>
              <w:ind w:left="140"/>
            </w:pPr>
            <w:r>
              <w:t>-     скачивание статистики по пользователям</w:t>
            </w:r>
          </w:p>
        </w:tc>
      </w:tr>
      <w:tr w:rsidR="008E718C" w14:paraId="5A6A29BD" w14:textId="77777777" w:rsidTr="00723C30">
        <w:trPr>
          <w:trHeight w:val="6463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645CDA7" w14:textId="77777777" w:rsidR="008E718C" w:rsidRDefault="008E718C" w:rsidP="003D60F0">
            <w:r>
              <w:lastRenderedPageBreak/>
              <w:t>Обращения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EEF6A23" w14:textId="77777777" w:rsidR="008E718C" w:rsidRDefault="008E718C" w:rsidP="003D60F0">
            <w:r>
              <w:t>-     Управление обращениями:</w:t>
            </w:r>
          </w:p>
          <w:p w14:paraId="41C7C530" w14:textId="77777777" w:rsidR="008E718C" w:rsidRDefault="008E718C" w:rsidP="003D60F0">
            <w:r>
              <w:t>·           настройка структуры обращения (указание типов, видов неисправностей);</w:t>
            </w:r>
          </w:p>
          <w:p w14:paraId="27E4A1AC" w14:textId="77777777" w:rsidR="008E718C" w:rsidRDefault="008E718C" w:rsidP="003D60F0">
            <w:r>
              <w:t>·           создание формы обращения по каждой теме/</w:t>
            </w:r>
            <w:proofErr w:type="spellStart"/>
            <w:r>
              <w:t>подтеме</w:t>
            </w:r>
            <w:proofErr w:type="spellEnd"/>
            <w:r>
              <w:t xml:space="preserve"> с указанием набора полей, их типов, наименований и обязательности для заполнения;</w:t>
            </w:r>
          </w:p>
          <w:p w14:paraId="091B1828" w14:textId="77777777" w:rsidR="008E718C" w:rsidRDefault="008E718C" w:rsidP="003D60F0">
            <w:r>
              <w:t>·           указание автоматического срока исполнения по теме/</w:t>
            </w:r>
            <w:proofErr w:type="spellStart"/>
            <w:r>
              <w:t>подтеме</w:t>
            </w:r>
            <w:proofErr w:type="spellEnd"/>
            <w:r>
              <w:t>;</w:t>
            </w:r>
          </w:p>
          <w:p w14:paraId="6F7A73BF" w14:textId="77777777" w:rsidR="008E718C" w:rsidRDefault="008E718C" w:rsidP="003D60F0">
            <w:r>
              <w:t>·           указание наблюдателей, которым будут доступны обращения по теме/</w:t>
            </w:r>
            <w:proofErr w:type="spellStart"/>
            <w:r>
              <w:t>подтеме</w:t>
            </w:r>
            <w:proofErr w:type="spellEnd"/>
            <w:r>
              <w:t>;</w:t>
            </w:r>
          </w:p>
          <w:p w14:paraId="47B74F96" w14:textId="77777777" w:rsidR="008E718C" w:rsidRDefault="008E718C" w:rsidP="003D60F0">
            <w:r>
              <w:t>·           настройка нумерации обращений;</w:t>
            </w:r>
          </w:p>
          <w:p w14:paraId="5E75083B" w14:textId="77777777" w:rsidR="008E718C" w:rsidRDefault="008E718C" w:rsidP="003D60F0">
            <w:r>
              <w:t>·           управление возможностью переписки;</w:t>
            </w:r>
          </w:p>
          <w:p w14:paraId="4AC99800" w14:textId="77777777" w:rsidR="008E718C" w:rsidRDefault="008E718C" w:rsidP="003D60F0">
            <w:r>
              <w:t>·           управление приоритетом по умолчанию;</w:t>
            </w:r>
          </w:p>
          <w:p w14:paraId="32D9064D" w14:textId="77777777" w:rsidR="008E718C" w:rsidRDefault="008E718C" w:rsidP="003D60F0">
            <w:r>
              <w:t>·           удаление шаблона/темы/</w:t>
            </w:r>
            <w:proofErr w:type="spellStart"/>
            <w:r>
              <w:t>подтемы</w:t>
            </w:r>
            <w:proofErr w:type="spellEnd"/>
            <w:r>
              <w:t>;</w:t>
            </w:r>
          </w:p>
          <w:p w14:paraId="4AD38AB1" w14:textId="77777777" w:rsidR="008E718C" w:rsidRDefault="008E718C" w:rsidP="003D60F0">
            <w:r>
              <w:t>-     просмотр списка поступивших обращений;</w:t>
            </w:r>
          </w:p>
          <w:p w14:paraId="307C9686" w14:textId="77777777" w:rsidR="008E718C" w:rsidRDefault="008E718C" w:rsidP="003D60F0">
            <w:r>
              <w:t>-     сортировка и фильтрация списка поступивших обращений;</w:t>
            </w:r>
          </w:p>
          <w:p w14:paraId="36A74D93" w14:textId="77777777" w:rsidR="008E718C" w:rsidRDefault="008E718C" w:rsidP="003D60F0">
            <w:r>
              <w:t>-     просмотр подробной информации по поступившему обращению;</w:t>
            </w:r>
          </w:p>
          <w:p w14:paraId="4B57D166" w14:textId="77777777" w:rsidR="008E718C" w:rsidRDefault="008E718C" w:rsidP="003D60F0">
            <w:r>
              <w:t>-     формирование маршрутов выполнения обращений (статусная модель настраивается через БД Системы для каждой УК отдельно, статусная модель предусматривает разные статусы в личном кабинете жителя и системе управления объектами обслуживания и клиентами);</w:t>
            </w:r>
          </w:p>
          <w:p w14:paraId="03091D76" w14:textId="77777777" w:rsidR="008E718C" w:rsidRDefault="008E718C" w:rsidP="003D60F0">
            <w:r>
              <w:t>-     управление подрядчиками (присоединение к Системе, назначение обращений);</w:t>
            </w:r>
          </w:p>
          <w:p w14:paraId="0FBBDE75" w14:textId="77777777" w:rsidR="008E718C" w:rsidRDefault="008E718C" w:rsidP="003D60F0">
            <w:r>
              <w:t>-     общая статистика качества выполняемых обращений;</w:t>
            </w:r>
          </w:p>
          <w:p w14:paraId="3551F6E3" w14:textId="77777777" w:rsidR="008E718C" w:rsidRDefault="008E718C" w:rsidP="003D60F0">
            <w:r>
              <w:t>-     отчет по количеству поступивших, решенных и просроченных обращениях;</w:t>
            </w:r>
          </w:p>
          <w:p w14:paraId="24793EC7" w14:textId="77777777" w:rsidR="008E718C" w:rsidRDefault="008E718C" w:rsidP="003D60F0">
            <w:pPr>
              <w:ind w:left="140"/>
            </w:pPr>
            <w:r>
              <w:t>-     доступ в систему органов местной власти для выполнения функций контроля за подчиненными службами</w:t>
            </w:r>
          </w:p>
        </w:tc>
      </w:tr>
      <w:tr w:rsidR="008E718C" w14:paraId="2B813018" w14:textId="77777777" w:rsidTr="00FF444A">
        <w:trPr>
          <w:trHeight w:val="462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5D02282" w14:textId="77777777" w:rsidR="008E718C" w:rsidRDefault="008E718C" w:rsidP="003D60F0">
            <w:r>
              <w:t>Объекты обслуживания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CC8AFD1" w14:textId="77777777" w:rsidR="008E718C" w:rsidRDefault="008E718C" w:rsidP="003D60F0">
            <w:r>
              <w:t>-     Работа с обслуживаемыми объектами (помещение, ЛС, ПУ);</w:t>
            </w:r>
          </w:p>
          <w:p w14:paraId="0A0DAF8F" w14:textId="77777777" w:rsidR="008E718C" w:rsidRDefault="008E718C" w:rsidP="003D60F0">
            <w:r>
              <w:t>-     Учет показаний ИПУ и ОДПУ;</w:t>
            </w:r>
          </w:p>
          <w:p w14:paraId="4A14B121" w14:textId="77777777" w:rsidR="008E718C" w:rsidRDefault="008E718C" w:rsidP="003D60F0">
            <w:r>
              <w:t>-     расчет ОДН;</w:t>
            </w:r>
          </w:p>
          <w:p w14:paraId="16DC10F6" w14:textId="77777777" w:rsidR="008E718C" w:rsidRDefault="008E718C" w:rsidP="003D60F0">
            <w:r>
              <w:t>-     интеграция с ГИС ЖКХ;</w:t>
            </w:r>
          </w:p>
          <w:p w14:paraId="13837C45" w14:textId="77777777" w:rsidR="008E718C" w:rsidRDefault="008E718C" w:rsidP="003D60F0">
            <w:r>
              <w:t>-     статистика учета и контроля состояния жилого фонда;</w:t>
            </w:r>
          </w:p>
          <w:p w14:paraId="364320CF" w14:textId="77777777" w:rsidR="008E718C" w:rsidRDefault="008E718C" w:rsidP="003D60F0">
            <w:r>
              <w:t xml:space="preserve">-  </w:t>
            </w:r>
            <w:proofErr w:type="gramStart"/>
            <w:r>
              <w:t xml:space="preserve">   «</w:t>
            </w:r>
            <w:proofErr w:type="gramEnd"/>
            <w:r>
              <w:t>Умный дом» (интеграция с ПУ, датчиками, умными розетками, настройка правил, расписания)</w:t>
            </w:r>
          </w:p>
          <w:p w14:paraId="484E7273" w14:textId="77777777" w:rsidR="008E718C" w:rsidRDefault="008E718C" w:rsidP="003D60F0">
            <w:r>
              <w:t xml:space="preserve">-     паспортный стол: ведение информации о количестве зарегистрированных, формирование справок в онлайн-режиме, интеграция с базой МВД для обеспечения онлайн-обмена данными (организационные и правовые вопросы, а также </w:t>
            </w:r>
            <w:r w:rsidR="00BF7884">
              <w:t xml:space="preserve">аттестация/ сертификация </w:t>
            </w:r>
            <w:r>
              <w:t>Системы в соответствии с предъявляемыми в рамках интеграции требованиями находятся за рамками данного проекта), а также регистрация льготных категорий граждан;</w:t>
            </w:r>
          </w:p>
          <w:p w14:paraId="04898A09" w14:textId="77777777" w:rsidR="008E718C" w:rsidRDefault="00BF7884" w:rsidP="003D60F0">
            <w:r>
              <w:t xml:space="preserve">-    </w:t>
            </w:r>
            <w:r w:rsidR="008E718C">
              <w:t>интеграция с системами автоматического сбора показаний приборов учета</w:t>
            </w:r>
          </w:p>
        </w:tc>
      </w:tr>
      <w:tr w:rsidR="008E718C" w14:paraId="6F1509AA" w14:textId="77777777" w:rsidTr="003E4A40">
        <w:trPr>
          <w:trHeight w:val="2636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61EE4BC" w14:textId="77777777" w:rsidR="008E718C" w:rsidRDefault="008E718C" w:rsidP="003D60F0">
            <w:r>
              <w:t>Отчеты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A39B5DF" w14:textId="77777777" w:rsidR="008E718C" w:rsidRDefault="008E718C" w:rsidP="003D60F0">
            <w:r>
              <w:t>-     Отчет по пользователям:</w:t>
            </w:r>
          </w:p>
          <w:p w14:paraId="530300FB" w14:textId="77777777" w:rsidR="008E718C" w:rsidRDefault="008E718C" w:rsidP="003D60F0">
            <w:r>
              <w:t>·           активные;</w:t>
            </w:r>
          </w:p>
          <w:p w14:paraId="35497646" w14:textId="77777777" w:rsidR="008E718C" w:rsidRDefault="008E718C" w:rsidP="003D60F0">
            <w:r>
              <w:t xml:space="preserve">·           подтвердили </w:t>
            </w:r>
            <w:proofErr w:type="spellStart"/>
            <w:r>
              <w:t>e-mail</w:t>
            </w:r>
            <w:proofErr w:type="spellEnd"/>
            <w:r>
              <w:t>;</w:t>
            </w:r>
          </w:p>
          <w:p w14:paraId="5E4B3425" w14:textId="77777777" w:rsidR="008E718C" w:rsidRDefault="008E718C" w:rsidP="003D60F0">
            <w:r>
              <w:t>·           с привязанными ЛС;</w:t>
            </w:r>
          </w:p>
          <w:p w14:paraId="061C4BAF" w14:textId="77777777" w:rsidR="008E718C" w:rsidRDefault="008E718C" w:rsidP="003D60F0">
            <w:r>
              <w:t xml:space="preserve">·           не подтвердили </w:t>
            </w:r>
            <w:proofErr w:type="spellStart"/>
            <w:r>
              <w:t>e-mail</w:t>
            </w:r>
            <w:proofErr w:type="spellEnd"/>
            <w:r>
              <w:t>;</w:t>
            </w:r>
          </w:p>
          <w:p w14:paraId="06901CB2" w14:textId="77777777" w:rsidR="008E718C" w:rsidRDefault="008E718C" w:rsidP="003D60F0">
            <w:r>
              <w:t>-     отчет по количеству уникальных ЛС;</w:t>
            </w:r>
          </w:p>
          <w:p w14:paraId="61A97AE8" w14:textId="77777777" w:rsidR="008E718C" w:rsidRDefault="008E718C" w:rsidP="003D60F0">
            <w:r>
              <w:t>-     отчет по платежам:</w:t>
            </w:r>
          </w:p>
          <w:p w14:paraId="3DDCF07F" w14:textId="77777777" w:rsidR="008E718C" w:rsidRDefault="008E718C" w:rsidP="003D60F0">
            <w:r>
              <w:t>·           количество/сумма платежей с разделением источников: веб-версия/мобильное приложение;</w:t>
            </w:r>
          </w:p>
          <w:p w14:paraId="60030649" w14:textId="77777777" w:rsidR="008E718C" w:rsidRDefault="008E718C" w:rsidP="003D60F0">
            <w:r>
              <w:lastRenderedPageBreak/>
              <w:t>количество/сумма платежей в 1 клик с разделением источников: веб-версия/мобильное приложение</w:t>
            </w:r>
          </w:p>
        </w:tc>
      </w:tr>
      <w:tr w:rsidR="008E718C" w14:paraId="1C4421C5" w14:textId="77777777" w:rsidTr="008E718C">
        <w:trPr>
          <w:trHeight w:val="171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520B539" w14:textId="77777777" w:rsidR="008E718C" w:rsidRDefault="008E718C" w:rsidP="003D60F0">
            <w:r>
              <w:lastRenderedPageBreak/>
              <w:t>Интерактивные подсказки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2D505EE" w14:textId="77777777" w:rsidR="008E718C" w:rsidRDefault="008E718C" w:rsidP="003D60F0">
            <w:r>
              <w:t>-     Управление страницами, элементами и текстом для раздела «Что нового» при обновлениях Системы;</w:t>
            </w:r>
          </w:p>
          <w:p w14:paraId="6151341B" w14:textId="77777777" w:rsidR="008E718C" w:rsidRDefault="008E718C" w:rsidP="003D60F0">
            <w:r>
              <w:t>-     управление страницами, элементами и текстом для ознакомительной информации о Системе при регистрации;</w:t>
            </w:r>
          </w:p>
          <w:p w14:paraId="0348D5F1" w14:textId="77777777" w:rsidR="008E718C" w:rsidRDefault="008E718C" w:rsidP="003D60F0">
            <w:r>
              <w:t>управление страницами, элементами и текстом для подробных интерактивных сценариев работы с Системой</w:t>
            </w:r>
          </w:p>
        </w:tc>
      </w:tr>
      <w:tr w:rsidR="008E718C" w14:paraId="309F44A5" w14:textId="77777777" w:rsidTr="008E718C">
        <w:trPr>
          <w:trHeight w:val="60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CD04447" w14:textId="77777777" w:rsidR="008E718C" w:rsidRDefault="008E718C" w:rsidP="003D60F0">
            <w:r>
              <w:t>Инструкции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CD85419" w14:textId="77777777" w:rsidR="008E718C" w:rsidRDefault="008E718C" w:rsidP="003D60F0">
            <w:r>
              <w:t>-     Управление инструкциями пользователя;</w:t>
            </w:r>
          </w:p>
          <w:p w14:paraId="721F2A1B" w14:textId="77777777" w:rsidR="008E718C" w:rsidRDefault="008E718C" w:rsidP="003D60F0">
            <w:r>
              <w:t>управление инструкциями/базой знаний администратора</w:t>
            </w:r>
          </w:p>
        </w:tc>
      </w:tr>
      <w:tr w:rsidR="00726733" w14:paraId="1993CE90" w14:textId="77777777" w:rsidTr="003E4A40">
        <w:trPr>
          <w:trHeight w:val="226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9194B13" w14:textId="4E82B81E" w:rsidR="00726733" w:rsidRPr="00726733" w:rsidRDefault="00726733" w:rsidP="003D60F0">
            <w:pPr>
              <w:rPr>
                <w:color w:val="FF0000"/>
              </w:rPr>
            </w:pPr>
            <w:r>
              <w:t>Реклама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7DE3AA2" w14:textId="77777777" w:rsidR="00726733" w:rsidRDefault="00726733" w:rsidP="003D60F0">
            <w:r>
              <w:t>-     Создание рекламных кампаний с управлением:</w:t>
            </w:r>
          </w:p>
          <w:p w14:paraId="737C0342" w14:textId="77777777" w:rsidR="00726733" w:rsidRDefault="00726733" w:rsidP="003D60F0">
            <w:r>
              <w:t>·           периода показа;</w:t>
            </w:r>
          </w:p>
          <w:p w14:paraId="7795F3D5" w14:textId="77777777" w:rsidR="00726733" w:rsidRDefault="00726733" w:rsidP="003D60F0">
            <w:r>
              <w:t>·           настройки «Случайный баннер» (отображается один баннер случайным образом в рамках одной рекламной кампании для оценки эффективности баннера);</w:t>
            </w:r>
          </w:p>
          <w:p w14:paraId="4EB83222" w14:textId="77777777" w:rsidR="00726733" w:rsidRDefault="00726733" w:rsidP="003D60F0">
            <w:r>
              <w:t>·           переходов при нажатии на баннер (раздел веб-версии/мобильного приложения, внешняя ссылка);</w:t>
            </w:r>
          </w:p>
          <w:p w14:paraId="0B6810A8" w14:textId="77777777" w:rsidR="00726733" w:rsidRDefault="00726733" w:rsidP="003D60F0">
            <w:r>
              <w:t>-     сбор статистики по каждому баннеру с указанием:</w:t>
            </w:r>
          </w:p>
          <w:p w14:paraId="3253A964" w14:textId="77777777" w:rsidR="00726733" w:rsidRDefault="00726733" w:rsidP="003D60F0">
            <w:r>
              <w:t>·           количества кликов;</w:t>
            </w:r>
          </w:p>
          <w:p w14:paraId="4E96292F" w14:textId="77777777" w:rsidR="00726733" w:rsidRDefault="00726733" w:rsidP="003D60F0">
            <w:r>
              <w:t>·           количества показов;</w:t>
            </w:r>
          </w:p>
          <w:p w14:paraId="40E48374" w14:textId="71B6D154" w:rsidR="00726733" w:rsidRPr="00726733" w:rsidRDefault="00726733" w:rsidP="003D60F0">
            <w:pPr>
              <w:rPr>
                <w:color w:val="FF0000"/>
              </w:rPr>
            </w:pPr>
            <w:r>
              <w:t>расчета эффективности в процентном соотношении</w:t>
            </w:r>
          </w:p>
        </w:tc>
      </w:tr>
      <w:tr w:rsidR="00726733" w14:paraId="2C60053B" w14:textId="77777777" w:rsidTr="008E718C">
        <w:trPr>
          <w:trHeight w:val="319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668207C" w14:textId="6E3BCAD9" w:rsidR="00726733" w:rsidRDefault="00726733" w:rsidP="003D60F0">
            <w:r>
              <w:t>Опросы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2860029" w14:textId="77777777" w:rsidR="00726733" w:rsidRDefault="00726733" w:rsidP="003D60F0">
            <w:r>
              <w:t>-     Создание опросов с управлением:</w:t>
            </w:r>
          </w:p>
          <w:p w14:paraId="09C0EA95" w14:textId="77777777" w:rsidR="00726733" w:rsidRDefault="00726733" w:rsidP="003D60F0">
            <w:r>
              <w:t>·           названия/описания опроса;</w:t>
            </w:r>
          </w:p>
          <w:p w14:paraId="48F406C2" w14:textId="77777777" w:rsidR="00726733" w:rsidRDefault="00726733" w:rsidP="003D60F0">
            <w:r>
              <w:t xml:space="preserve">·           текста после опроса для отображения </w:t>
            </w:r>
            <w:proofErr w:type="spellStart"/>
            <w:r>
              <w:t>промокода</w:t>
            </w:r>
            <w:proofErr w:type="spellEnd"/>
            <w:r>
              <w:t>;</w:t>
            </w:r>
          </w:p>
          <w:p w14:paraId="54B415E5" w14:textId="77777777" w:rsidR="00726733" w:rsidRDefault="00726733" w:rsidP="003D60F0">
            <w:r>
              <w:t>·           видом вопроса, а именно:</w:t>
            </w:r>
          </w:p>
          <w:p w14:paraId="1BB8CEBB" w14:textId="77777777" w:rsidR="00726733" w:rsidRDefault="00726733" w:rsidP="009E7851">
            <w:pPr>
              <w:pStyle w:val="a3"/>
              <w:numPr>
                <w:ilvl w:val="0"/>
                <w:numId w:val="5"/>
              </w:numPr>
            </w:pPr>
            <w:r>
              <w:t>текст;</w:t>
            </w:r>
          </w:p>
          <w:p w14:paraId="1BDF9BED" w14:textId="77777777" w:rsidR="00726733" w:rsidRDefault="00726733" w:rsidP="009E7851">
            <w:pPr>
              <w:pStyle w:val="a3"/>
              <w:numPr>
                <w:ilvl w:val="0"/>
                <w:numId w:val="5"/>
              </w:numPr>
            </w:pPr>
            <w:r>
              <w:t>один из списка;</w:t>
            </w:r>
          </w:p>
          <w:p w14:paraId="6C6D8B37" w14:textId="77777777" w:rsidR="00726733" w:rsidRDefault="00726733" w:rsidP="009E7851">
            <w:pPr>
              <w:pStyle w:val="a3"/>
              <w:numPr>
                <w:ilvl w:val="0"/>
                <w:numId w:val="5"/>
              </w:numPr>
            </w:pPr>
            <w:r>
              <w:t>несколько из списка;</w:t>
            </w:r>
          </w:p>
          <w:p w14:paraId="4182BF0E" w14:textId="77777777" w:rsidR="00726733" w:rsidRDefault="00726733" w:rsidP="003D60F0">
            <w:r>
              <w:t>·           правилами перехода к следующему вопросу, а именно:</w:t>
            </w:r>
          </w:p>
          <w:p w14:paraId="4FE86283" w14:textId="77777777" w:rsidR="00726733" w:rsidRDefault="00726733" w:rsidP="009E7851">
            <w:pPr>
              <w:pStyle w:val="a3"/>
              <w:numPr>
                <w:ilvl w:val="0"/>
                <w:numId w:val="5"/>
              </w:numPr>
            </w:pPr>
            <w:r>
              <w:t>любой из выбранных;</w:t>
            </w:r>
          </w:p>
          <w:p w14:paraId="2118210C" w14:textId="77777777" w:rsidR="00726733" w:rsidRDefault="00726733" w:rsidP="009E7851">
            <w:pPr>
              <w:pStyle w:val="a3"/>
              <w:numPr>
                <w:ilvl w:val="0"/>
                <w:numId w:val="5"/>
              </w:numPr>
            </w:pPr>
            <w:r>
              <w:t>равен выбранному;</w:t>
            </w:r>
          </w:p>
          <w:p w14:paraId="35B87A97" w14:textId="77777777" w:rsidR="00726733" w:rsidRDefault="00726733" w:rsidP="009E7851">
            <w:r>
              <w:t>-     включение/выключение опроса в веб-версии/мобильном приложении;</w:t>
            </w:r>
          </w:p>
          <w:p w14:paraId="255E43E9" w14:textId="0143B34C" w:rsidR="00726733" w:rsidRDefault="00726733" w:rsidP="003D60F0">
            <w:r>
              <w:t>-     сбор и отображение статистики по каждому опросу.</w:t>
            </w:r>
          </w:p>
        </w:tc>
      </w:tr>
      <w:tr w:rsidR="00726733" w14:paraId="23ED6147" w14:textId="77777777" w:rsidTr="008E718C">
        <w:trPr>
          <w:trHeight w:val="354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AB57C20" w14:textId="0DBF75B4" w:rsidR="00726733" w:rsidRDefault="00726733" w:rsidP="003D60F0">
            <w:r>
              <w:lastRenderedPageBreak/>
              <w:t>Уведомления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A061414" w14:textId="77777777" w:rsidR="00726733" w:rsidRDefault="00726733" w:rsidP="003D60F0">
            <w:r>
              <w:t>-     Создание гибких уведомлений, например, об авариях или организации общих собраний, с управлением:</w:t>
            </w:r>
          </w:p>
          <w:p w14:paraId="663D12BA" w14:textId="77777777" w:rsidR="00726733" w:rsidRDefault="00726733" w:rsidP="003D60F0">
            <w:r>
              <w:t>·           канала коммуникации:</w:t>
            </w:r>
          </w:p>
          <w:p w14:paraId="5004486E" w14:textId="74CFC49B" w:rsidR="00726733" w:rsidRDefault="00726733" w:rsidP="003D60F0">
            <w:r>
              <w:t>o СМС-уведомление;</w:t>
            </w:r>
          </w:p>
          <w:p w14:paraId="4F5B7C27" w14:textId="138873D1" w:rsidR="00726733" w:rsidRDefault="00726733" w:rsidP="003D60F0">
            <w:r>
              <w:t xml:space="preserve">o </w:t>
            </w:r>
            <w:proofErr w:type="spellStart"/>
            <w:r>
              <w:t>e-mail</w:t>
            </w:r>
            <w:proofErr w:type="spellEnd"/>
            <w:r>
              <w:t xml:space="preserve"> рассылка;</w:t>
            </w:r>
          </w:p>
          <w:p w14:paraId="03B6B5FE" w14:textId="7A8D2319" w:rsidR="00726733" w:rsidRDefault="00726733" w:rsidP="003D60F0">
            <w:r>
              <w:t xml:space="preserve">o дополнительное дублирование </w:t>
            </w:r>
            <w:proofErr w:type="spellStart"/>
            <w:r>
              <w:t>push</w:t>
            </w:r>
            <w:proofErr w:type="spellEnd"/>
            <w:r>
              <w:t>-уведомление в мобильном приложении при необходимости;</w:t>
            </w:r>
          </w:p>
          <w:p w14:paraId="1370923D" w14:textId="77777777" w:rsidR="00726733" w:rsidRDefault="00726733" w:rsidP="003D60F0">
            <w:r>
              <w:t>·           темы уведомления;</w:t>
            </w:r>
          </w:p>
          <w:p w14:paraId="60A6F424" w14:textId="77777777" w:rsidR="00726733" w:rsidRDefault="00726733" w:rsidP="003D60F0">
            <w:r>
              <w:t>·           текста уведомления с применением HTML-форматирования (списки, стиль текста, выравнивание);</w:t>
            </w:r>
          </w:p>
          <w:p w14:paraId="7FF0FBF1" w14:textId="77777777" w:rsidR="00726733" w:rsidRDefault="00726733" w:rsidP="003D60F0">
            <w:r>
              <w:t>·           изображения для уведомления;</w:t>
            </w:r>
          </w:p>
          <w:p w14:paraId="5AFE37D9" w14:textId="77777777" w:rsidR="00726733" w:rsidRDefault="00726733" w:rsidP="003D60F0">
            <w:r>
              <w:t>·           таргетирование получателей по поставщику;</w:t>
            </w:r>
          </w:p>
          <w:p w14:paraId="65B15DDD" w14:textId="77777777" w:rsidR="00726733" w:rsidRDefault="00726733" w:rsidP="003D60F0">
            <w:r>
              <w:t>·      включение/исключение получателей по списку ЛС;</w:t>
            </w:r>
          </w:p>
          <w:p w14:paraId="078C1424" w14:textId="606AE5EA" w:rsidR="00726733" w:rsidRDefault="00726733" w:rsidP="009E7851">
            <w:r>
              <w:t>Настройка периода отображения</w:t>
            </w:r>
          </w:p>
        </w:tc>
      </w:tr>
      <w:tr w:rsidR="00726733" w14:paraId="6B410AA2" w14:textId="77777777" w:rsidTr="008E718C">
        <w:trPr>
          <w:trHeight w:val="402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4B99D1C" w14:textId="1227E751" w:rsidR="00726733" w:rsidRDefault="00726733" w:rsidP="003D60F0">
            <w:r>
              <w:t>Информация о компании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5ACF9D3" w14:textId="77777777" w:rsidR="00726733" w:rsidRDefault="00726733" w:rsidP="003D60F0">
            <w:r>
              <w:t>-     Заполнение основной информации о компании, отображаемой в веб-версии/мобильном приложении:</w:t>
            </w:r>
          </w:p>
          <w:p w14:paraId="47F8EAD5" w14:textId="77777777" w:rsidR="00726733" w:rsidRDefault="00726733" w:rsidP="003D60F0">
            <w:r>
              <w:t>·           данные организации (интеграция с ФИАС);</w:t>
            </w:r>
          </w:p>
          <w:p w14:paraId="3355C100" w14:textId="77777777" w:rsidR="00726733" w:rsidRDefault="00726733" w:rsidP="003D60F0">
            <w:r>
              <w:t>·           юридический адрес;</w:t>
            </w:r>
          </w:p>
          <w:p w14:paraId="7BD9EBBF" w14:textId="77777777" w:rsidR="00726733" w:rsidRDefault="00726733" w:rsidP="003D60F0">
            <w:r>
              <w:t>·           контакты организации;</w:t>
            </w:r>
          </w:p>
          <w:p w14:paraId="7235FAEA" w14:textId="77777777" w:rsidR="00726733" w:rsidRDefault="00726733" w:rsidP="003D60F0">
            <w:r>
              <w:t>·           данные руководителя организации;</w:t>
            </w:r>
          </w:p>
          <w:p w14:paraId="1BE7DF04" w14:textId="77777777" w:rsidR="00726733" w:rsidRDefault="00726733" w:rsidP="003D60F0">
            <w:r>
              <w:t>-     заполнение банковских реквизитов для проведения онлайн-платежей и автоматического перечисления денежных средств на счет организации;</w:t>
            </w:r>
          </w:p>
          <w:p w14:paraId="2963679C" w14:textId="77777777" w:rsidR="00726733" w:rsidRDefault="00726733" w:rsidP="003D60F0">
            <w:r>
              <w:t>-     управление информацией об офисах:</w:t>
            </w:r>
          </w:p>
          <w:p w14:paraId="658A8644" w14:textId="77777777" w:rsidR="00726733" w:rsidRDefault="00726733" w:rsidP="003D60F0">
            <w:r>
              <w:t>·           адрес офиса;</w:t>
            </w:r>
          </w:p>
          <w:p w14:paraId="1F250BC3" w14:textId="0E4DBA32" w:rsidR="00726733" w:rsidRDefault="00726733" w:rsidP="003D60F0">
            <w:r>
              <w:t>время работы в разрезе каждого дня</w:t>
            </w:r>
          </w:p>
        </w:tc>
      </w:tr>
      <w:tr w:rsidR="00726733" w14:paraId="48B80FAD" w14:textId="77777777" w:rsidTr="00FF444A">
        <w:trPr>
          <w:trHeight w:val="136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941DE0A" w14:textId="52DB2A9B" w:rsidR="00726733" w:rsidRDefault="00726733" w:rsidP="003D60F0">
            <w:r>
              <w:t>Сотрудники компании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3BA674D" w14:textId="77777777" w:rsidR="00726733" w:rsidRDefault="00726733" w:rsidP="003D60F0">
            <w:r>
              <w:t>-     Управление сотрудниками компании:</w:t>
            </w:r>
          </w:p>
          <w:p w14:paraId="2119A1A2" w14:textId="77777777" w:rsidR="00726733" w:rsidRDefault="00726733" w:rsidP="003D60F0">
            <w:r>
              <w:t>·           добавление/удаление сотрудников</w:t>
            </w:r>
          </w:p>
          <w:p w14:paraId="6F5A8137" w14:textId="77777777" w:rsidR="00726733" w:rsidRDefault="00726733" w:rsidP="003D60F0">
            <w:r>
              <w:t>·           изменение назначенной роли;</w:t>
            </w:r>
          </w:p>
          <w:p w14:paraId="1A9106A1" w14:textId="7E1C121D" w:rsidR="00726733" w:rsidRDefault="00726733" w:rsidP="003D60F0">
            <w:r>
              <w:t xml:space="preserve">- </w:t>
            </w:r>
            <w:r>
              <w:tab/>
              <w:t>восстановление пароля от учетной записи сотрудника</w:t>
            </w:r>
          </w:p>
        </w:tc>
      </w:tr>
      <w:tr w:rsidR="00726733" w14:paraId="1C8C45A3" w14:textId="77777777" w:rsidTr="008E718C">
        <w:trPr>
          <w:trHeight w:val="133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83E3ABC" w14:textId="2DC64AD3" w:rsidR="00726733" w:rsidRDefault="00726733" w:rsidP="003D60F0">
            <w:r>
              <w:t>Управление ролями сотрудников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F22FE8E" w14:textId="1C6FA7B8" w:rsidR="00726733" w:rsidRDefault="00726733" w:rsidP="003D60F0">
            <w:r>
              <w:t xml:space="preserve">- </w:t>
            </w:r>
            <w:r>
              <w:tab/>
              <w:t>Управление ролевой моделью (набором доступных функций) в интерфейсе сотрудником УК (разграничение доступа на уровне вкладок, а также возможностей просмотра/редактирования информации на вкладках) для каждой УК</w:t>
            </w:r>
          </w:p>
        </w:tc>
      </w:tr>
      <w:tr w:rsidR="00726733" w14:paraId="211E1D49" w14:textId="77777777" w:rsidTr="003E4A40">
        <w:trPr>
          <w:trHeight w:val="601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C582C98" w14:textId="50B16A54" w:rsidR="00726733" w:rsidRDefault="00726733" w:rsidP="003D60F0">
            <w:r>
              <w:t>Перенос данных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64A1873" w14:textId="77777777" w:rsidR="00726733" w:rsidRDefault="00726733" w:rsidP="003D60F0">
            <w:r>
              <w:t>-     Загрузка объектов обслуживания (помещение, ЛС, ПУ);</w:t>
            </w:r>
          </w:p>
          <w:p w14:paraId="0398CDEC" w14:textId="77777777" w:rsidR="00726733" w:rsidRDefault="00726733" w:rsidP="003D60F0">
            <w:r>
              <w:t>-     импорт показаний ПУ;</w:t>
            </w:r>
          </w:p>
          <w:p w14:paraId="6DB3ADC4" w14:textId="1820778E" w:rsidR="00726733" w:rsidRDefault="00726733" w:rsidP="003D60F0">
            <w:r>
              <w:t xml:space="preserve">- </w:t>
            </w:r>
            <w:r>
              <w:tab/>
              <w:t>импорт задолженности по ЛС</w:t>
            </w:r>
          </w:p>
        </w:tc>
      </w:tr>
      <w:tr w:rsidR="00726733" w14:paraId="1C78C887" w14:textId="77777777" w:rsidTr="003E4A40">
        <w:trPr>
          <w:trHeight w:val="363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B562E59" w14:textId="3737F07F" w:rsidR="00726733" w:rsidRDefault="00726733" w:rsidP="003D60F0">
            <w:r>
              <w:t>Пользовательское соглашение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9CF63E7" w14:textId="77777777" w:rsidR="00726733" w:rsidRDefault="00726733" w:rsidP="003D60F0">
            <w:r>
              <w:t>-     Управление текстом пользовательского соглашения;</w:t>
            </w:r>
          </w:p>
          <w:p w14:paraId="54387D71" w14:textId="77777777" w:rsidR="00726733" w:rsidRDefault="00726733" w:rsidP="003D60F0">
            <w:r>
              <w:t>-     возможность применения HTML-форматирования (списки, стиль текста, выравнивание);</w:t>
            </w:r>
          </w:p>
          <w:p w14:paraId="778DF83A" w14:textId="163140CE" w:rsidR="00726733" w:rsidRDefault="00726733" w:rsidP="003D60F0">
            <w:r>
              <w:t xml:space="preserve">- </w:t>
            </w:r>
            <w:r>
              <w:tab/>
              <w:t>если пользовательское соглашение не заполнено, то переключатель «Я согласен с условиями пользовательского соглашения» не отображается в веб-версии/мобильном приложении</w:t>
            </w:r>
          </w:p>
        </w:tc>
      </w:tr>
      <w:tr w:rsidR="00726733" w14:paraId="3333ED1D" w14:textId="77777777" w:rsidTr="008E718C">
        <w:trPr>
          <w:trHeight w:val="186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0B19578" w14:textId="7A225D21" w:rsidR="00726733" w:rsidRDefault="00726733" w:rsidP="003D60F0">
            <w:r>
              <w:lastRenderedPageBreak/>
              <w:t>Меню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F183058" w14:textId="77777777" w:rsidR="00726733" w:rsidRDefault="00726733" w:rsidP="009E7851">
            <w:r>
              <w:t xml:space="preserve">- </w:t>
            </w:r>
            <w:r>
              <w:tab/>
              <w:t xml:space="preserve">Возможность включать/выключать разделы меню для каждого сервиса </w:t>
            </w:r>
          </w:p>
          <w:p w14:paraId="14AFB15D" w14:textId="1E037756" w:rsidR="00726733" w:rsidRDefault="00726733" w:rsidP="003D60F0">
            <w:r>
              <w:t>-          Возможность настройки меню мобильного приложения и личного кабинета сайта</w:t>
            </w:r>
          </w:p>
        </w:tc>
      </w:tr>
    </w:tbl>
    <w:p w14:paraId="58A59CF6" w14:textId="77777777" w:rsidR="009B7B4C" w:rsidRDefault="009B7B4C" w:rsidP="00AB1C01"/>
    <w:p w14:paraId="0EC9144B" w14:textId="77777777" w:rsidR="00923DC3" w:rsidRDefault="00923DC3" w:rsidP="00B62883">
      <w:pPr>
        <w:jc w:val="center"/>
        <w:rPr>
          <w:b/>
        </w:rPr>
      </w:pPr>
    </w:p>
    <w:p w14:paraId="6483684D" w14:textId="73293452" w:rsidR="00B62883" w:rsidRDefault="00B62883" w:rsidP="00B62883">
      <w:pPr>
        <w:jc w:val="center"/>
        <w:rPr>
          <w:b/>
        </w:rPr>
      </w:pPr>
      <w:r w:rsidRPr="00B62883">
        <w:rPr>
          <w:b/>
        </w:rPr>
        <w:t>Техническая поддержка и сопровождение</w:t>
      </w:r>
    </w:p>
    <w:p w14:paraId="20453122" w14:textId="77777777" w:rsidR="00313C7D" w:rsidRPr="00B62883" w:rsidRDefault="00313C7D" w:rsidP="00B62883">
      <w:pPr>
        <w:jc w:val="center"/>
        <w:rPr>
          <w:b/>
        </w:rPr>
      </w:pPr>
    </w:p>
    <w:p w14:paraId="197AB30E" w14:textId="6D7925EA" w:rsidR="00B62883" w:rsidRDefault="00313C7D" w:rsidP="00AB1C01">
      <w:r>
        <w:t xml:space="preserve">    Техническая поддержка Комплекса, включая необходимые доработки, обновления, осуществляется в рамках ежемесячной абонентской платы</w:t>
      </w:r>
      <w:r w:rsidR="001A58F3">
        <w:t>.</w:t>
      </w:r>
    </w:p>
    <w:p w14:paraId="2E221044" w14:textId="77777777" w:rsidR="00FF444A" w:rsidRDefault="00FF444A" w:rsidP="00AB1C01"/>
    <w:p w14:paraId="2CCCF532" w14:textId="77777777" w:rsidR="00FF444A" w:rsidRDefault="00FF444A" w:rsidP="00AB1C01"/>
    <w:p w14:paraId="55B8AEBD" w14:textId="77777777" w:rsidR="00FF444A" w:rsidRDefault="00FF444A" w:rsidP="00FF444A">
      <w:pPr>
        <w:widowControl w:val="0"/>
        <w:tabs>
          <w:tab w:val="left" w:pos="262"/>
        </w:tabs>
      </w:pPr>
    </w:p>
    <w:p w14:paraId="01CFAF81" w14:textId="0F4FCBF3" w:rsidR="00923DC3" w:rsidRPr="00FF444A" w:rsidRDefault="00FF444A" w:rsidP="00FF444A">
      <w:pPr>
        <w:widowControl w:val="0"/>
        <w:tabs>
          <w:tab w:val="left" w:pos="262"/>
        </w:tabs>
        <w:rPr>
          <w:b/>
          <w:bCs/>
          <w:sz w:val="28"/>
          <w:szCs w:val="28"/>
        </w:rPr>
      </w:pPr>
      <w:r>
        <w:t xml:space="preserve">  </w:t>
      </w:r>
      <w:r w:rsidR="00923DC3" w:rsidRPr="00FF444A">
        <w:rPr>
          <w:b/>
          <w:bCs/>
          <w:sz w:val="28"/>
          <w:szCs w:val="28"/>
        </w:rPr>
        <w:t xml:space="preserve">  Желательные сервисы, как перспектива развития Комплекса:</w:t>
      </w:r>
    </w:p>
    <w:p w14:paraId="0D4261C4" w14:textId="24D69BAB" w:rsidR="00923DC3" w:rsidRPr="00FF444A" w:rsidRDefault="00923DC3" w:rsidP="00923DC3">
      <w:pPr>
        <w:widowControl w:val="0"/>
        <w:tabs>
          <w:tab w:val="left" w:pos="262"/>
        </w:tabs>
        <w:rPr>
          <w:color w:val="0563C1" w:themeColor="hyperlink"/>
          <w:u w:val="single"/>
        </w:rPr>
      </w:pPr>
      <w:r>
        <w:rPr>
          <w:b/>
          <w:bCs/>
        </w:rPr>
        <w:br/>
      </w:r>
      <w:r w:rsidRPr="00923DC3">
        <w:t>Интеграция с программным обеспечением диспетчерской службы в части взаимодействия с информационными порталами</w:t>
      </w:r>
      <w:r>
        <w:t xml:space="preserve">, внесение в общую базу обращений </w:t>
      </w:r>
      <w:r w:rsidR="00E003CA">
        <w:t xml:space="preserve">и </w:t>
      </w:r>
      <w:r>
        <w:t xml:space="preserve">поступающих заявок: </w:t>
      </w:r>
      <w:r>
        <w:br/>
        <w:t>- ЕИАС МО</w:t>
      </w:r>
      <w:r>
        <w:br/>
        <w:t xml:space="preserve">- </w:t>
      </w:r>
      <w:proofErr w:type="spellStart"/>
      <w:r>
        <w:t>Добродел</w:t>
      </w:r>
      <w:proofErr w:type="spellEnd"/>
      <w:r>
        <w:br/>
        <w:t xml:space="preserve">- </w:t>
      </w:r>
      <w:hyperlink r:id="rId6" w:history="1">
        <w:r w:rsidRPr="00D54AFA">
          <w:rPr>
            <w:rStyle w:val="a4"/>
          </w:rPr>
          <w:t>https://eds.mosreg.ru/</w:t>
        </w:r>
      </w:hyperlink>
      <w:r>
        <w:rPr>
          <w:rStyle w:val="a4"/>
        </w:rPr>
        <w:br/>
      </w:r>
      <w:r>
        <w:rPr>
          <w:rStyle w:val="a4"/>
        </w:rPr>
        <w:br/>
      </w:r>
      <w:r>
        <w:rPr>
          <w:b/>
        </w:rPr>
        <w:t xml:space="preserve">                                                  </w:t>
      </w:r>
      <w:r w:rsidRPr="009E4FEB">
        <w:rPr>
          <w:b/>
        </w:rPr>
        <w:t>Чат-бот в мессенджерах</w:t>
      </w:r>
      <w:r>
        <w:rPr>
          <w:b/>
        </w:rPr>
        <w:t>:</w:t>
      </w:r>
      <w:r>
        <w:t xml:space="preserve"> </w:t>
      </w:r>
    </w:p>
    <w:p w14:paraId="64D3441E" w14:textId="77777777" w:rsidR="00FF444A" w:rsidRDefault="00923DC3" w:rsidP="00923DC3">
      <w:pPr>
        <w:widowControl w:val="0"/>
        <w:tabs>
          <w:tab w:val="left" w:pos="262"/>
        </w:tabs>
        <w:ind w:left="720"/>
        <w:jc w:val="both"/>
      </w:pPr>
      <w:r>
        <w:br/>
        <w:t>робот-помощник, общающийся с собственниками по основным вопросам оплаты, передачи показаний, просмотра начислений и подачи заявок через все популярные мессенджеры (</w:t>
      </w:r>
      <w:proofErr w:type="spellStart"/>
      <w:r>
        <w:t>VKontakte</w:t>
      </w:r>
      <w:proofErr w:type="spellEnd"/>
      <w:r>
        <w:t>, Telegram).</w:t>
      </w:r>
      <w:r w:rsidR="00FF444A">
        <w:br/>
      </w:r>
    </w:p>
    <w:tbl>
      <w:tblPr>
        <w:tblW w:w="9598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45"/>
        <w:gridCol w:w="7353"/>
      </w:tblGrid>
      <w:tr w:rsidR="00FF444A" w:rsidRPr="00726733" w14:paraId="649AE142" w14:textId="77777777" w:rsidTr="008C3D9A">
        <w:trPr>
          <w:trHeight w:val="405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7E91A19" w14:textId="77777777" w:rsidR="00FF444A" w:rsidRPr="00726733" w:rsidRDefault="00FF444A" w:rsidP="008C3D9A">
            <w:pPr>
              <w:jc w:val="center"/>
              <w:rPr>
                <w:b/>
                <w:color w:val="FF0000"/>
              </w:rPr>
            </w:pPr>
            <w:r w:rsidRPr="00726733">
              <w:rPr>
                <w:b/>
                <w:color w:val="FF0000"/>
              </w:rPr>
              <w:t>Чат-бот в мессенджерах</w:t>
            </w:r>
          </w:p>
        </w:tc>
      </w:tr>
      <w:tr w:rsidR="00FF444A" w:rsidRPr="00726733" w14:paraId="5482A178" w14:textId="77777777" w:rsidTr="008C3D9A">
        <w:trPr>
          <w:trHeight w:val="40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4C09950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Варианты мессенджеров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BC660F7" w14:textId="77777777" w:rsidR="00FF444A" w:rsidRPr="00726733" w:rsidRDefault="00FF444A" w:rsidP="008C3D9A">
            <w:pPr>
              <w:rPr>
                <w:color w:val="FF0000"/>
                <w:lang w:val="en-US"/>
              </w:rPr>
            </w:pPr>
            <w:r w:rsidRPr="00726733">
              <w:rPr>
                <w:color w:val="FF0000"/>
              </w:rPr>
              <w:t>Для</w:t>
            </w:r>
            <w:r w:rsidRPr="00726733">
              <w:rPr>
                <w:color w:val="FF0000"/>
                <w:lang w:val="en-US"/>
              </w:rPr>
              <w:t xml:space="preserve"> Telegram, </w:t>
            </w:r>
            <w:proofErr w:type="spellStart"/>
            <w:r w:rsidRPr="00726733">
              <w:rPr>
                <w:color w:val="FF0000"/>
                <w:lang w:val="en-US"/>
              </w:rPr>
              <w:t>VKontakte</w:t>
            </w:r>
            <w:proofErr w:type="spellEnd"/>
          </w:p>
        </w:tc>
      </w:tr>
      <w:tr w:rsidR="00FF444A" w:rsidRPr="00726733" w14:paraId="6361836A" w14:textId="77777777" w:rsidTr="008C3D9A">
        <w:trPr>
          <w:trHeight w:val="108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2796C36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Подключение к мессенджеру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7391181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По номеру телефона, по ссылке, по QR-коду</w:t>
            </w:r>
          </w:p>
        </w:tc>
      </w:tr>
      <w:tr w:rsidR="00FF444A" w:rsidRPr="00726733" w14:paraId="5B7FCA7F" w14:textId="77777777" w:rsidTr="008C3D9A">
        <w:trPr>
          <w:trHeight w:val="54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EFB5599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Авторизация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B0F8B1F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Авторизация в Системе с использованием:</w:t>
            </w:r>
          </w:p>
          <w:p w14:paraId="1E591B7A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·           номера лицевого счета</w:t>
            </w:r>
          </w:p>
        </w:tc>
      </w:tr>
      <w:tr w:rsidR="00FF444A" w:rsidRPr="00726733" w14:paraId="6CA7783C" w14:textId="77777777" w:rsidTr="008C3D9A">
        <w:trPr>
          <w:trHeight w:val="129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088464C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Регистрация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6FDBB7C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Регистрация в Системе через учетную запись в мессенджере с использованием:</w:t>
            </w:r>
          </w:p>
          <w:p w14:paraId="1F0E50C7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·           Номера лицевого счета</w:t>
            </w:r>
          </w:p>
          <w:p w14:paraId="033D95C6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 xml:space="preserve">·           Возможна дополнительная верификация собственника по </w:t>
            </w:r>
            <w:proofErr w:type="spellStart"/>
            <w:r w:rsidRPr="00726733">
              <w:rPr>
                <w:color w:val="FF0000"/>
              </w:rPr>
              <w:t>пин-коду</w:t>
            </w:r>
            <w:proofErr w:type="spellEnd"/>
            <w:r w:rsidRPr="00726733">
              <w:rPr>
                <w:color w:val="FF0000"/>
              </w:rPr>
              <w:t xml:space="preserve"> при добавлении лицевого счета.</w:t>
            </w:r>
          </w:p>
        </w:tc>
      </w:tr>
      <w:tr w:rsidR="00FF444A" w:rsidRPr="00726733" w14:paraId="34AA50A0" w14:textId="77777777" w:rsidTr="008C3D9A">
        <w:trPr>
          <w:trHeight w:val="53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FBC958D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Добавление ЛС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0C22774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Выбор УК при необходимости;</w:t>
            </w:r>
          </w:p>
          <w:p w14:paraId="23704FE7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добавление ЛС;</w:t>
            </w:r>
          </w:p>
          <w:p w14:paraId="26B624B1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добавление нескольких ЛС к одной учетной записи</w:t>
            </w:r>
          </w:p>
        </w:tc>
      </w:tr>
      <w:tr w:rsidR="00FF444A" w:rsidRPr="00726733" w14:paraId="48E15851" w14:textId="77777777" w:rsidTr="008C3D9A">
        <w:trPr>
          <w:trHeight w:val="165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4E3D80E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lastRenderedPageBreak/>
              <w:t>Информация по ЛС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3E440F7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просмотр информации о приборе учета:</w:t>
            </w:r>
          </w:p>
          <w:p w14:paraId="569D2031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·           номер ПУ;</w:t>
            </w:r>
          </w:p>
          <w:p w14:paraId="64E8D72F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·           место установки;</w:t>
            </w:r>
          </w:p>
          <w:p w14:paraId="539408AE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·           тип/услуга;</w:t>
            </w:r>
          </w:p>
          <w:p w14:paraId="711DD68C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·           номер ПУ;</w:t>
            </w:r>
          </w:p>
          <w:p w14:paraId="20BCA2CF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·           модель ПУ;</w:t>
            </w:r>
          </w:p>
          <w:p w14:paraId="7FBEB30A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·           дата установки;</w:t>
            </w:r>
          </w:p>
          <w:p w14:paraId="51E790A6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·           вид ПУ;</w:t>
            </w:r>
          </w:p>
          <w:p w14:paraId="3BA5209F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удаление ЛС</w:t>
            </w:r>
          </w:p>
        </w:tc>
      </w:tr>
      <w:tr w:rsidR="00FF444A" w:rsidRPr="00726733" w14:paraId="14B94433" w14:textId="77777777" w:rsidTr="008C3D9A">
        <w:trPr>
          <w:trHeight w:val="180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805EC21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Оплата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6405327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Отображение долга жителя за ЖКУ, загруженного через систему управления объектами обслуживания и клиентами;</w:t>
            </w:r>
          </w:p>
          <w:p w14:paraId="4CC2DC9A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отображение последнего счета, загруженного через систему управления объектами обслуживания и клиентами;</w:t>
            </w:r>
          </w:p>
          <w:p w14:paraId="6A95ED30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оплата ЖКУ, кап. ремонта в качестве отдельного ЛС, загруженного в Систему, а также оплата услуг сторонних поставщиков в случае, если сторонние поставщики используют Систему;</w:t>
            </w:r>
          </w:p>
        </w:tc>
      </w:tr>
      <w:tr w:rsidR="00FF444A" w:rsidRPr="00726733" w14:paraId="19E7D17A" w14:textId="77777777" w:rsidTr="008C3D9A">
        <w:trPr>
          <w:trHeight w:val="339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27A1260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Показания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01FA90B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Передача показаний счетчиков, загруженных через систему управления объектами обслуживания и клиентами, а также отображаемых в системе управления объектами обслуживания и клиентами после передачи;</w:t>
            </w:r>
          </w:p>
          <w:p w14:paraId="19A4DF5E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возможность повторной передачи показаний в течение одного дня;</w:t>
            </w:r>
          </w:p>
          <w:p w14:paraId="6519E0DA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Напоминания о необходимости передать показания (уведомления по списку через систему управления объектами обслуживания и клиентами)</w:t>
            </w:r>
          </w:p>
          <w:p w14:paraId="2CD404E1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Ограничение на прием показаний только в заданные числа месяца.</w:t>
            </w:r>
          </w:p>
          <w:p w14:paraId="5CCC04FA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Возможность корректировки переданных показаний в течение всего доступного периода приема показаний.</w:t>
            </w:r>
          </w:p>
        </w:tc>
      </w:tr>
      <w:tr w:rsidR="00FF444A" w:rsidRPr="00726733" w14:paraId="209CAD94" w14:textId="77777777" w:rsidTr="008C3D9A">
        <w:trPr>
          <w:trHeight w:val="78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D5BE2F3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Интерактивные подсказки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91E75DE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Цифровое меню с подсказками, какую цифру вводить в каком случае. Подсказки в случае ошибочного ввода данных.</w:t>
            </w:r>
          </w:p>
        </w:tc>
      </w:tr>
      <w:tr w:rsidR="00FF444A" w:rsidRPr="00726733" w14:paraId="002E510E" w14:textId="77777777" w:rsidTr="008C3D9A">
        <w:trPr>
          <w:trHeight w:val="64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5BBB7D8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Инструкция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D88B255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Просмотр инструкции пользователя, загружаемой через систему управления объектами обслуживания и клиентами</w:t>
            </w:r>
          </w:p>
        </w:tc>
      </w:tr>
      <w:tr w:rsidR="00FF444A" w:rsidRPr="00726733" w14:paraId="2E8F03AA" w14:textId="77777777" w:rsidTr="008C3D9A">
        <w:trPr>
          <w:trHeight w:val="43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BE84867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Обращения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92E4161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Отправка обращений в УК</w:t>
            </w:r>
          </w:p>
        </w:tc>
      </w:tr>
      <w:tr w:rsidR="00FF444A" w:rsidRPr="00726733" w14:paraId="04B313BF" w14:textId="77777777" w:rsidTr="008C3D9A">
        <w:trPr>
          <w:trHeight w:val="105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F8C6EB8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Оплата в 1 клик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9805A25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Привязка банковской карты к учетной записи;</w:t>
            </w:r>
          </w:p>
          <w:p w14:paraId="1C0EF3FE" w14:textId="77777777" w:rsidR="00FF444A" w:rsidRPr="00726733" w:rsidRDefault="00FF444A" w:rsidP="008C3D9A">
            <w:pPr>
              <w:rPr>
                <w:color w:val="FF0000"/>
              </w:rPr>
            </w:pPr>
            <w:proofErr w:type="spellStart"/>
            <w:r w:rsidRPr="00726733">
              <w:rPr>
                <w:color w:val="FF0000"/>
              </w:rPr>
              <w:t>предзаполнение</w:t>
            </w:r>
            <w:proofErr w:type="spellEnd"/>
            <w:r w:rsidRPr="00726733">
              <w:rPr>
                <w:color w:val="FF0000"/>
              </w:rPr>
              <w:t xml:space="preserve"> реквизитов банковской карты при оплате в соответствии с правилами банка (все поля заполнены по умолчанию/требуется ввести только CVV)</w:t>
            </w:r>
          </w:p>
        </w:tc>
      </w:tr>
      <w:tr w:rsidR="00FF444A" w:rsidRPr="00726733" w14:paraId="361809AF" w14:textId="77777777" w:rsidTr="008C3D9A">
        <w:trPr>
          <w:trHeight w:val="279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50929E7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Контакты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B996081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Отображение по запросу пользователя контактной информации различных служб организации ЖКХ</w:t>
            </w:r>
          </w:p>
        </w:tc>
      </w:tr>
      <w:tr w:rsidR="00FF444A" w:rsidRPr="00726733" w14:paraId="61852787" w14:textId="77777777" w:rsidTr="008C3D9A">
        <w:trPr>
          <w:trHeight w:val="64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33849BA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Профиль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1714587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Управление лицевыми счетами, подключенными к учетной записи пользователя (удаление, добавление)</w:t>
            </w:r>
          </w:p>
        </w:tc>
      </w:tr>
      <w:tr w:rsidR="00FF444A" w:rsidRPr="00726733" w14:paraId="5D346D79" w14:textId="77777777" w:rsidTr="008C3D9A">
        <w:trPr>
          <w:trHeight w:val="900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C4A5DEE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Общие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C023EEA" w14:textId="77777777" w:rsidR="00FF444A" w:rsidRPr="00726733" w:rsidRDefault="00FF444A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 xml:space="preserve">Переход к скачиванию мобильного приложения «Личный кабинет жителя» в магазинах приложений Google Play и </w:t>
            </w:r>
            <w:proofErr w:type="spellStart"/>
            <w:r w:rsidRPr="00726733">
              <w:rPr>
                <w:color w:val="FF0000"/>
              </w:rPr>
              <w:t>App</w:t>
            </w:r>
            <w:proofErr w:type="spellEnd"/>
            <w:r w:rsidRPr="00726733">
              <w:rPr>
                <w:color w:val="FF0000"/>
              </w:rPr>
              <w:t xml:space="preserve"> Store</w:t>
            </w:r>
          </w:p>
        </w:tc>
      </w:tr>
    </w:tbl>
    <w:p w14:paraId="7513C5D0" w14:textId="77777777" w:rsidR="00923DC3" w:rsidRDefault="00923DC3" w:rsidP="00FF444A">
      <w:pPr>
        <w:widowControl w:val="0"/>
        <w:tabs>
          <w:tab w:val="left" w:pos="262"/>
        </w:tabs>
        <w:jc w:val="both"/>
      </w:pPr>
    </w:p>
    <w:p w14:paraId="06A2686A" w14:textId="77777777" w:rsidR="004D256D" w:rsidRDefault="00923DC3" w:rsidP="00923DC3">
      <w:pPr>
        <w:widowControl w:val="0"/>
        <w:tabs>
          <w:tab w:val="left" w:pos="262"/>
        </w:tabs>
        <w:ind w:left="720"/>
        <w:jc w:val="both"/>
        <w:rPr>
          <w:b/>
        </w:rPr>
      </w:pPr>
      <w:r>
        <w:rPr>
          <w:b/>
        </w:rPr>
        <w:t xml:space="preserve">                                                </w:t>
      </w:r>
    </w:p>
    <w:p w14:paraId="6948C3D6" w14:textId="77777777" w:rsidR="004D256D" w:rsidRDefault="004D256D" w:rsidP="00923DC3">
      <w:pPr>
        <w:widowControl w:val="0"/>
        <w:tabs>
          <w:tab w:val="left" w:pos="262"/>
        </w:tabs>
        <w:ind w:left="720"/>
        <w:jc w:val="both"/>
        <w:rPr>
          <w:b/>
        </w:rPr>
      </w:pPr>
    </w:p>
    <w:p w14:paraId="1A9CD2E4" w14:textId="769E7102" w:rsidR="00923DC3" w:rsidRDefault="004D256D" w:rsidP="00923DC3">
      <w:pPr>
        <w:widowControl w:val="0"/>
        <w:tabs>
          <w:tab w:val="left" w:pos="262"/>
        </w:tabs>
        <w:ind w:left="720"/>
        <w:jc w:val="both"/>
      </w:pPr>
      <w:r>
        <w:rPr>
          <w:b/>
        </w:rPr>
        <w:lastRenderedPageBreak/>
        <w:t xml:space="preserve">                                            </w:t>
      </w:r>
      <w:r w:rsidR="00923DC3">
        <w:rPr>
          <w:b/>
        </w:rPr>
        <w:t xml:space="preserve">    Маркетплейс:</w:t>
      </w:r>
      <w:r w:rsidR="00923DC3">
        <w:rPr>
          <w:b/>
        </w:rPr>
        <w:br/>
        <w:t xml:space="preserve"> </w:t>
      </w:r>
    </w:p>
    <w:p w14:paraId="778B48BF" w14:textId="0CBF1BDE" w:rsidR="00923DC3" w:rsidRDefault="00923DC3" w:rsidP="00923DC3">
      <w:pPr>
        <w:widowControl w:val="0"/>
        <w:tabs>
          <w:tab w:val="left" w:pos="262"/>
        </w:tabs>
        <w:ind w:left="720"/>
        <w:jc w:val="both"/>
      </w:pPr>
      <w:r>
        <w:t xml:space="preserve"> сервис для продажи товаров и услуг, предоставляемых компанией ЖКХ или её партнерами, с целью улучшения показателей экономической эффективности и повышения уровня сервиса, предоставляемого жителям.</w:t>
      </w:r>
      <w:r>
        <w:br/>
        <w:t>Встраивается в мобильное приложение и в личный кабинет.</w:t>
      </w:r>
    </w:p>
    <w:p w14:paraId="050DA54E" w14:textId="77777777" w:rsidR="00923DC3" w:rsidRDefault="00923DC3" w:rsidP="00923DC3">
      <w:pPr>
        <w:widowControl w:val="0"/>
        <w:tabs>
          <w:tab w:val="left" w:pos="262"/>
        </w:tabs>
        <w:ind w:left="720"/>
        <w:jc w:val="both"/>
      </w:pPr>
    </w:p>
    <w:p w14:paraId="469AEA17" w14:textId="77777777" w:rsidR="00726733" w:rsidRDefault="00923DC3" w:rsidP="00923DC3">
      <w:pPr>
        <w:widowControl w:val="0"/>
        <w:tabs>
          <w:tab w:val="left" w:pos="262"/>
        </w:tabs>
      </w:pPr>
      <w:r>
        <w:br/>
      </w:r>
    </w:p>
    <w:tbl>
      <w:tblPr>
        <w:tblW w:w="9598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45"/>
        <w:gridCol w:w="7353"/>
      </w:tblGrid>
      <w:tr w:rsidR="00726733" w:rsidRPr="00726733" w14:paraId="415232D3" w14:textId="77777777" w:rsidTr="008C3D9A">
        <w:trPr>
          <w:trHeight w:val="405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0135936" w14:textId="4B0BE33E" w:rsidR="00726733" w:rsidRPr="00726733" w:rsidRDefault="00726733" w:rsidP="008C3D9A">
            <w:pPr>
              <w:jc w:val="center"/>
              <w:rPr>
                <w:b/>
                <w:color w:val="FF0000"/>
              </w:rPr>
            </w:pPr>
            <w:r w:rsidRPr="00726733">
              <w:rPr>
                <w:b/>
                <w:color w:val="FF0000"/>
              </w:rPr>
              <w:t>Сервис «</w:t>
            </w:r>
            <w:r>
              <w:rPr>
                <w:b/>
                <w:color w:val="FF0000"/>
              </w:rPr>
              <w:t>Маркетплейс</w:t>
            </w:r>
            <w:r w:rsidRPr="00726733">
              <w:rPr>
                <w:b/>
                <w:color w:val="FF0000"/>
              </w:rPr>
              <w:t>»</w:t>
            </w:r>
          </w:p>
        </w:tc>
      </w:tr>
      <w:tr w:rsidR="00726733" w:rsidRPr="00726733" w14:paraId="1A2E2838" w14:textId="77777777" w:rsidTr="008C3D9A">
        <w:trPr>
          <w:trHeight w:val="3061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974AA10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Товары и услуги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BACE062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Отображение каталога товаров и услуг, управляемого через систему управления объектами обслуживания и клиентами;</w:t>
            </w:r>
          </w:p>
          <w:p w14:paraId="1228EEC3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заказ товаров и услуг с заполнением полей, которые были настроены администратором УК через систему управления объектами обслуживания и клиентами;</w:t>
            </w:r>
          </w:p>
          <w:p w14:paraId="475C7C8A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оформление и оплата заказа;</w:t>
            </w:r>
          </w:p>
          <w:p w14:paraId="4222A1D5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заказ товаров с информационной ценой без оплаты (настройка через систему управления объектами обслуживания и клиентами);</w:t>
            </w:r>
          </w:p>
          <w:p w14:paraId="45A75134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заказ товаров с онлайн-оплатой (настройка через систему управления объектами обслуживания и клиентами);</w:t>
            </w:r>
          </w:p>
          <w:p w14:paraId="3EE31627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отслеживание статуса выполнения заказа;</w:t>
            </w:r>
          </w:p>
          <w:p w14:paraId="28D59CFA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просмотр истории заказов;</w:t>
            </w:r>
          </w:p>
          <w:p w14:paraId="25F3EF40" w14:textId="77777777" w:rsidR="00726733" w:rsidRPr="00726733" w:rsidRDefault="00726733" w:rsidP="008C3D9A">
            <w:pPr>
              <w:ind w:left="360"/>
              <w:rPr>
                <w:color w:val="FF0000"/>
              </w:rPr>
            </w:pPr>
            <w:r w:rsidRPr="00726733">
              <w:rPr>
                <w:color w:val="FF0000"/>
              </w:rPr>
              <w:t>·         возможность просмотра и онлайн-оплаты выставленного счета после оформления заказа</w:t>
            </w:r>
          </w:p>
        </w:tc>
      </w:tr>
      <w:tr w:rsidR="00726733" w:rsidRPr="00726733" w14:paraId="6C8112FD" w14:textId="77777777" w:rsidTr="008C3D9A">
        <w:trPr>
          <w:trHeight w:val="64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7C9A822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Интеграция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E441E9C" w14:textId="77777777" w:rsidR="00726733" w:rsidRPr="00726733" w:rsidRDefault="00726733" w:rsidP="008C3D9A">
            <w:pPr>
              <w:ind w:left="360"/>
              <w:rPr>
                <w:color w:val="FF0000"/>
              </w:rPr>
            </w:pPr>
            <w:r w:rsidRPr="00726733">
              <w:rPr>
                <w:color w:val="FF0000"/>
              </w:rPr>
              <w:t>Передача заказов на исполнителей:</w:t>
            </w:r>
          </w:p>
          <w:p w14:paraId="6656FCB1" w14:textId="77777777" w:rsidR="00726733" w:rsidRPr="00726733" w:rsidRDefault="00726733" w:rsidP="008C3D9A">
            <w:pPr>
              <w:ind w:left="360"/>
              <w:rPr>
                <w:color w:val="FF0000"/>
              </w:rPr>
            </w:pPr>
            <w:r w:rsidRPr="00726733">
              <w:rPr>
                <w:color w:val="FF0000"/>
              </w:rPr>
              <w:t xml:space="preserve">- по партнерским услугам/товарам заказ уходит в систему партнера (интеграция по </w:t>
            </w:r>
            <w:proofErr w:type="spellStart"/>
            <w:r w:rsidRPr="00726733">
              <w:rPr>
                <w:color w:val="FF0000"/>
                <w:lang w:val="en-US"/>
              </w:rPr>
              <w:t>api</w:t>
            </w:r>
            <w:proofErr w:type="spellEnd"/>
            <w:r w:rsidRPr="00726733">
              <w:rPr>
                <w:color w:val="FF0000"/>
              </w:rPr>
              <w:t>)</w:t>
            </w:r>
          </w:p>
          <w:p w14:paraId="32291115" w14:textId="77777777" w:rsidR="00726733" w:rsidRPr="00726733" w:rsidRDefault="00726733" w:rsidP="008C3D9A">
            <w:pPr>
              <w:ind w:left="360"/>
              <w:rPr>
                <w:color w:val="FF0000"/>
              </w:rPr>
            </w:pPr>
            <w:r w:rsidRPr="00726733">
              <w:rPr>
                <w:color w:val="FF0000"/>
              </w:rPr>
              <w:t xml:space="preserve"> Платным услугам ГранельЖКХ заказ уходит в «Электронную диспетчерскую» и автоматически перенаправляется в зависимости от типа на нужного сотрудника для отработки.</w:t>
            </w:r>
          </w:p>
        </w:tc>
      </w:tr>
      <w:tr w:rsidR="00726733" w:rsidRPr="00726733" w14:paraId="450414BF" w14:textId="77777777" w:rsidTr="008C3D9A">
        <w:trPr>
          <w:trHeight w:val="645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EC2753D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Реклама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5186C6A" w14:textId="77777777" w:rsidR="00726733" w:rsidRPr="00726733" w:rsidRDefault="00726733" w:rsidP="008C3D9A">
            <w:pPr>
              <w:ind w:left="360"/>
              <w:rPr>
                <w:color w:val="FF0000"/>
              </w:rPr>
            </w:pPr>
            <w:r w:rsidRPr="00726733">
              <w:rPr>
                <w:color w:val="FF0000"/>
              </w:rPr>
              <w:t>·         Отображение рекламных баннеров, созданных через систему управления объектами обслуживания и клиентами</w:t>
            </w:r>
          </w:p>
        </w:tc>
      </w:tr>
    </w:tbl>
    <w:p w14:paraId="459C57D0" w14:textId="77777777" w:rsidR="00FF444A" w:rsidRDefault="00FF444A" w:rsidP="00923DC3">
      <w:pPr>
        <w:widowControl w:val="0"/>
        <w:tabs>
          <w:tab w:val="left" w:pos="262"/>
        </w:tabs>
      </w:pPr>
    </w:p>
    <w:p w14:paraId="04066E64" w14:textId="5BB07CAA" w:rsidR="00726733" w:rsidRDefault="00726733" w:rsidP="00923DC3">
      <w:pPr>
        <w:widowControl w:val="0"/>
        <w:tabs>
          <w:tab w:val="left" w:pos="262"/>
        </w:tabs>
        <w:rPr>
          <w:b/>
          <w:bCs/>
        </w:rPr>
      </w:pPr>
      <w:r>
        <w:br/>
      </w:r>
      <w:r w:rsidR="00FF444A">
        <w:rPr>
          <w:b/>
          <w:bCs/>
        </w:rPr>
        <w:t>Соответс</w:t>
      </w:r>
      <w:r w:rsidR="001A58F3">
        <w:rPr>
          <w:b/>
          <w:bCs/>
        </w:rPr>
        <w:t>т</w:t>
      </w:r>
      <w:r w:rsidR="00FF444A">
        <w:rPr>
          <w:b/>
          <w:bCs/>
        </w:rPr>
        <w:t>вующая доработка админ. Панели для работы с Маркетплейсом</w:t>
      </w:r>
    </w:p>
    <w:p w14:paraId="777EEB3B" w14:textId="77777777" w:rsidR="001A58F3" w:rsidRPr="00FF444A" w:rsidRDefault="001A58F3" w:rsidP="00923DC3">
      <w:pPr>
        <w:widowControl w:val="0"/>
        <w:tabs>
          <w:tab w:val="left" w:pos="262"/>
        </w:tabs>
        <w:rPr>
          <w:b/>
          <w:bCs/>
        </w:rPr>
      </w:pPr>
    </w:p>
    <w:tbl>
      <w:tblPr>
        <w:tblW w:w="9598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45"/>
        <w:gridCol w:w="7353"/>
      </w:tblGrid>
      <w:tr w:rsidR="00726733" w:rsidRPr="00726733" w14:paraId="5995B924" w14:textId="77777777" w:rsidTr="008C3D9A">
        <w:trPr>
          <w:trHeight w:val="226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5C5AF53" w14:textId="538EBD39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Товары и услуги</w:t>
            </w:r>
            <w:r>
              <w:rPr>
                <w:color w:val="FF0000"/>
              </w:rPr>
              <w:t>-Маркетплейс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BE3B116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Управление витриной товаров и услуг:</w:t>
            </w:r>
          </w:p>
          <w:p w14:paraId="390D59BB" w14:textId="77777777" w:rsidR="00726733" w:rsidRPr="00726733" w:rsidRDefault="00726733" w:rsidP="008C3D9A">
            <w:pPr>
              <w:ind w:firstLine="283"/>
              <w:rPr>
                <w:color w:val="FF0000"/>
              </w:rPr>
            </w:pPr>
            <w:r w:rsidRPr="00726733">
              <w:rPr>
                <w:color w:val="FF0000"/>
              </w:rPr>
              <w:t>·      управление наименованием товара;</w:t>
            </w:r>
          </w:p>
          <w:p w14:paraId="50383260" w14:textId="77777777" w:rsidR="00726733" w:rsidRPr="00726733" w:rsidRDefault="00726733" w:rsidP="008C3D9A">
            <w:pPr>
              <w:ind w:firstLine="283"/>
              <w:rPr>
                <w:color w:val="FF0000"/>
              </w:rPr>
            </w:pPr>
            <w:r w:rsidRPr="00726733">
              <w:rPr>
                <w:color w:val="FF0000"/>
              </w:rPr>
              <w:t>·      создание тегов, отображаемых фильтрами в веб-версии/мобильном приложении;</w:t>
            </w:r>
          </w:p>
          <w:p w14:paraId="16F165BE" w14:textId="77777777" w:rsidR="00726733" w:rsidRPr="00726733" w:rsidRDefault="00726733" w:rsidP="008C3D9A">
            <w:pPr>
              <w:ind w:firstLine="283"/>
              <w:rPr>
                <w:color w:val="FF0000"/>
              </w:rPr>
            </w:pPr>
            <w:r w:rsidRPr="00726733">
              <w:rPr>
                <w:color w:val="FF0000"/>
              </w:rPr>
              <w:t>·      управление стоимостью товара (создание платных и бесплатных товаров или услуг с указанием справочной цены);</w:t>
            </w:r>
          </w:p>
          <w:p w14:paraId="45D8EDD5" w14:textId="77777777" w:rsidR="00726733" w:rsidRPr="00726733" w:rsidRDefault="00726733" w:rsidP="008C3D9A">
            <w:pPr>
              <w:ind w:firstLine="283"/>
              <w:rPr>
                <w:color w:val="FF0000"/>
              </w:rPr>
            </w:pPr>
            <w:r w:rsidRPr="00726733">
              <w:rPr>
                <w:color w:val="FF0000"/>
              </w:rPr>
              <w:t>·      управление описанием (текст);</w:t>
            </w:r>
          </w:p>
          <w:p w14:paraId="2E28ECFB" w14:textId="77777777" w:rsidR="00726733" w:rsidRPr="00726733" w:rsidRDefault="00726733" w:rsidP="008C3D9A">
            <w:pPr>
              <w:ind w:firstLine="283"/>
              <w:rPr>
                <w:color w:val="FF0000"/>
              </w:rPr>
            </w:pPr>
            <w:r w:rsidRPr="00726733">
              <w:rPr>
                <w:color w:val="FF0000"/>
              </w:rPr>
              <w:t>·      управление характеристиками товара или услуги (поле – значение);</w:t>
            </w:r>
          </w:p>
          <w:p w14:paraId="73182289" w14:textId="77777777" w:rsidR="00726733" w:rsidRPr="00726733" w:rsidRDefault="00726733" w:rsidP="008C3D9A">
            <w:pPr>
              <w:ind w:firstLine="283"/>
              <w:rPr>
                <w:color w:val="FF0000"/>
              </w:rPr>
            </w:pPr>
            <w:r w:rsidRPr="00726733">
              <w:rPr>
                <w:color w:val="FF0000"/>
              </w:rPr>
              <w:t>·      создание формы заказа по каждому товару или услуге с указанием набора полей, их типов, наименований и обязательности для заполнения;</w:t>
            </w:r>
          </w:p>
          <w:p w14:paraId="7FF1DB4D" w14:textId="77777777" w:rsidR="00726733" w:rsidRPr="00726733" w:rsidRDefault="00726733" w:rsidP="008C3D9A">
            <w:pPr>
              <w:ind w:firstLine="283"/>
              <w:rPr>
                <w:color w:val="FF0000"/>
              </w:rPr>
            </w:pPr>
            <w:r w:rsidRPr="00726733">
              <w:rPr>
                <w:color w:val="FF0000"/>
              </w:rPr>
              <w:t>·      управление дополнительными услугами к товару или услуге;</w:t>
            </w:r>
          </w:p>
          <w:p w14:paraId="7C770AC9" w14:textId="77777777" w:rsidR="00726733" w:rsidRPr="00726733" w:rsidRDefault="00726733" w:rsidP="008C3D9A">
            <w:pPr>
              <w:ind w:firstLine="283"/>
              <w:rPr>
                <w:color w:val="FF0000"/>
              </w:rPr>
            </w:pPr>
            <w:r w:rsidRPr="00726733">
              <w:rPr>
                <w:color w:val="FF0000"/>
              </w:rPr>
              <w:t>·      указание наблюдателей, которым будут доступны заказы по данному товару или услуге;</w:t>
            </w:r>
          </w:p>
          <w:p w14:paraId="7DE5BDEC" w14:textId="77777777" w:rsidR="00726733" w:rsidRPr="00726733" w:rsidRDefault="00726733" w:rsidP="008C3D9A">
            <w:pPr>
              <w:ind w:firstLine="283"/>
              <w:rPr>
                <w:color w:val="FF0000"/>
              </w:rPr>
            </w:pPr>
            <w:r w:rsidRPr="00726733">
              <w:rPr>
                <w:color w:val="FF0000"/>
              </w:rPr>
              <w:t>·      настройка доступности услуг в зависимости от УК;</w:t>
            </w:r>
          </w:p>
          <w:p w14:paraId="71B3FF24" w14:textId="77777777" w:rsidR="00726733" w:rsidRPr="00726733" w:rsidRDefault="00726733" w:rsidP="008C3D9A">
            <w:pPr>
              <w:ind w:firstLine="283"/>
              <w:rPr>
                <w:color w:val="FF0000"/>
              </w:rPr>
            </w:pPr>
            <w:r w:rsidRPr="00726733">
              <w:rPr>
                <w:color w:val="FF0000"/>
              </w:rPr>
              <w:lastRenderedPageBreak/>
              <w:t>·      настройка нумерации заказов;</w:t>
            </w:r>
          </w:p>
          <w:p w14:paraId="21500463" w14:textId="77777777" w:rsidR="00726733" w:rsidRPr="00726733" w:rsidRDefault="00726733" w:rsidP="008C3D9A">
            <w:pPr>
              <w:ind w:firstLine="283"/>
              <w:rPr>
                <w:color w:val="FF0000"/>
              </w:rPr>
            </w:pPr>
            <w:r w:rsidRPr="00726733">
              <w:rPr>
                <w:color w:val="FF0000"/>
              </w:rPr>
              <w:t>·      включение/выключение товара или услуги;</w:t>
            </w:r>
          </w:p>
          <w:p w14:paraId="15C50AA2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просмотр списка поступивших заказов;</w:t>
            </w:r>
          </w:p>
          <w:p w14:paraId="433592F6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сортировка и фильтрация списка поступивших заказов;</w:t>
            </w:r>
          </w:p>
          <w:p w14:paraId="7953C45A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просмотр подробной информации по поступившему заказов;</w:t>
            </w:r>
          </w:p>
          <w:p w14:paraId="1DA09A7F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формирование маршрутов выполнения заказов (статусная модель настраивается через БД Системы для каждой УК отдельно, статусная модель предусматривает разные статусы в личном кабинете жителя и системе управления объектами обслуживания и клиентами);</w:t>
            </w:r>
          </w:p>
          <w:p w14:paraId="3553BFE5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управление подрядчиками (присоединение к Системе, назначение заказов);</w:t>
            </w:r>
          </w:p>
          <w:p w14:paraId="68F59226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-     отчет по количеству поступивших, выполненных и оплаченных заказах;</w:t>
            </w:r>
          </w:p>
          <w:p w14:paraId="2FF4B377" w14:textId="77777777" w:rsidR="00726733" w:rsidRPr="00726733" w:rsidRDefault="00726733" w:rsidP="008C3D9A">
            <w:pPr>
              <w:rPr>
                <w:color w:val="FF0000"/>
              </w:rPr>
            </w:pPr>
            <w:r w:rsidRPr="00726733">
              <w:rPr>
                <w:color w:val="FF0000"/>
              </w:rPr>
              <w:t>подключение внешних подрядчиков</w:t>
            </w:r>
          </w:p>
        </w:tc>
      </w:tr>
    </w:tbl>
    <w:p w14:paraId="3D91D271" w14:textId="49CE224B" w:rsidR="00923DC3" w:rsidRDefault="00923DC3" w:rsidP="00923DC3">
      <w:pPr>
        <w:widowControl w:val="0"/>
        <w:tabs>
          <w:tab w:val="left" w:pos="262"/>
        </w:tabs>
      </w:pPr>
      <w:r>
        <w:lastRenderedPageBreak/>
        <w:br/>
      </w:r>
    </w:p>
    <w:p w14:paraId="51537D93" w14:textId="1E430D1F" w:rsidR="00923DC3" w:rsidRPr="00923DC3" w:rsidRDefault="00923DC3" w:rsidP="00AB1C01">
      <w:pPr>
        <w:rPr>
          <w:b/>
          <w:bCs/>
        </w:rPr>
      </w:pPr>
      <w:r>
        <w:rPr>
          <w:rStyle w:val="a4"/>
        </w:rPr>
        <w:br/>
      </w:r>
      <w:r>
        <w:rPr>
          <w:rStyle w:val="a4"/>
        </w:rPr>
        <w:br/>
      </w:r>
      <w:r>
        <w:rPr>
          <w:b/>
          <w:bCs/>
        </w:rPr>
        <w:br/>
      </w:r>
    </w:p>
    <w:p w14:paraId="1333E16D" w14:textId="77777777" w:rsidR="00B62883" w:rsidRPr="00900693" w:rsidRDefault="00B62883" w:rsidP="00AB1C01"/>
    <w:sectPr w:rsidR="00B62883" w:rsidRPr="00900693" w:rsidSect="00F909D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0491"/>
    <w:multiLevelType w:val="hybridMultilevel"/>
    <w:tmpl w:val="A5D4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773C"/>
    <w:multiLevelType w:val="hybridMultilevel"/>
    <w:tmpl w:val="F73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42FDA"/>
    <w:multiLevelType w:val="hybridMultilevel"/>
    <w:tmpl w:val="F3D0FE7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4BA40A12"/>
    <w:multiLevelType w:val="hybridMultilevel"/>
    <w:tmpl w:val="2422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E06CA"/>
    <w:multiLevelType w:val="hybridMultilevel"/>
    <w:tmpl w:val="3BD6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30D3"/>
    <w:multiLevelType w:val="hybridMultilevel"/>
    <w:tmpl w:val="9238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B1580"/>
    <w:multiLevelType w:val="hybridMultilevel"/>
    <w:tmpl w:val="F424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87AB0"/>
    <w:multiLevelType w:val="hybridMultilevel"/>
    <w:tmpl w:val="BB566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3C40B2"/>
    <w:multiLevelType w:val="multilevel"/>
    <w:tmpl w:val="B9744786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9" w15:restartNumberingAfterBreak="0">
    <w:nsid w:val="78790919"/>
    <w:multiLevelType w:val="hybridMultilevel"/>
    <w:tmpl w:val="50DA4B4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672949767">
    <w:abstractNumId w:val="8"/>
  </w:num>
  <w:num w:numId="2" w16cid:durableId="1424914164">
    <w:abstractNumId w:val="7"/>
  </w:num>
  <w:num w:numId="3" w16cid:durableId="1264264789">
    <w:abstractNumId w:val="3"/>
  </w:num>
  <w:num w:numId="4" w16cid:durableId="225577355">
    <w:abstractNumId w:val="1"/>
  </w:num>
  <w:num w:numId="5" w16cid:durableId="1533880810">
    <w:abstractNumId w:val="6"/>
  </w:num>
  <w:num w:numId="6" w16cid:durableId="764153799">
    <w:abstractNumId w:val="0"/>
  </w:num>
  <w:num w:numId="7" w16cid:durableId="1003507920">
    <w:abstractNumId w:val="5"/>
  </w:num>
  <w:num w:numId="8" w16cid:durableId="1515000574">
    <w:abstractNumId w:val="9"/>
  </w:num>
  <w:num w:numId="9" w16cid:durableId="759914155">
    <w:abstractNumId w:val="2"/>
  </w:num>
  <w:num w:numId="10" w16cid:durableId="87408189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10"/>
    <w:rsid w:val="000202DD"/>
    <w:rsid w:val="00021643"/>
    <w:rsid w:val="00036464"/>
    <w:rsid w:val="00044066"/>
    <w:rsid w:val="000560DC"/>
    <w:rsid w:val="000566A7"/>
    <w:rsid w:val="000602A8"/>
    <w:rsid w:val="0006200B"/>
    <w:rsid w:val="000716CB"/>
    <w:rsid w:val="00073178"/>
    <w:rsid w:val="000E3DB5"/>
    <w:rsid w:val="00101048"/>
    <w:rsid w:val="00112477"/>
    <w:rsid w:val="00147360"/>
    <w:rsid w:val="00166DC6"/>
    <w:rsid w:val="001736BC"/>
    <w:rsid w:val="001906C0"/>
    <w:rsid w:val="001A58F3"/>
    <w:rsid w:val="001D6041"/>
    <w:rsid w:val="001D62CA"/>
    <w:rsid w:val="001E583B"/>
    <w:rsid w:val="0024166B"/>
    <w:rsid w:val="002606E7"/>
    <w:rsid w:val="00290B3C"/>
    <w:rsid w:val="002921EF"/>
    <w:rsid w:val="0029292B"/>
    <w:rsid w:val="002A6526"/>
    <w:rsid w:val="002B7D10"/>
    <w:rsid w:val="002E3B6E"/>
    <w:rsid w:val="002E5E9A"/>
    <w:rsid w:val="002F4BEC"/>
    <w:rsid w:val="003117CE"/>
    <w:rsid w:val="00313C7D"/>
    <w:rsid w:val="003140D2"/>
    <w:rsid w:val="00351FDC"/>
    <w:rsid w:val="00363E87"/>
    <w:rsid w:val="003653AC"/>
    <w:rsid w:val="003D4C4D"/>
    <w:rsid w:val="003D60F0"/>
    <w:rsid w:val="003D68A6"/>
    <w:rsid w:val="003E3C13"/>
    <w:rsid w:val="003E4A40"/>
    <w:rsid w:val="003F191C"/>
    <w:rsid w:val="00423F25"/>
    <w:rsid w:val="004938DD"/>
    <w:rsid w:val="004A3FA9"/>
    <w:rsid w:val="004A50C9"/>
    <w:rsid w:val="004C1658"/>
    <w:rsid w:val="004C6A95"/>
    <w:rsid w:val="004D256D"/>
    <w:rsid w:val="004D673E"/>
    <w:rsid w:val="004F24B7"/>
    <w:rsid w:val="0052635E"/>
    <w:rsid w:val="00537D27"/>
    <w:rsid w:val="005415AF"/>
    <w:rsid w:val="00581510"/>
    <w:rsid w:val="00583781"/>
    <w:rsid w:val="005B3A6A"/>
    <w:rsid w:val="005F302A"/>
    <w:rsid w:val="00624D8A"/>
    <w:rsid w:val="0062709D"/>
    <w:rsid w:val="00653019"/>
    <w:rsid w:val="006643CE"/>
    <w:rsid w:val="0068248C"/>
    <w:rsid w:val="006A0D4A"/>
    <w:rsid w:val="007054C8"/>
    <w:rsid w:val="007179C6"/>
    <w:rsid w:val="00723C30"/>
    <w:rsid w:val="00726733"/>
    <w:rsid w:val="00743632"/>
    <w:rsid w:val="007478C0"/>
    <w:rsid w:val="00773AF2"/>
    <w:rsid w:val="0078102B"/>
    <w:rsid w:val="00794E41"/>
    <w:rsid w:val="007A1171"/>
    <w:rsid w:val="007D28C9"/>
    <w:rsid w:val="007D34F0"/>
    <w:rsid w:val="007E1E4C"/>
    <w:rsid w:val="00831D0F"/>
    <w:rsid w:val="00835669"/>
    <w:rsid w:val="008366AD"/>
    <w:rsid w:val="0084154E"/>
    <w:rsid w:val="0084452C"/>
    <w:rsid w:val="0084562C"/>
    <w:rsid w:val="00854595"/>
    <w:rsid w:val="008A1F9E"/>
    <w:rsid w:val="008A4443"/>
    <w:rsid w:val="008E718C"/>
    <w:rsid w:val="008F4BD9"/>
    <w:rsid w:val="00900693"/>
    <w:rsid w:val="00903848"/>
    <w:rsid w:val="00923DC3"/>
    <w:rsid w:val="009436E5"/>
    <w:rsid w:val="009579F8"/>
    <w:rsid w:val="00970A52"/>
    <w:rsid w:val="00971E70"/>
    <w:rsid w:val="009721CB"/>
    <w:rsid w:val="00992330"/>
    <w:rsid w:val="00992CBC"/>
    <w:rsid w:val="009B7B4C"/>
    <w:rsid w:val="009E4FEB"/>
    <w:rsid w:val="009E7851"/>
    <w:rsid w:val="009F53DC"/>
    <w:rsid w:val="00A21C11"/>
    <w:rsid w:val="00A4429F"/>
    <w:rsid w:val="00A502CD"/>
    <w:rsid w:val="00A54F42"/>
    <w:rsid w:val="00A830B9"/>
    <w:rsid w:val="00A94A97"/>
    <w:rsid w:val="00A97151"/>
    <w:rsid w:val="00AA21C6"/>
    <w:rsid w:val="00AB1C01"/>
    <w:rsid w:val="00AB6023"/>
    <w:rsid w:val="00AC5FFC"/>
    <w:rsid w:val="00AC6C84"/>
    <w:rsid w:val="00AF2A5B"/>
    <w:rsid w:val="00AF3BF1"/>
    <w:rsid w:val="00B30DE8"/>
    <w:rsid w:val="00B33249"/>
    <w:rsid w:val="00B34E92"/>
    <w:rsid w:val="00B3541F"/>
    <w:rsid w:val="00B36B65"/>
    <w:rsid w:val="00B62883"/>
    <w:rsid w:val="00B70678"/>
    <w:rsid w:val="00B7410D"/>
    <w:rsid w:val="00B90B1D"/>
    <w:rsid w:val="00BA4E17"/>
    <w:rsid w:val="00BE0659"/>
    <w:rsid w:val="00BE4047"/>
    <w:rsid w:val="00BF1E6B"/>
    <w:rsid w:val="00BF7884"/>
    <w:rsid w:val="00C03A55"/>
    <w:rsid w:val="00C356D8"/>
    <w:rsid w:val="00C36707"/>
    <w:rsid w:val="00C418F2"/>
    <w:rsid w:val="00C46E17"/>
    <w:rsid w:val="00C508C1"/>
    <w:rsid w:val="00C67870"/>
    <w:rsid w:val="00C67B4A"/>
    <w:rsid w:val="00C74C76"/>
    <w:rsid w:val="00C92941"/>
    <w:rsid w:val="00CA4459"/>
    <w:rsid w:val="00CB06D3"/>
    <w:rsid w:val="00CB61D9"/>
    <w:rsid w:val="00CC4537"/>
    <w:rsid w:val="00CC5131"/>
    <w:rsid w:val="00CE6E60"/>
    <w:rsid w:val="00CF7A19"/>
    <w:rsid w:val="00D06ABE"/>
    <w:rsid w:val="00D156C1"/>
    <w:rsid w:val="00D2201A"/>
    <w:rsid w:val="00D252A8"/>
    <w:rsid w:val="00D263DA"/>
    <w:rsid w:val="00D72FF6"/>
    <w:rsid w:val="00DA417A"/>
    <w:rsid w:val="00DB1543"/>
    <w:rsid w:val="00DD7E8A"/>
    <w:rsid w:val="00DE5A47"/>
    <w:rsid w:val="00DF3FE8"/>
    <w:rsid w:val="00E003CA"/>
    <w:rsid w:val="00E22F4F"/>
    <w:rsid w:val="00E24B53"/>
    <w:rsid w:val="00E414D6"/>
    <w:rsid w:val="00E52355"/>
    <w:rsid w:val="00E555ED"/>
    <w:rsid w:val="00E70BDF"/>
    <w:rsid w:val="00E71980"/>
    <w:rsid w:val="00E91100"/>
    <w:rsid w:val="00E94DCE"/>
    <w:rsid w:val="00EA08C8"/>
    <w:rsid w:val="00EA586D"/>
    <w:rsid w:val="00EB2E90"/>
    <w:rsid w:val="00EC6C8C"/>
    <w:rsid w:val="00EF308E"/>
    <w:rsid w:val="00F20C7E"/>
    <w:rsid w:val="00F40125"/>
    <w:rsid w:val="00F6259F"/>
    <w:rsid w:val="00F747B2"/>
    <w:rsid w:val="00F909D0"/>
    <w:rsid w:val="00F90B5F"/>
    <w:rsid w:val="00F91C7F"/>
    <w:rsid w:val="00F97521"/>
    <w:rsid w:val="00FE34F5"/>
    <w:rsid w:val="00FE4407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D2ED"/>
  <w15:chartTrackingRefBased/>
  <w15:docId w15:val="{E9F7673D-32E5-4BEF-8EF3-F9EB5A18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3CE"/>
    <w:pPr>
      <w:keepNext/>
      <w:keepLines/>
      <w:spacing w:before="240" w:line="252" w:lineRule="auto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54595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rsid w:val="003D60F0"/>
    <w:pPr>
      <w:keepNext/>
      <w:tabs>
        <w:tab w:val="left" w:pos="1429"/>
      </w:tabs>
      <w:spacing w:before="240" w:after="60"/>
      <w:ind w:firstLine="714"/>
      <w:outlineLvl w:val="2"/>
    </w:pPr>
    <w:rPr>
      <w:rFonts w:ascii="Cambria" w:eastAsia="Cambria" w:hAnsi="Cambria" w:cs="Cambria"/>
      <w:b/>
      <w:i/>
      <w:color w:val="000000"/>
    </w:rPr>
  </w:style>
  <w:style w:type="paragraph" w:styleId="4">
    <w:name w:val="heading 4"/>
    <w:basedOn w:val="a"/>
    <w:next w:val="a"/>
    <w:link w:val="40"/>
    <w:rsid w:val="003D60F0"/>
    <w:pPr>
      <w:keepNext/>
      <w:tabs>
        <w:tab w:val="left" w:pos="1429"/>
      </w:tabs>
      <w:spacing w:before="240" w:after="60"/>
      <w:ind w:firstLine="714"/>
      <w:outlineLvl w:val="3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5">
    <w:name w:val="heading 5"/>
    <w:basedOn w:val="a"/>
    <w:next w:val="a"/>
    <w:link w:val="50"/>
    <w:rsid w:val="003D60F0"/>
    <w:pPr>
      <w:keepNext/>
      <w:keepLines/>
      <w:spacing w:before="20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link w:val="60"/>
    <w:rsid w:val="003D60F0"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3CE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854595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rsid w:val="003D60F0"/>
    <w:rPr>
      <w:rFonts w:ascii="Cambria" w:eastAsia="Cambria" w:hAnsi="Cambria" w:cs="Cambria"/>
      <w:b/>
      <w:i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D60F0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60F0"/>
    <w:rPr>
      <w:rFonts w:ascii="Cambria" w:eastAsia="Cambria" w:hAnsi="Cambria" w:cs="Cambria"/>
      <w:color w:val="243F6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D60F0"/>
    <w:rPr>
      <w:rFonts w:ascii="Cambria" w:eastAsia="Cambria" w:hAnsi="Cambria" w:cs="Cambria"/>
      <w:i/>
      <w:color w:val="243F61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58151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DB5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rsid w:val="003D60F0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6">
    <w:name w:val="Заголовок Знак"/>
    <w:basedOn w:val="a0"/>
    <w:link w:val="a5"/>
    <w:rsid w:val="003D60F0"/>
    <w:rPr>
      <w:rFonts w:ascii="Calibri" w:eastAsia="Calibri" w:hAnsi="Calibri" w:cs="Calibri"/>
      <w:b/>
      <w:sz w:val="72"/>
      <w:szCs w:val="72"/>
      <w:lang w:eastAsia="ru-RU"/>
    </w:rPr>
  </w:style>
  <w:style w:type="paragraph" w:styleId="a7">
    <w:name w:val="Subtitle"/>
    <w:basedOn w:val="a"/>
    <w:next w:val="a"/>
    <w:link w:val="a8"/>
    <w:rsid w:val="003D60F0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rsid w:val="003D60F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s.mos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2551-20F8-44E1-891F-0FF0BE9B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5819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Sheida</dc:creator>
  <cp:keywords/>
  <dc:description/>
  <cp:lastModifiedBy>User</cp:lastModifiedBy>
  <cp:revision>2</cp:revision>
  <dcterms:created xsi:type="dcterms:W3CDTF">2024-03-13T11:31:00Z</dcterms:created>
  <dcterms:modified xsi:type="dcterms:W3CDTF">2024-03-13T11:31:00Z</dcterms:modified>
</cp:coreProperties>
</file>