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43881" w14:textId="77777777" w:rsidR="00D3410C" w:rsidRDefault="00484BAD" w:rsidP="00BA077C">
      <w:pPr>
        <w:jc w:val="both"/>
        <w:outlineLvl w:val="0"/>
        <w:rPr>
          <w:rFonts w:ascii="Arial" w:hAnsi="Arial"/>
          <w:color w:val="000000"/>
          <w:sz w:val="28"/>
          <w:szCs w:val="28"/>
          <w:lang w:val="ru-RU"/>
        </w:rPr>
      </w:pPr>
      <w:r w:rsidRPr="00D3410C">
        <w:rPr>
          <w:rFonts w:ascii="Arial" w:hAnsi="Arial"/>
          <w:color w:val="000000"/>
          <w:sz w:val="28"/>
          <w:szCs w:val="28"/>
          <w:lang w:val="ru-RU"/>
        </w:rPr>
        <w:t>Приложение 1</w:t>
      </w:r>
    </w:p>
    <w:p w14:paraId="7E886907" w14:textId="77777777" w:rsidR="00D3410C" w:rsidRPr="00D3410C" w:rsidRDefault="00D3410C" w:rsidP="00BA077C">
      <w:pPr>
        <w:jc w:val="both"/>
        <w:outlineLvl w:val="0"/>
        <w:rPr>
          <w:rFonts w:ascii="Arial" w:hAnsi="Arial"/>
          <w:color w:val="000000"/>
          <w:sz w:val="28"/>
          <w:szCs w:val="28"/>
          <w:lang w:val="ru-RU"/>
        </w:rPr>
      </w:pPr>
    </w:p>
    <w:p w14:paraId="52322C46" w14:textId="72A74483" w:rsidR="00D3410C" w:rsidRPr="00BA077C" w:rsidRDefault="00D3410C" w:rsidP="00BA077C">
      <w:pPr>
        <w:jc w:val="both"/>
        <w:rPr>
          <w:rFonts w:ascii="Arial" w:hAnsi="Arial"/>
          <w:strike/>
          <w:szCs w:val="20"/>
          <w:lang w:val="ru-RU"/>
        </w:rPr>
      </w:pPr>
      <w:r w:rsidRPr="00E53F78">
        <w:rPr>
          <w:rFonts w:ascii="Arial" w:hAnsi="Arial"/>
          <w:szCs w:val="20"/>
          <w:lang w:val="ru-RU"/>
        </w:rPr>
        <w:t xml:space="preserve">к </w:t>
      </w:r>
      <w:r w:rsidR="00636AAC">
        <w:rPr>
          <w:rFonts w:ascii="Arial" w:hAnsi="Arial"/>
          <w:szCs w:val="20"/>
          <w:lang w:val="ru-RU"/>
        </w:rPr>
        <w:t>Т</w:t>
      </w:r>
      <w:r w:rsidRPr="00E53F78">
        <w:rPr>
          <w:rFonts w:ascii="Arial" w:hAnsi="Arial"/>
          <w:szCs w:val="20"/>
          <w:lang w:val="ru-RU"/>
        </w:rPr>
        <w:t xml:space="preserve">ехническому заданию на оказание услуг </w:t>
      </w:r>
      <w:r w:rsidR="008C5E96">
        <w:rPr>
          <w:rFonts w:ascii="Arial" w:hAnsi="Arial"/>
          <w:szCs w:val="20"/>
          <w:lang w:val="ru-RU"/>
        </w:rPr>
        <w:t xml:space="preserve"> по</w:t>
      </w:r>
      <w:r w:rsidRPr="00E53F78">
        <w:rPr>
          <w:rFonts w:ascii="Arial" w:hAnsi="Arial"/>
          <w:szCs w:val="20"/>
          <w:lang w:val="ru-RU"/>
        </w:rPr>
        <w:t xml:space="preserve"> </w:t>
      </w:r>
      <w:r w:rsidR="00CD68F7" w:rsidRPr="002740CF">
        <w:rPr>
          <w:rFonts w:ascii="Arial" w:hAnsi="Arial"/>
          <w:szCs w:val="20"/>
          <w:lang w:val="ru-RU"/>
        </w:rPr>
        <w:t xml:space="preserve">ездовым испытаниям автомобилей </w:t>
      </w:r>
      <w:r w:rsidR="00F536E8">
        <w:rPr>
          <w:rFonts w:ascii="Arial" w:hAnsi="Arial"/>
          <w:szCs w:val="20"/>
          <w:lang w:val="ru-RU"/>
        </w:rPr>
        <w:t>для</w:t>
      </w:r>
      <w:r w:rsidR="00CD68F7" w:rsidRPr="002740CF">
        <w:rPr>
          <w:rFonts w:ascii="Arial" w:hAnsi="Arial"/>
          <w:szCs w:val="20"/>
          <w:lang w:val="ru-RU"/>
        </w:rPr>
        <w:t xml:space="preserve"> управления планирования и анализа качества </w:t>
      </w:r>
    </w:p>
    <w:p w14:paraId="69D967A6" w14:textId="77777777" w:rsidR="00005B58" w:rsidRPr="00861E6A" w:rsidRDefault="00005B58" w:rsidP="00BA077C">
      <w:pPr>
        <w:jc w:val="both"/>
        <w:outlineLvl w:val="0"/>
        <w:rPr>
          <w:rFonts w:ascii="Arial" w:hAnsi="Arial"/>
          <w:b/>
          <w:color w:val="000000"/>
          <w:sz w:val="28"/>
          <w:szCs w:val="28"/>
          <w:lang w:val="ru-RU"/>
        </w:rPr>
      </w:pPr>
    </w:p>
    <w:p w14:paraId="546A2C90" w14:textId="77777777" w:rsidR="00005B58" w:rsidRPr="00DD45FA" w:rsidRDefault="00005B58" w:rsidP="00BA077C">
      <w:pPr>
        <w:jc w:val="both"/>
        <w:outlineLvl w:val="0"/>
        <w:rPr>
          <w:rFonts w:ascii="Arial" w:hAnsi="Arial"/>
          <w:b/>
          <w:color w:val="000000"/>
          <w:sz w:val="28"/>
          <w:szCs w:val="28"/>
          <w:lang w:val="ru-RU"/>
        </w:rPr>
      </w:pPr>
    </w:p>
    <w:p w14:paraId="083C6150" w14:textId="77777777" w:rsidR="00005B58" w:rsidRPr="00DD45FA" w:rsidRDefault="00005B58" w:rsidP="00BA077C">
      <w:pPr>
        <w:tabs>
          <w:tab w:val="left" w:pos="459"/>
        </w:tabs>
        <w:jc w:val="both"/>
        <w:outlineLvl w:val="0"/>
        <w:rPr>
          <w:rFonts w:ascii="Arial" w:hAnsi="Arial"/>
          <w:b/>
          <w:color w:val="000000"/>
          <w:lang w:val="ru-RU"/>
        </w:rPr>
      </w:pPr>
      <w:r w:rsidRPr="00DD45FA">
        <w:rPr>
          <w:rFonts w:ascii="Arial" w:hAnsi="Arial"/>
          <w:b/>
          <w:color w:val="000000"/>
        </w:rPr>
        <w:t>I</w:t>
      </w:r>
      <w:r w:rsidRPr="00DD45FA">
        <w:rPr>
          <w:rFonts w:ascii="Arial" w:hAnsi="Arial"/>
          <w:b/>
          <w:color w:val="000000"/>
          <w:lang w:val="ru-RU"/>
        </w:rPr>
        <w:t>. Общие положения</w:t>
      </w:r>
    </w:p>
    <w:p w14:paraId="0F6DFB1B" w14:textId="77777777" w:rsidR="00005B58" w:rsidRPr="00DD45FA" w:rsidRDefault="00005B58" w:rsidP="00BA077C">
      <w:pPr>
        <w:ind w:left="360"/>
        <w:jc w:val="both"/>
        <w:outlineLvl w:val="0"/>
        <w:rPr>
          <w:rFonts w:ascii="Arial" w:hAnsi="Arial"/>
          <w:b/>
          <w:color w:val="000000"/>
          <w:lang w:val="ru-RU"/>
        </w:rPr>
      </w:pPr>
    </w:p>
    <w:p w14:paraId="0946E166" w14:textId="259D5E32" w:rsidR="00005B58" w:rsidRPr="00DD45FA" w:rsidRDefault="00861E6A" w:rsidP="00636AAC">
      <w:pPr>
        <w:ind w:left="34"/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/>
          <w:bCs/>
          <w:color w:val="000000"/>
          <w:lang w:val="ru-RU"/>
        </w:rPr>
        <w:t>А</w:t>
      </w:r>
      <w:r w:rsidR="00E80A83">
        <w:rPr>
          <w:rFonts w:ascii="Arial" w:hAnsi="Arial"/>
          <w:bCs/>
          <w:color w:val="000000"/>
          <w:lang w:val="ru-RU"/>
        </w:rPr>
        <w:t>ГК</w:t>
      </w:r>
      <w:r w:rsidR="00005B58" w:rsidRPr="00DD45FA">
        <w:rPr>
          <w:rFonts w:ascii="Arial" w:hAnsi="Arial"/>
          <w:bCs/>
          <w:color w:val="000000"/>
          <w:lang w:val="ru-RU"/>
        </w:rPr>
        <w:t xml:space="preserve"> (заказчик) поручает </w:t>
      </w:r>
      <w:r w:rsidR="0030522D">
        <w:rPr>
          <w:rFonts w:ascii="Arial" w:hAnsi="Arial"/>
          <w:bCs/>
          <w:color w:val="000000"/>
          <w:lang w:val="ru-RU"/>
        </w:rPr>
        <w:t>и</w:t>
      </w:r>
      <w:r w:rsidR="00005B58" w:rsidRPr="00DD45FA">
        <w:rPr>
          <w:rFonts w:ascii="Arial" w:hAnsi="Arial"/>
          <w:bCs/>
          <w:color w:val="000000"/>
          <w:lang w:val="ru-RU"/>
        </w:rPr>
        <w:t xml:space="preserve">сполнителю проводить оценку качества </w:t>
      </w:r>
      <w:r w:rsidR="00073019" w:rsidRPr="00073019">
        <w:rPr>
          <w:rFonts w:ascii="Arial" w:hAnsi="Arial"/>
          <w:bCs/>
          <w:color w:val="000000"/>
          <w:lang w:val="ru-RU"/>
        </w:rPr>
        <w:t>м</w:t>
      </w:r>
      <w:r w:rsidR="00005B58" w:rsidRPr="00DD45FA">
        <w:rPr>
          <w:rFonts w:ascii="Arial" w:hAnsi="Arial"/>
          <w:bCs/>
          <w:color w:val="000000"/>
          <w:lang w:val="ru-RU"/>
        </w:rPr>
        <w:t xml:space="preserve">оделей транспортных средств </w:t>
      </w:r>
      <w:r w:rsidR="00E80A83">
        <w:rPr>
          <w:rFonts w:ascii="Arial" w:hAnsi="Arial"/>
          <w:bCs/>
          <w:color w:val="000000"/>
          <w:lang w:val="ru-RU"/>
        </w:rPr>
        <w:t>завода изготовителя АГК</w:t>
      </w:r>
      <w:r w:rsidR="00005B58" w:rsidRPr="00DD45FA">
        <w:rPr>
          <w:rFonts w:ascii="Arial" w:hAnsi="Arial"/>
          <w:bCs/>
          <w:color w:val="000000"/>
          <w:lang w:val="ru-RU"/>
        </w:rPr>
        <w:t>, а в отдельных случаях</w:t>
      </w:r>
      <w:r w:rsidR="00636AAC">
        <w:rPr>
          <w:rFonts w:ascii="Arial" w:hAnsi="Arial"/>
          <w:bCs/>
          <w:color w:val="000000"/>
          <w:lang w:val="ru-RU"/>
        </w:rPr>
        <w:t xml:space="preserve"> – иных </w:t>
      </w:r>
      <w:r w:rsidR="00005B58" w:rsidRPr="00DD45FA">
        <w:rPr>
          <w:rFonts w:ascii="Arial" w:hAnsi="Arial"/>
          <w:bCs/>
          <w:color w:val="000000"/>
          <w:lang w:val="ru-RU"/>
        </w:rPr>
        <w:t xml:space="preserve"> </w:t>
      </w:r>
      <w:r w:rsidR="00636AAC">
        <w:rPr>
          <w:rFonts w:ascii="Arial" w:hAnsi="Arial"/>
          <w:bCs/>
          <w:color w:val="000000"/>
          <w:lang w:val="ru-RU"/>
        </w:rPr>
        <w:t>транспортных средств</w:t>
      </w:r>
      <w:r w:rsidR="00005B58" w:rsidRPr="00DD45FA">
        <w:rPr>
          <w:rFonts w:ascii="Arial" w:hAnsi="Arial"/>
          <w:bCs/>
          <w:color w:val="000000"/>
          <w:lang w:val="ru-RU"/>
        </w:rPr>
        <w:t xml:space="preserve">. </w:t>
      </w:r>
      <w:r w:rsidR="008C5E96">
        <w:rPr>
          <w:rFonts w:ascii="Arial" w:hAnsi="Arial"/>
          <w:bCs/>
          <w:color w:val="000000"/>
          <w:lang w:val="ru-RU"/>
        </w:rPr>
        <w:t>Оценка качества</w:t>
      </w:r>
      <w:r w:rsidR="008C5E96" w:rsidRPr="00DD45FA">
        <w:rPr>
          <w:rFonts w:ascii="Arial" w:hAnsi="Arial"/>
          <w:bCs/>
          <w:color w:val="000000"/>
          <w:lang w:val="ru-RU"/>
        </w:rPr>
        <w:t xml:space="preserve"> </w:t>
      </w:r>
      <w:r w:rsidR="00005B58" w:rsidRPr="00DD45FA">
        <w:rPr>
          <w:rFonts w:ascii="Arial" w:hAnsi="Arial"/>
          <w:bCs/>
          <w:color w:val="000000"/>
          <w:lang w:val="ru-RU"/>
        </w:rPr>
        <w:t>будет осуществляться в рамках испытательных поездок.</w:t>
      </w:r>
    </w:p>
    <w:p w14:paraId="7F41CE6F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bCs/>
          <w:color w:val="000000"/>
          <w:lang w:val="ru-RU"/>
        </w:rPr>
      </w:pPr>
    </w:p>
    <w:p w14:paraId="1A996400" w14:textId="381AE4CA" w:rsidR="00005B58" w:rsidRPr="00DD45FA" w:rsidRDefault="00005B58" w:rsidP="00A96BDD">
      <w:pPr>
        <w:ind w:left="34"/>
        <w:jc w:val="both"/>
        <w:outlineLvl w:val="0"/>
        <w:rPr>
          <w:rFonts w:ascii="Arial" w:hAnsi="Arial"/>
          <w:bCs/>
          <w:color w:val="000000"/>
          <w:lang w:val="ru-RU"/>
        </w:rPr>
      </w:pPr>
      <w:r w:rsidRPr="00DD45FA">
        <w:rPr>
          <w:rFonts w:ascii="Arial" w:hAnsi="Arial"/>
          <w:bCs/>
          <w:color w:val="000000"/>
          <w:lang w:val="ru-RU"/>
        </w:rPr>
        <w:t>Цель оценк</w:t>
      </w:r>
      <w:r w:rsidR="008C5E96">
        <w:rPr>
          <w:rFonts w:ascii="Arial" w:hAnsi="Arial"/>
          <w:bCs/>
          <w:color w:val="000000"/>
          <w:lang w:val="ru-RU"/>
        </w:rPr>
        <w:t>и</w:t>
      </w:r>
      <w:r w:rsidRPr="00DD45FA">
        <w:rPr>
          <w:rFonts w:ascii="Arial" w:hAnsi="Arial"/>
          <w:bCs/>
          <w:color w:val="000000"/>
          <w:lang w:val="ru-RU"/>
        </w:rPr>
        <w:t xml:space="preserve"> – </w:t>
      </w:r>
      <w:r w:rsidR="00A96BDD">
        <w:rPr>
          <w:rFonts w:ascii="Arial" w:hAnsi="Arial"/>
          <w:bCs/>
          <w:color w:val="000000"/>
          <w:lang w:val="ru-RU"/>
        </w:rPr>
        <w:t>проверка</w:t>
      </w:r>
      <w:r w:rsidR="00A96BDD" w:rsidRPr="00DD45FA">
        <w:rPr>
          <w:rFonts w:ascii="Arial" w:hAnsi="Arial"/>
          <w:bCs/>
          <w:color w:val="000000"/>
          <w:lang w:val="ru-RU"/>
        </w:rPr>
        <w:t xml:space="preserve"> </w:t>
      </w:r>
      <w:r w:rsidRPr="00DD45FA">
        <w:rPr>
          <w:rFonts w:ascii="Arial" w:hAnsi="Arial"/>
          <w:bCs/>
          <w:color w:val="000000"/>
          <w:lang w:val="ru-RU"/>
        </w:rPr>
        <w:t xml:space="preserve">надежности автомобиля в особых условиях при пробеге. </w:t>
      </w:r>
      <w:r w:rsidR="00A96BDD">
        <w:rPr>
          <w:rFonts w:ascii="Arial" w:hAnsi="Arial"/>
          <w:bCs/>
          <w:color w:val="000000"/>
          <w:lang w:val="ru-RU"/>
        </w:rPr>
        <w:t>И</w:t>
      </w:r>
      <w:r w:rsidRPr="00DD45FA">
        <w:rPr>
          <w:rFonts w:ascii="Arial" w:hAnsi="Arial"/>
          <w:bCs/>
          <w:color w:val="000000"/>
          <w:lang w:val="ru-RU"/>
        </w:rPr>
        <w:t xml:space="preserve">сполнитель </w:t>
      </w:r>
      <w:r w:rsidR="00A96BDD">
        <w:rPr>
          <w:rFonts w:ascii="Arial" w:hAnsi="Arial"/>
          <w:bCs/>
          <w:color w:val="000000"/>
          <w:lang w:val="ru-RU"/>
        </w:rPr>
        <w:t>должен иметь возможность</w:t>
      </w:r>
      <w:r w:rsidR="00A96BDD" w:rsidRPr="00DD45FA">
        <w:rPr>
          <w:rFonts w:ascii="Arial" w:hAnsi="Arial"/>
          <w:bCs/>
          <w:color w:val="000000"/>
          <w:lang w:val="ru-RU"/>
        </w:rPr>
        <w:t xml:space="preserve"> </w:t>
      </w:r>
      <w:r w:rsidRPr="00DD45FA">
        <w:rPr>
          <w:rFonts w:ascii="Arial" w:hAnsi="Arial"/>
          <w:bCs/>
          <w:color w:val="000000"/>
          <w:lang w:val="ru-RU"/>
        </w:rPr>
        <w:t xml:space="preserve">варьировать части поездок в соответствии с плановым заданием </w:t>
      </w:r>
      <w:r w:rsidR="00861E6A">
        <w:rPr>
          <w:rFonts w:ascii="Arial" w:hAnsi="Arial"/>
          <w:bCs/>
          <w:color w:val="000000"/>
          <w:lang w:val="ru-RU"/>
        </w:rPr>
        <w:t>АГ</w:t>
      </w:r>
      <w:r w:rsidR="00E80A83">
        <w:rPr>
          <w:rFonts w:ascii="Arial" w:hAnsi="Arial"/>
          <w:bCs/>
          <w:color w:val="000000"/>
          <w:lang w:val="ru-RU"/>
        </w:rPr>
        <w:t>К</w:t>
      </w:r>
      <w:r w:rsidRPr="00DD45FA">
        <w:rPr>
          <w:rFonts w:ascii="Arial" w:hAnsi="Arial"/>
          <w:bCs/>
          <w:color w:val="000000"/>
          <w:sz w:val="20"/>
          <w:szCs w:val="20"/>
          <w:lang w:val="ru-RU"/>
        </w:rPr>
        <w:t xml:space="preserve"> </w:t>
      </w:r>
      <w:r w:rsidRPr="00DD45FA">
        <w:rPr>
          <w:rFonts w:ascii="Arial" w:hAnsi="Arial"/>
          <w:bCs/>
          <w:color w:val="000000"/>
          <w:lang w:val="ru-RU"/>
        </w:rPr>
        <w:t>(трасса / город / проселочные дороги).</w:t>
      </w:r>
    </w:p>
    <w:p w14:paraId="099E083B" w14:textId="77777777" w:rsidR="00005B58" w:rsidRPr="00DD45FA" w:rsidRDefault="00005B58" w:rsidP="00CF74C9">
      <w:pPr>
        <w:jc w:val="both"/>
        <w:outlineLvl w:val="0"/>
        <w:rPr>
          <w:rFonts w:ascii="Arial" w:hAnsi="Arial"/>
          <w:bCs/>
          <w:color w:val="000000"/>
          <w:lang w:val="ru-RU"/>
        </w:rPr>
      </w:pPr>
    </w:p>
    <w:p w14:paraId="0EAE63B4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bCs/>
          <w:color w:val="000000"/>
          <w:lang w:val="ru-RU"/>
        </w:rPr>
      </w:pPr>
    </w:p>
    <w:p w14:paraId="5333A092" w14:textId="7AC7F5B1" w:rsidR="00005B58" w:rsidRPr="00DD45FA" w:rsidRDefault="00005B58" w:rsidP="001708BA">
      <w:pPr>
        <w:jc w:val="both"/>
        <w:outlineLvl w:val="0"/>
        <w:rPr>
          <w:rFonts w:ascii="Arial" w:hAnsi="Arial"/>
          <w:b/>
          <w:bCs/>
          <w:color w:val="000000"/>
          <w:lang w:val="ru-RU"/>
        </w:rPr>
      </w:pPr>
      <w:r w:rsidRPr="00DD45FA">
        <w:rPr>
          <w:rFonts w:ascii="Arial" w:hAnsi="Arial"/>
          <w:b/>
          <w:bCs/>
          <w:color w:val="000000"/>
        </w:rPr>
        <w:t>II</w:t>
      </w:r>
      <w:r w:rsidRPr="00DD45FA">
        <w:rPr>
          <w:rFonts w:ascii="Arial" w:hAnsi="Arial"/>
          <w:b/>
          <w:bCs/>
          <w:color w:val="000000"/>
          <w:lang w:val="ru-RU"/>
        </w:rPr>
        <w:t xml:space="preserve">. </w:t>
      </w:r>
      <w:r w:rsidR="001708BA">
        <w:rPr>
          <w:rFonts w:ascii="Arial" w:hAnsi="Arial"/>
          <w:b/>
          <w:color w:val="000000"/>
          <w:lang w:val="ru-RU"/>
        </w:rPr>
        <w:t>Общие требования к</w:t>
      </w:r>
      <w:r w:rsidR="00FE1465">
        <w:rPr>
          <w:rFonts w:ascii="Arial" w:hAnsi="Arial"/>
          <w:b/>
          <w:color w:val="000000"/>
          <w:lang w:val="ru-RU"/>
        </w:rPr>
        <w:t xml:space="preserve"> оказани</w:t>
      </w:r>
      <w:r w:rsidR="001708BA">
        <w:rPr>
          <w:rFonts w:ascii="Arial" w:hAnsi="Arial"/>
          <w:b/>
          <w:color w:val="000000"/>
          <w:lang w:val="ru-RU"/>
        </w:rPr>
        <w:t>ю</w:t>
      </w:r>
      <w:r w:rsidR="00FE1465">
        <w:rPr>
          <w:rFonts w:ascii="Arial" w:hAnsi="Arial"/>
          <w:b/>
          <w:color w:val="000000"/>
          <w:lang w:val="ru-RU"/>
        </w:rPr>
        <w:t xml:space="preserve"> услуг</w:t>
      </w:r>
    </w:p>
    <w:p w14:paraId="7EA3D302" w14:textId="77777777" w:rsidR="00005B58" w:rsidRPr="00DD45FA" w:rsidRDefault="00005B58" w:rsidP="00CF74C9">
      <w:pPr>
        <w:pStyle w:val="ae"/>
        <w:ind w:left="1080"/>
        <w:jc w:val="both"/>
        <w:outlineLvl w:val="0"/>
        <w:rPr>
          <w:rFonts w:ascii="Arial" w:hAnsi="Arial"/>
          <w:bCs/>
          <w:color w:val="000000"/>
          <w:lang w:val="ru-RU"/>
        </w:rPr>
      </w:pPr>
    </w:p>
    <w:p w14:paraId="6DE2E8FD" w14:textId="64297F1C" w:rsidR="00005B58" w:rsidRPr="00BA077C" w:rsidRDefault="00005B58" w:rsidP="00BA077C">
      <w:pPr>
        <w:pStyle w:val="ae"/>
        <w:numPr>
          <w:ilvl w:val="0"/>
          <w:numId w:val="29"/>
        </w:numPr>
        <w:jc w:val="both"/>
        <w:outlineLvl w:val="0"/>
        <w:rPr>
          <w:rFonts w:ascii="Arial" w:hAnsi="Arial"/>
          <w:color w:val="000000"/>
          <w:lang w:val="ru-RU"/>
        </w:rPr>
      </w:pPr>
      <w:r w:rsidRPr="00BA077C">
        <w:rPr>
          <w:rFonts w:ascii="Arial" w:hAnsi="Arial"/>
          <w:color w:val="000000"/>
          <w:lang w:val="ru-RU"/>
        </w:rPr>
        <w:t>Контактное лицо со стороны заказчика / руководитель проекта со стороны исполнителя</w:t>
      </w:r>
      <w:r w:rsidR="00FE1465" w:rsidRPr="00BA077C">
        <w:rPr>
          <w:rFonts w:ascii="Arial" w:hAnsi="Arial"/>
          <w:color w:val="000000"/>
          <w:lang w:val="ru-RU"/>
        </w:rPr>
        <w:t>:</w:t>
      </w:r>
    </w:p>
    <w:p w14:paraId="6B8944A6" w14:textId="4BE2CC5B" w:rsidR="00005B58" w:rsidRPr="00DD45FA" w:rsidRDefault="00005B58" w:rsidP="0030522D">
      <w:pPr>
        <w:pStyle w:val="ae"/>
        <w:numPr>
          <w:ilvl w:val="0"/>
          <w:numId w:val="12"/>
        </w:numPr>
        <w:ind w:left="459" w:hanging="425"/>
        <w:jc w:val="both"/>
        <w:outlineLvl w:val="0"/>
        <w:rPr>
          <w:rFonts w:ascii="Arial" w:hAnsi="Arial"/>
          <w:bCs/>
          <w:color w:val="000000"/>
          <w:lang w:val="ru-RU"/>
        </w:rPr>
      </w:pPr>
      <w:r w:rsidRPr="00DD45FA">
        <w:rPr>
          <w:rFonts w:ascii="Arial" w:hAnsi="Arial"/>
          <w:bCs/>
          <w:color w:val="000000"/>
          <w:lang w:val="ru-RU"/>
        </w:rPr>
        <w:t xml:space="preserve">Для координации и исполнения, а так же для </w:t>
      </w:r>
      <w:r w:rsidR="0030522D">
        <w:rPr>
          <w:rFonts w:ascii="Arial" w:hAnsi="Arial"/>
          <w:bCs/>
          <w:color w:val="000000"/>
          <w:lang w:val="ru-RU"/>
        </w:rPr>
        <w:t xml:space="preserve">информирования исполнителя о </w:t>
      </w:r>
      <w:r w:rsidR="0030522D" w:rsidRPr="00DD45FA">
        <w:rPr>
          <w:rFonts w:ascii="Arial" w:hAnsi="Arial"/>
          <w:bCs/>
          <w:color w:val="000000"/>
          <w:lang w:val="ru-RU"/>
        </w:rPr>
        <w:t xml:space="preserve"> </w:t>
      </w:r>
      <w:r w:rsidRPr="00DD45FA">
        <w:rPr>
          <w:rFonts w:ascii="Arial" w:hAnsi="Arial"/>
          <w:bCs/>
          <w:color w:val="000000"/>
          <w:lang w:val="ru-RU"/>
        </w:rPr>
        <w:t>технических требовани</w:t>
      </w:r>
      <w:r w:rsidR="0030522D">
        <w:rPr>
          <w:rFonts w:ascii="Arial" w:hAnsi="Arial"/>
          <w:bCs/>
          <w:color w:val="000000"/>
          <w:lang w:val="ru-RU"/>
        </w:rPr>
        <w:t>ях</w:t>
      </w:r>
      <w:r w:rsidRPr="00DD45FA">
        <w:rPr>
          <w:rFonts w:ascii="Arial" w:hAnsi="Arial"/>
          <w:bCs/>
          <w:color w:val="000000"/>
          <w:lang w:val="ru-RU"/>
        </w:rPr>
        <w:t xml:space="preserve"> и инструкци</w:t>
      </w:r>
      <w:r w:rsidR="0030522D">
        <w:rPr>
          <w:rFonts w:ascii="Arial" w:hAnsi="Arial"/>
          <w:bCs/>
          <w:color w:val="000000"/>
          <w:lang w:val="ru-RU"/>
        </w:rPr>
        <w:t>ях</w:t>
      </w:r>
      <w:r w:rsidRPr="00DD45FA">
        <w:rPr>
          <w:rFonts w:ascii="Arial" w:hAnsi="Arial"/>
          <w:bCs/>
          <w:color w:val="000000"/>
          <w:lang w:val="ru-RU"/>
        </w:rPr>
        <w:t xml:space="preserve"> Заказчик  назначает контактное лицо.</w:t>
      </w:r>
    </w:p>
    <w:p w14:paraId="0C1B7B69" w14:textId="77777777" w:rsidR="00005B58" w:rsidRPr="00DD45FA" w:rsidRDefault="00005B58" w:rsidP="00CF74C9">
      <w:pPr>
        <w:pStyle w:val="ae"/>
        <w:ind w:left="459"/>
        <w:jc w:val="both"/>
        <w:outlineLvl w:val="0"/>
        <w:rPr>
          <w:rFonts w:ascii="Arial" w:hAnsi="Arial"/>
          <w:bCs/>
          <w:color w:val="000000"/>
          <w:lang w:val="ru-RU"/>
        </w:rPr>
      </w:pPr>
    </w:p>
    <w:p w14:paraId="155A1C3A" w14:textId="56C69D9E" w:rsidR="00005B58" w:rsidRPr="00F23ACC" w:rsidRDefault="00005B58" w:rsidP="00F23ACC">
      <w:pPr>
        <w:pStyle w:val="ae"/>
        <w:numPr>
          <w:ilvl w:val="0"/>
          <w:numId w:val="12"/>
        </w:numPr>
        <w:ind w:left="459" w:hanging="425"/>
        <w:jc w:val="both"/>
        <w:outlineLvl w:val="0"/>
        <w:rPr>
          <w:rFonts w:ascii="Arial" w:hAnsi="Arial"/>
          <w:bCs/>
          <w:color w:val="000000"/>
          <w:lang w:val="ru-RU"/>
        </w:rPr>
      </w:pPr>
      <w:r w:rsidRPr="00F23ACC">
        <w:rPr>
          <w:rFonts w:ascii="Arial" w:hAnsi="Arial"/>
          <w:bCs/>
          <w:color w:val="000000"/>
          <w:lang w:val="ru-RU"/>
        </w:rPr>
        <w:t>Исполнитель назначает руководителя проекта, который будет ответственным за своевременное проведение испытаний</w:t>
      </w:r>
      <w:r w:rsidR="0030522D" w:rsidRPr="00F23ACC">
        <w:rPr>
          <w:rFonts w:ascii="Arial" w:hAnsi="Arial"/>
          <w:bCs/>
          <w:color w:val="000000"/>
          <w:lang w:val="ru-RU"/>
        </w:rPr>
        <w:t xml:space="preserve"> и осуществлять оперативное взаимодействие с заказчиком в процессе оказания услуг по договору</w:t>
      </w:r>
      <w:r w:rsidRPr="00F23ACC">
        <w:rPr>
          <w:rFonts w:ascii="Arial" w:hAnsi="Arial"/>
          <w:bCs/>
          <w:color w:val="000000"/>
          <w:lang w:val="ru-RU"/>
        </w:rPr>
        <w:t>.</w:t>
      </w:r>
      <w:r w:rsidR="00F23ACC" w:rsidRPr="00F23ACC">
        <w:rPr>
          <w:rFonts w:ascii="Arial" w:hAnsi="Arial"/>
          <w:bCs/>
          <w:color w:val="000000"/>
          <w:lang w:val="ru-RU"/>
        </w:rPr>
        <w:t xml:space="preserve"> Указ</w:t>
      </w:r>
      <w:r w:rsidR="00F23ACC">
        <w:rPr>
          <w:rFonts w:ascii="Arial" w:hAnsi="Arial"/>
          <w:bCs/>
          <w:color w:val="000000"/>
          <w:lang w:val="ru-RU"/>
        </w:rPr>
        <w:t>анный ответственный сотрудник  и</w:t>
      </w:r>
      <w:r w:rsidR="00F23ACC" w:rsidRPr="00F23ACC">
        <w:rPr>
          <w:rFonts w:ascii="Arial" w:hAnsi="Arial"/>
          <w:bCs/>
          <w:color w:val="000000"/>
          <w:lang w:val="ru-RU"/>
        </w:rPr>
        <w:t>сполнителя должен быть доступен 7 дней в неделю, 24 часа в сутки.</w:t>
      </w:r>
    </w:p>
    <w:p w14:paraId="3CF98F93" w14:textId="77777777" w:rsidR="00005B58" w:rsidRPr="00DD45FA" w:rsidRDefault="00005B58" w:rsidP="00CF74C9">
      <w:pPr>
        <w:jc w:val="both"/>
        <w:outlineLvl w:val="0"/>
        <w:rPr>
          <w:rFonts w:ascii="Arial" w:hAnsi="Arial"/>
          <w:bCs/>
          <w:color w:val="000000"/>
          <w:lang w:val="ru-RU"/>
        </w:rPr>
      </w:pPr>
    </w:p>
    <w:p w14:paraId="4D05BE36" w14:textId="251F9880" w:rsidR="00005B58" w:rsidRPr="00DD45FA" w:rsidRDefault="009A3C40" w:rsidP="00CF74C9">
      <w:pPr>
        <w:pStyle w:val="ae"/>
        <w:numPr>
          <w:ilvl w:val="0"/>
          <w:numId w:val="12"/>
        </w:numPr>
        <w:ind w:left="459" w:hanging="425"/>
        <w:jc w:val="both"/>
        <w:outlineLvl w:val="0"/>
        <w:rPr>
          <w:rFonts w:ascii="Arial" w:hAnsi="Arial"/>
          <w:bCs/>
          <w:color w:val="000000"/>
          <w:lang w:val="ru-RU"/>
        </w:rPr>
      </w:pPr>
      <w:r w:rsidRPr="00E43539">
        <w:rPr>
          <w:rFonts w:ascii="Arial" w:hAnsi="Arial"/>
          <w:bCs/>
          <w:color w:val="000000"/>
          <w:lang w:val="ru-RU"/>
        </w:rPr>
        <w:t xml:space="preserve">При необходимости </w:t>
      </w:r>
      <w:r w:rsidR="0030522D">
        <w:rPr>
          <w:rFonts w:ascii="Arial" w:hAnsi="Arial"/>
          <w:bCs/>
          <w:color w:val="000000"/>
          <w:lang w:val="ru-RU"/>
        </w:rPr>
        <w:t>з</w:t>
      </w:r>
      <w:r w:rsidRPr="00E43539">
        <w:rPr>
          <w:rFonts w:ascii="Arial" w:hAnsi="Arial"/>
          <w:bCs/>
          <w:color w:val="000000"/>
          <w:lang w:val="ru-RU"/>
        </w:rPr>
        <w:t>аказчик в письменной форме подробно</w:t>
      </w:r>
      <w:r w:rsidR="006D07EB" w:rsidRPr="00E43539">
        <w:rPr>
          <w:rFonts w:ascii="Arial" w:hAnsi="Arial"/>
          <w:bCs/>
          <w:color w:val="000000"/>
          <w:lang w:val="ru-RU"/>
        </w:rPr>
        <w:t xml:space="preserve"> </w:t>
      </w:r>
      <w:r w:rsidRPr="00E43539">
        <w:rPr>
          <w:rFonts w:ascii="Arial" w:hAnsi="Arial"/>
          <w:bCs/>
          <w:color w:val="000000"/>
          <w:lang w:val="ru-RU"/>
        </w:rPr>
        <w:t xml:space="preserve">описывает план </w:t>
      </w:r>
      <w:r w:rsidR="00F96A9A">
        <w:rPr>
          <w:rFonts w:ascii="Arial" w:hAnsi="Arial"/>
          <w:bCs/>
          <w:color w:val="000000"/>
          <w:lang w:val="ru-RU"/>
        </w:rPr>
        <w:t>услуг</w:t>
      </w:r>
      <w:r w:rsidR="00F96A9A" w:rsidRPr="00E43539">
        <w:rPr>
          <w:rFonts w:ascii="Arial" w:hAnsi="Arial"/>
          <w:bCs/>
          <w:color w:val="000000"/>
          <w:lang w:val="ru-RU"/>
        </w:rPr>
        <w:t xml:space="preserve"> </w:t>
      </w:r>
      <w:r w:rsidR="006D07EB" w:rsidRPr="00E43539">
        <w:rPr>
          <w:rFonts w:ascii="Arial" w:hAnsi="Arial"/>
          <w:bCs/>
          <w:color w:val="000000"/>
          <w:lang w:val="ru-RU"/>
        </w:rPr>
        <w:t xml:space="preserve">для проведения </w:t>
      </w:r>
      <w:r w:rsidRPr="00E43539">
        <w:rPr>
          <w:rFonts w:ascii="Arial" w:hAnsi="Arial"/>
          <w:bCs/>
          <w:color w:val="000000"/>
          <w:lang w:val="ru-RU"/>
        </w:rPr>
        <w:t>испытаний</w:t>
      </w:r>
      <w:r w:rsidR="00005B58" w:rsidRPr="00E43539">
        <w:rPr>
          <w:rFonts w:ascii="Arial" w:hAnsi="Arial"/>
          <w:bCs/>
          <w:color w:val="000000"/>
          <w:lang w:val="ru-RU"/>
        </w:rPr>
        <w:t>.</w:t>
      </w:r>
      <w:r w:rsidR="00005B58" w:rsidRPr="00DD45FA">
        <w:rPr>
          <w:rFonts w:ascii="Arial" w:hAnsi="Arial"/>
          <w:bCs/>
          <w:color w:val="000000"/>
          <w:lang w:val="ru-RU"/>
        </w:rPr>
        <w:t xml:space="preserve"> Только упомянутые </w:t>
      </w:r>
      <w:r w:rsidR="00F96A9A">
        <w:rPr>
          <w:rFonts w:ascii="Arial" w:hAnsi="Arial"/>
          <w:bCs/>
          <w:color w:val="000000"/>
          <w:lang w:val="ru-RU"/>
        </w:rPr>
        <w:t>выше лица</w:t>
      </w:r>
      <w:r w:rsidR="00F96A9A" w:rsidRPr="00DD45FA">
        <w:rPr>
          <w:rFonts w:ascii="Arial" w:hAnsi="Arial"/>
          <w:bCs/>
          <w:color w:val="000000"/>
          <w:lang w:val="ru-RU"/>
        </w:rPr>
        <w:t xml:space="preserve"> </w:t>
      </w:r>
      <w:r w:rsidR="00005B58" w:rsidRPr="00DD45FA">
        <w:rPr>
          <w:rFonts w:ascii="Arial" w:hAnsi="Arial"/>
          <w:bCs/>
          <w:color w:val="000000"/>
          <w:lang w:val="ru-RU"/>
        </w:rPr>
        <w:t xml:space="preserve">имеют право отдавать/принимать необходимые комментарии по своевременному проведению мероприятия. Другие сотрудники или наемные рабочие </w:t>
      </w:r>
      <w:r w:rsidR="0030522D">
        <w:rPr>
          <w:rFonts w:ascii="Arial" w:hAnsi="Arial"/>
          <w:bCs/>
          <w:color w:val="000000"/>
          <w:lang w:val="ru-RU"/>
        </w:rPr>
        <w:t>з</w:t>
      </w:r>
      <w:r w:rsidR="00005B58" w:rsidRPr="00DD45FA">
        <w:rPr>
          <w:rFonts w:ascii="Arial" w:hAnsi="Arial"/>
          <w:bCs/>
          <w:color w:val="000000"/>
          <w:lang w:val="ru-RU"/>
        </w:rPr>
        <w:t xml:space="preserve">аказчика не имеют права давать указаний сотрудникам </w:t>
      </w:r>
      <w:r w:rsidR="0030522D">
        <w:rPr>
          <w:rFonts w:ascii="Arial" w:hAnsi="Arial"/>
          <w:bCs/>
          <w:color w:val="000000"/>
          <w:lang w:val="ru-RU"/>
        </w:rPr>
        <w:t>и</w:t>
      </w:r>
      <w:r w:rsidR="00005B58" w:rsidRPr="00DD45FA">
        <w:rPr>
          <w:rFonts w:ascii="Arial" w:hAnsi="Arial"/>
          <w:bCs/>
          <w:color w:val="000000"/>
          <w:lang w:val="ru-RU"/>
        </w:rPr>
        <w:t>сполнителя.</w:t>
      </w:r>
    </w:p>
    <w:p w14:paraId="705F0637" w14:textId="77777777" w:rsidR="00005B58" w:rsidRPr="00DD45FA" w:rsidRDefault="00005B58" w:rsidP="00CF74C9">
      <w:pPr>
        <w:jc w:val="both"/>
        <w:outlineLvl w:val="0"/>
        <w:rPr>
          <w:rFonts w:ascii="Arial" w:hAnsi="Arial"/>
          <w:bCs/>
          <w:color w:val="000000"/>
          <w:lang w:val="ru-RU"/>
        </w:rPr>
      </w:pPr>
    </w:p>
    <w:p w14:paraId="087E5BB4" w14:textId="4EDE3600" w:rsidR="00281D5D" w:rsidRDefault="0030522D" w:rsidP="0030522D">
      <w:pPr>
        <w:pStyle w:val="ae"/>
        <w:numPr>
          <w:ilvl w:val="0"/>
          <w:numId w:val="12"/>
        </w:numPr>
        <w:ind w:left="360"/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/>
          <w:bCs/>
          <w:color w:val="000000"/>
          <w:lang w:val="ru-RU"/>
        </w:rPr>
        <w:t>Назначенный</w:t>
      </w:r>
      <w:r w:rsidRPr="00DD45FA">
        <w:rPr>
          <w:rFonts w:ascii="Arial" w:hAnsi="Arial"/>
          <w:bCs/>
          <w:color w:val="000000"/>
          <w:lang w:val="ru-RU"/>
        </w:rPr>
        <w:t xml:space="preserve"> </w:t>
      </w:r>
      <w:r w:rsidR="00005B58" w:rsidRPr="00DD45FA">
        <w:rPr>
          <w:rFonts w:ascii="Arial" w:hAnsi="Arial"/>
          <w:bCs/>
          <w:color w:val="000000"/>
          <w:lang w:val="ru-RU"/>
        </w:rPr>
        <w:t xml:space="preserve">исполнителем руководитель проекта ответственен за ежедневное </w:t>
      </w:r>
      <w:r>
        <w:rPr>
          <w:rFonts w:ascii="Arial" w:hAnsi="Arial"/>
          <w:bCs/>
          <w:color w:val="000000"/>
          <w:lang w:val="ru-RU"/>
        </w:rPr>
        <w:t>обеспечение наличия</w:t>
      </w:r>
      <w:r w:rsidRPr="00DD45FA">
        <w:rPr>
          <w:rFonts w:ascii="Arial" w:hAnsi="Arial"/>
          <w:bCs/>
          <w:color w:val="000000"/>
          <w:lang w:val="ru-RU"/>
        </w:rPr>
        <w:t xml:space="preserve"> </w:t>
      </w:r>
      <w:r w:rsidR="00005B58" w:rsidRPr="00DD45FA">
        <w:rPr>
          <w:rFonts w:ascii="Arial" w:hAnsi="Arial"/>
          <w:bCs/>
          <w:color w:val="000000"/>
          <w:lang w:val="ru-RU"/>
        </w:rPr>
        <w:t>требуемого числа водителей</w:t>
      </w:r>
      <w:r w:rsidR="005206CC">
        <w:rPr>
          <w:rFonts w:ascii="Arial" w:hAnsi="Arial"/>
          <w:bCs/>
          <w:color w:val="000000"/>
          <w:lang w:val="ru-RU"/>
        </w:rPr>
        <w:t>-испытателей</w:t>
      </w:r>
      <w:r w:rsidR="00005B58" w:rsidRPr="00DD45FA">
        <w:rPr>
          <w:rFonts w:ascii="Arial" w:hAnsi="Arial"/>
          <w:bCs/>
          <w:color w:val="000000"/>
          <w:lang w:val="ru-RU"/>
        </w:rPr>
        <w:t xml:space="preserve"> </w:t>
      </w:r>
      <w:r w:rsidR="00F96A9A">
        <w:rPr>
          <w:rFonts w:ascii="Arial" w:hAnsi="Arial"/>
          <w:bCs/>
          <w:color w:val="000000"/>
          <w:lang w:val="ru-RU"/>
        </w:rPr>
        <w:t>для оказания услуг по договору</w:t>
      </w:r>
      <w:r w:rsidR="00281D5D">
        <w:rPr>
          <w:rFonts w:ascii="Arial" w:hAnsi="Arial"/>
          <w:bCs/>
          <w:color w:val="000000"/>
          <w:lang w:val="ru-RU"/>
        </w:rPr>
        <w:t xml:space="preserve">. </w:t>
      </w:r>
      <w:r w:rsidR="00027E1B" w:rsidRPr="00752DFA">
        <w:rPr>
          <w:rFonts w:ascii="Arial" w:hAnsi="Arial"/>
          <w:bCs/>
          <w:color w:val="000000"/>
          <w:lang w:val="ru-RU"/>
        </w:rPr>
        <w:t xml:space="preserve">Между </w:t>
      </w:r>
      <w:r>
        <w:rPr>
          <w:rFonts w:ascii="Arial" w:hAnsi="Arial"/>
          <w:bCs/>
          <w:color w:val="000000"/>
          <w:lang w:val="ru-RU"/>
        </w:rPr>
        <w:t>и</w:t>
      </w:r>
      <w:r w:rsidR="00027E1B" w:rsidRPr="00752DFA">
        <w:rPr>
          <w:rFonts w:ascii="Arial" w:hAnsi="Arial"/>
          <w:bCs/>
          <w:color w:val="000000"/>
          <w:lang w:val="ru-RU"/>
        </w:rPr>
        <w:t>сполнителем и водителями-испытателями должны быть официально оформлены договорные отношения</w:t>
      </w:r>
      <w:r w:rsidR="00C52C0A">
        <w:rPr>
          <w:rFonts w:ascii="Arial" w:hAnsi="Arial"/>
          <w:bCs/>
          <w:color w:val="000000"/>
          <w:lang w:val="ru-RU"/>
        </w:rPr>
        <w:t xml:space="preserve"> (трудовые, гражданско-правовые)</w:t>
      </w:r>
      <w:r w:rsidR="00027E1B" w:rsidRPr="00752DFA">
        <w:rPr>
          <w:rFonts w:ascii="Arial" w:hAnsi="Arial"/>
          <w:bCs/>
          <w:color w:val="000000"/>
          <w:lang w:val="ru-RU"/>
        </w:rPr>
        <w:t>.</w:t>
      </w:r>
      <w:r w:rsidR="00027E1B" w:rsidRPr="00027E1B">
        <w:rPr>
          <w:lang w:val="ru-RU"/>
        </w:rPr>
        <w:t xml:space="preserve"> </w:t>
      </w:r>
    </w:p>
    <w:p w14:paraId="7290B545" w14:textId="77777777" w:rsidR="00861E6A" w:rsidRDefault="00861E6A" w:rsidP="00CF74C9">
      <w:pPr>
        <w:ind w:left="360"/>
        <w:jc w:val="both"/>
        <w:outlineLvl w:val="0"/>
        <w:rPr>
          <w:rFonts w:ascii="Arial" w:hAnsi="Arial"/>
          <w:bCs/>
          <w:color w:val="000000"/>
          <w:lang w:val="ru-RU"/>
        </w:rPr>
      </w:pPr>
    </w:p>
    <w:p w14:paraId="348710B4" w14:textId="77777777" w:rsidR="009F3EEA" w:rsidRPr="00BA077C" w:rsidRDefault="009F3EEA" w:rsidP="00BA077C">
      <w:pPr>
        <w:pStyle w:val="ae"/>
        <w:numPr>
          <w:ilvl w:val="0"/>
          <w:numId w:val="29"/>
        </w:numPr>
        <w:jc w:val="both"/>
        <w:outlineLvl w:val="0"/>
        <w:rPr>
          <w:rFonts w:ascii="Arial" w:hAnsi="Arial"/>
          <w:bCs/>
          <w:color w:val="000000"/>
          <w:lang w:val="ru-RU"/>
        </w:rPr>
      </w:pPr>
      <w:r w:rsidRPr="00BA077C">
        <w:rPr>
          <w:rFonts w:ascii="Arial" w:hAnsi="Arial"/>
          <w:bCs/>
          <w:color w:val="000000"/>
          <w:lang w:val="ru-RU"/>
        </w:rPr>
        <w:t>Требования к водителям</w:t>
      </w:r>
      <w:r w:rsidR="005206CC" w:rsidRPr="00BA077C">
        <w:rPr>
          <w:rFonts w:ascii="Arial" w:hAnsi="Arial"/>
          <w:bCs/>
          <w:color w:val="000000"/>
          <w:lang w:val="ru-RU"/>
        </w:rPr>
        <w:t>-испытателям</w:t>
      </w:r>
      <w:r w:rsidRPr="00BA077C">
        <w:rPr>
          <w:rFonts w:ascii="Arial" w:hAnsi="Arial"/>
          <w:bCs/>
          <w:color w:val="000000"/>
          <w:lang w:val="ru-RU"/>
        </w:rPr>
        <w:t>:</w:t>
      </w:r>
    </w:p>
    <w:p w14:paraId="3C988DF3" w14:textId="3DCA6F73" w:rsidR="007D2B49" w:rsidRPr="00DE3F7D" w:rsidRDefault="00861E6A" w:rsidP="00CF74C9">
      <w:pPr>
        <w:ind w:left="708"/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/>
          <w:bCs/>
          <w:color w:val="000000"/>
          <w:lang w:val="ru-RU"/>
        </w:rPr>
        <w:t xml:space="preserve">- </w:t>
      </w:r>
      <w:r w:rsidR="0030522D">
        <w:rPr>
          <w:rFonts w:ascii="Arial" w:hAnsi="Arial"/>
          <w:bCs/>
          <w:color w:val="000000"/>
          <w:lang w:val="ru-RU"/>
        </w:rPr>
        <w:t>с</w:t>
      </w:r>
      <w:r w:rsidR="007D2B49" w:rsidRPr="00DE3F7D">
        <w:rPr>
          <w:rFonts w:ascii="Arial" w:hAnsi="Arial"/>
          <w:bCs/>
          <w:color w:val="000000"/>
          <w:lang w:val="ru-RU"/>
        </w:rPr>
        <w:t>таж вождения не менее 3-х лет</w:t>
      </w:r>
      <w:r w:rsidR="00ED77AE">
        <w:rPr>
          <w:rFonts w:ascii="Arial" w:hAnsi="Arial"/>
          <w:bCs/>
          <w:color w:val="000000"/>
          <w:lang w:val="ru-RU"/>
        </w:rPr>
        <w:t>;</w:t>
      </w:r>
    </w:p>
    <w:p w14:paraId="631E1834" w14:textId="21937417" w:rsidR="0030522D" w:rsidRDefault="00861E6A" w:rsidP="00BA077C">
      <w:pPr>
        <w:ind w:left="708"/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/>
          <w:bCs/>
          <w:color w:val="000000"/>
          <w:lang w:val="ru-RU"/>
        </w:rPr>
        <w:t>-</w:t>
      </w:r>
      <w:r w:rsidR="0030522D">
        <w:rPr>
          <w:rFonts w:ascii="Arial" w:hAnsi="Arial"/>
          <w:bCs/>
          <w:color w:val="000000"/>
          <w:lang w:val="ru-RU"/>
        </w:rPr>
        <w:t xml:space="preserve"> п</w:t>
      </w:r>
      <w:r w:rsidR="007D2B49" w:rsidRPr="00DE3F7D">
        <w:rPr>
          <w:rFonts w:ascii="Arial" w:hAnsi="Arial"/>
          <w:bCs/>
          <w:color w:val="000000"/>
          <w:lang w:val="ru-RU"/>
        </w:rPr>
        <w:t>ункт</w:t>
      </w:r>
      <w:r w:rsidR="005206CC" w:rsidRPr="00DE3F7D">
        <w:rPr>
          <w:rFonts w:ascii="Arial" w:hAnsi="Arial"/>
          <w:bCs/>
          <w:color w:val="000000"/>
          <w:lang w:val="ru-RU"/>
        </w:rPr>
        <w:t xml:space="preserve">уальность, дисциплинированность, </w:t>
      </w:r>
      <w:r w:rsidR="00DE3F7D" w:rsidRPr="00DE3F7D">
        <w:rPr>
          <w:rFonts w:ascii="Arial" w:hAnsi="Arial"/>
          <w:bCs/>
          <w:color w:val="000000"/>
          <w:lang w:val="ru-RU"/>
        </w:rPr>
        <w:t>ответственность</w:t>
      </w:r>
      <w:r w:rsidR="0030522D">
        <w:rPr>
          <w:rFonts w:ascii="Arial" w:hAnsi="Arial"/>
          <w:bCs/>
          <w:color w:val="000000"/>
          <w:lang w:val="ru-RU"/>
        </w:rPr>
        <w:t xml:space="preserve">; </w:t>
      </w:r>
    </w:p>
    <w:p w14:paraId="438A84D6" w14:textId="30D96CE6" w:rsidR="005206CC" w:rsidRPr="00DE3F7D" w:rsidRDefault="00861E6A" w:rsidP="00BA077C">
      <w:pPr>
        <w:ind w:left="708"/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/>
          <w:bCs/>
          <w:color w:val="000000"/>
          <w:lang w:val="ru-RU"/>
        </w:rPr>
        <w:t xml:space="preserve">- </w:t>
      </w:r>
      <w:r w:rsidR="0030522D">
        <w:rPr>
          <w:rFonts w:ascii="Arial" w:hAnsi="Arial"/>
          <w:bCs/>
          <w:color w:val="000000"/>
          <w:lang w:val="ru-RU"/>
        </w:rPr>
        <w:t>т</w:t>
      </w:r>
      <w:r w:rsidR="005206CC" w:rsidRPr="00DE3F7D">
        <w:rPr>
          <w:rFonts w:ascii="Arial" w:hAnsi="Arial"/>
          <w:bCs/>
          <w:color w:val="000000"/>
          <w:lang w:val="ru-RU"/>
        </w:rPr>
        <w:t>ехнические знания устройства а</w:t>
      </w:r>
      <w:r>
        <w:rPr>
          <w:rFonts w:ascii="Arial" w:hAnsi="Arial"/>
          <w:bCs/>
          <w:color w:val="000000"/>
          <w:lang w:val="ru-RU"/>
        </w:rPr>
        <w:t xml:space="preserve">втомобиля, принципов работы его </w:t>
      </w:r>
      <w:r w:rsidR="005206CC" w:rsidRPr="00DE3F7D">
        <w:rPr>
          <w:rFonts w:ascii="Arial" w:hAnsi="Arial"/>
          <w:bCs/>
          <w:color w:val="000000"/>
          <w:lang w:val="ru-RU"/>
        </w:rPr>
        <w:t xml:space="preserve">основных </w:t>
      </w:r>
      <w:r w:rsidR="00E80A83">
        <w:rPr>
          <w:rFonts w:ascii="Arial" w:hAnsi="Arial"/>
          <w:bCs/>
          <w:color w:val="000000"/>
          <w:lang w:val="ru-RU"/>
        </w:rPr>
        <w:t>агр</w:t>
      </w:r>
      <w:r w:rsidR="005206CC" w:rsidRPr="00DE3F7D">
        <w:rPr>
          <w:rFonts w:ascii="Arial" w:hAnsi="Arial"/>
          <w:bCs/>
          <w:color w:val="000000"/>
          <w:lang w:val="ru-RU"/>
        </w:rPr>
        <w:t>егатов</w:t>
      </w:r>
      <w:r w:rsidR="0030522D">
        <w:rPr>
          <w:rFonts w:ascii="Arial" w:hAnsi="Arial"/>
          <w:bCs/>
          <w:color w:val="000000"/>
          <w:lang w:val="ru-RU"/>
        </w:rPr>
        <w:t>;</w:t>
      </w:r>
    </w:p>
    <w:p w14:paraId="41027A3A" w14:textId="73965AF1" w:rsidR="0030522D" w:rsidRDefault="00861E6A" w:rsidP="00BA077C">
      <w:pPr>
        <w:ind w:left="708"/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/>
          <w:bCs/>
          <w:color w:val="000000"/>
          <w:lang w:val="ru-RU"/>
        </w:rPr>
        <w:lastRenderedPageBreak/>
        <w:t xml:space="preserve">- </w:t>
      </w:r>
      <w:r w:rsidR="0030522D">
        <w:rPr>
          <w:rFonts w:ascii="Arial" w:hAnsi="Arial"/>
          <w:bCs/>
          <w:color w:val="000000"/>
          <w:lang w:val="ru-RU"/>
        </w:rPr>
        <w:t>з</w:t>
      </w:r>
      <w:r w:rsidR="00DE3F7D" w:rsidRPr="00DE3F7D">
        <w:rPr>
          <w:rFonts w:ascii="Arial" w:hAnsi="Arial"/>
          <w:bCs/>
          <w:color w:val="000000"/>
          <w:lang w:val="ru-RU"/>
        </w:rPr>
        <w:t>нание актуального</w:t>
      </w:r>
      <w:r w:rsidR="005206CC" w:rsidRPr="00DE3F7D">
        <w:rPr>
          <w:rFonts w:ascii="Arial" w:hAnsi="Arial"/>
          <w:bCs/>
          <w:color w:val="000000"/>
          <w:lang w:val="ru-RU"/>
        </w:rPr>
        <w:t xml:space="preserve"> </w:t>
      </w:r>
      <w:r w:rsidR="00DE3F7D" w:rsidRPr="00DE3F7D">
        <w:rPr>
          <w:rFonts w:ascii="Arial" w:hAnsi="Arial"/>
          <w:bCs/>
          <w:color w:val="000000"/>
          <w:lang w:val="ru-RU"/>
        </w:rPr>
        <w:t>мультимедийного оборудования и уверенная работа с ним</w:t>
      </w:r>
      <w:r w:rsidR="0030522D">
        <w:rPr>
          <w:rFonts w:ascii="Arial" w:hAnsi="Arial"/>
          <w:bCs/>
          <w:color w:val="000000"/>
          <w:lang w:val="ru-RU"/>
        </w:rPr>
        <w:t>;</w:t>
      </w:r>
    </w:p>
    <w:p w14:paraId="3416CC40" w14:textId="6A2BB3A7" w:rsidR="007D2B49" w:rsidRPr="00DE3F7D" w:rsidRDefault="00861E6A" w:rsidP="00BA077C">
      <w:pPr>
        <w:ind w:left="708"/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/>
          <w:bCs/>
          <w:color w:val="000000"/>
          <w:lang w:val="ru-RU"/>
        </w:rPr>
        <w:t xml:space="preserve">- </w:t>
      </w:r>
      <w:r w:rsidR="0030522D">
        <w:rPr>
          <w:rFonts w:ascii="Arial" w:hAnsi="Arial"/>
          <w:bCs/>
          <w:color w:val="000000"/>
          <w:lang w:val="ru-RU"/>
        </w:rPr>
        <w:t>а</w:t>
      </w:r>
      <w:r w:rsidR="005206CC" w:rsidRPr="00DE3F7D">
        <w:rPr>
          <w:rFonts w:ascii="Arial" w:hAnsi="Arial"/>
          <w:bCs/>
          <w:color w:val="000000"/>
          <w:lang w:val="ru-RU"/>
        </w:rPr>
        <w:t>налитический склад ума</w:t>
      </w:r>
      <w:r w:rsidR="00ED77AE">
        <w:rPr>
          <w:rFonts w:ascii="Arial" w:hAnsi="Arial"/>
          <w:bCs/>
          <w:color w:val="000000"/>
          <w:lang w:val="ru-RU"/>
        </w:rPr>
        <w:t>;</w:t>
      </w:r>
    </w:p>
    <w:p w14:paraId="566E51BE" w14:textId="47760B69" w:rsidR="0030522D" w:rsidRDefault="00861E6A" w:rsidP="00BA077C">
      <w:pPr>
        <w:ind w:left="708"/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/>
          <w:bCs/>
          <w:color w:val="000000"/>
          <w:lang w:val="ru-RU"/>
        </w:rPr>
        <w:t xml:space="preserve">- </w:t>
      </w:r>
      <w:r w:rsidR="0030522D">
        <w:rPr>
          <w:rFonts w:ascii="Arial" w:hAnsi="Arial"/>
          <w:bCs/>
          <w:color w:val="000000"/>
          <w:lang w:val="ru-RU"/>
        </w:rPr>
        <w:t>с</w:t>
      </w:r>
      <w:r w:rsidR="007D2B49" w:rsidRPr="00DE3F7D">
        <w:rPr>
          <w:rFonts w:ascii="Arial" w:hAnsi="Arial"/>
          <w:bCs/>
          <w:color w:val="000000"/>
          <w:lang w:val="ru-RU"/>
        </w:rPr>
        <w:t>трессоустойчивость</w:t>
      </w:r>
      <w:r w:rsidR="0030522D">
        <w:rPr>
          <w:rFonts w:ascii="Arial" w:hAnsi="Arial"/>
          <w:bCs/>
          <w:color w:val="000000"/>
          <w:lang w:val="ru-RU"/>
        </w:rPr>
        <w:t>;</w:t>
      </w:r>
    </w:p>
    <w:p w14:paraId="15F68D6E" w14:textId="29B416E4" w:rsidR="0030522D" w:rsidRDefault="00861E6A" w:rsidP="00BA077C">
      <w:pPr>
        <w:ind w:left="708"/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/>
          <w:bCs/>
          <w:color w:val="000000"/>
          <w:lang w:val="ru-RU"/>
        </w:rPr>
        <w:t xml:space="preserve">- </w:t>
      </w:r>
      <w:r w:rsidR="0030522D">
        <w:rPr>
          <w:rFonts w:ascii="Arial" w:hAnsi="Arial"/>
          <w:bCs/>
          <w:color w:val="000000"/>
          <w:lang w:val="ru-RU"/>
        </w:rPr>
        <w:t>у</w:t>
      </w:r>
      <w:r w:rsidR="005206CC" w:rsidRPr="00DE3F7D">
        <w:rPr>
          <w:rFonts w:ascii="Arial" w:hAnsi="Arial"/>
          <w:bCs/>
          <w:color w:val="000000"/>
          <w:lang w:val="ru-RU"/>
        </w:rPr>
        <w:t>сидчивость</w:t>
      </w:r>
      <w:r w:rsidR="0030522D">
        <w:rPr>
          <w:rFonts w:ascii="Arial" w:hAnsi="Arial"/>
          <w:bCs/>
          <w:color w:val="000000"/>
          <w:lang w:val="ru-RU"/>
        </w:rPr>
        <w:t xml:space="preserve">; </w:t>
      </w:r>
    </w:p>
    <w:p w14:paraId="69A68A2A" w14:textId="12C6A82D" w:rsidR="0034535B" w:rsidRPr="00281D5D" w:rsidRDefault="00861E6A" w:rsidP="00BA077C">
      <w:pPr>
        <w:ind w:left="708"/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/>
          <w:bCs/>
          <w:color w:val="000000"/>
          <w:lang w:val="ru-RU"/>
        </w:rPr>
        <w:t xml:space="preserve">- </w:t>
      </w:r>
      <w:r w:rsidR="0030522D">
        <w:rPr>
          <w:rFonts w:ascii="Arial" w:hAnsi="Arial"/>
          <w:bCs/>
          <w:color w:val="000000"/>
          <w:lang w:val="ru-RU"/>
        </w:rPr>
        <w:t>о</w:t>
      </w:r>
      <w:r w:rsidR="007D2B49" w:rsidRPr="00DE3F7D">
        <w:rPr>
          <w:rFonts w:ascii="Arial" w:hAnsi="Arial"/>
          <w:bCs/>
          <w:color w:val="000000"/>
          <w:lang w:val="ru-RU"/>
        </w:rPr>
        <w:t>пыт поездок на большие расстояния</w:t>
      </w:r>
      <w:r w:rsidR="0030522D">
        <w:rPr>
          <w:rFonts w:ascii="Arial" w:hAnsi="Arial"/>
          <w:bCs/>
          <w:color w:val="000000"/>
          <w:lang w:val="ru-RU"/>
        </w:rPr>
        <w:t>.</w:t>
      </w:r>
    </w:p>
    <w:p w14:paraId="350F6212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2A322D33" w14:textId="6A2E7939" w:rsidR="00005B58" w:rsidRPr="00BA077C" w:rsidRDefault="00FE1465" w:rsidP="00BA077C">
      <w:pPr>
        <w:pStyle w:val="a6"/>
        <w:numPr>
          <w:ilvl w:val="0"/>
          <w:numId w:val="29"/>
        </w:numPr>
        <w:jc w:val="both"/>
        <w:outlineLvl w:val="0"/>
        <w:rPr>
          <w:rFonts w:ascii="Arial" w:hAnsi="Arial"/>
          <w:bCs/>
          <w:color w:val="000000"/>
          <w:sz w:val="24"/>
          <w:szCs w:val="24"/>
          <w:lang w:val="ru-RU"/>
        </w:rPr>
      </w:pPr>
      <w:r w:rsidRPr="00BA077C">
        <w:rPr>
          <w:rFonts w:ascii="Arial" w:hAnsi="Arial"/>
          <w:bCs/>
          <w:color w:val="000000"/>
          <w:sz w:val="24"/>
          <w:szCs w:val="24"/>
          <w:lang w:val="ru-RU"/>
        </w:rPr>
        <w:t>Периодичность оказания услуг</w:t>
      </w:r>
      <w:r w:rsidR="00005B58" w:rsidRPr="00BA077C">
        <w:rPr>
          <w:rFonts w:ascii="Arial" w:hAnsi="Arial"/>
          <w:bCs/>
          <w:color w:val="000000"/>
          <w:sz w:val="24"/>
          <w:szCs w:val="24"/>
          <w:lang w:val="ru-RU"/>
        </w:rPr>
        <w:t>:</w:t>
      </w:r>
    </w:p>
    <w:p w14:paraId="37F0F016" w14:textId="6AC8F319" w:rsidR="00005B58" w:rsidRPr="00DD45FA" w:rsidRDefault="00005B58" w:rsidP="003218E9">
      <w:pPr>
        <w:ind w:left="34"/>
        <w:jc w:val="both"/>
        <w:outlineLvl w:val="0"/>
        <w:rPr>
          <w:rFonts w:ascii="Arial" w:hAnsi="Arial"/>
          <w:color w:val="000000"/>
          <w:lang w:val="ru-RU"/>
        </w:rPr>
      </w:pPr>
      <w:r w:rsidRPr="00DD45FA">
        <w:rPr>
          <w:rFonts w:ascii="Arial" w:hAnsi="Arial"/>
          <w:color w:val="000000"/>
          <w:lang w:val="ru-RU"/>
        </w:rPr>
        <w:t xml:space="preserve">В основном тестирование проходит в две смены </w:t>
      </w:r>
      <w:r w:rsidR="003218E9">
        <w:rPr>
          <w:rFonts w:ascii="Arial" w:hAnsi="Arial"/>
          <w:color w:val="000000"/>
          <w:lang w:val="ru-RU"/>
        </w:rPr>
        <w:t>в</w:t>
      </w:r>
      <w:r w:rsidRPr="00DD45FA">
        <w:rPr>
          <w:rFonts w:ascii="Arial" w:hAnsi="Arial"/>
          <w:color w:val="000000"/>
          <w:lang w:val="ru-RU"/>
        </w:rPr>
        <w:t xml:space="preserve"> сутки и пять дней в неделю</w:t>
      </w:r>
      <w:r w:rsidR="003218E9">
        <w:rPr>
          <w:rFonts w:ascii="Arial" w:hAnsi="Arial"/>
          <w:color w:val="000000"/>
          <w:lang w:val="ru-RU"/>
        </w:rPr>
        <w:t>:</w:t>
      </w:r>
    </w:p>
    <w:p w14:paraId="313745F3" w14:textId="77777777" w:rsidR="00005B58" w:rsidRPr="00DD45FA" w:rsidRDefault="00005B58" w:rsidP="00CF74C9">
      <w:pPr>
        <w:jc w:val="both"/>
        <w:outlineLvl w:val="0"/>
        <w:rPr>
          <w:rFonts w:ascii="Arial" w:hAnsi="Arial"/>
          <w:color w:val="000000"/>
          <w:lang w:val="ru-RU"/>
        </w:rPr>
      </w:pPr>
    </w:p>
    <w:p w14:paraId="30833978" w14:textId="63543C7C" w:rsidR="00005B58" w:rsidRPr="00DD45FA" w:rsidRDefault="00A31A5F" w:rsidP="00CF74C9">
      <w:pPr>
        <w:pStyle w:val="a6"/>
        <w:ind w:left="708"/>
        <w:jc w:val="both"/>
        <w:outlineLvl w:val="0"/>
        <w:rPr>
          <w:rFonts w:ascii="Arial" w:hAnsi="Arial"/>
          <w:bCs/>
          <w:sz w:val="24"/>
          <w:szCs w:val="24"/>
          <w:lang w:val="ru-RU"/>
        </w:rPr>
      </w:pP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>1-я смена</w:t>
      </w:r>
      <w:r>
        <w:rPr>
          <w:rFonts w:ascii="Arial" w:hAnsi="Arial"/>
          <w:bCs/>
          <w:color w:val="000000"/>
          <w:sz w:val="24"/>
          <w:szCs w:val="24"/>
          <w:lang w:val="ru-RU"/>
        </w:rPr>
        <w:t>:</w:t>
      </w:r>
      <w:r w:rsidRPr="00DD45FA" w:rsidDel="00A31A5F">
        <w:rPr>
          <w:rFonts w:ascii="Arial" w:hAnsi="Arial"/>
          <w:bCs/>
          <w:sz w:val="24"/>
          <w:szCs w:val="24"/>
          <w:lang w:val="ru-RU"/>
        </w:rPr>
        <w:t xml:space="preserve"> </w:t>
      </w:r>
      <w:r w:rsidR="001019D5">
        <w:rPr>
          <w:rFonts w:ascii="Arial" w:hAnsi="Arial"/>
          <w:bCs/>
          <w:sz w:val="24"/>
          <w:szCs w:val="24"/>
          <w:lang w:val="ru-RU"/>
        </w:rPr>
        <w:tab/>
        <w:t>08:20 -17:2</w:t>
      </w:r>
      <w:r w:rsidR="00005B58" w:rsidRPr="00DD45FA">
        <w:rPr>
          <w:rFonts w:ascii="Arial" w:hAnsi="Arial"/>
          <w:bCs/>
          <w:sz w:val="24"/>
          <w:szCs w:val="24"/>
          <w:lang w:val="ru-RU"/>
        </w:rPr>
        <w:t xml:space="preserve">0 часов  </w:t>
      </w:r>
      <w:r w:rsidR="00005B58" w:rsidRPr="00DD45FA">
        <w:rPr>
          <w:rFonts w:ascii="Arial" w:hAnsi="Arial"/>
          <w:bCs/>
          <w:sz w:val="24"/>
          <w:szCs w:val="24"/>
          <w:lang w:val="ru-RU"/>
        </w:rPr>
        <w:tab/>
      </w:r>
      <w:r w:rsidR="00005B58" w:rsidRPr="00DD45FA">
        <w:rPr>
          <w:rFonts w:ascii="Arial" w:hAnsi="Arial"/>
          <w:bCs/>
          <w:sz w:val="24"/>
          <w:szCs w:val="24"/>
          <w:lang w:val="ru-RU"/>
        </w:rPr>
        <w:tab/>
      </w:r>
    </w:p>
    <w:p w14:paraId="3540814B" w14:textId="31A14B39" w:rsidR="00005B58" w:rsidRPr="00DD45FA" w:rsidRDefault="00A31A5F" w:rsidP="00CF74C9">
      <w:pPr>
        <w:pStyle w:val="a6"/>
        <w:ind w:left="708"/>
        <w:jc w:val="both"/>
        <w:outlineLvl w:val="0"/>
        <w:rPr>
          <w:rFonts w:ascii="Arial" w:hAnsi="Arial"/>
          <w:bCs/>
          <w:sz w:val="24"/>
          <w:szCs w:val="24"/>
          <w:lang w:val="ru-RU"/>
        </w:rPr>
      </w:pP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>2-я смена:</w:t>
      </w:r>
      <w:r w:rsidR="00005B58" w:rsidRPr="00DD45FA">
        <w:rPr>
          <w:rFonts w:ascii="Arial" w:hAnsi="Arial"/>
          <w:bCs/>
          <w:sz w:val="24"/>
          <w:szCs w:val="24"/>
          <w:lang w:val="ru-RU"/>
        </w:rPr>
        <w:tab/>
        <w:t>17:30 - 02:30 часов</w:t>
      </w:r>
    </w:p>
    <w:p w14:paraId="06ACE5C7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lang w:val="ru-RU"/>
        </w:rPr>
      </w:pPr>
    </w:p>
    <w:p w14:paraId="31F7BA5E" w14:textId="07FCBE67" w:rsidR="00005B58" w:rsidRPr="00DD45FA" w:rsidRDefault="00E8714A" w:rsidP="00BA077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</w:t>
      </w:r>
      <w:r w:rsidR="00005B58" w:rsidRPr="00DD45FA">
        <w:rPr>
          <w:rFonts w:ascii="Arial" w:hAnsi="Arial" w:cs="Arial"/>
          <w:lang w:val="ru-RU"/>
        </w:rPr>
        <w:t>аказчик</w:t>
      </w:r>
      <w:r w:rsidR="003B4F0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информирует </w:t>
      </w:r>
      <w:r w:rsidR="003B4F0B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сполнителя о </w:t>
      </w:r>
      <w:r w:rsidR="003218E9">
        <w:rPr>
          <w:rFonts w:ascii="Arial" w:hAnsi="Arial" w:cs="Arial"/>
          <w:lang w:val="ru-RU"/>
        </w:rPr>
        <w:t xml:space="preserve">необходимом </w:t>
      </w:r>
      <w:r>
        <w:rPr>
          <w:rFonts w:ascii="Arial" w:hAnsi="Arial" w:cs="Arial"/>
          <w:lang w:val="ru-RU"/>
        </w:rPr>
        <w:t>количестве водителей</w:t>
      </w:r>
      <w:r w:rsidR="003B4F0B">
        <w:rPr>
          <w:rFonts w:ascii="Arial" w:hAnsi="Arial" w:cs="Arial"/>
          <w:lang w:val="ru-RU"/>
        </w:rPr>
        <w:t xml:space="preserve"> по проекту</w:t>
      </w:r>
      <w:r w:rsidR="00005B58" w:rsidRPr="00DD45FA">
        <w:rPr>
          <w:rFonts w:ascii="Arial" w:hAnsi="Arial" w:cs="Arial"/>
          <w:lang w:val="ru-RU"/>
        </w:rPr>
        <w:t xml:space="preserve">. </w:t>
      </w:r>
      <w:r w:rsidR="003B4F0B">
        <w:rPr>
          <w:rFonts w:ascii="Arial" w:hAnsi="Arial" w:cs="Arial"/>
          <w:lang w:val="ru-RU"/>
        </w:rPr>
        <w:t xml:space="preserve">При необходимости, корректировка </w:t>
      </w:r>
      <w:r w:rsidR="00EC5395">
        <w:rPr>
          <w:rFonts w:ascii="Arial" w:hAnsi="Arial" w:cs="Arial"/>
          <w:lang w:val="ru-RU"/>
        </w:rPr>
        <w:t xml:space="preserve">Заказчиком </w:t>
      </w:r>
      <w:r w:rsidR="003B4F0B">
        <w:rPr>
          <w:rFonts w:ascii="Arial" w:hAnsi="Arial" w:cs="Arial"/>
          <w:lang w:val="ru-RU"/>
        </w:rPr>
        <w:t>необходимого количества водителей происходит на ежедневной основе.</w:t>
      </w:r>
    </w:p>
    <w:p w14:paraId="07B56F09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5671594D" w14:textId="01D21D57" w:rsidR="00005B58" w:rsidRPr="00DD45FA" w:rsidRDefault="00005B58">
      <w:pPr>
        <w:pStyle w:val="a6"/>
        <w:jc w:val="both"/>
        <w:outlineLvl w:val="0"/>
        <w:rPr>
          <w:rFonts w:ascii="Arial" w:hAnsi="Arial"/>
          <w:bCs/>
          <w:color w:val="000000"/>
          <w:sz w:val="24"/>
          <w:szCs w:val="24"/>
          <w:lang w:val="ru-RU"/>
        </w:rPr>
      </w:pP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>Исполнитель должен исходить из того</w:t>
      </w:r>
      <w:r w:rsidRPr="00BA077C">
        <w:rPr>
          <w:rFonts w:ascii="Arial" w:hAnsi="Arial"/>
          <w:bCs/>
          <w:sz w:val="24"/>
          <w:szCs w:val="24"/>
          <w:lang w:val="ru-RU"/>
        </w:rPr>
        <w:t xml:space="preserve">, </w:t>
      </w:r>
      <w:r w:rsidR="00ED77AE" w:rsidRPr="00BA077C">
        <w:rPr>
          <w:rFonts w:ascii="Arial" w:hAnsi="Arial"/>
          <w:bCs/>
          <w:sz w:val="24"/>
          <w:szCs w:val="24"/>
          <w:lang w:val="ru-RU"/>
        </w:rPr>
        <w:t xml:space="preserve">что </w:t>
      </w:r>
      <w:r w:rsidR="00662F00" w:rsidRPr="00BA077C">
        <w:rPr>
          <w:rFonts w:ascii="Arial" w:hAnsi="Arial"/>
          <w:bCs/>
          <w:sz w:val="24"/>
          <w:szCs w:val="24"/>
          <w:lang w:val="ru-RU"/>
        </w:rPr>
        <w:t>оказание услуг по договору возможно как</w:t>
      </w:r>
      <w:r w:rsidRPr="00BA077C">
        <w:rPr>
          <w:rFonts w:ascii="Arial" w:hAnsi="Arial"/>
          <w:bCs/>
          <w:sz w:val="24"/>
          <w:szCs w:val="24"/>
          <w:lang w:val="ru-RU"/>
        </w:rPr>
        <w:t xml:space="preserve"> в обычное рабочее время в течение недели, </w:t>
      </w:r>
      <w:r w:rsidR="00ED77AE" w:rsidRPr="00BA077C">
        <w:rPr>
          <w:rFonts w:ascii="Arial" w:hAnsi="Arial"/>
          <w:bCs/>
          <w:sz w:val="24"/>
          <w:szCs w:val="24"/>
          <w:lang w:val="ru-RU"/>
        </w:rPr>
        <w:t xml:space="preserve">так, </w:t>
      </w: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>при необходимости</w:t>
      </w:r>
      <w:r w:rsidR="00ED77AE">
        <w:rPr>
          <w:rFonts w:ascii="Arial" w:hAnsi="Arial"/>
          <w:bCs/>
          <w:color w:val="000000"/>
          <w:sz w:val="24"/>
          <w:szCs w:val="24"/>
          <w:lang w:val="ru-RU"/>
        </w:rPr>
        <w:t>,</w:t>
      </w: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 xml:space="preserve"> и в выходные и праздничные дни, и может быть </w:t>
      </w:r>
      <w:r w:rsidR="00ED77AE" w:rsidRPr="00DD45FA">
        <w:rPr>
          <w:rFonts w:ascii="Arial" w:hAnsi="Arial"/>
          <w:bCs/>
          <w:color w:val="000000"/>
          <w:sz w:val="24"/>
          <w:szCs w:val="24"/>
          <w:lang w:val="ru-RU"/>
        </w:rPr>
        <w:t>дополнен</w:t>
      </w:r>
      <w:r w:rsidR="00ED77AE">
        <w:rPr>
          <w:rFonts w:ascii="Arial" w:hAnsi="Arial"/>
          <w:bCs/>
          <w:color w:val="000000"/>
          <w:sz w:val="24"/>
          <w:szCs w:val="24"/>
          <w:lang w:val="ru-RU"/>
        </w:rPr>
        <w:t>о</w:t>
      </w:r>
      <w:r w:rsidR="00ED77AE" w:rsidRPr="00DD45FA">
        <w:rPr>
          <w:rFonts w:ascii="Arial" w:hAnsi="Arial"/>
          <w:bCs/>
          <w:color w:val="000000"/>
          <w:sz w:val="24"/>
          <w:szCs w:val="24"/>
          <w:lang w:val="ru-RU"/>
        </w:rPr>
        <w:t xml:space="preserve"> </w:t>
      </w: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 xml:space="preserve">третьей сменой, о чем </w:t>
      </w:r>
      <w:r w:rsidR="00A31A5F">
        <w:rPr>
          <w:rFonts w:ascii="Arial" w:hAnsi="Arial"/>
          <w:bCs/>
          <w:color w:val="000000"/>
          <w:sz w:val="24"/>
          <w:szCs w:val="24"/>
          <w:lang w:val="ru-RU"/>
        </w:rPr>
        <w:t>и</w:t>
      </w: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 xml:space="preserve">сполнитель будет письменно проинформирован </w:t>
      </w:r>
      <w:r w:rsidR="00A31A5F">
        <w:rPr>
          <w:rFonts w:ascii="Arial" w:hAnsi="Arial"/>
          <w:bCs/>
          <w:color w:val="000000"/>
          <w:sz w:val="24"/>
          <w:szCs w:val="24"/>
          <w:lang w:val="ru-RU"/>
        </w:rPr>
        <w:t>дополнительно</w:t>
      </w: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 xml:space="preserve">. </w:t>
      </w:r>
      <w:r w:rsidR="00A278AD">
        <w:rPr>
          <w:rFonts w:ascii="Arial" w:hAnsi="Arial"/>
          <w:bCs/>
          <w:color w:val="000000"/>
          <w:sz w:val="24"/>
          <w:szCs w:val="24"/>
          <w:lang w:val="ru-RU"/>
        </w:rPr>
        <w:t>П</w:t>
      </w: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 xml:space="preserve">ереход на трехсменный режим работы должен </w:t>
      </w:r>
      <w:r w:rsidR="00A31A5F">
        <w:rPr>
          <w:rFonts w:ascii="Arial" w:hAnsi="Arial"/>
          <w:bCs/>
          <w:color w:val="000000"/>
          <w:sz w:val="24"/>
          <w:szCs w:val="24"/>
          <w:lang w:val="ru-RU"/>
        </w:rPr>
        <w:t>быть осуществлен</w:t>
      </w:r>
      <w:r w:rsidR="00A31A5F" w:rsidRPr="00DD45FA">
        <w:rPr>
          <w:rFonts w:ascii="Arial" w:hAnsi="Arial"/>
          <w:bCs/>
          <w:color w:val="000000"/>
          <w:sz w:val="24"/>
          <w:szCs w:val="24"/>
          <w:lang w:val="ru-RU"/>
        </w:rPr>
        <w:t xml:space="preserve"> </w:t>
      </w: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 xml:space="preserve">в течение </w:t>
      </w:r>
      <w:r w:rsidR="005D6D4A" w:rsidRPr="00BA077C">
        <w:rPr>
          <w:rFonts w:ascii="Arial" w:hAnsi="Arial"/>
          <w:bCs/>
          <w:color w:val="000000"/>
          <w:sz w:val="24"/>
          <w:szCs w:val="24"/>
          <w:lang w:val="ru-RU"/>
        </w:rPr>
        <w:t>5</w:t>
      </w: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 xml:space="preserve"> рабочих дней</w:t>
      </w:r>
      <w:r w:rsidR="00662F00">
        <w:rPr>
          <w:rFonts w:ascii="Arial" w:hAnsi="Arial"/>
          <w:bCs/>
          <w:color w:val="000000"/>
          <w:sz w:val="24"/>
          <w:szCs w:val="24"/>
          <w:lang w:val="ru-RU"/>
        </w:rPr>
        <w:t xml:space="preserve"> с даты получения </w:t>
      </w:r>
      <w:r w:rsidR="00A31A5F">
        <w:rPr>
          <w:rFonts w:ascii="Arial" w:hAnsi="Arial"/>
          <w:bCs/>
          <w:color w:val="000000"/>
          <w:sz w:val="24"/>
          <w:szCs w:val="24"/>
          <w:lang w:val="ru-RU"/>
        </w:rPr>
        <w:t xml:space="preserve">соответствующего </w:t>
      </w:r>
      <w:r w:rsidR="00662F00">
        <w:rPr>
          <w:rFonts w:ascii="Arial" w:hAnsi="Arial"/>
          <w:bCs/>
          <w:color w:val="000000"/>
          <w:sz w:val="24"/>
          <w:szCs w:val="24"/>
          <w:lang w:val="ru-RU"/>
        </w:rPr>
        <w:t>уведомления от заказчика</w:t>
      </w: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>.</w:t>
      </w:r>
    </w:p>
    <w:p w14:paraId="557BBF2E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07622A3F" w14:textId="77777777" w:rsidR="00005B58" w:rsidRPr="00DD45FA" w:rsidRDefault="00005B58" w:rsidP="00CF74C9">
      <w:pPr>
        <w:pStyle w:val="a6"/>
        <w:jc w:val="both"/>
        <w:outlineLvl w:val="0"/>
        <w:rPr>
          <w:rFonts w:ascii="Arial" w:hAnsi="Arial"/>
          <w:bCs/>
          <w:color w:val="000000"/>
          <w:sz w:val="24"/>
          <w:szCs w:val="24"/>
          <w:lang w:val="ru-RU"/>
        </w:rPr>
      </w:pP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>Модель 3-сменного режима работы:</w:t>
      </w:r>
    </w:p>
    <w:p w14:paraId="5BFB60E4" w14:textId="77777777" w:rsidR="00005B58" w:rsidRPr="00DD45FA" w:rsidRDefault="00005B58" w:rsidP="00CF74C9">
      <w:pPr>
        <w:pStyle w:val="a6"/>
        <w:jc w:val="both"/>
        <w:outlineLvl w:val="0"/>
        <w:rPr>
          <w:rFonts w:ascii="Arial" w:hAnsi="Arial"/>
          <w:bCs/>
          <w:color w:val="000000"/>
          <w:sz w:val="24"/>
          <w:szCs w:val="24"/>
          <w:lang w:val="ru-RU"/>
        </w:rPr>
      </w:pPr>
    </w:p>
    <w:p w14:paraId="55C0F8E6" w14:textId="77777777" w:rsidR="00005B58" w:rsidRPr="00DD45FA" w:rsidRDefault="00005B58" w:rsidP="00CF74C9">
      <w:pPr>
        <w:pStyle w:val="a6"/>
        <w:ind w:left="708"/>
        <w:jc w:val="both"/>
        <w:outlineLvl w:val="0"/>
        <w:rPr>
          <w:rFonts w:ascii="Arial" w:hAnsi="Arial"/>
          <w:bCs/>
          <w:color w:val="000000"/>
          <w:sz w:val="24"/>
          <w:szCs w:val="24"/>
          <w:lang w:val="ru-RU"/>
        </w:rPr>
      </w:pP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 xml:space="preserve">1-я смена: с 8 до 16 часов </w:t>
      </w:r>
    </w:p>
    <w:p w14:paraId="671962DF" w14:textId="77777777" w:rsidR="00005B58" w:rsidRPr="00DD45FA" w:rsidRDefault="00005B58" w:rsidP="00CF74C9">
      <w:pPr>
        <w:pStyle w:val="a6"/>
        <w:ind w:left="708"/>
        <w:jc w:val="both"/>
        <w:outlineLvl w:val="0"/>
        <w:rPr>
          <w:rFonts w:ascii="Arial" w:hAnsi="Arial"/>
          <w:bCs/>
          <w:color w:val="000000"/>
          <w:sz w:val="24"/>
          <w:szCs w:val="24"/>
          <w:lang w:val="ru-RU"/>
        </w:rPr>
      </w:pP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>2-я смена: с 16 до 00 часов</w:t>
      </w:r>
    </w:p>
    <w:p w14:paraId="53F3049D" w14:textId="77777777" w:rsidR="00005B58" w:rsidRDefault="00005B58" w:rsidP="00CF74C9">
      <w:pPr>
        <w:pStyle w:val="a6"/>
        <w:ind w:left="708"/>
        <w:jc w:val="both"/>
        <w:outlineLvl w:val="0"/>
        <w:rPr>
          <w:rFonts w:ascii="Arial" w:hAnsi="Arial"/>
          <w:bCs/>
          <w:color w:val="000000"/>
          <w:sz w:val="24"/>
          <w:szCs w:val="24"/>
          <w:lang w:val="ru-RU"/>
        </w:rPr>
      </w:pP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>3-я смена: с 00 до 8 часов</w:t>
      </w:r>
    </w:p>
    <w:p w14:paraId="2D04E1B0" w14:textId="77777777" w:rsidR="00656857" w:rsidRDefault="00656857" w:rsidP="00CF74C9">
      <w:pPr>
        <w:pStyle w:val="a6"/>
        <w:ind w:left="708"/>
        <w:jc w:val="both"/>
        <w:outlineLvl w:val="0"/>
        <w:rPr>
          <w:rFonts w:ascii="Arial" w:hAnsi="Arial"/>
          <w:bCs/>
          <w:color w:val="000000"/>
          <w:sz w:val="24"/>
          <w:szCs w:val="24"/>
          <w:lang w:val="ru-RU"/>
        </w:rPr>
      </w:pPr>
    </w:p>
    <w:p w14:paraId="2F52F0EF" w14:textId="74BC3392" w:rsidR="00656857" w:rsidRPr="00FE1465" w:rsidRDefault="005A368C" w:rsidP="00CF74C9">
      <w:pPr>
        <w:pStyle w:val="a6"/>
        <w:jc w:val="both"/>
        <w:outlineLvl w:val="0"/>
        <w:rPr>
          <w:rFonts w:ascii="Arial" w:hAnsi="Arial"/>
          <w:bCs/>
          <w:color w:val="000000"/>
          <w:sz w:val="24"/>
          <w:szCs w:val="24"/>
          <w:lang w:val="ru-RU"/>
        </w:rPr>
      </w:pPr>
      <w:r w:rsidRPr="00FE1465">
        <w:rPr>
          <w:rFonts w:ascii="Arial" w:hAnsi="Arial"/>
          <w:bCs/>
          <w:color w:val="000000"/>
          <w:sz w:val="24"/>
          <w:szCs w:val="24"/>
          <w:lang w:val="ru-RU"/>
        </w:rPr>
        <w:t>Оказание услуг в иных областях и городах, помимо Калужской области и г. Калуги  (к</w:t>
      </w:r>
      <w:r w:rsidR="00656857" w:rsidRPr="00FE1465">
        <w:rPr>
          <w:rFonts w:ascii="Arial" w:hAnsi="Arial"/>
          <w:bCs/>
          <w:color w:val="000000"/>
          <w:sz w:val="24"/>
          <w:szCs w:val="24"/>
          <w:lang w:val="ru-RU"/>
        </w:rPr>
        <w:t>омандировки</w:t>
      </w:r>
      <w:r w:rsidRPr="00FE1465">
        <w:rPr>
          <w:rFonts w:ascii="Arial" w:hAnsi="Arial"/>
          <w:bCs/>
          <w:color w:val="000000"/>
          <w:sz w:val="24"/>
          <w:szCs w:val="24"/>
          <w:lang w:val="ru-RU"/>
        </w:rPr>
        <w:t>)</w:t>
      </w:r>
      <w:r w:rsidR="00656857" w:rsidRPr="00FE1465">
        <w:rPr>
          <w:rFonts w:ascii="Arial" w:hAnsi="Arial"/>
          <w:bCs/>
          <w:color w:val="000000"/>
          <w:sz w:val="24"/>
          <w:szCs w:val="24"/>
          <w:lang w:val="ru-RU"/>
        </w:rPr>
        <w:t>:</w:t>
      </w:r>
    </w:p>
    <w:p w14:paraId="262DF6A6" w14:textId="7C8889E4" w:rsidR="00656857" w:rsidRPr="00DD45FA" w:rsidRDefault="00656857" w:rsidP="00BA077C">
      <w:pPr>
        <w:jc w:val="both"/>
        <w:rPr>
          <w:rFonts w:ascii="Arial" w:hAnsi="Arial" w:cs="Arial"/>
          <w:lang w:val="ru-RU"/>
        </w:rPr>
      </w:pPr>
      <w:r w:rsidRPr="00DD45FA">
        <w:rPr>
          <w:rFonts w:ascii="Arial" w:hAnsi="Arial" w:cs="Arial"/>
          <w:lang w:val="ru-RU"/>
        </w:rPr>
        <w:t>По мере необходимости заказчик в письменной форме информ</w:t>
      </w:r>
      <w:r w:rsidR="00E25A77">
        <w:rPr>
          <w:rFonts w:ascii="Arial" w:hAnsi="Arial" w:cs="Arial"/>
          <w:lang w:val="ru-RU"/>
        </w:rPr>
        <w:t>ирует исполнителя о</w:t>
      </w:r>
      <w:r w:rsidR="005A368C">
        <w:rPr>
          <w:rFonts w:ascii="Arial" w:hAnsi="Arial" w:cs="Arial"/>
          <w:lang w:val="ru-RU"/>
        </w:rPr>
        <w:t xml:space="preserve"> необходимости оказания услуг в иных областях и городах, помимо Калужской области и г. Калуги  </w:t>
      </w:r>
      <w:r w:rsidR="00E25A77">
        <w:rPr>
          <w:rFonts w:ascii="Arial" w:hAnsi="Arial" w:cs="Arial"/>
          <w:lang w:val="ru-RU"/>
        </w:rPr>
        <w:t xml:space="preserve">с описанием выполняемых </w:t>
      </w:r>
      <w:r w:rsidR="005A368C">
        <w:rPr>
          <w:rFonts w:ascii="Arial" w:hAnsi="Arial" w:cs="Arial"/>
          <w:lang w:val="ru-RU"/>
        </w:rPr>
        <w:t xml:space="preserve">услуг </w:t>
      </w:r>
      <w:r w:rsidR="00E25A77">
        <w:rPr>
          <w:rFonts w:ascii="Arial" w:hAnsi="Arial" w:cs="Arial"/>
          <w:lang w:val="ru-RU"/>
        </w:rPr>
        <w:t>(сроки, количество а/м, специфик</w:t>
      </w:r>
      <w:r w:rsidR="005A368C">
        <w:rPr>
          <w:rFonts w:ascii="Arial" w:hAnsi="Arial" w:cs="Arial"/>
          <w:lang w:val="ru-RU"/>
        </w:rPr>
        <w:t>а</w:t>
      </w:r>
      <w:r w:rsidR="00E25A77">
        <w:rPr>
          <w:rFonts w:ascii="Arial" w:hAnsi="Arial" w:cs="Arial"/>
          <w:lang w:val="ru-RU"/>
        </w:rPr>
        <w:t xml:space="preserve"> </w:t>
      </w:r>
      <w:r w:rsidR="005A368C">
        <w:rPr>
          <w:rFonts w:ascii="Arial" w:hAnsi="Arial" w:cs="Arial"/>
          <w:lang w:val="ru-RU"/>
        </w:rPr>
        <w:t>оказания услуг</w:t>
      </w:r>
      <w:r w:rsidR="00E25A77">
        <w:rPr>
          <w:rFonts w:ascii="Arial" w:hAnsi="Arial" w:cs="Arial"/>
          <w:lang w:val="ru-RU"/>
        </w:rPr>
        <w:t>)</w:t>
      </w:r>
      <w:r w:rsidRPr="00DD45FA">
        <w:rPr>
          <w:rFonts w:ascii="Arial" w:hAnsi="Arial" w:cs="Arial"/>
          <w:lang w:val="ru-RU"/>
        </w:rPr>
        <w:t xml:space="preserve">. </w:t>
      </w:r>
    </w:p>
    <w:p w14:paraId="4C5C15AC" w14:textId="77777777" w:rsidR="00656857" w:rsidRPr="00DD45FA" w:rsidRDefault="00656857" w:rsidP="00CF74C9">
      <w:pPr>
        <w:pStyle w:val="a6"/>
        <w:jc w:val="both"/>
        <w:outlineLvl w:val="0"/>
        <w:rPr>
          <w:rFonts w:ascii="Arial" w:hAnsi="Arial"/>
          <w:bCs/>
          <w:color w:val="000000"/>
          <w:sz w:val="24"/>
          <w:szCs w:val="24"/>
          <w:lang w:val="ru-RU"/>
        </w:rPr>
      </w:pPr>
    </w:p>
    <w:p w14:paraId="292C504D" w14:textId="77777777" w:rsidR="00FE1465" w:rsidRDefault="00FE1465" w:rsidP="00CF74C9">
      <w:pPr>
        <w:ind w:left="34"/>
        <w:jc w:val="both"/>
        <w:outlineLvl w:val="0"/>
        <w:rPr>
          <w:rFonts w:ascii="Arial" w:hAnsi="Arial"/>
          <w:bCs/>
          <w:color w:val="000000"/>
          <w:lang w:val="ru-RU"/>
        </w:rPr>
      </w:pPr>
    </w:p>
    <w:p w14:paraId="0D34FE14" w14:textId="1D1B786E" w:rsidR="00FE1465" w:rsidRDefault="00FE1465" w:rsidP="00BA077C">
      <w:pPr>
        <w:pStyle w:val="ae"/>
        <w:numPr>
          <w:ilvl w:val="0"/>
          <w:numId w:val="29"/>
        </w:numPr>
        <w:jc w:val="both"/>
        <w:outlineLvl w:val="0"/>
        <w:rPr>
          <w:rFonts w:ascii="Arial" w:hAnsi="Arial"/>
          <w:bCs/>
          <w:color w:val="000000"/>
          <w:lang w:val="ru-RU"/>
        </w:rPr>
      </w:pPr>
      <w:r w:rsidRPr="00BA077C">
        <w:rPr>
          <w:rFonts w:ascii="Arial" w:hAnsi="Arial"/>
          <w:bCs/>
          <w:color w:val="000000"/>
          <w:lang w:val="ru-RU"/>
        </w:rPr>
        <w:t>Требования к режиму</w:t>
      </w:r>
      <w:r w:rsidR="008C63B2">
        <w:rPr>
          <w:rFonts w:ascii="Arial" w:hAnsi="Arial"/>
          <w:bCs/>
          <w:color w:val="000000"/>
          <w:lang w:val="ru-RU"/>
        </w:rPr>
        <w:t xml:space="preserve"> водителей</w:t>
      </w:r>
      <w:r w:rsidRPr="00BA077C">
        <w:rPr>
          <w:rFonts w:ascii="Arial" w:hAnsi="Arial"/>
          <w:bCs/>
          <w:color w:val="000000"/>
          <w:lang w:val="ru-RU"/>
        </w:rPr>
        <w:t>:</w:t>
      </w:r>
    </w:p>
    <w:p w14:paraId="1491EE02" w14:textId="618A3E1C" w:rsidR="005A368C" w:rsidRPr="00BA077C" w:rsidRDefault="00FE1465" w:rsidP="00BA077C">
      <w:pPr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/>
          <w:bCs/>
          <w:color w:val="000000"/>
          <w:lang w:val="ru-RU"/>
        </w:rPr>
        <w:t>и</w:t>
      </w:r>
      <w:r w:rsidR="005A368C" w:rsidRPr="00BA077C">
        <w:rPr>
          <w:rFonts w:ascii="Arial" w:hAnsi="Arial"/>
          <w:bCs/>
          <w:color w:val="000000"/>
          <w:lang w:val="ru-RU"/>
        </w:rPr>
        <w:t>сполнитель обязан соблюдать требования действующего законодательства РФ к организации работы водителей, в том числе требования в сфере охраны труда, проведение предрейсовых</w:t>
      </w:r>
      <w:r w:rsidR="00ED77AE">
        <w:rPr>
          <w:rFonts w:ascii="Arial" w:hAnsi="Arial"/>
          <w:bCs/>
          <w:color w:val="000000"/>
          <w:lang w:val="ru-RU"/>
        </w:rPr>
        <w:t xml:space="preserve"> </w:t>
      </w:r>
      <w:r w:rsidR="005A368C" w:rsidRPr="00BA077C">
        <w:rPr>
          <w:rFonts w:ascii="Arial" w:hAnsi="Arial"/>
          <w:bCs/>
          <w:color w:val="000000"/>
          <w:lang w:val="ru-RU"/>
        </w:rPr>
        <w:t xml:space="preserve">медосмотров.  </w:t>
      </w:r>
    </w:p>
    <w:p w14:paraId="7C7F45A1" w14:textId="77777777" w:rsidR="00005B58" w:rsidRPr="00DD45FA" w:rsidRDefault="00005B58" w:rsidP="00CF74C9">
      <w:pPr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399F24BB" w14:textId="6942CEFC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lang w:val="ru-RU"/>
        </w:rPr>
      </w:pPr>
      <w:r w:rsidRPr="00DD45FA">
        <w:rPr>
          <w:rFonts w:ascii="Arial" w:hAnsi="Arial"/>
          <w:color w:val="000000"/>
          <w:lang w:val="ru-RU"/>
        </w:rPr>
        <w:t>Ни одному водителю</w:t>
      </w:r>
      <w:r w:rsidR="00DE3F7D">
        <w:rPr>
          <w:rFonts w:ascii="Arial" w:hAnsi="Arial"/>
          <w:color w:val="000000"/>
          <w:lang w:val="ru-RU"/>
        </w:rPr>
        <w:t>-испытателю</w:t>
      </w:r>
      <w:r w:rsidRPr="00DD45FA">
        <w:rPr>
          <w:rFonts w:ascii="Arial" w:hAnsi="Arial"/>
          <w:color w:val="000000"/>
          <w:lang w:val="ru-RU"/>
        </w:rPr>
        <w:t xml:space="preserve"> не допускается ра</w:t>
      </w:r>
      <w:r w:rsidR="00DE3F7D">
        <w:rPr>
          <w:rFonts w:ascii="Arial" w:hAnsi="Arial"/>
          <w:color w:val="000000"/>
          <w:lang w:val="ru-RU"/>
        </w:rPr>
        <w:t>ботать более одной смены за раз</w:t>
      </w:r>
      <w:r w:rsidRPr="00DD45FA">
        <w:rPr>
          <w:rFonts w:ascii="Arial" w:hAnsi="Arial"/>
          <w:color w:val="000000"/>
          <w:lang w:val="ru-RU"/>
        </w:rPr>
        <w:t xml:space="preserve">. После рабочей смены должна быть выдержана </w:t>
      </w:r>
      <w:r w:rsidR="00DE3F7D">
        <w:rPr>
          <w:rFonts w:ascii="Arial" w:hAnsi="Arial"/>
          <w:color w:val="000000"/>
          <w:lang w:val="ru-RU"/>
        </w:rPr>
        <w:t xml:space="preserve">минимум </w:t>
      </w:r>
      <w:r w:rsidRPr="00DD45FA">
        <w:rPr>
          <w:rFonts w:ascii="Arial" w:hAnsi="Arial"/>
          <w:color w:val="000000"/>
          <w:lang w:val="ru-RU"/>
        </w:rPr>
        <w:t xml:space="preserve">8-ми часовая пауза. Во время 8-ми часовой паузы </w:t>
      </w:r>
      <w:r w:rsidRPr="00DD45FA">
        <w:rPr>
          <w:rFonts w:ascii="Arial" w:hAnsi="Arial"/>
          <w:bCs/>
          <w:color w:val="000000"/>
          <w:lang w:val="ru-RU"/>
        </w:rPr>
        <w:t xml:space="preserve">исполнителю не допускается привлекать водителей к другим работам.  </w:t>
      </w:r>
    </w:p>
    <w:p w14:paraId="2950DB7F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1E016E81" w14:textId="77777777" w:rsidR="00005B58" w:rsidRPr="00DD45FA" w:rsidRDefault="00005B58" w:rsidP="00CF74C9">
      <w:pPr>
        <w:pStyle w:val="a6"/>
        <w:jc w:val="both"/>
        <w:outlineLvl w:val="0"/>
        <w:rPr>
          <w:rFonts w:ascii="Arial" w:hAnsi="Arial"/>
          <w:bCs/>
          <w:color w:val="000000"/>
          <w:sz w:val="24"/>
          <w:szCs w:val="24"/>
          <w:lang w:val="ru-RU"/>
        </w:rPr>
      </w:pP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>Всем водителям должно быть предоставлено время для отдыха не менее 24 часов в выходные</w:t>
      </w:r>
      <w:r w:rsidR="00DE3F7D">
        <w:rPr>
          <w:rFonts w:ascii="Arial" w:hAnsi="Arial"/>
          <w:bCs/>
          <w:color w:val="000000"/>
          <w:sz w:val="24"/>
          <w:szCs w:val="24"/>
          <w:lang w:val="ru-RU"/>
        </w:rPr>
        <w:t xml:space="preserve"> дни</w:t>
      </w:r>
      <w:r w:rsidRPr="00DD45FA">
        <w:rPr>
          <w:rFonts w:ascii="Arial" w:hAnsi="Arial"/>
          <w:bCs/>
          <w:color w:val="000000"/>
          <w:sz w:val="24"/>
          <w:szCs w:val="24"/>
          <w:lang w:val="ru-RU"/>
        </w:rPr>
        <w:t xml:space="preserve"> и исполнителю запрещается привлекать водителей к другим работам.  </w:t>
      </w:r>
    </w:p>
    <w:p w14:paraId="37F91CC3" w14:textId="77777777" w:rsidR="00005B58" w:rsidRPr="00DD45FA" w:rsidRDefault="00005B58" w:rsidP="00CF74C9">
      <w:pPr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657A5DB2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2269647C" w14:textId="0CE32EE5" w:rsidR="00005B58" w:rsidRPr="00DD45FA" w:rsidRDefault="00005B58" w:rsidP="008C63B2">
      <w:pPr>
        <w:ind w:left="34"/>
        <w:jc w:val="both"/>
        <w:outlineLvl w:val="0"/>
        <w:rPr>
          <w:rFonts w:ascii="Arial" w:hAnsi="Arial"/>
          <w:b/>
          <w:color w:val="000000"/>
          <w:sz w:val="20"/>
          <w:szCs w:val="20"/>
          <w:lang w:val="ru-RU"/>
        </w:rPr>
      </w:pPr>
      <w:r w:rsidRPr="00DD45FA">
        <w:rPr>
          <w:rFonts w:ascii="Arial" w:hAnsi="Arial"/>
          <w:b/>
          <w:bCs/>
          <w:color w:val="000000"/>
        </w:rPr>
        <w:t>III</w:t>
      </w:r>
      <w:r w:rsidRPr="00DD45FA">
        <w:rPr>
          <w:rFonts w:ascii="Arial" w:hAnsi="Arial"/>
          <w:b/>
          <w:bCs/>
          <w:color w:val="000000"/>
          <w:lang w:val="ru-RU"/>
        </w:rPr>
        <w:t xml:space="preserve">. </w:t>
      </w:r>
      <w:r w:rsidR="00F23ACC">
        <w:rPr>
          <w:rFonts w:ascii="Arial" w:hAnsi="Arial"/>
          <w:b/>
          <w:bCs/>
          <w:color w:val="000000"/>
          <w:lang w:val="ru-RU"/>
        </w:rPr>
        <w:t>Перечень</w:t>
      </w:r>
      <w:r w:rsidR="00F23ACC" w:rsidRPr="00DD45FA">
        <w:rPr>
          <w:rFonts w:ascii="Arial" w:hAnsi="Arial"/>
          <w:b/>
          <w:bCs/>
          <w:color w:val="000000"/>
          <w:lang w:val="ru-RU"/>
        </w:rPr>
        <w:t xml:space="preserve"> </w:t>
      </w:r>
      <w:r w:rsidR="00D904F4">
        <w:rPr>
          <w:rFonts w:ascii="Arial" w:hAnsi="Arial"/>
          <w:b/>
          <w:bCs/>
          <w:color w:val="000000"/>
          <w:lang w:val="ru-RU"/>
        </w:rPr>
        <w:t>услуг</w:t>
      </w:r>
      <w:r w:rsidRPr="00DD45FA">
        <w:rPr>
          <w:rFonts w:ascii="Arial" w:hAnsi="Arial"/>
          <w:b/>
          <w:bCs/>
          <w:color w:val="000000"/>
          <w:lang w:val="ru-RU"/>
        </w:rPr>
        <w:t xml:space="preserve">, </w:t>
      </w:r>
      <w:r w:rsidR="008C63B2">
        <w:rPr>
          <w:rFonts w:ascii="Arial" w:hAnsi="Arial"/>
          <w:b/>
          <w:bCs/>
          <w:color w:val="000000"/>
          <w:lang w:val="ru-RU"/>
        </w:rPr>
        <w:t>оказываемых</w:t>
      </w:r>
      <w:r w:rsidR="008C63B2" w:rsidRPr="00DD45FA">
        <w:rPr>
          <w:rFonts w:ascii="Arial" w:hAnsi="Arial"/>
          <w:b/>
          <w:bCs/>
          <w:color w:val="000000"/>
          <w:lang w:val="ru-RU"/>
        </w:rPr>
        <w:t xml:space="preserve"> </w:t>
      </w:r>
      <w:r w:rsidR="00010CC0">
        <w:rPr>
          <w:rFonts w:ascii="Arial" w:hAnsi="Arial"/>
          <w:b/>
          <w:bCs/>
          <w:color w:val="000000"/>
          <w:lang w:val="ru-RU"/>
        </w:rPr>
        <w:t>при испытании автомобилей</w:t>
      </w:r>
    </w:p>
    <w:p w14:paraId="4040B553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772349E4" w14:textId="77777777" w:rsidR="00005B58" w:rsidRPr="0034535B" w:rsidRDefault="00005B58" w:rsidP="00BA077C">
      <w:pPr>
        <w:pStyle w:val="ae"/>
        <w:numPr>
          <w:ilvl w:val="0"/>
          <w:numId w:val="18"/>
        </w:numPr>
        <w:jc w:val="both"/>
        <w:rPr>
          <w:rFonts w:ascii="Arial" w:hAnsi="Arial" w:cs="Arial"/>
          <w:lang w:val="ru-RU"/>
        </w:rPr>
      </w:pPr>
      <w:r w:rsidRPr="0034535B">
        <w:rPr>
          <w:rFonts w:ascii="Arial" w:hAnsi="Arial" w:cs="Arial"/>
          <w:lang w:val="ru-RU"/>
        </w:rPr>
        <w:t>Выполнение ездовых программ  и испытаний, как например</w:t>
      </w:r>
      <w:r w:rsidR="0034535B" w:rsidRPr="0034535B">
        <w:rPr>
          <w:rFonts w:ascii="Arial" w:hAnsi="Arial" w:cs="Arial"/>
          <w:lang w:val="ru-RU"/>
        </w:rPr>
        <w:t>:</w:t>
      </w:r>
    </w:p>
    <w:p w14:paraId="1FD6AD56" w14:textId="77777777" w:rsidR="00005B58" w:rsidRPr="00DD45FA" w:rsidRDefault="00005B58" w:rsidP="00CF74C9">
      <w:pPr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09C47950" w14:textId="4EC8280A" w:rsidR="00005B58" w:rsidRPr="00DD45FA" w:rsidRDefault="00005B58" w:rsidP="00BA077C">
      <w:pPr>
        <w:ind w:left="708"/>
        <w:jc w:val="both"/>
        <w:outlineLvl w:val="0"/>
        <w:rPr>
          <w:rFonts w:ascii="Arial" w:hAnsi="Arial" w:cs="Arial"/>
          <w:bCs/>
          <w:color w:val="000000"/>
          <w:lang w:val="ru-RU"/>
        </w:rPr>
      </w:pPr>
      <w:r w:rsidRPr="00DD45FA">
        <w:rPr>
          <w:rFonts w:ascii="Arial" w:hAnsi="Arial" w:cs="Arial"/>
          <w:color w:val="000000"/>
          <w:lang w:val="ru-RU"/>
        </w:rPr>
        <w:t>- обычный режим</w:t>
      </w:r>
      <w:r w:rsidR="00E8714A">
        <w:rPr>
          <w:rFonts w:ascii="Arial" w:hAnsi="Arial" w:cs="Arial"/>
          <w:color w:val="000000"/>
          <w:lang w:val="ru-RU"/>
        </w:rPr>
        <w:t xml:space="preserve"> </w:t>
      </w:r>
      <w:r w:rsidR="0052359C">
        <w:rPr>
          <w:rFonts w:ascii="Arial" w:hAnsi="Arial" w:cs="Arial"/>
          <w:color w:val="000000"/>
          <w:lang w:val="ru-RU"/>
        </w:rPr>
        <w:t>4</w:t>
      </w:r>
      <w:r w:rsidR="00E8714A">
        <w:rPr>
          <w:rFonts w:ascii="Arial" w:hAnsi="Arial" w:cs="Arial"/>
          <w:color w:val="000000"/>
          <w:lang w:val="ru-RU"/>
        </w:rPr>
        <w:t>00 км</w:t>
      </w:r>
      <w:r w:rsidR="00ED77AE">
        <w:rPr>
          <w:rFonts w:ascii="Arial" w:hAnsi="Arial" w:cs="Arial"/>
          <w:color w:val="000000"/>
          <w:lang w:val="ru-RU"/>
        </w:rPr>
        <w:t xml:space="preserve"> </w:t>
      </w:r>
      <w:r w:rsidR="00E8714A">
        <w:rPr>
          <w:rFonts w:ascii="Arial" w:hAnsi="Arial" w:cs="Arial"/>
          <w:color w:val="000000"/>
          <w:lang w:val="ru-RU"/>
        </w:rPr>
        <w:t>/ смена</w:t>
      </w:r>
      <w:r w:rsidR="0052359C">
        <w:rPr>
          <w:rFonts w:ascii="Arial" w:hAnsi="Arial" w:cs="Arial"/>
          <w:bCs/>
          <w:color w:val="000000"/>
          <w:lang w:val="ru-RU"/>
        </w:rPr>
        <w:t>,</w:t>
      </w:r>
    </w:p>
    <w:p w14:paraId="516EA6F6" w14:textId="77777777" w:rsidR="00005B58" w:rsidRPr="00DD45FA" w:rsidRDefault="00005B58" w:rsidP="00BA077C">
      <w:pPr>
        <w:ind w:left="708"/>
        <w:jc w:val="both"/>
        <w:outlineLvl w:val="0"/>
        <w:rPr>
          <w:rFonts w:ascii="Arial" w:hAnsi="Arial" w:cs="Arial"/>
          <w:bCs/>
          <w:color w:val="000000"/>
          <w:lang w:val="ru-RU"/>
        </w:rPr>
      </w:pPr>
      <w:r w:rsidRPr="00DD45FA">
        <w:rPr>
          <w:rFonts w:ascii="Arial" w:hAnsi="Arial" w:cs="Arial"/>
          <w:bCs/>
          <w:color w:val="000000"/>
          <w:lang w:val="ru-RU"/>
        </w:rPr>
        <w:t>- режим с пробегом 7.500 км в неделю (в три смены),</w:t>
      </w:r>
    </w:p>
    <w:p w14:paraId="1D080E5A" w14:textId="77777777" w:rsidR="00005B58" w:rsidRPr="00DD45FA" w:rsidRDefault="00005B58" w:rsidP="00BA077C">
      <w:pPr>
        <w:ind w:left="708"/>
        <w:jc w:val="both"/>
        <w:outlineLvl w:val="0"/>
        <w:rPr>
          <w:rFonts w:ascii="Arial" w:hAnsi="Arial" w:cs="Arial"/>
          <w:color w:val="000000"/>
          <w:lang w:val="ru-RU"/>
        </w:rPr>
      </w:pPr>
      <w:r w:rsidRPr="00DD45FA">
        <w:rPr>
          <w:rFonts w:ascii="Arial" w:hAnsi="Arial" w:cs="Arial"/>
          <w:color w:val="000000"/>
          <w:lang w:val="ru-RU"/>
        </w:rPr>
        <w:t>- городской режим (движение в пробках),</w:t>
      </w:r>
    </w:p>
    <w:p w14:paraId="591B4426" w14:textId="77777777" w:rsidR="00005B58" w:rsidRPr="00DD45FA" w:rsidRDefault="00005B58" w:rsidP="00BA077C">
      <w:pPr>
        <w:ind w:left="708"/>
        <w:jc w:val="both"/>
        <w:outlineLvl w:val="0"/>
        <w:rPr>
          <w:rFonts w:ascii="Arial" w:hAnsi="Arial" w:cs="Arial"/>
          <w:color w:val="000000"/>
          <w:lang w:val="ru-RU"/>
        </w:rPr>
      </w:pPr>
      <w:r w:rsidRPr="00DD45FA">
        <w:rPr>
          <w:rFonts w:ascii="Arial" w:hAnsi="Arial" w:cs="Arial"/>
          <w:color w:val="000000"/>
          <w:lang w:val="ru-RU"/>
        </w:rPr>
        <w:t>-</w:t>
      </w:r>
      <w:r w:rsidRPr="00DD45FA">
        <w:rPr>
          <w:rFonts w:ascii="Arial" w:hAnsi="Arial" w:cs="Arial"/>
          <w:bCs/>
          <w:color w:val="000000"/>
          <w:lang w:val="ru-RU"/>
        </w:rPr>
        <w:t xml:space="preserve"> езда по дорогам с плохим покрытием,</w:t>
      </w:r>
    </w:p>
    <w:p w14:paraId="06123B27" w14:textId="77777777" w:rsidR="00005B58" w:rsidRPr="00DD45FA" w:rsidRDefault="00005B58" w:rsidP="00BA077C">
      <w:pPr>
        <w:ind w:left="708"/>
        <w:jc w:val="both"/>
        <w:outlineLvl w:val="0"/>
        <w:rPr>
          <w:rFonts w:ascii="Arial" w:hAnsi="Arial" w:cs="Arial"/>
          <w:bCs/>
          <w:color w:val="000000"/>
          <w:lang w:val="ru-RU"/>
        </w:rPr>
      </w:pPr>
      <w:r w:rsidRPr="00DD45FA">
        <w:rPr>
          <w:rFonts w:ascii="Arial" w:hAnsi="Arial" w:cs="Arial"/>
          <w:color w:val="000000"/>
          <w:lang w:val="ru-RU"/>
        </w:rPr>
        <w:t xml:space="preserve">- </w:t>
      </w:r>
      <w:r w:rsidRPr="00DD45FA">
        <w:rPr>
          <w:rFonts w:ascii="Arial" w:hAnsi="Arial" w:cs="Arial"/>
          <w:bCs/>
          <w:color w:val="000000"/>
        </w:rPr>
        <w:t>Off</w:t>
      </w:r>
      <w:r w:rsidRPr="00DD45FA">
        <w:rPr>
          <w:rFonts w:ascii="Arial" w:hAnsi="Arial" w:cs="Arial"/>
          <w:bCs/>
          <w:color w:val="000000"/>
          <w:lang w:val="ru-RU"/>
        </w:rPr>
        <w:t xml:space="preserve"> </w:t>
      </w:r>
      <w:r w:rsidRPr="00DD45FA">
        <w:rPr>
          <w:rFonts w:ascii="Arial" w:hAnsi="Arial" w:cs="Arial"/>
          <w:bCs/>
          <w:color w:val="000000"/>
        </w:rPr>
        <w:t>Road</w:t>
      </w:r>
      <w:r w:rsidRPr="00DD45FA">
        <w:rPr>
          <w:rFonts w:ascii="Arial" w:hAnsi="Arial" w:cs="Arial"/>
          <w:bCs/>
          <w:color w:val="000000"/>
          <w:lang w:val="ru-RU"/>
        </w:rPr>
        <w:t xml:space="preserve"> (по бездорожью),</w:t>
      </w:r>
    </w:p>
    <w:p w14:paraId="0473F660" w14:textId="77777777" w:rsidR="00005B58" w:rsidRPr="00DD45FA" w:rsidRDefault="00005B58" w:rsidP="00BA077C">
      <w:pPr>
        <w:ind w:left="708"/>
        <w:jc w:val="both"/>
        <w:outlineLvl w:val="0"/>
        <w:rPr>
          <w:rFonts w:ascii="Arial" w:hAnsi="Arial" w:cs="Arial"/>
          <w:bCs/>
          <w:color w:val="000000"/>
          <w:lang w:val="ru-RU"/>
        </w:rPr>
      </w:pPr>
      <w:r w:rsidRPr="00DD45FA">
        <w:rPr>
          <w:rFonts w:ascii="Arial" w:hAnsi="Arial" w:cs="Arial"/>
          <w:color w:val="000000"/>
          <w:lang w:val="ru-RU"/>
        </w:rPr>
        <w:t xml:space="preserve">- </w:t>
      </w:r>
      <w:r w:rsidRPr="00DD45FA">
        <w:rPr>
          <w:rFonts w:ascii="Arial" w:hAnsi="Arial" w:cs="Arial"/>
          <w:bCs/>
          <w:color w:val="000000"/>
          <w:lang w:val="ru-RU"/>
        </w:rPr>
        <w:t>езда в горных условиях,</w:t>
      </w:r>
    </w:p>
    <w:p w14:paraId="6FBF84FB" w14:textId="6FB4F5DA" w:rsidR="00005B58" w:rsidRPr="00DD45FA" w:rsidRDefault="00005B58" w:rsidP="00BA077C">
      <w:pPr>
        <w:ind w:left="708"/>
        <w:jc w:val="both"/>
        <w:outlineLvl w:val="0"/>
        <w:rPr>
          <w:rFonts w:ascii="Arial" w:hAnsi="Arial" w:cs="Arial"/>
          <w:bCs/>
          <w:color w:val="000000"/>
          <w:lang w:val="ru-RU"/>
        </w:rPr>
      </w:pPr>
      <w:r w:rsidRPr="00DD45FA">
        <w:rPr>
          <w:rFonts w:ascii="Arial" w:hAnsi="Arial"/>
          <w:bCs/>
          <w:color w:val="000000"/>
          <w:lang w:val="ru-RU"/>
        </w:rPr>
        <w:t>- езда с прицепом (с максимальной н</w:t>
      </w:r>
      <w:r w:rsidR="000B6A93">
        <w:rPr>
          <w:rFonts w:ascii="Arial" w:hAnsi="Arial"/>
          <w:bCs/>
          <w:color w:val="000000"/>
          <w:lang w:val="ru-RU"/>
        </w:rPr>
        <w:t>агр</w:t>
      </w:r>
      <w:r w:rsidRPr="00DD45FA">
        <w:rPr>
          <w:rFonts w:ascii="Arial" w:hAnsi="Arial"/>
          <w:bCs/>
          <w:color w:val="000000"/>
          <w:lang w:val="ru-RU"/>
        </w:rPr>
        <w:t>узкой прицепа),</w:t>
      </w:r>
    </w:p>
    <w:p w14:paraId="215D95A9" w14:textId="0C488D75" w:rsidR="00005B58" w:rsidRPr="00DD45FA" w:rsidRDefault="00005B58" w:rsidP="00BA077C">
      <w:pPr>
        <w:ind w:left="708"/>
        <w:jc w:val="both"/>
        <w:outlineLvl w:val="0"/>
        <w:rPr>
          <w:rFonts w:ascii="Arial" w:hAnsi="Arial" w:cs="Arial"/>
          <w:bCs/>
          <w:color w:val="000000"/>
          <w:lang w:val="ru-RU"/>
        </w:rPr>
      </w:pPr>
      <w:r w:rsidRPr="00DD45FA">
        <w:rPr>
          <w:rFonts w:ascii="Arial" w:hAnsi="Arial" w:cs="Arial"/>
          <w:bCs/>
          <w:color w:val="000000"/>
          <w:lang w:val="ru-RU"/>
        </w:rPr>
        <w:t xml:space="preserve">- езда </w:t>
      </w:r>
      <w:r w:rsidR="00ED77AE" w:rsidRPr="00BA077C">
        <w:rPr>
          <w:rFonts w:ascii="Arial" w:hAnsi="Arial" w:cs="Arial"/>
          <w:bCs/>
          <w:lang w:val="ru-RU"/>
        </w:rPr>
        <w:t xml:space="preserve">по скоростной дороге </w:t>
      </w:r>
      <w:r w:rsidRPr="00DD45FA">
        <w:rPr>
          <w:rFonts w:ascii="Arial" w:hAnsi="Arial" w:cs="Arial"/>
          <w:bCs/>
          <w:color w:val="000000"/>
          <w:lang w:val="ru-RU"/>
        </w:rPr>
        <w:t>/</w:t>
      </w:r>
      <w:r w:rsidR="00ED77AE">
        <w:rPr>
          <w:rFonts w:ascii="Arial" w:hAnsi="Arial" w:cs="Arial"/>
          <w:bCs/>
          <w:color w:val="000000"/>
          <w:lang w:val="ru-RU"/>
        </w:rPr>
        <w:t xml:space="preserve"> </w:t>
      </w:r>
      <w:r w:rsidRPr="00DD45FA">
        <w:rPr>
          <w:rFonts w:ascii="Arial" w:hAnsi="Arial" w:cs="Arial"/>
          <w:bCs/>
          <w:color w:val="000000"/>
          <w:lang w:val="ru-RU"/>
        </w:rPr>
        <w:t>автомагистрали,</w:t>
      </w:r>
    </w:p>
    <w:p w14:paraId="1E432D44" w14:textId="77777777" w:rsidR="00F7261D" w:rsidRDefault="00005B58" w:rsidP="00BA077C">
      <w:pPr>
        <w:ind w:left="708"/>
        <w:jc w:val="both"/>
        <w:outlineLvl w:val="0"/>
        <w:rPr>
          <w:rFonts w:ascii="Arial" w:hAnsi="Arial" w:cs="Arial"/>
          <w:bCs/>
          <w:color w:val="000000"/>
          <w:lang w:val="ru-RU"/>
        </w:rPr>
      </w:pPr>
      <w:r w:rsidRPr="00DD45FA">
        <w:rPr>
          <w:rFonts w:ascii="Arial" w:hAnsi="Arial" w:cs="Arial"/>
          <w:bCs/>
          <w:color w:val="000000"/>
          <w:lang w:val="ru-RU"/>
        </w:rPr>
        <w:t xml:space="preserve">- о других  </w:t>
      </w:r>
      <w:r w:rsidRPr="00DD45FA">
        <w:rPr>
          <w:rFonts w:ascii="Arial" w:hAnsi="Arial" w:cs="Arial"/>
          <w:lang w:val="ru-RU"/>
        </w:rPr>
        <w:t xml:space="preserve">ездовых программах  </w:t>
      </w:r>
      <w:r w:rsidRPr="00DD45FA">
        <w:rPr>
          <w:rFonts w:ascii="Arial" w:hAnsi="Arial" w:cs="Arial"/>
          <w:bCs/>
          <w:color w:val="000000"/>
          <w:lang w:val="ru-RU"/>
        </w:rPr>
        <w:t>или испытания</w:t>
      </w:r>
      <w:r w:rsidR="00F7261D">
        <w:rPr>
          <w:rFonts w:ascii="Arial" w:hAnsi="Arial" w:cs="Arial"/>
          <w:bCs/>
          <w:color w:val="000000"/>
          <w:lang w:val="ru-RU"/>
        </w:rPr>
        <w:t>х Заказчик сообщает</w:t>
      </w:r>
    </w:p>
    <w:p w14:paraId="122C5E60" w14:textId="346B8B78" w:rsidR="00005B58" w:rsidRDefault="00F7261D" w:rsidP="00BA077C">
      <w:pPr>
        <w:ind w:left="708"/>
        <w:jc w:val="both"/>
        <w:outlineLvl w:val="0"/>
        <w:rPr>
          <w:rFonts w:ascii="Arial" w:hAnsi="Arial" w:cs="Arial"/>
          <w:bCs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 xml:space="preserve">  Исполнителю</w:t>
      </w:r>
      <w:r w:rsidR="00422166" w:rsidRPr="00DD45FA">
        <w:rPr>
          <w:rFonts w:ascii="Arial" w:hAnsi="Arial" w:cs="Arial"/>
          <w:bCs/>
          <w:color w:val="000000"/>
          <w:lang w:val="ru-RU"/>
        </w:rPr>
        <w:t xml:space="preserve"> </w:t>
      </w:r>
      <w:r w:rsidR="00005B58" w:rsidRPr="00DD45FA">
        <w:rPr>
          <w:rFonts w:ascii="Arial" w:hAnsi="Arial" w:cs="Arial"/>
          <w:bCs/>
          <w:color w:val="000000"/>
          <w:lang w:val="ru-RU"/>
        </w:rPr>
        <w:t>письменно.</w:t>
      </w:r>
    </w:p>
    <w:p w14:paraId="1CD23D5C" w14:textId="77777777" w:rsidR="00715D46" w:rsidRPr="00DD45FA" w:rsidRDefault="00715D46" w:rsidP="00BA077C">
      <w:pPr>
        <w:ind w:left="708"/>
        <w:jc w:val="both"/>
        <w:outlineLvl w:val="0"/>
        <w:rPr>
          <w:rFonts w:ascii="Arial" w:hAnsi="Arial" w:cs="Arial"/>
          <w:bCs/>
          <w:color w:val="000000"/>
          <w:lang w:val="ru-RU"/>
        </w:rPr>
      </w:pPr>
    </w:p>
    <w:p w14:paraId="22E6C98F" w14:textId="77777777" w:rsidR="00005B58" w:rsidRPr="00DD45FA" w:rsidRDefault="005F507E" w:rsidP="00CF74C9">
      <w:pPr>
        <w:pStyle w:val="NUMM2"/>
        <w:numPr>
          <w:ilvl w:val="0"/>
          <w:numId w:val="18"/>
        </w:numPr>
        <w:tabs>
          <w:tab w:val="clear" w:pos="0"/>
          <w:tab w:val="left" w:pos="540"/>
        </w:tabs>
        <w:outlineLvl w:val="0"/>
        <w:rPr>
          <w:bCs/>
          <w:color w:val="000000"/>
          <w:szCs w:val="24"/>
          <w:lang w:val="ru-RU"/>
        </w:rPr>
      </w:pPr>
      <w:r>
        <w:rPr>
          <w:bCs/>
          <w:color w:val="000000"/>
          <w:szCs w:val="24"/>
          <w:lang w:val="ru-RU"/>
        </w:rPr>
        <w:t>Тестирование во время пробега</w:t>
      </w:r>
      <w:r w:rsidR="00005B58" w:rsidRPr="00DD45FA">
        <w:rPr>
          <w:bCs/>
          <w:color w:val="000000"/>
          <w:szCs w:val="24"/>
          <w:lang w:val="ru-RU"/>
        </w:rPr>
        <w:t xml:space="preserve"> всех без исключения функций автомобиля</w:t>
      </w:r>
      <w:r w:rsidR="009A2F8F" w:rsidRPr="00DD45FA">
        <w:rPr>
          <w:bCs/>
          <w:color w:val="000000"/>
          <w:szCs w:val="24"/>
          <w:lang w:val="ru-RU"/>
        </w:rPr>
        <w:t xml:space="preserve"> по заданной </w:t>
      </w:r>
      <w:r w:rsidR="00005B58" w:rsidRPr="00DD45FA">
        <w:rPr>
          <w:bCs/>
          <w:color w:val="000000"/>
          <w:szCs w:val="24"/>
          <w:lang w:val="ru-RU"/>
        </w:rPr>
        <w:t>программе испытаний.</w:t>
      </w:r>
    </w:p>
    <w:p w14:paraId="0ACF2754" w14:textId="77777777" w:rsidR="00005B58" w:rsidRPr="0034535B" w:rsidRDefault="00005B58" w:rsidP="00BA077C">
      <w:pPr>
        <w:pStyle w:val="ae"/>
        <w:numPr>
          <w:ilvl w:val="0"/>
          <w:numId w:val="18"/>
        </w:numPr>
        <w:jc w:val="both"/>
        <w:outlineLvl w:val="0"/>
        <w:rPr>
          <w:rFonts w:ascii="Arial" w:hAnsi="Arial"/>
          <w:bCs/>
          <w:color w:val="000000"/>
          <w:lang w:val="ru-RU"/>
        </w:rPr>
      </w:pPr>
      <w:r w:rsidRPr="0034535B">
        <w:rPr>
          <w:rFonts w:ascii="Arial" w:hAnsi="Arial"/>
          <w:bCs/>
          <w:color w:val="000000"/>
          <w:lang w:val="ru-RU"/>
        </w:rPr>
        <w:t xml:space="preserve">Выполнение </w:t>
      </w:r>
      <w:r w:rsidR="00E43539">
        <w:rPr>
          <w:rFonts w:ascii="Arial" w:hAnsi="Arial"/>
          <w:bCs/>
          <w:color w:val="000000"/>
          <w:lang w:val="ru-RU"/>
        </w:rPr>
        <w:t xml:space="preserve">тестирования </w:t>
      </w:r>
      <w:r w:rsidR="0034535B" w:rsidRPr="0034535B">
        <w:rPr>
          <w:rFonts w:ascii="Arial" w:hAnsi="Arial"/>
          <w:bCs/>
          <w:color w:val="000000"/>
          <w:lang w:val="ru-RU"/>
        </w:rPr>
        <w:t>спец</w:t>
      </w:r>
      <w:r w:rsidR="005F507E">
        <w:rPr>
          <w:rFonts w:ascii="Arial" w:hAnsi="Arial"/>
          <w:bCs/>
          <w:color w:val="000000"/>
          <w:lang w:val="ru-RU"/>
        </w:rPr>
        <w:t>.</w:t>
      </w:r>
      <w:r w:rsidR="0034535B" w:rsidRPr="0034535B">
        <w:rPr>
          <w:rFonts w:ascii="Arial" w:hAnsi="Arial"/>
          <w:bCs/>
          <w:color w:val="000000"/>
          <w:lang w:val="ru-RU"/>
        </w:rPr>
        <w:t xml:space="preserve"> программ</w:t>
      </w:r>
      <w:r w:rsidRPr="0034535B">
        <w:rPr>
          <w:rFonts w:ascii="Arial" w:hAnsi="Arial"/>
          <w:bCs/>
          <w:color w:val="000000"/>
          <w:lang w:val="ru-RU"/>
        </w:rPr>
        <w:t xml:space="preserve"> всех видов, таких </w:t>
      </w:r>
      <w:r w:rsidRPr="00E43539">
        <w:rPr>
          <w:rFonts w:ascii="Arial" w:hAnsi="Arial"/>
          <w:bCs/>
          <w:color w:val="000000"/>
          <w:lang w:val="ru-RU"/>
        </w:rPr>
        <w:t xml:space="preserve">как </w:t>
      </w:r>
      <w:r w:rsidRPr="00E43539">
        <w:rPr>
          <w:rFonts w:ascii="Arial" w:hAnsi="Arial"/>
          <w:bCs/>
          <w:color w:val="000000"/>
        </w:rPr>
        <w:t>ESP</w:t>
      </w:r>
      <w:r w:rsidRPr="00E43539">
        <w:rPr>
          <w:rFonts w:ascii="Arial" w:hAnsi="Arial"/>
          <w:bCs/>
          <w:color w:val="000000"/>
          <w:lang w:val="ru-RU"/>
        </w:rPr>
        <w:t xml:space="preserve">, </w:t>
      </w:r>
      <w:r w:rsidR="002766E9">
        <w:rPr>
          <w:rFonts w:ascii="Arial" w:hAnsi="Arial"/>
          <w:bCs/>
          <w:color w:val="000000"/>
        </w:rPr>
        <w:t>ABS</w:t>
      </w:r>
      <w:r w:rsidR="002766E9" w:rsidRPr="002766E9">
        <w:rPr>
          <w:rFonts w:ascii="Arial" w:hAnsi="Arial"/>
          <w:bCs/>
          <w:color w:val="000000"/>
          <w:lang w:val="ru-RU"/>
        </w:rPr>
        <w:t xml:space="preserve">, </w:t>
      </w:r>
      <w:r w:rsidR="00E43539">
        <w:rPr>
          <w:rFonts w:ascii="Arial" w:hAnsi="Arial"/>
          <w:bCs/>
          <w:color w:val="000000"/>
          <w:lang w:val="ru-RU"/>
        </w:rPr>
        <w:t xml:space="preserve"> и др.</w:t>
      </w:r>
      <w:r w:rsidRPr="00E43539">
        <w:rPr>
          <w:rFonts w:ascii="Arial" w:hAnsi="Arial"/>
          <w:bCs/>
          <w:color w:val="000000"/>
          <w:lang w:val="ru-RU"/>
        </w:rPr>
        <w:t>,</w:t>
      </w:r>
      <w:r w:rsidR="00DE3109" w:rsidRPr="0034535B">
        <w:rPr>
          <w:rFonts w:ascii="Arial" w:hAnsi="Arial"/>
          <w:bCs/>
          <w:color w:val="000000"/>
          <w:lang w:val="ru-RU"/>
        </w:rPr>
        <w:t xml:space="preserve"> сравнительн</w:t>
      </w:r>
      <w:r w:rsidR="005F507E">
        <w:rPr>
          <w:rFonts w:ascii="Arial" w:hAnsi="Arial"/>
          <w:bCs/>
          <w:color w:val="000000"/>
          <w:lang w:val="ru-RU"/>
        </w:rPr>
        <w:t xml:space="preserve">ое тестирование </w:t>
      </w:r>
      <w:r w:rsidR="009A2F8F" w:rsidRPr="0034535B">
        <w:rPr>
          <w:rFonts w:ascii="Arial" w:hAnsi="Arial"/>
          <w:bCs/>
          <w:color w:val="000000"/>
          <w:lang w:val="ru-RU"/>
        </w:rPr>
        <w:t xml:space="preserve">различных </w:t>
      </w:r>
      <w:r w:rsidRPr="0034535B">
        <w:rPr>
          <w:rFonts w:ascii="Arial" w:hAnsi="Arial"/>
          <w:bCs/>
          <w:color w:val="000000"/>
          <w:lang w:val="ru-RU"/>
        </w:rPr>
        <w:t>видов топлива.</w:t>
      </w:r>
    </w:p>
    <w:p w14:paraId="482473B8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39782825" w14:textId="77777777" w:rsidR="00DE3109" w:rsidRPr="0034535B" w:rsidRDefault="00005B58" w:rsidP="00CF74C9">
      <w:pPr>
        <w:pStyle w:val="ae"/>
        <w:numPr>
          <w:ilvl w:val="0"/>
          <w:numId w:val="18"/>
        </w:numPr>
        <w:jc w:val="both"/>
        <w:outlineLvl w:val="0"/>
        <w:rPr>
          <w:rFonts w:ascii="Arial" w:hAnsi="Arial"/>
          <w:bCs/>
          <w:color w:val="000000"/>
          <w:lang w:val="ru-RU"/>
        </w:rPr>
      </w:pPr>
      <w:r w:rsidRPr="0034535B">
        <w:rPr>
          <w:rFonts w:ascii="Arial" w:hAnsi="Arial"/>
          <w:bCs/>
          <w:color w:val="000000"/>
          <w:lang w:val="ru-RU"/>
        </w:rPr>
        <w:t>Проведение контроля безопасности каждого занятого в</w:t>
      </w:r>
      <w:r w:rsidR="00DE3109" w:rsidRPr="0034535B">
        <w:rPr>
          <w:rFonts w:ascii="Arial" w:hAnsi="Arial"/>
          <w:bCs/>
          <w:color w:val="000000"/>
          <w:lang w:val="ru-RU"/>
        </w:rPr>
        <w:t xml:space="preserve"> той или иной ездовой</w:t>
      </w:r>
    </w:p>
    <w:p w14:paraId="51A8E629" w14:textId="77777777" w:rsidR="00DE3109" w:rsidRPr="00DD45FA" w:rsidRDefault="00DE3109" w:rsidP="00CF74C9">
      <w:pPr>
        <w:ind w:left="705" w:hanging="705"/>
        <w:jc w:val="both"/>
        <w:outlineLvl w:val="0"/>
        <w:rPr>
          <w:rFonts w:ascii="Arial" w:hAnsi="Arial"/>
          <w:bCs/>
          <w:color w:val="000000"/>
          <w:lang w:val="ru-RU"/>
        </w:rPr>
      </w:pPr>
      <w:r w:rsidRPr="00DD45FA">
        <w:rPr>
          <w:rFonts w:ascii="Arial" w:hAnsi="Arial"/>
          <w:bCs/>
          <w:color w:val="000000"/>
          <w:lang w:val="ru-RU"/>
        </w:rPr>
        <w:t xml:space="preserve">    </w:t>
      </w:r>
      <w:r w:rsidR="0034535B">
        <w:rPr>
          <w:rFonts w:ascii="Arial" w:hAnsi="Arial"/>
          <w:bCs/>
          <w:color w:val="000000"/>
          <w:lang w:val="ru-RU"/>
        </w:rPr>
        <w:t xml:space="preserve"> </w:t>
      </w:r>
      <w:r w:rsidR="00422166" w:rsidRPr="00DD45FA">
        <w:rPr>
          <w:rFonts w:ascii="Arial" w:hAnsi="Arial"/>
          <w:bCs/>
          <w:color w:val="000000"/>
          <w:lang w:val="ru-RU"/>
        </w:rPr>
        <w:t>программе</w:t>
      </w:r>
      <w:r w:rsidR="009A2F8F" w:rsidRPr="00DD45FA">
        <w:rPr>
          <w:rFonts w:ascii="Arial" w:hAnsi="Arial"/>
          <w:bCs/>
          <w:color w:val="000000"/>
          <w:lang w:val="ru-RU"/>
        </w:rPr>
        <w:t xml:space="preserve"> </w:t>
      </w:r>
      <w:r w:rsidR="00005B58" w:rsidRPr="00DD45FA">
        <w:rPr>
          <w:rFonts w:ascii="Arial" w:hAnsi="Arial"/>
          <w:bCs/>
          <w:color w:val="000000"/>
          <w:lang w:val="ru-RU"/>
        </w:rPr>
        <w:t>автомобиля в начале и в конце смены, а также про</w:t>
      </w:r>
      <w:r w:rsidRPr="00DD45FA">
        <w:rPr>
          <w:rFonts w:ascii="Arial" w:hAnsi="Arial"/>
          <w:bCs/>
          <w:color w:val="000000"/>
          <w:lang w:val="ru-RU"/>
        </w:rPr>
        <w:t>ведение</w:t>
      </w:r>
    </w:p>
    <w:p w14:paraId="5792A11D" w14:textId="77777777" w:rsidR="00DE3109" w:rsidRPr="00DD45FA" w:rsidRDefault="00DE3109" w:rsidP="00CF74C9">
      <w:pPr>
        <w:ind w:left="705" w:hanging="705"/>
        <w:jc w:val="both"/>
        <w:outlineLvl w:val="0"/>
        <w:rPr>
          <w:rFonts w:ascii="Arial" w:hAnsi="Arial"/>
          <w:bCs/>
          <w:color w:val="000000"/>
          <w:lang w:val="ru-RU"/>
        </w:rPr>
      </w:pPr>
      <w:r w:rsidRPr="00DD45FA">
        <w:rPr>
          <w:rFonts w:ascii="Arial" w:hAnsi="Arial"/>
          <w:bCs/>
          <w:color w:val="000000"/>
          <w:lang w:val="ru-RU"/>
        </w:rPr>
        <w:t xml:space="preserve">    </w:t>
      </w:r>
      <w:r w:rsidR="0034535B">
        <w:rPr>
          <w:rFonts w:ascii="Arial" w:hAnsi="Arial"/>
          <w:bCs/>
          <w:color w:val="000000"/>
          <w:lang w:val="ru-RU"/>
        </w:rPr>
        <w:t xml:space="preserve"> </w:t>
      </w:r>
      <w:r w:rsidR="00422166" w:rsidRPr="00DD45FA">
        <w:rPr>
          <w:rFonts w:ascii="Arial" w:hAnsi="Arial"/>
          <w:bCs/>
          <w:color w:val="000000"/>
          <w:lang w:val="ru-RU"/>
        </w:rPr>
        <w:t>ежедневных, указываемых</w:t>
      </w:r>
      <w:r w:rsidR="009A2F8F" w:rsidRPr="00DD45FA">
        <w:rPr>
          <w:rFonts w:ascii="Arial" w:hAnsi="Arial"/>
          <w:bCs/>
          <w:color w:val="000000"/>
          <w:lang w:val="ru-RU"/>
        </w:rPr>
        <w:t xml:space="preserve"> </w:t>
      </w:r>
      <w:r w:rsidR="00005B58" w:rsidRPr="00DD45FA">
        <w:rPr>
          <w:rFonts w:ascii="Arial" w:hAnsi="Arial"/>
          <w:bCs/>
          <w:color w:val="000000"/>
          <w:lang w:val="ru-RU"/>
        </w:rPr>
        <w:t xml:space="preserve">Заказчиком </w:t>
      </w:r>
      <w:r w:rsidRPr="00DD45FA">
        <w:rPr>
          <w:rFonts w:ascii="Arial" w:hAnsi="Arial"/>
          <w:bCs/>
          <w:color w:val="000000"/>
          <w:lang w:val="ru-RU"/>
        </w:rPr>
        <w:t>тестовых программ транспортного</w:t>
      </w:r>
    </w:p>
    <w:p w14:paraId="2F3BB6CB" w14:textId="77777777" w:rsidR="00005B58" w:rsidRPr="00DD45FA" w:rsidRDefault="00DE3109" w:rsidP="00CF74C9">
      <w:pPr>
        <w:ind w:left="705" w:hanging="705"/>
        <w:jc w:val="both"/>
        <w:outlineLvl w:val="0"/>
        <w:rPr>
          <w:rFonts w:ascii="Arial" w:hAnsi="Arial"/>
          <w:bCs/>
          <w:color w:val="000000"/>
          <w:lang w:val="ru-RU"/>
        </w:rPr>
      </w:pPr>
      <w:r w:rsidRPr="00DD45FA">
        <w:rPr>
          <w:rFonts w:ascii="Arial" w:hAnsi="Arial"/>
          <w:bCs/>
          <w:color w:val="000000"/>
          <w:lang w:val="ru-RU"/>
        </w:rPr>
        <w:t xml:space="preserve">    </w:t>
      </w:r>
      <w:r w:rsidR="0034535B">
        <w:rPr>
          <w:rFonts w:ascii="Arial" w:hAnsi="Arial"/>
          <w:bCs/>
          <w:color w:val="000000"/>
          <w:lang w:val="ru-RU"/>
        </w:rPr>
        <w:t xml:space="preserve"> </w:t>
      </w:r>
      <w:r w:rsidR="00005B58" w:rsidRPr="00DD45FA">
        <w:rPr>
          <w:rFonts w:ascii="Arial" w:hAnsi="Arial"/>
          <w:bCs/>
          <w:color w:val="000000"/>
          <w:lang w:val="ru-RU"/>
        </w:rPr>
        <w:t>средства.</w:t>
      </w:r>
    </w:p>
    <w:p w14:paraId="4F9758A5" w14:textId="77777777" w:rsidR="009A2F8F" w:rsidRPr="00DD45FA" w:rsidRDefault="009A2F8F" w:rsidP="00BA077C">
      <w:pPr>
        <w:jc w:val="both"/>
        <w:rPr>
          <w:rFonts w:ascii="Arial" w:hAnsi="Arial" w:cs="Arial"/>
          <w:b/>
          <w:lang w:val="ru-RU"/>
        </w:rPr>
      </w:pPr>
    </w:p>
    <w:p w14:paraId="7C309A17" w14:textId="64156748" w:rsidR="00005B58" w:rsidRPr="00DD45FA" w:rsidRDefault="00F207C9" w:rsidP="008C63B2">
      <w:pPr>
        <w:jc w:val="both"/>
        <w:rPr>
          <w:rFonts w:ascii="Arial" w:hAnsi="Arial"/>
          <w:b/>
          <w:color w:val="000000"/>
          <w:lang w:val="ru-RU"/>
        </w:rPr>
      </w:pPr>
      <w:r w:rsidRPr="00C36C22">
        <w:rPr>
          <w:rFonts w:ascii="Arial" w:hAnsi="Arial"/>
          <w:b/>
          <w:color w:val="000000"/>
        </w:rPr>
        <w:t>IV</w:t>
      </w:r>
      <w:r w:rsidR="00005B58" w:rsidRPr="00C36C22">
        <w:rPr>
          <w:rFonts w:ascii="Arial" w:hAnsi="Arial"/>
          <w:b/>
          <w:color w:val="000000"/>
          <w:lang w:val="ru-RU"/>
        </w:rPr>
        <w:t xml:space="preserve">. </w:t>
      </w:r>
      <w:r w:rsidR="008C63B2">
        <w:rPr>
          <w:rFonts w:ascii="Arial" w:hAnsi="Arial"/>
          <w:b/>
          <w:color w:val="000000"/>
          <w:lang w:val="ru-RU"/>
        </w:rPr>
        <w:t>Порядок оказания</w:t>
      </w:r>
      <w:r w:rsidR="008C63B2" w:rsidRPr="00C36C22">
        <w:rPr>
          <w:rFonts w:ascii="Arial" w:hAnsi="Arial"/>
          <w:b/>
          <w:color w:val="000000"/>
          <w:lang w:val="ru-RU"/>
        </w:rPr>
        <w:t xml:space="preserve"> </w:t>
      </w:r>
      <w:r w:rsidR="000128A9">
        <w:rPr>
          <w:rFonts w:ascii="Arial" w:hAnsi="Arial"/>
          <w:b/>
          <w:color w:val="000000"/>
          <w:lang w:val="ru-RU"/>
        </w:rPr>
        <w:t>услуг по испытанию автомобилей</w:t>
      </w:r>
    </w:p>
    <w:p w14:paraId="6F9450A0" w14:textId="77777777" w:rsidR="00005B58" w:rsidRPr="00DD45FA" w:rsidRDefault="00005B58" w:rsidP="00CF74C9">
      <w:pPr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27E5F619" w14:textId="241DD05C" w:rsidR="00005B58" w:rsidRPr="001B71DE" w:rsidRDefault="00005B58" w:rsidP="00E443CF">
      <w:pPr>
        <w:pStyle w:val="NUMM1"/>
        <w:numPr>
          <w:ilvl w:val="0"/>
          <w:numId w:val="21"/>
        </w:numPr>
        <w:rPr>
          <w:bCs/>
          <w:color w:val="000000"/>
          <w:szCs w:val="24"/>
          <w:lang w:val="ru-RU"/>
        </w:rPr>
      </w:pPr>
      <w:r w:rsidRPr="001B71DE">
        <w:rPr>
          <w:bCs/>
          <w:color w:val="000000"/>
          <w:szCs w:val="24"/>
          <w:lang w:val="ru-RU"/>
        </w:rPr>
        <w:t>Заказчик сообщает</w:t>
      </w:r>
      <w:r w:rsidR="00752294" w:rsidRPr="001B71DE">
        <w:rPr>
          <w:bCs/>
          <w:color w:val="000000"/>
          <w:szCs w:val="24"/>
          <w:lang w:val="ru-RU"/>
        </w:rPr>
        <w:t xml:space="preserve"> обязательные для </w:t>
      </w:r>
      <w:r w:rsidRPr="001B71DE">
        <w:rPr>
          <w:bCs/>
          <w:color w:val="000000"/>
          <w:szCs w:val="24"/>
          <w:lang w:val="ru-RU"/>
        </w:rPr>
        <w:t xml:space="preserve"> </w:t>
      </w:r>
      <w:r w:rsidR="008C63B2" w:rsidRPr="001B71DE">
        <w:rPr>
          <w:bCs/>
          <w:color w:val="000000"/>
          <w:szCs w:val="24"/>
          <w:lang w:val="ru-RU"/>
        </w:rPr>
        <w:t>и</w:t>
      </w:r>
      <w:r w:rsidRPr="001B71DE">
        <w:rPr>
          <w:bCs/>
          <w:color w:val="000000"/>
          <w:szCs w:val="24"/>
          <w:lang w:val="ru-RU"/>
        </w:rPr>
        <w:t>сполнител</w:t>
      </w:r>
      <w:r w:rsidR="00752294" w:rsidRPr="001B71DE">
        <w:rPr>
          <w:bCs/>
          <w:color w:val="000000"/>
          <w:szCs w:val="24"/>
          <w:lang w:val="ru-RU"/>
        </w:rPr>
        <w:t>я</w:t>
      </w:r>
      <w:r w:rsidRPr="001B71DE">
        <w:rPr>
          <w:bCs/>
          <w:color w:val="000000"/>
          <w:szCs w:val="24"/>
          <w:lang w:val="ru-RU"/>
        </w:rPr>
        <w:t xml:space="preserve"> соответствующие ездовые программы и испытания, вкл. прохождение маршрута, количество автомобилей-участников, ключевые моменты испытаний, объем и продолжительность</w:t>
      </w:r>
      <w:r w:rsidR="00752294" w:rsidRPr="001B71DE">
        <w:rPr>
          <w:bCs/>
          <w:color w:val="000000"/>
          <w:szCs w:val="24"/>
          <w:lang w:val="ru-RU"/>
        </w:rPr>
        <w:t>, иные условия</w:t>
      </w:r>
      <w:r w:rsidR="000128A9" w:rsidRPr="001B71DE">
        <w:rPr>
          <w:bCs/>
          <w:color w:val="000000"/>
          <w:szCs w:val="24"/>
          <w:lang w:val="ru-RU"/>
        </w:rPr>
        <w:t>.</w:t>
      </w:r>
    </w:p>
    <w:p w14:paraId="3CC2E263" w14:textId="7BB69FE4" w:rsidR="00005B58" w:rsidRPr="00DD45FA" w:rsidRDefault="00005B58" w:rsidP="0041370E">
      <w:pPr>
        <w:pStyle w:val="NUMM1"/>
        <w:numPr>
          <w:ilvl w:val="0"/>
          <w:numId w:val="21"/>
        </w:numPr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 xml:space="preserve">Организация и выполнение </w:t>
      </w:r>
      <w:r w:rsidR="00E443CF">
        <w:rPr>
          <w:bCs/>
          <w:color w:val="000000"/>
          <w:szCs w:val="24"/>
          <w:lang w:val="ru-RU"/>
        </w:rPr>
        <w:t>услуг</w:t>
      </w:r>
      <w:r w:rsidR="00E443CF" w:rsidRPr="00DD45FA">
        <w:rPr>
          <w:bCs/>
          <w:color w:val="000000"/>
          <w:szCs w:val="24"/>
          <w:lang w:val="ru-RU"/>
        </w:rPr>
        <w:t xml:space="preserve"> </w:t>
      </w:r>
      <w:r w:rsidRPr="00DD45FA">
        <w:rPr>
          <w:bCs/>
          <w:color w:val="000000"/>
          <w:szCs w:val="24"/>
          <w:lang w:val="ru-RU"/>
        </w:rPr>
        <w:t xml:space="preserve">по договору, план работы сотрудников и их пригодность являются исключительной ответственностью Исполнителя. Пригодность сотрудников </w:t>
      </w:r>
      <w:r w:rsidR="0041370E">
        <w:rPr>
          <w:bCs/>
          <w:color w:val="000000"/>
          <w:szCs w:val="24"/>
          <w:lang w:val="ru-RU"/>
        </w:rPr>
        <w:t>и</w:t>
      </w:r>
      <w:r w:rsidRPr="00DD45FA">
        <w:rPr>
          <w:bCs/>
          <w:color w:val="000000"/>
          <w:szCs w:val="24"/>
          <w:lang w:val="ru-RU"/>
        </w:rPr>
        <w:t xml:space="preserve">сполнителя к оказанию услуг </w:t>
      </w:r>
      <w:r w:rsidR="0041370E">
        <w:rPr>
          <w:bCs/>
          <w:color w:val="000000"/>
          <w:szCs w:val="24"/>
          <w:lang w:val="ru-RU"/>
        </w:rPr>
        <w:t xml:space="preserve">по Договору </w:t>
      </w:r>
      <w:r w:rsidRPr="00DD45FA">
        <w:rPr>
          <w:bCs/>
          <w:color w:val="000000"/>
          <w:szCs w:val="24"/>
          <w:lang w:val="ru-RU"/>
        </w:rPr>
        <w:t xml:space="preserve">регулярно контролируется </w:t>
      </w:r>
      <w:r w:rsidR="0041370E">
        <w:rPr>
          <w:bCs/>
          <w:color w:val="000000"/>
          <w:szCs w:val="24"/>
          <w:lang w:val="ru-RU"/>
        </w:rPr>
        <w:t>з</w:t>
      </w:r>
      <w:r w:rsidRPr="00DD45FA">
        <w:rPr>
          <w:bCs/>
          <w:color w:val="000000"/>
          <w:szCs w:val="24"/>
          <w:lang w:val="ru-RU"/>
        </w:rPr>
        <w:t xml:space="preserve">аказчиком, при </w:t>
      </w:r>
      <w:r w:rsidR="0041370E">
        <w:rPr>
          <w:bCs/>
          <w:color w:val="000000"/>
          <w:szCs w:val="24"/>
          <w:lang w:val="ru-RU"/>
        </w:rPr>
        <w:t>наличии у заказчика замечаний и претензий к водителям</w:t>
      </w:r>
      <w:r w:rsidRPr="00DD45FA">
        <w:rPr>
          <w:bCs/>
          <w:color w:val="000000"/>
          <w:szCs w:val="24"/>
          <w:lang w:val="ru-RU"/>
        </w:rPr>
        <w:t xml:space="preserve"> </w:t>
      </w:r>
      <w:r w:rsidR="0041370E">
        <w:rPr>
          <w:bCs/>
          <w:color w:val="000000"/>
          <w:szCs w:val="24"/>
          <w:lang w:val="ru-RU"/>
        </w:rPr>
        <w:t>и</w:t>
      </w:r>
      <w:r w:rsidRPr="00DD45FA">
        <w:rPr>
          <w:bCs/>
          <w:color w:val="000000"/>
          <w:szCs w:val="24"/>
          <w:lang w:val="ru-RU"/>
        </w:rPr>
        <w:t xml:space="preserve">сполнитель </w:t>
      </w:r>
      <w:r w:rsidR="0041370E">
        <w:rPr>
          <w:bCs/>
          <w:color w:val="000000"/>
          <w:szCs w:val="24"/>
          <w:lang w:val="ru-RU"/>
        </w:rPr>
        <w:t>обязан</w:t>
      </w:r>
      <w:r w:rsidR="0041370E" w:rsidRPr="00DD45FA">
        <w:rPr>
          <w:bCs/>
          <w:color w:val="000000"/>
          <w:szCs w:val="24"/>
          <w:lang w:val="ru-RU"/>
        </w:rPr>
        <w:t xml:space="preserve"> </w:t>
      </w:r>
      <w:r w:rsidRPr="00DD45FA">
        <w:rPr>
          <w:bCs/>
          <w:color w:val="000000"/>
          <w:szCs w:val="24"/>
          <w:lang w:val="ru-RU"/>
        </w:rPr>
        <w:t xml:space="preserve">найти и представить </w:t>
      </w:r>
      <w:r w:rsidR="0041370E">
        <w:rPr>
          <w:bCs/>
          <w:color w:val="000000"/>
          <w:szCs w:val="24"/>
          <w:lang w:val="ru-RU"/>
        </w:rPr>
        <w:t>з</w:t>
      </w:r>
      <w:r w:rsidRPr="00DD45FA">
        <w:rPr>
          <w:bCs/>
          <w:color w:val="000000"/>
          <w:szCs w:val="24"/>
          <w:lang w:val="ru-RU"/>
        </w:rPr>
        <w:t>аказчику замену</w:t>
      </w:r>
      <w:r w:rsidR="0041370E">
        <w:rPr>
          <w:bCs/>
          <w:color w:val="000000"/>
          <w:szCs w:val="24"/>
          <w:lang w:val="ru-RU"/>
        </w:rPr>
        <w:t xml:space="preserve"> в течение 3 (трех) календарных дней с даты получения соответствующего требования</w:t>
      </w:r>
      <w:r w:rsidRPr="00DD45FA">
        <w:rPr>
          <w:bCs/>
          <w:color w:val="000000"/>
          <w:szCs w:val="24"/>
          <w:lang w:val="ru-RU"/>
        </w:rPr>
        <w:t>.</w:t>
      </w:r>
    </w:p>
    <w:p w14:paraId="1B73B3DA" w14:textId="77777777" w:rsidR="00005B58" w:rsidRPr="00DD45FA" w:rsidRDefault="00005B58" w:rsidP="00E443CF">
      <w:pPr>
        <w:pStyle w:val="NUMM1"/>
        <w:numPr>
          <w:ilvl w:val="0"/>
          <w:numId w:val="21"/>
        </w:numPr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 xml:space="preserve">Заказчик сохраняет за собой право контролировать точное соблюдение согласованных временных периодов езды, маршрутов и программ испытаний через встроенные в автомобили системы (устройства оперативной регистрации данных, </w:t>
      </w:r>
      <w:r w:rsidRPr="00DD45FA">
        <w:rPr>
          <w:bCs/>
          <w:color w:val="000000"/>
          <w:szCs w:val="24"/>
        </w:rPr>
        <w:t>GPS</w:t>
      </w:r>
      <w:r w:rsidRPr="00DD45FA">
        <w:rPr>
          <w:bCs/>
          <w:color w:val="000000"/>
          <w:szCs w:val="24"/>
          <w:lang w:val="ru-RU"/>
        </w:rPr>
        <w:t xml:space="preserve"> и др.)</w:t>
      </w:r>
    </w:p>
    <w:p w14:paraId="3FD5E3A7" w14:textId="54441FA2" w:rsidR="00005B58" w:rsidRPr="00A830E2" w:rsidRDefault="00005B58" w:rsidP="00E443CF">
      <w:pPr>
        <w:pStyle w:val="NUMM1"/>
        <w:numPr>
          <w:ilvl w:val="0"/>
          <w:numId w:val="21"/>
        </w:numPr>
        <w:rPr>
          <w:bCs/>
          <w:color w:val="000000"/>
          <w:szCs w:val="24"/>
          <w:lang w:val="ru-RU"/>
        </w:rPr>
      </w:pPr>
      <w:r w:rsidRPr="00A830E2">
        <w:rPr>
          <w:bCs/>
          <w:color w:val="000000"/>
          <w:szCs w:val="24"/>
          <w:lang w:val="ru-RU"/>
        </w:rPr>
        <w:t>Исполнитель самостоятельно проводит инструктаж сотрудников по действующим правилам техники безопасности, мерам по предотвра</w:t>
      </w:r>
      <w:r w:rsidRPr="00A830E2">
        <w:rPr>
          <w:bCs/>
          <w:color w:val="000000"/>
          <w:szCs w:val="24"/>
          <w:lang w:val="ru-RU"/>
        </w:rPr>
        <w:lastRenderedPageBreak/>
        <w:t xml:space="preserve">щению несчастных случаев, </w:t>
      </w:r>
      <w:r w:rsidR="003264E0">
        <w:rPr>
          <w:bCs/>
          <w:color w:val="000000"/>
          <w:szCs w:val="24"/>
          <w:lang w:val="ru-RU"/>
        </w:rPr>
        <w:t>требованиям законодательства</w:t>
      </w:r>
      <w:r w:rsidRPr="00A830E2">
        <w:rPr>
          <w:bCs/>
          <w:color w:val="000000"/>
          <w:szCs w:val="24"/>
          <w:lang w:val="ru-RU"/>
        </w:rPr>
        <w:t xml:space="preserve">. Исполнитель освобождает </w:t>
      </w:r>
      <w:r w:rsidR="004B4245">
        <w:rPr>
          <w:bCs/>
          <w:color w:val="000000"/>
          <w:szCs w:val="24"/>
          <w:lang w:val="ru-RU"/>
        </w:rPr>
        <w:t>з</w:t>
      </w:r>
      <w:r w:rsidRPr="00A830E2">
        <w:rPr>
          <w:bCs/>
          <w:color w:val="000000"/>
          <w:szCs w:val="24"/>
          <w:lang w:val="ru-RU"/>
        </w:rPr>
        <w:t xml:space="preserve">аказчика от всех возможных претензий со стороны сотрудников </w:t>
      </w:r>
      <w:r w:rsidR="004B4245">
        <w:rPr>
          <w:bCs/>
          <w:color w:val="000000"/>
          <w:szCs w:val="24"/>
          <w:lang w:val="ru-RU"/>
        </w:rPr>
        <w:t>и</w:t>
      </w:r>
      <w:r w:rsidRPr="00A830E2">
        <w:rPr>
          <w:bCs/>
          <w:color w:val="000000"/>
          <w:szCs w:val="24"/>
          <w:lang w:val="ru-RU"/>
        </w:rPr>
        <w:t xml:space="preserve">сполнителя в связи с нарушением указанных в данном пункте обязательств. Заказчик предоставляет </w:t>
      </w:r>
      <w:r w:rsidR="004B4245">
        <w:rPr>
          <w:bCs/>
          <w:color w:val="000000"/>
          <w:szCs w:val="24"/>
          <w:lang w:val="ru-RU"/>
        </w:rPr>
        <w:t>и</w:t>
      </w:r>
      <w:r w:rsidRPr="00A830E2">
        <w:rPr>
          <w:bCs/>
          <w:color w:val="000000"/>
          <w:szCs w:val="24"/>
          <w:lang w:val="ru-RU"/>
        </w:rPr>
        <w:t>сполнителю информацию для проведения инструктажа</w:t>
      </w:r>
      <w:r w:rsidR="003318DE" w:rsidRPr="00A830E2">
        <w:rPr>
          <w:bCs/>
          <w:color w:val="000000"/>
          <w:szCs w:val="24"/>
          <w:lang w:val="ru-RU"/>
        </w:rPr>
        <w:t xml:space="preserve"> по особенности испытани</w:t>
      </w:r>
      <w:r w:rsidR="00A830E2" w:rsidRPr="00A830E2">
        <w:rPr>
          <w:bCs/>
          <w:color w:val="000000"/>
          <w:szCs w:val="24"/>
          <w:lang w:val="ru-RU"/>
        </w:rPr>
        <w:t>я/проверок автомобиля</w:t>
      </w:r>
      <w:r w:rsidRPr="00A830E2">
        <w:rPr>
          <w:bCs/>
          <w:color w:val="000000"/>
          <w:szCs w:val="24"/>
          <w:lang w:val="ru-RU"/>
        </w:rPr>
        <w:t xml:space="preserve"> и оказывает поддержку при его проведении.</w:t>
      </w:r>
    </w:p>
    <w:p w14:paraId="0B8B5137" w14:textId="77777777" w:rsidR="00005B58" w:rsidRPr="00DD45FA" w:rsidRDefault="00005B58" w:rsidP="00E443CF">
      <w:pPr>
        <w:pStyle w:val="NUMM1"/>
        <w:numPr>
          <w:ilvl w:val="0"/>
          <w:numId w:val="21"/>
        </w:numPr>
        <w:rPr>
          <w:bCs/>
          <w:color w:val="000000"/>
          <w:szCs w:val="24"/>
          <w:lang w:val="ru-RU"/>
        </w:rPr>
      </w:pPr>
      <w:r w:rsidRPr="00A830E2">
        <w:rPr>
          <w:bCs/>
          <w:color w:val="000000"/>
          <w:szCs w:val="24"/>
          <w:lang w:val="ru-RU"/>
        </w:rPr>
        <w:t>Заказчик обеспечивает Исполнителю возможность эксплуатации транспортных средств в соответствии с законодательством, таможенными правилами и</w:t>
      </w:r>
      <w:r w:rsidRPr="00DD45FA">
        <w:rPr>
          <w:bCs/>
          <w:color w:val="000000"/>
          <w:szCs w:val="24"/>
          <w:lang w:val="ru-RU"/>
        </w:rPr>
        <w:t xml:space="preserve"> другими местными предписаниями по допуску транспортных средств к эксплуатации.</w:t>
      </w:r>
    </w:p>
    <w:p w14:paraId="7AB772C2" w14:textId="133E66E2" w:rsidR="00005B58" w:rsidRPr="00DD45FA" w:rsidRDefault="00005B58" w:rsidP="004B4245">
      <w:pPr>
        <w:pStyle w:val="NUMM1"/>
        <w:numPr>
          <w:ilvl w:val="0"/>
          <w:numId w:val="21"/>
        </w:numPr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 xml:space="preserve">Передача транспортных средств третьим лицам не допускается. В качестве третьих лиц не рассматриваются сотрудники </w:t>
      </w:r>
      <w:r w:rsidR="004B4245">
        <w:rPr>
          <w:bCs/>
          <w:color w:val="000000"/>
          <w:szCs w:val="24"/>
          <w:lang w:val="ru-RU"/>
        </w:rPr>
        <w:t>и</w:t>
      </w:r>
      <w:r w:rsidRPr="00DD45FA">
        <w:rPr>
          <w:bCs/>
          <w:color w:val="000000"/>
          <w:szCs w:val="24"/>
          <w:lang w:val="ru-RU"/>
        </w:rPr>
        <w:t xml:space="preserve">сполнителя, связанные с </w:t>
      </w:r>
      <w:r w:rsidR="004B4245">
        <w:rPr>
          <w:bCs/>
          <w:color w:val="000000"/>
          <w:szCs w:val="24"/>
          <w:lang w:val="ru-RU"/>
        </w:rPr>
        <w:t>и</w:t>
      </w:r>
      <w:r w:rsidRPr="00DD45FA">
        <w:rPr>
          <w:bCs/>
          <w:color w:val="000000"/>
          <w:szCs w:val="24"/>
          <w:lang w:val="ru-RU"/>
        </w:rPr>
        <w:t>сполнителем договорными отношениями, если передача транспортных средств им происходит с целью исполнения договорных обязательств.</w:t>
      </w:r>
    </w:p>
    <w:p w14:paraId="6ABA7D20" w14:textId="725DF53B" w:rsidR="00005B58" w:rsidRPr="00DD45FA" w:rsidRDefault="00005B58" w:rsidP="004B4245">
      <w:pPr>
        <w:pStyle w:val="NUMM1"/>
        <w:numPr>
          <w:ilvl w:val="0"/>
          <w:numId w:val="21"/>
        </w:numPr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 xml:space="preserve">О всех повреждениях транспортных средств </w:t>
      </w:r>
      <w:r w:rsidR="004B4245">
        <w:rPr>
          <w:bCs/>
          <w:color w:val="000000"/>
          <w:szCs w:val="24"/>
          <w:lang w:val="ru-RU"/>
        </w:rPr>
        <w:t>и</w:t>
      </w:r>
      <w:r w:rsidRPr="00DD45FA">
        <w:rPr>
          <w:bCs/>
          <w:color w:val="000000"/>
          <w:szCs w:val="24"/>
          <w:lang w:val="ru-RU"/>
        </w:rPr>
        <w:t xml:space="preserve">сполнитель обязан незамедлительно проинформировать </w:t>
      </w:r>
      <w:r w:rsidR="004B4245">
        <w:rPr>
          <w:bCs/>
          <w:color w:val="000000"/>
          <w:szCs w:val="24"/>
          <w:lang w:val="ru-RU"/>
        </w:rPr>
        <w:t>з</w:t>
      </w:r>
      <w:r w:rsidRPr="00DD45FA">
        <w:rPr>
          <w:bCs/>
          <w:color w:val="000000"/>
          <w:szCs w:val="24"/>
          <w:lang w:val="ru-RU"/>
        </w:rPr>
        <w:t xml:space="preserve">аказчика в письменном виде в форме отчета о </w:t>
      </w:r>
      <w:bookmarkStart w:id="0" w:name="_GoBack"/>
      <w:bookmarkEnd w:id="0"/>
      <w:r w:rsidR="001E2953">
        <w:rPr>
          <w:bCs/>
          <w:color w:val="000000"/>
          <w:szCs w:val="24"/>
          <w:lang w:val="ru-RU"/>
        </w:rPr>
        <w:t>ДТП</w:t>
      </w:r>
      <w:r w:rsidRPr="00DD45FA">
        <w:rPr>
          <w:bCs/>
          <w:color w:val="000000"/>
          <w:szCs w:val="24"/>
          <w:lang w:val="ru-RU"/>
        </w:rPr>
        <w:t xml:space="preserve">, отчет необходимо отправить представителю </w:t>
      </w:r>
      <w:r w:rsidR="004B4245">
        <w:rPr>
          <w:bCs/>
          <w:color w:val="000000"/>
          <w:szCs w:val="24"/>
          <w:lang w:val="ru-RU"/>
        </w:rPr>
        <w:t>з</w:t>
      </w:r>
      <w:r w:rsidRPr="00DD45FA">
        <w:rPr>
          <w:bCs/>
          <w:color w:val="000000"/>
          <w:szCs w:val="24"/>
          <w:lang w:val="ru-RU"/>
        </w:rPr>
        <w:t xml:space="preserve">аказчика. Отчет должен содержать описание обстоятельств ДТП, данные о пострадавших и других участниках ДТП, а также данные о транспортных средствах. Отчет составляется на русском языке и визируется руководителем проекта или </w:t>
      </w:r>
      <w:r w:rsidR="004B4245">
        <w:rPr>
          <w:bCs/>
          <w:color w:val="000000"/>
          <w:szCs w:val="24"/>
          <w:lang w:val="ru-RU"/>
        </w:rPr>
        <w:t xml:space="preserve">иным уполномоченным лицом </w:t>
      </w:r>
      <w:r w:rsidRPr="00DD45FA">
        <w:rPr>
          <w:bCs/>
          <w:color w:val="000000"/>
          <w:szCs w:val="24"/>
          <w:lang w:val="ru-RU"/>
        </w:rPr>
        <w:t xml:space="preserve"> со стороны Исполнителя</w:t>
      </w:r>
      <w:r w:rsidR="00715D46">
        <w:rPr>
          <w:bCs/>
          <w:color w:val="000000"/>
          <w:szCs w:val="24"/>
          <w:lang w:val="ru-RU"/>
        </w:rPr>
        <w:t>.</w:t>
      </w:r>
    </w:p>
    <w:p w14:paraId="5B03D63C" w14:textId="42507D00" w:rsidR="00D1444D" w:rsidRDefault="004B4245" w:rsidP="004B4245">
      <w:pPr>
        <w:pStyle w:val="NUMM1"/>
        <w:ind w:left="360" w:hanging="76"/>
        <w:rPr>
          <w:bCs/>
          <w:color w:val="000000"/>
          <w:szCs w:val="24"/>
          <w:lang w:val="ru-RU"/>
        </w:rPr>
      </w:pPr>
      <w:r>
        <w:rPr>
          <w:bCs/>
          <w:color w:val="000000"/>
          <w:szCs w:val="24"/>
          <w:lang w:val="ru-RU"/>
        </w:rPr>
        <w:t xml:space="preserve"> </w:t>
      </w:r>
      <w:r w:rsidR="00005B58" w:rsidRPr="00DD45FA">
        <w:rPr>
          <w:bCs/>
          <w:color w:val="000000"/>
          <w:szCs w:val="24"/>
          <w:lang w:val="ru-RU"/>
        </w:rPr>
        <w:t xml:space="preserve">Исполнитель также обязуется в случае официальных запросов со стороны компетентных органов по поводу каких-либо нарушений (напр., </w:t>
      </w:r>
      <w:r w:rsidR="00D1444D">
        <w:rPr>
          <w:bCs/>
          <w:color w:val="000000"/>
          <w:szCs w:val="24"/>
          <w:lang w:val="ru-RU"/>
        </w:rPr>
        <w:t>ДТП,</w:t>
      </w:r>
      <w:r w:rsidR="00005B58" w:rsidRPr="00DD45FA">
        <w:rPr>
          <w:bCs/>
          <w:color w:val="000000"/>
          <w:szCs w:val="24"/>
          <w:lang w:val="ru-RU"/>
        </w:rPr>
        <w:t xml:space="preserve">  нарушение правил дорожного движения), в адрес </w:t>
      </w:r>
      <w:r>
        <w:rPr>
          <w:bCs/>
          <w:color w:val="000000"/>
          <w:szCs w:val="24"/>
          <w:lang w:val="ru-RU"/>
        </w:rPr>
        <w:t>з</w:t>
      </w:r>
      <w:r w:rsidR="00005B58" w:rsidRPr="00DD45FA">
        <w:rPr>
          <w:bCs/>
          <w:color w:val="000000"/>
          <w:szCs w:val="24"/>
          <w:lang w:val="ru-RU"/>
        </w:rPr>
        <w:t>аказчика, являющегося владельцем транспортного средства, незамедлительно указать имена водителей, совершивших то или иное правонарушение</w:t>
      </w:r>
      <w:r w:rsidR="00D1444D">
        <w:rPr>
          <w:bCs/>
          <w:color w:val="000000"/>
          <w:szCs w:val="24"/>
          <w:lang w:val="ru-RU"/>
        </w:rPr>
        <w:t>.</w:t>
      </w:r>
    </w:p>
    <w:p w14:paraId="0AB3E61C" w14:textId="4DB96CAD" w:rsidR="00005B58" w:rsidRPr="00DD45FA" w:rsidRDefault="00D1444D" w:rsidP="00BA077C">
      <w:pPr>
        <w:pStyle w:val="NUMM1"/>
        <w:rPr>
          <w:color w:val="000000"/>
          <w:sz w:val="20"/>
          <w:lang w:val="ru-RU"/>
        </w:rPr>
      </w:pPr>
      <w:r>
        <w:rPr>
          <w:bCs/>
          <w:color w:val="000000"/>
          <w:szCs w:val="24"/>
          <w:lang w:val="ru-RU"/>
        </w:rPr>
        <w:t xml:space="preserve">По требованию заказчика исполнитель обязан  компенсировать расходы заказчика, связанные с уплатой штрафов за нарушение ПДД сотрудниками исполнителя, а также возместить ущерб, причиненный в результате ДТП по вине сотрудника исполнителя как имуществу заказчика, так и имуществу третьих лиц, </w:t>
      </w:r>
      <w:r w:rsidR="009A3C69">
        <w:rPr>
          <w:bCs/>
          <w:color w:val="000000"/>
          <w:szCs w:val="24"/>
          <w:lang w:val="ru-RU"/>
        </w:rPr>
        <w:t>а также</w:t>
      </w:r>
      <w:r>
        <w:rPr>
          <w:bCs/>
          <w:color w:val="000000"/>
          <w:szCs w:val="24"/>
          <w:lang w:val="ru-RU"/>
        </w:rPr>
        <w:t xml:space="preserve"> вред здоровью </w:t>
      </w:r>
      <w:r w:rsidR="009A3C69">
        <w:rPr>
          <w:bCs/>
          <w:color w:val="000000"/>
          <w:szCs w:val="24"/>
          <w:lang w:val="ru-RU"/>
        </w:rPr>
        <w:t>третьих</w:t>
      </w:r>
      <w:r>
        <w:rPr>
          <w:bCs/>
          <w:color w:val="000000"/>
          <w:szCs w:val="24"/>
          <w:lang w:val="ru-RU"/>
        </w:rPr>
        <w:t xml:space="preserve"> лиц</w:t>
      </w:r>
      <w:r w:rsidR="00005B58" w:rsidRPr="00DD45FA">
        <w:rPr>
          <w:bCs/>
          <w:color w:val="000000"/>
          <w:szCs w:val="24"/>
          <w:lang w:val="ru-RU"/>
        </w:rPr>
        <w:t>.</w:t>
      </w:r>
    </w:p>
    <w:p w14:paraId="328F772C" w14:textId="02E3B26A" w:rsidR="00005B58" w:rsidRDefault="00005B58" w:rsidP="00B34CFC">
      <w:pPr>
        <w:pStyle w:val="NUMM1"/>
        <w:numPr>
          <w:ilvl w:val="0"/>
          <w:numId w:val="21"/>
        </w:numPr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 xml:space="preserve">Исполнитель обязан </w:t>
      </w:r>
      <w:r w:rsidRPr="00DD45FA">
        <w:rPr>
          <w:bCs/>
          <w:szCs w:val="24"/>
          <w:lang w:val="ru-RU"/>
        </w:rPr>
        <w:t>обе</w:t>
      </w:r>
      <w:r w:rsidR="004D2546">
        <w:rPr>
          <w:bCs/>
          <w:szCs w:val="24"/>
          <w:lang w:val="ru-RU"/>
        </w:rPr>
        <w:t>спечивать наличие подтверждающих</w:t>
      </w:r>
      <w:r w:rsidRPr="00DD45FA">
        <w:rPr>
          <w:bCs/>
          <w:szCs w:val="24"/>
          <w:lang w:val="ru-RU"/>
        </w:rPr>
        <w:t xml:space="preserve"> документов,</w:t>
      </w:r>
      <w:r w:rsidRPr="00DD45FA">
        <w:rPr>
          <w:bCs/>
          <w:color w:val="000000"/>
          <w:szCs w:val="24"/>
          <w:lang w:val="ru-RU"/>
        </w:rPr>
        <w:t xml:space="preserve"> отражающих, какой сотр</w:t>
      </w:r>
      <w:r w:rsidR="004D2546">
        <w:rPr>
          <w:bCs/>
          <w:color w:val="000000"/>
          <w:szCs w:val="24"/>
          <w:lang w:val="ru-RU"/>
        </w:rPr>
        <w:t xml:space="preserve">удник </w:t>
      </w:r>
      <w:r w:rsidR="00B34CFC">
        <w:rPr>
          <w:bCs/>
          <w:color w:val="000000"/>
          <w:szCs w:val="24"/>
          <w:lang w:val="ru-RU"/>
        </w:rPr>
        <w:t>и</w:t>
      </w:r>
      <w:r w:rsidR="004D2546">
        <w:rPr>
          <w:bCs/>
          <w:color w:val="000000"/>
          <w:szCs w:val="24"/>
          <w:lang w:val="ru-RU"/>
        </w:rPr>
        <w:t>сполнителя управлял конкретным</w:t>
      </w:r>
      <w:r w:rsidRPr="00DD45FA">
        <w:rPr>
          <w:bCs/>
          <w:color w:val="000000"/>
          <w:szCs w:val="24"/>
          <w:lang w:val="ru-RU"/>
        </w:rPr>
        <w:t xml:space="preserve"> ТС</w:t>
      </w:r>
      <w:r w:rsidR="004D2546">
        <w:rPr>
          <w:bCs/>
          <w:color w:val="000000"/>
          <w:szCs w:val="24"/>
          <w:lang w:val="ru-RU"/>
        </w:rPr>
        <w:t>, в какое время и где, а также</w:t>
      </w:r>
      <w:r w:rsidRPr="00DD45FA">
        <w:rPr>
          <w:bCs/>
          <w:color w:val="000000"/>
          <w:szCs w:val="24"/>
          <w:lang w:val="ru-RU"/>
        </w:rPr>
        <w:t xml:space="preserve"> какие эксплуатаци</w:t>
      </w:r>
      <w:r w:rsidR="004D2546">
        <w:rPr>
          <w:bCs/>
          <w:color w:val="000000"/>
          <w:szCs w:val="24"/>
          <w:lang w:val="ru-RU"/>
        </w:rPr>
        <w:t>онные материалы использовались, где и</w:t>
      </w:r>
      <w:r w:rsidRPr="00DD45FA">
        <w:rPr>
          <w:bCs/>
          <w:color w:val="000000"/>
          <w:szCs w:val="24"/>
          <w:lang w:val="ru-RU"/>
        </w:rPr>
        <w:t xml:space="preserve"> когда заправлялись</w:t>
      </w:r>
      <w:r w:rsidR="00B34CFC">
        <w:rPr>
          <w:bCs/>
          <w:color w:val="000000"/>
          <w:szCs w:val="24"/>
          <w:lang w:val="ru-RU"/>
        </w:rPr>
        <w:t xml:space="preserve"> (заполнение путевого листа, иных документов)</w:t>
      </w:r>
      <w:r w:rsidRPr="00DD45FA">
        <w:rPr>
          <w:bCs/>
          <w:color w:val="000000"/>
          <w:szCs w:val="24"/>
          <w:lang w:val="ru-RU"/>
        </w:rPr>
        <w:t>.</w:t>
      </w:r>
    </w:p>
    <w:p w14:paraId="28B26A46" w14:textId="0D8F53AF" w:rsidR="008C63B2" w:rsidRPr="00B34CFC" w:rsidRDefault="008C63B2" w:rsidP="00BA077C">
      <w:pPr>
        <w:pStyle w:val="ae"/>
        <w:numPr>
          <w:ilvl w:val="0"/>
          <w:numId w:val="21"/>
        </w:numPr>
        <w:jc w:val="both"/>
        <w:outlineLvl w:val="0"/>
        <w:rPr>
          <w:rFonts w:ascii="Arial" w:hAnsi="Arial"/>
          <w:lang w:val="ru-RU"/>
        </w:rPr>
      </w:pPr>
      <w:r w:rsidRPr="00B34CFC">
        <w:rPr>
          <w:rFonts w:ascii="Arial" w:hAnsi="Arial"/>
          <w:lang w:val="ru-RU"/>
        </w:rPr>
        <w:t xml:space="preserve">Мойка и уход за </w:t>
      </w:r>
      <w:r w:rsidR="00B34CFC" w:rsidRPr="00B34CFC">
        <w:rPr>
          <w:rFonts w:ascii="Arial" w:hAnsi="Arial"/>
          <w:lang w:val="ru-RU"/>
        </w:rPr>
        <w:t>транспортными средствами</w:t>
      </w:r>
      <w:r w:rsidRPr="00B34CFC">
        <w:rPr>
          <w:rFonts w:ascii="Arial" w:hAnsi="Arial"/>
          <w:lang w:val="ru-RU"/>
        </w:rPr>
        <w:t>:</w:t>
      </w:r>
      <w:r w:rsidR="00B34CFC" w:rsidRPr="00B34CFC">
        <w:rPr>
          <w:rFonts w:ascii="Arial" w:hAnsi="Arial"/>
          <w:lang w:val="ru-RU"/>
        </w:rPr>
        <w:t xml:space="preserve"> </w:t>
      </w:r>
      <w:r w:rsidR="00B34CFC">
        <w:rPr>
          <w:rFonts w:ascii="Arial" w:hAnsi="Arial"/>
          <w:lang w:val="ru-RU"/>
        </w:rPr>
        <w:t xml:space="preserve">исполнитель обязан </w:t>
      </w:r>
      <w:r w:rsidR="00B34CFC" w:rsidRPr="00B34CFC">
        <w:rPr>
          <w:rFonts w:ascii="Arial" w:hAnsi="Arial"/>
          <w:lang w:val="ru-RU"/>
        </w:rPr>
        <w:t xml:space="preserve">один раз в неделю мыть </w:t>
      </w:r>
      <w:r w:rsidRPr="00B34CFC">
        <w:rPr>
          <w:rFonts w:ascii="Arial" w:hAnsi="Arial"/>
          <w:lang w:val="ru-RU"/>
        </w:rPr>
        <w:t xml:space="preserve">транспортные средства на автомойке, принадлежащей Заказчику, а при необходимости и по указанию заказчика - ежедневно. По согласованию с заказчиком исполнитель может выполнять мойку автомобиля на сторонней автомойке с ежемесячным выставлением счёта заказчику. </w:t>
      </w:r>
    </w:p>
    <w:p w14:paraId="5FA3CC14" w14:textId="0E259A12" w:rsidR="008C63B2" w:rsidRPr="00DD45FA" w:rsidRDefault="00B34CFC" w:rsidP="00B34CFC">
      <w:pPr>
        <w:ind w:left="360" w:hanging="76"/>
        <w:jc w:val="both"/>
        <w:outlineLvl w:val="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 xml:space="preserve"> </w:t>
      </w:r>
      <w:r w:rsidR="008C63B2" w:rsidRPr="00DD45FA">
        <w:rPr>
          <w:rFonts w:ascii="Arial" w:hAnsi="Arial"/>
          <w:lang w:val="ru-RU"/>
        </w:rPr>
        <w:t xml:space="preserve">Во всех транспортных средствах </w:t>
      </w:r>
      <w:r w:rsidR="008C63B2" w:rsidRPr="00DD45FA">
        <w:rPr>
          <w:rFonts w:ascii="Arial" w:hAnsi="Arial"/>
          <w:b/>
          <w:lang w:val="ru-RU"/>
        </w:rPr>
        <w:t>запрещено курить</w:t>
      </w:r>
      <w:r w:rsidR="008C63B2" w:rsidRPr="00DD45FA">
        <w:rPr>
          <w:rFonts w:ascii="Arial" w:hAnsi="Arial"/>
          <w:lang w:val="ru-RU"/>
        </w:rPr>
        <w:t xml:space="preserve">, дополнительные указания касательно мойки и ухода за транспортными средствами заказчик </w:t>
      </w:r>
      <w:r w:rsidR="008C63B2">
        <w:rPr>
          <w:rFonts w:ascii="Arial" w:hAnsi="Arial"/>
          <w:lang w:val="ru-RU"/>
        </w:rPr>
        <w:t xml:space="preserve">дает исполнителю </w:t>
      </w:r>
      <w:r w:rsidR="008C63B2" w:rsidRPr="00DD45FA">
        <w:rPr>
          <w:rFonts w:ascii="Arial" w:hAnsi="Arial"/>
          <w:lang w:val="ru-RU"/>
        </w:rPr>
        <w:t>письменно</w:t>
      </w:r>
      <w:r w:rsidR="008C63B2" w:rsidRPr="00E43539">
        <w:rPr>
          <w:rFonts w:ascii="Arial" w:hAnsi="Arial"/>
          <w:lang w:val="ru-RU"/>
        </w:rPr>
        <w:t>. Расходы</w:t>
      </w:r>
      <w:r>
        <w:rPr>
          <w:rFonts w:ascii="Arial" w:hAnsi="Arial"/>
          <w:lang w:val="ru-RU"/>
        </w:rPr>
        <w:t xml:space="preserve">, понесенные исполнителем при выполнении указаний заказчика, </w:t>
      </w:r>
      <w:r w:rsidR="008C63B2" w:rsidRPr="00E43539">
        <w:rPr>
          <w:rFonts w:ascii="Arial" w:hAnsi="Arial"/>
          <w:lang w:val="ru-RU"/>
        </w:rPr>
        <w:t xml:space="preserve"> компенсируются на ежемесячно</w:t>
      </w:r>
      <w:r>
        <w:rPr>
          <w:rFonts w:ascii="Arial" w:hAnsi="Arial"/>
          <w:lang w:val="ru-RU"/>
        </w:rPr>
        <w:t>й</w:t>
      </w:r>
      <w:r w:rsidR="008C63B2" w:rsidRPr="00E43539">
        <w:rPr>
          <w:rFonts w:ascii="Arial" w:hAnsi="Arial"/>
          <w:lang w:val="ru-RU"/>
        </w:rPr>
        <w:t xml:space="preserve"> </w:t>
      </w:r>
      <w:r w:rsidRPr="00E43539">
        <w:rPr>
          <w:rFonts w:ascii="Arial" w:hAnsi="Arial"/>
          <w:lang w:val="ru-RU"/>
        </w:rPr>
        <w:t>основе</w:t>
      </w:r>
      <w:r>
        <w:rPr>
          <w:rFonts w:ascii="Arial" w:hAnsi="Arial"/>
          <w:lang w:val="ru-RU"/>
        </w:rPr>
        <w:t xml:space="preserve"> с предоставлением </w:t>
      </w:r>
      <w:r w:rsidR="008C63B2" w:rsidRPr="00E43539">
        <w:rPr>
          <w:rFonts w:ascii="Arial" w:hAnsi="Arial"/>
          <w:lang w:val="ru-RU"/>
        </w:rPr>
        <w:t>подтверждающи</w:t>
      </w:r>
      <w:r>
        <w:rPr>
          <w:rFonts w:ascii="Arial" w:hAnsi="Arial"/>
          <w:lang w:val="ru-RU"/>
        </w:rPr>
        <w:t>х понесенные расходы документов</w:t>
      </w:r>
      <w:r w:rsidR="008C63B2" w:rsidRPr="00E43539">
        <w:rPr>
          <w:rFonts w:ascii="Arial" w:hAnsi="Arial"/>
          <w:lang w:val="ru-RU"/>
        </w:rPr>
        <w:t>.</w:t>
      </w:r>
    </w:p>
    <w:p w14:paraId="28D15E10" w14:textId="77777777" w:rsidR="00B34CFC" w:rsidRDefault="00B34CFC" w:rsidP="00B34CFC">
      <w:pPr>
        <w:ind w:left="360" w:hanging="76"/>
        <w:jc w:val="both"/>
        <w:outlineLvl w:val="0"/>
        <w:rPr>
          <w:rFonts w:ascii="Arial" w:hAnsi="Arial"/>
          <w:lang w:val="ru-RU"/>
        </w:rPr>
      </w:pPr>
    </w:p>
    <w:p w14:paraId="29D91480" w14:textId="165CD89C" w:rsidR="008C63B2" w:rsidRPr="00DD45FA" w:rsidRDefault="00B34CFC" w:rsidP="00B34CFC">
      <w:pPr>
        <w:ind w:left="360" w:hanging="76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  <w:r>
        <w:rPr>
          <w:rFonts w:ascii="Arial" w:hAnsi="Arial"/>
          <w:lang w:val="ru-RU"/>
        </w:rPr>
        <w:t xml:space="preserve"> </w:t>
      </w:r>
      <w:r w:rsidR="008C63B2" w:rsidRPr="00DD45FA">
        <w:rPr>
          <w:rFonts w:ascii="Arial" w:hAnsi="Arial"/>
          <w:lang w:val="ru-RU"/>
        </w:rPr>
        <w:t>После смены автомобили передаются заказчику</w:t>
      </w:r>
      <w:r>
        <w:rPr>
          <w:rFonts w:ascii="Arial" w:hAnsi="Arial"/>
          <w:lang w:val="ru-RU"/>
        </w:rPr>
        <w:t xml:space="preserve"> в чистом виде</w:t>
      </w:r>
      <w:r w:rsidR="008C63B2" w:rsidRPr="00DD45FA">
        <w:rPr>
          <w:rFonts w:ascii="Arial" w:hAnsi="Arial"/>
          <w:lang w:val="ru-RU"/>
        </w:rPr>
        <w:t xml:space="preserve"> без з</w:t>
      </w:r>
      <w:r w:rsidR="008C63B2">
        <w:rPr>
          <w:rFonts w:ascii="Arial" w:hAnsi="Arial"/>
          <w:lang w:val="ru-RU"/>
        </w:rPr>
        <w:t>агр</w:t>
      </w:r>
      <w:r w:rsidR="008C63B2" w:rsidRPr="00DD45FA">
        <w:rPr>
          <w:rFonts w:ascii="Arial" w:hAnsi="Arial"/>
          <w:lang w:val="ru-RU"/>
        </w:rPr>
        <w:t>язнений в салоне.</w:t>
      </w:r>
    </w:p>
    <w:p w14:paraId="07F4484C" w14:textId="53E4E12F" w:rsidR="008C63B2" w:rsidRPr="0034535B" w:rsidRDefault="008C63B2" w:rsidP="00B34CFC">
      <w:pPr>
        <w:pStyle w:val="ae"/>
        <w:numPr>
          <w:ilvl w:val="0"/>
          <w:numId w:val="21"/>
        </w:numPr>
        <w:jc w:val="both"/>
        <w:outlineLvl w:val="0"/>
        <w:rPr>
          <w:rFonts w:ascii="Arial" w:hAnsi="Arial"/>
          <w:lang w:val="ru-RU"/>
        </w:rPr>
      </w:pPr>
      <w:r w:rsidRPr="0034535B">
        <w:rPr>
          <w:rFonts w:ascii="Arial" w:hAnsi="Arial"/>
          <w:lang w:val="ru-RU"/>
        </w:rPr>
        <w:t xml:space="preserve">Заправка транспортных средств осуществляется соответствующим </w:t>
      </w:r>
      <w:r w:rsidR="00B34CFC">
        <w:rPr>
          <w:rFonts w:ascii="Arial" w:hAnsi="Arial"/>
          <w:lang w:val="ru-RU"/>
        </w:rPr>
        <w:t>топливом без перебоев за счет  и</w:t>
      </w:r>
      <w:r w:rsidRPr="0034535B">
        <w:rPr>
          <w:rFonts w:ascii="Arial" w:hAnsi="Arial"/>
          <w:lang w:val="ru-RU"/>
        </w:rPr>
        <w:t>сполнителя</w:t>
      </w:r>
      <w:r>
        <w:rPr>
          <w:rFonts w:ascii="Arial" w:hAnsi="Arial"/>
          <w:lang w:val="ru-RU"/>
        </w:rPr>
        <w:t>.</w:t>
      </w:r>
      <w:r w:rsidRPr="0034535B">
        <w:rPr>
          <w:rFonts w:ascii="Arial" w:hAnsi="Arial"/>
          <w:lang w:val="ru-RU"/>
        </w:rPr>
        <w:t xml:space="preserve"> </w:t>
      </w:r>
      <w:r w:rsidRPr="00752DFA">
        <w:rPr>
          <w:rFonts w:ascii="Arial" w:hAnsi="Arial"/>
          <w:lang w:val="ru-RU"/>
        </w:rPr>
        <w:t xml:space="preserve">Компенсация </w:t>
      </w:r>
      <w:r w:rsidR="00B34CFC">
        <w:rPr>
          <w:rFonts w:ascii="Arial" w:hAnsi="Arial"/>
          <w:lang w:val="ru-RU"/>
        </w:rPr>
        <w:t>и</w:t>
      </w:r>
      <w:r>
        <w:rPr>
          <w:rFonts w:ascii="Arial" w:hAnsi="Arial"/>
          <w:lang w:val="ru-RU"/>
        </w:rPr>
        <w:t xml:space="preserve">сполнителю </w:t>
      </w:r>
      <w:r w:rsidRPr="00752DFA">
        <w:rPr>
          <w:rFonts w:ascii="Arial" w:hAnsi="Arial"/>
          <w:lang w:val="ru-RU"/>
        </w:rPr>
        <w:t xml:space="preserve">затрат на топливо  </w:t>
      </w:r>
      <w:r w:rsidR="00B34CFC">
        <w:rPr>
          <w:rFonts w:ascii="Arial" w:hAnsi="Arial"/>
          <w:lang w:val="ru-RU"/>
        </w:rPr>
        <w:t>осуществляется з</w:t>
      </w:r>
      <w:r>
        <w:rPr>
          <w:rFonts w:ascii="Arial" w:hAnsi="Arial"/>
          <w:lang w:val="ru-RU"/>
        </w:rPr>
        <w:t>аказчиком</w:t>
      </w:r>
      <w:r w:rsidRPr="00752DF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на основании </w:t>
      </w:r>
      <w:r w:rsidRPr="00752DFA">
        <w:rPr>
          <w:rFonts w:ascii="Arial" w:hAnsi="Arial"/>
          <w:lang w:val="ru-RU"/>
        </w:rPr>
        <w:t xml:space="preserve">подтверждающих </w:t>
      </w:r>
      <w:r w:rsidR="00B34CFC">
        <w:rPr>
          <w:rFonts w:ascii="Arial" w:hAnsi="Arial"/>
          <w:lang w:val="ru-RU"/>
        </w:rPr>
        <w:t xml:space="preserve">расходы </w:t>
      </w:r>
      <w:r w:rsidRPr="00752DFA">
        <w:rPr>
          <w:rFonts w:ascii="Arial" w:hAnsi="Arial"/>
          <w:lang w:val="ru-RU"/>
        </w:rPr>
        <w:t>документов (чеков с заправочных станций).</w:t>
      </w:r>
    </w:p>
    <w:p w14:paraId="41863E43" w14:textId="6A7E1ADE" w:rsidR="008C63B2" w:rsidRPr="006E4D77" w:rsidRDefault="00B34CFC" w:rsidP="00B34CFC">
      <w:pPr>
        <w:pStyle w:val="NUMM2"/>
        <w:tabs>
          <w:tab w:val="clear" w:pos="0"/>
        </w:tabs>
        <w:spacing w:after="0"/>
        <w:ind w:left="360" w:firstLine="66"/>
        <w:outlineLvl w:val="0"/>
        <w:rPr>
          <w:bCs/>
          <w:color w:val="000000"/>
          <w:szCs w:val="24"/>
          <w:lang w:val="ru-RU"/>
        </w:rPr>
      </w:pPr>
      <w:r>
        <w:rPr>
          <w:bCs/>
          <w:color w:val="000000"/>
          <w:szCs w:val="24"/>
          <w:lang w:val="ru-RU"/>
        </w:rPr>
        <w:t>По требованию заказчика и</w:t>
      </w:r>
      <w:r w:rsidR="008C63B2" w:rsidRPr="00E43539">
        <w:rPr>
          <w:bCs/>
          <w:color w:val="000000"/>
          <w:szCs w:val="24"/>
          <w:lang w:val="ru-RU"/>
        </w:rPr>
        <w:t xml:space="preserve">сполнитель должен </w:t>
      </w:r>
      <w:r w:rsidR="008C63B2">
        <w:rPr>
          <w:bCs/>
          <w:color w:val="000000"/>
          <w:szCs w:val="24"/>
          <w:lang w:val="ru-RU"/>
        </w:rPr>
        <w:t>осуществлять заправку транспортных средств на определенных заправочных станциях</w:t>
      </w:r>
      <w:r w:rsidR="008C63B2">
        <w:rPr>
          <w:bCs/>
          <w:szCs w:val="24"/>
          <w:lang w:val="ru-RU"/>
        </w:rPr>
        <w:t>.</w:t>
      </w:r>
    </w:p>
    <w:p w14:paraId="44DB92E6" w14:textId="7440484C" w:rsidR="00005B58" w:rsidRPr="00E443CF" w:rsidRDefault="00B34CFC" w:rsidP="00BA077C">
      <w:pPr>
        <w:pStyle w:val="ae"/>
        <w:numPr>
          <w:ilvl w:val="0"/>
          <w:numId w:val="21"/>
        </w:numPr>
        <w:jc w:val="both"/>
        <w:outlineLvl w:val="0"/>
        <w:rPr>
          <w:rFonts w:ascii="Arial" w:hAnsi="Arial"/>
          <w:bCs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Исполнитель обязан осуществлять регистрацию</w:t>
      </w:r>
      <w:r w:rsidR="008C63B2" w:rsidRPr="00E443CF">
        <w:rPr>
          <w:rFonts w:ascii="Arial" w:hAnsi="Arial" w:cs="Arial"/>
          <w:bCs/>
          <w:color w:val="000000"/>
          <w:lang w:val="ru-RU"/>
        </w:rPr>
        <w:t xml:space="preserve"> </w:t>
      </w:r>
      <w:r w:rsidR="008C63B2" w:rsidRPr="00E443CF">
        <w:rPr>
          <w:rFonts w:ascii="Arial" w:hAnsi="Arial" w:cs="Arial"/>
          <w:bCs/>
          <w:lang w:val="ru-RU"/>
        </w:rPr>
        <w:t xml:space="preserve">выявленных недостатков </w:t>
      </w:r>
      <w:r>
        <w:rPr>
          <w:rFonts w:ascii="Arial" w:hAnsi="Arial" w:cs="Arial"/>
          <w:bCs/>
          <w:lang w:val="ru-RU"/>
        </w:rPr>
        <w:t>транспортных средств</w:t>
      </w:r>
      <w:r w:rsidR="008C63B2" w:rsidRPr="00E443CF">
        <w:rPr>
          <w:rFonts w:ascii="Arial" w:hAnsi="Arial" w:cs="Arial"/>
          <w:bCs/>
          <w:lang w:val="ru-RU"/>
        </w:rPr>
        <w:t xml:space="preserve"> на основе</w:t>
      </w:r>
      <w:r>
        <w:rPr>
          <w:rFonts w:ascii="Arial" w:hAnsi="Arial" w:cs="Arial"/>
          <w:bCs/>
          <w:color w:val="000000"/>
          <w:lang w:val="ru-RU"/>
        </w:rPr>
        <w:t xml:space="preserve"> предоставляемых з</w:t>
      </w:r>
      <w:r w:rsidR="008C63B2" w:rsidRPr="00E443CF">
        <w:rPr>
          <w:rFonts w:ascii="Arial" w:hAnsi="Arial" w:cs="Arial"/>
          <w:bCs/>
          <w:color w:val="000000"/>
          <w:lang w:val="ru-RU"/>
        </w:rPr>
        <w:t>аказчиком рекламационных листов в каждой смене,</w:t>
      </w:r>
      <w:r>
        <w:rPr>
          <w:rFonts w:ascii="Arial" w:hAnsi="Arial" w:cs="Arial"/>
          <w:bCs/>
          <w:color w:val="000000"/>
          <w:lang w:val="ru-RU"/>
        </w:rPr>
        <w:t xml:space="preserve"> а также</w:t>
      </w:r>
      <w:r w:rsidR="008C63B2" w:rsidRPr="00E443CF">
        <w:rPr>
          <w:rFonts w:ascii="Arial" w:hAnsi="Arial" w:cs="Arial"/>
          <w:bCs/>
          <w:color w:val="000000"/>
          <w:lang w:val="ru-RU"/>
        </w:rPr>
        <w:t xml:space="preserve"> составление ежедневных отчетов о выявлении недостатков по автомобилю, еженедельных  отчетов о пробеге и расходе эксплуатационных материалов, проведение</w:t>
      </w:r>
      <w:r w:rsidR="008C63B2" w:rsidRPr="00E443CF">
        <w:rPr>
          <w:rFonts w:ascii="Arial" w:hAnsi="Arial" w:cs="Arial"/>
          <w:bCs/>
          <w:color w:val="FF0000"/>
          <w:lang w:val="ru-RU"/>
        </w:rPr>
        <w:t xml:space="preserve"> </w:t>
      </w:r>
      <w:r w:rsidR="008C63B2" w:rsidRPr="00E443CF">
        <w:rPr>
          <w:rFonts w:ascii="Arial" w:hAnsi="Arial" w:cs="Arial"/>
          <w:bCs/>
          <w:lang w:val="ru-RU"/>
        </w:rPr>
        <w:t>опросов</w:t>
      </w:r>
      <w:r w:rsidR="008C63B2" w:rsidRPr="00E443CF">
        <w:rPr>
          <w:rFonts w:ascii="Arial" w:hAnsi="Arial" w:cs="Arial"/>
          <w:bCs/>
          <w:color w:val="000000"/>
          <w:lang w:val="ru-RU"/>
        </w:rPr>
        <w:t xml:space="preserve"> водителей по окончании смены.</w:t>
      </w:r>
    </w:p>
    <w:p w14:paraId="1FD97AB8" w14:textId="77777777" w:rsidR="00005B58" w:rsidRPr="00DD45FA" w:rsidRDefault="00005B58" w:rsidP="00CF74C9">
      <w:pPr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7545A368" w14:textId="77777777" w:rsidR="00005B58" w:rsidRPr="00DD45FA" w:rsidRDefault="00005B58" w:rsidP="00CF74C9">
      <w:pPr>
        <w:pStyle w:val="NUMM1"/>
        <w:ind w:left="0" w:firstLine="0"/>
        <w:rPr>
          <w:b/>
          <w:color w:val="000000"/>
          <w:lang w:val="ru-RU"/>
        </w:rPr>
      </w:pPr>
      <w:r w:rsidRPr="00DD45FA">
        <w:rPr>
          <w:b/>
          <w:color w:val="000000"/>
        </w:rPr>
        <w:t>V</w:t>
      </w:r>
      <w:r w:rsidR="0034535B">
        <w:rPr>
          <w:b/>
          <w:color w:val="000000"/>
        </w:rPr>
        <w:t>I</w:t>
      </w:r>
      <w:r w:rsidRPr="00DD45FA">
        <w:rPr>
          <w:b/>
          <w:color w:val="000000"/>
          <w:lang w:val="ru-RU"/>
        </w:rPr>
        <w:t>. Конфиденциальность</w:t>
      </w:r>
    </w:p>
    <w:p w14:paraId="64C12AD5" w14:textId="60DE2E2E" w:rsidR="00206DE5" w:rsidRPr="00BA077C" w:rsidRDefault="00206DE5" w:rsidP="00CF74C9">
      <w:pPr>
        <w:pStyle w:val="af5"/>
        <w:tabs>
          <w:tab w:val="left" w:pos="0"/>
          <w:tab w:val="num" w:pos="927"/>
        </w:tabs>
        <w:ind w:right="-37"/>
        <w:jc w:val="both"/>
        <w:rPr>
          <w:rFonts w:ascii="Arial" w:hAnsi="Arial"/>
          <w:color w:val="000000"/>
          <w:sz w:val="24"/>
          <w:szCs w:val="24"/>
          <w:lang w:eastAsia="de-DE"/>
        </w:rPr>
      </w:pPr>
      <w:r>
        <w:rPr>
          <w:rFonts w:ascii="Arial" w:hAnsi="Arial"/>
          <w:color w:val="000000"/>
          <w:sz w:val="24"/>
          <w:szCs w:val="24"/>
          <w:lang w:eastAsia="de-DE"/>
        </w:rPr>
        <w:t>1. Т</w:t>
      </w:r>
      <w:r w:rsidRPr="00BA077C">
        <w:rPr>
          <w:rFonts w:ascii="Arial" w:hAnsi="Arial"/>
          <w:color w:val="000000"/>
          <w:sz w:val="24"/>
          <w:szCs w:val="24"/>
          <w:lang w:eastAsia="de-DE"/>
        </w:rPr>
        <w:t>екст Договора, а также любые сведения, которые будут переданы в ходе исполнения обязательств по Договору,</w:t>
      </w:r>
      <w:r>
        <w:rPr>
          <w:rFonts w:ascii="Arial" w:hAnsi="Arial"/>
          <w:color w:val="000000"/>
          <w:sz w:val="24"/>
          <w:szCs w:val="24"/>
          <w:lang w:eastAsia="de-DE"/>
        </w:rPr>
        <w:t xml:space="preserve"> являются</w:t>
      </w:r>
      <w:r w:rsidRPr="00BA077C">
        <w:rPr>
          <w:rFonts w:ascii="Arial" w:hAnsi="Arial"/>
          <w:color w:val="000000"/>
          <w:sz w:val="24"/>
          <w:szCs w:val="24"/>
          <w:lang w:eastAsia="de-DE"/>
        </w:rPr>
        <w:t xml:space="preserve"> конфиденциальной информацией, составляющей коммерческую тайну (далее - «Коммерческая тайна»).</w:t>
      </w:r>
    </w:p>
    <w:p w14:paraId="619524AA" w14:textId="77777777" w:rsidR="00206DE5" w:rsidRPr="00BA077C" w:rsidRDefault="00206DE5" w:rsidP="00CF74C9">
      <w:pPr>
        <w:pStyle w:val="af5"/>
        <w:tabs>
          <w:tab w:val="left" w:pos="0"/>
          <w:tab w:val="num" w:pos="927"/>
        </w:tabs>
        <w:ind w:right="-37"/>
        <w:jc w:val="both"/>
        <w:rPr>
          <w:rFonts w:ascii="Arial" w:hAnsi="Arial"/>
          <w:color w:val="000000"/>
          <w:sz w:val="24"/>
          <w:szCs w:val="24"/>
          <w:lang w:eastAsia="de-DE"/>
        </w:rPr>
      </w:pPr>
    </w:p>
    <w:p w14:paraId="31AC6E31" w14:textId="77E1C1C2" w:rsidR="00206DE5" w:rsidRPr="00BA077C" w:rsidRDefault="00206DE5" w:rsidP="00CF74C9">
      <w:pPr>
        <w:pStyle w:val="af5"/>
        <w:tabs>
          <w:tab w:val="left" w:pos="0"/>
          <w:tab w:val="num" w:pos="927"/>
        </w:tabs>
        <w:ind w:right="-37"/>
        <w:jc w:val="both"/>
        <w:rPr>
          <w:rFonts w:ascii="Arial" w:hAnsi="Arial"/>
          <w:color w:val="000000"/>
          <w:sz w:val="24"/>
          <w:szCs w:val="24"/>
          <w:lang w:eastAsia="de-DE"/>
        </w:rPr>
      </w:pPr>
      <w:r w:rsidRPr="00BA077C">
        <w:rPr>
          <w:rFonts w:ascii="Arial" w:hAnsi="Arial"/>
          <w:color w:val="000000"/>
          <w:sz w:val="24"/>
          <w:szCs w:val="24"/>
          <w:lang w:eastAsia="de-DE"/>
        </w:rPr>
        <w:t xml:space="preserve">Ни одна из Сторон не имеет права разглашать Коммерческую тайну третьим лицам без предварительного письменного согласия другой Стороны, за исключением случаев, когда Коммерческая тайна должна быть предоставлена в соответствии с законодательством Российской Федерации.  </w:t>
      </w:r>
    </w:p>
    <w:p w14:paraId="0A263C99" w14:textId="77777777" w:rsidR="00206DE5" w:rsidRDefault="00206DE5" w:rsidP="00BA077C">
      <w:pPr>
        <w:pStyle w:val="ae"/>
        <w:ind w:left="360"/>
        <w:jc w:val="both"/>
        <w:rPr>
          <w:rFonts w:ascii="Arial" w:hAnsi="Arial"/>
          <w:color w:val="000000"/>
          <w:lang w:val="ru-RU"/>
        </w:rPr>
      </w:pPr>
    </w:p>
    <w:p w14:paraId="0B9AC053" w14:textId="3506E671" w:rsidR="00005B58" w:rsidRPr="00BA077C" w:rsidRDefault="00206DE5" w:rsidP="00BA077C">
      <w:pPr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 xml:space="preserve">2. </w:t>
      </w:r>
      <w:r w:rsidR="00005B58" w:rsidRPr="00BA077C">
        <w:rPr>
          <w:rFonts w:ascii="Arial" w:hAnsi="Arial"/>
          <w:color w:val="000000"/>
          <w:lang w:val="ru-RU"/>
        </w:rPr>
        <w:t xml:space="preserve">В ходе выполнения работ по договору исполнитель обязуется предпринимать следующие действия в отношении всех ставших ему доступными или известными от </w:t>
      </w:r>
      <w:r w:rsidR="006D5B43">
        <w:rPr>
          <w:rFonts w:ascii="Arial" w:hAnsi="Arial"/>
          <w:color w:val="000000"/>
          <w:lang w:val="ru-RU"/>
        </w:rPr>
        <w:t>з</w:t>
      </w:r>
      <w:r w:rsidR="00005B58" w:rsidRPr="00BA077C">
        <w:rPr>
          <w:rFonts w:ascii="Arial" w:hAnsi="Arial"/>
          <w:color w:val="000000"/>
          <w:lang w:val="ru-RU"/>
        </w:rPr>
        <w:t>аказчика документов, данных, информации, знаний, результатов</w:t>
      </w:r>
      <w:r w:rsidR="004D2546" w:rsidRPr="00BA077C">
        <w:rPr>
          <w:rFonts w:ascii="Arial" w:hAnsi="Arial"/>
          <w:color w:val="000000"/>
          <w:lang w:val="ru-RU"/>
        </w:rPr>
        <w:t xml:space="preserve"> тестирования </w:t>
      </w:r>
      <w:r w:rsidR="00005B58" w:rsidRPr="00BA077C">
        <w:rPr>
          <w:rFonts w:ascii="Arial" w:hAnsi="Arial"/>
          <w:color w:val="000000"/>
          <w:lang w:val="ru-RU"/>
        </w:rPr>
        <w:t xml:space="preserve">транспортных средств и деталей (далее обобщенно именуемых Информация) </w:t>
      </w:r>
    </w:p>
    <w:p w14:paraId="4AD0E739" w14:textId="77777777" w:rsidR="00005B58" w:rsidRPr="00DD45FA" w:rsidRDefault="00005B58" w:rsidP="00CF74C9">
      <w:pPr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4B4362F4" w14:textId="77777777" w:rsidR="00005B58" w:rsidRPr="00DD45FA" w:rsidRDefault="00005B58" w:rsidP="00CF74C9">
      <w:pPr>
        <w:pStyle w:val="NUMM2a"/>
        <w:numPr>
          <w:ilvl w:val="0"/>
          <w:numId w:val="14"/>
        </w:numPr>
        <w:ind w:hanging="283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>подходить строго конфиденциально,</w:t>
      </w:r>
    </w:p>
    <w:p w14:paraId="7337FE08" w14:textId="77777777" w:rsidR="00005B58" w:rsidRPr="00DD45FA" w:rsidRDefault="00005B58" w:rsidP="00CF74C9">
      <w:pPr>
        <w:pStyle w:val="NUMM2a"/>
        <w:numPr>
          <w:ilvl w:val="0"/>
          <w:numId w:val="14"/>
        </w:numPr>
        <w:ind w:hanging="283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>исключить прямой или опосредованный, частичный или полный доступ к ней третьих лиц,</w:t>
      </w:r>
    </w:p>
    <w:p w14:paraId="46197F7A" w14:textId="77777777" w:rsidR="00005B58" w:rsidRPr="00DD45FA" w:rsidRDefault="00005B58" w:rsidP="00CF74C9">
      <w:pPr>
        <w:pStyle w:val="NUMM2a"/>
        <w:numPr>
          <w:ilvl w:val="0"/>
          <w:numId w:val="14"/>
        </w:numPr>
        <w:ind w:hanging="283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>применять исключительно в предусмотренных договором целях.</w:t>
      </w:r>
    </w:p>
    <w:p w14:paraId="5B3C4DDA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33837891" w14:textId="77777777" w:rsidR="00005B58" w:rsidRPr="00DD45FA" w:rsidRDefault="00005B58" w:rsidP="00CF74C9">
      <w:pPr>
        <w:pStyle w:val="ABSATZ1"/>
        <w:ind w:left="360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>Исполнитель в частности обязуется:</w:t>
      </w:r>
    </w:p>
    <w:p w14:paraId="55B51A62" w14:textId="36114D2E" w:rsidR="00005B58" w:rsidRPr="00DD45FA" w:rsidRDefault="00005B58" w:rsidP="006D5B43">
      <w:pPr>
        <w:pStyle w:val="NUMM2a"/>
        <w:numPr>
          <w:ilvl w:val="0"/>
          <w:numId w:val="2"/>
        </w:numPr>
        <w:ind w:hanging="283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lastRenderedPageBreak/>
        <w:t>не раскрывать третьим лицам прямо или опосредованно  адрес и расположение</w:t>
      </w:r>
      <w:r w:rsidR="0059616E">
        <w:rPr>
          <w:bCs/>
          <w:color w:val="000000"/>
          <w:szCs w:val="24"/>
          <w:lang w:val="ru-RU"/>
        </w:rPr>
        <w:t>, а также место прохождения</w:t>
      </w:r>
      <w:r w:rsidRPr="00DD45FA">
        <w:rPr>
          <w:bCs/>
          <w:color w:val="000000"/>
          <w:szCs w:val="24"/>
          <w:lang w:val="ru-RU"/>
        </w:rPr>
        <w:t xml:space="preserve"> маршрутов, утверждённых для ездовых испытаний, </w:t>
      </w:r>
    </w:p>
    <w:p w14:paraId="1FC1F4ED" w14:textId="77777777" w:rsidR="00005B58" w:rsidRPr="00DD45FA" w:rsidRDefault="00005B58" w:rsidP="00CF74C9">
      <w:pPr>
        <w:pStyle w:val="NUMM2a"/>
        <w:numPr>
          <w:ilvl w:val="0"/>
          <w:numId w:val="2"/>
        </w:numPr>
        <w:ind w:hanging="283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>обеспечить хранени</w:t>
      </w:r>
      <w:r w:rsidR="0059616E">
        <w:rPr>
          <w:bCs/>
          <w:color w:val="000000"/>
          <w:szCs w:val="24"/>
          <w:lang w:val="ru-RU"/>
        </w:rPr>
        <w:t>е в строжайшей тайне технических особенностей</w:t>
      </w:r>
      <w:r w:rsidR="00767D58" w:rsidRPr="00DD45FA">
        <w:rPr>
          <w:bCs/>
          <w:color w:val="000000"/>
          <w:szCs w:val="24"/>
          <w:lang w:val="ru-RU"/>
        </w:rPr>
        <w:t xml:space="preserve"> транспортного средства</w:t>
      </w:r>
      <w:r w:rsidRPr="00DD45FA">
        <w:rPr>
          <w:bCs/>
          <w:color w:val="000000"/>
          <w:szCs w:val="24"/>
          <w:lang w:val="ru-RU"/>
        </w:rPr>
        <w:t>,</w:t>
      </w:r>
    </w:p>
    <w:p w14:paraId="6EDDDAF9" w14:textId="54FAA1D8" w:rsidR="00005B58" w:rsidRPr="00DD45FA" w:rsidRDefault="00005B58" w:rsidP="006D5B43">
      <w:pPr>
        <w:pStyle w:val="NUMM2a"/>
        <w:numPr>
          <w:ilvl w:val="0"/>
          <w:numId w:val="2"/>
        </w:numPr>
        <w:ind w:hanging="283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 xml:space="preserve">осуществлять </w:t>
      </w:r>
      <w:r w:rsidR="006D5B43">
        <w:rPr>
          <w:bCs/>
          <w:color w:val="000000"/>
          <w:szCs w:val="24"/>
          <w:lang w:val="ru-RU"/>
        </w:rPr>
        <w:t>взаимодействие по договору, включая передачу любых сообщений заказчику</w:t>
      </w:r>
      <w:r w:rsidRPr="00DD45FA">
        <w:rPr>
          <w:bCs/>
          <w:color w:val="000000"/>
          <w:szCs w:val="24"/>
          <w:lang w:val="ru-RU"/>
        </w:rPr>
        <w:t xml:space="preserve">, через руководителей проекта со стороны </w:t>
      </w:r>
      <w:r w:rsidR="006D5B43">
        <w:rPr>
          <w:bCs/>
          <w:color w:val="000000"/>
          <w:szCs w:val="24"/>
          <w:lang w:val="ru-RU"/>
        </w:rPr>
        <w:t>з</w:t>
      </w:r>
      <w:r w:rsidRPr="00DD45FA">
        <w:rPr>
          <w:bCs/>
          <w:color w:val="000000"/>
          <w:szCs w:val="24"/>
          <w:lang w:val="ru-RU"/>
        </w:rPr>
        <w:t xml:space="preserve">аказчика. Исключение составляют выставление счетов и прямые ежедневные сообщения/отчеты </w:t>
      </w:r>
      <w:r w:rsidR="00A830E2">
        <w:rPr>
          <w:bCs/>
          <w:color w:val="000000"/>
          <w:szCs w:val="24"/>
          <w:lang w:val="ru-RU"/>
        </w:rPr>
        <w:t>по проекту испытания автомобилей</w:t>
      </w:r>
      <w:r w:rsidRPr="00DD45FA">
        <w:rPr>
          <w:bCs/>
          <w:color w:val="000000"/>
          <w:szCs w:val="24"/>
          <w:lang w:val="ru-RU"/>
        </w:rPr>
        <w:t>.</w:t>
      </w:r>
    </w:p>
    <w:p w14:paraId="5026691C" w14:textId="77777777" w:rsidR="00005B58" w:rsidRPr="00DD45FA" w:rsidRDefault="00005B58" w:rsidP="00CF74C9">
      <w:pPr>
        <w:pStyle w:val="NUMM2a"/>
        <w:numPr>
          <w:ilvl w:val="0"/>
          <w:numId w:val="2"/>
        </w:numPr>
        <w:ind w:hanging="283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>Во время ездовых испытаний следить за тем, чтобы:</w:t>
      </w:r>
    </w:p>
    <w:p w14:paraId="6C9B2B50" w14:textId="77777777" w:rsidR="00005B58" w:rsidRPr="00DD45FA" w:rsidRDefault="00005B58" w:rsidP="00CF74C9">
      <w:pPr>
        <w:pStyle w:val="NUMM3a"/>
        <w:numPr>
          <w:ilvl w:val="0"/>
          <w:numId w:val="5"/>
        </w:numPr>
        <w:ind w:left="1843" w:hanging="425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>ТС не оставались без присмотра,</w:t>
      </w:r>
    </w:p>
    <w:p w14:paraId="17D99B98" w14:textId="2E1FC173" w:rsidR="00005B58" w:rsidRPr="00E25A77" w:rsidRDefault="00005B58" w:rsidP="00CF74C9">
      <w:pPr>
        <w:pStyle w:val="NUMM3a"/>
        <w:numPr>
          <w:ilvl w:val="0"/>
          <w:numId w:val="5"/>
        </w:numPr>
        <w:ind w:left="1843" w:hanging="425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 xml:space="preserve">О любых происшествиях, особенно контактах с журналистами, фотографами и другими лицами во время реализации проекта  безотлагательно </w:t>
      </w:r>
      <w:r w:rsidRPr="00A830E2">
        <w:rPr>
          <w:bCs/>
          <w:color w:val="000000"/>
          <w:szCs w:val="24"/>
          <w:lang w:val="ru-RU"/>
        </w:rPr>
        <w:t xml:space="preserve">сообщать </w:t>
      </w:r>
      <w:r w:rsidR="006D5B43">
        <w:rPr>
          <w:bCs/>
          <w:color w:val="000000"/>
          <w:szCs w:val="24"/>
          <w:lang w:val="ru-RU"/>
        </w:rPr>
        <w:t>з</w:t>
      </w:r>
      <w:r w:rsidRPr="00A830E2">
        <w:rPr>
          <w:bCs/>
          <w:color w:val="000000"/>
          <w:szCs w:val="24"/>
          <w:lang w:val="ru-RU"/>
        </w:rPr>
        <w:t>аказчику</w:t>
      </w:r>
      <w:r w:rsidR="00A830E2">
        <w:rPr>
          <w:bCs/>
          <w:color w:val="000000"/>
          <w:szCs w:val="24"/>
          <w:lang w:val="ru-RU"/>
        </w:rPr>
        <w:t>.</w:t>
      </w:r>
    </w:p>
    <w:p w14:paraId="1232CFB1" w14:textId="77777777" w:rsidR="00005B58" w:rsidRPr="00E25A77" w:rsidRDefault="00005B58" w:rsidP="00CF74C9">
      <w:pPr>
        <w:pStyle w:val="NUMM2a"/>
        <w:numPr>
          <w:ilvl w:val="0"/>
          <w:numId w:val="2"/>
        </w:numPr>
        <w:ind w:hanging="283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>Не разглашать третьим лицам данные о ТС, оценках, анализах и заданиях, получаемых в рамках договора.</w:t>
      </w:r>
    </w:p>
    <w:p w14:paraId="425678FD" w14:textId="77777777" w:rsidR="00005B58" w:rsidRPr="00DD45FA" w:rsidRDefault="00005B58" w:rsidP="00CF74C9">
      <w:pPr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0A6C6AE3" w14:textId="134D146C" w:rsidR="00005B58" w:rsidRPr="00DD45FA" w:rsidRDefault="00206DE5" w:rsidP="00BA077C">
      <w:pPr>
        <w:pStyle w:val="NUMM1"/>
        <w:ind w:left="360" w:firstLine="0"/>
        <w:rPr>
          <w:bCs/>
          <w:color w:val="000000"/>
          <w:szCs w:val="24"/>
          <w:lang w:val="ru-RU"/>
        </w:rPr>
      </w:pPr>
      <w:r>
        <w:rPr>
          <w:bCs/>
          <w:color w:val="000000"/>
          <w:szCs w:val="24"/>
          <w:lang w:val="ru-RU"/>
        </w:rPr>
        <w:t xml:space="preserve">3. </w:t>
      </w:r>
      <w:r w:rsidR="00005B58" w:rsidRPr="00DD45FA">
        <w:rPr>
          <w:bCs/>
          <w:color w:val="000000"/>
          <w:szCs w:val="24"/>
          <w:lang w:val="ru-RU"/>
        </w:rPr>
        <w:t xml:space="preserve">Исполнителю разрешается использовать информацию в собственных целях или в пользу третьих лиц, только если </w:t>
      </w:r>
      <w:r w:rsidR="006D5B43">
        <w:rPr>
          <w:bCs/>
          <w:color w:val="000000"/>
          <w:szCs w:val="24"/>
          <w:lang w:val="ru-RU"/>
        </w:rPr>
        <w:t>з</w:t>
      </w:r>
      <w:r w:rsidR="00005B58" w:rsidRPr="00DD45FA">
        <w:rPr>
          <w:bCs/>
          <w:color w:val="000000"/>
          <w:szCs w:val="24"/>
          <w:lang w:val="ru-RU"/>
        </w:rPr>
        <w:t>аказчик заранее в письменном виде однозначно выразил на это свое согласие.</w:t>
      </w:r>
    </w:p>
    <w:p w14:paraId="7C4D4C4B" w14:textId="0F153D31" w:rsidR="00005B58" w:rsidRPr="00DD45FA" w:rsidRDefault="00005B58" w:rsidP="00CF74C9">
      <w:pPr>
        <w:pStyle w:val="ABSATZ1"/>
        <w:ind w:left="360"/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t xml:space="preserve">Исполнитель обязуется конфиденциально подходить к использованию создаваемой в рамках договора документации, а также чертежей, набросков, образцов, результатов работы и отчетов, и позволять доступ к ним третьих лиц или публиковать их только после получения письменного разрешения </w:t>
      </w:r>
      <w:r w:rsidR="006D5B43">
        <w:rPr>
          <w:bCs/>
          <w:color w:val="000000"/>
          <w:szCs w:val="24"/>
          <w:lang w:val="ru-RU"/>
        </w:rPr>
        <w:t>з</w:t>
      </w:r>
      <w:r w:rsidRPr="00DD45FA">
        <w:rPr>
          <w:bCs/>
          <w:color w:val="000000"/>
          <w:szCs w:val="24"/>
          <w:lang w:val="ru-RU"/>
        </w:rPr>
        <w:t>аказчика.</w:t>
      </w:r>
    </w:p>
    <w:p w14:paraId="3C74E48A" w14:textId="77777777" w:rsidR="00005B58" w:rsidRPr="00DD45FA" w:rsidRDefault="00005B58" w:rsidP="00CF74C9">
      <w:pPr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6B704F62" w14:textId="755266F8" w:rsidR="00005B58" w:rsidRPr="00DD45FA" w:rsidRDefault="00206DE5" w:rsidP="00BA077C">
      <w:pPr>
        <w:pStyle w:val="NUMM1"/>
        <w:ind w:left="360" w:firstLine="0"/>
        <w:rPr>
          <w:b/>
          <w:lang w:val="ru-RU"/>
        </w:rPr>
      </w:pPr>
      <w:r>
        <w:rPr>
          <w:lang w:val="ru-RU"/>
        </w:rPr>
        <w:t xml:space="preserve">4. </w:t>
      </w:r>
      <w:r w:rsidR="00005B58" w:rsidRPr="00DD45FA">
        <w:rPr>
          <w:lang w:val="ru-RU"/>
        </w:rPr>
        <w:t xml:space="preserve">Во исполнение обязательств о соблюдении конфиденциальности в соответствии с положениями данной статьи Исполнитель должен заключить со своими сотрудниками, их помощниками, связанными с выполнением работ по договору, соответствующее письменное соглашение. По требованию Заказчика Исполнитель должен предъявить заключенные со своими сотрудниками, их помощниками соглашения о неразглашении конфиденциальной информации.  </w:t>
      </w:r>
    </w:p>
    <w:p w14:paraId="4EA246DB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42851AE5" w14:textId="77777777" w:rsidR="00005B58" w:rsidRPr="00DD45FA" w:rsidRDefault="00005B58" w:rsidP="00CF74C9">
      <w:pPr>
        <w:pStyle w:val="NUMM1"/>
        <w:ind w:left="0" w:firstLine="0"/>
        <w:rPr>
          <w:b/>
          <w:lang w:val="ru-RU"/>
        </w:rPr>
      </w:pPr>
      <w:r w:rsidRPr="00DD45FA">
        <w:rPr>
          <w:b/>
        </w:rPr>
        <w:t>VI</w:t>
      </w:r>
      <w:r w:rsidR="004A3785">
        <w:rPr>
          <w:b/>
        </w:rPr>
        <w:t>I</w:t>
      </w:r>
      <w:r w:rsidRPr="00DD45FA">
        <w:rPr>
          <w:b/>
        </w:rPr>
        <w:t xml:space="preserve">. </w:t>
      </w:r>
      <w:r w:rsidRPr="00DD45FA">
        <w:rPr>
          <w:b/>
          <w:lang w:val="ru-RU"/>
        </w:rPr>
        <w:t>Ответственность сторон</w:t>
      </w:r>
    </w:p>
    <w:p w14:paraId="0765AD25" w14:textId="754529FB" w:rsidR="00005B58" w:rsidRPr="00DD45FA" w:rsidRDefault="00005B58" w:rsidP="00A6352E">
      <w:pPr>
        <w:pStyle w:val="NUMMX"/>
        <w:numPr>
          <w:ilvl w:val="0"/>
          <w:numId w:val="15"/>
        </w:numPr>
        <w:rPr>
          <w:bCs/>
          <w:color w:val="000000"/>
          <w:szCs w:val="24"/>
          <w:lang w:val="ru-RU"/>
        </w:rPr>
      </w:pPr>
      <w:r w:rsidRPr="00DD45FA">
        <w:rPr>
          <w:lang w:val="ru-RU"/>
        </w:rPr>
        <w:t xml:space="preserve">Исполнитель несет ответственность за квалифицированное, качественно безупречное выполнение </w:t>
      </w:r>
      <w:r w:rsidR="00A6352E">
        <w:rPr>
          <w:lang w:val="ru-RU"/>
        </w:rPr>
        <w:t>услуг</w:t>
      </w:r>
      <w:r w:rsidR="00A6352E" w:rsidRPr="00DD45FA">
        <w:rPr>
          <w:lang w:val="ru-RU"/>
        </w:rPr>
        <w:t xml:space="preserve"> </w:t>
      </w:r>
      <w:r w:rsidRPr="00DD45FA">
        <w:rPr>
          <w:lang w:val="ru-RU"/>
        </w:rPr>
        <w:t>в установленный срок в соответствии с техническими предписаниями и требованиями Заказчика.</w:t>
      </w:r>
    </w:p>
    <w:p w14:paraId="62B011C5" w14:textId="796885FB" w:rsidR="00005B58" w:rsidRPr="00DD45FA" w:rsidRDefault="00005B58" w:rsidP="00A6352E">
      <w:pPr>
        <w:pStyle w:val="NUMMX"/>
        <w:numPr>
          <w:ilvl w:val="0"/>
          <w:numId w:val="15"/>
        </w:numPr>
        <w:rPr>
          <w:bCs/>
          <w:color w:val="000000"/>
          <w:szCs w:val="24"/>
          <w:lang w:val="ru-RU"/>
        </w:rPr>
      </w:pPr>
      <w:r w:rsidRPr="00DD45FA">
        <w:rPr>
          <w:lang w:val="ru-RU"/>
        </w:rPr>
        <w:t xml:space="preserve">Исполнитель освобождает Заказчика от каких-либо претензий третьих лиц по возмещению материального ущерба или ущерба, причиненного лицу, который может быть нанесен вследствие или в связи с выполнением </w:t>
      </w:r>
      <w:r w:rsidR="00A6352E">
        <w:rPr>
          <w:lang w:val="ru-RU"/>
        </w:rPr>
        <w:t>услуг</w:t>
      </w:r>
      <w:r w:rsidRPr="00DD45FA">
        <w:rPr>
          <w:lang w:val="ru-RU"/>
        </w:rPr>
        <w:t>.</w:t>
      </w:r>
    </w:p>
    <w:p w14:paraId="17A6AEA7" w14:textId="3539BE4D" w:rsidR="00005B58" w:rsidRPr="00DD45FA" w:rsidRDefault="00005B58" w:rsidP="00A6352E">
      <w:pPr>
        <w:pStyle w:val="NUMMX"/>
        <w:numPr>
          <w:ilvl w:val="0"/>
          <w:numId w:val="15"/>
        </w:numPr>
        <w:rPr>
          <w:bCs/>
          <w:color w:val="000000"/>
          <w:szCs w:val="24"/>
          <w:lang w:val="ru-RU"/>
        </w:rPr>
      </w:pPr>
      <w:r w:rsidRPr="00DD45FA">
        <w:rPr>
          <w:bCs/>
          <w:color w:val="000000"/>
          <w:szCs w:val="24"/>
          <w:lang w:val="ru-RU"/>
        </w:rPr>
        <w:lastRenderedPageBreak/>
        <w:t xml:space="preserve">Стороны согласны с тем, что в случае повреждения ТС решение о ремонте или дальнейшем использовании ТС принимается в каждом отдельном случае по договоренности между </w:t>
      </w:r>
      <w:r w:rsidR="00A6352E">
        <w:rPr>
          <w:bCs/>
          <w:color w:val="000000"/>
          <w:szCs w:val="24"/>
          <w:lang w:val="ru-RU"/>
        </w:rPr>
        <w:t>и</w:t>
      </w:r>
      <w:r w:rsidRPr="00DD45FA">
        <w:rPr>
          <w:bCs/>
          <w:color w:val="000000"/>
          <w:szCs w:val="24"/>
          <w:lang w:val="ru-RU"/>
        </w:rPr>
        <w:t xml:space="preserve">сполнителем и </w:t>
      </w:r>
      <w:r w:rsidR="00A6352E">
        <w:rPr>
          <w:bCs/>
          <w:color w:val="000000"/>
          <w:szCs w:val="24"/>
          <w:lang w:val="ru-RU"/>
        </w:rPr>
        <w:t>з</w:t>
      </w:r>
      <w:r w:rsidRPr="00DD45FA">
        <w:rPr>
          <w:bCs/>
          <w:color w:val="000000"/>
          <w:szCs w:val="24"/>
          <w:lang w:val="ru-RU"/>
        </w:rPr>
        <w:t>аказчиком.</w:t>
      </w:r>
    </w:p>
    <w:p w14:paraId="7086E859" w14:textId="03467308" w:rsidR="00005B58" w:rsidRPr="00DD45FA" w:rsidRDefault="00005B58" w:rsidP="00A6352E">
      <w:pPr>
        <w:pStyle w:val="ABSATZ2"/>
        <w:numPr>
          <w:ilvl w:val="12"/>
          <w:numId w:val="0"/>
        </w:numPr>
        <w:ind w:left="366"/>
        <w:rPr>
          <w:lang w:val="ru-RU"/>
        </w:rPr>
      </w:pPr>
      <w:r w:rsidRPr="00DD45FA">
        <w:rPr>
          <w:lang w:val="ru-RU"/>
        </w:rPr>
        <w:t xml:space="preserve">Исполнитель обязан следить за тем, чтобы у водителей, привлекаемых к </w:t>
      </w:r>
      <w:r w:rsidR="00A6352E">
        <w:rPr>
          <w:lang w:val="ru-RU"/>
        </w:rPr>
        <w:t>оказанию услуг</w:t>
      </w:r>
      <w:r w:rsidRPr="00DD45FA">
        <w:rPr>
          <w:lang w:val="ru-RU"/>
        </w:rPr>
        <w:t>, имелись действующие водительские права</w:t>
      </w:r>
      <w:r w:rsidR="00A830E2">
        <w:rPr>
          <w:lang w:val="ru-RU"/>
        </w:rPr>
        <w:t xml:space="preserve"> и предрейсовый медицинский</w:t>
      </w:r>
      <w:r w:rsidR="00656857">
        <w:rPr>
          <w:lang w:val="ru-RU"/>
        </w:rPr>
        <w:t xml:space="preserve"> осмотр</w:t>
      </w:r>
      <w:r w:rsidRPr="00DD45FA">
        <w:rPr>
          <w:lang w:val="ru-RU"/>
        </w:rPr>
        <w:t>.</w:t>
      </w:r>
    </w:p>
    <w:p w14:paraId="028C9A91" w14:textId="77777777" w:rsidR="00005B58" w:rsidRPr="00DD45FA" w:rsidRDefault="00005B58" w:rsidP="00CF74C9">
      <w:pPr>
        <w:pStyle w:val="ABSATZ2"/>
        <w:numPr>
          <w:ilvl w:val="12"/>
          <w:numId w:val="0"/>
        </w:numPr>
        <w:rPr>
          <w:lang w:val="ru-RU"/>
        </w:rPr>
      </w:pPr>
    </w:p>
    <w:p w14:paraId="67126672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08B26F50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2106E70C" w14:textId="77777777" w:rsidR="00005B58" w:rsidRPr="00DD45FA" w:rsidRDefault="00005B58" w:rsidP="00CF74C9">
      <w:pPr>
        <w:pStyle w:val="NUMM1"/>
        <w:ind w:left="0" w:firstLine="0"/>
        <w:rPr>
          <w:bCs/>
          <w:color w:val="FF0000"/>
          <w:szCs w:val="24"/>
          <w:lang w:val="ru-RU"/>
        </w:rPr>
      </w:pPr>
    </w:p>
    <w:p w14:paraId="20DA8849" w14:textId="77777777" w:rsidR="00005B58" w:rsidRPr="00DD45FA" w:rsidRDefault="00005B58" w:rsidP="00CF74C9">
      <w:pPr>
        <w:ind w:left="34"/>
        <w:jc w:val="both"/>
        <w:outlineLvl w:val="0"/>
        <w:rPr>
          <w:rFonts w:ascii="Arial" w:hAnsi="Arial"/>
          <w:color w:val="000000"/>
          <w:sz w:val="20"/>
          <w:szCs w:val="20"/>
          <w:lang w:val="ru-RU"/>
        </w:rPr>
      </w:pPr>
    </w:p>
    <w:p w14:paraId="7AAB1E16" w14:textId="77777777" w:rsidR="00005B58" w:rsidRPr="00752DFA" w:rsidRDefault="00005B58" w:rsidP="00BA077C">
      <w:pPr>
        <w:pStyle w:val="ABSATZ2"/>
        <w:ind w:left="0" w:firstLine="0"/>
        <w:rPr>
          <w:bCs/>
          <w:color w:val="000000"/>
          <w:szCs w:val="24"/>
          <w:lang w:val="ru-RU"/>
        </w:rPr>
      </w:pPr>
    </w:p>
    <w:p w14:paraId="11AE3814" w14:textId="77777777" w:rsidR="00F7639F" w:rsidRPr="00752DFA" w:rsidRDefault="00F7639F" w:rsidP="00BA077C">
      <w:pPr>
        <w:shd w:val="clear" w:color="auto" w:fill="FFFFFD"/>
        <w:jc w:val="both"/>
        <w:rPr>
          <w:lang w:val="ru-RU"/>
        </w:rPr>
      </w:pPr>
    </w:p>
    <w:sectPr w:rsidR="00F7639F" w:rsidRPr="00752DFA" w:rsidSect="009A2F8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55DB" w14:textId="77777777" w:rsidR="00886021" w:rsidRDefault="00886021">
      <w:r>
        <w:separator/>
      </w:r>
    </w:p>
  </w:endnote>
  <w:endnote w:type="continuationSeparator" w:id="0">
    <w:p w14:paraId="6318955C" w14:textId="77777777" w:rsidR="00886021" w:rsidRDefault="0088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A7754" w14:textId="77777777" w:rsidR="00E443CF" w:rsidRDefault="00E443CF" w:rsidP="00AE3505">
    <w:pPr>
      <w:pStyle w:val="aa"/>
      <w:rPr>
        <w:rFonts w:ascii="Arial" w:hAnsi="Arial" w:cs="Arial"/>
        <w:color w:val="000000" w:themeColor="text1"/>
        <w:sz w:val="16"/>
        <w:szCs w:val="16"/>
        <w:lang w:val="ru-RU"/>
      </w:rPr>
    </w:pPr>
  </w:p>
  <w:p w14:paraId="1960927B" w14:textId="77777777" w:rsidR="00E443CF" w:rsidRPr="00861E6A" w:rsidRDefault="00E443CF" w:rsidP="00AE3505">
    <w:pPr>
      <w:pStyle w:val="aa"/>
      <w:rPr>
        <w:rFonts w:ascii="Arial" w:hAnsi="Arial" w:cs="Arial"/>
        <w:color w:val="000000" w:themeColor="text1"/>
        <w:sz w:val="16"/>
        <w:szCs w:val="16"/>
        <w:lang w:val="en-US"/>
      </w:rPr>
    </w:pPr>
    <w:r>
      <w:rPr>
        <w:rFonts w:ascii="Arial" w:hAnsi="Arial" w:cs="Arial"/>
        <w:color w:val="000000" w:themeColor="text1"/>
        <w:sz w:val="16"/>
        <w:szCs w:val="16"/>
        <w:lang w:val="ru-RU"/>
      </w:rPr>
      <w:t>10</w:t>
    </w:r>
    <w:r>
      <w:rPr>
        <w:rFonts w:ascii="Arial" w:hAnsi="Arial" w:cs="Arial"/>
        <w:color w:val="000000" w:themeColor="text1"/>
        <w:sz w:val="16"/>
        <w:szCs w:val="16"/>
      </w:rPr>
      <w:t>.</w:t>
    </w:r>
    <w:r>
      <w:rPr>
        <w:rFonts w:ascii="Arial" w:hAnsi="Arial" w:cs="Arial"/>
        <w:color w:val="000000" w:themeColor="text1"/>
        <w:sz w:val="16"/>
        <w:szCs w:val="16"/>
        <w:lang w:val="ru-RU"/>
      </w:rPr>
      <w:t>01</w:t>
    </w:r>
    <w:r>
      <w:rPr>
        <w:rFonts w:ascii="Arial" w:hAnsi="Arial" w:cs="Arial"/>
        <w:color w:val="000000" w:themeColor="text1"/>
        <w:sz w:val="16"/>
        <w:szCs w:val="16"/>
      </w:rPr>
      <w:t>.2025</w:t>
    </w:r>
    <w:r w:rsidRPr="00AE3505">
      <w:rPr>
        <w:rFonts w:ascii="Arial" w:hAnsi="Arial" w:cs="Arial"/>
        <w:color w:val="000000" w:themeColor="text1"/>
        <w:sz w:val="16"/>
        <w:szCs w:val="16"/>
        <w:lang w:val="ru-RU"/>
      </w:rPr>
      <w:t xml:space="preserve">   </w:t>
    </w:r>
    <w:r>
      <w:rPr>
        <w:rFonts w:ascii="Arial" w:hAnsi="Arial" w:cs="Arial"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color w:val="000000" w:themeColor="text1"/>
        <w:sz w:val="16"/>
        <w:szCs w:val="16"/>
        <w:lang w:val="en-US"/>
      </w:rPr>
      <w:t>AGR</w:t>
    </w:r>
    <w:r>
      <w:rPr>
        <w:rFonts w:ascii="Arial" w:hAnsi="Arial" w:cs="Arial"/>
        <w:color w:val="000000" w:themeColor="text1"/>
        <w:sz w:val="16"/>
        <w:szCs w:val="16"/>
        <w:lang w:val="ru-RU"/>
      </w:rPr>
      <w:t xml:space="preserve">   </w:t>
    </w:r>
    <w:r>
      <w:rPr>
        <w:rFonts w:ascii="Arial" w:hAnsi="Arial" w:cs="Arial"/>
        <w:color w:val="000000" w:themeColor="text1"/>
        <w:sz w:val="16"/>
        <w:szCs w:val="16"/>
        <w:lang w:val="en-US"/>
      </w:rPr>
      <w:t>Hrej I.</w:t>
    </w:r>
  </w:p>
  <w:p w14:paraId="28E03EAB" w14:textId="77777777" w:rsidR="00E443CF" w:rsidRPr="00AE3505" w:rsidRDefault="00E443CF" w:rsidP="00AE3505">
    <w:pPr>
      <w:pStyle w:val="aa"/>
      <w:rPr>
        <w:color w:val="000000" w:themeColor="text1"/>
        <w:lang w:val="ru-RU"/>
      </w:rPr>
    </w:pPr>
  </w:p>
  <w:p w14:paraId="3DD0F2A0" w14:textId="77777777" w:rsidR="00E443CF" w:rsidRPr="00E136A0" w:rsidRDefault="00E443CF">
    <w:pPr>
      <w:pStyle w:val="aa"/>
      <w:rPr>
        <w:rFonts w:ascii="Arial" w:hAnsi="Arial" w:cs="Arial"/>
        <w:sz w:val="16"/>
        <w:szCs w:val="16"/>
        <w:lang w:val="ru-RU"/>
      </w:rPr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CA751" wp14:editId="1CDB80D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2BDA47" w14:textId="36C988DE" w:rsidR="00E443CF" w:rsidRPr="00AE3505" w:rsidRDefault="00E443CF">
                          <w:pPr>
                            <w:pStyle w:val="aa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val="ru-RU"/>
                            </w:rPr>
                          </w:pPr>
                          <w:r w:rsidRPr="00AE3505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E3505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E3505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0A57" w:rsidRPr="005A0A5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0"/>
                              <w:szCs w:val="20"/>
                              <w:lang w:val="ru-RU"/>
                            </w:rPr>
                            <w:t>7</w:t>
                          </w:r>
                          <w:r w:rsidRPr="00AE3505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CA751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14:paraId="1B2BDA47" w14:textId="36C988DE" w:rsidR="00E443CF" w:rsidRPr="00AE3505" w:rsidRDefault="00E443CF">
                    <w:pPr>
                      <w:pStyle w:val="aa"/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ru-RU"/>
                      </w:rPr>
                    </w:pPr>
                    <w:r w:rsidRPr="00AE3505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AE3505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AE3505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5A0A57" w:rsidRPr="005A0A57">
                      <w:rPr>
                        <w:rFonts w:ascii="Arial" w:hAnsi="Arial" w:cs="Arial"/>
                        <w:noProof/>
                        <w:color w:val="000000" w:themeColor="text1"/>
                        <w:sz w:val="20"/>
                        <w:szCs w:val="20"/>
                        <w:lang w:val="ru-RU"/>
                      </w:rPr>
                      <w:t>7</w:t>
                    </w:r>
                    <w:r w:rsidRPr="00AE3505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ru-RU" w:eastAsia="zh-CN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BEB0E67" wp14:editId="73944BC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0B53B3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6569" w14:textId="77777777" w:rsidR="00886021" w:rsidRDefault="00886021">
      <w:r>
        <w:separator/>
      </w:r>
    </w:p>
  </w:footnote>
  <w:footnote w:type="continuationSeparator" w:id="0">
    <w:p w14:paraId="1E0C9A63" w14:textId="77777777" w:rsidR="00886021" w:rsidRDefault="0088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6EC77A"/>
    <w:lvl w:ilvl="0">
      <w:numFmt w:val="decimal"/>
      <w:lvlText w:val="*"/>
      <w:lvlJc w:val="left"/>
    </w:lvl>
  </w:abstractNum>
  <w:abstractNum w:abstractNumId="1" w15:restartNumberingAfterBreak="0">
    <w:nsid w:val="01860F2A"/>
    <w:multiLevelType w:val="hybridMultilevel"/>
    <w:tmpl w:val="63307D38"/>
    <w:lvl w:ilvl="0" w:tplc="43C8A786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 w15:restartNumberingAfterBreak="0">
    <w:nsid w:val="04A30B09"/>
    <w:multiLevelType w:val="multilevel"/>
    <w:tmpl w:val="D2A46D56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6AB0935"/>
    <w:multiLevelType w:val="hybridMultilevel"/>
    <w:tmpl w:val="EEAA9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B16EA"/>
    <w:multiLevelType w:val="hybridMultilevel"/>
    <w:tmpl w:val="B1825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D57C0"/>
    <w:multiLevelType w:val="hybridMultilevel"/>
    <w:tmpl w:val="D828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398F"/>
    <w:multiLevelType w:val="hybridMultilevel"/>
    <w:tmpl w:val="408E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40F6D"/>
    <w:multiLevelType w:val="hybridMultilevel"/>
    <w:tmpl w:val="07B8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1950"/>
    <w:multiLevelType w:val="hybridMultilevel"/>
    <w:tmpl w:val="B49C44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BE30901"/>
    <w:multiLevelType w:val="hybridMultilevel"/>
    <w:tmpl w:val="ABF0C8B0"/>
    <w:lvl w:ilvl="0" w:tplc="0407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88F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14401"/>
    <w:multiLevelType w:val="singleLevel"/>
    <w:tmpl w:val="2E9C86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70220E9"/>
    <w:multiLevelType w:val="hybridMultilevel"/>
    <w:tmpl w:val="91F4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229AE"/>
    <w:multiLevelType w:val="hybridMultilevel"/>
    <w:tmpl w:val="6AF4B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7544AE"/>
    <w:multiLevelType w:val="hybridMultilevel"/>
    <w:tmpl w:val="F67A5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81515"/>
    <w:multiLevelType w:val="multilevel"/>
    <w:tmpl w:val="2934F5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0F555FF"/>
    <w:multiLevelType w:val="singleLevel"/>
    <w:tmpl w:val="924849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317D4419"/>
    <w:multiLevelType w:val="hybridMultilevel"/>
    <w:tmpl w:val="6EBCB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A38C2"/>
    <w:multiLevelType w:val="hybridMultilevel"/>
    <w:tmpl w:val="34225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3C1BD2"/>
    <w:multiLevelType w:val="hybridMultilevel"/>
    <w:tmpl w:val="0D70CE56"/>
    <w:lvl w:ilvl="0" w:tplc="8F88FE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FDC"/>
    <w:multiLevelType w:val="multilevel"/>
    <w:tmpl w:val="1E8E975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lang w:val="ru-RU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sz w:val="28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178A2"/>
    <w:multiLevelType w:val="singleLevel"/>
    <w:tmpl w:val="824C08CA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1" w15:restartNumberingAfterBreak="0">
    <w:nsid w:val="46BC60DF"/>
    <w:multiLevelType w:val="singleLevel"/>
    <w:tmpl w:val="216EC77A"/>
    <w:lvl w:ilvl="0">
      <w:numFmt w:val="decimal"/>
      <w:lvlText w:val="*"/>
      <w:lvlJc w:val="left"/>
    </w:lvl>
  </w:abstractNum>
  <w:abstractNum w:abstractNumId="22" w15:restartNumberingAfterBreak="0">
    <w:nsid w:val="500A6752"/>
    <w:multiLevelType w:val="hybridMultilevel"/>
    <w:tmpl w:val="058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07AAE"/>
    <w:multiLevelType w:val="hybridMultilevel"/>
    <w:tmpl w:val="F276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11DA5"/>
    <w:multiLevelType w:val="hybridMultilevel"/>
    <w:tmpl w:val="63307D38"/>
    <w:lvl w:ilvl="0" w:tplc="43C8A786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5" w15:restartNumberingAfterBreak="0">
    <w:nsid w:val="7635171F"/>
    <w:multiLevelType w:val="singleLevel"/>
    <w:tmpl w:val="901C17CA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6" w15:restartNumberingAfterBreak="0">
    <w:nsid w:val="7C2D0B5E"/>
    <w:multiLevelType w:val="hybridMultilevel"/>
    <w:tmpl w:val="DF14C0F8"/>
    <w:lvl w:ilvl="0" w:tplc="6AF6D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15"/>
  </w:num>
  <w:num w:numId="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1778" w:hanging="360"/>
        </w:pPr>
        <w:rPr>
          <w:sz w:val="16"/>
        </w:rPr>
      </w:lvl>
    </w:lvlOverride>
  </w:num>
  <w:num w:numId="6">
    <w:abstractNumId w:val="25"/>
  </w:num>
  <w:num w:numId="7">
    <w:abstractNumId w:val="25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  <w:rPr>
          <w:b w:val="0"/>
          <w:bCs/>
        </w:rPr>
      </w:lvl>
    </w:lvlOverride>
  </w:num>
  <w:num w:numId="8">
    <w:abstractNumId w:val="20"/>
  </w:num>
  <w:num w:numId="9">
    <w:abstractNumId w:val="9"/>
  </w:num>
  <w:num w:numId="10">
    <w:abstractNumId w:val="24"/>
  </w:num>
  <w:num w:numId="11">
    <w:abstractNumId w:val="13"/>
  </w:num>
  <w:num w:numId="12">
    <w:abstractNumId w:val="23"/>
  </w:num>
  <w:num w:numId="13">
    <w:abstractNumId w:val="18"/>
  </w:num>
  <w:num w:numId="14">
    <w:abstractNumId w:val="21"/>
  </w:num>
  <w:num w:numId="15">
    <w:abstractNumId w:val="1"/>
  </w:num>
  <w:num w:numId="16">
    <w:abstractNumId w:val="2"/>
  </w:num>
  <w:num w:numId="17">
    <w:abstractNumId w:val="14"/>
  </w:num>
  <w:num w:numId="18">
    <w:abstractNumId w:val="17"/>
  </w:num>
  <w:num w:numId="19">
    <w:abstractNumId w:val="7"/>
  </w:num>
  <w:num w:numId="20">
    <w:abstractNumId w:val="22"/>
  </w:num>
  <w:num w:numId="21">
    <w:abstractNumId w:val="4"/>
  </w:num>
  <w:num w:numId="22">
    <w:abstractNumId w:val="5"/>
  </w:num>
  <w:num w:numId="23">
    <w:abstractNumId w:val="16"/>
  </w:num>
  <w:num w:numId="24">
    <w:abstractNumId w:val="11"/>
  </w:num>
  <w:num w:numId="25">
    <w:abstractNumId w:val="26"/>
  </w:num>
  <w:num w:numId="26">
    <w:abstractNumId w:val="3"/>
  </w:num>
  <w:num w:numId="27">
    <w:abstractNumId w:val="6"/>
  </w:num>
  <w:num w:numId="28">
    <w:abstractNumId w:val="12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FC"/>
    <w:rsid w:val="000047C5"/>
    <w:rsid w:val="00005B58"/>
    <w:rsid w:val="00010CC0"/>
    <w:rsid w:val="000128A9"/>
    <w:rsid w:val="000173A4"/>
    <w:rsid w:val="00022378"/>
    <w:rsid w:val="00022B2D"/>
    <w:rsid w:val="000270C9"/>
    <w:rsid w:val="00027E1B"/>
    <w:rsid w:val="0003728D"/>
    <w:rsid w:val="00037B65"/>
    <w:rsid w:val="00072A2B"/>
    <w:rsid w:val="00073019"/>
    <w:rsid w:val="000773C0"/>
    <w:rsid w:val="000815AC"/>
    <w:rsid w:val="00084CA4"/>
    <w:rsid w:val="000864DC"/>
    <w:rsid w:val="00095AC0"/>
    <w:rsid w:val="000B4AC3"/>
    <w:rsid w:val="000B5958"/>
    <w:rsid w:val="000B6A93"/>
    <w:rsid w:val="000C18DB"/>
    <w:rsid w:val="000C47CD"/>
    <w:rsid w:val="000E6293"/>
    <w:rsid w:val="000F4CD6"/>
    <w:rsid w:val="001019D5"/>
    <w:rsid w:val="0010234E"/>
    <w:rsid w:val="00102825"/>
    <w:rsid w:val="00103116"/>
    <w:rsid w:val="00110B5D"/>
    <w:rsid w:val="00133279"/>
    <w:rsid w:val="00136C38"/>
    <w:rsid w:val="00136E81"/>
    <w:rsid w:val="001379B7"/>
    <w:rsid w:val="00143AAE"/>
    <w:rsid w:val="00144C0F"/>
    <w:rsid w:val="001505D1"/>
    <w:rsid w:val="00150953"/>
    <w:rsid w:val="0016780C"/>
    <w:rsid w:val="001708BA"/>
    <w:rsid w:val="00170F34"/>
    <w:rsid w:val="00175B41"/>
    <w:rsid w:val="00183500"/>
    <w:rsid w:val="00190D45"/>
    <w:rsid w:val="00193806"/>
    <w:rsid w:val="001A3009"/>
    <w:rsid w:val="001B48B2"/>
    <w:rsid w:val="001B71DE"/>
    <w:rsid w:val="001D5706"/>
    <w:rsid w:val="001E16E1"/>
    <w:rsid w:val="001E2953"/>
    <w:rsid w:val="001F1527"/>
    <w:rsid w:val="001F6318"/>
    <w:rsid w:val="001F6364"/>
    <w:rsid w:val="001F6D76"/>
    <w:rsid w:val="001F71A3"/>
    <w:rsid w:val="00202317"/>
    <w:rsid w:val="0020413C"/>
    <w:rsid w:val="00206DE5"/>
    <w:rsid w:val="00216F8F"/>
    <w:rsid w:val="002173F4"/>
    <w:rsid w:val="0023522D"/>
    <w:rsid w:val="002379AA"/>
    <w:rsid w:val="00243107"/>
    <w:rsid w:val="00254D4E"/>
    <w:rsid w:val="00265C4A"/>
    <w:rsid w:val="00272BFA"/>
    <w:rsid w:val="0027301D"/>
    <w:rsid w:val="002740CF"/>
    <w:rsid w:val="002766E9"/>
    <w:rsid w:val="00281D5D"/>
    <w:rsid w:val="002824C4"/>
    <w:rsid w:val="00285914"/>
    <w:rsid w:val="002B0C0B"/>
    <w:rsid w:val="002C44DB"/>
    <w:rsid w:val="002C53E8"/>
    <w:rsid w:val="002D2C86"/>
    <w:rsid w:val="002D302F"/>
    <w:rsid w:val="002D706F"/>
    <w:rsid w:val="002E57E3"/>
    <w:rsid w:val="002E6686"/>
    <w:rsid w:val="002F613E"/>
    <w:rsid w:val="0030134F"/>
    <w:rsid w:val="00304D97"/>
    <w:rsid w:val="0030522D"/>
    <w:rsid w:val="00306C61"/>
    <w:rsid w:val="003218E9"/>
    <w:rsid w:val="003264E0"/>
    <w:rsid w:val="003318DE"/>
    <w:rsid w:val="00334EFF"/>
    <w:rsid w:val="00341F23"/>
    <w:rsid w:val="0034535B"/>
    <w:rsid w:val="00353724"/>
    <w:rsid w:val="0036396C"/>
    <w:rsid w:val="00364214"/>
    <w:rsid w:val="003709E4"/>
    <w:rsid w:val="00375E75"/>
    <w:rsid w:val="0038096C"/>
    <w:rsid w:val="0039054A"/>
    <w:rsid w:val="00390C2F"/>
    <w:rsid w:val="00394E32"/>
    <w:rsid w:val="003A0973"/>
    <w:rsid w:val="003A152A"/>
    <w:rsid w:val="003A49BC"/>
    <w:rsid w:val="003A5086"/>
    <w:rsid w:val="003A74A0"/>
    <w:rsid w:val="003B4F0B"/>
    <w:rsid w:val="003B6A9F"/>
    <w:rsid w:val="003E41E7"/>
    <w:rsid w:val="003F276F"/>
    <w:rsid w:val="003F72A5"/>
    <w:rsid w:val="00405F7F"/>
    <w:rsid w:val="00406298"/>
    <w:rsid w:val="004074B1"/>
    <w:rsid w:val="0041370E"/>
    <w:rsid w:val="00422166"/>
    <w:rsid w:val="004275C9"/>
    <w:rsid w:val="00435CCD"/>
    <w:rsid w:val="0045089B"/>
    <w:rsid w:val="004559D5"/>
    <w:rsid w:val="004573A0"/>
    <w:rsid w:val="004655E3"/>
    <w:rsid w:val="00473F82"/>
    <w:rsid w:val="00477193"/>
    <w:rsid w:val="00484BAD"/>
    <w:rsid w:val="00487A24"/>
    <w:rsid w:val="0049455E"/>
    <w:rsid w:val="004966C0"/>
    <w:rsid w:val="00497068"/>
    <w:rsid w:val="004A278D"/>
    <w:rsid w:val="004A3785"/>
    <w:rsid w:val="004B4245"/>
    <w:rsid w:val="004C4983"/>
    <w:rsid w:val="004C7CC8"/>
    <w:rsid w:val="004D2546"/>
    <w:rsid w:val="004D5A6C"/>
    <w:rsid w:val="004E6042"/>
    <w:rsid w:val="00510E85"/>
    <w:rsid w:val="00511E04"/>
    <w:rsid w:val="00516782"/>
    <w:rsid w:val="0051678E"/>
    <w:rsid w:val="005206CC"/>
    <w:rsid w:val="0052359C"/>
    <w:rsid w:val="0052763B"/>
    <w:rsid w:val="005309BE"/>
    <w:rsid w:val="005416F3"/>
    <w:rsid w:val="005443C8"/>
    <w:rsid w:val="005530E4"/>
    <w:rsid w:val="005549CE"/>
    <w:rsid w:val="005633E8"/>
    <w:rsid w:val="00565DA0"/>
    <w:rsid w:val="00575DE0"/>
    <w:rsid w:val="00583C3F"/>
    <w:rsid w:val="00594CC5"/>
    <w:rsid w:val="0059616E"/>
    <w:rsid w:val="005A0A57"/>
    <w:rsid w:val="005A368C"/>
    <w:rsid w:val="005A70B6"/>
    <w:rsid w:val="005C3184"/>
    <w:rsid w:val="005C61FE"/>
    <w:rsid w:val="005C7017"/>
    <w:rsid w:val="005C7F3B"/>
    <w:rsid w:val="005D6D4A"/>
    <w:rsid w:val="005F0C3F"/>
    <w:rsid w:val="005F3502"/>
    <w:rsid w:val="005F507E"/>
    <w:rsid w:val="00600D2C"/>
    <w:rsid w:val="0060230B"/>
    <w:rsid w:val="00607B9F"/>
    <w:rsid w:val="006368F7"/>
    <w:rsid w:val="00636AAC"/>
    <w:rsid w:val="00636C8B"/>
    <w:rsid w:val="00637121"/>
    <w:rsid w:val="00641421"/>
    <w:rsid w:val="00643BD1"/>
    <w:rsid w:val="006443D0"/>
    <w:rsid w:val="00650D4A"/>
    <w:rsid w:val="00656857"/>
    <w:rsid w:val="00662F00"/>
    <w:rsid w:val="006672CD"/>
    <w:rsid w:val="00667976"/>
    <w:rsid w:val="00695F4A"/>
    <w:rsid w:val="006A1DDE"/>
    <w:rsid w:val="006A203F"/>
    <w:rsid w:val="006A20E8"/>
    <w:rsid w:val="006A3EE5"/>
    <w:rsid w:val="006C4710"/>
    <w:rsid w:val="006D07EB"/>
    <w:rsid w:val="006D4027"/>
    <w:rsid w:val="006D5B43"/>
    <w:rsid w:val="006D70D8"/>
    <w:rsid w:val="006E1077"/>
    <w:rsid w:val="006E2E93"/>
    <w:rsid w:val="006E4D77"/>
    <w:rsid w:val="006E7D81"/>
    <w:rsid w:val="006F1821"/>
    <w:rsid w:val="006F27BE"/>
    <w:rsid w:val="00705618"/>
    <w:rsid w:val="00705A3C"/>
    <w:rsid w:val="00705ADB"/>
    <w:rsid w:val="00706589"/>
    <w:rsid w:val="00715D46"/>
    <w:rsid w:val="00721DE4"/>
    <w:rsid w:val="00727823"/>
    <w:rsid w:val="00736CF4"/>
    <w:rsid w:val="0075086E"/>
    <w:rsid w:val="00752294"/>
    <w:rsid w:val="00752DFA"/>
    <w:rsid w:val="0075592D"/>
    <w:rsid w:val="007618A0"/>
    <w:rsid w:val="00763836"/>
    <w:rsid w:val="00763CC2"/>
    <w:rsid w:val="00767D58"/>
    <w:rsid w:val="0079001D"/>
    <w:rsid w:val="007916E7"/>
    <w:rsid w:val="00792E8F"/>
    <w:rsid w:val="007951D5"/>
    <w:rsid w:val="00796ACD"/>
    <w:rsid w:val="007A14AE"/>
    <w:rsid w:val="007A47C9"/>
    <w:rsid w:val="007A7BA9"/>
    <w:rsid w:val="007D2B49"/>
    <w:rsid w:val="007D660C"/>
    <w:rsid w:val="007E035E"/>
    <w:rsid w:val="007E0C31"/>
    <w:rsid w:val="007E44C6"/>
    <w:rsid w:val="007F2D2B"/>
    <w:rsid w:val="0080126F"/>
    <w:rsid w:val="008104D2"/>
    <w:rsid w:val="008262FC"/>
    <w:rsid w:val="00832B1D"/>
    <w:rsid w:val="00832E08"/>
    <w:rsid w:val="00837D30"/>
    <w:rsid w:val="00844CF7"/>
    <w:rsid w:val="008472AD"/>
    <w:rsid w:val="00847C30"/>
    <w:rsid w:val="008500D4"/>
    <w:rsid w:val="00854505"/>
    <w:rsid w:val="00861E6A"/>
    <w:rsid w:val="0086320C"/>
    <w:rsid w:val="00867361"/>
    <w:rsid w:val="00877235"/>
    <w:rsid w:val="00877A5F"/>
    <w:rsid w:val="00886021"/>
    <w:rsid w:val="008B21D6"/>
    <w:rsid w:val="008C5E96"/>
    <w:rsid w:val="008C63B2"/>
    <w:rsid w:val="008C6F00"/>
    <w:rsid w:val="008D0766"/>
    <w:rsid w:val="008D4601"/>
    <w:rsid w:val="008D789A"/>
    <w:rsid w:val="008E1073"/>
    <w:rsid w:val="008E36A8"/>
    <w:rsid w:val="008E3895"/>
    <w:rsid w:val="00904EBD"/>
    <w:rsid w:val="00907DE1"/>
    <w:rsid w:val="00912C3D"/>
    <w:rsid w:val="00926F05"/>
    <w:rsid w:val="0094071E"/>
    <w:rsid w:val="00947773"/>
    <w:rsid w:val="0095155D"/>
    <w:rsid w:val="00955F4B"/>
    <w:rsid w:val="00970D12"/>
    <w:rsid w:val="00981AAF"/>
    <w:rsid w:val="00997A78"/>
    <w:rsid w:val="009A1121"/>
    <w:rsid w:val="009A2F8F"/>
    <w:rsid w:val="009A39BD"/>
    <w:rsid w:val="009A3C40"/>
    <w:rsid w:val="009A3C69"/>
    <w:rsid w:val="009A7D2E"/>
    <w:rsid w:val="009C1482"/>
    <w:rsid w:val="009C29EB"/>
    <w:rsid w:val="009C59C0"/>
    <w:rsid w:val="009D25F5"/>
    <w:rsid w:val="009E360F"/>
    <w:rsid w:val="009F3EEA"/>
    <w:rsid w:val="009F771D"/>
    <w:rsid w:val="00A051DB"/>
    <w:rsid w:val="00A12070"/>
    <w:rsid w:val="00A21378"/>
    <w:rsid w:val="00A278AD"/>
    <w:rsid w:val="00A31A5F"/>
    <w:rsid w:val="00A32F70"/>
    <w:rsid w:val="00A40B2B"/>
    <w:rsid w:val="00A47995"/>
    <w:rsid w:val="00A51244"/>
    <w:rsid w:val="00A61FC6"/>
    <w:rsid w:val="00A6352E"/>
    <w:rsid w:val="00A71F3A"/>
    <w:rsid w:val="00A77ED7"/>
    <w:rsid w:val="00A82B5C"/>
    <w:rsid w:val="00A8304C"/>
    <w:rsid w:val="00A830E2"/>
    <w:rsid w:val="00A84C68"/>
    <w:rsid w:val="00A9044D"/>
    <w:rsid w:val="00A960DD"/>
    <w:rsid w:val="00A96BDD"/>
    <w:rsid w:val="00A97D68"/>
    <w:rsid w:val="00AA5852"/>
    <w:rsid w:val="00AB43F2"/>
    <w:rsid w:val="00AB46AA"/>
    <w:rsid w:val="00AB587A"/>
    <w:rsid w:val="00AB6200"/>
    <w:rsid w:val="00AC5F6B"/>
    <w:rsid w:val="00AC7918"/>
    <w:rsid w:val="00AD0D11"/>
    <w:rsid w:val="00AD31E5"/>
    <w:rsid w:val="00AE3505"/>
    <w:rsid w:val="00AE557A"/>
    <w:rsid w:val="00AF0975"/>
    <w:rsid w:val="00AF2A51"/>
    <w:rsid w:val="00B00704"/>
    <w:rsid w:val="00B07ED3"/>
    <w:rsid w:val="00B34A24"/>
    <w:rsid w:val="00B34CFC"/>
    <w:rsid w:val="00B36C04"/>
    <w:rsid w:val="00B437AD"/>
    <w:rsid w:val="00B602A7"/>
    <w:rsid w:val="00B60929"/>
    <w:rsid w:val="00B60B1A"/>
    <w:rsid w:val="00B632D9"/>
    <w:rsid w:val="00B9630D"/>
    <w:rsid w:val="00BA077C"/>
    <w:rsid w:val="00BB123A"/>
    <w:rsid w:val="00BC18F9"/>
    <w:rsid w:val="00BC2898"/>
    <w:rsid w:val="00BE605B"/>
    <w:rsid w:val="00C0347E"/>
    <w:rsid w:val="00C05F8B"/>
    <w:rsid w:val="00C14CB6"/>
    <w:rsid w:val="00C22BC0"/>
    <w:rsid w:val="00C22C55"/>
    <w:rsid w:val="00C36C22"/>
    <w:rsid w:val="00C42385"/>
    <w:rsid w:val="00C4357E"/>
    <w:rsid w:val="00C52C0A"/>
    <w:rsid w:val="00C626DA"/>
    <w:rsid w:val="00C66032"/>
    <w:rsid w:val="00C707DA"/>
    <w:rsid w:val="00C75E76"/>
    <w:rsid w:val="00C83A16"/>
    <w:rsid w:val="00C86B79"/>
    <w:rsid w:val="00CA261E"/>
    <w:rsid w:val="00CB4DED"/>
    <w:rsid w:val="00CB7B5E"/>
    <w:rsid w:val="00CC2A52"/>
    <w:rsid w:val="00CD0D8D"/>
    <w:rsid w:val="00CD3649"/>
    <w:rsid w:val="00CD68F7"/>
    <w:rsid w:val="00CE43C1"/>
    <w:rsid w:val="00CE65B4"/>
    <w:rsid w:val="00CF74C9"/>
    <w:rsid w:val="00D019A7"/>
    <w:rsid w:val="00D1444D"/>
    <w:rsid w:val="00D30887"/>
    <w:rsid w:val="00D3410C"/>
    <w:rsid w:val="00D423C0"/>
    <w:rsid w:val="00D46939"/>
    <w:rsid w:val="00D47B2A"/>
    <w:rsid w:val="00D67B9A"/>
    <w:rsid w:val="00D712DD"/>
    <w:rsid w:val="00D71D82"/>
    <w:rsid w:val="00D73324"/>
    <w:rsid w:val="00D904F4"/>
    <w:rsid w:val="00DA5AD2"/>
    <w:rsid w:val="00DB2DCF"/>
    <w:rsid w:val="00DC2CD6"/>
    <w:rsid w:val="00DD05F0"/>
    <w:rsid w:val="00DD061F"/>
    <w:rsid w:val="00DD3264"/>
    <w:rsid w:val="00DD45FA"/>
    <w:rsid w:val="00DE1B86"/>
    <w:rsid w:val="00DE3109"/>
    <w:rsid w:val="00DE3F7D"/>
    <w:rsid w:val="00DF3BFD"/>
    <w:rsid w:val="00DF7D24"/>
    <w:rsid w:val="00E03B3C"/>
    <w:rsid w:val="00E06F7E"/>
    <w:rsid w:val="00E136A0"/>
    <w:rsid w:val="00E25A77"/>
    <w:rsid w:val="00E33324"/>
    <w:rsid w:val="00E36B33"/>
    <w:rsid w:val="00E41186"/>
    <w:rsid w:val="00E42350"/>
    <w:rsid w:val="00E43539"/>
    <w:rsid w:val="00E443CF"/>
    <w:rsid w:val="00E54F2A"/>
    <w:rsid w:val="00E56EA0"/>
    <w:rsid w:val="00E80A83"/>
    <w:rsid w:val="00E81430"/>
    <w:rsid w:val="00E84CD5"/>
    <w:rsid w:val="00E8714A"/>
    <w:rsid w:val="00E96786"/>
    <w:rsid w:val="00EB2723"/>
    <w:rsid w:val="00EB4D9F"/>
    <w:rsid w:val="00EB65FB"/>
    <w:rsid w:val="00EB7A1F"/>
    <w:rsid w:val="00EC5395"/>
    <w:rsid w:val="00ED7776"/>
    <w:rsid w:val="00ED77AE"/>
    <w:rsid w:val="00EE1B76"/>
    <w:rsid w:val="00EE5753"/>
    <w:rsid w:val="00EF38E7"/>
    <w:rsid w:val="00EF7E0E"/>
    <w:rsid w:val="00F04259"/>
    <w:rsid w:val="00F05DFB"/>
    <w:rsid w:val="00F156D0"/>
    <w:rsid w:val="00F17265"/>
    <w:rsid w:val="00F206ED"/>
    <w:rsid w:val="00F207C9"/>
    <w:rsid w:val="00F23ACC"/>
    <w:rsid w:val="00F369FF"/>
    <w:rsid w:val="00F50626"/>
    <w:rsid w:val="00F536E8"/>
    <w:rsid w:val="00F54B5B"/>
    <w:rsid w:val="00F554FB"/>
    <w:rsid w:val="00F7261D"/>
    <w:rsid w:val="00F7639F"/>
    <w:rsid w:val="00F838BE"/>
    <w:rsid w:val="00F83D33"/>
    <w:rsid w:val="00F907CA"/>
    <w:rsid w:val="00F94F6A"/>
    <w:rsid w:val="00F953AE"/>
    <w:rsid w:val="00F9645F"/>
    <w:rsid w:val="00F96A9A"/>
    <w:rsid w:val="00FA1B87"/>
    <w:rsid w:val="00FB62F5"/>
    <w:rsid w:val="00FB68D2"/>
    <w:rsid w:val="00FD0C2A"/>
    <w:rsid w:val="00FE0BFC"/>
    <w:rsid w:val="00FE146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4B0994"/>
  <w15:docId w15:val="{548C400D-EEE2-436F-8D9A-8ED6C9A0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Body Text"/>
    <w:basedOn w:val="a"/>
    <w:rsid w:val="008262FC"/>
    <w:rPr>
      <w:rFonts w:ascii="Univers" w:hAnsi="Univers"/>
      <w:sz w:val="20"/>
      <w:szCs w:val="20"/>
    </w:rPr>
  </w:style>
  <w:style w:type="paragraph" w:styleId="2">
    <w:name w:val="Body Text Indent 2"/>
    <w:basedOn w:val="a"/>
    <w:rsid w:val="0045089B"/>
    <w:pPr>
      <w:spacing w:after="120" w:line="480" w:lineRule="auto"/>
      <w:ind w:left="283"/>
    </w:pPr>
  </w:style>
  <w:style w:type="paragraph" w:customStyle="1" w:styleId="NUMM1">
    <w:name w:val="NUMM 1"/>
    <w:basedOn w:val="a"/>
    <w:rsid w:val="0045089B"/>
    <w:pPr>
      <w:widowControl w:val="0"/>
      <w:spacing w:before="120" w:after="240"/>
      <w:ind w:left="567" w:hanging="567"/>
      <w:jc w:val="both"/>
    </w:pPr>
    <w:rPr>
      <w:rFonts w:ascii="Arial" w:hAnsi="Arial"/>
      <w:szCs w:val="20"/>
    </w:rPr>
  </w:style>
  <w:style w:type="paragraph" w:customStyle="1" w:styleId="ABSATZ1">
    <w:name w:val="ABSATZ 1"/>
    <w:basedOn w:val="a7"/>
    <w:rsid w:val="0045089B"/>
    <w:pPr>
      <w:widowControl w:val="0"/>
      <w:ind w:left="567"/>
      <w:jc w:val="both"/>
    </w:pPr>
    <w:rPr>
      <w:rFonts w:ascii="Arial" w:hAnsi="Arial"/>
      <w:szCs w:val="20"/>
    </w:rPr>
  </w:style>
  <w:style w:type="paragraph" w:customStyle="1" w:styleId="NUMM2">
    <w:name w:val="NUMM 2"/>
    <w:basedOn w:val="NUMM1"/>
    <w:rsid w:val="0045089B"/>
    <w:pPr>
      <w:tabs>
        <w:tab w:val="left" w:pos="0"/>
      </w:tabs>
      <w:spacing w:before="0"/>
      <w:ind w:left="1134"/>
    </w:pPr>
  </w:style>
  <w:style w:type="paragraph" w:customStyle="1" w:styleId="ABSATZ2">
    <w:name w:val="ABSATZ 2"/>
    <w:basedOn w:val="ABSATZ1"/>
    <w:rsid w:val="0045089B"/>
    <w:pPr>
      <w:ind w:left="1134" w:firstLine="1"/>
    </w:pPr>
  </w:style>
  <w:style w:type="paragraph" w:customStyle="1" w:styleId="NUMM2a">
    <w:name w:val="NUMM 2a"/>
    <w:basedOn w:val="ABSATZ2"/>
    <w:rsid w:val="0045089B"/>
    <w:pPr>
      <w:ind w:left="1418" w:hanging="284"/>
    </w:pPr>
  </w:style>
  <w:style w:type="paragraph" w:customStyle="1" w:styleId="NUMM3a">
    <w:name w:val="NUMM 3a"/>
    <w:basedOn w:val="NUMM2a"/>
    <w:rsid w:val="0045089B"/>
    <w:pPr>
      <w:widowControl/>
      <w:ind w:left="1843" w:hanging="425"/>
    </w:pPr>
  </w:style>
  <w:style w:type="paragraph" w:customStyle="1" w:styleId="NUMMX">
    <w:name w:val="NUMM X"/>
    <w:basedOn w:val="NUMM1"/>
    <w:rsid w:val="0045089B"/>
  </w:style>
  <w:style w:type="paragraph" w:styleId="a7">
    <w:name w:val="Body Text Indent"/>
    <w:basedOn w:val="a"/>
    <w:rsid w:val="0045089B"/>
    <w:pPr>
      <w:spacing w:after="120"/>
      <w:ind w:left="283"/>
    </w:pPr>
  </w:style>
  <w:style w:type="paragraph" w:styleId="a8">
    <w:name w:val="Balloon Text"/>
    <w:basedOn w:val="a"/>
    <w:semiHidden/>
    <w:rsid w:val="0045089B"/>
    <w:rPr>
      <w:rFonts w:ascii="Tahoma" w:hAnsi="Tahoma"/>
      <w:sz w:val="16"/>
      <w:szCs w:val="16"/>
    </w:rPr>
  </w:style>
  <w:style w:type="paragraph" w:styleId="a9">
    <w:name w:val="header"/>
    <w:basedOn w:val="a"/>
    <w:rsid w:val="00F0425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F04259"/>
    <w:pPr>
      <w:tabs>
        <w:tab w:val="center" w:pos="4677"/>
        <w:tab w:val="right" w:pos="9355"/>
      </w:tabs>
    </w:pPr>
  </w:style>
  <w:style w:type="character" w:styleId="ac">
    <w:name w:val="Hyperlink"/>
    <w:rsid w:val="00705ADB"/>
    <w:rPr>
      <w:color w:val="0000FF"/>
      <w:u w:val="single"/>
    </w:rPr>
  </w:style>
  <w:style w:type="table" w:styleId="ad">
    <w:name w:val="Table Grid"/>
    <w:basedOn w:val="a1"/>
    <w:rsid w:val="0002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60929"/>
    <w:pPr>
      <w:ind w:left="720"/>
      <w:contextualSpacing/>
    </w:pPr>
  </w:style>
  <w:style w:type="character" w:customStyle="1" w:styleId="ab">
    <w:name w:val="Нижний колонтитул Знак"/>
    <w:basedOn w:val="a0"/>
    <w:link w:val="aa"/>
    <w:uiPriority w:val="99"/>
    <w:rsid w:val="00E136A0"/>
    <w:rPr>
      <w:sz w:val="24"/>
      <w:szCs w:val="24"/>
      <w:lang w:val="de-DE" w:eastAsia="de-DE"/>
    </w:rPr>
  </w:style>
  <w:style w:type="paragraph" w:customStyle="1" w:styleId="1908B561879E4FA493D43F06B79E341D">
    <w:name w:val="1908B561879E4FA493D43F06B79E341D"/>
    <w:rsid w:val="00E136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"/>
    <w:uiPriority w:val="99"/>
    <w:unhideWhenUsed/>
    <w:rsid w:val="00AE3505"/>
    <w:pPr>
      <w:spacing w:before="100" w:beforeAutospacing="1" w:after="100" w:afterAutospacing="1"/>
    </w:pPr>
    <w:rPr>
      <w:lang w:val="ru-RU" w:eastAsia="ru-RU"/>
    </w:rPr>
  </w:style>
  <w:style w:type="paragraph" w:customStyle="1" w:styleId="Headline">
    <w:name w:val="Headline"/>
    <w:basedOn w:val="a"/>
    <w:qFormat/>
    <w:rsid w:val="00D3410C"/>
    <w:pPr>
      <w:spacing w:line="640" w:lineRule="atLeast"/>
    </w:pPr>
    <w:rPr>
      <w:rFonts w:ascii="Arial" w:hAnsi="Arial"/>
      <w:b/>
      <w:kern w:val="10"/>
      <w:sz w:val="48"/>
      <w:szCs w:val="48"/>
    </w:rPr>
  </w:style>
  <w:style w:type="character" w:styleId="af0">
    <w:name w:val="annotation reference"/>
    <w:basedOn w:val="a0"/>
    <w:semiHidden/>
    <w:unhideWhenUsed/>
    <w:rsid w:val="00F96A9A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F96A9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F96A9A"/>
    <w:rPr>
      <w:lang w:val="de-DE" w:eastAsia="de-DE"/>
    </w:rPr>
  </w:style>
  <w:style w:type="paragraph" w:styleId="af3">
    <w:name w:val="annotation subject"/>
    <w:basedOn w:val="af1"/>
    <w:next w:val="af1"/>
    <w:link w:val="af4"/>
    <w:semiHidden/>
    <w:unhideWhenUsed/>
    <w:rsid w:val="00F96A9A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F96A9A"/>
    <w:rPr>
      <w:b/>
      <w:bCs/>
      <w:lang w:val="de-DE" w:eastAsia="de-DE"/>
    </w:rPr>
  </w:style>
  <w:style w:type="paragraph" w:styleId="af5">
    <w:name w:val="Plain Text"/>
    <w:basedOn w:val="a"/>
    <w:link w:val="af6"/>
    <w:rsid w:val="00206DE5"/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206DE5"/>
    <w:rPr>
      <w:rFonts w:ascii="Courier New" w:hAnsi="Courier New"/>
    </w:rPr>
  </w:style>
  <w:style w:type="paragraph" w:styleId="af7">
    <w:name w:val="Revision"/>
    <w:hidden/>
    <w:uiPriority w:val="99"/>
    <w:semiHidden/>
    <w:rsid w:val="00C52C0A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FAA0-1521-42C6-BD99-A74E8715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1698</Words>
  <Characters>11736</Characters>
  <Application>Microsoft Office Word</Application>
  <DocSecurity>4</DocSecurity>
  <Lines>97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Station R1</vt:lpstr>
      <vt:lpstr>Station R1</vt:lpstr>
    </vt:vector>
  </TitlesOfParts>
  <Company>ABC</Company>
  <LinksUpToDate>false</LinksUpToDate>
  <CharactersWithSpaces>13408</CharactersWithSpaces>
  <SharedDoc>false</SharedDoc>
  <HLinks>
    <vt:vector size="6" baseType="variant">
      <vt:variant>
        <vt:i4>1441840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../../AppData/Local/Microsoft/Windows/Temporary Internet Files/Content.Outlook/S7PVUJWL/klaus.christoff.tammen-wiards@volkswagen-rus.ru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 R1</dc:title>
  <dc:creator>h.hillenkoetter</dc:creator>
  <cp:lastModifiedBy>Baranova, Elena</cp:lastModifiedBy>
  <cp:revision>2</cp:revision>
  <cp:lastPrinted>2014-11-26T10:32:00Z</cp:lastPrinted>
  <dcterms:created xsi:type="dcterms:W3CDTF">2025-01-28T08:11:00Z</dcterms:created>
  <dcterms:modified xsi:type="dcterms:W3CDTF">2025-01-28T08:11:00Z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