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C6" w:rsidRPr="00BE7AC6" w:rsidRDefault="008F039F" w:rsidP="008F039F">
      <w:pPr>
        <w:pStyle w:val="Default"/>
        <w:jc w:val="center"/>
        <w:rPr>
          <w:b/>
          <w:color w:val="auto"/>
          <w:highlight w:val="yellow"/>
        </w:rPr>
      </w:pPr>
      <w:r w:rsidRPr="00244739">
        <w:rPr>
          <w:b/>
          <w:color w:val="auto"/>
        </w:rPr>
        <w:t xml:space="preserve">ИЗВЕЩЕНИЕ О ЗАКУПКЕ </w:t>
      </w:r>
      <w:r w:rsidRPr="008F039F">
        <w:rPr>
          <w:b/>
          <w:color w:val="auto"/>
        </w:rPr>
        <w:t>№ 94-21 ШЗСА</w:t>
      </w:r>
    </w:p>
    <w:p w:rsidR="008F039F" w:rsidRPr="008F039F" w:rsidRDefault="008F039F" w:rsidP="008F039F">
      <w:pPr>
        <w:pStyle w:val="1"/>
        <w:numPr>
          <w:ilvl w:val="0"/>
          <w:numId w:val="0"/>
        </w:numPr>
        <w:spacing w:before="0" w:after="0"/>
        <w:jc w:val="center"/>
        <w:rPr>
          <w:rFonts w:ascii="Times New Roman" w:eastAsia="Calibri" w:hAnsi="Times New Roman" w:cs="Times New Roman"/>
          <w:bCs w:val="0"/>
          <w:kern w:val="0"/>
          <w:sz w:val="24"/>
          <w:szCs w:val="24"/>
          <w:lang w:eastAsia="en-US"/>
        </w:rPr>
      </w:pPr>
      <w:proofErr w:type="gramStart"/>
      <w:r w:rsidRPr="00BE7AC6">
        <w:rPr>
          <w:rFonts w:ascii="Times New Roman" w:eastAsia="Calibri" w:hAnsi="Times New Roman" w:cs="Times New Roman"/>
          <w:bCs w:val="0"/>
          <w:kern w:val="0"/>
          <w:sz w:val="24"/>
          <w:szCs w:val="24"/>
          <w:lang w:eastAsia="en-US"/>
        </w:rPr>
        <w:t xml:space="preserve">О </w:t>
      </w:r>
      <w:r w:rsidRPr="008F039F">
        <w:rPr>
          <w:rFonts w:ascii="Times New Roman" w:eastAsia="Calibri" w:hAnsi="Times New Roman" w:cs="Times New Roman"/>
          <w:bCs w:val="0"/>
          <w:kern w:val="0"/>
          <w:sz w:val="24"/>
          <w:szCs w:val="24"/>
          <w:lang w:eastAsia="en-US"/>
        </w:rPr>
        <w:t>ПРОВЕДЕНИИ ЗАПРОСА КОТИРОВОК</w:t>
      </w:r>
      <w:r>
        <w:rPr>
          <w:rFonts w:ascii="Times New Roman" w:eastAsia="Calibri" w:hAnsi="Times New Roman" w:cs="Times New Roman"/>
          <w:bCs w:val="0"/>
          <w:kern w:val="0"/>
          <w:sz w:val="24"/>
          <w:szCs w:val="24"/>
          <w:lang w:eastAsia="en-US"/>
        </w:rPr>
        <w:t xml:space="preserve"> В ЭЛЕКТРОННОЙ ФОРМЕ</w:t>
      </w:r>
      <w:r w:rsidRPr="00BE7AC6">
        <w:rPr>
          <w:rFonts w:ascii="Times New Roman" w:eastAsia="Calibri" w:hAnsi="Times New Roman" w:cs="Times New Roman"/>
          <w:bCs w:val="0"/>
          <w:kern w:val="0"/>
          <w:sz w:val="24"/>
          <w:szCs w:val="24"/>
          <w:lang w:eastAsia="en-US"/>
        </w:rPr>
        <w:t xml:space="preserve"> НА </w:t>
      </w:r>
      <w:r w:rsidRPr="008F039F">
        <w:rPr>
          <w:rFonts w:ascii="Times New Roman" w:eastAsia="Calibri" w:hAnsi="Times New Roman" w:cs="Times New Roman"/>
          <w:bCs w:val="0"/>
          <w:kern w:val="0"/>
          <w:sz w:val="24"/>
          <w:szCs w:val="24"/>
          <w:lang w:eastAsia="en-US"/>
        </w:rPr>
        <w:t xml:space="preserve">ПРАВО ЗАКЛЮЧЕНИЯ ДОГОВОРА НА ПОСТАВКУ </w:t>
      </w:r>
      <w:r>
        <w:rPr>
          <w:rFonts w:ascii="Times New Roman" w:eastAsia="Calibri" w:hAnsi="Times New Roman" w:cs="Times New Roman"/>
          <w:bCs w:val="0"/>
          <w:kern w:val="0"/>
          <w:sz w:val="24"/>
          <w:szCs w:val="24"/>
          <w:lang w:eastAsia="en-US"/>
        </w:rPr>
        <w:t xml:space="preserve">БАЛЛОНОВ ТЕХНИЧЕСКИХ </w:t>
      </w:r>
      <w:r w:rsidRPr="008F039F">
        <w:rPr>
          <w:rFonts w:ascii="Times New Roman" w:eastAsia="Calibri" w:hAnsi="Times New Roman" w:cs="Times New Roman"/>
          <w:bCs w:val="0"/>
          <w:kern w:val="0"/>
          <w:sz w:val="24"/>
          <w:szCs w:val="24"/>
          <w:lang w:eastAsia="en-US"/>
        </w:rPr>
        <w:t>ГАЗОВ</w:t>
      </w:r>
      <w:r>
        <w:rPr>
          <w:rFonts w:ascii="Times New Roman" w:eastAsia="Calibri" w:hAnsi="Times New Roman" w:cs="Times New Roman"/>
          <w:bCs w:val="0"/>
          <w:kern w:val="0"/>
          <w:sz w:val="24"/>
          <w:szCs w:val="24"/>
          <w:lang w:eastAsia="en-US"/>
        </w:rPr>
        <w:t xml:space="preserve"> ДЛЯ НУЖД</w:t>
      </w:r>
      <w:proofErr w:type="gramEnd"/>
      <w:r>
        <w:rPr>
          <w:rFonts w:ascii="Times New Roman" w:eastAsia="Calibri" w:hAnsi="Times New Roman" w:cs="Times New Roman"/>
          <w:bCs w:val="0"/>
          <w:kern w:val="0"/>
          <w:sz w:val="24"/>
          <w:szCs w:val="24"/>
          <w:lang w:eastAsia="en-US"/>
        </w:rPr>
        <w:t xml:space="preserve"> </w:t>
      </w:r>
      <w:r w:rsidRPr="008F039F">
        <w:rPr>
          <w:rFonts w:ascii="Times New Roman" w:eastAsia="Calibri" w:hAnsi="Times New Roman" w:cs="Times New Roman"/>
          <w:bCs w:val="0"/>
          <w:kern w:val="0"/>
          <w:sz w:val="24"/>
          <w:szCs w:val="24"/>
          <w:lang w:eastAsia="en-US"/>
        </w:rPr>
        <w:t>АО «ШУМЕРЛИНСКИЙ ЗАВОД СПЕЦИАЛИЗИРОВАННЫХ АВТОМОБИЛЕЙ»</w:t>
      </w:r>
    </w:p>
    <w:p w:rsidR="003D5A25" w:rsidRPr="00244739" w:rsidRDefault="00244739" w:rsidP="003C26A7">
      <w:pPr>
        <w:pStyle w:val="1"/>
        <w:jc w:val="center"/>
        <w:rPr>
          <w:rFonts w:ascii="Times New Roman" w:hAnsi="Times New Roman" w:cs="Times New Roman"/>
          <w:sz w:val="24"/>
          <w:szCs w:val="24"/>
        </w:rPr>
      </w:pPr>
      <w:r w:rsidRPr="00244739">
        <w:rPr>
          <w:rFonts w:ascii="Times New Roman" w:hAnsi="Times New Roman" w:cs="Times New Roman"/>
          <w:sz w:val="24"/>
          <w:szCs w:val="24"/>
        </w:rPr>
        <w:t>ОБЩИЕ СВЕДЕНИЯ О ЗАКУПКЕ</w:t>
      </w:r>
    </w:p>
    <w:tbl>
      <w:tblPr>
        <w:tblW w:w="15877"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43"/>
        <w:gridCol w:w="5704"/>
        <w:gridCol w:w="8930"/>
      </w:tblGrid>
      <w:tr w:rsidR="00DA6999" w:rsidRPr="00244739" w:rsidTr="00244739">
        <w:trPr>
          <w:trHeight w:val="242"/>
          <w:tblHeader/>
        </w:trPr>
        <w:tc>
          <w:tcPr>
            <w:tcW w:w="1243" w:type="dxa"/>
            <w:shd w:val="clear" w:color="auto" w:fill="808080" w:themeFill="background1" w:themeFillShade="80"/>
          </w:tcPr>
          <w:p w:rsidR="00DA6999" w:rsidRPr="00244739" w:rsidRDefault="00DA6999" w:rsidP="00244739">
            <w:pPr>
              <w:autoSpaceDE w:val="0"/>
              <w:autoSpaceDN w:val="0"/>
              <w:adjustRightInd w:val="0"/>
              <w:jc w:val="center"/>
              <w:rPr>
                <w:b/>
                <w:bCs/>
                <w:color w:val="FFFFFF" w:themeColor="background1"/>
              </w:rPr>
            </w:pPr>
            <w:r w:rsidRPr="00244739">
              <w:rPr>
                <w:b/>
                <w:bCs/>
                <w:color w:val="FFFFFF" w:themeColor="background1"/>
              </w:rPr>
              <w:t xml:space="preserve">№ </w:t>
            </w:r>
            <w:proofErr w:type="spellStart"/>
            <w:r w:rsidRPr="00244739">
              <w:rPr>
                <w:b/>
                <w:bCs/>
                <w:color w:val="FFFFFF" w:themeColor="background1"/>
              </w:rPr>
              <w:t>п.п</w:t>
            </w:r>
            <w:proofErr w:type="spellEnd"/>
            <w:r w:rsidRPr="00244739">
              <w:rPr>
                <w:b/>
                <w:bCs/>
                <w:color w:val="FFFFFF" w:themeColor="background1"/>
              </w:rPr>
              <w:t>.</w:t>
            </w:r>
          </w:p>
        </w:tc>
        <w:tc>
          <w:tcPr>
            <w:tcW w:w="5704" w:type="dxa"/>
            <w:shd w:val="clear" w:color="auto" w:fill="808080" w:themeFill="background1" w:themeFillShade="80"/>
          </w:tcPr>
          <w:p w:rsidR="00DA6999" w:rsidRPr="00244739" w:rsidRDefault="00DA6999" w:rsidP="008B2350">
            <w:pPr>
              <w:autoSpaceDE w:val="0"/>
              <w:autoSpaceDN w:val="0"/>
              <w:adjustRightInd w:val="0"/>
              <w:jc w:val="center"/>
              <w:rPr>
                <w:b/>
                <w:bCs/>
                <w:color w:val="FFFFFF" w:themeColor="background1"/>
              </w:rPr>
            </w:pPr>
            <w:r w:rsidRPr="00244739">
              <w:rPr>
                <w:b/>
                <w:bCs/>
                <w:color w:val="FFFFFF" w:themeColor="background1"/>
              </w:rPr>
              <w:t>Наименование пункта</w:t>
            </w:r>
          </w:p>
        </w:tc>
        <w:tc>
          <w:tcPr>
            <w:tcW w:w="8930" w:type="dxa"/>
            <w:shd w:val="clear" w:color="auto" w:fill="808080" w:themeFill="background1" w:themeFillShade="80"/>
          </w:tcPr>
          <w:p w:rsidR="00DA6999" w:rsidRPr="00244739" w:rsidRDefault="00DA6999" w:rsidP="008B2350">
            <w:pPr>
              <w:autoSpaceDE w:val="0"/>
              <w:autoSpaceDN w:val="0"/>
              <w:adjustRightInd w:val="0"/>
              <w:jc w:val="center"/>
              <w:rPr>
                <w:b/>
                <w:color w:val="FFFFFF" w:themeColor="background1"/>
              </w:rPr>
            </w:pPr>
            <w:r w:rsidRPr="00244739">
              <w:rPr>
                <w:b/>
                <w:color w:val="FFFFFF" w:themeColor="background1"/>
              </w:rPr>
              <w:t>Содержание</w:t>
            </w:r>
          </w:p>
        </w:tc>
      </w:tr>
      <w:tr w:rsidR="00244739" w:rsidRPr="00244739" w:rsidTr="004E217E">
        <w:trPr>
          <w:trHeight w:val="242"/>
        </w:trPr>
        <w:tc>
          <w:tcPr>
            <w:tcW w:w="1243" w:type="dxa"/>
            <w:vAlign w:val="center"/>
          </w:tcPr>
          <w:p w:rsidR="00244739" w:rsidRPr="00244739" w:rsidRDefault="00244739" w:rsidP="004E217E">
            <w:pPr>
              <w:autoSpaceDE w:val="0"/>
              <w:autoSpaceDN w:val="0"/>
              <w:adjustRightInd w:val="0"/>
              <w:rPr>
                <w:b/>
                <w:bCs/>
              </w:rPr>
            </w:pPr>
            <w:r w:rsidRPr="00244739">
              <w:rPr>
                <w:b/>
                <w:bCs/>
              </w:rPr>
              <w:t>1</w:t>
            </w:r>
          </w:p>
        </w:tc>
        <w:tc>
          <w:tcPr>
            <w:tcW w:w="5704" w:type="dxa"/>
            <w:vAlign w:val="center"/>
          </w:tcPr>
          <w:p w:rsidR="00244739" w:rsidRPr="00396146" w:rsidRDefault="00244739" w:rsidP="00244739">
            <w:pPr>
              <w:pStyle w:val="23"/>
              <w:shd w:val="clear" w:color="auto" w:fill="auto"/>
              <w:spacing w:before="0" w:after="0" w:line="210" w:lineRule="exact"/>
              <w:jc w:val="both"/>
              <w:rPr>
                <w:b/>
                <w:sz w:val="24"/>
                <w:szCs w:val="24"/>
              </w:rPr>
            </w:pPr>
            <w:r w:rsidRPr="00396146">
              <w:rPr>
                <w:rStyle w:val="2105pt"/>
                <w:b/>
                <w:sz w:val="24"/>
                <w:szCs w:val="24"/>
              </w:rPr>
              <w:t>Способ закупки</w:t>
            </w:r>
          </w:p>
        </w:tc>
        <w:tc>
          <w:tcPr>
            <w:tcW w:w="8930" w:type="dxa"/>
          </w:tcPr>
          <w:p w:rsidR="00244739" w:rsidRPr="00396146" w:rsidRDefault="00244739" w:rsidP="00244739">
            <w:pPr>
              <w:autoSpaceDE w:val="0"/>
              <w:autoSpaceDN w:val="0"/>
              <w:adjustRightInd w:val="0"/>
              <w:jc w:val="both"/>
            </w:pPr>
            <w:r w:rsidRPr="00396146">
              <w:t>Запрос котировок в электронной форме</w:t>
            </w:r>
          </w:p>
        </w:tc>
      </w:tr>
      <w:tr w:rsidR="00847D67" w:rsidRPr="00244739" w:rsidTr="004E217E">
        <w:trPr>
          <w:trHeight w:val="242"/>
        </w:trPr>
        <w:tc>
          <w:tcPr>
            <w:tcW w:w="1243" w:type="dxa"/>
            <w:vAlign w:val="center"/>
          </w:tcPr>
          <w:p w:rsidR="00847D67" w:rsidRPr="00244739" w:rsidRDefault="00847D67" w:rsidP="004E217E">
            <w:pPr>
              <w:autoSpaceDE w:val="0"/>
              <w:autoSpaceDN w:val="0"/>
              <w:adjustRightInd w:val="0"/>
              <w:rPr>
                <w:b/>
                <w:bCs/>
              </w:rPr>
            </w:pPr>
            <w:r>
              <w:rPr>
                <w:b/>
                <w:bCs/>
              </w:rPr>
              <w:t>2</w:t>
            </w:r>
          </w:p>
        </w:tc>
        <w:tc>
          <w:tcPr>
            <w:tcW w:w="5704" w:type="dxa"/>
          </w:tcPr>
          <w:p w:rsidR="00847D67" w:rsidRPr="007510F0" w:rsidRDefault="00847D67" w:rsidP="00270D07">
            <w:pPr>
              <w:rPr>
                <w:b/>
              </w:rPr>
            </w:pPr>
            <w:r w:rsidRPr="007510F0">
              <w:rPr>
                <w:b/>
              </w:rPr>
              <w:t>Организатор закупки</w:t>
            </w:r>
          </w:p>
        </w:tc>
        <w:tc>
          <w:tcPr>
            <w:tcW w:w="8930" w:type="dxa"/>
            <w:vAlign w:val="center"/>
          </w:tcPr>
          <w:p w:rsidR="00847D67" w:rsidRPr="007510F0" w:rsidRDefault="00847D67" w:rsidP="00270D07">
            <w:r w:rsidRPr="007510F0">
              <w:t>Общество с ограниченной ответственностью «Центр корпоративных услуг»</w:t>
            </w:r>
          </w:p>
        </w:tc>
      </w:tr>
      <w:tr w:rsidR="00847D67" w:rsidRPr="00244739" w:rsidTr="004E217E">
        <w:trPr>
          <w:trHeight w:val="242"/>
        </w:trPr>
        <w:tc>
          <w:tcPr>
            <w:tcW w:w="1243" w:type="dxa"/>
            <w:vAlign w:val="center"/>
          </w:tcPr>
          <w:p w:rsidR="00847D67" w:rsidRPr="00847D67" w:rsidRDefault="00847D67" w:rsidP="004E217E">
            <w:pPr>
              <w:autoSpaceDE w:val="0"/>
              <w:autoSpaceDN w:val="0"/>
              <w:adjustRightInd w:val="0"/>
              <w:rPr>
                <w:b/>
                <w:bCs/>
                <w:lang w:val="en-US"/>
              </w:rPr>
            </w:pPr>
            <w:r>
              <w:rPr>
                <w:b/>
                <w:bCs/>
                <w:lang w:val="en-US"/>
              </w:rPr>
              <w:t>3</w:t>
            </w:r>
          </w:p>
        </w:tc>
        <w:tc>
          <w:tcPr>
            <w:tcW w:w="5704" w:type="dxa"/>
          </w:tcPr>
          <w:p w:rsidR="00847D67" w:rsidRPr="007510F0" w:rsidRDefault="00847D67" w:rsidP="00270D07">
            <w:pPr>
              <w:rPr>
                <w:b/>
              </w:rPr>
            </w:pPr>
            <w:r w:rsidRPr="007510F0">
              <w:rPr>
                <w:b/>
              </w:rPr>
              <w:t>Сайт Корпорации «Проект-техника»</w:t>
            </w:r>
          </w:p>
        </w:tc>
        <w:tc>
          <w:tcPr>
            <w:tcW w:w="8930" w:type="dxa"/>
            <w:vAlign w:val="center"/>
          </w:tcPr>
          <w:p w:rsidR="00847D67" w:rsidRPr="007510F0" w:rsidRDefault="00605DF2" w:rsidP="00270D07">
            <w:pPr>
              <w:jc w:val="both"/>
            </w:pPr>
            <w:hyperlink r:id="rId9" w:history="1">
              <w:r w:rsidR="00847D67" w:rsidRPr="009D1DE6">
                <w:rPr>
                  <w:rStyle w:val="a9"/>
                  <w:rFonts w:cstheme="minorBidi"/>
                </w:rPr>
                <w:t>http://www.pr-t.ru/</w:t>
              </w:r>
            </w:hyperlink>
          </w:p>
        </w:tc>
      </w:tr>
      <w:tr w:rsidR="00847D67" w:rsidRPr="00244739" w:rsidTr="004E217E">
        <w:trPr>
          <w:trHeight w:val="244"/>
        </w:trPr>
        <w:tc>
          <w:tcPr>
            <w:tcW w:w="1243" w:type="dxa"/>
            <w:vAlign w:val="center"/>
          </w:tcPr>
          <w:p w:rsidR="00847D67" w:rsidRPr="00847D67" w:rsidRDefault="00847D67" w:rsidP="004E217E">
            <w:pPr>
              <w:autoSpaceDE w:val="0"/>
              <w:autoSpaceDN w:val="0"/>
              <w:adjustRightInd w:val="0"/>
              <w:rPr>
                <w:b/>
                <w:lang w:val="en-US"/>
              </w:rPr>
            </w:pPr>
            <w:r w:rsidRPr="00847D67">
              <w:rPr>
                <w:b/>
                <w:lang w:val="en-US"/>
              </w:rPr>
              <w:t>4</w:t>
            </w:r>
          </w:p>
        </w:tc>
        <w:tc>
          <w:tcPr>
            <w:tcW w:w="5704" w:type="dxa"/>
          </w:tcPr>
          <w:p w:rsidR="00847D67" w:rsidRPr="007510F0" w:rsidRDefault="00847D67" w:rsidP="00270D07">
            <w:pPr>
              <w:rPr>
                <w:b/>
              </w:rPr>
            </w:pPr>
            <w:r w:rsidRPr="007510F0">
              <w:rPr>
                <w:b/>
              </w:rPr>
              <w:t>Сайт Заказчика, где размещается информация о закупочных процедурах</w:t>
            </w:r>
          </w:p>
        </w:tc>
        <w:tc>
          <w:tcPr>
            <w:tcW w:w="8930" w:type="dxa"/>
            <w:vAlign w:val="center"/>
          </w:tcPr>
          <w:p w:rsidR="00847D67" w:rsidRPr="007510F0" w:rsidRDefault="00605DF2" w:rsidP="00270D07">
            <w:pPr>
              <w:jc w:val="both"/>
            </w:pPr>
            <w:hyperlink r:id="rId10" w:history="1">
              <w:r w:rsidR="00847D67" w:rsidRPr="009D1DE6">
                <w:rPr>
                  <w:rStyle w:val="a9"/>
                  <w:rFonts w:cstheme="minorBidi"/>
                </w:rPr>
                <w:t>http://zakupki.pr-t.ru/</w:t>
              </w:r>
            </w:hyperlink>
            <w:r w:rsidR="00847D67" w:rsidRPr="009D1DE6">
              <w:rPr>
                <w:rStyle w:val="a9"/>
                <w:rFonts w:cstheme="minorBidi"/>
              </w:rPr>
              <w:t xml:space="preserve"> </w:t>
            </w:r>
          </w:p>
        </w:tc>
      </w:tr>
      <w:tr w:rsidR="00847D67" w:rsidRPr="00244739" w:rsidTr="004E217E">
        <w:trPr>
          <w:trHeight w:val="303"/>
        </w:trPr>
        <w:tc>
          <w:tcPr>
            <w:tcW w:w="1243" w:type="dxa"/>
            <w:vAlign w:val="center"/>
          </w:tcPr>
          <w:p w:rsidR="00847D67" w:rsidRPr="00847D67" w:rsidRDefault="00847D67" w:rsidP="004E217E">
            <w:pPr>
              <w:pStyle w:val="Default"/>
              <w:rPr>
                <w:b/>
                <w:bCs/>
                <w:color w:val="auto"/>
                <w:lang w:val="en-US"/>
              </w:rPr>
            </w:pPr>
            <w:r>
              <w:rPr>
                <w:b/>
                <w:bCs/>
                <w:color w:val="auto"/>
                <w:lang w:val="en-US"/>
              </w:rPr>
              <w:t>5</w:t>
            </w:r>
          </w:p>
        </w:tc>
        <w:tc>
          <w:tcPr>
            <w:tcW w:w="5704" w:type="dxa"/>
          </w:tcPr>
          <w:p w:rsidR="00847D67" w:rsidRPr="00396146" w:rsidRDefault="00847D67" w:rsidP="00270D07">
            <w:pPr>
              <w:rPr>
                <w:b/>
              </w:rPr>
            </w:pPr>
            <w:r w:rsidRPr="00396146">
              <w:rPr>
                <w:b/>
              </w:rPr>
              <w:t>Заказчик</w:t>
            </w:r>
          </w:p>
        </w:tc>
        <w:tc>
          <w:tcPr>
            <w:tcW w:w="8930" w:type="dxa"/>
            <w:vAlign w:val="center"/>
          </w:tcPr>
          <w:p w:rsidR="00847D67" w:rsidRPr="00396146" w:rsidRDefault="00847D67" w:rsidP="00270D07">
            <w:pPr>
              <w:jc w:val="both"/>
            </w:pPr>
            <w:r w:rsidRPr="00396146">
              <w:t>АО «</w:t>
            </w:r>
            <w:proofErr w:type="spellStart"/>
            <w:r w:rsidRPr="00396146">
              <w:t>Шумерлинский</w:t>
            </w:r>
            <w:proofErr w:type="spellEnd"/>
            <w:r w:rsidRPr="00396146">
              <w:t xml:space="preserve"> завод специализированных автомобилей»</w:t>
            </w:r>
          </w:p>
        </w:tc>
      </w:tr>
      <w:tr w:rsidR="00847D67" w:rsidRPr="00244739" w:rsidTr="004E217E">
        <w:trPr>
          <w:trHeight w:val="239"/>
        </w:trPr>
        <w:tc>
          <w:tcPr>
            <w:tcW w:w="1243" w:type="dxa"/>
            <w:vAlign w:val="center"/>
          </w:tcPr>
          <w:p w:rsidR="00847D67" w:rsidRPr="00847D67" w:rsidRDefault="00847D67" w:rsidP="004E217E">
            <w:pPr>
              <w:pStyle w:val="Default"/>
              <w:rPr>
                <w:b/>
                <w:bCs/>
                <w:color w:val="auto"/>
                <w:lang w:val="en-US"/>
              </w:rPr>
            </w:pPr>
            <w:r>
              <w:rPr>
                <w:b/>
                <w:bCs/>
                <w:color w:val="auto"/>
                <w:lang w:val="en-US"/>
              </w:rPr>
              <w:t>6</w:t>
            </w:r>
          </w:p>
        </w:tc>
        <w:tc>
          <w:tcPr>
            <w:tcW w:w="5704" w:type="dxa"/>
          </w:tcPr>
          <w:p w:rsidR="009E01C9" w:rsidRPr="00396146" w:rsidRDefault="00847D67" w:rsidP="00270D07">
            <w:pPr>
              <w:rPr>
                <w:b/>
              </w:rPr>
            </w:pPr>
            <w:r w:rsidRPr="00396146">
              <w:rPr>
                <w:b/>
              </w:rPr>
              <w:t xml:space="preserve">Юридический / почтовый / </w:t>
            </w:r>
          </w:p>
          <w:p w:rsidR="00847D67" w:rsidRPr="00396146" w:rsidRDefault="00847D67" w:rsidP="00270D07">
            <w:pPr>
              <w:rPr>
                <w:b/>
              </w:rPr>
            </w:pPr>
            <w:r w:rsidRPr="00396146">
              <w:rPr>
                <w:b/>
              </w:rPr>
              <w:t>фактический адрес Заказчика</w:t>
            </w:r>
          </w:p>
        </w:tc>
        <w:tc>
          <w:tcPr>
            <w:tcW w:w="8930" w:type="dxa"/>
          </w:tcPr>
          <w:p w:rsidR="00847D67" w:rsidRPr="00396146" w:rsidRDefault="00847D67" w:rsidP="00270D07">
            <w:r w:rsidRPr="00396146">
              <w:t>Россия, Чувашская Республика, г. Шумерля, ул. Щербакова, д. 60</w:t>
            </w:r>
          </w:p>
        </w:tc>
      </w:tr>
      <w:tr w:rsidR="00847D67" w:rsidRPr="00244739" w:rsidTr="004E217E">
        <w:trPr>
          <w:trHeight w:val="239"/>
        </w:trPr>
        <w:tc>
          <w:tcPr>
            <w:tcW w:w="1243" w:type="dxa"/>
            <w:vAlign w:val="center"/>
          </w:tcPr>
          <w:p w:rsidR="00847D67" w:rsidRPr="00847D67" w:rsidRDefault="00847D67" w:rsidP="004E217E">
            <w:pPr>
              <w:pStyle w:val="Default"/>
              <w:rPr>
                <w:b/>
                <w:bCs/>
                <w:color w:val="auto"/>
                <w:lang w:val="en-US"/>
              </w:rPr>
            </w:pPr>
            <w:r>
              <w:rPr>
                <w:b/>
                <w:bCs/>
                <w:color w:val="auto"/>
                <w:lang w:val="en-US"/>
              </w:rPr>
              <w:t>7</w:t>
            </w:r>
          </w:p>
        </w:tc>
        <w:tc>
          <w:tcPr>
            <w:tcW w:w="5704" w:type="dxa"/>
          </w:tcPr>
          <w:p w:rsidR="00847D67" w:rsidRPr="007510F0" w:rsidRDefault="00847D67" w:rsidP="00270D07">
            <w:pPr>
              <w:rPr>
                <w:b/>
              </w:rPr>
            </w:pPr>
            <w:r w:rsidRPr="007510F0">
              <w:rPr>
                <w:b/>
              </w:rPr>
              <w:t>Контактное лицо по процедуре закупки (ФИО, телефон, электронная почта)</w:t>
            </w:r>
          </w:p>
        </w:tc>
        <w:tc>
          <w:tcPr>
            <w:tcW w:w="8930" w:type="dxa"/>
            <w:vAlign w:val="center"/>
          </w:tcPr>
          <w:p w:rsidR="00847D67" w:rsidRPr="00F64482" w:rsidRDefault="00847D67" w:rsidP="00270D07">
            <w:r w:rsidRPr="00F64482">
              <w:t>Кольцова Екатерина Михайловна</w:t>
            </w:r>
          </w:p>
          <w:p w:rsidR="00847D67" w:rsidRPr="00F64482" w:rsidRDefault="00847D67" w:rsidP="00BE7AC6">
            <w:r w:rsidRPr="00F64482">
              <w:t>8 (8352) 23-70-20, доб. 39-22</w:t>
            </w:r>
            <w:r w:rsidR="00BE7AC6">
              <w:t xml:space="preserve">, </w:t>
            </w:r>
            <w:hyperlink r:id="rId11" w:history="1">
              <w:r w:rsidRPr="00F64482">
                <w:rPr>
                  <w:rStyle w:val="a9"/>
                </w:rPr>
                <w:t>E.koltsova@pr-t.ru</w:t>
              </w:r>
            </w:hyperlink>
          </w:p>
        </w:tc>
      </w:tr>
      <w:tr w:rsidR="009555CE" w:rsidRPr="00244739" w:rsidTr="004E217E">
        <w:trPr>
          <w:trHeight w:val="239"/>
        </w:trPr>
        <w:tc>
          <w:tcPr>
            <w:tcW w:w="1243" w:type="dxa"/>
            <w:vAlign w:val="center"/>
          </w:tcPr>
          <w:p w:rsidR="009555CE" w:rsidRPr="005B58DF" w:rsidRDefault="009555CE" w:rsidP="004E217E">
            <w:pPr>
              <w:pStyle w:val="Default"/>
              <w:rPr>
                <w:b/>
                <w:bCs/>
                <w:color w:val="auto"/>
              </w:rPr>
            </w:pPr>
            <w:r>
              <w:rPr>
                <w:b/>
                <w:bCs/>
                <w:color w:val="auto"/>
              </w:rPr>
              <w:t>8</w:t>
            </w:r>
          </w:p>
        </w:tc>
        <w:tc>
          <w:tcPr>
            <w:tcW w:w="5704" w:type="dxa"/>
          </w:tcPr>
          <w:p w:rsidR="009555CE" w:rsidRPr="00396146" w:rsidRDefault="009555CE" w:rsidP="00270D07">
            <w:pPr>
              <w:rPr>
                <w:b/>
              </w:rPr>
            </w:pPr>
            <w:r w:rsidRPr="00396146">
              <w:rPr>
                <w:b/>
              </w:rPr>
              <w:t>Особенности проведения закупки</w:t>
            </w:r>
          </w:p>
        </w:tc>
        <w:tc>
          <w:tcPr>
            <w:tcW w:w="8930" w:type="dxa"/>
            <w:vAlign w:val="center"/>
          </w:tcPr>
          <w:p w:rsidR="009555CE" w:rsidRPr="00396146" w:rsidRDefault="009555CE" w:rsidP="00270D07">
            <w:r w:rsidRPr="00396146">
              <w:t xml:space="preserve">Закупка осуществляется в соответствии с требованиями Федерального закона </w:t>
            </w:r>
            <w:proofErr w:type="gramStart"/>
            <w:r w:rsidRPr="00396146">
              <w:t>от</w:t>
            </w:r>
            <w:proofErr w:type="gramEnd"/>
          </w:p>
          <w:p w:rsidR="009555CE" w:rsidRPr="00396146" w:rsidRDefault="009555CE" w:rsidP="00270D07">
            <w:r w:rsidRPr="00396146">
              <w:t>29.12.2012 № 275-ФЗ «О государственном оборонном заказе»</w:t>
            </w:r>
          </w:p>
        </w:tc>
      </w:tr>
      <w:tr w:rsidR="009555CE" w:rsidRPr="00244739" w:rsidTr="004E217E">
        <w:trPr>
          <w:trHeight w:val="239"/>
        </w:trPr>
        <w:tc>
          <w:tcPr>
            <w:tcW w:w="1243" w:type="dxa"/>
            <w:vAlign w:val="center"/>
          </w:tcPr>
          <w:p w:rsidR="009555CE" w:rsidRDefault="009555CE" w:rsidP="004E217E">
            <w:pPr>
              <w:pStyle w:val="Default"/>
              <w:rPr>
                <w:b/>
                <w:bCs/>
                <w:color w:val="auto"/>
              </w:rPr>
            </w:pPr>
            <w:r>
              <w:rPr>
                <w:b/>
                <w:bCs/>
                <w:color w:val="auto"/>
              </w:rPr>
              <w:t>9</w:t>
            </w:r>
          </w:p>
        </w:tc>
        <w:tc>
          <w:tcPr>
            <w:tcW w:w="5704" w:type="dxa"/>
          </w:tcPr>
          <w:p w:rsidR="009555CE" w:rsidRDefault="009555CE" w:rsidP="00270D07">
            <w:pPr>
              <w:rPr>
                <w:b/>
              </w:rPr>
            </w:pPr>
            <w:r w:rsidRPr="009555CE">
              <w:rPr>
                <w:b/>
              </w:rPr>
              <w:t>Место размещения (публикации) документации</w:t>
            </w:r>
          </w:p>
        </w:tc>
        <w:tc>
          <w:tcPr>
            <w:tcW w:w="8930" w:type="dxa"/>
            <w:vAlign w:val="center"/>
          </w:tcPr>
          <w:p w:rsidR="009555CE" w:rsidRPr="009555CE" w:rsidRDefault="009555CE" w:rsidP="009555CE">
            <w:pPr>
              <w:keepNext/>
              <w:keepLines/>
              <w:widowControl w:val="0"/>
              <w:suppressLineNumbers/>
              <w:tabs>
                <w:tab w:val="num" w:pos="284"/>
              </w:tabs>
              <w:suppressAutoHyphens/>
              <w:jc w:val="both"/>
              <w:rPr>
                <w:rFonts w:eastAsiaTheme="minorHAnsi"/>
                <w:szCs w:val="22"/>
                <w:lang w:eastAsia="en-US"/>
              </w:rPr>
            </w:pPr>
            <w:r w:rsidRPr="009555CE">
              <w:rPr>
                <w:rFonts w:eastAsiaTheme="minorHAnsi"/>
                <w:szCs w:val="22"/>
                <w:lang w:eastAsia="en-US"/>
              </w:rPr>
              <w:t xml:space="preserve">Документация по запросу </w:t>
            </w:r>
            <w:r w:rsidRPr="00396146">
              <w:rPr>
                <w:rFonts w:eastAsiaTheme="minorHAnsi"/>
                <w:szCs w:val="22"/>
                <w:lang w:eastAsia="en-US"/>
              </w:rPr>
              <w:t>котировок</w:t>
            </w:r>
            <w:r w:rsidRPr="009555CE">
              <w:rPr>
                <w:rFonts w:eastAsiaTheme="minorHAnsi"/>
                <w:szCs w:val="22"/>
                <w:lang w:eastAsia="en-US"/>
              </w:rPr>
              <w:t xml:space="preserve"> в электронной форме доступна для ознакомления на сайте Корпорации «Проект-техника» в разделе «ЗАКУПКИ» по адресу </w:t>
            </w:r>
            <w:hyperlink r:id="rId12" w:history="1">
              <w:r w:rsidRPr="009555CE">
                <w:rPr>
                  <w:rFonts w:eastAsiaTheme="minorHAnsi"/>
                  <w:b/>
                  <w:color w:val="0000FF"/>
                  <w:szCs w:val="22"/>
                  <w:u w:val="single"/>
                  <w:lang w:eastAsia="en-US"/>
                </w:rPr>
                <w:t>http://zakupki.pr-t.ru</w:t>
              </w:r>
            </w:hyperlink>
            <w:r w:rsidRPr="009555CE">
              <w:rPr>
                <w:rFonts w:eastAsiaTheme="minorHAnsi"/>
                <w:szCs w:val="22"/>
                <w:lang w:eastAsia="en-US"/>
              </w:rPr>
              <w:t xml:space="preserve">  и на электронной площадке </w:t>
            </w:r>
            <w:r w:rsidRPr="009555CE">
              <w:rPr>
                <w:rFonts w:eastAsiaTheme="minorHAnsi"/>
                <w:b/>
                <w:szCs w:val="22"/>
                <w:lang w:eastAsia="en-US"/>
              </w:rPr>
              <w:t>АО «ЕЭТП» (</w:t>
            </w:r>
            <w:hyperlink r:id="rId13" w:history="1">
              <w:r w:rsidRPr="009555CE">
                <w:rPr>
                  <w:rFonts w:eastAsiaTheme="minorHAnsi"/>
                  <w:b/>
                  <w:color w:val="0000FF"/>
                  <w:szCs w:val="22"/>
                  <w:u w:val="single"/>
                  <w:lang w:eastAsia="en-US"/>
                </w:rPr>
                <w:t>https://com.roseltorg.ru</w:t>
              </w:r>
            </w:hyperlink>
            <w:r w:rsidRPr="009555CE">
              <w:rPr>
                <w:rFonts w:eastAsiaTheme="minorHAnsi"/>
                <w:b/>
                <w:szCs w:val="22"/>
                <w:lang w:eastAsia="en-US"/>
              </w:rPr>
              <w:t>)</w:t>
            </w:r>
            <w:r w:rsidRPr="009555CE">
              <w:rPr>
                <w:rFonts w:eastAsiaTheme="minorHAnsi"/>
                <w:szCs w:val="22"/>
                <w:lang w:eastAsia="en-US"/>
              </w:rPr>
              <w:t>.</w:t>
            </w:r>
          </w:p>
          <w:p w:rsidR="009555CE" w:rsidRDefault="009555CE" w:rsidP="009E01C9">
            <w:pPr>
              <w:jc w:val="both"/>
            </w:pPr>
            <w:r w:rsidRPr="009555CE">
              <w:rPr>
                <w:rFonts w:eastAsiaTheme="minorHAnsi"/>
                <w:szCs w:val="22"/>
                <w:lang w:eastAsia="en-US"/>
              </w:rPr>
              <w:t>Данный запрос не относится к торгам в рамках 223-ФЗ, 44-ФЗ и не является публичной офертой</w:t>
            </w:r>
            <w:r w:rsidR="009E01C9">
              <w:rPr>
                <w:rFonts w:eastAsiaTheme="minorHAnsi"/>
                <w:szCs w:val="22"/>
                <w:lang w:eastAsia="en-US"/>
              </w:rPr>
              <w:t xml:space="preserve">, </w:t>
            </w:r>
            <w:r w:rsidR="009E01C9" w:rsidRPr="009E01C9">
              <w:rPr>
                <w:rFonts w:eastAsiaTheme="minorHAnsi"/>
                <w:szCs w:val="22"/>
                <w:lang w:eastAsia="en-US"/>
              </w:rPr>
              <w:t>а также публичным конкурсом и не регулируется статьями 435-437, 447-449, 1057-1061 Гражданского кодекса Российской федерации</w:t>
            </w:r>
          </w:p>
        </w:tc>
      </w:tr>
      <w:tr w:rsidR="009555CE" w:rsidRPr="00244739" w:rsidTr="004E217E">
        <w:trPr>
          <w:trHeight w:val="175"/>
        </w:trPr>
        <w:tc>
          <w:tcPr>
            <w:tcW w:w="1243" w:type="dxa"/>
            <w:vMerge w:val="restart"/>
            <w:vAlign w:val="center"/>
          </w:tcPr>
          <w:p w:rsidR="009555CE" w:rsidRPr="009555CE" w:rsidRDefault="009555CE" w:rsidP="004E217E">
            <w:pPr>
              <w:pStyle w:val="Default"/>
              <w:rPr>
                <w:b/>
                <w:bCs/>
                <w:color w:val="auto"/>
              </w:rPr>
            </w:pPr>
            <w:r>
              <w:rPr>
                <w:b/>
                <w:bCs/>
                <w:color w:val="auto"/>
              </w:rPr>
              <w:t>10</w:t>
            </w:r>
          </w:p>
        </w:tc>
        <w:tc>
          <w:tcPr>
            <w:tcW w:w="5704" w:type="dxa"/>
          </w:tcPr>
          <w:p w:rsidR="009555CE" w:rsidRPr="007510F0" w:rsidRDefault="009555CE" w:rsidP="00270D07">
            <w:pPr>
              <w:rPr>
                <w:b/>
              </w:rPr>
            </w:pPr>
            <w:r w:rsidRPr="007510F0">
              <w:rPr>
                <w:b/>
              </w:rPr>
              <w:t>Предмет закупки</w:t>
            </w:r>
          </w:p>
        </w:tc>
        <w:tc>
          <w:tcPr>
            <w:tcW w:w="8930" w:type="dxa"/>
          </w:tcPr>
          <w:p w:rsidR="009555CE" w:rsidRPr="00396146" w:rsidRDefault="00396146" w:rsidP="00396146">
            <w:pPr>
              <w:pStyle w:val="Default"/>
              <w:jc w:val="both"/>
              <w:rPr>
                <w:color w:val="auto"/>
              </w:rPr>
            </w:pPr>
            <w:bookmarkStart w:id="0" w:name="_GoBack"/>
            <w:r>
              <w:rPr>
                <w:color w:val="auto"/>
              </w:rPr>
              <w:t xml:space="preserve">Выбор поставщика </w:t>
            </w:r>
            <w:r w:rsidR="00DA61F7">
              <w:rPr>
                <w:color w:val="auto"/>
              </w:rPr>
              <w:t xml:space="preserve">баллонов </w:t>
            </w:r>
            <w:r w:rsidR="00605DF2">
              <w:rPr>
                <w:color w:val="auto"/>
              </w:rPr>
              <w:t xml:space="preserve">для </w:t>
            </w:r>
            <w:r w:rsidR="00DA61F7">
              <w:rPr>
                <w:color w:val="auto"/>
              </w:rPr>
              <w:t xml:space="preserve">технических газов для нужд </w:t>
            </w:r>
            <w:r w:rsidR="00DA61F7" w:rsidRPr="00396146">
              <w:t>АО «</w:t>
            </w:r>
            <w:proofErr w:type="spellStart"/>
            <w:r w:rsidR="00DA61F7" w:rsidRPr="00396146">
              <w:t>Шумерлинский</w:t>
            </w:r>
            <w:proofErr w:type="spellEnd"/>
            <w:r w:rsidR="00DA61F7" w:rsidRPr="00396146">
              <w:t xml:space="preserve"> завод специализированных автомобилей</w:t>
            </w:r>
            <w:bookmarkEnd w:id="0"/>
            <w:r w:rsidR="00DA61F7" w:rsidRPr="00396146">
              <w:t>»</w:t>
            </w:r>
          </w:p>
        </w:tc>
      </w:tr>
      <w:tr w:rsidR="0081388F" w:rsidRPr="00244739" w:rsidTr="004E217E">
        <w:trPr>
          <w:trHeight w:val="110"/>
        </w:trPr>
        <w:tc>
          <w:tcPr>
            <w:tcW w:w="1243" w:type="dxa"/>
            <w:vMerge/>
            <w:vAlign w:val="center"/>
          </w:tcPr>
          <w:p w:rsidR="0081388F" w:rsidRPr="00244739" w:rsidRDefault="0081388F" w:rsidP="004E217E">
            <w:pPr>
              <w:pStyle w:val="Default"/>
              <w:rPr>
                <w:b/>
                <w:bCs/>
                <w:color w:val="auto"/>
              </w:rPr>
            </w:pPr>
          </w:p>
        </w:tc>
        <w:tc>
          <w:tcPr>
            <w:tcW w:w="5704" w:type="dxa"/>
            <w:vAlign w:val="center"/>
          </w:tcPr>
          <w:p w:rsidR="0081388F" w:rsidRPr="00244739" w:rsidRDefault="0081388F" w:rsidP="005D3A4A">
            <w:pPr>
              <w:pStyle w:val="23"/>
              <w:shd w:val="clear" w:color="auto" w:fill="auto"/>
              <w:spacing w:before="0" w:after="0" w:line="210" w:lineRule="exact"/>
              <w:jc w:val="both"/>
              <w:rPr>
                <w:b/>
                <w:sz w:val="24"/>
                <w:szCs w:val="24"/>
              </w:rPr>
            </w:pPr>
            <w:r w:rsidRPr="007B3CF0">
              <w:rPr>
                <w:b/>
                <w:sz w:val="24"/>
                <w:szCs w:val="24"/>
              </w:rPr>
              <w:t>Количество поставляемого товара, объема выполняемых работ, оказываемых услуг</w:t>
            </w:r>
          </w:p>
        </w:tc>
        <w:tc>
          <w:tcPr>
            <w:tcW w:w="8930" w:type="dxa"/>
            <w:vMerge w:val="restart"/>
          </w:tcPr>
          <w:p w:rsidR="0081388F" w:rsidRDefault="0081388F" w:rsidP="00AF1717">
            <w:pPr>
              <w:pStyle w:val="Default"/>
              <w:jc w:val="both"/>
              <w:rPr>
                <w:color w:val="auto"/>
              </w:rPr>
            </w:pPr>
            <w:proofErr w:type="gramStart"/>
            <w:r w:rsidRPr="007B3CF0">
              <w:rPr>
                <w:color w:val="auto"/>
              </w:rPr>
              <w:t>Установлены</w:t>
            </w:r>
            <w:proofErr w:type="gramEnd"/>
            <w:r w:rsidRPr="007B3CF0">
              <w:rPr>
                <w:color w:val="auto"/>
              </w:rPr>
              <w:t xml:space="preserve"> в </w:t>
            </w:r>
            <w:r w:rsidR="001A131C">
              <w:rPr>
                <w:color w:val="auto"/>
              </w:rPr>
              <w:t>техническом задании</w:t>
            </w:r>
            <w:r w:rsidRPr="007B3CF0">
              <w:rPr>
                <w:color w:val="auto"/>
              </w:rPr>
              <w:t xml:space="preserve"> (приложение 3 к извещению)</w:t>
            </w:r>
          </w:p>
          <w:p w:rsidR="0081388F" w:rsidRPr="00244739" w:rsidRDefault="0081388F" w:rsidP="00346C18">
            <w:pPr>
              <w:pStyle w:val="Default"/>
              <w:jc w:val="both"/>
              <w:rPr>
                <w:color w:val="auto"/>
              </w:rPr>
            </w:pPr>
            <w:r w:rsidRPr="00AF1717">
              <w:rPr>
                <w:color w:val="auto"/>
              </w:rPr>
              <w:t xml:space="preserve">Окончательное количество Товара будет </w:t>
            </w:r>
            <w:r>
              <w:rPr>
                <w:color w:val="auto"/>
              </w:rPr>
              <w:t xml:space="preserve">установлено </w:t>
            </w:r>
            <w:r w:rsidRPr="00AF1717">
              <w:rPr>
                <w:color w:val="auto"/>
              </w:rPr>
              <w:t>спецификация</w:t>
            </w:r>
            <w:r>
              <w:rPr>
                <w:color w:val="auto"/>
              </w:rPr>
              <w:t>ми к договору</w:t>
            </w:r>
            <w:r w:rsidRPr="00AF1717">
              <w:rPr>
                <w:color w:val="auto"/>
              </w:rPr>
              <w:t xml:space="preserve"> и может отличаться от количества, указанного в </w:t>
            </w:r>
            <w:r>
              <w:rPr>
                <w:color w:val="auto"/>
              </w:rPr>
              <w:t>настоящем Извещении</w:t>
            </w:r>
          </w:p>
        </w:tc>
      </w:tr>
      <w:tr w:rsidR="0081388F" w:rsidRPr="00244739" w:rsidTr="004E217E">
        <w:trPr>
          <w:trHeight w:val="723"/>
        </w:trPr>
        <w:tc>
          <w:tcPr>
            <w:tcW w:w="1243" w:type="dxa"/>
            <w:vMerge/>
            <w:vAlign w:val="center"/>
          </w:tcPr>
          <w:p w:rsidR="0081388F" w:rsidRDefault="0081388F" w:rsidP="004E217E">
            <w:pPr>
              <w:pStyle w:val="Default"/>
              <w:rPr>
                <w:b/>
                <w:bCs/>
                <w:color w:val="auto"/>
              </w:rPr>
            </w:pPr>
          </w:p>
        </w:tc>
        <w:tc>
          <w:tcPr>
            <w:tcW w:w="5704" w:type="dxa"/>
          </w:tcPr>
          <w:p w:rsidR="0081388F" w:rsidRPr="0081388F" w:rsidRDefault="0081388F" w:rsidP="000D1400">
            <w:pPr>
              <w:pStyle w:val="Default"/>
              <w:rPr>
                <w:b/>
              </w:rPr>
            </w:pPr>
            <w:r w:rsidRPr="007B3CF0">
              <w:rPr>
                <w:b/>
              </w:rPr>
              <w:t>Требования к качеству, к техническим и функциональным</w:t>
            </w:r>
            <w:r w:rsidRPr="007B3CF0">
              <w:rPr>
                <w:b/>
              </w:rPr>
              <w:tab/>
              <w:t>характеристикам (потребительским свойствам) продукции</w:t>
            </w:r>
          </w:p>
        </w:tc>
        <w:tc>
          <w:tcPr>
            <w:tcW w:w="8930" w:type="dxa"/>
            <w:vMerge/>
          </w:tcPr>
          <w:p w:rsidR="0081388F" w:rsidRPr="000D1400" w:rsidRDefault="0081388F" w:rsidP="00244739">
            <w:pPr>
              <w:pStyle w:val="Default"/>
              <w:jc w:val="both"/>
              <w:rPr>
                <w:color w:val="auto"/>
                <w:highlight w:val="yellow"/>
              </w:rPr>
            </w:pPr>
          </w:p>
        </w:tc>
      </w:tr>
      <w:tr w:rsidR="009555CE" w:rsidRPr="00244739" w:rsidTr="004E217E">
        <w:trPr>
          <w:trHeight w:val="59"/>
        </w:trPr>
        <w:tc>
          <w:tcPr>
            <w:tcW w:w="1243" w:type="dxa"/>
            <w:vMerge/>
            <w:vAlign w:val="center"/>
          </w:tcPr>
          <w:p w:rsidR="009555CE" w:rsidRDefault="009555CE" w:rsidP="004E217E">
            <w:pPr>
              <w:pStyle w:val="Default"/>
              <w:rPr>
                <w:b/>
                <w:bCs/>
                <w:color w:val="auto"/>
              </w:rPr>
            </w:pPr>
          </w:p>
        </w:tc>
        <w:tc>
          <w:tcPr>
            <w:tcW w:w="5704" w:type="dxa"/>
          </w:tcPr>
          <w:p w:rsidR="0081388F" w:rsidRPr="000D1400" w:rsidRDefault="0081388F" w:rsidP="000D1400">
            <w:pPr>
              <w:pStyle w:val="Default"/>
              <w:rPr>
                <w:b/>
                <w:bCs/>
                <w:color w:val="auto"/>
              </w:rPr>
            </w:pPr>
            <w:r w:rsidRPr="007510F0">
              <w:rPr>
                <w:b/>
              </w:rPr>
              <w:t>Условия и сроки (периоды) поставки товара, выполнения работы, оказания услуги</w:t>
            </w:r>
          </w:p>
        </w:tc>
        <w:tc>
          <w:tcPr>
            <w:tcW w:w="8930" w:type="dxa"/>
          </w:tcPr>
          <w:p w:rsidR="009555CE" w:rsidRPr="00DA61F7" w:rsidRDefault="00DA61F7" w:rsidP="00346C18">
            <w:pPr>
              <w:pStyle w:val="Default"/>
              <w:jc w:val="both"/>
              <w:rPr>
                <w:color w:val="auto"/>
              </w:rPr>
            </w:pPr>
            <w:r w:rsidRPr="00DA61F7">
              <w:rPr>
                <w:color w:val="auto"/>
              </w:rPr>
              <w:t>30 рабочих дней после подписания спецификации</w:t>
            </w:r>
          </w:p>
        </w:tc>
      </w:tr>
      <w:tr w:rsidR="009555CE" w:rsidRPr="00244739" w:rsidTr="004E217E">
        <w:trPr>
          <w:trHeight w:val="59"/>
        </w:trPr>
        <w:tc>
          <w:tcPr>
            <w:tcW w:w="1243" w:type="dxa"/>
            <w:vAlign w:val="center"/>
          </w:tcPr>
          <w:p w:rsidR="009555CE" w:rsidRPr="00244739" w:rsidRDefault="009555CE" w:rsidP="004E217E">
            <w:pPr>
              <w:pStyle w:val="Default"/>
              <w:rPr>
                <w:b/>
                <w:bCs/>
                <w:color w:val="auto"/>
              </w:rPr>
            </w:pPr>
            <w:r>
              <w:rPr>
                <w:b/>
                <w:bCs/>
                <w:color w:val="auto"/>
              </w:rPr>
              <w:t>1</w:t>
            </w:r>
            <w:r w:rsidR="007D1FE4">
              <w:rPr>
                <w:b/>
                <w:bCs/>
                <w:color w:val="auto"/>
              </w:rPr>
              <w:t>1</w:t>
            </w:r>
          </w:p>
        </w:tc>
        <w:tc>
          <w:tcPr>
            <w:tcW w:w="5704" w:type="dxa"/>
          </w:tcPr>
          <w:p w:rsidR="009555CE" w:rsidRPr="00DA61F7" w:rsidRDefault="003C497B" w:rsidP="000D1400">
            <w:pPr>
              <w:pStyle w:val="Default"/>
              <w:rPr>
                <w:b/>
                <w:bCs/>
                <w:color w:val="auto"/>
              </w:rPr>
            </w:pPr>
            <w:r w:rsidRPr="00DA61F7">
              <w:rPr>
                <w:b/>
                <w:bCs/>
                <w:color w:val="auto"/>
              </w:rPr>
              <w:t>Место поставки товара, выполнения работы, оказания услуги</w:t>
            </w:r>
          </w:p>
        </w:tc>
        <w:tc>
          <w:tcPr>
            <w:tcW w:w="8930" w:type="dxa"/>
          </w:tcPr>
          <w:p w:rsidR="009555CE" w:rsidRPr="00DA61F7" w:rsidRDefault="009555CE" w:rsidP="00244739">
            <w:pPr>
              <w:pStyle w:val="Default"/>
              <w:jc w:val="both"/>
              <w:rPr>
                <w:color w:val="auto"/>
              </w:rPr>
            </w:pPr>
            <w:r w:rsidRPr="00DA61F7">
              <w:rPr>
                <w:color w:val="auto"/>
              </w:rPr>
              <w:t>Россия, Чувашская Республика, г. Шумерля, ул. Щербакова, д. 60</w:t>
            </w:r>
          </w:p>
        </w:tc>
      </w:tr>
      <w:tr w:rsidR="009555CE" w:rsidRPr="00244739" w:rsidTr="004E217E">
        <w:trPr>
          <w:trHeight w:val="59"/>
        </w:trPr>
        <w:tc>
          <w:tcPr>
            <w:tcW w:w="1243" w:type="dxa"/>
            <w:vMerge w:val="restart"/>
            <w:vAlign w:val="center"/>
          </w:tcPr>
          <w:p w:rsidR="009555CE" w:rsidRPr="00244739" w:rsidRDefault="009555CE" w:rsidP="004E217E">
            <w:pPr>
              <w:pStyle w:val="Default"/>
              <w:rPr>
                <w:b/>
                <w:bCs/>
                <w:color w:val="auto"/>
              </w:rPr>
            </w:pPr>
            <w:r>
              <w:rPr>
                <w:b/>
                <w:bCs/>
                <w:color w:val="auto"/>
              </w:rPr>
              <w:lastRenderedPageBreak/>
              <w:t>1</w:t>
            </w:r>
            <w:r w:rsidR="007D1FE4">
              <w:rPr>
                <w:b/>
                <w:bCs/>
                <w:color w:val="auto"/>
              </w:rPr>
              <w:t>2</w:t>
            </w:r>
          </w:p>
        </w:tc>
        <w:tc>
          <w:tcPr>
            <w:tcW w:w="5704" w:type="dxa"/>
          </w:tcPr>
          <w:p w:rsidR="009555CE" w:rsidRPr="00244739" w:rsidRDefault="009555CE" w:rsidP="00244739">
            <w:pPr>
              <w:pStyle w:val="Default"/>
              <w:rPr>
                <w:b/>
                <w:bCs/>
                <w:color w:val="auto"/>
              </w:rPr>
            </w:pPr>
            <w:r w:rsidRPr="000D1400">
              <w:rPr>
                <w:b/>
                <w:bCs/>
                <w:color w:val="auto"/>
              </w:rPr>
              <w:t>Начальная (максимальная) цена договора</w:t>
            </w:r>
            <w:r w:rsidR="00F720A4">
              <w:rPr>
                <w:b/>
                <w:bCs/>
                <w:color w:val="auto"/>
              </w:rPr>
              <w:t>, без НДС</w:t>
            </w:r>
          </w:p>
        </w:tc>
        <w:tc>
          <w:tcPr>
            <w:tcW w:w="8930" w:type="dxa"/>
          </w:tcPr>
          <w:p w:rsidR="009555CE" w:rsidRPr="00F85A08" w:rsidRDefault="00DA61F7" w:rsidP="00F85A08">
            <w:pPr>
              <w:pStyle w:val="Default"/>
              <w:jc w:val="both"/>
              <w:rPr>
                <w:color w:val="auto"/>
              </w:rPr>
            </w:pPr>
            <w:r>
              <w:rPr>
                <w:color w:val="auto"/>
              </w:rPr>
              <w:t>160 583,00 руб. без НДС</w:t>
            </w:r>
          </w:p>
          <w:p w:rsidR="009555CE" w:rsidRPr="00F85A08" w:rsidRDefault="009555CE" w:rsidP="00244739">
            <w:pPr>
              <w:pStyle w:val="Default"/>
              <w:jc w:val="both"/>
              <w:rPr>
                <w:color w:val="auto"/>
              </w:rPr>
            </w:pPr>
            <w:r w:rsidRPr="00F85A08">
              <w:rPr>
                <w:color w:val="auto"/>
              </w:rPr>
              <w:t>Поставщик, применяющий упрощенную систему налогообложения, реализует товары (работы, услуги) по цене, без учета налога на добавленную стоимость.</w:t>
            </w:r>
          </w:p>
        </w:tc>
      </w:tr>
      <w:tr w:rsidR="009555CE" w:rsidRPr="00244739" w:rsidTr="004E217E">
        <w:trPr>
          <w:trHeight w:val="107"/>
        </w:trPr>
        <w:tc>
          <w:tcPr>
            <w:tcW w:w="1243" w:type="dxa"/>
            <w:vMerge/>
            <w:vAlign w:val="center"/>
          </w:tcPr>
          <w:p w:rsidR="009555CE" w:rsidRPr="00244739" w:rsidRDefault="009555CE" w:rsidP="004E217E">
            <w:pPr>
              <w:pStyle w:val="Default"/>
              <w:rPr>
                <w:b/>
                <w:bCs/>
                <w:color w:val="auto"/>
              </w:rPr>
            </w:pPr>
          </w:p>
        </w:tc>
        <w:tc>
          <w:tcPr>
            <w:tcW w:w="5704" w:type="dxa"/>
          </w:tcPr>
          <w:p w:rsidR="009555CE" w:rsidRPr="00244739" w:rsidRDefault="009555CE" w:rsidP="00244739">
            <w:pPr>
              <w:pStyle w:val="Default"/>
              <w:rPr>
                <w:b/>
                <w:bCs/>
                <w:color w:val="auto"/>
              </w:rPr>
            </w:pPr>
            <w:r w:rsidRPr="00F85A08">
              <w:rPr>
                <w:b/>
                <w:bCs/>
                <w:color w:val="auto"/>
              </w:rPr>
              <w:t>Порядок формирования цены договора</w:t>
            </w:r>
          </w:p>
        </w:tc>
        <w:tc>
          <w:tcPr>
            <w:tcW w:w="8930" w:type="dxa"/>
          </w:tcPr>
          <w:p w:rsidR="002D26A9" w:rsidRPr="00244739" w:rsidRDefault="002D26A9" w:rsidP="002D26A9">
            <w:pPr>
              <w:pStyle w:val="Default"/>
              <w:jc w:val="both"/>
              <w:rPr>
                <w:color w:val="auto"/>
              </w:rPr>
            </w:pPr>
            <w:r w:rsidRPr="002D26A9">
              <w:rPr>
                <w:color w:val="auto"/>
              </w:rPr>
              <w:t>В цену Товара включены все расходы Поставщика по доставке, упаковке, маркировке, погрузк</w:t>
            </w:r>
            <w:r>
              <w:rPr>
                <w:color w:val="auto"/>
              </w:rPr>
              <w:t xml:space="preserve">е-разгрузке, транспортировке, </w:t>
            </w:r>
            <w:r w:rsidRPr="002D26A9">
              <w:rPr>
                <w:color w:val="auto"/>
              </w:rPr>
              <w:t xml:space="preserve">а также все налоги, таможенные пошлины, сборы, </w:t>
            </w:r>
            <w:r w:rsidR="00483675" w:rsidRPr="002D26A9">
              <w:rPr>
                <w:color w:val="auto"/>
              </w:rPr>
              <w:t>отчисления</w:t>
            </w:r>
            <w:r>
              <w:rPr>
                <w:color w:val="auto"/>
              </w:rPr>
              <w:t xml:space="preserve"> и </w:t>
            </w:r>
            <w:r w:rsidRPr="002D26A9">
              <w:rPr>
                <w:color w:val="auto"/>
              </w:rPr>
              <w:t>прочие расходы, уплаченные или подлежащие уплате</w:t>
            </w:r>
          </w:p>
        </w:tc>
      </w:tr>
      <w:tr w:rsidR="009555CE" w:rsidRPr="00244739" w:rsidTr="004E217E">
        <w:trPr>
          <w:trHeight w:val="107"/>
        </w:trPr>
        <w:tc>
          <w:tcPr>
            <w:tcW w:w="1243" w:type="dxa"/>
            <w:vMerge/>
            <w:vAlign w:val="center"/>
          </w:tcPr>
          <w:p w:rsidR="009555CE" w:rsidRPr="00244739" w:rsidRDefault="009555CE" w:rsidP="004E217E">
            <w:pPr>
              <w:pStyle w:val="Default"/>
              <w:rPr>
                <w:b/>
                <w:bCs/>
                <w:color w:val="auto"/>
              </w:rPr>
            </w:pPr>
          </w:p>
        </w:tc>
        <w:tc>
          <w:tcPr>
            <w:tcW w:w="5704" w:type="dxa"/>
          </w:tcPr>
          <w:p w:rsidR="0081388F" w:rsidRPr="00244739" w:rsidRDefault="009555CE" w:rsidP="002D26A9">
            <w:pPr>
              <w:pStyle w:val="Default"/>
              <w:rPr>
                <w:b/>
                <w:bCs/>
                <w:color w:val="auto"/>
              </w:rPr>
            </w:pPr>
            <w:r w:rsidRPr="00F85A08">
              <w:rPr>
                <w:b/>
                <w:bCs/>
                <w:color w:val="auto"/>
              </w:rPr>
              <w:t>Сведения о валюте, используемой для формирования цены договора и расчетов с поставщиком (подрядчиком, исполнителем)</w:t>
            </w:r>
          </w:p>
        </w:tc>
        <w:tc>
          <w:tcPr>
            <w:tcW w:w="8930" w:type="dxa"/>
          </w:tcPr>
          <w:p w:rsidR="009555CE" w:rsidRDefault="009555CE" w:rsidP="00244739">
            <w:pPr>
              <w:pStyle w:val="Default"/>
              <w:jc w:val="both"/>
              <w:rPr>
                <w:color w:val="auto"/>
              </w:rPr>
            </w:pPr>
            <w:r w:rsidRPr="00DA61F7">
              <w:rPr>
                <w:color w:val="auto"/>
              </w:rPr>
              <w:t>Все суммы денежных средств выражены в российских рублях.</w:t>
            </w:r>
          </w:p>
          <w:p w:rsidR="009555CE" w:rsidRPr="00244739" w:rsidRDefault="009555CE" w:rsidP="000065DB">
            <w:pPr>
              <w:pStyle w:val="Default"/>
              <w:jc w:val="both"/>
              <w:rPr>
                <w:color w:val="auto"/>
              </w:rPr>
            </w:pPr>
          </w:p>
        </w:tc>
      </w:tr>
      <w:tr w:rsidR="009555CE" w:rsidRPr="00244739" w:rsidTr="004E217E">
        <w:trPr>
          <w:trHeight w:val="107"/>
        </w:trPr>
        <w:tc>
          <w:tcPr>
            <w:tcW w:w="1243" w:type="dxa"/>
            <w:vMerge/>
            <w:vAlign w:val="center"/>
          </w:tcPr>
          <w:p w:rsidR="009555CE" w:rsidRPr="00244739" w:rsidRDefault="009555CE" w:rsidP="004E217E">
            <w:pPr>
              <w:pStyle w:val="Default"/>
              <w:rPr>
                <w:b/>
                <w:bCs/>
                <w:color w:val="auto"/>
              </w:rPr>
            </w:pPr>
          </w:p>
        </w:tc>
        <w:tc>
          <w:tcPr>
            <w:tcW w:w="5704" w:type="dxa"/>
          </w:tcPr>
          <w:p w:rsidR="009555CE" w:rsidRPr="00F85A08" w:rsidRDefault="009555CE" w:rsidP="00F85A08">
            <w:pPr>
              <w:pStyle w:val="Default"/>
              <w:rPr>
                <w:b/>
                <w:bCs/>
                <w:color w:val="auto"/>
              </w:rPr>
            </w:pPr>
            <w:r w:rsidRPr="00F85A08">
              <w:rPr>
                <w:b/>
                <w:bCs/>
                <w:color w:val="auto"/>
              </w:rPr>
              <w:t>Начальная (максимальная) цена единицы</w:t>
            </w:r>
          </w:p>
          <w:p w:rsidR="009555CE" w:rsidRPr="00F85A08" w:rsidRDefault="009555CE" w:rsidP="00F85A08">
            <w:pPr>
              <w:pStyle w:val="Default"/>
              <w:rPr>
                <w:b/>
                <w:bCs/>
                <w:color w:val="auto"/>
              </w:rPr>
            </w:pPr>
            <w:r w:rsidRPr="00F85A08">
              <w:rPr>
                <w:b/>
                <w:bCs/>
                <w:color w:val="auto"/>
              </w:rPr>
              <w:t>каждого товара, работы, услуги, являющейся</w:t>
            </w:r>
          </w:p>
          <w:p w:rsidR="009555CE" w:rsidRPr="00244739" w:rsidRDefault="009555CE" w:rsidP="00F85A08">
            <w:pPr>
              <w:pStyle w:val="Default"/>
              <w:rPr>
                <w:b/>
                <w:bCs/>
                <w:color w:val="auto"/>
              </w:rPr>
            </w:pPr>
            <w:r w:rsidRPr="00F85A08">
              <w:rPr>
                <w:b/>
                <w:bCs/>
                <w:color w:val="auto"/>
              </w:rPr>
              <w:t>предметом закупки</w:t>
            </w:r>
          </w:p>
        </w:tc>
        <w:tc>
          <w:tcPr>
            <w:tcW w:w="8930" w:type="dxa"/>
          </w:tcPr>
          <w:p w:rsidR="009555CE" w:rsidRPr="00244739" w:rsidRDefault="009555CE" w:rsidP="00963971">
            <w:pPr>
              <w:pStyle w:val="Default"/>
              <w:jc w:val="both"/>
              <w:rPr>
                <w:color w:val="auto"/>
              </w:rPr>
            </w:pPr>
            <w:r w:rsidRPr="005D3A4A">
              <w:rPr>
                <w:color w:val="auto"/>
              </w:rPr>
              <w:t>Сведения о начальной (максимальной) цене</w:t>
            </w:r>
            <w:r>
              <w:rPr>
                <w:color w:val="auto"/>
              </w:rPr>
              <w:t xml:space="preserve"> </w:t>
            </w:r>
            <w:r w:rsidRPr="005D3A4A">
              <w:rPr>
                <w:color w:val="auto"/>
              </w:rPr>
              <w:t>единицы каждого товара, работы, услуги,</w:t>
            </w:r>
            <w:r>
              <w:rPr>
                <w:color w:val="auto"/>
              </w:rPr>
              <w:t xml:space="preserve"> </w:t>
            </w:r>
            <w:r w:rsidRPr="005D3A4A">
              <w:rPr>
                <w:color w:val="auto"/>
              </w:rPr>
              <w:t>являющейся предметом закупки, указаны в</w:t>
            </w:r>
            <w:r>
              <w:rPr>
                <w:color w:val="auto"/>
              </w:rPr>
              <w:t xml:space="preserve"> приложении 3</w:t>
            </w:r>
            <w:r w:rsidRPr="005D3A4A">
              <w:rPr>
                <w:color w:val="auto"/>
              </w:rPr>
              <w:t xml:space="preserve"> к извещению</w:t>
            </w:r>
          </w:p>
        </w:tc>
      </w:tr>
      <w:tr w:rsidR="009555CE" w:rsidRPr="00244739" w:rsidTr="004E217E">
        <w:trPr>
          <w:trHeight w:val="107"/>
        </w:trPr>
        <w:tc>
          <w:tcPr>
            <w:tcW w:w="1243" w:type="dxa"/>
            <w:vAlign w:val="center"/>
          </w:tcPr>
          <w:p w:rsidR="009555CE" w:rsidRPr="00244739" w:rsidRDefault="004E6D0E" w:rsidP="004E217E">
            <w:pPr>
              <w:pStyle w:val="Default"/>
              <w:rPr>
                <w:b/>
                <w:bCs/>
                <w:color w:val="auto"/>
              </w:rPr>
            </w:pPr>
            <w:r>
              <w:rPr>
                <w:b/>
                <w:bCs/>
                <w:color w:val="auto"/>
              </w:rPr>
              <w:t>1</w:t>
            </w:r>
            <w:r w:rsidR="007D1FE4">
              <w:rPr>
                <w:b/>
                <w:bCs/>
                <w:color w:val="auto"/>
              </w:rPr>
              <w:t>3</w:t>
            </w:r>
          </w:p>
        </w:tc>
        <w:tc>
          <w:tcPr>
            <w:tcW w:w="5704" w:type="dxa"/>
          </w:tcPr>
          <w:p w:rsidR="009555CE" w:rsidRPr="00244739" w:rsidRDefault="003C497B" w:rsidP="00244739">
            <w:pPr>
              <w:pStyle w:val="Default"/>
              <w:rPr>
                <w:b/>
                <w:bCs/>
                <w:color w:val="auto"/>
              </w:rPr>
            </w:pPr>
            <w:r w:rsidRPr="003C497B">
              <w:rPr>
                <w:b/>
                <w:bCs/>
                <w:color w:val="auto"/>
              </w:rPr>
              <w:t>Форма, сроки и порядок оплаты товара, работы, услуги</w:t>
            </w:r>
          </w:p>
        </w:tc>
        <w:tc>
          <w:tcPr>
            <w:tcW w:w="8930" w:type="dxa"/>
          </w:tcPr>
          <w:p w:rsidR="0039688C" w:rsidRPr="00244739" w:rsidRDefault="00DA61F7" w:rsidP="00DA61F7">
            <w:pPr>
              <w:pStyle w:val="Default"/>
              <w:jc w:val="both"/>
              <w:rPr>
                <w:color w:val="auto"/>
              </w:rPr>
            </w:pPr>
            <w:r w:rsidRPr="00DA61F7">
              <w:rPr>
                <w:color w:val="auto"/>
              </w:rPr>
              <w:t xml:space="preserve">Окончательный платеж в размере 100 % стоимости Продукции выплачивается в течение 60 (шестьдесят) рабочих дней </w:t>
            </w:r>
            <w:proofErr w:type="gramStart"/>
            <w:r w:rsidRPr="00DA61F7">
              <w:rPr>
                <w:color w:val="auto"/>
              </w:rPr>
              <w:t>с даты поступления</w:t>
            </w:r>
            <w:proofErr w:type="gramEnd"/>
            <w:r w:rsidRPr="00DA61F7">
              <w:rPr>
                <w:color w:val="auto"/>
              </w:rPr>
              <w:t xml:space="preserve"> Продукции на склад Покупателя.</w:t>
            </w:r>
          </w:p>
        </w:tc>
      </w:tr>
      <w:tr w:rsidR="007D1FE4" w:rsidRPr="00244739" w:rsidTr="00270D07">
        <w:trPr>
          <w:trHeight w:val="107"/>
        </w:trPr>
        <w:tc>
          <w:tcPr>
            <w:tcW w:w="1243" w:type="dxa"/>
          </w:tcPr>
          <w:p w:rsidR="007D1FE4" w:rsidRPr="006A4866" w:rsidRDefault="007D1FE4" w:rsidP="007D1FE4">
            <w:pPr>
              <w:pStyle w:val="Default"/>
            </w:pPr>
            <w:r w:rsidRPr="007D1FE4">
              <w:rPr>
                <w:b/>
                <w:bCs/>
                <w:color w:val="auto"/>
              </w:rPr>
              <w:t>1</w:t>
            </w:r>
            <w:r>
              <w:rPr>
                <w:b/>
                <w:bCs/>
                <w:color w:val="auto"/>
              </w:rPr>
              <w:t>4</w:t>
            </w:r>
          </w:p>
        </w:tc>
        <w:tc>
          <w:tcPr>
            <w:tcW w:w="5704" w:type="dxa"/>
          </w:tcPr>
          <w:p w:rsidR="007D1FE4" w:rsidRPr="006A4866" w:rsidRDefault="007D1FE4" w:rsidP="007D1FE4">
            <w:pPr>
              <w:pStyle w:val="Default"/>
            </w:pPr>
            <w:r w:rsidRPr="007D1FE4">
              <w:rPr>
                <w:b/>
                <w:bCs/>
                <w:color w:val="auto"/>
              </w:rPr>
              <w:t>Критерии оценки и сопоставления заявок на участие в закупке</w:t>
            </w:r>
          </w:p>
        </w:tc>
        <w:tc>
          <w:tcPr>
            <w:tcW w:w="8930" w:type="dxa"/>
          </w:tcPr>
          <w:p w:rsidR="007D1FE4" w:rsidRDefault="007D1FE4" w:rsidP="00270D07">
            <w:r>
              <w:t xml:space="preserve">Цена заявки – </w:t>
            </w:r>
            <w:r w:rsidR="00DA61F7">
              <w:t>70</w:t>
            </w:r>
            <w:r w:rsidRPr="00346C18">
              <w:t>%</w:t>
            </w:r>
            <w:r>
              <w:t>;</w:t>
            </w:r>
          </w:p>
          <w:p w:rsidR="007D1FE4" w:rsidRDefault="007D1FE4" w:rsidP="00270D07">
            <w:r>
              <w:t xml:space="preserve">Условия оплаты – </w:t>
            </w:r>
            <w:r w:rsidR="00DA61F7">
              <w:t>5</w:t>
            </w:r>
            <w:r w:rsidRPr="00346C18">
              <w:t>%</w:t>
            </w:r>
            <w:r>
              <w:t>;</w:t>
            </w:r>
          </w:p>
          <w:p w:rsidR="007D1FE4" w:rsidRPr="007D1FE4" w:rsidRDefault="007D1FE4" w:rsidP="00270D07">
            <w:r>
              <w:t xml:space="preserve">Срок поставки – </w:t>
            </w:r>
            <w:r w:rsidR="00DA61F7">
              <w:t>5</w:t>
            </w:r>
            <w:r w:rsidRPr="007D1FE4">
              <w:t>%</w:t>
            </w:r>
            <w:r>
              <w:t>;</w:t>
            </w:r>
          </w:p>
          <w:p w:rsidR="007D1FE4" w:rsidRDefault="007D1FE4" w:rsidP="007D1FE4">
            <w:r>
              <w:t xml:space="preserve">Комплектность </w:t>
            </w:r>
            <w:r w:rsidR="00483675">
              <w:t>поставки</w:t>
            </w:r>
            <w:r>
              <w:t xml:space="preserve"> – </w:t>
            </w:r>
            <w:r w:rsidR="00DA61F7">
              <w:t>10</w:t>
            </w:r>
            <w:r w:rsidRPr="007D1FE4">
              <w:t>%</w:t>
            </w:r>
            <w:r>
              <w:t xml:space="preserve"> </w:t>
            </w:r>
            <w:r>
              <w:rPr>
                <w:color w:val="FF0000"/>
              </w:rPr>
              <w:t>(при позиционном запросе котировок)</w:t>
            </w:r>
            <w:r>
              <w:t>;</w:t>
            </w:r>
          </w:p>
          <w:p w:rsidR="007D1FE4" w:rsidRDefault="00483675" w:rsidP="00270D07">
            <w:r>
              <w:t>Соответствие</w:t>
            </w:r>
            <w:r w:rsidR="007D1FE4">
              <w:t xml:space="preserve"> требованиям 275-ФЗ </w:t>
            </w:r>
            <w:r w:rsidR="007D1FE4" w:rsidRPr="007D1FE4">
              <w:t xml:space="preserve">– </w:t>
            </w:r>
            <w:r w:rsidR="00DA61F7">
              <w:t xml:space="preserve">10 </w:t>
            </w:r>
            <w:r w:rsidR="007D1FE4" w:rsidRPr="007D1FE4">
              <w:t>%</w:t>
            </w:r>
          </w:p>
        </w:tc>
      </w:tr>
      <w:tr w:rsidR="009555CE" w:rsidRPr="00244739" w:rsidTr="004E217E">
        <w:trPr>
          <w:trHeight w:val="107"/>
        </w:trPr>
        <w:tc>
          <w:tcPr>
            <w:tcW w:w="1243" w:type="dxa"/>
            <w:vAlign w:val="center"/>
          </w:tcPr>
          <w:p w:rsidR="009555CE" w:rsidRPr="00244739" w:rsidRDefault="004E217E" w:rsidP="004E217E">
            <w:pPr>
              <w:pStyle w:val="Default"/>
              <w:rPr>
                <w:b/>
                <w:bCs/>
                <w:color w:val="auto"/>
              </w:rPr>
            </w:pPr>
            <w:r>
              <w:rPr>
                <w:b/>
                <w:bCs/>
                <w:color w:val="auto"/>
              </w:rPr>
              <w:t>1</w:t>
            </w:r>
            <w:r w:rsidR="007D1FE4">
              <w:rPr>
                <w:b/>
                <w:bCs/>
                <w:color w:val="auto"/>
              </w:rPr>
              <w:t>5</w:t>
            </w:r>
          </w:p>
        </w:tc>
        <w:tc>
          <w:tcPr>
            <w:tcW w:w="5704" w:type="dxa"/>
          </w:tcPr>
          <w:p w:rsidR="009555CE" w:rsidRPr="00244739" w:rsidRDefault="004E217E" w:rsidP="00244739">
            <w:pPr>
              <w:pStyle w:val="Default"/>
              <w:rPr>
                <w:b/>
                <w:bCs/>
                <w:color w:val="auto"/>
              </w:rPr>
            </w:pPr>
            <w:r w:rsidRPr="004E217E">
              <w:rPr>
                <w:b/>
                <w:bCs/>
                <w:color w:val="auto"/>
              </w:rPr>
              <w:t>Порядок и место подачи заявок на участие в закупке</w:t>
            </w:r>
          </w:p>
        </w:tc>
        <w:tc>
          <w:tcPr>
            <w:tcW w:w="8930" w:type="dxa"/>
          </w:tcPr>
          <w:p w:rsidR="009555CE" w:rsidRPr="00244739" w:rsidRDefault="004E217E" w:rsidP="00244739">
            <w:pPr>
              <w:pStyle w:val="Default"/>
              <w:jc w:val="both"/>
              <w:rPr>
                <w:color w:val="auto"/>
              </w:rPr>
            </w:pPr>
            <w:r w:rsidRPr="004E217E">
              <w:rPr>
                <w:color w:val="auto"/>
                <w:szCs w:val="22"/>
              </w:rPr>
              <w:t xml:space="preserve">Заявки подаются через функционал электронной торговой площадки </w:t>
            </w:r>
            <w:r w:rsidRPr="004E217E">
              <w:rPr>
                <w:b/>
                <w:color w:val="auto"/>
                <w:szCs w:val="22"/>
              </w:rPr>
              <w:t>АО «ЕЭТП» (</w:t>
            </w:r>
            <w:hyperlink r:id="rId14" w:history="1">
              <w:r w:rsidRPr="004E217E">
                <w:rPr>
                  <w:b/>
                  <w:color w:val="0000FF"/>
                  <w:szCs w:val="22"/>
                  <w:u w:val="single"/>
                </w:rPr>
                <w:t>https://com.roseltorg.ru</w:t>
              </w:r>
            </w:hyperlink>
            <w:r w:rsidRPr="004E217E">
              <w:rPr>
                <w:b/>
                <w:color w:val="auto"/>
                <w:szCs w:val="22"/>
              </w:rPr>
              <w:t>)</w:t>
            </w:r>
            <w:r w:rsidRPr="004E217E">
              <w:rPr>
                <w:color w:val="auto"/>
                <w:szCs w:val="22"/>
              </w:rPr>
              <w:t>, в соответствии с требованиями Положения о закупочных процедурах Корпорации «Проект-техника», настоящей документации и регламентом соответствующей ЭТП.</w:t>
            </w:r>
          </w:p>
        </w:tc>
      </w:tr>
      <w:tr w:rsidR="009555CE" w:rsidRPr="00244739" w:rsidTr="004E217E">
        <w:trPr>
          <w:trHeight w:val="107"/>
        </w:trPr>
        <w:tc>
          <w:tcPr>
            <w:tcW w:w="1243" w:type="dxa"/>
            <w:vAlign w:val="center"/>
          </w:tcPr>
          <w:p w:rsidR="009555CE" w:rsidRPr="00244739" w:rsidRDefault="004E217E" w:rsidP="004E217E">
            <w:pPr>
              <w:pStyle w:val="Default"/>
              <w:rPr>
                <w:b/>
                <w:bCs/>
                <w:color w:val="auto"/>
              </w:rPr>
            </w:pPr>
            <w:r>
              <w:rPr>
                <w:b/>
                <w:bCs/>
                <w:color w:val="auto"/>
              </w:rPr>
              <w:t>1</w:t>
            </w:r>
            <w:r w:rsidR="007D1FE4">
              <w:rPr>
                <w:b/>
                <w:bCs/>
                <w:color w:val="auto"/>
              </w:rPr>
              <w:t>6</w:t>
            </w:r>
          </w:p>
        </w:tc>
        <w:tc>
          <w:tcPr>
            <w:tcW w:w="5704" w:type="dxa"/>
          </w:tcPr>
          <w:p w:rsidR="008E570B" w:rsidRDefault="004E217E" w:rsidP="00244739">
            <w:pPr>
              <w:pStyle w:val="Default"/>
              <w:rPr>
                <w:b/>
                <w:bCs/>
                <w:color w:val="auto"/>
              </w:rPr>
            </w:pPr>
            <w:r w:rsidRPr="004E217E">
              <w:rPr>
                <w:b/>
                <w:bCs/>
                <w:color w:val="auto"/>
              </w:rPr>
              <w:t>Дата начала и дата окончания срока подачи заявок на участие в закупке</w:t>
            </w:r>
          </w:p>
          <w:p w:rsidR="009555CE" w:rsidRPr="008E570B" w:rsidRDefault="009555CE" w:rsidP="008E570B">
            <w:pPr>
              <w:jc w:val="center"/>
              <w:rPr>
                <w:lang w:eastAsia="en-US"/>
              </w:rPr>
            </w:pPr>
          </w:p>
        </w:tc>
        <w:tc>
          <w:tcPr>
            <w:tcW w:w="8930" w:type="dxa"/>
          </w:tcPr>
          <w:p w:rsidR="004E217E" w:rsidRPr="004E217E" w:rsidRDefault="004E217E" w:rsidP="004E217E">
            <w:pPr>
              <w:pStyle w:val="Default"/>
              <w:jc w:val="both"/>
              <w:rPr>
                <w:color w:val="auto"/>
              </w:rPr>
            </w:pPr>
            <w:r w:rsidRPr="004E217E">
              <w:rPr>
                <w:color w:val="auto"/>
              </w:rPr>
              <w:t>Начало подачи заявок: «</w:t>
            </w:r>
            <w:r w:rsidR="003D66C6">
              <w:rPr>
                <w:color w:val="auto"/>
              </w:rPr>
              <w:t>07</w:t>
            </w:r>
            <w:r w:rsidRPr="004E217E">
              <w:rPr>
                <w:color w:val="auto"/>
              </w:rPr>
              <w:t xml:space="preserve">» </w:t>
            </w:r>
            <w:r w:rsidR="003D66C6">
              <w:rPr>
                <w:color w:val="auto"/>
              </w:rPr>
              <w:t xml:space="preserve">сентября </w:t>
            </w:r>
            <w:r w:rsidRPr="004E217E">
              <w:rPr>
                <w:color w:val="auto"/>
              </w:rPr>
              <w:t>20</w:t>
            </w:r>
            <w:r w:rsidR="003D66C6">
              <w:rPr>
                <w:color w:val="auto"/>
              </w:rPr>
              <w:t>21</w:t>
            </w:r>
            <w:r w:rsidRPr="004E217E">
              <w:rPr>
                <w:color w:val="auto"/>
              </w:rPr>
              <w:t>г.</w:t>
            </w:r>
          </w:p>
          <w:p w:rsidR="004E217E" w:rsidRPr="003D66C6" w:rsidRDefault="004E217E" w:rsidP="004E217E">
            <w:pPr>
              <w:pStyle w:val="Default"/>
              <w:jc w:val="both"/>
              <w:rPr>
                <w:color w:val="auto"/>
              </w:rPr>
            </w:pPr>
            <w:r w:rsidRPr="003D66C6">
              <w:rPr>
                <w:color w:val="auto"/>
              </w:rPr>
              <w:t>Дата и время окончания подачи заявок: «</w:t>
            </w:r>
            <w:r w:rsidR="003D66C6" w:rsidRPr="003D66C6">
              <w:rPr>
                <w:color w:val="auto"/>
              </w:rPr>
              <w:t>10</w:t>
            </w:r>
            <w:r w:rsidRPr="003D66C6">
              <w:rPr>
                <w:color w:val="auto"/>
              </w:rPr>
              <w:t xml:space="preserve">» </w:t>
            </w:r>
            <w:r w:rsidR="003D66C6" w:rsidRPr="003D66C6">
              <w:rPr>
                <w:color w:val="auto"/>
              </w:rPr>
              <w:t>сентября</w:t>
            </w:r>
            <w:r w:rsidRPr="003D66C6">
              <w:rPr>
                <w:color w:val="auto"/>
              </w:rPr>
              <w:t xml:space="preserve"> 20</w:t>
            </w:r>
            <w:r w:rsidR="003D66C6" w:rsidRPr="003D66C6">
              <w:rPr>
                <w:color w:val="auto"/>
              </w:rPr>
              <w:t>21</w:t>
            </w:r>
            <w:r w:rsidRPr="003D66C6">
              <w:rPr>
                <w:color w:val="auto"/>
              </w:rPr>
              <w:t xml:space="preserve"> г. </w:t>
            </w:r>
          </w:p>
          <w:p w:rsidR="009555CE" w:rsidRPr="00244739" w:rsidRDefault="004E217E" w:rsidP="004E217E">
            <w:pPr>
              <w:pStyle w:val="Default"/>
              <w:jc w:val="both"/>
              <w:rPr>
                <w:color w:val="auto"/>
              </w:rPr>
            </w:pPr>
            <w:r w:rsidRPr="003D66C6">
              <w:rPr>
                <w:color w:val="auto"/>
              </w:rPr>
              <w:t xml:space="preserve">в </w:t>
            </w:r>
            <w:r w:rsidR="003D66C6" w:rsidRPr="003D66C6">
              <w:rPr>
                <w:color w:val="auto"/>
              </w:rPr>
              <w:t>15 часов 00</w:t>
            </w:r>
            <w:r w:rsidRPr="004E217E">
              <w:rPr>
                <w:color w:val="auto"/>
              </w:rPr>
              <w:t xml:space="preserve"> минут (время московское).</w:t>
            </w:r>
          </w:p>
        </w:tc>
      </w:tr>
      <w:tr w:rsidR="008E570B" w:rsidRPr="00244739" w:rsidTr="004E217E">
        <w:trPr>
          <w:trHeight w:val="107"/>
        </w:trPr>
        <w:tc>
          <w:tcPr>
            <w:tcW w:w="1243" w:type="dxa"/>
            <w:vAlign w:val="center"/>
          </w:tcPr>
          <w:p w:rsidR="008E570B" w:rsidRDefault="008E570B" w:rsidP="004E217E">
            <w:pPr>
              <w:pStyle w:val="Default"/>
              <w:rPr>
                <w:b/>
                <w:bCs/>
                <w:color w:val="auto"/>
              </w:rPr>
            </w:pPr>
            <w:r>
              <w:rPr>
                <w:b/>
                <w:bCs/>
                <w:color w:val="auto"/>
              </w:rPr>
              <w:t>1</w:t>
            </w:r>
            <w:r w:rsidR="007D1FE4">
              <w:rPr>
                <w:b/>
                <w:bCs/>
                <w:color w:val="auto"/>
              </w:rPr>
              <w:t>7</w:t>
            </w:r>
          </w:p>
        </w:tc>
        <w:tc>
          <w:tcPr>
            <w:tcW w:w="5704" w:type="dxa"/>
          </w:tcPr>
          <w:p w:rsidR="008E570B" w:rsidRPr="008E570B" w:rsidRDefault="008E570B" w:rsidP="008E570B">
            <w:pPr>
              <w:pStyle w:val="Default"/>
              <w:rPr>
                <w:b/>
                <w:bCs/>
                <w:color w:val="auto"/>
              </w:rPr>
            </w:pPr>
            <w:r w:rsidRPr="008E570B">
              <w:rPr>
                <w:b/>
                <w:bCs/>
                <w:color w:val="auto"/>
              </w:rPr>
              <w:t>Форма и порядок предоставления участникам</w:t>
            </w:r>
          </w:p>
          <w:p w:rsidR="008E570B" w:rsidRPr="008E570B" w:rsidRDefault="008E570B" w:rsidP="008E570B">
            <w:pPr>
              <w:pStyle w:val="Default"/>
              <w:rPr>
                <w:b/>
                <w:bCs/>
                <w:color w:val="auto"/>
              </w:rPr>
            </w:pPr>
            <w:r w:rsidRPr="008E570B">
              <w:rPr>
                <w:b/>
                <w:bCs/>
                <w:color w:val="auto"/>
              </w:rPr>
              <w:t>закупки разъяснений положений извещения о</w:t>
            </w:r>
          </w:p>
          <w:p w:rsidR="008E570B" w:rsidRPr="008E570B" w:rsidRDefault="008E570B" w:rsidP="008E570B">
            <w:pPr>
              <w:pStyle w:val="Default"/>
              <w:rPr>
                <w:b/>
                <w:bCs/>
                <w:color w:val="auto"/>
              </w:rPr>
            </w:pPr>
            <w:r w:rsidRPr="008E570B">
              <w:rPr>
                <w:b/>
                <w:bCs/>
                <w:color w:val="auto"/>
              </w:rPr>
              <w:t>закупке</w:t>
            </w:r>
          </w:p>
        </w:tc>
        <w:tc>
          <w:tcPr>
            <w:tcW w:w="8930" w:type="dxa"/>
          </w:tcPr>
          <w:p w:rsidR="008E570B" w:rsidRPr="008E570B" w:rsidRDefault="008E570B" w:rsidP="008E570B">
            <w:pPr>
              <w:pStyle w:val="Default"/>
              <w:jc w:val="both"/>
              <w:rPr>
                <w:color w:val="auto"/>
              </w:rPr>
            </w:pPr>
            <w:r w:rsidRPr="008E570B">
              <w:rPr>
                <w:color w:val="auto"/>
              </w:rPr>
              <w:t xml:space="preserve">В соответствии с регламентом </w:t>
            </w:r>
            <w:proofErr w:type="gramStart"/>
            <w:r w:rsidRPr="008E570B">
              <w:rPr>
                <w:color w:val="auto"/>
              </w:rPr>
              <w:t>электронной</w:t>
            </w:r>
            <w:proofErr w:type="gramEnd"/>
          </w:p>
          <w:p w:rsidR="008E570B" w:rsidRDefault="008E570B" w:rsidP="008E570B">
            <w:pPr>
              <w:pStyle w:val="Default"/>
              <w:jc w:val="both"/>
              <w:rPr>
                <w:color w:val="auto"/>
              </w:rPr>
            </w:pPr>
            <w:r w:rsidRPr="008E570B">
              <w:rPr>
                <w:color w:val="auto"/>
              </w:rPr>
              <w:t>площадки</w:t>
            </w:r>
          </w:p>
        </w:tc>
      </w:tr>
      <w:tr w:rsidR="009555CE" w:rsidRPr="00244739" w:rsidTr="004E217E">
        <w:trPr>
          <w:trHeight w:val="107"/>
        </w:trPr>
        <w:tc>
          <w:tcPr>
            <w:tcW w:w="1243" w:type="dxa"/>
            <w:vAlign w:val="center"/>
          </w:tcPr>
          <w:p w:rsidR="009555CE" w:rsidRPr="00244739" w:rsidRDefault="004E217E" w:rsidP="004E217E">
            <w:pPr>
              <w:pStyle w:val="Default"/>
              <w:rPr>
                <w:b/>
                <w:bCs/>
                <w:color w:val="auto"/>
              </w:rPr>
            </w:pPr>
            <w:r>
              <w:rPr>
                <w:b/>
                <w:bCs/>
                <w:color w:val="auto"/>
              </w:rPr>
              <w:t>1</w:t>
            </w:r>
            <w:r w:rsidR="007D1FE4">
              <w:rPr>
                <w:b/>
                <w:bCs/>
                <w:color w:val="auto"/>
              </w:rPr>
              <w:t>9</w:t>
            </w:r>
          </w:p>
        </w:tc>
        <w:tc>
          <w:tcPr>
            <w:tcW w:w="5704" w:type="dxa"/>
          </w:tcPr>
          <w:p w:rsidR="009555CE" w:rsidRPr="00244739" w:rsidRDefault="008E570B" w:rsidP="004E217E">
            <w:pPr>
              <w:pStyle w:val="Default"/>
              <w:rPr>
                <w:b/>
                <w:bCs/>
                <w:color w:val="auto"/>
              </w:rPr>
            </w:pPr>
            <w:r w:rsidRPr="008E570B">
              <w:rPr>
                <w:b/>
                <w:bCs/>
                <w:color w:val="auto"/>
              </w:rPr>
              <w:t>Дата рассмотрения предложений участников закупки и подведения итогов закупки</w:t>
            </w:r>
          </w:p>
        </w:tc>
        <w:tc>
          <w:tcPr>
            <w:tcW w:w="8930" w:type="dxa"/>
          </w:tcPr>
          <w:p w:rsidR="008E570B" w:rsidRDefault="008E570B" w:rsidP="008E570B">
            <w:pPr>
              <w:pStyle w:val="Default"/>
              <w:jc w:val="both"/>
              <w:rPr>
                <w:color w:val="auto"/>
              </w:rPr>
            </w:pPr>
            <w:r>
              <w:rPr>
                <w:color w:val="auto"/>
              </w:rPr>
              <w:t>Ориентировочная</w:t>
            </w:r>
            <w:r>
              <w:t xml:space="preserve">  д</w:t>
            </w:r>
            <w:r w:rsidRPr="008E570B">
              <w:rPr>
                <w:color w:val="auto"/>
              </w:rPr>
              <w:t xml:space="preserve">ата </w:t>
            </w:r>
            <w:r>
              <w:rPr>
                <w:color w:val="auto"/>
              </w:rPr>
              <w:t xml:space="preserve">рассмотрения </w:t>
            </w:r>
            <w:r w:rsidR="00483675">
              <w:rPr>
                <w:color w:val="auto"/>
              </w:rPr>
              <w:t>заявки</w:t>
            </w:r>
            <w:r>
              <w:rPr>
                <w:color w:val="auto"/>
              </w:rPr>
              <w:t xml:space="preserve"> и </w:t>
            </w:r>
            <w:r w:rsidRPr="008E570B">
              <w:rPr>
                <w:color w:val="auto"/>
              </w:rPr>
              <w:t>подведения итогов закупки</w:t>
            </w:r>
          </w:p>
          <w:p w:rsidR="009555CE" w:rsidRPr="00244739" w:rsidRDefault="008E570B" w:rsidP="008E570B">
            <w:pPr>
              <w:pStyle w:val="Default"/>
              <w:jc w:val="both"/>
              <w:rPr>
                <w:color w:val="auto"/>
              </w:rPr>
            </w:pPr>
            <w:r>
              <w:rPr>
                <w:color w:val="auto"/>
              </w:rPr>
              <w:t>до</w:t>
            </w:r>
            <w:r w:rsidRPr="008E570B">
              <w:rPr>
                <w:color w:val="auto"/>
              </w:rPr>
              <w:t xml:space="preserve"> «</w:t>
            </w:r>
            <w:r w:rsidR="003D66C6">
              <w:rPr>
                <w:color w:val="auto"/>
              </w:rPr>
              <w:t>24</w:t>
            </w:r>
            <w:r w:rsidRPr="008E570B">
              <w:rPr>
                <w:color w:val="auto"/>
              </w:rPr>
              <w:t xml:space="preserve">» </w:t>
            </w:r>
            <w:r w:rsidR="003D66C6">
              <w:rPr>
                <w:color w:val="auto"/>
              </w:rPr>
              <w:t>сентября</w:t>
            </w:r>
            <w:r w:rsidRPr="008E570B">
              <w:rPr>
                <w:color w:val="auto"/>
              </w:rPr>
              <w:t xml:space="preserve"> 20</w:t>
            </w:r>
            <w:r w:rsidR="003D66C6">
              <w:rPr>
                <w:color w:val="auto"/>
              </w:rPr>
              <w:t>21</w:t>
            </w:r>
            <w:r w:rsidRPr="008E570B">
              <w:rPr>
                <w:color w:val="auto"/>
              </w:rPr>
              <w:t xml:space="preserve"> г. в </w:t>
            </w:r>
            <w:r w:rsidR="003D66C6">
              <w:rPr>
                <w:color w:val="auto"/>
              </w:rPr>
              <w:t>17</w:t>
            </w:r>
            <w:r w:rsidRPr="008E570B">
              <w:rPr>
                <w:color w:val="auto"/>
              </w:rPr>
              <w:t xml:space="preserve"> часов </w:t>
            </w:r>
            <w:r w:rsidR="003D66C6">
              <w:rPr>
                <w:color w:val="auto"/>
              </w:rPr>
              <w:t>00</w:t>
            </w:r>
            <w:r w:rsidRPr="008E570B">
              <w:rPr>
                <w:color w:val="auto"/>
              </w:rPr>
              <w:t xml:space="preserve"> минут (время московское).</w:t>
            </w:r>
          </w:p>
        </w:tc>
      </w:tr>
      <w:tr w:rsidR="008B1378" w:rsidRPr="00244739" w:rsidTr="00270D07">
        <w:trPr>
          <w:trHeight w:val="107"/>
        </w:trPr>
        <w:tc>
          <w:tcPr>
            <w:tcW w:w="1243" w:type="dxa"/>
            <w:vAlign w:val="center"/>
          </w:tcPr>
          <w:p w:rsidR="008B1378" w:rsidRPr="00244739" w:rsidRDefault="007D1FE4" w:rsidP="004E217E">
            <w:pPr>
              <w:pStyle w:val="Default"/>
              <w:rPr>
                <w:b/>
                <w:bCs/>
                <w:color w:val="auto"/>
              </w:rPr>
            </w:pPr>
            <w:r>
              <w:rPr>
                <w:b/>
                <w:bCs/>
                <w:color w:val="auto"/>
              </w:rPr>
              <w:t>20</w:t>
            </w:r>
          </w:p>
        </w:tc>
        <w:tc>
          <w:tcPr>
            <w:tcW w:w="5704" w:type="dxa"/>
          </w:tcPr>
          <w:p w:rsidR="008B1378" w:rsidRPr="007510F0" w:rsidRDefault="008B1378" w:rsidP="00270D07">
            <w:pPr>
              <w:rPr>
                <w:b/>
              </w:rPr>
            </w:pPr>
            <w:r w:rsidRPr="007510F0">
              <w:rPr>
                <w:b/>
              </w:rPr>
              <w:t xml:space="preserve">Обеспечение заявки на участие в запросе котировок в электронной форме (размер, срок и </w:t>
            </w:r>
            <w:r w:rsidRPr="007510F0">
              <w:rPr>
                <w:b/>
              </w:rPr>
              <w:lastRenderedPageBreak/>
              <w:t>порядок внесения обеспечения)</w:t>
            </w:r>
          </w:p>
        </w:tc>
        <w:tc>
          <w:tcPr>
            <w:tcW w:w="8930" w:type="dxa"/>
            <w:vAlign w:val="center"/>
          </w:tcPr>
          <w:p w:rsidR="008B1378" w:rsidRPr="00DE1129" w:rsidRDefault="008B1378" w:rsidP="00270D07">
            <w:pPr>
              <w:rPr>
                <w:b/>
              </w:rPr>
            </w:pPr>
            <w:r w:rsidRPr="00DE1129">
              <w:rPr>
                <w:b/>
              </w:rPr>
              <w:lastRenderedPageBreak/>
              <w:t>Не требуется Заказчиком.</w:t>
            </w:r>
          </w:p>
          <w:p w:rsidR="008B1378" w:rsidRPr="00DE1129" w:rsidRDefault="008B1378" w:rsidP="00270D07"/>
          <w:p w:rsidR="008B1378" w:rsidRPr="00DE1129" w:rsidRDefault="008B1378" w:rsidP="00270D07">
            <w:pPr>
              <w:rPr>
                <w:b/>
                <w:color w:val="FF0000"/>
              </w:rPr>
            </w:pPr>
            <w:r w:rsidRPr="00DE1129">
              <w:rPr>
                <w:b/>
                <w:color w:val="FF0000"/>
              </w:rPr>
              <w:lastRenderedPageBreak/>
              <w:t>Необходимо учесть требование электронной площадки.</w:t>
            </w:r>
          </w:p>
        </w:tc>
      </w:tr>
      <w:tr w:rsidR="008B1378" w:rsidRPr="00244739" w:rsidTr="00270D07">
        <w:trPr>
          <w:trHeight w:val="107"/>
        </w:trPr>
        <w:tc>
          <w:tcPr>
            <w:tcW w:w="1243" w:type="dxa"/>
            <w:vAlign w:val="center"/>
          </w:tcPr>
          <w:p w:rsidR="008B1378" w:rsidRPr="00244739" w:rsidRDefault="007D1FE4" w:rsidP="004E217E">
            <w:pPr>
              <w:pStyle w:val="Default"/>
              <w:rPr>
                <w:b/>
                <w:bCs/>
                <w:color w:val="auto"/>
              </w:rPr>
            </w:pPr>
            <w:r>
              <w:rPr>
                <w:b/>
                <w:bCs/>
                <w:color w:val="auto"/>
              </w:rPr>
              <w:lastRenderedPageBreak/>
              <w:t>21</w:t>
            </w:r>
          </w:p>
        </w:tc>
        <w:tc>
          <w:tcPr>
            <w:tcW w:w="5704" w:type="dxa"/>
          </w:tcPr>
          <w:p w:rsidR="008B1378" w:rsidRPr="007510F0" w:rsidRDefault="008B1378" w:rsidP="00270D07">
            <w:pPr>
              <w:rPr>
                <w:b/>
              </w:rPr>
            </w:pPr>
            <w:r w:rsidRPr="007510F0">
              <w:rPr>
                <w:b/>
              </w:rPr>
              <w:t>Обеспечение исполнения договора (размер, срок и порядок внесения обеспечения)</w:t>
            </w:r>
          </w:p>
        </w:tc>
        <w:tc>
          <w:tcPr>
            <w:tcW w:w="8930" w:type="dxa"/>
            <w:vAlign w:val="center"/>
          </w:tcPr>
          <w:p w:rsidR="008B1378" w:rsidRPr="00DE1129" w:rsidRDefault="008B1378" w:rsidP="00270D07">
            <w:pPr>
              <w:rPr>
                <w:b/>
              </w:rPr>
            </w:pPr>
            <w:r w:rsidRPr="00DE1129">
              <w:rPr>
                <w:b/>
              </w:rPr>
              <w:t>Не требуется</w:t>
            </w:r>
          </w:p>
        </w:tc>
      </w:tr>
      <w:tr w:rsidR="008B1378" w:rsidRPr="00244739" w:rsidTr="00270D07">
        <w:trPr>
          <w:trHeight w:val="107"/>
        </w:trPr>
        <w:tc>
          <w:tcPr>
            <w:tcW w:w="1243" w:type="dxa"/>
            <w:vAlign w:val="center"/>
          </w:tcPr>
          <w:p w:rsidR="008B1378" w:rsidRPr="00244739" w:rsidRDefault="007D1FE4" w:rsidP="004E217E">
            <w:pPr>
              <w:pStyle w:val="Default"/>
              <w:rPr>
                <w:b/>
                <w:bCs/>
                <w:color w:val="auto"/>
              </w:rPr>
            </w:pPr>
            <w:r>
              <w:rPr>
                <w:b/>
                <w:bCs/>
                <w:color w:val="auto"/>
              </w:rPr>
              <w:t>22</w:t>
            </w:r>
          </w:p>
        </w:tc>
        <w:tc>
          <w:tcPr>
            <w:tcW w:w="5704" w:type="dxa"/>
          </w:tcPr>
          <w:p w:rsidR="008B1378" w:rsidRPr="008B1378" w:rsidRDefault="008B1378" w:rsidP="00270D07">
            <w:pPr>
              <w:tabs>
                <w:tab w:val="left" w:pos="0"/>
              </w:tabs>
              <w:rPr>
                <w:b/>
              </w:rPr>
            </w:pPr>
            <w:r w:rsidRPr="008B1378">
              <w:rPr>
                <w:b/>
              </w:rPr>
              <w:t>Изменение и отзыв заявок на участие в запросе котировок в электронной форме</w:t>
            </w:r>
          </w:p>
        </w:tc>
        <w:tc>
          <w:tcPr>
            <w:tcW w:w="8930" w:type="dxa"/>
            <w:vAlign w:val="center"/>
          </w:tcPr>
          <w:p w:rsidR="008B1378" w:rsidRPr="008B1378" w:rsidRDefault="008B1378" w:rsidP="00BD3E69">
            <w:pPr>
              <w:tabs>
                <w:tab w:val="num" w:pos="720"/>
              </w:tabs>
              <w:jc w:val="both"/>
            </w:pPr>
            <w:r w:rsidRPr="008B1378">
              <w:t>Участник, подавший заявку, вправе изменить или отозвать свою заявку в любое время до истечения срока подачи заявок.</w:t>
            </w:r>
          </w:p>
          <w:p w:rsidR="008B1378" w:rsidRPr="008B1378" w:rsidRDefault="008B1378" w:rsidP="00BD3E69">
            <w:pPr>
              <w:tabs>
                <w:tab w:val="num" w:pos="720"/>
              </w:tabs>
              <w:jc w:val="both"/>
            </w:pPr>
            <w:proofErr w:type="gramStart"/>
            <w:r w:rsidRPr="008B1378">
              <w:t>Порядок изменения или отзыва заявок, поданных на ЭТП, определяется и осуществляется в соответствии с настоящий документацией и регламентом работы данной ЭТП.</w:t>
            </w:r>
            <w:proofErr w:type="gramEnd"/>
          </w:p>
        </w:tc>
      </w:tr>
      <w:tr w:rsidR="008B1378" w:rsidRPr="00244739" w:rsidTr="004E217E">
        <w:trPr>
          <w:trHeight w:val="107"/>
        </w:trPr>
        <w:tc>
          <w:tcPr>
            <w:tcW w:w="1243" w:type="dxa"/>
            <w:vAlign w:val="center"/>
          </w:tcPr>
          <w:p w:rsidR="008B1378" w:rsidRPr="00244739" w:rsidRDefault="007D1FE4" w:rsidP="004E217E">
            <w:pPr>
              <w:pStyle w:val="Default"/>
              <w:rPr>
                <w:b/>
                <w:bCs/>
                <w:color w:val="auto"/>
              </w:rPr>
            </w:pPr>
            <w:r>
              <w:rPr>
                <w:b/>
                <w:bCs/>
                <w:color w:val="auto"/>
              </w:rPr>
              <w:t>23</w:t>
            </w:r>
          </w:p>
        </w:tc>
        <w:tc>
          <w:tcPr>
            <w:tcW w:w="5704" w:type="dxa"/>
          </w:tcPr>
          <w:p w:rsidR="008B1378" w:rsidRPr="00244739" w:rsidRDefault="00BD3E69" w:rsidP="00BD3E69">
            <w:pPr>
              <w:pStyle w:val="Default"/>
              <w:rPr>
                <w:b/>
                <w:bCs/>
                <w:color w:val="auto"/>
              </w:rPr>
            </w:pPr>
            <w:r w:rsidRPr="00BD3E69">
              <w:rPr>
                <w:b/>
                <w:bCs/>
                <w:color w:val="auto"/>
              </w:rPr>
              <w:t xml:space="preserve">Отказ от проведения </w:t>
            </w:r>
            <w:r>
              <w:rPr>
                <w:b/>
                <w:bCs/>
                <w:color w:val="auto"/>
              </w:rPr>
              <w:t>закупки</w:t>
            </w:r>
          </w:p>
        </w:tc>
        <w:tc>
          <w:tcPr>
            <w:tcW w:w="8930" w:type="dxa"/>
          </w:tcPr>
          <w:p w:rsidR="008B1378" w:rsidRPr="00244739" w:rsidRDefault="00BD3E69" w:rsidP="00F720A4">
            <w:pPr>
              <w:pStyle w:val="Default"/>
              <w:jc w:val="both"/>
              <w:rPr>
                <w:color w:val="auto"/>
              </w:rPr>
            </w:pPr>
            <w:r w:rsidRPr="00BD3E69">
              <w:rPr>
                <w:rFonts w:eastAsiaTheme="minorHAnsi" w:cstheme="minorBidi"/>
                <w:color w:val="000000" w:themeColor="text1"/>
                <w:szCs w:val="22"/>
              </w:rPr>
              <w:t xml:space="preserve">Заказчик вправе отказаться от проведения запроса в любой момент без обязательств по компенсации убытков участникам закупки. Извещение об отказе от проведения запроса котировок размещается на сайте Корпорации «Проект-техника» в разделе «ЗАКУПКИ» по адресу </w:t>
            </w:r>
            <w:hyperlink r:id="rId15" w:history="1">
              <w:r w:rsidRPr="00BD3E69">
                <w:rPr>
                  <w:rFonts w:eastAsiaTheme="minorHAnsi" w:cstheme="minorBidi"/>
                  <w:b/>
                  <w:color w:val="0000FF"/>
                  <w:szCs w:val="22"/>
                  <w:u w:val="single"/>
                </w:rPr>
                <w:t>http://zakupki.pr-t.ru</w:t>
              </w:r>
            </w:hyperlink>
            <w:r w:rsidRPr="00BD3E69">
              <w:rPr>
                <w:rFonts w:eastAsiaTheme="minorHAnsi" w:cstheme="minorBidi"/>
                <w:color w:val="000000" w:themeColor="text1"/>
                <w:szCs w:val="22"/>
              </w:rPr>
              <w:t xml:space="preserve"> и на электронной площадке </w:t>
            </w:r>
            <w:r w:rsidRPr="00BD3E69">
              <w:rPr>
                <w:rFonts w:eastAsiaTheme="minorHAnsi" w:cstheme="minorBidi"/>
                <w:b/>
                <w:color w:val="000000" w:themeColor="text1"/>
                <w:szCs w:val="22"/>
              </w:rPr>
              <w:t>АО «ЕЭТП» (</w:t>
            </w:r>
            <w:hyperlink r:id="rId16" w:history="1">
              <w:r w:rsidRPr="00BD3E69">
                <w:rPr>
                  <w:rFonts w:eastAsiaTheme="minorHAnsi" w:cstheme="minorBidi"/>
                  <w:b/>
                  <w:color w:val="0000FF"/>
                  <w:szCs w:val="22"/>
                  <w:u w:val="single"/>
                </w:rPr>
                <w:t>https://com.roseltorg.ru</w:t>
              </w:r>
            </w:hyperlink>
            <w:r w:rsidRPr="00BD3E69">
              <w:rPr>
                <w:rFonts w:eastAsiaTheme="minorHAnsi" w:cstheme="minorBidi"/>
                <w:b/>
                <w:color w:val="000000" w:themeColor="text1"/>
                <w:szCs w:val="22"/>
              </w:rPr>
              <w:t>)</w:t>
            </w:r>
            <w:r w:rsidRPr="00BD3E69">
              <w:rPr>
                <w:rFonts w:eastAsiaTheme="minorHAnsi" w:cstheme="minorBidi"/>
                <w:color w:val="000000" w:themeColor="text1"/>
                <w:szCs w:val="22"/>
              </w:rPr>
              <w:t>.</w:t>
            </w:r>
          </w:p>
        </w:tc>
      </w:tr>
      <w:tr w:rsidR="00F720A4" w:rsidRPr="00244739" w:rsidTr="004E217E">
        <w:trPr>
          <w:trHeight w:val="107"/>
        </w:trPr>
        <w:tc>
          <w:tcPr>
            <w:tcW w:w="1243" w:type="dxa"/>
            <w:vAlign w:val="center"/>
          </w:tcPr>
          <w:p w:rsidR="00F720A4" w:rsidRDefault="00F720A4" w:rsidP="004E217E">
            <w:pPr>
              <w:pStyle w:val="Default"/>
              <w:rPr>
                <w:b/>
                <w:bCs/>
                <w:color w:val="auto"/>
              </w:rPr>
            </w:pPr>
            <w:r>
              <w:rPr>
                <w:b/>
                <w:bCs/>
                <w:color w:val="auto"/>
              </w:rPr>
              <w:t>24</w:t>
            </w:r>
          </w:p>
        </w:tc>
        <w:tc>
          <w:tcPr>
            <w:tcW w:w="5704" w:type="dxa"/>
          </w:tcPr>
          <w:p w:rsidR="00F720A4" w:rsidRPr="00BD3E69" w:rsidRDefault="00F720A4" w:rsidP="00BD3E69">
            <w:pPr>
              <w:pStyle w:val="Default"/>
              <w:rPr>
                <w:b/>
                <w:bCs/>
                <w:color w:val="auto"/>
              </w:rPr>
            </w:pPr>
            <w:r>
              <w:rPr>
                <w:b/>
                <w:bCs/>
                <w:color w:val="auto"/>
              </w:rPr>
              <w:t>Проведение переторжки</w:t>
            </w:r>
          </w:p>
        </w:tc>
        <w:tc>
          <w:tcPr>
            <w:tcW w:w="8930" w:type="dxa"/>
          </w:tcPr>
          <w:p w:rsidR="00F720A4" w:rsidRPr="00BD3E69" w:rsidRDefault="00F720A4" w:rsidP="00244739">
            <w:pPr>
              <w:pStyle w:val="Default"/>
              <w:jc w:val="both"/>
              <w:rPr>
                <w:rFonts w:eastAsiaTheme="minorHAnsi" w:cstheme="minorBidi"/>
                <w:color w:val="000000" w:themeColor="text1"/>
                <w:szCs w:val="22"/>
              </w:rPr>
            </w:pPr>
            <w:r>
              <w:rPr>
                <w:rFonts w:eastAsiaTheme="minorHAnsi" w:cstheme="minorBidi"/>
                <w:color w:val="000000" w:themeColor="text1"/>
                <w:szCs w:val="22"/>
              </w:rPr>
              <w:t>Организатор процедуры оставляет за собой право проведения переторжки</w:t>
            </w:r>
          </w:p>
        </w:tc>
      </w:tr>
    </w:tbl>
    <w:p w:rsidR="00BD3E69" w:rsidRDefault="00BD3E69">
      <w:pPr>
        <w:rPr>
          <w:b/>
          <w:bCs/>
          <w:kern w:val="32"/>
        </w:rPr>
      </w:pPr>
      <w:r>
        <w:br w:type="page"/>
      </w:r>
    </w:p>
    <w:p w:rsidR="007F4CD6" w:rsidRDefault="007F4CD6" w:rsidP="0003020C">
      <w:pPr>
        <w:pStyle w:val="1"/>
        <w:spacing w:before="0" w:after="0"/>
        <w:jc w:val="center"/>
        <w:rPr>
          <w:rFonts w:ascii="Times New Roman" w:hAnsi="Times New Roman" w:cs="Times New Roman"/>
          <w:sz w:val="24"/>
          <w:szCs w:val="24"/>
        </w:rPr>
        <w:sectPr w:rsidR="007F4CD6" w:rsidSect="00E627B1">
          <w:footerReference w:type="default" r:id="rId17"/>
          <w:headerReference w:type="first" r:id="rId18"/>
          <w:footerReference w:type="first" r:id="rId19"/>
          <w:pgSz w:w="16838" w:h="11906" w:orient="landscape" w:code="9"/>
          <w:pgMar w:top="992" w:right="720" w:bottom="720" w:left="720" w:header="709" w:footer="0" w:gutter="0"/>
          <w:cols w:space="708"/>
          <w:docGrid w:linePitch="360"/>
        </w:sectPr>
      </w:pPr>
    </w:p>
    <w:p w:rsidR="00A90340" w:rsidRPr="00244739" w:rsidRDefault="00BD3E69" w:rsidP="0003020C">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ТРЕБОВАНИЯ К УЧАСТНИКАМ ЗАКУПКИ</w:t>
      </w:r>
    </w:p>
    <w:p w:rsidR="00A32BB8" w:rsidRPr="00244739" w:rsidRDefault="00A32BB8" w:rsidP="002A236C">
      <w:pPr>
        <w:pStyle w:val="af"/>
        <w:numPr>
          <w:ilvl w:val="0"/>
          <w:numId w:val="3"/>
        </w:numPr>
        <w:autoSpaceDE w:val="0"/>
        <w:autoSpaceDN w:val="0"/>
        <w:adjustRightInd w:val="0"/>
        <w:contextualSpacing w:val="0"/>
        <w:rPr>
          <w:vanish/>
          <w:highlight w:val="red"/>
        </w:rPr>
      </w:pPr>
    </w:p>
    <w:p w:rsidR="00A32BB8" w:rsidRPr="00244739" w:rsidRDefault="00A32BB8" w:rsidP="002A236C">
      <w:pPr>
        <w:pStyle w:val="af"/>
        <w:numPr>
          <w:ilvl w:val="0"/>
          <w:numId w:val="3"/>
        </w:numPr>
        <w:autoSpaceDE w:val="0"/>
        <w:autoSpaceDN w:val="0"/>
        <w:adjustRightInd w:val="0"/>
        <w:contextualSpacing w:val="0"/>
        <w:rPr>
          <w:vanish/>
          <w:highlight w:val="red"/>
        </w:rPr>
      </w:pPr>
    </w:p>
    <w:p w:rsidR="003C26A7" w:rsidRPr="003C26A7" w:rsidRDefault="003C26A7" w:rsidP="003C26A7">
      <w:pPr>
        <w:numPr>
          <w:ilvl w:val="1"/>
          <w:numId w:val="3"/>
        </w:numPr>
        <w:autoSpaceDE w:val="0"/>
        <w:autoSpaceDN w:val="0"/>
        <w:adjustRightInd w:val="0"/>
        <w:ind w:left="426" w:firstLine="0"/>
        <w:jc w:val="both"/>
      </w:pPr>
      <w:r w:rsidRPr="003C26A7">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в извещении о закупке.</w:t>
      </w:r>
    </w:p>
    <w:p w:rsidR="003C26A7" w:rsidRPr="003C26A7" w:rsidRDefault="003C26A7" w:rsidP="00F2525A">
      <w:pPr>
        <w:numPr>
          <w:ilvl w:val="1"/>
          <w:numId w:val="3"/>
        </w:numPr>
        <w:autoSpaceDE w:val="0"/>
        <w:autoSpaceDN w:val="0"/>
        <w:adjustRightInd w:val="0"/>
        <w:ind w:left="426" w:firstLine="0"/>
        <w:jc w:val="both"/>
      </w:pPr>
      <w:r w:rsidRPr="003C26A7">
        <w:t>Участник размещения заказа должен соответствовать следующим обязательным требованиям:</w:t>
      </w:r>
    </w:p>
    <w:p w:rsidR="003C26A7" w:rsidRPr="004D78CD" w:rsidRDefault="003C26A7" w:rsidP="003C26A7">
      <w:pPr>
        <w:numPr>
          <w:ilvl w:val="1"/>
          <w:numId w:val="4"/>
        </w:numPr>
        <w:autoSpaceDE w:val="0"/>
        <w:autoSpaceDN w:val="0"/>
        <w:adjustRightInd w:val="0"/>
        <w:ind w:left="851" w:hanging="284"/>
        <w:jc w:val="both"/>
      </w:pPr>
      <w:r w:rsidRPr="004D78CD">
        <w:t>быть правомочным заключать договор</w:t>
      </w:r>
      <w:r w:rsidR="004D78CD" w:rsidRPr="004D78CD">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r w:rsidRPr="004D78CD">
        <w:t>;</w:t>
      </w:r>
    </w:p>
    <w:p w:rsidR="003C26A7" w:rsidRPr="004D78CD" w:rsidRDefault="00483675" w:rsidP="003C26A7">
      <w:pPr>
        <w:numPr>
          <w:ilvl w:val="1"/>
          <w:numId w:val="4"/>
        </w:numPr>
        <w:autoSpaceDE w:val="0"/>
        <w:autoSpaceDN w:val="0"/>
        <w:adjustRightInd w:val="0"/>
        <w:ind w:left="851" w:hanging="284"/>
        <w:jc w:val="both"/>
      </w:pPr>
      <w:r w:rsidRPr="004D78CD">
        <w:t>соответствовать</w:t>
      </w:r>
      <w:r w:rsidR="004D78CD" w:rsidRPr="004D78CD">
        <w:t xml:space="preserve"> </w:t>
      </w:r>
      <w:r w:rsidR="003C26A7" w:rsidRPr="004D78CD">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3C26A7" w:rsidRPr="004D78CD" w:rsidRDefault="004D78CD" w:rsidP="003C26A7">
      <w:pPr>
        <w:numPr>
          <w:ilvl w:val="1"/>
          <w:numId w:val="4"/>
        </w:numPr>
        <w:autoSpaceDE w:val="0"/>
        <w:autoSpaceDN w:val="0"/>
        <w:adjustRightInd w:val="0"/>
        <w:ind w:left="851" w:hanging="284"/>
        <w:jc w:val="both"/>
      </w:pPr>
      <w:r w:rsidRPr="004D78CD">
        <w:t xml:space="preserve">участник </w:t>
      </w:r>
      <w:r w:rsidR="003C26A7" w:rsidRPr="004D78CD">
        <w:t>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4D78CD" w:rsidRPr="004D78CD" w:rsidRDefault="004D78CD" w:rsidP="003C26A7">
      <w:pPr>
        <w:numPr>
          <w:ilvl w:val="1"/>
          <w:numId w:val="4"/>
        </w:numPr>
        <w:autoSpaceDE w:val="0"/>
        <w:autoSpaceDN w:val="0"/>
        <w:adjustRightInd w:val="0"/>
        <w:ind w:left="851" w:hanging="284"/>
        <w:jc w:val="both"/>
      </w:pPr>
      <w:r w:rsidRPr="004D78CD">
        <w:t>участник не должен быть признан по решению арбитражного суда несостоятельным (банкротом);</w:t>
      </w:r>
    </w:p>
    <w:p w:rsidR="003C26A7" w:rsidRPr="003C26A7" w:rsidRDefault="003C26A7" w:rsidP="003C26A7">
      <w:pPr>
        <w:numPr>
          <w:ilvl w:val="1"/>
          <w:numId w:val="4"/>
        </w:numPr>
        <w:autoSpaceDE w:val="0"/>
        <w:autoSpaceDN w:val="0"/>
        <w:adjustRightInd w:val="0"/>
        <w:ind w:left="851" w:hanging="284"/>
        <w:jc w:val="both"/>
      </w:pPr>
      <w:r w:rsidRPr="003C26A7">
        <w:t xml:space="preserve">не являться организацией, на имущество которой наложен арест по решению суда, административного органа и (или) экономическая </w:t>
      </w:r>
      <w:r w:rsidR="00483675" w:rsidRPr="003C26A7">
        <w:t>деятельность,</w:t>
      </w:r>
      <w:r w:rsidRPr="003C26A7">
        <w:t xml:space="preserve"> которой приостановлена;</w:t>
      </w:r>
    </w:p>
    <w:p w:rsidR="003C26A7" w:rsidRPr="003C26A7" w:rsidRDefault="003C26A7" w:rsidP="003C26A7">
      <w:pPr>
        <w:numPr>
          <w:ilvl w:val="1"/>
          <w:numId w:val="4"/>
        </w:numPr>
        <w:autoSpaceDE w:val="0"/>
        <w:autoSpaceDN w:val="0"/>
        <w:adjustRightInd w:val="0"/>
        <w:ind w:left="851" w:hanging="284"/>
        <w:jc w:val="both"/>
      </w:pPr>
      <w:r w:rsidRPr="003C26A7">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не принято;</w:t>
      </w:r>
    </w:p>
    <w:p w:rsidR="004D78CD" w:rsidRPr="004D78CD" w:rsidRDefault="004D78CD" w:rsidP="003C26A7">
      <w:pPr>
        <w:numPr>
          <w:ilvl w:val="1"/>
          <w:numId w:val="4"/>
        </w:numPr>
        <w:autoSpaceDE w:val="0"/>
        <w:autoSpaceDN w:val="0"/>
        <w:adjustRightInd w:val="0"/>
        <w:ind w:left="851" w:hanging="284"/>
        <w:jc w:val="both"/>
      </w:pPr>
      <w:proofErr w:type="gramStart"/>
      <w:r w:rsidRPr="004D78CD">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4D78CD">
        <w:t xml:space="preserve"> </w:t>
      </w:r>
      <w:proofErr w:type="gramStart"/>
      <w:r w:rsidRPr="004D78CD">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3C26A7" w:rsidRDefault="003C26A7" w:rsidP="003C26A7">
      <w:pPr>
        <w:numPr>
          <w:ilvl w:val="1"/>
          <w:numId w:val="4"/>
        </w:numPr>
        <w:autoSpaceDE w:val="0"/>
        <w:autoSpaceDN w:val="0"/>
        <w:adjustRightInd w:val="0"/>
        <w:ind w:left="851" w:hanging="284"/>
        <w:jc w:val="both"/>
      </w:pPr>
      <w:proofErr w:type="gramStart"/>
      <w:r w:rsidRPr="003C26A7">
        <w:t>не состоять в федеральных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(далее - Закон 223-ФЗ, 223-ФЗ) 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44-ФЗ, 44-ФЗ)</w:t>
      </w:r>
      <w:r w:rsidR="00F2525A">
        <w:t>.</w:t>
      </w:r>
      <w:proofErr w:type="gramEnd"/>
    </w:p>
    <w:p w:rsidR="00B86DD6" w:rsidRDefault="003C26A7" w:rsidP="00B86DD6">
      <w:pPr>
        <w:numPr>
          <w:ilvl w:val="1"/>
          <w:numId w:val="3"/>
        </w:numPr>
        <w:autoSpaceDE w:val="0"/>
        <w:autoSpaceDN w:val="0"/>
        <w:adjustRightInd w:val="0"/>
        <w:ind w:left="426" w:firstLine="0"/>
        <w:jc w:val="both"/>
      </w:pPr>
      <w:proofErr w:type="gramStart"/>
      <w:r w:rsidRPr="004D78CD">
        <w:t>Заказчик при проведении процедур</w:t>
      </w:r>
      <w:r w:rsidR="004D78CD">
        <w:t>ы</w:t>
      </w:r>
      <w:r w:rsidRPr="004D78CD">
        <w:t xml:space="preserve"> закуп</w:t>
      </w:r>
      <w:r w:rsidR="004D78CD">
        <w:t>ки</w:t>
      </w:r>
      <w:r w:rsidRPr="004D78CD">
        <w:t xml:space="preserve"> вправе установить дополнительные требования к участникам закупки, </w:t>
      </w:r>
      <w:r w:rsidR="00B86DD6">
        <w:t xml:space="preserve">обусловленные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w:t>
      </w:r>
      <w:r w:rsidR="00483675">
        <w:t>направленные</w:t>
      </w:r>
      <w:r w:rsidR="00B86DD6">
        <w:t xml:space="preserve"> на выявление лица, исполнение договора которым в наибольшей степени будет отвечать потребностям Заказчика и целям эффективного использования</w:t>
      </w:r>
      <w:proofErr w:type="gramEnd"/>
      <w:r w:rsidR="00B86DD6">
        <w:t xml:space="preserve"> денежных средств, в том числе:</w:t>
      </w:r>
    </w:p>
    <w:p w:rsidR="003C26A7" w:rsidRPr="004D78CD" w:rsidRDefault="003C26A7" w:rsidP="004D78CD">
      <w:pPr>
        <w:numPr>
          <w:ilvl w:val="1"/>
          <w:numId w:val="4"/>
        </w:numPr>
        <w:autoSpaceDE w:val="0"/>
        <w:autoSpaceDN w:val="0"/>
        <w:adjustRightInd w:val="0"/>
        <w:ind w:left="851" w:hanging="284"/>
        <w:jc w:val="both"/>
      </w:pPr>
      <w:r w:rsidRPr="004D78CD">
        <w:lastRenderedPageBreak/>
        <w:t xml:space="preserve">наличие статуса </w:t>
      </w:r>
      <w:r w:rsidR="004D78CD">
        <w:t xml:space="preserve">производителя, </w:t>
      </w:r>
      <w:r w:rsidRPr="004D78CD">
        <w:t>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rsidR="003C26A7" w:rsidRPr="004D78CD" w:rsidRDefault="003C26A7" w:rsidP="004D78CD">
      <w:pPr>
        <w:numPr>
          <w:ilvl w:val="1"/>
          <w:numId w:val="4"/>
        </w:numPr>
        <w:autoSpaceDE w:val="0"/>
        <w:autoSpaceDN w:val="0"/>
        <w:adjustRightInd w:val="0"/>
        <w:ind w:left="851" w:hanging="284"/>
        <w:jc w:val="both"/>
      </w:pPr>
      <w:r w:rsidRPr="004D78CD">
        <w:t>наличие у участника лицензии на работу со сведениями, составляющими государственную тайну в случае, если работа с такими сведениями предусмотрена документацией о закупке;</w:t>
      </w:r>
    </w:p>
    <w:p w:rsidR="00B86DD6" w:rsidRDefault="003C26A7" w:rsidP="004D78CD">
      <w:pPr>
        <w:numPr>
          <w:ilvl w:val="1"/>
          <w:numId w:val="4"/>
        </w:numPr>
        <w:autoSpaceDE w:val="0"/>
        <w:autoSpaceDN w:val="0"/>
        <w:adjustRightInd w:val="0"/>
        <w:ind w:left="851" w:hanging="284"/>
        <w:jc w:val="both"/>
      </w:pPr>
      <w:r w:rsidRPr="004D78CD">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r w:rsidR="00B86DD6" w:rsidRPr="00B86DD6">
        <w:t xml:space="preserve"> </w:t>
      </w:r>
    </w:p>
    <w:p w:rsidR="003C26A7" w:rsidRPr="004D78CD" w:rsidRDefault="00B86DD6" w:rsidP="004D78CD">
      <w:pPr>
        <w:numPr>
          <w:ilvl w:val="1"/>
          <w:numId w:val="4"/>
        </w:numPr>
        <w:autoSpaceDE w:val="0"/>
        <w:autoSpaceDN w:val="0"/>
        <w:adjustRightInd w:val="0"/>
        <w:ind w:left="851" w:hanging="284"/>
        <w:jc w:val="both"/>
      </w:pPr>
      <w:r>
        <w:t>наличие опыта и квалификации;</w:t>
      </w:r>
    </w:p>
    <w:p w:rsidR="003C26A7" w:rsidRPr="004D78CD" w:rsidRDefault="00B86DD6" w:rsidP="004D78CD">
      <w:pPr>
        <w:numPr>
          <w:ilvl w:val="1"/>
          <w:numId w:val="4"/>
        </w:numPr>
        <w:autoSpaceDE w:val="0"/>
        <w:autoSpaceDN w:val="0"/>
        <w:adjustRightInd w:val="0"/>
        <w:ind w:left="851" w:hanging="284"/>
        <w:jc w:val="both"/>
      </w:pPr>
      <w:r w:rsidRPr="00F2525A">
        <w:t>наличие материальных, финансовых и иных ресурсов</w:t>
      </w:r>
      <w:r w:rsidRPr="004D78CD">
        <w:t xml:space="preserve"> </w:t>
      </w:r>
      <w:r>
        <w:t xml:space="preserve">и </w:t>
      </w:r>
      <w:r w:rsidR="003C26A7" w:rsidRPr="004D78CD">
        <w:t>ины</w:t>
      </w:r>
      <w:r>
        <w:t>х</w:t>
      </w:r>
      <w:r w:rsidR="003C26A7" w:rsidRPr="004D78CD">
        <w:t xml:space="preserve"> дополнительны</w:t>
      </w:r>
      <w:r>
        <w:t>х</w:t>
      </w:r>
      <w:r w:rsidR="003C26A7" w:rsidRPr="004D78CD">
        <w:t xml:space="preserve"> требовани</w:t>
      </w:r>
      <w:r>
        <w:t>й</w:t>
      </w:r>
      <w:r w:rsidR="003C26A7" w:rsidRPr="004D78CD">
        <w:t>, необходимы</w:t>
      </w:r>
      <w:r>
        <w:t>х</w:t>
      </w:r>
      <w:r w:rsidR="003C26A7" w:rsidRPr="004D78CD">
        <w:t xml:space="preserve">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 а также для минимизации рисков утечки информации.</w:t>
      </w:r>
    </w:p>
    <w:p w:rsidR="00F2525A" w:rsidRDefault="00F2525A" w:rsidP="0003020C">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ТРЕБОВАНИЯ К ПРОДУКЦИИ</w:t>
      </w:r>
    </w:p>
    <w:p w:rsidR="00A60030" w:rsidRPr="00A60030" w:rsidRDefault="00A60030" w:rsidP="00A60030">
      <w:pPr>
        <w:pStyle w:val="af"/>
        <w:numPr>
          <w:ilvl w:val="0"/>
          <w:numId w:val="3"/>
        </w:numPr>
        <w:autoSpaceDE w:val="0"/>
        <w:autoSpaceDN w:val="0"/>
        <w:adjustRightInd w:val="0"/>
        <w:contextualSpacing w:val="0"/>
        <w:jc w:val="both"/>
        <w:rPr>
          <w:vanish/>
        </w:rPr>
      </w:pPr>
    </w:p>
    <w:p w:rsidR="00F2525A" w:rsidRDefault="00483675" w:rsidP="00A60030">
      <w:pPr>
        <w:numPr>
          <w:ilvl w:val="1"/>
          <w:numId w:val="3"/>
        </w:numPr>
        <w:autoSpaceDE w:val="0"/>
        <w:autoSpaceDN w:val="0"/>
        <w:adjustRightInd w:val="0"/>
        <w:ind w:left="426" w:firstLine="0"/>
        <w:jc w:val="both"/>
      </w:pPr>
      <w:r w:rsidRPr="00F2525A">
        <w:t xml:space="preserve">Продукция должна соответствовать требованиям, установленным в </w:t>
      </w:r>
      <w:r>
        <w:t>техническом задании (приложение 3 к извещению).</w:t>
      </w:r>
    </w:p>
    <w:p w:rsidR="00A60030" w:rsidRPr="00A60030" w:rsidRDefault="00A60030" w:rsidP="0003020C">
      <w:pPr>
        <w:pStyle w:val="1"/>
        <w:spacing w:before="0" w:after="0"/>
        <w:jc w:val="center"/>
        <w:rPr>
          <w:rFonts w:ascii="Times New Roman" w:hAnsi="Times New Roman" w:cs="Times New Roman"/>
          <w:sz w:val="24"/>
          <w:szCs w:val="24"/>
        </w:rPr>
      </w:pPr>
      <w:r w:rsidRPr="00A60030">
        <w:rPr>
          <w:rFonts w:ascii="Times New Roman" w:hAnsi="Times New Roman" w:cs="Times New Roman"/>
          <w:sz w:val="24"/>
          <w:szCs w:val="24"/>
        </w:rPr>
        <w:t>ПОРЯДОК ПОДАЧИ ЗАЯВОК НА УЧАСТИЕ</w:t>
      </w:r>
    </w:p>
    <w:p w:rsidR="007D1FE4" w:rsidRPr="007D1FE4" w:rsidRDefault="007D1FE4" w:rsidP="007D1FE4">
      <w:pPr>
        <w:pStyle w:val="af"/>
        <w:numPr>
          <w:ilvl w:val="0"/>
          <w:numId w:val="3"/>
        </w:numPr>
        <w:autoSpaceDE w:val="0"/>
        <w:autoSpaceDN w:val="0"/>
        <w:adjustRightInd w:val="0"/>
        <w:contextualSpacing w:val="0"/>
        <w:jc w:val="both"/>
        <w:rPr>
          <w:vanish/>
        </w:rPr>
      </w:pPr>
    </w:p>
    <w:p w:rsidR="007D1FE4" w:rsidRDefault="00B86DD6" w:rsidP="00302D41">
      <w:pPr>
        <w:numPr>
          <w:ilvl w:val="1"/>
          <w:numId w:val="3"/>
        </w:numPr>
        <w:autoSpaceDE w:val="0"/>
        <w:autoSpaceDN w:val="0"/>
        <w:adjustRightInd w:val="0"/>
        <w:ind w:left="426" w:firstLine="0"/>
        <w:jc w:val="both"/>
      </w:pPr>
      <w:r>
        <w:t xml:space="preserve">Подача заявок на участие осуществляется </w:t>
      </w:r>
      <w:r w:rsidR="007D1FE4">
        <w:t xml:space="preserve">Участниками закупочной процедуры в электронной форме посредством системы электронного документооборота на ЭТП по адресу в сети «Интернет» </w:t>
      </w:r>
      <w:r w:rsidR="00302D41">
        <w:t>в срок указанный в разделе 1 настоящего Извещения;</w:t>
      </w:r>
    </w:p>
    <w:p w:rsidR="00302D41" w:rsidRDefault="00302D41" w:rsidP="00302D41">
      <w:pPr>
        <w:numPr>
          <w:ilvl w:val="1"/>
          <w:numId w:val="3"/>
        </w:numPr>
        <w:autoSpaceDE w:val="0"/>
        <w:autoSpaceDN w:val="0"/>
        <w:adjustRightInd w:val="0"/>
        <w:ind w:left="426" w:firstLine="0"/>
        <w:jc w:val="both"/>
      </w:pPr>
      <w:r w:rsidRPr="00302D41">
        <w:t xml:space="preserve">Правила регистрации и аккредитации Участника размещения заказа на ЭТП, правила проведения процедуры </w:t>
      </w:r>
      <w:r>
        <w:t>закупки</w:t>
      </w:r>
      <w:r w:rsidRPr="00302D41">
        <w:t xml:space="preserve"> (в том числе подачи заявки) через ЭТП, определяются регламентом р</w:t>
      </w:r>
      <w:r>
        <w:t>аботы и инструкциями данной ЭТП;</w:t>
      </w:r>
    </w:p>
    <w:p w:rsidR="00302D41" w:rsidRDefault="00302D41" w:rsidP="00302D41">
      <w:pPr>
        <w:numPr>
          <w:ilvl w:val="1"/>
          <w:numId w:val="3"/>
        </w:numPr>
        <w:autoSpaceDE w:val="0"/>
        <w:autoSpaceDN w:val="0"/>
        <w:adjustRightInd w:val="0"/>
        <w:ind w:left="426" w:firstLine="0"/>
        <w:jc w:val="both"/>
      </w:pPr>
      <w:r>
        <w:t xml:space="preserve">Любой Участник закупки, начиная </w:t>
      </w:r>
      <w:proofErr w:type="gramStart"/>
      <w:r>
        <w:t>с даты публикации</w:t>
      </w:r>
      <w:proofErr w:type="gramEnd"/>
      <w:r>
        <w:t xml:space="preserve"> извещения о закупке, вправе подать только одну заявку на участие в отношении каждого лота в любое время до даты и времени окончания срока подачи заявок на участие. Участник закупки, не вправе подать новую заявку на участие в отношении одного и того же предмета закупки (лота), если поданные ранее заявки таким Участником не отозваны;</w:t>
      </w:r>
    </w:p>
    <w:p w:rsidR="00302D41" w:rsidRDefault="00302D41" w:rsidP="00302D41">
      <w:pPr>
        <w:numPr>
          <w:ilvl w:val="1"/>
          <w:numId w:val="3"/>
        </w:numPr>
        <w:autoSpaceDE w:val="0"/>
        <w:autoSpaceDN w:val="0"/>
        <w:adjustRightInd w:val="0"/>
        <w:ind w:left="426" w:firstLine="0"/>
        <w:jc w:val="both"/>
      </w:pPr>
      <w:r>
        <w:t>Заявка на участие, поданная в срок, указанный в извещении о закупке, автоматически регистрируется на ЭТП. Заявки, поданные после дня окончания срока подачи заявок на участие, указанного в извещении о закупке, не принимаются.</w:t>
      </w:r>
    </w:p>
    <w:p w:rsidR="00104EAF" w:rsidRDefault="00104EAF" w:rsidP="00104EAF">
      <w:pPr>
        <w:numPr>
          <w:ilvl w:val="1"/>
          <w:numId w:val="3"/>
        </w:numPr>
        <w:autoSpaceDE w:val="0"/>
        <w:autoSpaceDN w:val="0"/>
        <w:adjustRightInd w:val="0"/>
        <w:ind w:left="426" w:firstLine="0"/>
        <w:jc w:val="both"/>
      </w:pPr>
      <w:r>
        <w:t>З</w:t>
      </w:r>
      <w:r w:rsidR="00302D41">
        <w:t>аказчик (Организатор закупки) вправе</w:t>
      </w:r>
      <w:r>
        <w:t>:</w:t>
      </w:r>
    </w:p>
    <w:p w:rsidR="00302D41" w:rsidRDefault="00302D41" w:rsidP="00104EAF">
      <w:pPr>
        <w:numPr>
          <w:ilvl w:val="1"/>
          <w:numId w:val="4"/>
        </w:numPr>
        <w:autoSpaceDE w:val="0"/>
        <w:autoSpaceDN w:val="0"/>
        <w:adjustRightInd w:val="0"/>
        <w:ind w:left="851" w:hanging="284"/>
        <w:jc w:val="both"/>
      </w:pPr>
      <w:proofErr w:type="gramStart"/>
      <w:r>
        <w:t>в любое время до окончания срока подачи заявок на участие принять решение о внесении изменений в из</w:t>
      </w:r>
      <w:r w:rsidR="00104EAF">
        <w:t>вещение о закупке, в</w:t>
      </w:r>
      <w:r>
        <w:t xml:space="preserve"> случае внесения изменений в извещение о закупке срок окончания подачи заявок на участие в закупке продлевается таким образом, чтобы с даты размещения изменений, срок подачи заявок составлял</w:t>
      </w:r>
      <w:r w:rsidR="00104EAF">
        <w:t xml:space="preserve"> не менее 3 (трех) рабочих дней;</w:t>
      </w:r>
      <w:proofErr w:type="gramEnd"/>
    </w:p>
    <w:p w:rsidR="00104EAF" w:rsidRDefault="00104EAF" w:rsidP="00104EAF">
      <w:pPr>
        <w:numPr>
          <w:ilvl w:val="1"/>
          <w:numId w:val="4"/>
        </w:numPr>
        <w:autoSpaceDE w:val="0"/>
        <w:autoSpaceDN w:val="0"/>
        <w:adjustRightInd w:val="0"/>
        <w:ind w:left="851" w:hanging="284"/>
        <w:jc w:val="both"/>
      </w:pPr>
      <w:r w:rsidRPr="00104EAF">
        <w:t>отменить процедуру закупки до наступления даты и времени</w:t>
      </w:r>
      <w:r>
        <w:t xml:space="preserve"> окончания срока подачи заявок;</w:t>
      </w:r>
    </w:p>
    <w:p w:rsidR="00B86DD6" w:rsidRDefault="00104EAF" w:rsidP="00104EAF">
      <w:pPr>
        <w:numPr>
          <w:ilvl w:val="1"/>
          <w:numId w:val="3"/>
        </w:numPr>
        <w:autoSpaceDE w:val="0"/>
        <w:autoSpaceDN w:val="0"/>
        <w:adjustRightInd w:val="0"/>
        <w:ind w:left="426" w:firstLine="0"/>
        <w:jc w:val="both"/>
      </w:pPr>
      <w:r>
        <w:t>Л</w:t>
      </w:r>
      <w:r w:rsidR="00B86DD6">
        <w:t xml:space="preserve">юбой потенциальный Участник закупки вправе направить Организатору закупки запрос о разъяснении положений извещения о закупке в форме и порядке, </w:t>
      </w:r>
      <w:proofErr w:type="gramStart"/>
      <w:r w:rsidR="00B86DD6">
        <w:t>предусмотренными</w:t>
      </w:r>
      <w:proofErr w:type="gramEnd"/>
      <w:r w:rsidR="00B86DD6">
        <w:t xml:space="preserve"> регламентом </w:t>
      </w:r>
      <w:r>
        <w:t>ЭТП</w:t>
      </w:r>
      <w:r w:rsidR="00B86DD6">
        <w:t>, в срок не позднее, чем за три рабочих дня до дня окончания подачи заявок</w:t>
      </w:r>
      <w:r>
        <w:t xml:space="preserve">. </w:t>
      </w:r>
      <w:r w:rsidR="00483675">
        <w:t>Если</w:t>
      </w:r>
      <w:r>
        <w:t xml:space="preserve"> запрос Участника поступил позднее трех рабочих дней до дня окончания подачи заявок на участие, </w:t>
      </w:r>
      <w:r w:rsidR="00B86DD6">
        <w:t>Организатор закупки вправе не осуществлять разъяснение</w:t>
      </w:r>
      <w:r>
        <w:t>;</w:t>
      </w:r>
    </w:p>
    <w:p w:rsidR="00104EAF" w:rsidRDefault="00B86DD6" w:rsidP="0003020C">
      <w:pPr>
        <w:numPr>
          <w:ilvl w:val="1"/>
          <w:numId w:val="3"/>
        </w:numPr>
        <w:autoSpaceDE w:val="0"/>
        <w:autoSpaceDN w:val="0"/>
        <w:adjustRightInd w:val="0"/>
        <w:ind w:left="426" w:firstLine="0"/>
        <w:jc w:val="both"/>
      </w:pPr>
      <w:r>
        <w:t>Участник закупки вправе изменить или отозвать ранее поданную заявку в любое время до установленных в извещении о закупке даты и времен</w:t>
      </w:r>
      <w:r w:rsidR="0003020C">
        <w:t>и окончания срока подачи заявок;</w:t>
      </w:r>
      <w:r w:rsidR="00104EAF" w:rsidRPr="00104EAF">
        <w:t xml:space="preserve"> </w:t>
      </w:r>
    </w:p>
    <w:p w:rsidR="00963282" w:rsidRDefault="0003020C" w:rsidP="0003020C">
      <w:pPr>
        <w:numPr>
          <w:ilvl w:val="1"/>
          <w:numId w:val="3"/>
        </w:numPr>
        <w:autoSpaceDE w:val="0"/>
        <w:autoSpaceDN w:val="0"/>
        <w:adjustRightInd w:val="0"/>
        <w:ind w:left="426" w:firstLine="0"/>
        <w:jc w:val="both"/>
      </w:pPr>
      <w:r>
        <w:lastRenderedPageBreak/>
        <w:t xml:space="preserve">Все затраты, связанные с подготовкой и подачей Заявки, несут Участники процедуры закупки. Независимо от результатов проведения закупочной процедуры </w:t>
      </w:r>
      <w:r w:rsidR="00483675">
        <w:t>Организатор</w:t>
      </w:r>
      <w:r>
        <w:t xml:space="preserve"> закупки (Заказчик) не несет ответственности за расходы, связанные с подачей Заявки.</w:t>
      </w:r>
    </w:p>
    <w:p w:rsidR="00963282" w:rsidRDefault="00963282">
      <w:r>
        <w:br w:type="page"/>
      </w:r>
    </w:p>
    <w:p w:rsidR="00963282" w:rsidRPr="00963282" w:rsidRDefault="00963282" w:rsidP="00963282">
      <w:pPr>
        <w:pStyle w:val="1"/>
        <w:spacing w:before="0" w:after="0"/>
        <w:jc w:val="center"/>
        <w:rPr>
          <w:rFonts w:ascii="Times New Roman" w:hAnsi="Times New Roman" w:cs="Times New Roman"/>
          <w:sz w:val="24"/>
          <w:szCs w:val="24"/>
        </w:rPr>
      </w:pPr>
      <w:r w:rsidRPr="00963282">
        <w:rPr>
          <w:rFonts w:ascii="Times New Roman" w:hAnsi="Times New Roman" w:cs="Times New Roman"/>
          <w:sz w:val="24"/>
          <w:szCs w:val="24"/>
        </w:rPr>
        <w:lastRenderedPageBreak/>
        <w:t>ТРЕБОВАНИЯ К ОФОРМЛЕНИЮ ЗАЯВКИ И СОСТАВУ ДОКУМЕНТОВ</w:t>
      </w:r>
    </w:p>
    <w:p w:rsidR="00963282" w:rsidRPr="00963282" w:rsidRDefault="00963282" w:rsidP="00963282">
      <w:pPr>
        <w:pStyle w:val="af"/>
        <w:numPr>
          <w:ilvl w:val="0"/>
          <w:numId w:val="3"/>
        </w:numPr>
        <w:autoSpaceDE w:val="0"/>
        <w:autoSpaceDN w:val="0"/>
        <w:adjustRightInd w:val="0"/>
        <w:contextualSpacing w:val="0"/>
        <w:jc w:val="both"/>
        <w:rPr>
          <w:vanish/>
        </w:rPr>
      </w:pPr>
    </w:p>
    <w:p w:rsidR="00963282" w:rsidRDefault="00963282" w:rsidP="00963282">
      <w:pPr>
        <w:numPr>
          <w:ilvl w:val="1"/>
          <w:numId w:val="3"/>
        </w:numPr>
        <w:autoSpaceDE w:val="0"/>
        <w:autoSpaceDN w:val="0"/>
        <w:adjustRightInd w:val="0"/>
        <w:ind w:left="426" w:firstLine="0"/>
        <w:jc w:val="both"/>
      </w:pPr>
      <w:r>
        <w:t>Участник закупки формирует заявку в соответствии с требованиями и условиями, указанными в извещении о закупке;</w:t>
      </w:r>
    </w:p>
    <w:p w:rsidR="00963282" w:rsidRDefault="00963282" w:rsidP="00963282">
      <w:pPr>
        <w:numPr>
          <w:ilvl w:val="1"/>
          <w:numId w:val="3"/>
        </w:numPr>
        <w:autoSpaceDE w:val="0"/>
        <w:autoSpaceDN w:val="0"/>
        <w:adjustRightInd w:val="0"/>
        <w:ind w:left="426" w:firstLine="0"/>
        <w:jc w:val="both"/>
      </w:pPr>
      <w:r>
        <w:t>Заявка на участие должна содержать сведения, требуемые в соответствии с извещением о закупке, а также сведения и документы об участнике закупки, подавшем предложение, а также лицах, выступающих на стороне участника закупки:</w:t>
      </w:r>
    </w:p>
    <w:p w:rsidR="00963282" w:rsidRDefault="00963282" w:rsidP="00C135AA">
      <w:pPr>
        <w:numPr>
          <w:ilvl w:val="1"/>
          <w:numId w:val="4"/>
        </w:numPr>
        <w:autoSpaceDE w:val="0"/>
        <w:autoSpaceDN w:val="0"/>
        <w:adjustRightInd w:val="0"/>
        <w:ind w:left="851" w:hanging="284"/>
        <w:jc w:val="both"/>
      </w:pPr>
      <w:r>
        <w:t>заявку участника процедуры закупки, заполненную и подписанную уполномоченным лицом (по форме приложения 2 к извещению</w:t>
      </w:r>
      <w:r w:rsidR="00616F1B">
        <w:t>);</w:t>
      </w:r>
    </w:p>
    <w:p w:rsidR="00963282" w:rsidRDefault="00963282" w:rsidP="00C135AA">
      <w:pPr>
        <w:numPr>
          <w:ilvl w:val="1"/>
          <w:numId w:val="4"/>
        </w:numPr>
        <w:autoSpaceDE w:val="0"/>
        <w:autoSpaceDN w:val="0"/>
        <w:adjustRightInd w:val="0"/>
        <w:ind w:left="851" w:hanging="284"/>
        <w:jc w:val="both"/>
      </w:pPr>
      <w:r>
        <w:t>технико-коммерческое предложение в отношении предмета закупки, (по форме приложения 3 к извещению), и подписанное уполномоченным лицом;</w:t>
      </w:r>
    </w:p>
    <w:p w:rsidR="00963282" w:rsidRDefault="00963282" w:rsidP="00C135AA">
      <w:pPr>
        <w:numPr>
          <w:ilvl w:val="1"/>
          <w:numId w:val="4"/>
        </w:numPr>
        <w:autoSpaceDE w:val="0"/>
        <w:autoSpaceDN w:val="0"/>
        <w:adjustRightInd w:val="0"/>
        <w:ind w:left="851" w:hanging="284"/>
        <w:jc w:val="both"/>
      </w:pPr>
      <w:r>
        <w:t>анкету Участника, заполненную и подписанную уполномоченным лицом (по форме приложения 4 к извещению);</w:t>
      </w:r>
    </w:p>
    <w:p w:rsidR="00963282" w:rsidRPr="007F4CD6" w:rsidRDefault="00963282" w:rsidP="00C135AA">
      <w:pPr>
        <w:numPr>
          <w:ilvl w:val="1"/>
          <w:numId w:val="4"/>
        </w:numPr>
        <w:autoSpaceDE w:val="0"/>
        <w:autoSpaceDN w:val="0"/>
        <w:adjustRightInd w:val="0"/>
        <w:ind w:left="851" w:hanging="284"/>
        <w:jc w:val="both"/>
      </w:pPr>
      <w:r w:rsidRPr="007F4CD6">
        <w:t>выписку из единого государственного реестра юридиче</w:t>
      </w:r>
      <w:r w:rsidR="00616F1B" w:rsidRPr="007F4CD6">
        <w:t xml:space="preserve">ских лиц (для юридических лиц) </w:t>
      </w:r>
      <w:r w:rsidRPr="007F4CD6">
        <w:t xml:space="preserve">или выписку из единого государственного реестра индивидуальных предпринимателей (для индивидуальных предпринимателей), полученную не ранее, чем за шесть месяцев до даты размещения в единой информационной системе и на электронной площадке </w:t>
      </w:r>
      <w:r w:rsidR="00616F1B" w:rsidRPr="007F4CD6">
        <w:t>извещения о проведении закупки;</w:t>
      </w:r>
    </w:p>
    <w:p w:rsidR="00963282" w:rsidRPr="007F4CD6" w:rsidRDefault="00963282" w:rsidP="00C135AA">
      <w:pPr>
        <w:numPr>
          <w:ilvl w:val="1"/>
          <w:numId w:val="4"/>
        </w:numPr>
        <w:autoSpaceDE w:val="0"/>
        <w:autoSpaceDN w:val="0"/>
        <w:adjustRightInd w:val="0"/>
        <w:ind w:left="851" w:hanging="284"/>
        <w:jc w:val="both"/>
      </w:pPr>
      <w:r w:rsidRPr="007F4CD6">
        <w:t>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шести месяцев до даты размещения извещения о закупке;</w:t>
      </w:r>
    </w:p>
    <w:p w:rsidR="00963282" w:rsidRPr="007F4CD6" w:rsidRDefault="00963282" w:rsidP="00C135AA">
      <w:pPr>
        <w:numPr>
          <w:ilvl w:val="1"/>
          <w:numId w:val="4"/>
        </w:numPr>
        <w:autoSpaceDE w:val="0"/>
        <w:autoSpaceDN w:val="0"/>
        <w:adjustRightInd w:val="0"/>
        <w:ind w:left="851" w:hanging="284"/>
        <w:jc w:val="both"/>
      </w:pPr>
      <w:r w:rsidRPr="007F4CD6">
        <w:t>документ, подтверждающий полномочия лица на осуществление действий от имени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для целей настоящего раздела - руководитель);</w:t>
      </w:r>
    </w:p>
    <w:p w:rsidR="00963282" w:rsidRPr="007F4CD6" w:rsidRDefault="00963282" w:rsidP="00C135AA">
      <w:pPr>
        <w:numPr>
          <w:ilvl w:val="1"/>
          <w:numId w:val="4"/>
        </w:numPr>
        <w:autoSpaceDE w:val="0"/>
        <w:autoSpaceDN w:val="0"/>
        <w:adjustRightInd w:val="0"/>
        <w:ind w:left="851" w:hanging="284"/>
        <w:jc w:val="both"/>
      </w:pPr>
      <w:r w:rsidRPr="007F4CD6">
        <w:t>доверенность, заверенную печатью и подписанную руководителем юридического лица или уполномоченным этим руководителем лицом, в случае если от имени юридического лица действует иное лицо;</w:t>
      </w:r>
    </w:p>
    <w:p w:rsidR="00963282" w:rsidRPr="007F4CD6" w:rsidRDefault="00963282" w:rsidP="00C135AA">
      <w:pPr>
        <w:numPr>
          <w:ilvl w:val="1"/>
          <w:numId w:val="4"/>
        </w:numPr>
        <w:autoSpaceDE w:val="0"/>
        <w:autoSpaceDN w:val="0"/>
        <w:adjustRightInd w:val="0"/>
        <w:ind w:left="851" w:hanging="284"/>
        <w:jc w:val="both"/>
      </w:pPr>
      <w:r w:rsidRPr="007F4CD6">
        <w:t>паспортные данные, сведения о месте жительства (для физического лица и индивидуального предпринимателя), номер контактного телефона;</w:t>
      </w:r>
    </w:p>
    <w:p w:rsidR="00963282" w:rsidRPr="007F4CD6" w:rsidRDefault="00963282" w:rsidP="00C135AA">
      <w:pPr>
        <w:numPr>
          <w:ilvl w:val="1"/>
          <w:numId w:val="4"/>
        </w:numPr>
        <w:autoSpaceDE w:val="0"/>
        <w:autoSpaceDN w:val="0"/>
        <w:adjustRightInd w:val="0"/>
        <w:ind w:left="851" w:hanging="284"/>
        <w:jc w:val="both"/>
      </w:pPr>
      <w:r w:rsidRPr="007F4CD6">
        <w:t>учредительные документы (для юридических лиц);</w:t>
      </w:r>
    </w:p>
    <w:p w:rsidR="00963282" w:rsidRPr="007F4CD6" w:rsidRDefault="00616F1B" w:rsidP="00C135AA">
      <w:pPr>
        <w:numPr>
          <w:ilvl w:val="1"/>
          <w:numId w:val="4"/>
        </w:numPr>
        <w:autoSpaceDE w:val="0"/>
        <w:autoSpaceDN w:val="0"/>
        <w:adjustRightInd w:val="0"/>
        <w:ind w:left="851" w:hanging="284"/>
        <w:jc w:val="both"/>
      </w:pPr>
      <w:r w:rsidRPr="007F4CD6">
        <w:t xml:space="preserve">копии </w:t>
      </w:r>
      <w:r w:rsidR="00963282" w:rsidRPr="007F4CD6">
        <w:t>бухгалтерск</w:t>
      </w:r>
      <w:r w:rsidRPr="007F4CD6">
        <w:t>ого</w:t>
      </w:r>
      <w:r w:rsidR="00963282" w:rsidRPr="007F4CD6">
        <w:t xml:space="preserve"> баланс</w:t>
      </w:r>
      <w:r w:rsidRPr="007F4CD6">
        <w:t>а</w:t>
      </w:r>
      <w:r w:rsidR="00963282" w:rsidRPr="007F4CD6">
        <w:t xml:space="preserve"> </w:t>
      </w:r>
      <w:r w:rsidRPr="007F4CD6">
        <w:t xml:space="preserve">и </w:t>
      </w:r>
      <w:r w:rsidR="00963282" w:rsidRPr="007F4CD6">
        <w:t>отчета о финансовых результатах на последнюю отчетную дату;</w:t>
      </w:r>
    </w:p>
    <w:p w:rsidR="00963282" w:rsidRPr="007F4CD6" w:rsidRDefault="00963282" w:rsidP="00C135AA">
      <w:pPr>
        <w:numPr>
          <w:ilvl w:val="1"/>
          <w:numId w:val="4"/>
        </w:numPr>
        <w:autoSpaceDE w:val="0"/>
        <w:autoSpaceDN w:val="0"/>
        <w:adjustRightInd w:val="0"/>
        <w:ind w:left="851" w:hanging="284"/>
        <w:jc w:val="both"/>
      </w:pPr>
      <w:proofErr w:type="gramStart"/>
      <w:r w:rsidRPr="007F4CD6">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w:t>
      </w:r>
      <w:r w:rsidR="00081414" w:rsidRPr="007F4CD6">
        <w:t>говора являются</w:t>
      </w:r>
      <w:proofErr w:type="gramEnd"/>
      <w:r w:rsidR="00081414" w:rsidRPr="007F4CD6">
        <w:t xml:space="preserve"> крупной сделкой;</w:t>
      </w:r>
    </w:p>
    <w:p w:rsidR="00081414" w:rsidRPr="007F4CD6" w:rsidRDefault="00081414" w:rsidP="00081414">
      <w:pPr>
        <w:numPr>
          <w:ilvl w:val="1"/>
          <w:numId w:val="4"/>
        </w:numPr>
        <w:autoSpaceDE w:val="0"/>
        <w:autoSpaceDN w:val="0"/>
        <w:adjustRightInd w:val="0"/>
        <w:ind w:left="851" w:hanging="284"/>
        <w:jc w:val="both"/>
      </w:pPr>
      <w:r w:rsidRPr="007F4CD6">
        <w:t>документ, подтверждающий, что участник не признаётся налогоплательщиком НДС или освобождается от исполнения обязанности налогоплательщика НДС, с указанием положения Налогового кодекса Российской Федерации, являющегося основанием для непризнания или освобождения, в случае если участник запроса котировок не признаётся налогоплательщиком налога на добавленную стоимость (НДС) или освобождается от исполнения обязанности налогоплательщика НДС;</w:t>
      </w:r>
    </w:p>
    <w:p w:rsidR="00963282" w:rsidRPr="007F4CD6" w:rsidRDefault="00081414" w:rsidP="00C135AA">
      <w:pPr>
        <w:numPr>
          <w:ilvl w:val="1"/>
          <w:numId w:val="4"/>
        </w:numPr>
        <w:autoSpaceDE w:val="0"/>
        <w:autoSpaceDN w:val="0"/>
        <w:adjustRightInd w:val="0"/>
        <w:ind w:left="851" w:hanging="284"/>
        <w:jc w:val="both"/>
      </w:pPr>
      <w:r w:rsidRPr="007F4CD6">
        <w:t>в</w:t>
      </w:r>
      <w:r w:rsidR="00963282" w:rsidRPr="007F4CD6">
        <w:t xml:space="preserve">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00963282" w:rsidRPr="007F4CD6">
        <w:t>дств в к</w:t>
      </w:r>
      <w:proofErr w:type="gramEnd"/>
      <w:r w:rsidR="00963282" w:rsidRPr="007F4CD6">
        <w:t xml:space="preserve">ачестве обеспечения заявки на участие в процедуре закупки, обеспечения исполнения договора не </w:t>
      </w:r>
      <w:r w:rsidR="00963282" w:rsidRPr="007F4CD6">
        <w:lastRenderedPageBreak/>
        <w:t>являются крупной сделкой, Участник представляет соответствующе</w:t>
      </w:r>
      <w:r w:rsidR="00D37811" w:rsidRPr="007F4CD6">
        <w:t>е письмо (в произвольной форме);</w:t>
      </w:r>
    </w:p>
    <w:p w:rsidR="00963282" w:rsidRPr="007F4CD6" w:rsidRDefault="00D37811" w:rsidP="00D37811">
      <w:pPr>
        <w:numPr>
          <w:ilvl w:val="1"/>
          <w:numId w:val="4"/>
        </w:numPr>
        <w:autoSpaceDE w:val="0"/>
        <w:autoSpaceDN w:val="0"/>
        <w:adjustRightInd w:val="0"/>
        <w:ind w:left="851" w:hanging="284"/>
        <w:jc w:val="both"/>
      </w:pPr>
      <w:r w:rsidRPr="007F4CD6">
        <w:t>в случае наличия разногласий по проекту договора</w:t>
      </w:r>
      <w:r w:rsidR="00BC2708" w:rsidRPr="007F4CD6">
        <w:t xml:space="preserve"> (Приложение 5 к извещению)</w:t>
      </w:r>
      <w:r w:rsidRPr="007F4CD6">
        <w:t>, протокол разногласий</w:t>
      </w:r>
      <w:r w:rsidR="00BC2708" w:rsidRPr="007F4CD6">
        <w:t xml:space="preserve"> (Приложение 6 к извещению)</w:t>
      </w:r>
      <w:r w:rsidR="00F720A4" w:rsidRPr="007F4CD6">
        <w:t>;</w:t>
      </w:r>
    </w:p>
    <w:p w:rsidR="00963282" w:rsidRDefault="00963282" w:rsidP="00616F1B">
      <w:pPr>
        <w:numPr>
          <w:ilvl w:val="1"/>
          <w:numId w:val="3"/>
        </w:numPr>
        <w:autoSpaceDE w:val="0"/>
        <w:autoSpaceDN w:val="0"/>
        <w:adjustRightInd w:val="0"/>
        <w:ind w:left="426" w:firstLine="0"/>
        <w:jc w:val="both"/>
      </w:pPr>
      <w:r>
        <w:t>Заявки Участников закупки направляются Организатору закупки в порядке, установленном регламентом электронной площадки.</w:t>
      </w:r>
    </w:p>
    <w:p w:rsidR="00963282" w:rsidRDefault="00963282" w:rsidP="00616F1B">
      <w:pPr>
        <w:numPr>
          <w:ilvl w:val="1"/>
          <w:numId w:val="3"/>
        </w:numPr>
        <w:autoSpaceDE w:val="0"/>
        <w:autoSpaceDN w:val="0"/>
        <w:adjustRightInd w:val="0"/>
        <w:ind w:left="426" w:firstLine="0"/>
        <w:jc w:val="both"/>
      </w:pPr>
      <w:r>
        <w:t>Документы, подаваемые Участником закупки в составе заявки, должны быть созданы в следующем формате:</w:t>
      </w:r>
    </w:p>
    <w:p w:rsidR="00963282" w:rsidRDefault="00963282" w:rsidP="00616F1B">
      <w:pPr>
        <w:numPr>
          <w:ilvl w:val="1"/>
          <w:numId w:val="4"/>
        </w:numPr>
        <w:autoSpaceDE w:val="0"/>
        <w:autoSpaceDN w:val="0"/>
        <w:adjustRightInd w:val="0"/>
        <w:ind w:left="851" w:hanging="284"/>
        <w:jc w:val="both"/>
      </w:pPr>
      <w:r>
        <w:t xml:space="preserve">текстовые документы в формате </w:t>
      </w:r>
      <w:proofErr w:type="spellStart"/>
      <w:r>
        <w:t>MicrosoftWord</w:t>
      </w:r>
      <w:proofErr w:type="spellEnd"/>
      <w:r>
        <w:t>;</w:t>
      </w:r>
    </w:p>
    <w:p w:rsidR="00963282" w:rsidRDefault="00963282" w:rsidP="00616F1B">
      <w:pPr>
        <w:numPr>
          <w:ilvl w:val="1"/>
          <w:numId w:val="4"/>
        </w:numPr>
        <w:autoSpaceDE w:val="0"/>
        <w:autoSpaceDN w:val="0"/>
        <w:adjustRightInd w:val="0"/>
        <w:ind w:left="851" w:hanging="284"/>
        <w:jc w:val="both"/>
      </w:pPr>
      <w:r>
        <w:t xml:space="preserve">табличные документы в формате </w:t>
      </w:r>
      <w:proofErr w:type="spellStart"/>
      <w:r>
        <w:t>MicrosoftExcel</w:t>
      </w:r>
      <w:proofErr w:type="spellEnd"/>
      <w:r>
        <w:t>;</w:t>
      </w:r>
    </w:p>
    <w:p w:rsidR="00963282" w:rsidRDefault="00963282" w:rsidP="00616F1B">
      <w:pPr>
        <w:numPr>
          <w:ilvl w:val="1"/>
          <w:numId w:val="4"/>
        </w:numPr>
        <w:autoSpaceDE w:val="0"/>
        <w:autoSpaceDN w:val="0"/>
        <w:adjustRightInd w:val="0"/>
        <w:ind w:left="851" w:hanging="284"/>
        <w:jc w:val="both"/>
      </w:pPr>
      <w:r>
        <w:t xml:space="preserve">сканированные документы в формате </w:t>
      </w:r>
      <w:proofErr w:type="spellStart"/>
      <w:r>
        <w:t>jpeg</w:t>
      </w:r>
      <w:proofErr w:type="spellEnd"/>
      <w:r>
        <w:t xml:space="preserve"> или </w:t>
      </w:r>
      <w:proofErr w:type="spellStart"/>
      <w:r>
        <w:t>pdf</w:t>
      </w:r>
      <w:proofErr w:type="spellEnd"/>
      <w:r>
        <w:t>.</w:t>
      </w:r>
    </w:p>
    <w:p w:rsidR="00963282" w:rsidRDefault="00963282" w:rsidP="00616F1B">
      <w:pPr>
        <w:numPr>
          <w:ilvl w:val="1"/>
          <w:numId w:val="3"/>
        </w:numPr>
        <w:autoSpaceDE w:val="0"/>
        <w:autoSpaceDN w:val="0"/>
        <w:adjustRightInd w:val="0"/>
        <w:ind w:left="426" w:firstLine="0"/>
        <w:jc w:val="both"/>
      </w:pPr>
      <w:r>
        <w:t>Все документы заявки должны иметь четко читаемый текст. Подчистки и исправления не допускаются</w:t>
      </w:r>
      <w:r w:rsidR="00D77B6D">
        <w:t>;</w:t>
      </w:r>
    </w:p>
    <w:p w:rsidR="00963282" w:rsidRDefault="00963282" w:rsidP="00D77B6D">
      <w:pPr>
        <w:numPr>
          <w:ilvl w:val="1"/>
          <w:numId w:val="3"/>
        </w:numPr>
        <w:autoSpaceDE w:val="0"/>
        <w:autoSpaceDN w:val="0"/>
        <w:adjustRightInd w:val="0"/>
        <w:ind w:left="426" w:firstLine="0"/>
        <w:jc w:val="both"/>
      </w:pPr>
      <w:proofErr w:type="gramStart"/>
      <w: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указанные документы могут быть представлены на языке оригинала при условии, что к ним приложен перевод этих документов на русский язык (</w:t>
      </w:r>
      <w:r w:rsidR="00D77B6D">
        <w:t>при необходимости</w:t>
      </w:r>
      <w:r>
        <w:t xml:space="preserve"> нотариально заверенн</w:t>
      </w:r>
      <w:r w:rsidR="00D77B6D">
        <w:t>ый);</w:t>
      </w:r>
      <w:proofErr w:type="gramEnd"/>
    </w:p>
    <w:p w:rsidR="00963282" w:rsidRDefault="00963282" w:rsidP="00963282">
      <w:pPr>
        <w:numPr>
          <w:ilvl w:val="1"/>
          <w:numId w:val="3"/>
        </w:numPr>
        <w:autoSpaceDE w:val="0"/>
        <w:autoSpaceDN w:val="0"/>
        <w:adjustRightInd w:val="0"/>
        <w:ind w:left="426" w:firstLine="0"/>
        <w:jc w:val="both"/>
      </w:pPr>
      <w:r>
        <w:t>Входящие в состав заявки документы должны быть отсканированы одним файлом в порядке согласно описи документов (по форме приложения 1 к извещению) либо несколькими файлами, при этом файлы должны быть пронумерованы, названы на русском языке в соответствии с описью документов (№ по порядку,</w:t>
      </w:r>
      <w:r w:rsidR="00D77B6D">
        <w:t xml:space="preserve"> </w:t>
      </w:r>
      <w:r>
        <w:t>наименование файла, страницы с</w:t>
      </w:r>
      <w:r>
        <w:tab/>
        <w:t xml:space="preserve"> по </w:t>
      </w:r>
      <w:r>
        <w:tab/>
        <w:t>). Несоблюдение данных требований может</w:t>
      </w:r>
      <w:r w:rsidR="00D77B6D">
        <w:t xml:space="preserve"> </w:t>
      </w:r>
      <w:r>
        <w:t>являться основанием для отказ</w:t>
      </w:r>
      <w:r w:rsidR="00D77B6D">
        <w:t>а в допуске Участника к закупке;</w:t>
      </w:r>
    </w:p>
    <w:p w:rsidR="00963282" w:rsidRDefault="00963282" w:rsidP="00D77B6D">
      <w:pPr>
        <w:numPr>
          <w:ilvl w:val="1"/>
          <w:numId w:val="3"/>
        </w:numPr>
        <w:autoSpaceDE w:val="0"/>
        <w:autoSpaceDN w:val="0"/>
        <w:adjustRightInd w:val="0"/>
        <w:ind w:left="426" w:firstLine="0"/>
        <w:jc w:val="both"/>
      </w:pPr>
      <w:r>
        <w:t>Участник несет ответственность за подлинность и достоверность информации, документов, входящих в состав заявки на участие, в том числе и за представление недостоверных сведений о стране происхождения продукции, указанной в заявке на участие (в соответствующей части заявки на участие, содержащей пр</w:t>
      </w:r>
      <w:r w:rsidR="00D77B6D">
        <w:t>едложение о поставке продукции);</w:t>
      </w:r>
    </w:p>
    <w:p w:rsidR="004738F5" w:rsidRPr="004738F5" w:rsidRDefault="004738F5" w:rsidP="004738F5">
      <w:pPr>
        <w:pStyle w:val="1"/>
        <w:spacing w:before="0" w:after="0"/>
        <w:jc w:val="center"/>
        <w:rPr>
          <w:rFonts w:ascii="Times New Roman" w:hAnsi="Times New Roman" w:cs="Times New Roman"/>
          <w:sz w:val="24"/>
          <w:szCs w:val="24"/>
        </w:rPr>
      </w:pPr>
      <w:r w:rsidRPr="004738F5">
        <w:rPr>
          <w:rFonts w:ascii="Times New Roman" w:hAnsi="Times New Roman" w:cs="Times New Roman"/>
          <w:sz w:val="24"/>
          <w:szCs w:val="24"/>
        </w:rPr>
        <w:t>ПОРЯДОК РАССМОТРЕНИЯ И ОЦЕНКИ ЗАЯВОК НА УЧАСТИЕ</w:t>
      </w:r>
    </w:p>
    <w:p w:rsidR="004738F5" w:rsidRPr="004738F5" w:rsidRDefault="004738F5" w:rsidP="004738F5">
      <w:pPr>
        <w:pStyle w:val="af"/>
        <w:numPr>
          <w:ilvl w:val="0"/>
          <w:numId w:val="3"/>
        </w:numPr>
        <w:autoSpaceDE w:val="0"/>
        <w:autoSpaceDN w:val="0"/>
        <w:adjustRightInd w:val="0"/>
        <w:contextualSpacing w:val="0"/>
        <w:jc w:val="both"/>
        <w:rPr>
          <w:vanish/>
        </w:rPr>
      </w:pPr>
    </w:p>
    <w:p w:rsidR="004738F5" w:rsidRDefault="004738F5" w:rsidP="004738F5">
      <w:pPr>
        <w:numPr>
          <w:ilvl w:val="1"/>
          <w:numId w:val="3"/>
        </w:numPr>
        <w:autoSpaceDE w:val="0"/>
        <w:autoSpaceDN w:val="0"/>
        <w:adjustRightInd w:val="0"/>
        <w:ind w:left="426" w:firstLine="0"/>
        <w:jc w:val="both"/>
      </w:pPr>
      <w:r>
        <w:t>Не позднее дня, следующего за днем окончания срока подачи заявок на участие в процедуре закупки, установленного в Извещении, оператор ЭТП направляет Организатору закупки поступившие заявки на участие в процедуре закупки;</w:t>
      </w:r>
    </w:p>
    <w:p w:rsidR="004738F5" w:rsidRDefault="004738F5" w:rsidP="004738F5">
      <w:pPr>
        <w:numPr>
          <w:ilvl w:val="1"/>
          <w:numId w:val="3"/>
        </w:numPr>
        <w:autoSpaceDE w:val="0"/>
        <w:autoSpaceDN w:val="0"/>
        <w:adjustRightInd w:val="0"/>
        <w:ind w:left="426" w:firstLine="0"/>
        <w:jc w:val="both"/>
      </w:pPr>
      <w:r>
        <w:t xml:space="preserve">Заказчик в срок, указанный в Извещении, рассматривает и оценивает </w:t>
      </w:r>
      <w:r w:rsidR="00483675">
        <w:t>заявки,</w:t>
      </w:r>
      <w:r>
        <w:t xml:space="preserve"> на </w:t>
      </w:r>
      <w:r w:rsidR="00483675">
        <w:t>участие,</w:t>
      </w:r>
      <w:r>
        <w:t xml:space="preserve"> выполняя следующие действия:</w:t>
      </w:r>
    </w:p>
    <w:p w:rsidR="004738F5" w:rsidRDefault="004738F5" w:rsidP="00C135AA">
      <w:pPr>
        <w:numPr>
          <w:ilvl w:val="1"/>
          <w:numId w:val="4"/>
        </w:numPr>
        <w:autoSpaceDE w:val="0"/>
        <w:autoSpaceDN w:val="0"/>
        <w:adjustRightInd w:val="0"/>
        <w:ind w:left="851" w:hanging="284"/>
        <w:jc w:val="both"/>
      </w:pPr>
      <w:r>
        <w:t>проверка комплектности, содержания и оформления заявок на участие на соответствие требованиям Извещения;</w:t>
      </w:r>
    </w:p>
    <w:p w:rsidR="004738F5" w:rsidRDefault="004738F5" w:rsidP="00C135AA">
      <w:pPr>
        <w:numPr>
          <w:ilvl w:val="1"/>
          <w:numId w:val="4"/>
        </w:numPr>
        <w:autoSpaceDE w:val="0"/>
        <w:autoSpaceDN w:val="0"/>
        <w:adjustRightInd w:val="0"/>
        <w:ind w:left="851" w:hanging="284"/>
        <w:jc w:val="both"/>
      </w:pPr>
      <w:r>
        <w:t>проверка предлагаемой продукции и условий исполнения договорных обязательств на соответствие требованиям Извещения;</w:t>
      </w:r>
    </w:p>
    <w:p w:rsidR="00621C14" w:rsidRDefault="00621C14" w:rsidP="00C135AA">
      <w:pPr>
        <w:numPr>
          <w:ilvl w:val="1"/>
          <w:numId w:val="4"/>
        </w:numPr>
        <w:autoSpaceDE w:val="0"/>
        <w:autoSpaceDN w:val="0"/>
        <w:adjustRightInd w:val="0"/>
        <w:ind w:left="851" w:hanging="284"/>
        <w:jc w:val="both"/>
      </w:pPr>
      <w:r>
        <w:t>проверка наличия, размера, формы, условий или порядка предоставления обеспечения заявки на участие на соответствие требованиям Извещения, если соответствующие требования устанавливались;</w:t>
      </w:r>
    </w:p>
    <w:p w:rsidR="00621C14" w:rsidRDefault="00621C14" w:rsidP="00C135AA">
      <w:pPr>
        <w:numPr>
          <w:ilvl w:val="1"/>
          <w:numId w:val="4"/>
        </w:numPr>
        <w:autoSpaceDE w:val="0"/>
        <w:autoSpaceDN w:val="0"/>
        <w:adjustRightInd w:val="0"/>
        <w:ind w:left="851" w:hanging="284"/>
        <w:jc w:val="both"/>
      </w:pPr>
      <w:r>
        <w:t>проверка участника на соответствие требованиям, установленным разделом 2 Извещения;</w:t>
      </w:r>
    </w:p>
    <w:p w:rsidR="00621C14" w:rsidRDefault="00621C14" w:rsidP="00C135AA">
      <w:pPr>
        <w:numPr>
          <w:ilvl w:val="1"/>
          <w:numId w:val="4"/>
        </w:numPr>
        <w:autoSpaceDE w:val="0"/>
        <w:autoSpaceDN w:val="0"/>
        <w:adjustRightInd w:val="0"/>
        <w:ind w:left="851" w:hanging="284"/>
        <w:jc w:val="both"/>
      </w:pPr>
      <w:r>
        <w:t>проверка наличия сведений об участнике Запроса котировок в реестрах недобросовестных поставщиков;</w:t>
      </w:r>
    </w:p>
    <w:p w:rsidR="004738F5" w:rsidRDefault="004738F5" w:rsidP="00C135AA">
      <w:pPr>
        <w:numPr>
          <w:ilvl w:val="1"/>
          <w:numId w:val="4"/>
        </w:numPr>
        <w:autoSpaceDE w:val="0"/>
        <w:autoSpaceDN w:val="0"/>
        <w:adjustRightInd w:val="0"/>
        <w:ind w:left="851" w:hanging="284"/>
        <w:jc w:val="both"/>
      </w:pPr>
      <w:r>
        <w:t xml:space="preserve">проверка заявки на соответствие иным требованиям, предъявляемым </w:t>
      </w:r>
      <w:r w:rsidR="00621C14">
        <w:t>к</w:t>
      </w:r>
      <w:r>
        <w:t xml:space="preserve"> участник</w:t>
      </w:r>
      <w:r w:rsidR="00621C14">
        <w:t>ам</w:t>
      </w:r>
      <w:r>
        <w:t xml:space="preserve"> в соответствии с условиями Извещения;</w:t>
      </w:r>
    </w:p>
    <w:p w:rsidR="004738F5" w:rsidRDefault="004738F5" w:rsidP="00621C14">
      <w:pPr>
        <w:numPr>
          <w:ilvl w:val="1"/>
          <w:numId w:val="3"/>
        </w:numPr>
        <w:autoSpaceDE w:val="0"/>
        <w:autoSpaceDN w:val="0"/>
        <w:adjustRightInd w:val="0"/>
        <w:ind w:left="426" w:firstLine="0"/>
        <w:jc w:val="both"/>
      </w:pPr>
      <w:r>
        <w:t>В ходе рассмотрения заявок Организатор закупки по решению закупочной комиссии вправе направить запросы Участникам закупки:</w:t>
      </w:r>
    </w:p>
    <w:p w:rsidR="004738F5" w:rsidRDefault="004738F5" w:rsidP="00C135AA">
      <w:pPr>
        <w:numPr>
          <w:ilvl w:val="1"/>
          <w:numId w:val="4"/>
        </w:numPr>
        <w:autoSpaceDE w:val="0"/>
        <w:autoSpaceDN w:val="0"/>
        <w:adjustRightInd w:val="0"/>
        <w:ind w:left="851" w:hanging="284"/>
        <w:jc w:val="both"/>
      </w:pPr>
      <w:r>
        <w:t>о предоставлении непредставленных, представленных не в полном объеме или в нечитаемом виде документов, предусмотренных извещением о закупке;</w:t>
      </w:r>
    </w:p>
    <w:p w:rsidR="004738F5" w:rsidRDefault="004738F5" w:rsidP="00C135AA">
      <w:pPr>
        <w:numPr>
          <w:ilvl w:val="1"/>
          <w:numId w:val="4"/>
        </w:numPr>
        <w:autoSpaceDE w:val="0"/>
        <w:autoSpaceDN w:val="0"/>
        <w:adjustRightInd w:val="0"/>
        <w:ind w:left="851" w:hanging="284"/>
        <w:jc w:val="both"/>
      </w:pPr>
      <w:r>
        <w:t xml:space="preserve">об исправлении выявленных в ходе рассмотрения арифметических и грамматических ошибок в документах, представленных в составе заявки на участие в процедуре закупки и направлении Организатору закупки исправленных документов. Представленные документы могут быть изменены только в части исправления, указанных Организатором </w:t>
      </w:r>
      <w:r>
        <w:lastRenderedPageBreak/>
        <w:t>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процедуре закупки;</w:t>
      </w:r>
    </w:p>
    <w:p w:rsidR="004738F5" w:rsidRDefault="004738F5" w:rsidP="00C135AA">
      <w:pPr>
        <w:numPr>
          <w:ilvl w:val="1"/>
          <w:numId w:val="4"/>
        </w:numPr>
        <w:autoSpaceDE w:val="0"/>
        <w:autoSpaceDN w:val="0"/>
        <w:adjustRightInd w:val="0"/>
        <w:ind w:left="851" w:hanging="284"/>
        <w:jc w:val="both"/>
      </w:pPr>
      <w:r>
        <w:t>о разъяснении положений заявок на участие в процедуре закупки, уточнении технических условий заявки (уточнение перечня предлагаемой продукции, ее технических характери</w:t>
      </w:r>
      <w:r w:rsidR="00443AE4">
        <w:t>стик, иных технических условий);</w:t>
      </w:r>
    </w:p>
    <w:p w:rsidR="004738F5" w:rsidRDefault="004738F5" w:rsidP="00443AE4">
      <w:pPr>
        <w:numPr>
          <w:ilvl w:val="1"/>
          <w:numId w:val="3"/>
        </w:numPr>
        <w:autoSpaceDE w:val="0"/>
        <w:autoSpaceDN w:val="0"/>
        <w:adjustRightInd w:val="0"/>
        <w:ind w:left="426" w:firstLine="0"/>
        <w:jc w:val="both"/>
      </w:pPr>
      <w:r>
        <w:t>Непредставление или представление не в полном объеме запрашиваемых документов и/или разъяснений в установленный запросом срок может служить основанием для отказа в допуск</w:t>
      </w:r>
      <w:r w:rsidR="00443AE4">
        <w:t>е к участию в процедуре закупки;</w:t>
      </w:r>
    </w:p>
    <w:p w:rsidR="004738F5" w:rsidRDefault="008031A7" w:rsidP="008031A7">
      <w:pPr>
        <w:numPr>
          <w:ilvl w:val="1"/>
          <w:numId w:val="3"/>
        </w:numPr>
        <w:autoSpaceDE w:val="0"/>
        <w:autoSpaceDN w:val="0"/>
        <w:adjustRightInd w:val="0"/>
        <w:ind w:left="426" w:firstLine="0"/>
        <w:jc w:val="both"/>
      </w:pPr>
      <w:r>
        <w:t>Заказчик</w:t>
      </w:r>
      <w:r w:rsidR="004738F5">
        <w:t xml:space="preserve"> (Организатор закупки) вправе проверить достоверность сведений, представленных Участником закупки. В случае установления недостоверности информации, содержащейся в документах, представленных участником процедуры закупки, закупочная комиссия отстраняет такого участника от участия в процедуре закуп</w:t>
      </w:r>
      <w:r>
        <w:t>ки на любом этапе ее проведения;</w:t>
      </w:r>
    </w:p>
    <w:p w:rsidR="004738F5" w:rsidRDefault="008031A7" w:rsidP="008031A7">
      <w:pPr>
        <w:numPr>
          <w:ilvl w:val="1"/>
          <w:numId w:val="3"/>
        </w:numPr>
        <w:autoSpaceDE w:val="0"/>
        <w:autoSpaceDN w:val="0"/>
        <w:adjustRightInd w:val="0"/>
        <w:ind w:left="426" w:firstLine="0"/>
        <w:jc w:val="both"/>
      </w:pPr>
      <w:r>
        <w:t xml:space="preserve">По результатам рассмотрения заявок на участие закупочная комиссия </w:t>
      </w:r>
      <w:r w:rsidR="004738F5">
        <w:t xml:space="preserve">принимает решение о допуске к участию в процедуре закупке Участника закупки или </w:t>
      </w:r>
      <w:proofErr w:type="gramStart"/>
      <w:r w:rsidR="004738F5">
        <w:t>об отказе в допуске такого Участника закупки к участию в процедуре закупки в порядке</w:t>
      </w:r>
      <w:proofErr w:type="gramEnd"/>
      <w:r w:rsidR="004738F5">
        <w:t xml:space="preserve"> и по основаниям, предусмотренным извещением о закупке</w:t>
      </w:r>
      <w:r>
        <w:t>;</w:t>
      </w:r>
    </w:p>
    <w:p w:rsidR="00904A68" w:rsidRDefault="00904A68" w:rsidP="00904A68">
      <w:pPr>
        <w:numPr>
          <w:ilvl w:val="1"/>
          <w:numId w:val="3"/>
        </w:numPr>
        <w:autoSpaceDE w:val="0"/>
        <w:autoSpaceDN w:val="0"/>
        <w:adjustRightInd w:val="0"/>
        <w:ind w:left="426" w:firstLine="0"/>
        <w:jc w:val="both"/>
      </w:pPr>
      <w:r>
        <w:t xml:space="preserve">На основании результатов </w:t>
      </w:r>
      <w:r w:rsidR="00C135AA">
        <w:t>рассмотрения заявок на участие</w:t>
      </w:r>
      <w:r>
        <w:t xml:space="preserve">, Комиссия </w:t>
      </w:r>
      <w:r w:rsidR="000850DF">
        <w:t xml:space="preserve">осуществляет выбор </w:t>
      </w:r>
      <w:r w:rsidR="00483675">
        <w:t>победителя</w:t>
      </w:r>
      <w:r w:rsidR="000850DF">
        <w:t xml:space="preserve"> исходя из</w:t>
      </w:r>
      <w:r>
        <w:t xml:space="preserve"> степени выгодности содержащихся в них условий исполнения договора </w:t>
      </w:r>
      <w:proofErr w:type="gramStart"/>
      <w:r w:rsidR="00B7006C">
        <w:t>согласно критериев</w:t>
      </w:r>
      <w:proofErr w:type="gramEnd"/>
      <w:r w:rsidR="00B7006C">
        <w:t xml:space="preserve"> оценки </w:t>
      </w:r>
      <w:r>
        <w:t xml:space="preserve">(Заявке на участие, в которой содержатся </w:t>
      </w:r>
      <w:r w:rsidR="00483675">
        <w:t>наилучшее,</w:t>
      </w:r>
      <w:r>
        <w:t xml:space="preserve"> по мнению </w:t>
      </w:r>
      <w:r w:rsidR="00483675">
        <w:t>Комиссии,</w:t>
      </w:r>
      <w:r>
        <w:t xml:space="preserve"> пре</w:t>
      </w:r>
      <w:r w:rsidR="000850DF">
        <w:t>д</w:t>
      </w:r>
      <w:r>
        <w:t>ложен</w:t>
      </w:r>
      <w:r w:rsidR="000850DF">
        <w:t>ие, присваивается первый номер)</w:t>
      </w:r>
      <w:r>
        <w:t>;</w:t>
      </w:r>
    </w:p>
    <w:p w:rsidR="004738F5" w:rsidRDefault="004738F5" w:rsidP="00904A68">
      <w:pPr>
        <w:numPr>
          <w:ilvl w:val="1"/>
          <w:numId w:val="3"/>
        </w:numPr>
        <w:autoSpaceDE w:val="0"/>
        <w:autoSpaceDN w:val="0"/>
        <w:adjustRightInd w:val="0"/>
        <w:ind w:left="426" w:firstLine="0"/>
        <w:jc w:val="both"/>
      </w:pPr>
      <w:r>
        <w:t>На основании результатов рассмотрения и оценки заявок на участие Закупочная комиссия вправе принять решение о предоставлении участникам закупки возможности добровольно повысить рейтинг своих заявок путем улучшения условий первоначальных предложений.</w:t>
      </w:r>
    </w:p>
    <w:p w:rsidR="004738F5" w:rsidRDefault="004738F5" w:rsidP="00C135AA">
      <w:pPr>
        <w:numPr>
          <w:ilvl w:val="1"/>
          <w:numId w:val="3"/>
        </w:numPr>
        <w:autoSpaceDE w:val="0"/>
        <w:autoSpaceDN w:val="0"/>
        <w:adjustRightInd w:val="0"/>
        <w:ind w:left="426" w:firstLine="0"/>
        <w:jc w:val="both"/>
      </w:pPr>
      <w:r>
        <w:t>Процедура переторжки проводится после процедуры оценки заявок до выбора поб</w:t>
      </w:r>
      <w:r w:rsidR="00C135AA">
        <w:t>едителя;</w:t>
      </w:r>
    </w:p>
    <w:p w:rsidR="004738F5" w:rsidRDefault="004738F5" w:rsidP="00C135AA">
      <w:pPr>
        <w:numPr>
          <w:ilvl w:val="1"/>
          <w:numId w:val="3"/>
        </w:numPr>
        <w:autoSpaceDE w:val="0"/>
        <w:autoSpaceDN w:val="0"/>
        <w:adjustRightInd w:val="0"/>
        <w:ind w:left="426" w:firstLine="0"/>
        <w:jc w:val="both"/>
      </w:pPr>
      <w:r>
        <w:t>Уведомление о проведении переторжки с указанием формы, срока подачи новых предложений направляется всем Участникам, допущенным к участию в переторжке, посредством ф</w:t>
      </w:r>
      <w:r w:rsidR="00C135AA">
        <w:t>ункционала электронной площадки;</w:t>
      </w:r>
    </w:p>
    <w:p w:rsidR="004738F5" w:rsidRDefault="004738F5" w:rsidP="00C135AA">
      <w:pPr>
        <w:numPr>
          <w:ilvl w:val="1"/>
          <w:numId w:val="3"/>
        </w:numPr>
        <w:autoSpaceDE w:val="0"/>
        <w:autoSpaceDN w:val="0"/>
        <w:adjustRightInd w:val="0"/>
        <w:ind w:left="426" w:firstLine="0"/>
        <w:jc w:val="both"/>
      </w:pPr>
      <w:r>
        <w:t xml:space="preserve">Участник закупки, приглашенный на переторжку, вправе не участвовать в ней, тогда его заявка остается действующей </w:t>
      </w:r>
      <w:r w:rsidR="00C135AA">
        <w:t>с ранее предложенными условиями;</w:t>
      </w:r>
    </w:p>
    <w:p w:rsidR="004738F5" w:rsidRDefault="004738F5" w:rsidP="00C135AA">
      <w:pPr>
        <w:numPr>
          <w:ilvl w:val="1"/>
          <w:numId w:val="3"/>
        </w:numPr>
        <w:autoSpaceDE w:val="0"/>
        <w:autoSpaceDN w:val="0"/>
        <w:adjustRightInd w:val="0"/>
        <w:ind w:left="426" w:firstLine="0"/>
        <w:jc w:val="both"/>
      </w:pPr>
      <w:r>
        <w:t>Проведение переторжки</w:t>
      </w:r>
      <w:r w:rsidR="00C135AA">
        <w:t>:</w:t>
      </w:r>
    </w:p>
    <w:p w:rsidR="004738F5" w:rsidRDefault="004738F5" w:rsidP="00C135AA">
      <w:pPr>
        <w:numPr>
          <w:ilvl w:val="1"/>
          <w:numId w:val="4"/>
        </w:numPr>
        <w:autoSpaceDE w:val="0"/>
        <w:autoSpaceDN w:val="0"/>
        <w:adjustRightInd w:val="0"/>
        <w:ind w:left="851" w:hanging="284"/>
        <w:jc w:val="both"/>
      </w:pPr>
      <w:r>
        <w:t>Переторжка может прово</w:t>
      </w:r>
      <w:r w:rsidR="00C135AA">
        <w:t>диться в очной и заочной формах;</w:t>
      </w:r>
    </w:p>
    <w:p w:rsidR="00C135AA" w:rsidRDefault="00C135AA" w:rsidP="00C135AA">
      <w:pPr>
        <w:numPr>
          <w:ilvl w:val="1"/>
          <w:numId w:val="4"/>
        </w:numPr>
        <w:autoSpaceDE w:val="0"/>
        <w:autoSpaceDN w:val="0"/>
        <w:adjustRightInd w:val="0"/>
        <w:ind w:left="851" w:hanging="284"/>
        <w:jc w:val="both"/>
      </w:pPr>
      <w:r>
        <w:t>При проведении переторжки изменению подлежат любые коммерческие условия договора, являющиеся оцениваемыми критериями;</w:t>
      </w:r>
    </w:p>
    <w:p w:rsidR="004738F5" w:rsidRDefault="004738F5" w:rsidP="00C135AA">
      <w:pPr>
        <w:numPr>
          <w:ilvl w:val="1"/>
          <w:numId w:val="4"/>
        </w:numPr>
        <w:autoSpaceDE w:val="0"/>
        <w:autoSpaceDN w:val="0"/>
        <w:adjustRightInd w:val="0"/>
        <w:ind w:left="851" w:hanging="284"/>
        <w:jc w:val="both"/>
      </w:pPr>
      <w:r>
        <w:t xml:space="preserve">В период с момента начала очной переторжки участник, приглашенный к участию в процедуре переторжки и желающий повысить предпочтительность своей заявки, должен заявить новую цену </w:t>
      </w:r>
      <w:r w:rsidR="00C135AA">
        <w:t>и/или условия договора;</w:t>
      </w:r>
    </w:p>
    <w:p w:rsidR="004738F5" w:rsidRDefault="004738F5" w:rsidP="00C135AA">
      <w:pPr>
        <w:numPr>
          <w:ilvl w:val="1"/>
          <w:numId w:val="4"/>
        </w:numPr>
        <w:autoSpaceDE w:val="0"/>
        <w:autoSpaceDN w:val="0"/>
        <w:adjustRightInd w:val="0"/>
        <w:ind w:left="851" w:hanging="284"/>
        <w:jc w:val="both"/>
      </w:pPr>
      <w:r>
        <w:t xml:space="preserve">Участники закупки, участвовавшие в переторжке, обязаны дополнительно представить откорректированные документы, определяющие его коммерческое предложение, оформленные в порядке, предусмотренном для подачи заявки на участие. Срок предоставления откорректированных документов устанавливается Организатором закупки. В случае непредставления Участником очной переторжки откорректированных документов, к </w:t>
      </w:r>
      <w:r w:rsidR="00C135AA">
        <w:t>сопоставлению</w:t>
      </w:r>
      <w:r>
        <w:t xml:space="preserve"> принима</w:t>
      </w:r>
      <w:r w:rsidR="00C135AA">
        <w:t>ются</w:t>
      </w:r>
      <w:r>
        <w:t xml:space="preserve"> </w:t>
      </w:r>
      <w:r w:rsidR="00C135AA">
        <w:t>условия</w:t>
      </w:r>
      <w:r>
        <w:t xml:space="preserve">, </w:t>
      </w:r>
      <w:r w:rsidR="00483675">
        <w:t>заявленные</w:t>
      </w:r>
      <w:r w:rsidR="00C135AA">
        <w:t xml:space="preserve"> Участником до переторжки;</w:t>
      </w:r>
    </w:p>
    <w:p w:rsidR="004738F5" w:rsidRDefault="004738F5" w:rsidP="00C135AA">
      <w:pPr>
        <w:numPr>
          <w:ilvl w:val="1"/>
          <w:numId w:val="3"/>
        </w:numPr>
        <w:autoSpaceDE w:val="0"/>
        <w:autoSpaceDN w:val="0"/>
        <w:adjustRightInd w:val="0"/>
        <w:ind w:left="426" w:firstLine="0"/>
        <w:jc w:val="both"/>
      </w:pPr>
      <w:r>
        <w:t xml:space="preserve">После проведения переторжки </w:t>
      </w:r>
      <w:r w:rsidR="00C135AA">
        <w:t>З</w:t>
      </w:r>
      <w:r>
        <w:t xml:space="preserve">акупочная комиссия производит необходимые подсчеты в соответствии с ранее объявленными критериями и учитывает предложения, полученные в ходе переторжки, при оценке заявок и </w:t>
      </w:r>
      <w:r w:rsidR="00376DED">
        <w:t>выборе победителя</w:t>
      </w:r>
      <w:r>
        <w:t>. Заявки Участников, приглашенных на переторжку, но в ней не участвовавших, учитываются при построении итогового ранжирования</w:t>
      </w:r>
      <w:r w:rsidR="00C135AA">
        <w:t xml:space="preserve"> по первоначальным предложениям;</w:t>
      </w:r>
    </w:p>
    <w:p w:rsidR="004738F5" w:rsidRDefault="004738F5" w:rsidP="00C135AA">
      <w:pPr>
        <w:numPr>
          <w:ilvl w:val="1"/>
          <w:numId w:val="3"/>
        </w:numPr>
        <w:autoSpaceDE w:val="0"/>
        <w:autoSpaceDN w:val="0"/>
        <w:adjustRightInd w:val="0"/>
        <w:ind w:left="426" w:firstLine="0"/>
        <w:jc w:val="both"/>
      </w:pPr>
      <w:r>
        <w:t xml:space="preserve">Победителем процедуры закупки признается Участник, заявка которого соответствует требованиям, установленным в извещении о закупке, и содержит наиболее низкую цену </w:t>
      </w:r>
      <w:r w:rsidR="004E34D8">
        <w:t xml:space="preserve">и/или условия </w:t>
      </w:r>
      <w:r w:rsidR="00483675">
        <w:t>договора</w:t>
      </w:r>
      <w:r w:rsidR="004E34D8">
        <w:t xml:space="preserve"> (в </w:t>
      </w:r>
      <w:r w:rsidR="00483675">
        <w:t>соответствии</w:t>
      </w:r>
      <w:r w:rsidR="004E34D8">
        <w:t xml:space="preserve"> с критериями оценки);</w:t>
      </w:r>
    </w:p>
    <w:p w:rsidR="004738F5" w:rsidRDefault="004738F5" w:rsidP="004E34D8">
      <w:pPr>
        <w:numPr>
          <w:ilvl w:val="1"/>
          <w:numId w:val="3"/>
        </w:numPr>
        <w:autoSpaceDE w:val="0"/>
        <w:autoSpaceDN w:val="0"/>
        <w:adjustRightInd w:val="0"/>
        <w:ind w:left="426" w:firstLine="0"/>
        <w:jc w:val="both"/>
      </w:pPr>
      <w:r>
        <w:lastRenderedPageBreak/>
        <w:t xml:space="preserve">Результаты оценки заявок на участие с учетом окончательных предложений участников отражаются в итоговом протоколе. Итоговый протокол размещается Организатором закупки на </w:t>
      </w:r>
      <w:r w:rsidR="004E34D8">
        <w:t>ЭТП</w:t>
      </w:r>
      <w:r>
        <w:t xml:space="preserve"> в течение 3 (трех) календа</w:t>
      </w:r>
      <w:r w:rsidR="004E34D8">
        <w:t xml:space="preserve">рных дней </w:t>
      </w:r>
      <w:proofErr w:type="gramStart"/>
      <w:r w:rsidR="004E34D8">
        <w:t>с даты</w:t>
      </w:r>
      <w:proofErr w:type="gramEnd"/>
      <w:r w:rsidR="004E34D8">
        <w:t xml:space="preserve"> его подписания;</w:t>
      </w:r>
    </w:p>
    <w:p w:rsidR="004738F5" w:rsidRDefault="004738F5" w:rsidP="004E34D8">
      <w:pPr>
        <w:numPr>
          <w:ilvl w:val="1"/>
          <w:numId w:val="3"/>
        </w:numPr>
        <w:autoSpaceDE w:val="0"/>
        <w:autoSpaceDN w:val="0"/>
        <w:adjustRightInd w:val="0"/>
        <w:ind w:left="426" w:firstLine="0"/>
        <w:jc w:val="both"/>
      </w:pPr>
      <w:r>
        <w:t>Закупочная процедура признается несостоявшейся, если:</w:t>
      </w:r>
    </w:p>
    <w:p w:rsidR="004738F5" w:rsidRDefault="004738F5" w:rsidP="004E34D8">
      <w:pPr>
        <w:numPr>
          <w:ilvl w:val="1"/>
          <w:numId w:val="4"/>
        </w:numPr>
        <w:autoSpaceDE w:val="0"/>
        <w:autoSpaceDN w:val="0"/>
        <w:adjustRightInd w:val="0"/>
        <w:ind w:left="851" w:hanging="284"/>
        <w:jc w:val="both"/>
      </w:pPr>
      <w:r>
        <w:t xml:space="preserve">по </w:t>
      </w:r>
      <w:proofErr w:type="gramStart"/>
      <w:r>
        <w:t>окончании</w:t>
      </w:r>
      <w:proofErr w:type="gramEnd"/>
      <w:r>
        <w:t xml:space="preserve"> срока подачи заявок на участие не подано ни одной заявки;</w:t>
      </w:r>
    </w:p>
    <w:p w:rsidR="004738F5" w:rsidRDefault="004738F5" w:rsidP="004E34D8">
      <w:pPr>
        <w:numPr>
          <w:ilvl w:val="1"/>
          <w:numId w:val="4"/>
        </w:numPr>
        <w:autoSpaceDE w:val="0"/>
        <w:autoSpaceDN w:val="0"/>
        <w:adjustRightInd w:val="0"/>
        <w:ind w:left="851" w:hanging="284"/>
        <w:jc w:val="both"/>
      </w:pPr>
      <w:r>
        <w:t xml:space="preserve">по </w:t>
      </w:r>
      <w:proofErr w:type="gramStart"/>
      <w:r>
        <w:t>окончании</w:t>
      </w:r>
      <w:proofErr w:type="gramEnd"/>
      <w:r>
        <w:t xml:space="preserve"> срока подачи заявок на участие подана только одна заявка;</w:t>
      </w:r>
    </w:p>
    <w:p w:rsidR="004738F5" w:rsidRDefault="004738F5" w:rsidP="004E34D8">
      <w:pPr>
        <w:numPr>
          <w:ilvl w:val="1"/>
          <w:numId w:val="4"/>
        </w:numPr>
        <w:autoSpaceDE w:val="0"/>
        <w:autoSpaceDN w:val="0"/>
        <w:adjustRightInd w:val="0"/>
        <w:ind w:left="851" w:hanging="284"/>
        <w:jc w:val="both"/>
      </w:pPr>
      <w:r>
        <w:t>по результатам рассмотрения заявок на участие принято решение о признании всех поданных заявок несоответствующими требованиям извещения о закупке;</w:t>
      </w:r>
    </w:p>
    <w:p w:rsidR="004738F5" w:rsidRDefault="004738F5" w:rsidP="004E34D8">
      <w:pPr>
        <w:numPr>
          <w:ilvl w:val="1"/>
          <w:numId w:val="4"/>
        </w:numPr>
        <w:autoSpaceDE w:val="0"/>
        <w:autoSpaceDN w:val="0"/>
        <w:adjustRightInd w:val="0"/>
        <w:ind w:left="851" w:hanging="284"/>
        <w:jc w:val="both"/>
      </w:pPr>
      <w:r>
        <w:t>по результатам рассмотрения заявок на участие принято решение о признании только одной заявки соответствующей требованиям извещения о закупке.</w:t>
      </w:r>
    </w:p>
    <w:p w:rsidR="004738F5" w:rsidRDefault="004738F5" w:rsidP="004E34D8">
      <w:pPr>
        <w:numPr>
          <w:ilvl w:val="1"/>
          <w:numId w:val="3"/>
        </w:numPr>
        <w:autoSpaceDE w:val="0"/>
        <w:autoSpaceDN w:val="0"/>
        <w:adjustRightInd w:val="0"/>
        <w:ind w:left="426" w:firstLine="0"/>
        <w:jc w:val="both"/>
      </w:pPr>
      <w:r>
        <w:t xml:space="preserve">В случае признания процедуры закупки несостоявшейся оформляется протокол с указанием информации о признании процедуры закупки несостоявшейся, который размещается в на </w:t>
      </w:r>
      <w:r w:rsidR="004E34D8">
        <w:t>ЭТП</w:t>
      </w:r>
      <w:r>
        <w:t xml:space="preserve"> не позднее </w:t>
      </w:r>
      <w:r w:rsidR="004E34D8">
        <w:t xml:space="preserve">трех дней </w:t>
      </w:r>
      <w:proofErr w:type="gramStart"/>
      <w:r w:rsidR="004E34D8">
        <w:t>с даты</w:t>
      </w:r>
      <w:proofErr w:type="gramEnd"/>
      <w:r w:rsidR="004E34D8">
        <w:t xml:space="preserve"> его подписания;</w:t>
      </w:r>
    </w:p>
    <w:p w:rsidR="004738F5" w:rsidRPr="004E34D8" w:rsidRDefault="004738F5" w:rsidP="004E34D8">
      <w:pPr>
        <w:pStyle w:val="1"/>
        <w:spacing w:before="0" w:after="0"/>
        <w:jc w:val="center"/>
        <w:rPr>
          <w:rFonts w:ascii="Times New Roman" w:hAnsi="Times New Roman" w:cs="Times New Roman"/>
          <w:sz w:val="24"/>
          <w:szCs w:val="24"/>
        </w:rPr>
      </w:pPr>
      <w:r w:rsidRPr="004E34D8">
        <w:rPr>
          <w:rFonts w:ascii="Times New Roman" w:hAnsi="Times New Roman" w:cs="Times New Roman"/>
          <w:sz w:val="24"/>
          <w:szCs w:val="24"/>
        </w:rPr>
        <w:t>ЗАКЛЮЧЕНИЕ ДОГОВОРА</w:t>
      </w:r>
    </w:p>
    <w:p w:rsidR="00E25F66" w:rsidRPr="00E25F66" w:rsidRDefault="00E25F66" w:rsidP="00E25F66">
      <w:pPr>
        <w:pStyle w:val="af"/>
        <w:numPr>
          <w:ilvl w:val="0"/>
          <w:numId w:val="3"/>
        </w:numPr>
        <w:autoSpaceDE w:val="0"/>
        <w:autoSpaceDN w:val="0"/>
        <w:adjustRightInd w:val="0"/>
        <w:contextualSpacing w:val="0"/>
        <w:jc w:val="both"/>
        <w:rPr>
          <w:vanish/>
        </w:rPr>
      </w:pPr>
    </w:p>
    <w:p w:rsidR="00E25F66" w:rsidRPr="00E85B98" w:rsidRDefault="004738F5" w:rsidP="00E25F66">
      <w:pPr>
        <w:numPr>
          <w:ilvl w:val="1"/>
          <w:numId w:val="3"/>
        </w:numPr>
        <w:autoSpaceDE w:val="0"/>
        <w:autoSpaceDN w:val="0"/>
        <w:adjustRightInd w:val="0"/>
        <w:ind w:left="426" w:firstLine="0"/>
        <w:jc w:val="both"/>
      </w:pPr>
      <w:r w:rsidRPr="00E85B98">
        <w:t>Договор заключается на условиях, которые предусмотрены проектом договора, извещением об осуществлении закупки, и составляется путем включения условий исполнения договора, предложенных участником закупки с которым принято решение заключить договор, в проект договора, прилагаемый к извещен</w:t>
      </w:r>
      <w:r w:rsidR="00E25F66" w:rsidRPr="00E85B98">
        <w:t>ию о закупке;</w:t>
      </w:r>
    </w:p>
    <w:p w:rsidR="00F82915" w:rsidRDefault="00F82915" w:rsidP="00F82915">
      <w:pPr>
        <w:numPr>
          <w:ilvl w:val="1"/>
          <w:numId w:val="3"/>
        </w:numPr>
        <w:autoSpaceDE w:val="0"/>
        <w:autoSpaceDN w:val="0"/>
        <w:adjustRightInd w:val="0"/>
        <w:ind w:left="426" w:firstLine="0"/>
        <w:jc w:val="both"/>
      </w:pPr>
      <w:r w:rsidRPr="00270D07">
        <w:t xml:space="preserve">Перед подписанием договора, </w:t>
      </w:r>
      <w:proofErr w:type="gramStart"/>
      <w:r w:rsidRPr="00270D07">
        <w:t>между</w:t>
      </w:r>
      <w:proofErr w:type="gramEnd"/>
      <w:r w:rsidRPr="00270D07">
        <w:t xml:space="preserve"> </w:t>
      </w:r>
      <w:proofErr w:type="gramStart"/>
      <w:r>
        <w:t>Участникам</w:t>
      </w:r>
      <w:proofErr w:type="gramEnd"/>
      <w:r w:rsidRPr="00270D07">
        <w:t xml:space="preserve">/Заказчиком и победителем процедуры закупки допускается </w:t>
      </w:r>
      <w:r>
        <w:t>изменение/</w:t>
      </w:r>
      <w:r w:rsidRPr="00270D07">
        <w:t xml:space="preserve">уточнение мелких и несущественных деталей договора </w:t>
      </w:r>
      <w:r>
        <w:t xml:space="preserve">при </w:t>
      </w:r>
      <w:r w:rsidRPr="00270D07">
        <w:t>проведени</w:t>
      </w:r>
      <w:r>
        <w:t>и</w:t>
      </w:r>
      <w:r w:rsidRPr="00270D07">
        <w:t xml:space="preserve"> преддоговорных переговоров</w:t>
      </w:r>
      <w:r>
        <w:t>, по результатам которых составляется протокол разногласий с указанием всех изменений к проекту договора. И</w:t>
      </w:r>
      <w:r w:rsidRPr="00270D07">
        <w:t xml:space="preserve">зменение  условий </w:t>
      </w:r>
      <w:r>
        <w:t xml:space="preserve">договора </w:t>
      </w:r>
      <w:r w:rsidRPr="00270D07">
        <w:t xml:space="preserve">(в </w:t>
      </w:r>
      <w:proofErr w:type="spellStart"/>
      <w:r w:rsidRPr="00270D07">
        <w:t>т.ч</w:t>
      </w:r>
      <w:proofErr w:type="spellEnd"/>
      <w:r w:rsidRPr="00270D07">
        <w:t>. увеличение стоимости, изменение сроков поставки и оплаты в пользу победителя процедуры закупки</w:t>
      </w:r>
      <w:r>
        <w:t>) не допускаются;</w:t>
      </w:r>
    </w:p>
    <w:p w:rsidR="00E25F66" w:rsidRDefault="00E25F66" w:rsidP="00E25F66">
      <w:pPr>
        <w:numPr>
          <w:ilvl w:val="1"/>
          <w:numId w:val="3"/>
        </w:numPr>
        <w:autoSpaceDE w:val="0"/>
        <w:autoSpaceDN w:val="0"/>
        <w:adjustRightInd w:val="0"/>
        <w:ind w:left="426" w:firstLine="0"/>
        <w:jc w:val="both"/>
      </w:pPr>
      <w:proofErr w:type="gramStart"/>
      <w:r>
        <w:t>Организатор закупки (Заказчик) перед подписанием договора вправе провести с Участником, с которым заключается договор, переговоры, направленные на снижение цены за единицу приобретаемой продукции либо уточнение условий договора (контракта), которые не были зафиксированы в проекте договора, в извещении о закупке и предложении победителя закупки, с которым принято решение заключить договор, и заключить договор на условиях, согласованных в процессе проведения преддоговорных переговоров;</w:t>
      </w:r>
      <w:proofErr w:type="gramEnd"/>
    </w:p>
    <w:p w:rsidR="004738F5" w:rsidRDefault="004738F5" w:rsidP="00081414">
      <w:pPr>
        <w:numPr>
          <w:ilvl w:val="1"/>
          <w:numId w:val="3"/>
        </w:numPr>
        <w:autoSpaceDE w:val="0"/>
        <w:autoSpaceDN w:val="0"/>
        <w:adjustRightInd w:val="0"/>
        <w:ind w:left="426" w:firstLine="0"/>
        <w:jc w:val="both"/>
      </w:pPr>
      <w:r>
        <w:t>В случае если участник закупки, с которым принято решение заключить договор (участник несостоявшейся конкурентной процедуры), признан уклонившимся от заключения договора, Заказчик вправе:</w:t>
      </w:r>
    </w:p>
    <w:p w:rsidR="004738F5" w:rsidRDefault="004738F5" w:rsidP="00081414">
      <w:pPr>
        <w:numPr>
          <w:ilvl w:val="1"/>
          <w:numId w:val="4"/>
        </w:numPr>
        <w:autoSpaceDE w:val="0"/>
        <w:autoSpaceDN w:val="0"/>
        <w:adjustRightInd w:val="0"/>
        <w:ind w:left="851" w:hanging="284"/>
        <w:jc w:val="both"/>
      </w:pPr>
      <w:r>
        <w:t>обратиться в суд с иском о требовании в понуждении победителя процедуры заключить договор, а также о возмещении убытков, причиненных уклонением от заключения договора;</w:t>
      </w:r>
    </w:p>
    <w:p w:rsidR="004738F5" w:rsidRDefault="004738F5" w:rsidP="00081414">
      <w:pPr>
        <w:numPr>
          <w:ilvl w:val="1"/>
          <w:numId w:val="4"/>
        </w:numPr>
        <w:autoSpaceDE w:val="0"/>
        <w:autoSpaceDN w:val="0"/>
        <w:adjustRightInd w:val="0"/>
        <w:ind w:left="851" w:hanging="284"/>
        <w:jc w:val="both"/>
      </w:pPr>
      <w:proofErr w:type="gramStart"/>
      <w:r>
        <w:t>заключить договор с Участником закупки, который предложил такие же, как и победитель процедуры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процедуры закупки, который признан уклонившимся от заключения договора (при состоявшейся процедуре).</w:t>
      </w:r>
      <w:proofErr w:type="gramEnd"/>
    </w:p>
    <w:p w:rsidR="004738F5" w:rsidRDefault="00081414" w:rsidP="00081414">
      <w:pPr>
        <w:numPr>
          <w:ilvl w:val="1"/>
          <w:numId w:val="3"/>
        </w:numPr>
        <w:autoSpaceDE w:val="0"/>
        <w:autoSpaceDN w:val="0"/>
        <w:adjustRightInd w:val="0"/>
        <w:ind w:left="426" w:firstLine="0"/>
        <w:jc w:val="both"/>
      </w:pPr>
      <w:r>
        <w:t>Заказчик</w:t>
      </w:r>
      <w:r w:rsidR="004738F5">
        <w:t xml:space="preserve"> вправе отказаться от заключения договора </w:t>
      </w:r>
      <w:r w:rsidR="002564EC">
        <w:t xml:space="preserve">или изменить количество товаров, работ услуг </w:t>
      </w:r>
      <w:r w:rsidR="004738F5">
        <w:t>в случае:</w:t>
      </w:r>
    </w:p>
    <w:p w:rsidR="00081414" w:rsidRDefault="00081414" w:rsidP="00081414">
      <w:pPr>
        <w:numPr>
          <w:ilvl w:val="1"/>
          <w:numId w:val="4"/>
        </w:numPr>
        <w:autoSpaceDE w:val="0"/>
        <w:autoSpaceDN w:val="0"/>
        <w:adjustRightInd w:val="0"/>
        <w:ind w:left="851" w:hanging="284"/>
        <w:jc w:val="both"/>
      </w:pPr>
      <w:r>
        <w:t>изменения потребности в продукции, в том числе изменения производственных и иных программ, изменения проектной документации, изменения условий договора с головным заказчиком, во исполнение которого проводилась закупка;</w:t>
      </w:r>
    </w:p>
    <w:p w:rsidR="004738F5" w:rsidRDefault="004738F5" w:rsidP="00081414">
      <w:pPr>
        <w:numPr>
          <w:ilvl w:val="1"/>
          <w:numId w:val="4"/>
        </w:numPr>
        <w:autoSpaceDE w:val="0"/>
        <w:autoSpaceDN w:val="0"/>
        <w:adjustRightInd w:val="0"/>
        <w:ind w:left="851" w:hanging="284"/>
        <w:jc w:val="both"/>
      </w:pPr>
      <w:r>
        <w:t>возникновения обстоятельств непреодолимой силы и влияющих на целесообразность заключения и (или) исполнения договора;</w:t>
      </w:r>
    </w:p>
    <w:p w:rsidR="002564EC" w:rsidRDefault="002564EC" w:rsidP="002564EC">
      <w:pPr>
        <w:numPr>
          <w:ilvl w:val="1"/>
          <w:numId w:val="4"/>
        </w:numPr>
        <w:autoSpaceDE w:val="0"/>
        <w:autoSpaceDN w:val="0"/>
        <w:adjustRightInd w:val="0"/>
        <w:ind w:left="851" w:hanging="284"/>
        <w:jc w:val="both"/>
      </w:pPr>
      <w:r>
        <w:t>отсутствия финансирования;</w:t>
      </w:r>
    </w:p>
    <w:p w:rsidR="004738F5" w:rsidRDefault="004738F5" w:rsidP="00081414">
      <w:pPr>
        <w:numPr>
          <w:ilvl w:val="1"/>
          <w:numId w:val="4"/>
        </w:numPr>
        <w:autoSpaceDE w:val="0"/>
        <w:autoSpaceDN w:val="0"/>
        <w:adjustRightInd w:val="0"/>
        <w:ind w:left="851" w:hanging="284"/>
        <w:jc w:val="both"/>
      </w:pPr>
      <w:r>
        <w:t>отсутствия одобрения заключения договора органом управления заказчика в соответствии с законодательством РФ;</w:t>
      </w:r>
    </w:p>
    <w:p w:rsidR="004738F5" w:rsidRDefault="004738F5" w:rsidP="00081414">
      <w:pPr>
        <w:numPr>
          <w:ilvl w:val="1"/>
          <w:numId w:val="4"/>
        </w:numPr>
        <w:autoSpaceDE w:val="0"/>
        <w:autoSpaceDN w:val="0"/>
        <w:adjustRightInd w:val="0"/>
        <w:ind w:left="851" w:hanging="284"/>
        <w:jc w:val="both"/>
      </w:pPr>
      <w:r>
        <w:t>необходимости исполнения предписания контролирующих органов и (или) вступившего в законную силу судебного акта;</w:t>
      </w:r>
    </w:p>
    <w:p w:rsidR="004738F5" w:rsidRDefault="004738F5" w:rsidP="00081414">
      <w:pPr>
        <w:numPr>
          <w:ilvl w:val="1"/>
          <w:numId w:val="4"/>
        </w:numPr>
        <w:autoSpaceDE w:val="0"/>
        <w:autoSpaceDN w:val="0"/>
        <w:adjustRightInd w:val="0"/>
        <w:ind w:left="851" w:hanging="284"/>
        <w:jc w:val="both"/>
      </w:pPr>
      <w:r>
        <w:lastRenderedPageBreak/>
        <w:t>наличия существенных ошибок, допущенных при подготовке извещения о закупке, включая проект договора, препятствующих исполнению договора и удовлетворению потребностей заказчика;</w:t>
      </w:r>
    </w:p>
    <w:p w:rsidR="004738F5" w:rsidRDefault="004738F5" w:rsidP="00081414">
      <w:pPr>
        <w:numPr>
          <w:ilvl w:val="1"/>
          <w:numId w:val="4"/>
        </w:numPr>
        <w:autoSpaceDE w:val="0"/>
        <w:autoSpaceDN w:val="0"/>
        <w:adjustRightInd w:val="0"/>
        <w:ind w:left="851" w:hanging="284"/>
        <w:jc w:val="both"/>
      </w:pPr>
      <w:r>
        <w:t>изменения норм законодательства РФ, регулирующих порядок исполнения договора и (или) обосновывающих потребность в продукции.</w:t>
      </w:r>
    </w:p>
    <w:p w:rsidR="004738F5" w:rsidRPr="002564EC" w:rsidRDefault="004738F5" w:rsidP="002564EC">
      <w:pPr>
        <w:pStyle w:val="1"/>
        <w:spacing w:before="0" w:after="0"/>
        <w:jc w:val="center"/>
        <w:rPr>
          <w:rFonts w:ascii="Times New Roman" w:hAnsi="Times New Roman" w:cs="Times New Roman"/>
          <w:sz w:val="24"/>
          <w:szCs w:val="24"/>
        </w:rPr>
      </w:pPr>
      <w:r w:rsidRPr="002564EC">
        <w:rPr>
          <w:rFonts w:ascii="Times New Roman" w:hAnsi="Times New Roman" w:cs="Times New Roman"/>
          <w:sz w:val="24"/>
          <w:szCs w:val="24"/>
        </w:rPr>
        <w:t>ОБЕСПЕЧЕНИЕ ЗАЯВКИ НА УЧАСТИЕ</w:t>
      </w:r>
    </w:p>
    <w:p w:rsidR="002564EC" w:rsidRPr="002564EC" w:rsidRDefault="002564EC" w:rsidP="002564EC">
      <w:pPr>
        <w:pStyle w:val="af"/>
        <w:numPr>
          <w:ilvl w:val="0"/>
          <w:numId w:val="3"/>
        </w:numPr>
        <w:autoSpaceDE w:val="0"/>
        <w:autoSpaceDN w:val="0"/>
        <w:adjustRightInd w:val="0"/>
        <w:contextualSpacing w:val="0"/>
        <w:jc w:val="both"/>
        <w:rPr>
          <w:vanish/>
        </w:rPr>
      </w:pPr>
    </w:p>
    <w:p w:rsidR="002564EC" w:rsidRDefault="004738F5" w:rsidP="002564EC">
      <w:pPr>
        <w:numPr>
          <w:ilvl w:val="1"/>
          <w:numId w:val="3"/>
        </w:numPr>
        <w:autoSpaceDE w:val="0"/>
        <w:autoSpaceDN w:val="0"/>
        <w:adjustRightInd w:val="0"/>
        <w:ind w:left="426" w:firstLine="0"/>
        <w:jc w:val="both"/>
      </w:pPr>
      <w:r>
        <w:t xml:space="preserve">Обеспечение заявки предоставляется в случае, если требование установлено в извещении о закупке. </w:t>
      </w:r>
    </w:p>
    <w:p w:rsidR="002564EC" w:rsidRDefault="002564EC" w:rsidP="002564EC">
      <w:pPr>
        <w:numPr>
          <w:ilvl w:val="1"/>
          <w:numId w:val="3"/>
        </w:numPr>
        <w:autoSpaceDE w:val="0"/>
        <w:autoSpaceDN w:val="0"/>
        <w:adjustRightInd w:val="0"/>
        <w:ind w:left="426" w:firstLine="0"/>
        <w:jc w:val="both"/>
      </w:pPr>
      <w:r>
        <w:t>Банковская гарантия должна быть выдана банками, включенными в перечень банков, соответствующих критериям, установленным статьей 8.1. Федерального закона №275-ФЗ от 29.12.2012г.</w:t>
      </w:r>
      <w:r w:rsidR="004C6DFC">
        <w:t>;</w:t>
      </w:r>
    </w:p>
    <w:p w:rsidR="002564EC" w:rsidRDefault="002564EC" w:rsidP="002564EC">
      <w:pPr>
        <w:numPr>
          <w:ilvl w:val="1"/>
          <w:numId w:val="3"/>
        </w:numPr>
        <w:autoSpaceDE w:val="0"/>
        <w:autoSpaceDN w:val="0"/>
        <w:adjustRightInd w:val="0"/>
        <w:ind w:left="426" w:firstLine="0"/>
        <w:jc w:val="both"/>
      </w:pPr>
      <w:r>
        <w:t>Банки, выдающие банковскую гарантию, должны отвечать требованиям для принятия банковских гарантий в целях налогообложения в соответствии со статьей 74.1 Налогового кодекса Российской Федерации;</w:t>
      </w:r>
    </w:p>
    <w:p w:rsidR="002564EC" w:rsidRDefault="002564EC" w:rsidP="002564EC">
      <w:pPr>
        <w:numPr>
          <w:ilvl w:val="1"/>
          <w:numId w:val="3"/>
        </w:numPr>
        <w:autoSpaceDE w:val="0"/>
        <w:autoSpaceDN w:val="0"/>
        <w:adjustRightInd w:val="0"/>
        <w:ind w:left="426" w:firstLine="0"/>
        <w:jc w:val="both"/>
      </w:pPr>
      <w:proofErr w:type="gramStart"/>
      <w:r>
        <w:t>В банковскую гарантию, выданную участнику закупки банком для целей обеспечения заявки на участие в запросе котировок,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2564EC" w:rsidRDefault="002564EC" w:rsidP="002564EC">
      <w:pPr>
        <w:numPr>
          <w:ilvl w:val="1"/>
          <w:numId w:val="3"/>
        </w:numPr>
        <w:autoSpaceDE w:val="0"/>
        <w:autoSpaceDN w:val="0"/>
        <w:adjustRightInd w:val="0"/>
        <w:ind w:left="426" w:firstLine="0"/>
        <w:jc w:val="both"/>
      </w:pPr>
      <w:r>
        <w:t>Банковская гарантия должна быть безотзывной и должна содержать:</w:t>
      </w:r>
    </w:p>
    <w:p w:rsidR="002564EC" w:rsidRDefault="002564EC" w:rsidP="002564EC">
      <w:pPr>
        <w:numPr>
          <w:ilvl w:val="1"/>
          <w:numId w:val="4"/>
        </w:numPr>
        <w:autoSpaceDE w:val="0"/>
        <w:autoSpaceDN w:val="0"/>
        <w:adjustRightInd w:val="0"/>
        <w:ind w:left="851" w:hanging="284"/>
        <w:jc w:val="both"/>
      </w:pPr>
      <w:r>
        <w:t>сумму банковской гарантии, подлежащую уплате гарантом заказчику в установленных документацией случаях, или сумму банковской гарантии, подлежащую уплате гарантом заказчику в случае ненадлежащего исполнения принципалом обязательств по договору.</w:t>
      </w:r>
    </w:p>
    <w:p w:rsidR="002564EC" w:rsidRDefault="002564EC" w:rsidP="002564EC">
      <w:pPr>
        <w:numPr>
          <w:ilvl w:val="1"/>
          <w:numId w:val="4"/>
        </w:numPr>
        <w:autoSpaceDE w:val="0"/>
        <w:autoSpaceDN w:val="0"/>
        <w:adjustRightInd w:val="0"/>
        <w:ind w:left="851" w:hanging="284"/>
        <w:jc w:val="both"/>
      </w:pPr>
      <w:r>
        <w:t>обязательства принципала, надлежащее исполнение которых обеспечивается банковской гарантией;</w:t>
      </w:r>
    </w:p>
    <w:p w:rsidR="002564EC" w:rsidRDefault="002564EC" w:rsidP="002564EC">
      <w:pPr>
        <w:numPr>
          <w:ilvl w:val="1"/>
          <w:numId w:val="4"/>
        </w:numPr>
        <w:autoSpaceDE w:val="0"/>
        <w:autoSpaceDN w:val="0"/>
        <w:adjustRightInd w:val="0"/>
        <w:ind w:left="851" w:hanging="284"/>
        <w:jc w:val="both"/>
      </w:pPr>
      <w:r>
        <w:t>обязанность гаранта уплатить заказчику неустойку в размере 0,1 процента денежной суммы, подлежащей уплате, за каждый день просрочки;</w:t>
      </w:r>
    </w:p>
    <w:p w:rsidR="002564EC" w:rsidRDefault="002564EC" w:rsidP="002564EC">
      <w:pPr>
        <w:numPr>
          <w:ilvl w:val="1"/>
          <w:numId w:val="4"/>
        </w:numPr>
        <w:autoSpaceDE w:val="0"/>
        <w:autoSpaceDN w:val="0"/>
        <w:adjustRightInd w:val="0"/>
        <w:ind w:left="851" w:hanging="284"/>
        <w:jc w:val="both"/>
      </w:pPr>
      <w: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564EC" w:rsidRDefault="002564EC" w:rsidP="002564EC">
      <w:pPr>
        <w:numPr>
          <w:ilvl w:val="1"/>
          <w:numId w:val="4"/>
        </w:numPr>
        <w:autoSpaceDE w:val="0"/>
        <w:autoSpaceDN w:val="0"/>
        <w:adjustRightInd w:val="0"/>
        <w:ind w:left="851" w:hanging="284"/>
        <w:jc w:val="both"/>
      </w:pPr>
      <w:r>
        <w:t xml:space="preserve">срок действия банковской гарантии с учетом требований </w:t>
      </w:r>
      <w:proofErr w:type="spellStart"/>
      <w:r w:rsidR="00B7006C">
        <w:t>соотвествующего</w:t>
      </w:r>
      <w:proofErr w:type="spellEnd"/>
      <w:r w:rsidR="00B7006C">
        <w:t xml:space="preserve"> р</w:t>
      </w:r>
      <w:r w:rsidRPr="00B7006C">
        <w:t>аздела «Проекта договора»</w:t>
      </w:r>
      <w:r>
        <w:t xml:space="preserve"> настоящей документации;</w:t>
      </w:r>
    </w:p>
    <w:p w:rsidR="002564EC" w:rsidRDefault="002564EC" w:rsidP="002564EC">
      <w:pPr>
        <w:numPr>
          <w:ilvl w:val="1"/>
          <w:numId w:val="4"/>
        </w:numPr>
        <w:autoSpaceDE w:val="0"/>
        <w:autoSpaceDN w:val="0"/>
        <w:adjustRightInd w:val="0"/>
        <w:ind w:left="851" w:hanging="284"/>
        <w:jc w:val="both"/>
      </w:pPr>
      <w: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564EC" w:rsidRDefault="002564EC" w:rsidP="002564EC">
      <w:pPr>
        <w:numPr>
          <w:ilvl w:val="1"/>
          <w:numId w:val="4"/>
        </w:numPr>
        <w:autoSpaceDE w:val="0"/>
        <w:autoSpaceDN w:val="0"/>
        <w:adjustRightInd w:val="0"/>
        <w:ind w:left="851" w:hanging="284"/>
        <w:jc w:val="both"/>
      </w:pPr>
      <w:r>
        <w:t xml:space="preserve">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4738F5" w:rsidRPr="004C6DFC" w:rsidRDefault="004738F5" w:rsidP="004C6DFC">
      <w:pPr>
        <w:pStyle w:val="1"/>
        <w:spacing w:before="0" w:after="0"/>
        <w:jc w:val="center"/>
        <w:rPr>
          <w:rFonts w:ascii="Times New Roman" w:hAnsi="Times New Roman" w:cs="Times New Roman"/>
          <w:sz w:val="24"/>
          <w:szCs w:val="24"/>
        </w:rPr>
      </w:pPr>
      <w:r w:rsidRPr="004C6DFC">
        <w:rPr>
          <w:rFonts w:ascii="Times New Roman" w:hAnsi="Times New Roman" w:cs="Times New Roman"/>
          <w:sz w:val="24"/>
          <w:szCs w:val="24"/>
        </w:rPr>
        <w:t>АНТИДЕМПИНГОВЫЕ МЕРЫ</w:t>
      </w:r>
    </w:p>
    <w:p w:rsidR="004C6DFC" w:rsidRPr="004C6DFC" w:rsidRDefault="004C6DFC" w:rsidP="004C6DFC">
      <w:pPr>
        <w:pStyle w:val="af"/>
        <w:numPr>
          <w:ilvl w:val="0"/>
          <w:numId w:val="3"/>
        </w:numPr>
        <w:autoSpaceDE w:val="0"/>
        <w:autoSpaceDN w:val="0"/>
        <w:adjustRightInd w:val="0"/>
        <w:contextualSpacing w:val="0"/>
        <w:jc w:val="both"/>
        <w:rPr>
          <w:vanish/>
        </w:rPr>
      </w:pPr>
    </w:p>
    <w:p w:rsidR="004738F5" w:rsidRDefault="004738F5" w:rsidP="004C6DFC">
      <w:pPr>
        <w:numPr>
          <w:ilvl w:val="1"/>
          <w:numId w:val="3"/>
        </w:numPr>
        <w:autoSpaceDE w:val="0"/>
        <w:autoSpaceDN w:val="0"/>
        <w:adjustRightInd w:val="0"/>
        <w:ind w:left="426" w:firstLine="0"/>
        <w:jc w:val="both"/>
      </w:pPr>
      <w:proofErr w:type="gramStart"/>
      <w:r>
        <w:t>Если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извещении о закупке, но не менее чем в размере аванса (если договоро</w:t>
      </w:r>
      <w:r w:rsidR="00E26BEC">
        <w:t>м предусмотрена выплата аванса);</w:t>
      </w:r>
      <w:proofErr w:type="gramEnd"/>
    </w:p>
    <w:p w:rsidR="00E26BEC" w:rsidRDefault="00E26BEC" w:rsidP="00E26BEC">
      <w:pPr>
        <w:numPr>
          <w:ilvl w:val="1"/>
          <w:numId w:val="3"/>
        </w:numPr>
        <w:autoSpaceDE w:val="0"/>
        <w:autoSpaceDN w:val="0"/>
        <w:adjustRightInd w:val="0"/>
        <w:ind w:left="426" w:firstLine="0"/>
        <w:jc w:val="both"/>
      </w:pPr>
      <w:r>
        <w:t xml:space="preserve">Антидемпинговые мероприятия, предусмотренные Положением и документацией о закупке, должны быть выполнены участником закупки до заключения договора в порядке, установленном в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 </w:t>
      </w:r>
    </w:p>
    <w:p w:rsidR="004738F5" w:rsidRDefault="004738F5" w:rsidP="00E26BEC">
      <w:pPr>
        <w:numPr>
          <w:ilvl w:val="1"/>
          <w:numId w:val="3"/>
        </w:numPr>
        <w:autoSpaceDE w:val="0"/>
        <w:autoSpaceDN w:val="0"/>
        <w:adjustRightInd w:val="0"/>
        <w:ind w:left="426" w:firstLine="0"/>
        <w:jc w:val="both"/>
      </w:pPr>
      <w:r>
        <w:lastRenderedPageBreak/>
        <w:t>Обеспечение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738F5" w:rsidRDefault="004738F5" w:rsidP="00E26BEC">
      <w:pPr>
        <w:numPr>
          <w:ilvl w:val="1"/>
          <w:numId w:val="3"/>
        </w:numPr>
        <w:autoSpaceDE w:val="0"/>
        <w:autoSpaceDN w:val="0"/>
        <w:adjustRightInd w:val="0"/>
        <w:ind w:left="426" w:firstLine="0"/>
        <w:jc w:val="both"/>
      </w:pPr>
      <w:r>
        <w:t>Если снижение цены договора ниже установленного предела, произошло в ходе преддоговорных переговоров, с лицом с которым заключается договор по итогам закупки, выполнение антидемпинговых мероприятий, предусмотренных указанным разделом, не требуется.</w:t>
      </w:r>
    </w:p>
    <w:p w:rsidR="004738F5" w:rsidRPr="00E26BEC" w:rsidRDefault="004738F5" w:rsidP="00E26BEC">
      <w:pPr>
        <w:pStyle w:val="1"/>
        <w:spacing w:before="0" w:after="0"/>
        <w:jc w:val="center"/>
        <w:rPr>
          <w:rFonts w:ascii="Times New Roman" w:hAnsi="Times New Roman" w:cs="Times New Roman"/>
          <w:sz w:val="24"/>
          <w:szCs w:val="24"/>
        </w:rPr>
      </w:pPr>
      <w:r w:rsidRPr="00E26BEC">
        <w:rPr>
          <w:rFonts w:ascii="Times New Roman" w:hAnsi="Times New Roman" w:cs="Times New Roman"/>
          <w:sz w:val="24"/>
          <w:szCs w:val="24"/>
        </w:rPr>
        <w:t>ПРИЛОЖЕНИЯ</w:t>
      </w:r>
    </w:p>
    <w:p w:rsidR="004738F5" w:rsidRDefault="004738F5" w:rsidP="004738F5">
      <w:pPr>
        <w:autoSpaceDE w:val="0"/>
        <w:autoSpaceDN w:val="0"/>
        <w:adjustRightInd w:val="0"/>
        <w:jc w:val="both"/>
      </w:pPr>
      <w:r>
        <w:t>Приложение 1.</w:t>
      </w:r>
      <w:r>
        <w:tab/>
        <w:t>Опись документов, входящих в состав заявки на участие.</w:t>
      </w:r>
      <w:r>
        <w:tab/>
      </w:r>
    </w:p>
    <w:p w:rsidR="004738F5" w:rsidRDefault="004738F5" w:rsidP="004738F5">
      <w:pPr>
        <w:autoSpaceDE w:val="0"/>
        <w:autoSpaceDN w:val="0"/>
        <w:adjustRightInd w:val="0"/>
        <w:jc w:val="both"/>
      </w:pPr>
      <w:r>
        <w:t>Приложение 2.</w:t>
      </w:r>
      <w:r>
        <w:tab/>
        <w:t>Заявка участника.</w:t>
      </w:r>
      <w:r>
        <w:tab/>
      </w:r>
    </w:p>
    <w:p w:rsidR="004738F5" w:rsidRDefault="004738F5" w:rsidP="004738F5">
      <w:pPr>
        <w:autoSpaceDE w:val="0"/>
        <w:autoSpaceDN w:val="0"/>
        <w:adjustRightInd w:val="0"/>
        <w:jc w:val="both"/>
      </w:pPr>
      <w:r>
        <w:t>Приложение 3.</w:t>
      </w:r>
      <w:r>
        <w:tab/>
      </w:r>
      <w:r w:rsidR="00B766D3">
        <w:t>Техническое задание</w:t>
      </w:r>
      <w:r>
        <w:t>.</w:t>
      </w:r>
      <w:r>
        <w:tab/>
      </w:r>
    </w:p>
    <w:p w:rsidR="004738F5" w:rsidRDefault="004738F5" w:rsidP="004738F5">
      <w:pPr>
        <w:autoSpaceDE w:val="0"/>
        <w:autoSpaceDN w:val="0"/>
        <w:adjustRightInd w:val="0"/>
        <w:jc w:val="both"/>
      </w:pPr>
      <w:r>
        <w:t>Приложение 4.</w:t>
      </w:r>
      <w:r>
        <w:tab/>
        <w:t>Анкета участника</w:t>
      </w:r>
      <w:r w:rsidR="00F515A3">
        <w:t>.</w:t>
      </w:r>
      <w:r>
        <w:tab/>
      </w:r>
    </w:p>
    <w:p w:rsidR="00F515A3" w:rsidRPr="007F4CD6" w:rsidRDefault="004738F5" w:rsidP="004738F5">
      <w:pPr>
        <w:autoSpaceDE w:val="0"/>
        <w:autoSpaceDN w:val="0"/>
        <w:adjustRightInd w:val="0"/>
        <w:jc w:val="both"/>
      </w:pPr>
      <w:r w:rsidRPr="007F4CD6">
        <w:t>Приложение 5.</w:t>
      </w:r>
      <w:r w:rsidRPr="007F4CD6">
        <w:tab/>
      </w:r>
      <w:r w:rsidR="00E26BEC" w:rsidRPr="007F4CD6">
        <w:t>П</w:t>
      </w:r>
      <w:r w:rsidRPr="007F4CD6">
        <w:t>роект договора.</w:t>
      </w:r>
    </w:p>
    <w:p w:rsidR="004738F5" w:rsidRDefault="00F515A3" w:rsidP="004738F5">
      <w:pPr>
        <w:autoSpaceDE w:val="0"/>
        <w:autoSpaceDN w:val="0"/>
        <w:adjustRightInd w:val="0"/>
        <w:jc w:val="both"/>
      </w:pPr>
      <w:r w:rsidRPr="007F4CD6">
        <w:t>Приложение 6.</w:t>
      </w:r>
      <w:r w:rsidR="004738F5" w:rsidRPr="007F4CD6">
        <w:tab/>
      </w:r>
      <w:r w:rsidRPr="007F4CD6">
        <w:t>Протокол разногласий к договору.</w:t>
      </w:r>
    </w:p>
    <w:p w:rsidR="00E627B1" w:rsidRDefault="00F515A3" w:rsidP="0002787D">
      <w:pPr>
        <w:autoSpaceDE w:val="0"/>
        <w:autoSpaceDN w:val="0"/>
        <w:adjustRightInd w:val="0"/>
        <w:jc w:val="both"/>
      </w:pPr>
      <w:r>
        <w:t xml:space="preserve">Приложение 7.        Гарантийное письмо </w:t>
      </w:r>
      <w:r w:rsidR="00483675">
        <w:t>об</w:t>
      </w:r>
      <w:r>
        <w:t xml:space="preserve"> открытии </w:t>
      </w:r>
      <w:proofErr w:type="spellStart"/>
      <w:r>
        <w:t>спецсчета</w:t>
      </w:r>
      <w:proofErr w:type="spellEnd"/>
      <w:r>
        <w:t>.</w:t>
      </w:r>
    </w:p>
    <w:p w:rsidR="007F4CD6" w:rsidRDefault="007F4CD6" w:rsidP="0002787D">
      <w:pPr>
        <w:autoSpaceDE w:val="0"/>
        <w:autoSpaceDN w:val="0"/>
        <w:adjustRightInd w:val="0"/>
        <w:jc w:val="both"/>
      </w:pPr>
      <w:r>
        <w:t xml:space="preserve">Приложение 8.        </w:t>
      </w:r>
      <w:proofErr w:type="spellStart"/>
      <w:r>
        <w:t>Рефере</w:t>
      </w:r>
      <w:r w:rsidR="00483675">
        <w:t>н</w:t>
      </w:r>
      <w:r>
        <w:t>с</w:t>
      </w:r>
      <w:proofErr w:type="spellEnd"/>
      <w:r>
        <w:t>-лист</w:t>
      </w:r>
    </w:p>
    <w:sectPr w:rsidR="007F4CD6" w:rsidSect="007F4CD6">
      <w:pgSz w:w="11906" w:h="16838" w:code="9"/>
      <w:pgMar w:top="720" w:right="992"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6B" w:rsidRDefault="00AF796B">
      <w:r>
        <w:separator/>
      </w:r>
    </w:p>
  </w:endnote>
  <w:endnote w:type="continuationSeparator" w:id="0">
    <w:p w:rsidR="00AF796B" w:rsidRDefault="00AF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harterCTT">
    <w:altName w:val="Cambria Math"/>
    <w:charset w:val="CC"/>
    <w:family w:val="roman"/>
    <w:pitch w:val="variable"/>
    <w:sig w:usb0="00000001" w:usb1="00000000" w:usb2="00000000" w:usb3="00000000" w:csb0="00000005"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163942"/>
      <w:docPartObj>
        <w:docPartGallery w:val="Page Numbers (Bottom of Page)"/>
        <w:docPartUnique/>
      </w:docPartObj>
    </w:sdtPr>
    <w:sdtEndPr/>
    <w:sdtContent>
      <w:p w:rsidR="00AF796B" w:rsidRDefault="00AF796B">
        <w:pPr>
          <w:pStyle w:val="a7"/>
          <w:jc w:val="center"/>
        </w:pPr>
        <w:r>
          <w:fldChar w:fldCharType="begin"/>
        </w:r>
        <w:r>
          <w:instrText>PAGE   \* MERGEFORMAT</w:instrText>
        </w:r>
        <w:r>
          <w:fldChar w:fldCharType="separate"/>
        </w:r>
        <w:r w:rsidR="00605DF2">
          <w:rPr>
            <w:noProof/>
          </w:rPr>
          <w:t>1</w:t>
        </w:r>
        <w:r>
          <w:fldChar w:fldCharType="end"/>
        </w:r>
      </w:p>
    </w:sdtContent>
  </w:sdt>
  <w:p w:rsidR="00AF796B" w:rsidRDefault="00AF796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6B" w:rsidRDefault="00AF796B" w:rsidP="00077C3C">
    <w:pPr>
      <w:pStyle w:val="a7"/>
      <w:tabs>
        <w:tab w:val="clear" w:pos="9355"/>
        <w:tab w:val="right" w:pos="10348"/>
      </w:tabs>
      <w:ind w:right="-851"/>
      <w:jc w:val="right"/>
      <w:rPr>
        <w:lang w:val="en-US"/>
      </w:rPr>
    </w:pPr>
  </w:p>
  <w:p w:rsidR="00AF796B" w:rsidRPr="00CF49AB" w:rsidRDefault="00AF796B" w:rsidP="00077C3C">
    <w:pPr>
      <w:pStyle w:val="a7"/>
      <w:tabs>
        <w:tab w:val="clear" w:pos="9355"/>
        <w:tab w:val="right" w:pos="10348"/>
      </w:tabs>
      <w:ind w:right="-851"/>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6B" w:rsidRDefault="00AF796B">
      <w:r>
        <w:separator/>
      </w:r>
    </w:p>
  </w:footnote>
  <w:footnote w:type="continuationSeparator" w:id="0">
    <w:p w:rsidR="00AF796B" w:rsidRDefault="00AF7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6B" w:rsidRPr="00B615CE" w:rsidRDefault="00AF796B" w:rsidP="00B615CE">
    <w:pPr>
      <w:pStyle w:val="a5"/>
      <w:tabs>
        <w:tab w:val="clear" w:pos="9355"/>
        <w:tab w:val="left" w:pos="8647"/>
        <w:tab w:val="right" w:pos="9214"/>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89AC950"/>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rPr>
        <w:rFonts w:asciiTheme="minorHAnsi" w:hAnsiTheme="minorHAnsi"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7DF3562"/>
    <w:multiLevelType w:val="multilevel"/>
    <w:tmpl w:val="C6D8068A"/>
    <w:lvl w:ilvl="0">
      <w:start w:val="1"/>
      <w:numFmt w:val="decimal"/>
      <w:pStyle w:val="20"/>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CB35ECD"/>
    <w:multiLevelType w:val="hybridMultilevel"/>
    <w:tmpl w:val="54D4DFFE"/>
    <w:lvl w:ilvl="0" w:tplc="1110144A">
      <w:start w:val="1"/>
      <w:numFmt w:val="russianLow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F1E30BC"/>
    <w:multiLevelType w:val="multilevel"/>
    <w:tmpl w:val="C6E4CE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CC092A"/>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6C54FC"/>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566A5E"/>
    <w:multiLevelType w:val="multilevel"/>
    <w:tmpl w:val="07FED6D8"/>
    <w:styleLink w:val="10"/>
    <w:lvl w:ilvl="0">
      <w:start w:val="1"/>
      <w:numFmt w:val="none"/>
      <w:lvlText w:val="3.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F532DAE"/>
    <w:multiLevelType w:val="hybridMultilevel"/>
    <w:tmpl w:val="54D4DFFE"/>
    <w:lvl w:ilvl="0" w:tplc="1110144A">
      <w:start w:val="1"/>
      <w:numFmt w:val="russianLow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45150C57"/>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8D6024"/>
    <w:multiLevelType w:val="hybridMultilevel"/>
    <w:tmpl w:val="54D4DFFE"/>
    <w:lvl w:ilvl="0" w:tplc="1110144A">
      <w:start w:val="1"/>
      <w:numFmt w:val="russianLow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7A0322CD"/>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4"/>
  </w:num>
  <w:num w:numId="4">
    <w:abstractNumId w:val="3"/>
  </w:num>
  <w:num w:numId="5">
    <w:abstractNumId w:val="1"/>
  </w:num>
  <w:num w:numId="6">
    <w:abstractNumId w:val="8"/>
  </w:num>
  <w:num w:numId="7">
    <w:abstractNumId w:val="0"/>
  </w:num>
  <w:num w:numId="8">
    <w:abstractNumId w:val="0"/>
  </w:num>
  <w:num w:numId="9">
    <w:abstractNumId w:val="0"/>
  </w:num>
  <w:num w:numId="10">
    <w:abstractNumId w:val="0"/>
  </w:num>
  <w:num w:numId="11">
    <w:abstractNumId w:val="5"/>
  </w:num>
  <w:num w:numId="12">
    <w:abstractNumId w:val="0"/>
  </w:num>
  <w:num w:numId="13">
    <w:abstractNumId w:val="0"/>
  </w:num>
  <w:num w:numId="14">
    <w:abstractNumId w:val="0"/>
  </w:num>
  <w:num w:numId="15">
    <w:abstractNumId w:val="7"/>
  </w:num>
  <w:num w:numId="16">
    <w:abstractNumId w:val="0"/>
  </w:num>
  <w:num w:numId="17">
    <w:abstractNumId w:val="9"/>
  </w:num>
  <w:num w:numId="18">
    <w:abstractNumId w:val="2"/>
  </w:num>
  <w:num w:numId="19">
    <w:abstractNumId w:val="10"/>
  </w:num>
  <w:num w:numId="20">
    <w:abstractNumId w:val="0"/>
  </w:num>
  <w:num w:numId="21">
    <w:abstractNumId w:val="0"/>
  </w:num>
  <w:num w:numId="22">
    <w:abstractNumId w:val="0"/>
  </w:num>
  <w:num w:numId="2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B1"/>
    <w:rsid w:val="000004F4"/>
    <w:rsid w:val="00001EA5"/>
    <w:rsid w:val="00002131"/>
    <w:rsid w:val="0000239E"/>
    <w:rsid w:val="00002719"/>
    <w:rsid w:val="00002A13"/>
    <w:rsid w:val="00003D82"/>
    <w:rsid w:val="00004D43"/>
    <w:rsid w:val="000065DB"/>
    <w:rsid w:val="000113D3"/>
    <w:rsid w:val="000116B1"/>
    <w:rsid w:val="00013384"/>
    <w:rsid w:val="0001386F"/>
    <w:rsid w:val="00013AAD"/>
    <w:rsid w:val="000158EE"/>
    <w:rsid w:val="00017C4D"/>
    <w:rsid w:val="00017F1A"/>
    <w:rsid w:val="00023A95"/>
    <w:rsid w:val="00024D54"/>
    <w:rsid w:val="0002787D"/>
    <w:rsid w:val="0003020C"/>
    <w:rsid w:val="00030D49"/>
    <w:rsid w:val="00032BAB"/>
    <w:rsid w:val="00033172"/>
    <w:rsid w:val="00034117"/>
    <w:rsid w:val="00034307"/>
    <w:rsid w:val="000349DE"/>
    <w:rsid w:val="000349E2"/>
    <w:rsid w:val="0003522B"/>
    <w:rsid w:val="000362AE"/>
    <w:rsid w:val="0003695C"/>
    <w:rsid w:val="000370D9"/>
    <w:rsid w:val="000373C9"/>
    <w:rsid w:val="000400AF"/>
    <w:rsid w:val="00040D9D"/>
    <w:rsid w:val="000416F7"/>
    <w:rsid w:val="000457CB"/>
    <w:rsid w:val="00046A8E"/>
    <w:rsid w:val="00046D3D"/>
    <w:rsid w:val="00050811"/>
    <w:rsid w:val="000525AF"/>
    <w:rsid w:val="000534A7"/>
    <w:rsid w:val="000535A1"/>
    <w:rsid w:val="00053B2B"/>
    <w:rsid w:val="00060B70"/>
    <w:rsid w:val="00061479"/>
    <w:rsid w:val="0006189F"/>
    <w:rsid w:val="00062ED0"/>
    <w:rsid w:val="000637CC"/>
    <w:rsid w:val="00063A94"/>
    <w:rsid w:val="00066ABE"/>
    <w:rsid w:val="0007130B"/>
    <w:rsid w:val="00073EEB"/>
    <w:rsid w:val="000741E9"/>
    <w:rsid w:val="000751C5"/>
    <w:rsid w:val="00075298"/>
    <w:rsid w:val="000758EB"/>
    <w:rsid w:val="00075AA6"/>
    <w:rsid w:val="00076122"/>
    <w:rsid w:val="000773C5"/>
    <w:rsid w:val="00077C3C"/>
    <w:rsid w:val="00080280"/>
    <w:rsid w:val="00080A69"/>
    <w:rsid w:val="00080A71"/>
    <w:rsid w:val="00081414"/>
    <w:rsid w:val="0008225B"/>
    <w:rsid w:val="0008331A"/>
    <w:rsid w:val="000842DF"/>
    <w:rsid w:val="000850DF"/>
    <w:rsid w:val="00085E31"/>
    <w:rsid w:val="000862BD"/>
    <w:rsid w:val="000901E4"/>
    <w:rsid w:val="000910EA"/>
    <w:rsid w:val="00093E2A"/>
    <w:rsid w:val="000952CE"/>
    <w:rsid w:val="00095A55"/>
    <w:rsid w:val="00095B0F"/>
    <w:rsid w:val="0009719D"/>
    <w:rsid w:val="000A103D"/>
    <w:rsid w:val="000A1397"/>
    <w:rsid w:val="000A14C3"/>
    <w:rsid w:val="000A1552"/>
    <w:rsid w:val="000A1646"/>
    <w:rsid w:val="000A19B8"/>
    <w:rsid w:val="000A3204"/>
    <w:rsid w:val="000A380C"/>
    <w:rsid w:val="000A6C30"/>
    <w:rsid w:val="000B1E73"/>
    <w:rsid w:val="000B1F31"/>
    <w:rsid w:val="000B3776"/>
    <w:rsid w:val="000B3E46"/>
    <w:rsid w:val="000B4FAB"/>
    <w:rsid w:val="000B5DCB"/>
    <w:rsid w:val="000C35F3"/>
    <w:rsid w:val="000C3D95"/>
    <w:rsid w:val="000C3F2A"/>
    <w:rsid w:val="000C4758"/>
    <w:rsid w:val="000C4799"/>
    <w:rsid w:val="000C749B"/>
    <w:rsid w:val="000D09CF"/>
    <w:rsid w:val="000D0C64"/>
    <w:rsid w:val="000D1400"/>
    <w:rsid w:val="000D1602"/>
    <w:rsid w:val="000D1B56"/>
    <w:rsid w:val="000D6608"/>
    <w:rsid w:val="000D77B8"/>
    <w:rsid w:val="000D799E"/>
    <w:rsid w:val="000E1B3A"/>
    <w:rsid w:val="000E1F17"/>
    <w:rsid w:val="000E6F52"/>
    <w:rsid w:val="000E7B66"/>
    <w:rsid w:val="000F07D4"/>
    <w:rsid w:val="000F0E0A"/>
    <w:rsid w:val="000F0EB7"/>
    <w:rsid w:val="000F1354"/>
    <w:rsid w:val="000F3074"/>
    <w:rsid w:val="000F3205"/>
    <w:rsid w:val="000F7249"/>
    <w:rsid w:val="00102F76"/>
    <w:rsid w:val="00103161"/>
    <w:rsid w:val="00104CF9"/>
    <w:rsid w:val="00104EAF"/>
    <w:rsid w:val="001119EE"/>
    <w:rsid w:val="00112515"/>
    <w:rsid w:val="00113497"/>
    <w:rsid w:val="00114A24"/>
    <w:rsid w:val="0011789C"/>
    <w:rsid w:val="00117D42"/>
    <w:rsid w:val="00120BC3"/>
    <w:rsid w:val="00121F39"/>
    <w:rsid w:val="001232BB"/>
    <w:rsid w:val="00125269"/>
    <w:rsid w:val="00125688"/>
    <w:rsid w:val="00125D6E"/>
    <w:rsid w:val="001262C9"/>
    <w:rsid w:val="00126564"/>
    <w:rsid w:val="00126E97"/>
    <w:rsid w:val="001271A9"/>
    <w:rsid w:val="0013057B"/>
    <w:rsid w:val="00131219"/>
    <w:rsid w:val="001314FA"/>
    <w:rsid w:val="001315DE"/>
    <w:rsid w:val="00131879"/>
    <w:rsid w:val="001319D5"/>
    <w:rsid w:val="00131F4A"/>
    <w:rsid w:val="00134BA8"/>
    <w:rsid w:val="00134C43"/>
    <w:rsid w:val="0013734B"/>
    <w:rsid w:val="0014034B"/>
    <w:rsid w:val="00141368"/>
    <w:rsid w:val="00141C8C"/>
    <w:rsid w:val="001422FA"/>
    <w:rsid w:val="001432C7"/>
    <w:rsid w:val="0014421A"/>
    <w:rsid w:val="001457CD"/>
    <w:rsid w:val="00145981"/>
    <w:rsid w:val="00150F79"/>
    <w:rsid w:val="00155433"/>
    <w:rsid w:val="00155AD0"/>
    <w:rsid w:val="001576CB"/>
    <w:rsid w:val="00157A81"/>
    <w:rsid w:val="00161AE3"/>
    <w:rsid w:val="001623A1"/>
    <w:rsid w:val="00163467"/>
    <w:rsid w:val="00167B27"/>
    <w:rsid w:val="001700DC"/>
    <w:rsid w:val="001707AD"/>
    <w:rsid w:val="00170A59"/>
    <w:rsid w:val="00172D49"/>
    <w:rsid w:val="00173743"/>
    <w:rsid w:val="00174B26"/>
    <w:rsid w:val="00175A48"/>
    <w:rsid w:val="00177E68"/>
    <w:rsid w:val="001821D8"/>
    <w:rsid w:val="00182773"/>
    <w:rsid w:val="00183004"/>
    <w:rsid w:val="00187203"/>
    <w:rsid w:val="00187EE0"/>
    <w:rsid w:val="00192B45"/>
    <w:rsid w:val="001956A3"/>
    <w:rsid w:val="00197A09"/>
    <w:rsid w:val="001A03B9"/>
    <w:rsid w:val="001A131C"/>
    <w:rsid w:val="001A2382"/>
    <w:rsid w:val="001A2F7D"/>
    <w:rsid w:val="001A3140"/>
    <w:rsid w:val="001A48D5"/>
    <w:rsid w:val="001A747F"/>
    <w:rsid w:val="001B0BE4"/>
    <w:rsid w:val="001B10F2"/>
    <w:rsid w:val="001B3EFA"/>
    <w:rsid w:val="001B4B69"/>
    <w:rsid w:val="001B7AD6"/>
    <w:rsid w:val="001C0013"/>
    <w:rsid w:val="001C0290"/>
    <w:rsid w:val="001C34A0"/>
    <w:rsid w:val="001C4A95"/>
    <w:rsid w:val="001C5664"/>
    <w:rsid w:val="001C66F7"/>
    <w:rsid w:val="001C7164"/>
    <w:rsid w:val="001C7594"/>
    <w:rsid w:val="001D0D3D"/>
    <w:rsid w:val="001D1E36"/>
    <w:rsid w:val="001D61D2"/>
    <w:rsid w:val="001D6795"/>
    <w:rsid w:val="001D79F4"/>
    <w:rsid w:val="001E05D6"/>
    <w:rsid w:val="001E05FA"/>
    <w:rsid w:val="001E093E"/>
    <w:rsid w:val="001E36B6"/>
    <w:rsid w:val="001E6462"/>
    <w:rsid w:val="001E6BE3"/>
    <w:rsid w:val="001E6C9B"/>
    <w:rsid w:val="001E7295"/>
    <w:rsid w:val="001E7AC7"/>
    <w:rsid w:val="001F01C9"/>
    <w:rsid w:val="001F11E0"/>
    <w:rsid w:val="001F265C"/>
    <w:rsid w:val="001F2D33"/>
    <w:rsid w:val="001F426E"/>
    <w:rsid w:val="001F5777"/>
    <w:rsid w:val="001F5E45"/>
    <w:rsid w:val="001F7DB8"/>
    <w:rsid w:val="001F7FD1"/>
    <w:rsid w:val="0020045A"/>
    <w:rsid w:val="00200A33"/>
    <w:rsid w:val="00200D67"/>
    <w:rsid w:val="00203DD1"/>
    <w:rsid w:val="0020562B"/>
    <w:rsid w:val="00206F70"/>
    <w:rsid w:val="00212F32"/>
    <w:rsid w:val="002130F3"/>
    <w:rsid w:val="0021341C"/>
    <w:rsid w:val="002139D3"/>
    <w:rsid w:val="0021432B"/>
    <w:rsid w:val="00214859"/>
    <w:rsid w:val="0022145B"/>
    <w:rsid w:val="00221C82"/>
    <w:rsid w:val="002236E1"/>
    <w:rsid w:val="00225818"/>
    <w:rsid w:val="002262DC"/>
    <w:rsid w:val="00226459"/>
    <w:rsid w:val="00226879"/>
    <w:rsid w:val="002274B6"/>
    <w:rsid w:val="00227F56"/>
    <w:rsid w:val="00227F63"/>
    <w:rsid w:val="002309D3"/>
    <w:rsid w:val="00232A8A"/>
    <w:rsid w:val="00232EE3"/>
    <w:rsid w:val="00235DDF"/>
    <w:rsid w:val="002363D5"/>
    <w:rsid w:val="00237DE1"/>
    <w:rsid w:val="0024021E"/>
    <w:rsid w:val="002406D0"/>
    <w:rsid w:val="00241185"/>
    <w:rsid w:val="00241255"/>
    <w:rsid w:val="00241779"/>
    <w:rsid w:val="00241B21"/>
    <w:rsid w:val="00241DD2"/>
    <w:rsid w:val="00242077"/>
    <w:rsid w:val="002421DB"/>
    <w:rsid w:val="00242294"/>
    <w:rsid w:val="00244739"/>
    <w:rsid w:val="00244D01"/>
    <w:rsid w:val="002456CE"/>
    <w:rsid w:val="00245E9B"/>
    <w:rsid w:val="0024638F"/>
    <w:rsid w:val="002464B2"/>
    <w:rsid w:val="00246AF8"/>
    <w:rsid w:val="002500DD"/>
    <w:rsid w:val="002500FA"/>
    <w:rsid w:val="00250DCD"/>
    <w:rsid w:val="00252A28"/>
    <w:rsid w:val="00253727"/>
    <w:rsid w:val="002564EC"/>
    <w:rsid w:val="00256AC5"/>
    <w:rsid w:val="00256E56"/>
    <w:rsid w:val="002608F1"/>
    <w:rsid w:val="00260F70"/>
    <w:rsid w:val="002619E6"/>
    <w:rsid w:val="00261B6E"/>
    <w:rsid w:val="00262671"/>
    <w:rsid w:val="00262739"/>
    <w:rsid w:val="00263098"/>
    <w:rsid w:val="002639B6"/>
    <w:rsid w:val="002663FA"/>
    <w:rsid w:val="0026682D"/>
    <w:rsid w:val="002709D3"/>
    <w:rsid w:val="00270D07"/>
    <w:rsid w:val="00271048"/>
    <w:rsid w:val="0027302D"/>
    <w:rsid w:val="00273A93"/>
    <w:rsid w:val="00274089"/>
    <w:rsid w:val="00274A05"/>
    <w:rsid w:val="00275005"/>
    <w:rsid w:val="00275835"/>
    <w:rsid w:val="00276834"/>
    <w:rsid w:val="00276A98"/>
    <w:rsid w:val="002800FC"/>
    <w:rsid w:val="002816CE"/>
    <w:rsid w:val="00282CDB"/>
    <w:rsid w:val="0028403D"/>
    <w:rsid w:val="00284ED4"/>
    <w:rsid w:val="00284F48"/>
    <w:rsid w:val="00285F1D"/>
    <w:rsid w:val="002861B4"/>
    <w:rsid w:val="002919DE"/>
    <w:rsid w:val="00292D39"/>
    <w:rsid w:val="0029419D"/>
    <w:rsid w:val="00294D9B"/>
    <w:rsid w:val="00294E44"/>
    <w:rsid w:val="0029509A"/>
    <w:rsid w:val="0029570B"/>
    <w:rsid w:val="00295742"/>
    <w:rsid w:val="00295BE2"/>
    <w:rsid w:val="002A13AD"/>
    <w:rsid w:val="002A236C"/>
    <w:rsid w:val="002A239F"/>
    <w:rsid w:val="002A24E4"/>
    <w:rsid w:val="002A3E2F"/>
    <w:rsid w:val="002A4EAC"/>
    <w:rsid w:val="002A5038"/>
    <w:rsid w:val="002A5A08"/>
    <w:rsid w:val="002A6E96"/>
    <w:rsid w:val="002B6FC9"/>
    <w:rsid w:val="002C0977"/>
    <w:rsid w:val="002C1C02"/>
    <w:rsid w:val="002C2112"/>
    <w:rsid w:val="002C2D75"/>
    <w:rsid w:val="002C2E7C"/>
    <w:rsid w:val="002C763E"/>
    <w:rsid w:val="002C7AEE"/>
    <w:rsid w:val="002D09D3"/>
    <w:rsid w:val="002D14AC"/>
    <w:rsid w:val="002D152B"/>
    <w:rsid w:val="002D26A9"/>
    <w:rsid w:val="002D2C1D"/>
    <w:rsid w:val="002D3105"/>
    <w:rsid w:val="002D3546"/>
    <w:rsid w:val="002D38F6"/>
    <w:rsid w:val="002D453F"/>
    <w:rsid w:val="002D53E2"/>
    <w:rsid w:val="002D7B66"/>
    <w:rsid w:val="002E1A3B"/>
    <w:rsid w:val="002E1EB0"/>
    <w:rsid w:val="002E278C"/>
    <w:rsid w:val="002E42A1"/>
    <w:rsid w:val="002E5619"/>
    <w:rsid w:val="002E5955"/>
    <w:rsid w:val="002E6C01"/>
    <w:rsid w:val="002F0436"/>
    <w:rsid w:val="002F0995"/>
    <w:rsid w:val="002F13E9"/>
    <w:rsid w:val="002F14A7"/>
    <w:rsid w:val="002F1BA5"/>
    <w:rsid w:val="002F2A49"/>
    <w:rsid w:val="002F3700"/>
    <w:rsid w:val="002F707F"/>
    <w:rsid w:val="002F7475"/>
    <w:rsid w:val="002F761F"/>
    <w:rsid w:val="00300659"/>
    <w:rsid w:val="00301228"/>
    <w:rsid w:val="00302D41"/>
    <w:rsid w:val="003045C3"/>
    <w:rsid w:val="00304D20"/>
    <w:rsid w:val="00305545"/>
    <w:rsid w:val="00307253"/>
    <w:rsid w:val="00307418"/>
    <w:rsid w:val="00310E1D"/>
    <w:rsid w:val="0031376E"/>
    <w:rsid w:val="003147AA"/>
    <w:rsid w:val="003158A4"/>
    <w:rsid w:val="00316EE6"/>
    <w:rsid w:val="00317994"/>
    <w:rsid w:val="00317CFC"/>
    <w:rsid w:val="00321951"/>
    <w:rsid w:val="00321F14"/>
    <w:rsid w:val="0032295D"/>
    <w:rsid w:val="00324CC7"/>
    <w:rsid w:val="00324DAE"/>
    <w:rsid w:val="003250A5"/>
    <w:rsid w:val="0032585E"/>
    <w:rsid w:val="003273C8"/>
    <w:rsid w:val="00330A34"/>
    <w:rsid w:val="00330DEE"/>
    <w:rsid w:val="0033117C"/>
    <w:rsid w:val="00334136"/>
    <w:rsid w:val="003354F5"/>
    <w:rsid w:val="0033646E"/>
    <w:rsid w:val="003375F5"/>
    <w:rsid w:val="00342189"/>
    <w:rsid w:val="00344031"/>
    <w:rsid w:val="00345551"/>
    <w:rsid w:val="00346C18"/>
    <w:rsid w:val="003473D5"/>
    <w:rsid w:val="0035070D"/>
    <w:rsid w:val="003508DB"/>
    <w:rsid w:val="00352AB6"/>
    <w:rsid w:val="003570A2"/>
    <w:rsid w:val="00360AB1"/>
    <w:rsid w:val="0036153C"/>
    <w:rsid w:val="00361DF0"/>
    <w:rsid w:val="00362642"/>
    <w:rsid w:val="00366AEF"/>
    <w:rsid w:val="00370B07"/>
    <w:rsid w:val="00370DB3"/>
    <w:rsid w:val="003724FD"/>
    <w:rsid w:val="00372514"/>
    <w:rsid w:val="00372B83"/>
    <w:rsid w:val="00375701"/>
    <w:rsid w:val="00375911"/>
    <w:rsid w:val="00376DED"/>
    <w:rsid w:val="00381BEC"/>
    <w:rsid w:val="00383C50"/>
    <w:rsid w:val="00384139"/>
    <w:rsid w:val="003849FE"/>
    <w:rsid w:val="00385E0E"/>
    <w:rsid w:val="003868C3"/>
    <w:rsid w:val="00387681"/>
    <w:rsid w:val="00387DAC"/>
    <w:rsid w:val="00387F6A"/>
    <w:rsid w:val="003915CB"/>
    <w:rsid w:val="003926F3"/>
    <w:rsid w:val="003946EF"/>
    <w:rsid w:val="00394F5F"/>
    <w:rsid w:val="00395263"/>
    <w:rsid w:val="00396146"/>
    <w:rsid w:val="00396458"/>
    <w:rsid w:val="0039688C"/>
    <w:rsid w:val="0039719D"/>
    <w:rsid w:val="00397E4E"/>
    <w:rsid w:val="003A2DC5"/>
    <w:rsid w:val="003A3519"/>
    <w:rsid w:val="003A37D9"/>
    <w:rsid w:val="003A6E0D"/>
    <w:rsid w:val="003A788B"/>
    <w:rsid w:val="003B14C4"/>
    <w:rsid w:val="003B18B0"/>
    <w:rsid w:val="003B1D61"/>
    <w:rsid w:val="003B307D"/>
    <w:rsid w:val="003B343A"/>
    <w:rsid w:val="003B43A8"/>
    <w:rsid w:val="003B45C2"/>
    <w:rsid w:val="003B6E83"/>
    <w:rsid w:val="003B764E"/>
    <w:rsid w:val="003B7A08"/>
    <w:rsid w:val="003B7C10"/>
    <w:rsid w:val="003B7FB3"/>
    <w:rsid w:val="003C127F"/>
    <w:rsid w:val="003C1A40"/>
    <w:rsid w:val="003C1A70"/>
    <w:rsid w:val="003C26A7"/>
    <w:rsid w:val="003C422D"/>
    <w:rsid w:val="003C474A"/>
    <w:rsid w:val="003C497B"/>
    <w:rsid w:val="003C5ED6"/>
    <w:rsid w:val="003C6863"/>
    <w:rsid w:val="003C73E7"/>
    <w:rsid w:val="003C796B"/>
    <w:rsid w:val="003C7CE5"/>
    <w:rsid w:val="003D077E"/>
    <w:rsid w:val="003D2B3E"/>
    <w:rsid w:val="003D3496"/>
    <w:rsid w:val="003D40D3"/>
    <w:rsid w:val="003D5436"/>
    <w:rsid w:val="003D5A25"/>
    <w:rsid w:val="003D66B3"/>
    <w:rsid w:val="003D66C6"/>
    <w:rsid w:val="003D6CD5"/>
    <w:rsid w:val="003D6D94"/>
    <w:rsid w:val="003D70D9"/>
    <w:rsid w:val="003E127B"/>
    <w:rsid w:val="003E2EC4"/>
    <w:rsid w:val="003E4126"/>
    <w:rsid w:val="003E4EA2"/>
    <w:rsid w:val="003E5661"/>
    <w:rsid w:val="003E567C"/>
    <w:rsid w:val="003E5ADE"/>
    <w:rsid w:val="003E7D22"/>
    <w:rsid w:val="003F02C0"/>
    <w:rsid w:val="003F3398"/>
    <w:rsid w:val="003F4EBB"/>
    <w:rsid w:val="003F51B1"/>
    <w:rsid w:val="003F568F"/>
    <w:rsid w:val="003F71FC"/>
    <w:rsid w:val="003F760E"/>
    <w:rsid w:val="003F775B"/>
    <w:rsid w:val="004009D5"/>
    <w:rsid w:val="004015AD"/>
    <w:rsid w:val="00401CDA"/>
    <w:rsid w:val="00403384"/>
    <w:rsid w:val="004033EC"/>
    <w:rsid w:val="004034D3"/>
    <w:rsid w:val="00403950"/>
    <w:rsid w:val="00403BED"/>
    <w:rsid w:val="00405376"/>
    <w:rsid w:val="0040577C"/>
    <w:rsid w:val="00405ACD"/>
    <w:rsid w:val="004066BB"/>
    <w:rsid w:val="004075DA"/>
    <w:rsid w:val="004076A1"/>
    <w:rsid w:val="0041207A"/>
    <w:rsid w:val="004128AD"/>
    <w:rsid w:val="00412CAE"/>
    <w:rsid w:val="004158BD"/>
    <w:rsid w:val="004201E4"/>
    <w:rsid w:val="004224ED"/>
    <w:rsid w:val="0042720C"/>
    <w:rsid w:val="00427805"/>
    <w:rsid w:val="00427DFA"/>
    <w:rsid w:val="0043137F"/>
    <w:rsid w:val="00433073"/>
    <w:rsid w:val="00435346"/>
    <w:rsid w:val="004369A0"/>
    <w:rsid w:val="00437141"/>
    <w:rsid w:val="00441E2D"/>
    <w:rsid w:val="00443AE4"/>
    <w:rsid w:val="00445018"/>
    <w:rsid w:val="004511F1"/>
    <w:rsid w:val="00452BBE"/>
    <w:rsid w:val="004541ED"/>
    <w:rsid w:val="00455446"/>
    <w:rsid w:val="00455B8F"/>
    <w:rsid w:val="00455CF4"/>
    <w:rsid w:val="00456EB0"/>
    <w:rsid w:val="0046127D"/>
    <w:rsid w:val="00462039"/>
    <w:rsid w:val="004622BA"/>
    <w:rsid w:val="00463253"/>
    <w:rsid w:val="00463424"/>
    <w:rsid w:val="00463A6D"/>
    <w:rsid w:val="0046506B"/>
    <w:rsid w:val="004662F3"/>
    <w:rsid w:val="00470E54"/>
    <w:rsid w:val="00472E7A"/>
    <w:rsid w:val="004738F5"/>
    <w:rsid w:val="0047440C"/>
    <w:rsid w:val="00474B2B"/>
    <w:rsid w:val="00480D3C"/>
    <w:rsid w:val="0048225E"/>
    <w:rsid w:val="00482CE5"/>
    <w:rsid w:val="00483047"/>
    <w:rsid w:val="00483675"/>
    <w:rsid w:val="00484B50"/>
    <w:rsid w:val="00484E18"/>
    <w:rsid w:val="00485687"/>
    <w:rsid w:val="00486345"/>
    <w:rsid w:val="00490ADE"/>
    <w:rsid w:val="00490E99"/>
    <w:rsid w:val="0049358C"/>
    <w:rsid w:val="004936B6"/>
    <w:rsid w:val="00494162"/>
    <w:rsid w:val="00494438"/>
    <w:rsid w:val="00494973"/>
    <w:rsid w:val="00495C4C"/>
    <w:rsid w:val="0049614A"/>
    <w:rsid w:val="004969B1"/>
    <w:rsid w:val="0049724A"/>
    <w:rsid w:val="00497B91"/>
    <w:rsid w:val="004A0C87"/>
    <w:rsid w:val="004A2B7E"/>
    <w:rsid w:val="004A3166"/>
    <w:rsid w:val="004A3CF3"/>
    <w:rsid w:val="004A6348"/>
    <w:rsid w:val="004A6819"/>
    <w:rsid w:val="004A7CDE"/>
    <w:rsid w:val="004B1BBB"/>
    <w:rsid w:val="004B1EE5"/>
    <w:rsid w:val="004B245E"/>
    <w:rsid w:val="004B25A2"/>
    <w:rsid w:val="004B3E5E"/>
    <w:rsid w:val="004B40F6"/>
    <w:rsid w:val="004B54D5"/>
    <w:rsid w:val="004C18AE"/>
    <w:rsid w:val="004C28CD"/>
    <w:rsid w:val="004C40A6"/>
    <w:rsid w:val="004C654A"/>
    <w:rsid w:val="004C6DFC"/>
    <w:rsid w:val="004D0B90"/>
    <w:rsid w:val="004D1272"/>
    <w:rsid w:val="004D1736"/>
    <w:rsid w:val="004D1AD9"/>
    <w:rsid w:val="004D540D"/>
    <w:rsid w:val="004D5DBD"/>
    <w:rsid w:val="004D5DDE"/>
    <w:rsid w:val="004D6A16"/>
    <w:rsid w:val="004D74F6"/>
    <w:rsid w:val="004D78CD"/>
    <w:rsid w:val="004E136B"/>
    <w:rsid w:val="004E217E"/>
    <w:rsid w:val="004E21FB"/>
    <w:rsid w:val="004E25A1"/>
    <w:rsid w:val="004E34D8"/>
    <w:rsid w:val="004E5151"/>
    <w:rsid w:val="004E56FB"/>
    <w:rsid w:val="004E6D0E"/>
    <w:rsid w:val="004F16E8"/>
    <w:rsid w:val="004F18C3"/>
    <w:rsid w:val="004F2110"/>
    <w:rsid w:val="004F29B4"/>
    <w:rsid w:val="004F2A77"/>
    <w:rsid w:val="004F2C06"/>
    <w:rsid w:val="004F35B5"/>
    <w:rsid w:val="004F6D1A"/>
    <w:rsid w:val="004F7B4F"/>
    <w:rsid w:val="00501A0D"/>
    <w:rsid w:val="00502F21"/>
    <w:rsid w:val="00505A88"/>
    <w:rsid w:val="00506286"/>
    <w:rsid w:val="00506D99"/>
    <w:rsid w:val="0051053C"/>
    <w:rsid w:val="00510E8B"/>
    <w:rsid w:val="00511153"/>
    <w:rsid w:val="005113A1"/>
    <w:rsid w:val="005225E5"/>
    <w:rsid w:val="00522DED"/>
    <w:rsid w:val="0052555B"/>
    <w:rsid w:val="005258E7"/>
    <w:rsid w:val="005269EA"/>
    <w:rsid w:val="0052759F"/>
    <w:rsid w:val="00530495"/>
    <w:rsid w:val="00530609"/>
    <w:rsid w:val="00530F54"/>
    <w:rsid w:val="00532C07"/>
    <w:rsid w:val="00532DEF"/>
    <w:rsid w:val="005346D6"/>
    <w:rsid w:val="00534C4F"/>
    <w:rsid w:val="00535C96"/>
    <w:rsid w:val="00536C03"/>
    <w:rsid w:val="00540196"/>
    <w:rsid w:val="00540202"/>
    <w:rsid w:val="00541A72"/>
    <w:rsid w:val="00544E1B"/>
    <w:rsid w:val="0054514E"/>
    <w:rsid w:val="005464EE"/>
    <w:rsid w:val="0055303F"/>
    <w:rsid w:val="00553572"/>
    <w:rsid w:val="00553760"/>
    <w:rsid w:val="005539E4"/>
    <w:rsid w:val="0055580F"/>
    <w:rsid w:val="005565F3"/>
    <w:rsid w:val="00556CFB"/>
    <w:rsid w:val="0056157D"/>
    <w:rsid w:val="005624E6"/>
    <w:rsid w:val="00562EF0"/>
    <w:rsid w:val="005633C7"/>
    <w:rsid w:val="00567366"/>
    <w:rsid w:val="00570A61"/>
    <w:rsid w:val="00571A02"/>
    <w:rsid w:val="00572732"/>
    <w:rsid w:val="00572A4D"/>
    <w:rsid w:val="00574432"/>
    <w:rsid w:val="00575254"/>
    <w:rsid w:val="0057628E"/>
    <w:rsid w:val="005779A5"/>
    <w:rsid w:val="00577CF7"/>
    <w:rsid w:val="00581D4C"/>
    <w:rsid w:val="00583C55"/>
    <w:rsid w:val="00585B5D"/>
    <w:rsid w:val="005917A3"/>
    <w:rsid w:val="00592001"/>
    <w:rsid w:val="005938DD"/>
    <w:rsid w:val="00594B2C"/>
    <w:rsid w:val="005A102D"/>
    <w:rsid w:val="005A1A2B"/>
    <w:rsid w:val="005A6DDF"/>
    <w:rsid w:val="005B231F"/>
    <w:rsid w:val="005B3270"/>
    <w:rsid w:val="005B34F4"/>
    <w:rsid w:val="005B3B35"/>
    <w:rsid w:val="005B449B"/>
    <w:rsid w:val="005B5054"/>
    <w:rsid w:val="005B58DF"/>
    <w:rsid w:val="005B6B41"/>
    <w:rsid w:val="005B6C16"/>
    <w:rsid w:val="005B72EF"/>
    <w:rsid w:val="005B7631"/>
    <w:rsid w:val="005C173B"/>
    <w:rsid w:val="005C1B83"/>
    <w:rsid w:val="005C2DAF"/>
    <w:rsid w:val="005C38DF"/>
    <w:rsid w:val="005C535A"/>
    <w:rsid w:val="005C5A0B"/>
    <w:rsid w:val="005C5E63"/>
    <w:rsid w:val="005C619B"/>
    <w:rsid w:val="005C6ABA"/>
    <w:rsid w:val="005C73D4"/>
    <w:rsid w:val="005C75D5"/>
    <w:rsid w:val="005D0B35"/>
    <w:rsid w:val="005D0E25"/>
    <w:rsid w:val="005D1F59"/>
    <w:rsid w:val="005D21E0"/>
    <w:rsid w:val="005D3A4A"/>
    <w:rsid w:val="005D4CB1"/>
    <w:rsid w:val="005D5CE2"/>
    <w:rsid w:val="005D5D76"/>
    <w:rsid w:val="005D7681"/>
    <w:rsid w:val="005E2280"/>
    <w:rsid w:val="005E2401"/>
    <w:rsid w:val="005E25DA"/>
    <w:rsid w:val="005E43AD"/>
    <w:rsid w:val="005E5B45"/>
    <w:rsid w:val="005E6EBE"/>
    <w:rsid w:val="005F3C43"/>
    <w:rsid w:val="005F458E"/>
    <w:rsid w:val="005F48DA"/>
    <w:rsid w:val="005F75A8"/>
    <w:rsid w:val="00600EB0"/>
    <w:rsid w:val="00601E00"/>
    <w:rsid w:val="006028B2"/>
    <w:rsid w:val="00602D49"/>
    <w:rsid w:val="00605CAE"/>
    <w:rsid w:val="00605DF2"/>
    <w:rsid w:val="00606E1D"/>
    <w:rsid w:val="00607339"/>
    <w:rsid w:val="006073C4"/>
    <w:rsid w:val="0061178F"/>
    <w:rsid w:val="00611C48"/>
    <w:rsid w:val="0061206B"/>
    <w:rsid w:val="00614AB5"/>
    <w:rsid w:val="00616F1B"/>
    <w:rsid w:val="00620278"/>
    <w:rsid w:val="0062137E"/>
    <w:rsid w:val="00621C14"/>
    <w:rsid w:val="006303AD"/>
    <w:rsid w:val="00630C18"/>
    <w:rsid w:val="00632370"/>
    <w:rsid w:val="00633824"/>
    <w:rsid w:val="006358E7"/>
    <w:rsid w:val="00635A59"/>
    <w:rsid w:val="0063705C"/>
    <w:rsid w:val="00643155"/>
    <w:rsid w:val="00645416"/>
    <w:rsid w:val="006458C1"/>
    <w:rsid w:val="0064655B"/>
    <w:rsid w:val="00647506"/>
    <w:rsid w:val="00647EB5"/>
    <w:rsid w:val="00650123"/>
    <w:rsid w:val="00650B8E"/>
    <w:rsid w:val="00651C12"/>
    <w:rsid w:val="006525EE"/>
    <w:rsid w:val="00653696"/>
    <w:rsid w:val="00653DCD"/>
    <w:rsid w:val="00653DD8"/>
    <w:rsid w:val="006555E3"/>
    <w:rsid w:val="0066145E"/>
    <w:rsid w:val="006617D1"/>
    <w:rsid w:val="0066231C"/>
    <w:rsid w:val="00663B32"/>
    <w:rsid w:val="00665FC1"/>
    <w:rsid w:val="00666972"/>
    <w:rsid w:val="006669A7"/>
    <w:rsid w:val="00672C90"/>
    <w:rsid w:val="0067336A"/>
    <w:rsid w:val="00674886"/>
    <w:rsid w:val="0067739E"/>
    <w:rsid w:val="00677A1D"/>
    <w:rsid w:val="00677B2F"/>
    <w:rsid w:val="006835A6"/>
    <w:rsid w:val="006841B4"/>
    <w:rsid w:val="00685411"/>
    <w:rsid w:val="0069228D"/>
    <w:rsid w:val="006922F7"/>
    <w:rsid w:val="00692EA7"/>
    <w:rsid w:val="00693363"/>
    <w:rsid w:val="006938D7"/>
    <w:rsid w:val="0069459C"/>
    <w:rsid w:val="00694E7C"/>
    <w:rsid w:val="00695F38"/>
    <w:rsid w:val="006A0210"/>
    <w:rsid w:val="006A155E"/>
    <w:rsid w:val="006A2337"/>
    <w:rsid w:val="006A2825"/>
    <w:rsid w:val="006A4392"/>
    <w:rsid w:val="006A4E5E"/>
    <w:rsid w:val="006A7B3B"/>
    <w:rsid w:val="006B0689"/>
    <w:rsid w:val="006B4EB7"/>
    <w:rsid w:val="006B50A9"/>
    <w:rsid w:val="006C0168"/>
    <w:rsid w:val="006C17BC"/>
    <w:rsid w:val="006C50FC"/>
    <w:rsid w:val="006C54DE"/>
    <w:rsid w:val="006C5EDA"/>
    <w:rsid w:val="006C690D"/>
    <w:rsid w:val="006C6DD5"/>
    <w:rsid w:val="006D2974"/>
    <w:rsid w:val="006D2C05"/>
    <w:rsid w:val="006D69A0"/>
    <w:rsid w:val="006D7208"/>
    <w:rsid w:val="006E0795"/>
    <w:rsid w:val="006E09BE"/>
    <w:rsid w:val="006E1CD5"/>
    <w:rsid w:val="006E2F96"/>
    <w:rsid w:val="006E38D4"/>
    <w:rsid w:val="006E4896"/>
    <w:rsid w:val="006E5EA2"/>
    <w:rsid w:val="006E6247"/>
    <w:rsid w:val="006E74A5"/>
    <w:rsid w:val="006E78BB"/>
    <w:rsid w:val="006F0A70"/>
    <w:rsid w:val="006F14C7"/>
    <w:rsid w:val="006F26D8"/>
    <w:rsid w:val="006F2ECC"/>
    <w:rsid w:val="006F45D7"/>
    <w:rsid w:val="006F6D5E"/>
    <w:rsid w:val="006F7244"/>
    <w:rsid w:val="006F7386"/>
    <w:rsid w:val="006F7451"/>
    <w:rsid w:val="0070095D"/>
    <w:rsid w:val="00700CB8"/>
    <w:rsid w:val="00701C0C"/>
    <w:rsid w:val="007022B4"/>
    <w:rsid w:val="0070349B"/>
    <w:rsid w:val="007105AD"/>
    <w:rsid w:val="00710E5E"/>
    <w:rsid w:val="00711E91"/>
    <w:rsid w:val="00712EE9"/>
    <w:rsid w:val="0071303D"/>
    <w:rsid w:val="00713AC9"/>
    <w:rsid w:val="007142D6"/>
    <w:rsid w:val="00716AF0"/>
    <w:rsid w:val="00717182"/>
    <w:rsid w:val="007204C5"/>
    <w:rsid w:val="0072073F"/>
    <w:rsid w:val="00721C72"/>
    <w:rsid w:val="00722E31"/>
    <w:rsid w:val="00723301"/>
    <w:rsid w:val="007250AE"/>
    <w:rsid w:val="007255FB"/>
    <w:rsid w:val="0072613E"/>
    <w:rsid w:val="00727699"/>
    <w:rsid w:val="0073054B"/>
    <w:rsid w:val="007403CD"/>
    <w:rsid w:val="00741C78"/>
    <w:rsid w:val="00741E23"/>
    <w:rsid w:val="007428F1"/>
    <w:rsid w:val="00743C14"/>
    <w:rsid w:val="007441D4"/>
    <w:rsid w:val="00744FD9"/>
    <w:rsid w:val="00745178"/>
    <w:rsid w:val="007453C9"/>
    <w:rsid w:val="00745651"/>
    <w:rsid w:val="00745D66"/>
    <w:rsid w:val="00746D3C"/>
    <w:rsid w:val="007477DF"/>
    <w:rsid w:val="00747E08"/>
    <w:rsid w:val="007507BB"/>
    <w:rsid w:val="00751549"/>
    <w:rsid w:val="0075454C"/>
    <w:rsid w:val="00755255"/>
    <w:rsid w:val="007560CE"/>
    <w:rsid w:val="00757E3D"/>
    <w:rsid w:val="00760504"/>
    <w:rsid w:val="00761019"/>
    <w:rsid w:val="00761BE2"/>
    <w:rsid w:val="0076265A"/>
    <w:rsid w:val="007637CD"/>
    <w:rsid w:val="00763D5B"/>
    <w:rsid w:val="00763ED0"/>
    <w:rsid w:val="00764C37"/>
    <w:rsid w:val="00765C25"/>
    <w:rsid w:val="00767184"/>
    <w:rsid w:val="00770CB1"/>
    <w:rsid w:val="00770F11"/>
    <w:rsid w:val="00772114"/>
    <w:rsid w:val="00772191"/>
    <w:rsid w:val="00773A5B"/>
    <w:rsid w:val="007745EB"/>
    <w:rsid w:val="00777F01"/>
    <w:rsid w:val="00781BE3"/>
    <w:rsid w:val="00783195"/>
    <w:rsid w:val="00783344"/>
    <w:rsid w:val="00784892"/>
    <w:rsid w:val="00785A2A"/>
    <w:rsid w:val="00790E6A"/>
    <w:rsid w:val="00793139"/>
    <w:rsid w:val="00794C56"/>
    <w:rsid w:val="007962D9"/>
    <w:rsid w:val="007A08FD"/>
    <w:rsid w:val="007A1147"/>
    <w:rsid w:val="007A18A8"/>
    <w:rsid w:val="007A4E7B"/>
    <w:rsid w:val="007A517B"/>
    <w:rsid w:val="007A7C37"/>
    <w:rsid w:val="007A7E32"/>
    <w:rsid w:val="007B0C9C"/>
    <w:rsid w:val="007B259C"/>
    <w:rsid w:val="007B3CF0"/>
    <w:rsid w:val="007B52D1"/>
    <w:rsid w:val="007B751D"/>
    <w:rsid w:val="007C0054"/>
    <w:rsid w:val="007C1F09"/>
    <w:rsid w:val="007C1FD9"/>
    <w:rsid w:val="007C24C5"/>
    <w:rsid w:val="007C3266"/>
    <w:rsid w:val="007C3AB6"/>
    <w:rsid w:val="007C4FF2"/>
    <w:rsid w:val="007C547F"/>
    <w:rsid w:val="007D045F"/>
    <w:rsid w:val="007D1FE4"/>
    <w:rsid w:val="007D2BBC"/>
    <w:rsid w:val="007D2CDE"/>
    <w:rsid w:val="007D3D1F"/>
    <w:rsid w:val="007D612D"/>
    <w:rsid w:val="007E0096"/>
    <w:rsid w:val="007E2F60"/>
    <w:rsid w:val="007E4A08"/>
    <w:rsid w:val="007E4D3D"/>
    <w:rsid w:val="007E6B70"/>
    <w:rsid w:val="007E765E"/>
    <w:rsid w:val="007E7E85"/>
    <w:rsid w:val="007F2233"/>
    <w:rsid w:val="007F4CD6"/>
    <w:rsid w:val="007F781D"/>
    <w:rsid w:val="0080266F"/>
    <w:rsid w:val="008031A7"/>
    <w:rsid w:val="0080556B"/>
    <w:rsid w:val="0081248C"/>
    <w:rsid w:val="00812C1B"/>
    <w:rsid w:val="008130B5"/>
    <w:rsid w:val="0081388F"/>
    <w:rsid w:val="008140B7"/>
    <w:rsid w:val="00814AC6"/>
    <w:rsid w:val="00815DFF"/>
    <w:rsid w:val="00816C0A"/>
    <w:rsid w:val="00821530"/>
    <w:rsid w:val="008215F4"/>
    <w:rsid w:val="00822823"/>
    <w:rsid w:val="00823473"/>
    <w:rsid w:val="00824987"/>
    <w:rsid w:val="00824F3F"/>
    <w:rsid w:val="00827353"/>
    <w:rsid w:val="00832E8A"/>
    <w:rsid w:val="0083341F"/>
    <w:rsid w:val="00833824"/>
    <w:rsid w:val="00833D27"/>
    <w:rsid w:val="00837BE7"/>
    <w:rsid w:val="008425B9"/>
    <w:rsid w:val="00843532"/>
    <w:rsid w:val="0084388C"/>
    <w:rsid w:val="008462DB"/>
    <w:rsid w:val="00847392"/>
    <w:rsid w:val="00847D67"/>
    <w:rsid w:val="00850594"/>
    <w:rsid w:val="00851104"/>
    <w:rsid w:val="00852E9A"/>
    <w:rsid w:val="00853476"/>
    <w:rsid w:val="0085416F"/>
    <w:rsid w:val="00855B2D"/>
    <w:rsid w:val="00857370"/>
    <w:rsid w:val="00857650"/>
    <w:rsid w:val="0086125C"/>
    <w:rsid w:val="00862406"/>
    <w:rsid w:val="00863340"/>
    <w:rsid w:val="00863D3C"/>
    <w:rsid w:val="0086754B"/>
    <w:rsid w:val="008702BB"/>
    <w:rsid w:val="008733BC"/>
    <w:rsid w:val="0087486C"/>
    <w:rsid w:val="00875D70"/>
    <w:rsid w:val="008774BF"/>
    <w:rsid w:val="00880FC1"/>
    <w:rsid w:val="00882EBD"/>
    <w:rsid w:val="00883209"/>
    <w:rsid w:val="008834D9"/>
    <w:rsid w:val="008927DB"/>
    <w:rsid w:val="008939E5"/>
    <w:rsid w:val="00895390"/>
    <w:rsid w:val="00897411"/>
    <w:rsid w:val="0089785F"/>
    <w:rsid w:val="008A2BDC"/>
    <w:rsid w:val="008A6E04"/>
    <w:rsid w:val="008A7C47"/>
    <w:rsid w:val="008B0B6C"/>
    <w:rsid w:val="008B0BE6"/>
    <w:rsid w:val="008B1378"/>
    <w:rsid w:val="008B138A"/>
    <w:rsid w:val="008B1F48"/>
    <w:rsid w:val="008B2350"/>
    <w:rsid w:val="008B2797"/>
    <w:rsid w:val="008B3F22"/>
    <w:rsid w:val="008B3F30"/>
    <w:rsid w:val="008B66BC"/>
    <w:rsid w:val="008B6E44"/>
    <w:rsid w:val="008C0681"/>
    <w:rsid w:val="008C2636"/>
    <w:rsid w:val="008C35BD"/>
    <w:rsid w:val="008C3688"/>
    <w:rsid w:val="008C4694"/>
    <w:rsid w:val="008C47B0"/>
    <w:rsid w:val="008C482A"/>
    <w:rsid w:val="008C5016"/>
    <w:rsid w:val="008C66F5"/>
    <w:rsid w:val="008C7609"/>
    <w:rsid w:val="008C77BD"/>
    <w:rsid w:val="008D0074"/>
    <w:rsid w:val="008D2571"/>
    <w:rsid w:val="008D2C9C"/>
    <w:rsid w:val="008D3597"/>
    <w:rsid w:val="008D5377"/>
    <w:rsid w:val="008E0231"/>
    <w:rsid w:val="008E026D"/>
    <w:rsid w:val="008E04AC"/>
    <w:rsid w:val="008E0FED"/>
    <w:rsid w:val="008E102B"/>
    <w:rsid w:val="008E2BFD"/>
    <w:rsid w:val="008E434D"/>
    <w:rsid w:val="008E4CF0"/>
    <w:rsid w:val="008E570B"/>
    <w:rsid w:val="008F00A8"/>
    <w:rsid w:val="008F039F"/>
    <w:rsid w:val="008F0726"/>
    <w:rsid w:val="008F156A"/>
    <w:rsid w:val="008F267E"/>
    <w:rsid w:val="008F48E3"/>
    <w:rsid w:val="008F5246"/>
    <w:rsid w:val="008F5287"/>
    <w:rsid w:val="008F5991"/>
    <w:rsid w:val="008F6573"/>
    <w:rsid w:val="00902EAF"/>
    <w:rsid w:val="00903C43"/>
    <w:rsid w:val="00904A68"/>
    <w:rsid w:val="00906876"/>
    <w:rsid w:val="00907FFB"/>
    <w:rsid w:val="00913D8E"/>
    <w:rsid w:val="00914E58"/>
    <w:rsid w:val="009156C4"/>
    <w:rsid w:val="00917FC9"/>
    <w:rsid w:val="009207D8"/>
    <w:rsid w:val="00920BD9"/>
    <w:rsid w:val="00920E03"/>
    <w:rsid w:val="00920F75"/>
    <w:rsid w:val="00922861"/>
    <w:rsid w:val="00922BDB"/>
    <w:rsid w:val="00922ED2"/>
    <w:rsid w:val="00923969"/>
    <w:rsid w:val="009244BF"/>
    <w:rsid w:val="0092522D"/>
    <w:rsid w:val="0092748D"/>
    <w:rsid w:val="00927F30"/>
    <w:rsid w:val="00927FA3"/>
    <w:rsid w:val="009301E9"/>
    <w:rsid w:val="009316B2"/>
    <w:rsid w:val="00931B42"/>
    <w:rsid w:val="00932579"/>
    <w:rsid w:val="009335C8"/>
    <w:rsid w:val="0093417F"/>
    <w:rsid w:val="00934BFE"/>
    <w:rsid w:val="009353AE"/>
    <w:rsid w:val="00935962"/>
    <w:rsid w:val="0094052E"/>
    <w:rsid w:val="00940619"/>
    <w:rsid w:val="00942246"/>
    <w:rsid w:val="00942573"/>
    <w:rsid w:val="00943768"/>
    <w:rsid w:val="00943B8D"/>
    <w:rsid w:val="009441E5"/>
    <w:rsid w:val="009445A9"/>
    <w:rsid w:val="009451AF"/>
    <w:rsid w:val="00945D89"/>
    <w:rsid w:val="00945E22"/>
    <w:rsid w:val="00945FC9"/>
    <w:rsid w:val="009463CE"/>
    <w:rsid w:val="00947EBF"/>
    <w:rsid w:val="0095083B"/>
    <w:rsid w:val="00951138"/>
    <w:rsid w:val="00951402"/>
    <w:rsid w:val="00951581"/>
    <w:rsid w:val="009516D3"/>
    <w:rsid w:val="00951C6F"/>
    <w:rsid w:val="00952309"/>
    <w:rsid w:val="009539F5"/>
    <w:rsid w:val="009555CE"/>
    <w:rsid w:val="009558CA"/>
    <w:rsid w:val="00956461"/>
    <w:rsid w:val="009602A8"/>
    <w:rsid w:val="0096094F"/>
    <w:rsid w:val="00963282"/>
    <w:rsid w:val="00963971"/>
    <w:rsid w:val="00963A95"/>
    <w:rsid w:val="00966A56"/>
    <w:rsid w:val="00966BA3"/>
    <w:rsid w:val="0096789A"/>
    <w:rsid w:val="00972EC4"/>
    <w:rsid w:val="00973BC7"/>
    <w:rsid w:val="009744A7"/>
    <w:rsid w:val="00974E6D"/>
    <w:rsid w:val="0097546C"/>
    <w:rsid w:val="00975935"/>
    <w:rsid w:val="00976C1C"/>
    <w:rsid w:val="00976D27"/>
    <w:rsid w:val="00976E1C"/>
    <w:rsid w:val="00977A5B"/>
    <w:rsid w:val="00980A05"/>
    <w:rsid w:val="00980C1B"/>
    <w:rsid w:val="00982EE1"/>
    <w:rsid w:val="00985155"/>
    <w:rsid w:val="0098634D"/>
    <w:rsid w:val="00990981"/>
    <w:rsid w:val="009913AA"/>
    <w:rsid w:val="009926D4"/>
    <w:rsid w:val="00992E96"/>
    <w:rsid w:val="00992FF8"/>
    <w:rsid w:val="00994D4D"/>
    <w:rsid w:val="00994D8E"/>
    <w:rsid w:val="009A4BA5"/>
    <w:rsid w:val="009A5651"/>
    <w:rsid w:val="009A61BC"/>
    <w:rsid w:val="009A6699"/>
    <w:rsid w:val="009A7301"/>
    <w:rsid w:val="009A764F"/>
    <w:rsid w:val="009B0865"/>
    <w:rsid w:val="009B1428"/>
    <w:rsid w:val="009B15CF"/>
    <w:rsid w:val="009B1AB8"/>
    <w:rsid w:val="009B1DAB"/>
    <w:rsid w:val="009B1EF4"/>
    <w:rsid w:val="009B3131"/>
    <w:rsid w:val="009B3154"/>
    <w:rsid w:val="009B3C2A"/>
    <w:rsid w:val="009B7A41"/>
    <w:rsid w:val="009B7C91"/>
    <w:rsid w:val="009C11DE"/>
    <w:rsid w:val="009C23F2"/>
    <w:rsid w:val="009C3175"/>
    <w:rsid w:val="009C3AF4"/>
    <w:rsid w:val="009C593D"/>
    <w:rsid w:val="009C614D"/>
    <w:rsid w:val="009C64D0"/>
    <w:rsid w:val="009C6F80"/>
    <w:rsid w:val="009C7418"/>
    <w:rsid w:val="009C75EF"/>
    <w:rsid w:val="009C7CD6"/>
    <w:rsid w:val="009C7F6E"/>
    <w:rsid w:val="009E01C9"/>
    <w:rsid w:val="009E043B"/>
    <w:rsid w:val="009E1579"/>
    <w:rsid w:val="009E1B8F"/>
    <w:rsid w:val="009E2903"/>
    <w:rsid w:val="009E2D2C"/>
    <w:rsid w:val="009E49CB"/>
    <w:rsid w:val="009E4B88"/>
    <w:rsid w:val="009E5B30"/>
    <w:rsid w:val="009E5C8E"/>
    <w:rsid w:val="009E6B37"/>
    <w:rsid w:val="009E7ADC"/>
    <w:rsid w:val="009F04C3"/>
    <w:rsid w:val="009F06FC"/>
    <w:rsid w:val="009F196A"/>
    <w:rsid w:val="009F2256"/>
    <w:rsid w:val="009F28F5"/>
    <w:rsid w:val="009F4008"/>
    <w:rsid w:val="009F4B40"/>
    <w:rsid w:val="009F6C93"/>
    <w:rsid w:val="009F6FCD"/>
    <w:rsid w:val="00A00306"/>
    <w:rsid w:val="00A01129"/>
    <w:rsid w:val="00A031F0"/>
    <w:rsid w:val="00A0488B"/>
    <w:rsid w:val="00A05121"/>
    <w:rsid w:val="00A05EFA"/>
    <w:rsid w:val="00A113FF"/>
    <w:rsid w:val="00A13844"/>
    <w:rsid w:val="00A13FAE"/>
    <w:rsid w:val="00A14A44"/>
    <w:rsid w:val="00A153AC"/>
    <w:rsid w:val="00A2013E"/>
    <w:rsid w:val="00A21043"/>
    <w:rsid w:val="00A217E1"/>
    <w:rsid w:val="00A226CC"/>
    <w:rsid w:val="00A24C10"/>
    <w:rsid w:val="00A269C8"/>
    <w:rsid w:val="00A272F0"/>
    <w:rsid w:val="00A27857"/>
    <w:rsid w:val="00A27D39"/>
    <w:rsid w:val="00A31730"/>
    <w:rsid w:val="00A32973"/>
    <w:rsid w:val="00A32BB8"/>
    <w:rsid w:val="00A32CD1"/>
    <w:rsid w:val="00A36364"/>
    <w:rsid w:val="00A36BEF"/>
    <w:rsid w:val="00A3728A"/>
    <w:rsid w:val="00A37C48"/>
    <w:rsid w:val="00A40109"/>
    <w:rsid w:val="00A4024C"/>
    <w:rsid w:val="00A4234E"/>
    <w:rsid w:val="00A42FA9"/>
    <w:rsid w:val="00A432F2"/>
    <w:rsid w:val="00A440EE"/>
    <w:rsid w:val="00A44F4A"/>
    <w:rsid w:val="00A46990"/>
    <w:rsid w:val="00A46A47"/>
    <w:rsid w:val="00A47AFF"/>
    <w:rsid w:val="00A5105C"/>
    <w:rsid w:val="00A51D5C"/>
    <w:rsid w:val="00A51F5D"/>
    <w:rsid w:val="00A52BD3"/>
    <w:rsid w:val="00A5313F"/>
    <w:rsid w:val="00A534E1"/>
    <w:rsid w:val="00A558B6"/>
    <w:rsid w:val="00A566C9"/>
    <w:rsid w:val="00A60030"/>
    <w:rsid w:val="00A6061A"/>
    <w:rsid w:val="00A60832"/>
    <w:rsid w:val="00A62641"/>
    <w:rsid w:val="00A62A5A"/>
    <w:rsid w:val="00A650C7"/>
    <w:rsid w:val="00A6587A"/>
    <w:rsid w:val="00A66BEF"/>
    <w:rsid w:val="00A66CE3"/>
    <w:rsid w:val="00A67F7D"/>
    <w:rsid w:val="00A70A95"/>
    <w:rsid w:val="00A72316"/>
    <w:rsid w:val="00A72409"/>
    <w:rsid w:val="00A73644"/>
    <w:rsid w:val="00A73A6F"/>
    <w:rsid w:val="00A743BD"/>
    <w:rsid w:val="00A746FF"/>
    <w:rsid w:val="00A74F13"/>
    <w:rsid w:val="00A770CE"/>
    <w:rsid w:val="00A77290"/>
    <w:rsid w:val="00A772AE"/>
    <w:rsid w:val="00A778B1"/>
    <w:rsid w:val="00A80981"/>
    <w:rsid w:val="00A86027"/>
    <w:rsid w:val="00A86CE5"/>
    <w:rsid w:val="00A90340"/>
    <w:rsid w:val="00A9041C"/>
    <w:rsid w:val="00A92F27"/>
    <w:rsid w:val="00A93B06"/>
    <w:rsid w:val="00A95064"/>
    <w:rsid w:val="00A95C41"/>
    <w:rsid w:val="00AA4A86"/>
    <w:rsid w:val="00AA56A4"/>
    <w:rsid w:val="00AA56AE"/>
    <w:rsid w:val="00AB0C18"/>
    <w:rsid w:val="00AB1311"/>
    <w:rsid w:val="00AB1E6B"/>
    <w:rsid w:val="00AB3C83"/>
    <w:rsid w:val="00AB5112"/>
    <w:rsid w:val="00AB6D5D"/>
    <w:rsid w:val="00AC07C4"/>
    <w:rsid w:val="00AC1037"/>
    <w:rsid w:val="00AC12E3"/>
    <w:rsid w:val="00AC355F"/>
    <w:rsid w:val="00AC483D"/>
    <w:rsid w:val="00AC55E3"/>
    <w:rsid w:val="00AD1564"/>
    <w:rsid w:val="00AD2FE5"/>
    <w:rsid w:val="00AD4FAE"/>
    <w:rsid w:val="00AD6320"/>
    <w:rsid w:val="00AD7D38"/>
    <w:rsid w:val="00AE2DDB"/>
    <w:rsid w:val="00AE3386"/>
    <w:rsid w:val="00AE38E6"/>
    <w:rsid w:val="00AE4385"/>
    <w:rsid w:val="00AE5D5E"/>
    <w:rsid w:val="00AE7C0C"/>
    <w:rsid w:val="00AF0B3B"/>
    <w:rsid w:val="00AF1717"/>
    <w:rsid w:val="00AF1D7A"/>
    <w:rsid w:val="00AF2B76"/>
    <w:rsid w:val="00AF4166"/>
    <w:rsid w:val="00AF53F7"/>
    <w:rsid w:val="00AF796B"/>
    <w:rsid w:val="00AF7BBA"/>
    <w:rsid w:val="00B007C3"/>
    <w:rsid w:val="00B0101C"/>
    <w:rsid w:val="00B028AA"/>
    <w:rsid w:val="00B02E8B"/>
    <w:rsid w:val="00B043A6"/>
    <w:rsid w:val="00B06629"/>
    <w:rsid w:val="00B07445"/>
    <w:rsid w:val="00B10D6F"/>
    <w:rsid w:val="00B11288"/>
    <w:rsid w:val="00B12657"/>
    <w:rsid w:val="00B1270E"/>
    <w:rsid w:val="00B13C82"/>
    <w:rsid w:val="00B17AB4"/>
    <w:rsid w:val="00B17B47"/>
    <w:rsid w:val="00B2007E"/>
    <w:rsid w:val="00B20099"/>
    <w:rsid w:val="00B21AC4"/>
    <w:rsid w:val="00B26528"/>
    <w:rsid w:val="00B272DC"/>
    <w:rsid w:val="00B3061D"/>
    <w:rsid w:val="00B30FC8"/>
    <w:rsid w:val="00B312DD"/>
    <w:rsid w:val="00B31422"/>
    <w:rsid w:val="00B31439"/>
    <w:rsid w:val="00B3320A"/>
    <w:rsid w:val="00B33AF0"/>
    <w:rsid w:val="00B342FF"/>
    <w:rsid w:val="00B3546E"/>
    <w:rsid w:val="00B35CD5"/>
    <w:rsid w:val="00B37103"/>
    <w:rsid w:val="00B377E7"/>
    <w:rsid w:val="00B41E98"/>
    <w:rsid w:val="00B43B92"/>
    <w:rsid w:val="00B44154"/>
    <w:rsid w:val="00B442BF"/>
    <w:rsid w:val="00B4456B"/>
    <w:rsid w:val="00B4673A"/>
    <w:rsid w:val="00B47450"/>
    <w:rsid w:val="00B47595"/>
    <w:rsid w:val="00B51A65"/>
    <w:rsid w:val="00B55FF8"/>
    <w:rsid w:val="00B570B3"/>
    <w:rsid w:val="00B615CE"/>
    <w:rsid w:val="00B6409E"/>
    <w:rsid w:val="00B64FB2"/>
    <w:rsid w:val="00B66B6E"/>
    <w:rsid w:val="00B66FEE"/>
    <w:rsid w:val="00B677B0"/>
    <w:rsid w:val="00B7006C"/>
    <w:rsid w:val="00B70867"/>
    <w:rsid w:val="00B715C4"/>
    <w:rsid w:val="00B74169"/>
    <w:rsid w:val="00B74C79"/>
    <w:rsid w:val="00B75306"/>
    <w:rsid w:val="00B76619"/>
    <w:rsid w:val="00B766D3"/>
    <w:rsid w:val="00B76738"/>
    <w:rsid w:val="00B8515A"/>
    <w:rsid w:val="00B8518E"/>
    <w:rsid w:val="00B85C71"/>
    <w:rsid w:val="00B86DD6"/>
    <w:rsid w:val="00B91D11"/>
    <w:rsid w:val="00B93018"/>
    <w:rsid w:val="00B95FB4"/>
    <w:rsid w:val="00B9652C"/>
    <w:rsid w:val="00B96B26"/>
    <w:rsid w:val="00B97AB5"/>
    <w:rsid w:val="00B97F76"/>
    <w:rsid w:val="00BA0876"/>
    <w:rsid w:val="00BA12C1"/>
    <w:rsid w:val="00BA1F45"/>
    <w:rsid w:val="00BA2DDF"/>
    <w:rsid w:val="00BA393A"/>
    <w:rsid w:val="00BA5429"/>
    <w:rsid w:val="00BA60BC"/>
    <w:rsid w:val="00BB1613"/>
    <w:rsid w:val="00BB1D5D"/>
    <w:rsid w:val="00BB1FD8"/>
    <w:rsid w:val="00BB2B38"/>
    <w:rsid w:val="00BB389D"/>
    <w:rsid w:val="00BB59A3"/>
    <w:rsid w:val="00BB72A9"/>
    <w:rsid w:val="00BC1EC0"/>
    <w:rsid w:val="00BC2708"/>
    <w:rsid w:val="00BC32DF"/>
    <w:rsid w:val="00BC6850"/>
    <w:rsid w:val="00BC6A0C"/>
    <w:rsid w:val="00BC71C1"/>
    <w:rsid w:val="00BD04BA"/>
    <w:rsid w:val="00BD05E3"/>
    <w:rsid w:val="00BD0FF0"/>
    <w:rsid w:val="00BD3E69"/>
    <w:rsid w:val="00BD7799"/>
    <w:rsid w:val="00BE09A6"/>
    <w:rsid w:val="00BE0E6A"/>
    <w:rsid w:val="00BE1EFC"/>
    <w:rsid w:val="00BE202E"/>
    <w:rsid w:val="00BE3365"/>
    <w:rsid w:val="00BE4441"/>
    <w:rsid w:val="00BE5279"/>
    <w:rsid w:val="00BE7AC6"/>
    <w:rsid w:val="00BF039B"/>
    <w:rsid w:val="00BF08F2"/>
    <w:rsid w:val="00BF1DCE"/>
    <w:rsid w:val="00BF5E80"/>
    <w:rsid w:val="00BF613B"/>
    <w:rsid w:val="00BF68FA"/>
    <w:rsid w:val="00BF6B89"/>
    <w:rsid w:val="00C001B4"/>
    <w:rsid w:val="00C00A91"/>
    <w:rsid w:val="00C037F9"/>
    <w:rsid w:val="00C0537C"/>
    <w:rsid w:val="00C06324"/>
    <w:rsid w:val="00C0799D"/>
    <w:rsid w:val="00C119F7"/>
    <w:rsid w:val="00C135AA"/>
    <w:rsid w:val="00C15054"/>
    <w:rsid w:val="00C153A8"/>
    <w:rsid w:val="00C1634A"/>
    <w:rsid w:val="00C21146"/>
    <w:rsid w:val="00C21D79"/>
    <w:rsid w:val="00C22521"/>
    <w:rsid w:val="00C244A5"/>
    <w:rsid w:val="00C24952"/>
    <w:rsid w:val="00C26A7E"/>
    <w:rsid w:val="00C31293"/>
    <w:rsid w:val="00C32393"/>
    <w:rsid w:val="00C33D9A"/>
    <w:rsid w:val="00C34B04"/>
    <w:rsid w:val="00C34C17"/>
    <w:rsid w:val="00C37609"/>
    <w:rsid w:val="00C415D2"/>
    <w:rsid w:val="00C41CC4"/>
    <w:rsid w:val="00C42284"/>
    <w:rsid w:val="00C42CF7"/>
    <w:rsid w:val="00C42F21"/>
    <w:rsid w:val="00C44188"/>
    <w:rsid w:val="00C465A0"/>
    <w:rsid w:val="00C46D3C"/>
    <w:rsid w:val="00C4786C"/>
    <w:rsid w:val="00C5021F"/>
    <w:rsid w:val="00C502BC"/>
    <w:rsid w:val="00C52449"/>
    <w:rsid w:val="00C53D14"/>
    <w:rsid w:val="00C54FA3"/>
    <w:rsid w:val="00C5526B"/>
    <w:rsid w:val="00C5609E"/>
    <w:rsid w:val="00C56B4F"/>
    <w:rsid w:val="00C576D3"/>
    <w:rsid w:val="00C60224"/>
    <w:rsid w:val="00C60592"/>
    <w:rsid w:val="00C605ED"/>
    <w:rsid w:val="00C64340"/>
    <w:rsid w:val="00C6461F"/>
    <w:rsid w:val="00C65049"/>
    <w:rsid w:val="00C6525A"/>
    <w:rsid w:val="00C654C5"/>
    <w:rsid w:val="00C7080F"/>
    <w:rsid w:val="00C746C1"/>
    <w:rsid w:val="00C7565A"/>
    <w:rsid w:val="00C769D7"/>
    <w:rsid w:val="00C77B9B"/>
    <w:rsid w:val="00C80100"/>
    <w:rsid w:val="00C820DC"/>
    <w:rsid w:val="00C83035"/>
    <w:rsid w:val="00C83475"/>
    <w:rsid w:val="00C83CA8"/>
    <w:rsid w:val="00C83FD2"/>
    <w:rsid w:val="00C847CB"/>
    <w:rsid w:val="00C860C9"/>
    <w:rsid w:val="00C87358"/>
    <w:rsid w:val="00C90125"/>
    <w:rsid w:val="00C92C49"/>
    <w:rsid w:val="00C9539F"/>
    <w:rsid w:val="00C9655E"/>
    <w:rsid w:val="00C96ADB"/>
    <w:rsid w:val="00C976BD"/>
    <w:rsid w:val="00CA04D7"/>
    <w:rsid w:val="00CA151F"/>
    <w:rsid w:val="00CA1828"/>
    <w:rsid w:val="00CA2B99"/>
    <w:rsid w:val="00CA3231"/>
    <w:rsid w:val="00CA4B02"/>
    <w:rsid w:val="00CA4B4B"/>
    <w:rsid w:val="00CA7524"/>
    <w:rsid w:val="00CB16FE"/>
    <w:rsid w:val="00CB1785"/>
    <w:rsid w:val="00CB183E"/>
    <w:rsid w:val="00CB1B4C"/>
    <w:rsid w:val="00CB2195"/>
    <w:rsid w:val="00CB4FA8"/>
    <w:rsid w:val="00CB520B"/>
    <w:rsid w:val="00CB7002"/>
    <w:rsid w:val="00CB7F0A"/>
    <w:rsid w:val="00CC0625"/>
    <w:rsid w:val="00CC102D"/>
    <w:rsid w:val="00CC1626"/>
    <w:rsid w:val="00CC2ECA"/>
    <w:rsid w:val="00CC3C3F"/>
    <w:rsid w:val="00CC5275"/>
    <w:rsid w:val="00CC69EA"/>
    <w:rsid w:val="00CC69F8"/>
    <w:rsid w:val="00CD28DB"/>
    <w:rsid w:val="00CD419C"/>
    <w:rsid w:val="00CD4232"/>
    <w:rsid w:val="00CE11B6"/>
    <w:rsid w:val="00CE469F"/>
    <w:rsid w:val="00CE4BFB"/>
    <w:rsid w:val="00CE673E"/>
    <w:rsid w:val="00CE675F"/>
    <w:rsid w:val="00CE7932"/>
    <w:rsid w:val="00CE7CEA"/>
    <w:rsid w:val="00CF4367"/>
    <w:rsid w:val="00CF49AB"/>
    <w:rsid w:val="00CF6435"/>
    <w:rsid w:val="00CF6BA5"/>
    <w:rsid w:val="00D01A12"/>
    <w:rsid w:val="00D024C6"/>
    <w:rsid w:val="00D04419"/>
    <w:rsid w:val="00D05125"/>
    <w:rsid w:val="00D05E3B"/>
    <w:rsid w:val="00D10688"/>
    <w:rsid w:val="00D120B3"/>
    <w:rsid w:val="00D120FE"/>
    <w:rsid w:val="00D13C04"/>
    <w:rsid w:val="00D14E49"/>
    <w:rsid w:val="00D15B29"/>
    <w:rsid w:val="00D163BE"/>
    <w:rsid w:val="00D16A68"/>
    <w:rsid w:val="00D16CF5"/>
    <w:rsid w:val="00D175D5"/>
    <w:rsid w:val="00D17CC0"/>
    <w:rsid w:val="00D2077D"/>
    <w:rsid w:val="00D21E04"/>
    <w:rsid w:val="00D24928"/>
    <w:rsid w:val="00D264D6"/>
    <w:rsid w:val="00D2748B"/>
    <w:rsid w:val="00D30FE6"/>
    <w:rsid w:val="00D315EE"/>
    <w:rsid w:val="00D31980"/>
    <w:rsid w:val="00D32C87"/>
    <w:rsid w:val="00D36790"/>
    <w:rsid w:val="00D36A57"/>
    <w:rsid w:val="00D373D7"/>
    <w:rsid w:val="00D37811"/>
    <w:rsid w:val="00D37ABE"/>
    <w:rsid w:val="00D407A7"/>
    <w:rsid w:val="00D408B3"/>
    <w:rsid w:val="00D40B4E"/>
    <w:rsid w:val="00D40EAD"/>
    <w:rsid w:val="00D46D80"/>
    <w:rsid w:val="00D4789F"/>
    <w:rsid w:val="00D507DD"/>
    <w:rsid w:val="00D51964"/>
    <w:rsid w:val="00D5356A"/>
    <w:rsid w:val="00D54801"/>
    <w:rsid w:val="00D57D61"/>
    <w:rsid w:val="00D61EE5"/>
    <w:rsid w:val="00D64EC3"/>
    <w:rsid w:val="00D66570"/>
    <w:rsid w:val="00D66DA5"/>
    <w:rsid w:val="00D7064D"/>
    <w:rsid w:val="00D70B0A"/>
    <w:rsid w:val="00D72E26"/>
    <w:rsid w:val="00D73AEA"/>
    <w:rsid w:val="00D74708"/>
    <w:rsid w:val="00D74C68"/>
    <w:rsid w:val="00D74E39"/>
    <w:rsid w:val="00D75601"/>
    <w:rsid w:val="00D75B18"/>
    <w:rsid w:val="00D77B6D"/>
    <w:rsid w:val="00D77F4B"/>
    <w:rsid w:val="00D800E0"/>
    <w:rsid w:val="00D83003"/>
    <w:rsid w:val="00D840CD"/>
    <w:rsid w:val="00D84551"/>
    <w:rsid w:val="00D877FD"/>
    <w:rsid w:val="00D879EF"/>
    <w:rsid w:val="00D908DA"/>
    <w:rsid w:val="00D93101"/>
    <w:rsid w:val="00D93CD3"/>
    <w:rsid w:val="00D9498E"/>
    <w:rsid w:val="00D94C16"/>
    <w:rsid w:val="00D95246"/>
    <w:rsid w:val="00D96E0A"/>
    <w:rsid w:val="00D97548"/>
    <w:rsid w:val="00D97555"/>
    <w:rsid w:val="00DA0035"/>
    <w:rsid w:val="00DA0910"/>
    <w:rsid w:val="00DA2B39"/>
    <w:rsid w:val="00DA32A2"/>
    <w:rsid w:val="00DA480F"/>
    <w:rsid w:val="00DA49BA"/>
    <w:rsid w:val="00DA4ED6"/>
    <w:rsid w:val="00DA61F7"/>
    <w:rsid w:val="00DA6999"/>
    <w:rsid w:val="00DA70FE"/>
    <w:rsid w:val="00DA790B"/>
    <w:rsid w:val="00DB2D55"/>
    <w:rsid w:val="00DB3028"/>
    <w:rsid w:val="00DB31F9"/>
    <w:rsid w:val="00DB54EB"/>
    <w:rsid w:val="00DB5E9F"/>
    <w:rsid w:val="00DB6750"/>
    <w:rsid w:val="00DB67E4"/>
    <w:rsid w:val="00DC173B"/>
    <w:rsid w:val="00DC2E2B"/>
    <w:rsid w:val="00DC4274"/>
    <w:rsid w:val="00DC4E8B"/>
    <w:rsid w:val="00DC538B"/>
    <w:rsid w:val="00DC576B"/>
    <w:rsid w:val="00DC742E"/>
    <w:rsid w:val="00DD02B8"/>
    <w:rsid w:val="00DD0B94"/>
    <w:rsid w:val="00DD1069"/>
    <w:rsid w:val="00DD1394"/>
    <w:rsid w:val="00DD2335"/>
    <w:rsid w:val="00DD3C0A"/>
    <w:rsid w:val="00DE0D13"/>
    <w:rsid w:val="00DE13D6"/>
    <w:rsid w:val="00DE1A87"/>
    <w:rsid w:val="00DE2A7E"/>
    <w:rsid w:val="00DE4C0E"/>
    <w:rsid w:val="00DE5AA6"/>
    <w:rsid w:val="00DE61EA"/>
    <w:rsid w:val="00DE69F7"/>
    <w:rsid w:val="00DF001E"/>
    <w:rsid w:val="00DF1245"/>
    <w:rsid w:val="00DF22CD"/>
    <w:rsid w:val="00DF45D2"/>
    <w:rsid w:val="00DF71EB"/>
    <w:rsid w:val="00DF7DAF"/>
    <w:rsid w:val="00E00281"/>
    <w:rsid w:val="00E017DB"/>
    <w:rsid w:val="00E01D53"/>
    <w:rsid w:val="00E0718C"/>
    <w:rsid w:val="00E075BE"/>
    <w:rsid w:val="00E07CD5"/>
    <w:rsid w:val="00E121E9"/>
    <w:rsid w:val="00E12647"/>
    <w:rsid w:val="00E12EA6"/>
    <w:rsid w:val="00E13CFA"/>
    <w:rsid w:val="00E153B9"/>
    <w:rsid w:val="00E178EB"/>
    <w:rsid w:val="00E204C5"/>
    <w:rsid w:val="00E221BE"/>
    <w:rsid w:val="00E22251"/>
    <w:rsid w:val="00E226F1"/>
    <w:rsid w:val="00E23F09"/>
    <w:rsid w:val="00E245A9"/>
    <w:rsid w:val="00E248C2"/>
    <w:rsid w:val="00E248D5"/>
    <w:rsid w:val="00E25F66"/>
    <w:rsid w:val="00E26157"/>
    <w:rsid w:val="00E26BEC"/>
    <w:rsid w:val="00E302C8"/>
    <w:rsid w:val="00E30DBD"/>
    <w:rsid w:val="00E31F37"/>
    <w:rsid w:val="00E322AD"/>
    <w:rsid w:val="00E32F4F"/>
    <w:rsid w:val="00E33770"/>
    <w:rsid w:val="00E3610D"/>
    <w:rsid w:val="00E3613A"/>
    <w:rsid w:val="00E36B9B"/>
    <w:rsid w:val="00E37B57"/>
    <w:rsid w:val="00E37CAF"/>
    <w:rsid w:val="00E40D1A"/>
    <w:rsid w:val="00E42A92"/>
    <w:rsid w:val="00E42BEB"/>
    <w:rsid w:val="00E43835"/>
    <w:rsid w:val="00E445DC"/>
    <w:rsid w:val="00E45593"/>
    <w:rsid w:val="00E460D3"/>
    <w:rsid w:val="00E464E1"/>
    <w:rsid w:val="00E46E04"/>
    <w:rsid w:val="00E50279"/>
    <w:rsid w:val="00E5384B"/>
    <w:rsid w:val="00E54192"/>
    <w:rsid w:val="00E55BA9"/>
    <w:rsid w:val="00E55BD6"/>
    <w:rsid w:val="00E56D84"/>
    <w:rsid w:val="00E57004"/>
    <w:rsid w:val="00E57790"/>
    <w:rsid w:val="00E60729"/>
    <w:rsid w:val="00E60C51"/>
    <w:rsid w:val="00E627B1"/>
    <w:rsid w:val="00E6355F"/>
    <w:rsid w:val="00E64B5E"/>
    <w:rsid w:val="00E7053A"/>
    <w:rsid w:val="00E717A7"/>
    <w:rsid w:val="00E71CA7"/>
    <w:rsid w:val="00E73B5E"/>
    <w:rsid w:val="00E74361"/>
    <w:rsid w:val="00E7661D"/>
    <w:rsid w:val="00E76C28"/>
    <w:rsid w:val="00E81B4C"/>
    <w:rsid w:val="00E831FC"/>
    <w:rsid w:val="00E84795"/>
    <w:rsid w:val="00E85B98"/>
    <w:rsid w:val="00E86D73"/>
    <w:rsid w:val="00E91265"/>
    <w:rsid w:val="00E93347"/>
    <w:rsid w:val="00E94424"/>
    <w:rsid w:val="00E948CE"/>
    <w:rsid w:val="00E94DFE"/>
    <w:rsid w:val="00E955E2"/>
    <w:rsid w:val="00E957A5"/>
    <w:rsid w:val="00E96165"/>
    <w:rsid w:val="00E96885"/>
    <w:rsid w:val="00EA14FA"/>
    <w:rsid w:val="00EA1EC2"/>
    <w:rsid w:val="00EA2A61"/>
    <w:rsid w:val="00EA2EDD"/>
    <w:rsid w:val="00EA30A1"/>
    <w:rsid w:val="00EA47FF"/>
    <w:rsid w:val="00EA573A"/>
    <w:rsid w:val="00EA5CE0"/>
    <w:rsid w:val="00EA68FF"/>
    <w:rsid w:val="00EA71F1"/>
    <w:rsid w:val="00EB024A"/>
    <w:rsid w:val="00EB24F9"/>
    <w:rsid w:val="00EB3C48"/>
    <w:rsid w:val="00EB4A16"/>
    <w:rsid w:val="00EB5032"/>
    <w:rsid w:val="00EB5206"/>
    <w:rsid w:val="00EB7507"/>
    <w:rsid w:val="00EC0F66"/>
    <w:rsid w:val="00EC13C7"/>
    <w:rsid w:val="00EC2854"/>
    <w:rsid w:val="00EC496D"/>
    <w:rsid w:val="00EC77A4"/>
    <w:rsid w:val="00ED173B"/>
    <w:rsid w:val="00ED1983"/>
    <w:rsid w:val="00ED330D"/>
    <w:rsid w:val="00ED3397"/>
    <w:rsid w:val="00ED3DE3"/>
    <w:rsid w:val="00ED43A3"/>
    <w:rsid w:val="00ED4489"/>
    <w:rsid w:val="00ED6A95"/>
    <w:rsid w:val="00ED6DA1"/>
    <w:rsid w:val="00ED72EE"/>
    <w:rsid w:val="00EE03D7"/>
    <w:rsid w:val="00EE1729"/>
    <w:rsid w:val="00EF063A"/>
    <w:rsid w:val="00EF1582"/>
    <w:rsid w:val="00EF3867"/>
    <w:rsid w:val="00F0005B"/>
    <w:rsid w:val="00F00FCA"/>
    <w:rsid w:val="00F02977"/>
    <w:rsid w:val="00F05B4D"/>
    <w:rsid w:val="00F05E6A"/>
    <w:rsid w:val="00F119DE"/>
    <w:rsid w:val="00F148AD"/>
    <w:rsid w:val="00F1623F"/>
    <w:rsid w:val="00F170BB"/>
    <w:rsid w:val="00F17468"/>
    <w:rsid w:val="00F20EC5"/>
    <w:rsid w:val="00F21640"/>
    <w:rsid w:val="00F2173E"/>
    <w:rsid w:val="00F230F6"/>
    <w:rsid w:val="00F23244"/>
    <w:rsid w:val="00F2427C"/>
    <w:rsid w:val="00F24820"/>
    <w:rsid w:val="00F2525A"/>
    <w:rsid w:val="00F260A0"/>
    <w:rsid w:val="00F277AD"/>
    <w:rsid w:val="00F27D18"/>
    <w:rsid w:val="00F32331"/>
    <w:rsid w:val="00F32E02"/>
    <w:rsid w:val="00F33D42"/>
    <w:rsid w:val="00F344B2"/>
    <w:rsid w:val="00F35D63"/>
    <w:rsid w:val="00F36615"/>
    <w:rsid w:val="00F36A9E"/>
    <w:rsid w:val="00F37F9F"/>
    <w:rsid w:val="00F407EF"/>
    <w:rsid w:val="00F40F12"/>
    <w:rsid w:val="00F43EDE"/>
    <w:rsid w:val="00F443FB"/>
    <w:rsid w:val="00F477CF"/>
    <w:rsid w:val="00F47949"/>
    <w:rsid w:val="00F47D94"/>
    <w:rsid w:val="00F50C27"/>
    <w:rsid w:val="00F515A3"/>
    <w:rsid w:val="00F52392"/>
    <w:rsid w:val="00F56B5D"/>
    <w:rsid w:val="00F634CC"/>
    <w:rsid w:val="00F63FF0"/>
    <w:rsid w:val="00F64ACC"/>
    <w:rsid w:val="00F65E81"/>
    <w:rsid w:val="00F6747E"/>
    <w:rsid w:val="00F71C46"/>
    <w:rsid w:val="00F720A4"/>
    <w:rsid w:val="00F73078"/>
    <w:rsid w:val="00F75ED8"/>
    <w:rsid w:val="00F76463"/>
    <w:rsid w:val="00F80C8B"/>
    <w:rsid w:val="00F80DAD"/>
    <w:rsid w:val="00F80DE5"/>
    <w:rsid w:val="00F826DE"/>
    <w:rsid w:val="00F82915"/>
    <w:rsid w:val="00F84567"/>
    <w:rsid w:val="00F85A08"/>
    <w:rsid w:val="00F85FA2"/>
    <w:rsid w:val="00F86EE2"/>
    <w:rsid w:val="00F87133"/>
    <w:rsid w:val="00F8714B"/>
    <w:rsid w:val="00F90AFE"/>
    <w:rsid w:val="00F90E82"/>
    <w:rsid w:val="00F933D0"/>
    <w:rsid w:val="00F95023"/>
    <w:rsid w:val="00FA3504"/>
    <w:rsid w:val="00FA5567"/>
    <w:rsid w:val="00FA569F"/>
    <w:rsid w:val="00FA5F9A"/>
    <w:rsid w:val="00FA620C"/>
    <w:rsid w:val="00FA74B0"/>
    <w:rsid w:val="00FB0339"/>
    <w:rsid w:val="00FB0419"/>
    <w:rsid w:val="00FB0AC4"/>
    <w:rsid w:val="00FB31A5"/>
    <w:rsid w:val="00FB44CE"/>
    <w:rsid w:val="00FB5030"/>
    <w:rsid w:val="00FB57B3"/>
    <w:rsid w:val="00FB5AA9"/>
    <w:rsid w:val="00FB7AA0"/>
    <w:rsid w:val="00FC1957"/>
    <w:rsid w:val="00FC2A53"/>
    <w:rsid w:val="00FC30BF"/>
    <w:rsid w:val="00FC31C0"/>
    <w:rsid w:val="00FC61A0"/>
    <w:rsid w:val="00FC79F3"/>
    <w:rsid w:val="00FC7C8E"/>
    <w:rsid w:val="00FD05DD"/>
    <w:rsid w:val="00FD095B"/>
    <w:rsid w:val="00FD3CC0"/>
    <w:rsid w:val="00FD61A1"/>
    <w:rsid w:val="00FD75AA"/>
    <w:rsid w:val="00FE32EA"/>
    <w:rsid w:val="00FE3E7B"/>
    <w:rsid w:val="00FE4D20"/>
    <w:rsid w:val="00FE60CB"/>
    <w:rsid w:val="00FE6AFD"/>
    <w:rsid w:val="00FE73D6"/>
    <w:rsid w:val="00FE76B1"/>
    <w:rsid w:val="00FF1330"/>
    <w:rsid w:val="00FF2CB6"/>
    <w:rsid w:val="00FF5D6C"/>
    <w:rsid w:val="00FF6E11"/>
    <w:rsid w:val="00FF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80F"/>
    <w:rPr>
      <w:sz w:val="24"/>
      <w:szCs w:val="24"/>
    </w:rPr>
  </w:style>
  <w:style w:type="paragraph" w:styleId="1">
    <w:name w:val="heading 1"/>
    <w:basedOn w:val="a0"/>
    <w:next w:val="a0"/>
    <w:link w:val="11"/>
    <w:qFormat/>
    <w:rsid w:val="00AC12E3"/>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qFormat/>
    <w:rsid w:val="00AC12E3"/>
    <w:pPr>
      <w:keepNext/>
      <w:numPr>
        <w:ilvl w:val="1"/>
        <w:numId w:val="1"/>
      </w:numPr>
      <w:spacing w:before="240" w:after="60"/>
      <w:outlineLvl w:val="1"/>
    </w:pPr>
    <w:rPr>
      <w:rFonts w:ascii="Arial" w:hAnsi="Arial" w:cs="Arial"/>
      <w:b/>
      <w:bCs/>
      <w:i/>
      <w:iCs/>
      <w:sz w:val="28"/>
      <w:szCs w:val="28"/>
    </w:rPr>
  </w:style>
  <w:style w:type="paragraph" w:styleId="30">
    <w:name w:val="heading 3"/>
    <w:basedOn w:val="a0"/>
    <w:next w:val="a0"/>
    <w:link w:val="31"/>
    <w:semiHidden/>
    <w:unhideWhenUsed/>
    <w:qFormat/>
    <w:rsid w:val="00843532"/>
    <w:pPr>
      <w:keepNext/>
      <w:spacing w:before="240" w:after="60"/>
      <w:outlineLvl w:val="2"/>
    </w:pPr>
    <w:rPr>
      <w:rFonts w:ascii="Calibri Light" w:hAnsi="Calibri Light"/>
      <w:b/>
      <w:bCs/>
      <w:sz w:val="26"/>
      <w:szCs w:val="26"/>
    </w:rPr>
  </w:style>
  <w:style w:type="paragraph" w:styleId="40">
    <w:name w:val="heading 4"/>
    <w:basedOn w:val="a0"/>
    <w:next w:val="a0"/>
    <w:link w:val="41"/>
    <w:semiHidden/>
    <w:unhideWhenUsed/>
    <w:qFormat/>
    <w:rsid w:val="00843532"/>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A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B97F76"/>
    <w:pPr>
      <w:tabs>
        <w:tab w:val="center" w:pos="4677"/>
        <w:tab w:val="right" w:pos="9355"/>
      </w:tabs>
    </w:pPr>
  </w:style>
  <w:style w:type="paragraph" w:styleId="a7">
    <w:name w:val="footer"/>
    <w:basedOn w:val="a0"/>
    <w:link w:val="a8"/>
    <w:uiPriority w:val="99"/>
    <w:rsid w:val="00B97F76"/>
    <w:pPr>
      <w:tabs>
        <w:tab w:val="center" w:pos="4677"/>
        <w:tab w:val="right" w:pos="9355"/>
      </w:tabs>
    </w:pPr>
  </w:style>
  <w:style w:type="character" w:styleId="a9">
    <w:name w:val="Hyperlink"/>
    <w:rsid w:val="00B97F76"/>
    <w:rPr>
      <w:color w:val="0000FF"/>
      <w:u w:val="single"/>
    </w:rPr>
  </w:style>
  <w:style w:type="paragraph" w:styleId="aa">
    <w:name w:val="Balloon Text"/>
    <w:basedOn w:val="a0"/>
    <w:semiHidden/>
    <w:rsid w:val="00B97F76"/>
    <w:rPr>
      <w:rFonts w:ascii="Tahoma" w:hAnsi="Tahoma" w:cs="Tahoma"/>
      <w:sz w:val="16"/>
      <w:szCs w:val="16"/>
    </w:rPr>
  </w:style>
  <w:style w:type="paragraph" w:styleId="12">
    <w:name w:val="toc 1"/>
    <w:basedOn w:val="a0"/>
    <w:next w:val="a0"/>
    <w:autoRedefine/>
    <w:uiPriority w:val="39"/>
    <w:rsid w:val="00D163BE"/>
    <w:rPr>
      <w:rFonts w:ascii="Arial" w:hAnsi="Arial"/>
    </w:rPr>
  </w:style>
  <w:style w:type="paragraph" w:customStyle="1" w:styleId="ab">
    <w:name w:val="Текст_документа"/>
    <w:basedOn w:val="a0"/>
    <w:rsid w:val="005A1A2B"/>
    <w:pPr>
      <w:ind w:left="708"/>
    </w:pPr>
    <w:rPr>
      <w:rFonts w:ascii="Arial" w:hAnsi="Arial" w:cs="Arial"/>
      <w:sz w:val="20"/>
      <w:szCs w:val="20"/>
    </w:rPr>
  </w:style>
  <w:style w:type="paragraph" w:customStyle="1" w:styleId="13">
    <w:name w:val="Заголовок_1"/>
    <w:basedOn w:val="1"/>
    <w:next w:val="ab"/>
    <w:link w:val="14"/>
    <w:rsid w:val="004A0C87"/>
    <w:pPr>
      <w:numPr>
        <w:numId w:val="0"/>
      </w:numPr>
    </w:pPr>
    <w:rPr>
      <w:sz w:val="24"/>
      <w:szCs w:val="24"/>
    </w:rPr>
  </w:style>
  <w:style w:type="character" w:customStyle="1" w:styleId="11">
    <w:name w:val="Заголовок 1 Знак"/>
    <w:link w:val="1"/>
    <w:rsid w:val="004A0C87"/>
    <w:rPr>
      <w:rFonts w:ascii="Arial" w:hAnsi="Arial" w:cs="Arial"/>
      <w:b/>
      <w:bCs/>
      <w:kern w:val="32"/>
      <w:sz w:val="32"/>
      <w:szCs w:val="32"/>
    </w:rPr>
  </w:style>
  <w:style w:type="character" w:customStyle="1" w:styleId="14">
    <w:name w:val="Заголовок_1 Знак"/>
    <w:link w:val="13"/>
    <w:rsid w:val="004A0C87"/>
    <w:rPr>
      <w:rFonts w:ascii="Arial" w:hAnsi="Arial" w:cs="Arial"/>
      <w:b/>
      <w:bCs/>
      <w:kern w:val="32"/>
      <w:sz w:val="24"/>
      <w:szCs w:val="24"/>
    </w:rPr>
  </w:style>
  <w:style w:type="paragraph" w:styleId="21">
    <w:name w:val="toc 2"/>
    <w:basedOn w:val="a0"/>
    <w:next w:val="a0"/>
    <w:autoRedefine/>
    <w:uiPriority w:val="39"/>
    <w:rsid w:val="004A0C87"/>
    <w:pPr>
      <w:ind w:left="240"/>
    </w:pPr>
  </w:style>
  <w:style w:type="paragraph" w:customStyle="1" w:styleId="ac">
    <w:name w:val="Приложение"/>
    <w:basedOn w:val="1"/>
    <w:rsid w:val="00812C1B"/>
    <w:pPr>
      <w:numPr>
        <w:numId w:val="0"/>
      </w:numPr>
    </w:pPr>
  </w:style>
  <w:style w:type="paragraph" w:styleId="ad">
    <w:name w:val="No Spacing"/>
    <w:link w:val="ae"/>
    <w:uiPriority w:val="1"/>
    <w:qFormat/>
    <w:rsid w:val="00FC79F3"/>
    <w:rPr>
      <w:rFonts w:ascii="Calibri" w:hAnsi="Calibri"/>
      <w:sz w:val="22"/>
      <w:szCs w:val="22"/>
      <w:lang w:eastAsia="en-US"/>
    </w:rPr>
  </w:style>
  <w:style w:type="character" w:customStyle="1" w:styleId="ae">
    <w:name w:val="Без интервала Знак"/>
    <w:link w:val="ad"/>
    <w:uiPriority w:val="1"/>
    <w:rsid w:val="00FC79F3"/>
    <w:rPr>
      <w:rFonts w:ascii="Calibri" w:eastAsia="Times New Roman" w:hAnsi="Calibri" w:cs="Times New Roman"/>
      <w:sz w:val="22"/>
      <w:szCs w:val="22"/>
      <w:lang w:eastAsia="en-US"/>
    </w:rPr>
  </w:style>
  <w:style w:type="character" w:customStyle="1" w:styleId="apple-converted-space">
    <w:name w:val="apple-converted-space"/>
    <w:basedOn w:val="a1"/>
    <w:rsid w:val="00FC79F3"/>
  </w:style>
  <w:style w:type="paragraph" w:styleId="HTML">
    <w:name w:val="HTML Preformatted"/>
    <w:basedOn w:val="a0"/>
    <w:link w:val="HTML0"/>
    <w:uiPriority w:val="99"/>
    <w:unhideWhenUsed/>
    <w:rsid w:val="00C0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037F9"/>
    <w:rPr>
      <w:rFonts w:ascii="Courier New" w:hAnsi="Courier New" w:cs="Courier New"/>
    </w:rPr>
  </w:style>
  <w:style w:type="paragraph" w:styleId="af">
    <w:name w:val="List Paragraph"/>
    <w:basedOn w:val="a0"/>
    <w:uiPriority w:val="34"/>
    <w:qFormat/>
    <w:rsid w:val="00A47AFF"/>
    <w:pPr>
      <w:ind w:left="720"/>
      <w:contextualSpacing/>
    </w:pPr>
  </w:style>
  <w:style w:type="paragraph" w:styleId="af0">
    <w:name w:val="TOC Heading"/>
    <w:basedOn w:val="1"/>
    <w:next w:val="a0"/>
    <w:uiPriority w:val="39"/>
    <w:semiHidden/>
    <w:unhideWhenUsed/>
    <w:qFormat/>
    <w:rsid w:val="00511153"/>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a6">
    <w:name w:val="Верхний колонтитул Знак"/>
    <w:link w:val="a5"/>
    <w:uiPriority w:val="99"/>
    <w:rsid w:val="00B615CE"/>
    <w:rPr>
      <w:sz w:val="24"/>
      <w:szCs w:val="24"/>
    </w:rPr>
  </w:style>
  <w:style w:type="paragraph" w:customStyle="1" w:styleId="af1">
    <w:name w:val="Таблица МОГ"/>
    <w:basedOn w:val="a0"/>
    <w:rsid w:val="00B615CE"/>
    <w:pPr>
      <w:spacing w:before="20" w:after="20" w:line="288" w:lineRule="auto"/>
      <w:jc w:val="both"/>
    </w:pPr>
    <w:rPr>
      <w:rFonts w:ascii="CharterCTT" w:hAnsi="CharterCTT"/>
      <w:sz w:val="20"/>
      <w:szCs w:val="20"/>
    </w:rPr>
  </w:style>
  <w:style w:type="character" w:styleId="af2">
    <w:name w:val="annotation reference"/>
    <w:rsid w:val="00A432F2"/>
    <w:rPr>
      <w:sz w:val="16"/>
      <w:szCs w:val="16"/>
    </w:rPr>
  </w:style>
  <w:style w:type="paragraph" w:styleId="af3">
    <w:name w:val="annotation text"/>
    <w:basedOn w:val="a0"/>
    <w:link w:val="af4"/>
    <w:rsid w:val="00A432F2"/>
    <w:rPr>
      <w:sz w:val="20"/>
      <w:szCs w:val="20"/>
    </w:rPr>
  </w:style>
  <w:style w:type="character" w:customStyle="1" w:styleId="af4">
    <w:name w:val="Текст примечания Знак"/>
    <w:basedOn w:val="a1"/>
    <w:link w:val="af3"/>
    <w:rsid w:val="00A432F2"/>
  </w:style>
  <w:style w:type="table" w:styleId="af5">
    <w:name w:val="Table Contemporary"/>
    <w:basedOn w:val="a2"/>
    <w:rsid w:val="00403B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6">
    <w:name w:val="Normal (Web)"/>
    <w:basedOn w:val="a0"/>
    <w:uiPriority w:val="99"/>
    <w:unhideWhenUsed/>
    <w:rsid w:val="00CE7CEA"/>
    <w:pPr>
      <w:spacing w:before="100" w:beforeAutospacing="1" w:after="100" w:afterAutospacing="1"/>
    </w:pPr>
  </w:style>
  <w:style w:type="character" w:customStyle="1" w:styleId="a8">
    <w:name w:val="Нижний колонтитул Знак"/>
    <w:link w:val="a7"/>
    <w:uiPriority w:val="99"/>
    <w:rsid w:val="00945FC9"/>
    <w:rPr>
      <w:sz w:val="24"/>
      <w:szCs w:val="24"/>
    </w:rPr>
  </w:style>
  <w:style w:type="paragraph" w:customStyle="1" w:styleId="Default">
    <w:name w:val="Default"/>
    <w:rsid w:val="007E7E85"/>
    <w:pPr>
      <w:autoSpaceDE w:val="0"/>
      <w:autoSpaceDN w:val="0"/>
      <w:adjustRightInd w:val="0"/>
    </w:pPr>
    <w:rPr>
      <w:rFonts w:eastAsia="Calibri"/>
      <w:color w:val="000000"/>
      <w:sz w:val="24"/>
      <w:szCs w:val="24"/>
      <w:lang w:eastAsia="en-US"/>
    </w:rPr>
  </w:style>
  <w:style w:type="paragraph" w:styleId="af7">
    <w:name w:val="annotation subject"/>
    <w:basedOn w:val="af3"/>
    <w:next w:val="af3"/>
    <w:link w:val="af8"/>
    <w:rsid w:val="00E245A9"/>
    <w:rPr>
      <w:b/>
      <w:bCs/>
    </w:rPr>
  </w:style>
  <w:style w:type="character" w:customStyle="1" w:styleId="af8">
    <w:name w:val="Тема примечания Знак"/>
    <w:link w:val="af7"/>
    <w:rsid w:val="00E245A9"/>
    <w:rPr>
      <w:b/>
      <w:bCs/>
    </w:rPr>
  </w:style>
  <w:style w:type="character" w:styleId="af9">
    <w:name w:val="Emphasis"/>
    <w:qFormat/>
    <w:rsid w:val="0036153C"/>
    <w:rPr>
      <w:i/>
      <w:iCs/>
    </w:rPr>
  </w:style>
  <w:style w:type="numbering" w:customStyle="1" w:styleId="10">
    <w:name w:val="Стиль1"/>
    <w:uiPriority w:val="99"/>
    <w:rsid w:val="00917FC9"/>
    <w:pPr>
      <w:numPr>
        <w:numId w:val="2"/>
      </w:numPr>
    </w:pPr>
  </w:style>
  <w:style w:type="table" w:styleId="15">
    <w:name w:val="Table Classic 1"/>
    <w:basedOn w:val="a2"/>
    <w:rsid w:val="003C79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a">
    <w:name w:val="Знак Знак Знак Знак"/>
    <w:basedOn w:val="a0"/>
    <w:rsid w:val="00E54192"/>
    <w:pPr>
      <w:widowControl w:val="0"/>
      <w:adjustRightInd w:val="0"/>
      <w:spacing w:after="160" w:line="240" w:lineRule="exact"/>
      <w:jc w:val="right"/>
    </w:pPr>
    <w:rPr>
      <w:rFonts w:ascii="Arial" w:hAnsi="Arial" w:cs="Arial"/>
      <w:sz w:val="20"/>
      <w:szCs w:val="20"/>
      <w:lang w:val="en-GB" w:eastAsia="en-US"/>
    </w:rPr>
  </w:style>
  <w:style w:type="paragraph" w:customStyle="1" w:styleId="ConsPlusCell">
    <w:name w:val="ConsPlusCell"/>
    <w:rsid w:val="00B8518E"/>
    <w:pPr>
      <w:widowControl w:val="0"/>
      <w:autoSpaceDE w:val="0"/>
      <w:autoSpaceDN w:val="0"/>
      <w:adjustRightInd w:val="0"/>
    </w:pPr>
    <w:rPr>
      <w:rFonts w:ascii="Arial" w:hAnsi="Arial" w:cs="Arial"/>
    </w:rPr>
  </w:style>
  <w:style w:type="character" w:customStyle="1" w:styleId="31">
    <w:name w:val="Заголовок 3 Знак"/>
    <w:link w:val="30"/>
    <w:semiHidden/>
    <w:rsid w:val="00843532"/>
    <w:rPr>
      <w:rFonts w:ascii="Calibri Light" w:eastAsia="Times New Roman" w:hAnsi="Calibri Light" w:cs="Times New Roman"/>
      <w:b/>
      <w:bCs/>
      <w:sz w:val="26"/>
      <w:szCs w:val="26"/>
    </w:rPr>
  </w:style>
  <w:style w:type="character" w:customStyle="1" w:styleId="41">
    <w:name w:val="Заголовок 4 Знак"/>
    <w:link w:val="40"/>
    <w:semiHidden/>
    <w:rsid w:val="00843532"/>
    <w:rPr>
      <w:rFonts w:ascii="Calibri" w:eastAsia="Times New Roman" w:hAnsi="Calibri" w:cs="Times New Roman"/>
      <w:b/>
      <w:bCs/>
      <w:sz w:val="28"/>
      <w:szCs w:val="28"/>
    </w:rPr>
  </w:style>
  <w:style w:type="character" w:styleId="afb">
    <w:name w:val="FollowedHyperlink"/>
    <w:rsid w:val="00956461"/>
    <w:rPr>
      <w:color w:val="954F72"/>
      <w:u w:val="single"/>
    </w:rPr>
  </w:style>
  <w:style w:type="paragraph" w:customStyle="1" w:styleId="3">
    <w:name w:val="[Ростех] Наименование Подраздела (Уровень 3)"/>
    <w:uiPriority w:val="99"/>
    <w:qFormat/>
    <w:rsid w:val="00605CAE"/>
    <w:pPr>
      <w:keepNext/>
      <w:keepLines/>
      <w:numPr>
        <w:ilvl w:val="1"/>
        <w:numId w:val="5"/>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605CAE"/>
    <w:pPr>
      <w:keepNext/>
      <w:keepLines/>
      <w:numPr>
        <w:numId w:val="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c"/>
    <w:uiPriority w:val="99"/>
    <w:qFormat/>
    <w:rsid w:val="00605CAE"/>
    <w:pPr>
      <w:numPr>
        <w:ilvl w:val="5"/>
        <w:numId w:val="5"/>
      </w:numPr>
      <w:suppressAutoHyphens/>
      <w:spacing w:before="120"/>
      <w:jc w:val="both"/>
    </w:pPr>
    <w:rPr>
      <w:rFonts w:ascii="Proxima Nova ExCn Rg" w:hAnsi="Proxima Nova ExCn Rg"/>
      <w:sz w:val="28"/>
      <w:szCs w:val="28"/>
    </w:rPr>
  </w:style>
  <w:style w:type="character" w:customStyle="1" w:styleId="afc">
    <w:name w:val="[Ростех] Простой текст (Без уровня) Знак"/>
    <w:basedOn w:val="a1"/>
    <w:link w:val="a"/>
    <w:uiPriority w:val="99"/>
    <w:rsid w:val="00605CAE"/>
    <w:rPr>
      <w:rFonts w:ascii="Proxima Nova ExCn Rg" w:hAnsi="Proxima Nova ExCn Rg"/>
      <w:sz w:val="28"/>
      <w:szCs w:val="28"/>
    </w:rPr>
  </w:style>
  <w:style w:type="paragraph" w:customStyle="1" w:styleId="5">
    <w:name w:val="[Ростех] Текст Подпункта (Уровень 5)"/>
    <w:uiPriority w:val="99"/>
    <w:qFormat/>
    <w:rsid w:val="00605CAE"/>
    <w:pPr>
      <w:numPr>
        <w:ilvl w:val="3"/>
        <w:numId w:val="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05CAE"/>
    <w:pPr>
      <w:numPr>
        <w:ilvl w:val="4"/>
        <w:numId w:val="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05CAE"/>
    <w:pPr>
      <w:numPr>
        <w:ilvl w:val="2"/>
        <w:numId w:val="5"/>
      </w:numPr>
      <w:suppressAutoHyphens/>
      <w:spacing w:before="120"/>
      <w:jc w:val="both"/>
      <w:outlineLvl w:val="3"/>
    </w:pPr>
    <w:rPr>
      <w:rFonts w:ascii="Proxima Nova ExCn Rg" w:hAnsi="Proxima Nova ExCn Rg"/>
      <w:sz w:val="28"/>
      <w:szCs w:val="28"/>
    </w:rPr>
  </w:style>
  <w:style w:type="character" w:customStyle="1" w:styleId="22">
    <w:name w:val="Основной текст (2)_"/>
    <w:basedOn w:val="a1"/>
    <w:link w:val="23"/>
    <w:rsid w:val="00244739"/>
    <w:rPr>
      <w:shd w:val="clear" w:color="auto" w:fill="FFFFFF"/>
    </w:rPr>
  </w:style>
  <w:style w:type="character" w:customStyle="1" w:styleId="2105pt">
    <w:name w:val="Основной текст (2) + 10;5 pt"/>
    <w:basedOn w:val="22"/>
    <w:rsid w:val="00244739"/>
    <w:rPr>
      <w:color w:val="000000"/>
      <w:spacing w:val="0"/>
      <w:w w:val="100"/>
      <w:position w:val="0"/>
      <w:sz w:val="21"/>
      <w:szCs w:val="21"/>
      <w:shd w:val="clear" w:color="auto" w:fill="FFFFFF"/>
      <w:lang w:val="ru-RU" w:eastAsia="ru-RU" w:bidi="ru-RU"/>
    </w:rPr>
  </w:style>
  <w:style w:type="paragraph" w:customStyle="1" w:styleId="23">
    <w:name w:val="Основной текст (2)"/>
    <w:basedOn w:val="a0"/>
    <w:link w:val="22"/>
    <w:rsid w:val="00244739"/>
    <w:pPr>
      <w:widowControl w:val="0"/>
      <w:shd w:val="clear" w:color="auto" w:fill="FFFFFF"/>
      <w:spacing w:before="6240" w:after="60" w:line="0" w:lineRule="atLeast"/>
      <w:jc w:val="center"/>
    </w:pPr>
    <w:rPr>
      <w:sz w:val="20"/>
      <w:szCs w:val="20"/>
    </w:rPr>
  </w:style>
  <w:style w:type="character" w:styleId="afd">
    <w:name w:val="line number"/>
    <w:basedOn w:val="a1"/>
    <w:semiHidden/>
    <w:unhideWhenUsed/>
    <w:rsid w:val="008E570B"/>
  </w:style>
  <w:style w:type="character" w:customStyle="1" w:styleId="42">
    <w:name w:val="Заголовок №4_"/>
    <w:basedOn w:val="a1"/>
    <w:link w:val="43"/>
    <w:rsid w:val="0089785F"/>
    <w:rPr>
      <w:b/>
      <w:bCs/>
      <w:shd w:val="clear" w:color="auto" w:fill="FFFFFF"/>
    </w:rPr>
  </w:style>
  <w:style w:type="paragraph" w:customStyle="1" w:styleId="43">
    <w:name w:val="Заголовок №4"/>
    <w:basedOn w:val="a0"/>
    <w:link w:val="42"/>
    <w:rsid w:val="0089785F"/>
    <w:pPr>
      <w:widowControl w:val="0"/>
      <w:shd w:val="clear" w:color="auto" w:fill="FFFFFF"/>
      <w:spacing w:before="60" w:after="180" w:line="0" w:lineRule="atLeast"/>
      <w:jc w:val="both"/>
      <w:outlineLvl w:val="3"/>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80F"/>
    <w:rPr>
      <w:sz w:val="24"/>
      <w:szCs w:val="24"/>
    </w:rPr>
  </w:style>
  <w:style w:type="paragraph" w:styleId="1">
    <w:name w:val="heading 1"/>
    <w:basedOn w:val="a0"/>
    <w:next w:val="a0"/>
    <w:link w:val="11"/>
    <w:qFormat/>
    <w:rsid w:val="00AC12E3"/>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qFormat/>
    <w:rsid w:val="00AC12E3"/>
    <w:pPr>
      <w:keepNext/>
      <w:numPr>
        <w:ilvl w:val="1"/>
        <w:numId w:val="1"/>
      </w:numPr>
      <w:spacing w:before="240" w:after="60"/>
      <w:outlineLvl w:val="1"/>
    </w:pPr>
    <w:rPr>
      <w:rFonts w:ascii="Arial" w:hAnsi="Arial" w:cs="Arial"/>
      <w:b/>
      <w:bCs/>
      <w:i/>
      <w:iCs/>
      <w:sz w:val="28"/>
      <w:szCs w:val="28"/>
    </w:rPr>
  </w:style>
  <w:style w:type="paragraph" w:styleId="30">
    <w:name w:val="heading 3"/>
    <w:basedOn w:val="a0"/>
    <w:next w:val="a0"/>
    <w:link w:val="31"/>
    <w:semiHidden/>
    <w:unhideWhenUsed/>
    <w:qFormat/>
    <w:rsid w:val="00843532"/>
    <w:pPr>
      <w:keepNext/>
      <w:spacing w:before="240" w:after="60"/>
      <w:outlineLvl w:val="2"/>
    </w:pPr>
    <w:rPr>
      <w:rFonts w:ascii="Calibri Light" w:hAnsi="Calibri Light"/>
      <w:b/>
      <w:bCs/>
      <w:sz w:val="26"/>
      <w:szCs w:val="26"/>
    </w:rPr>
  </w:style>
  <w:style w:type="paragraph" w:styleId="40">
    <w:name w:val="heading 4"/>
    <w:basedOn w:val="a0"/>
    <w:next w:val="a0"/>
    <w:link w:val="41"/>
    <w:semiHidden/>
    <w:unhideWhenUsed/>
    <w:qFormat/>
    <w:rsid w:val="00843532"/>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A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B97F76"/>
    <w:pPr>
      <w:tabs>
        <w:tab w:val="center" w:pos="4677"/>
        <w:tab w:val="right" w:pos="9355"/>
      </w:tabs>
    </w:pPr>
  </w:style>
  <w:style w:type="paragraph" w:styleId="a7">
    <w:name w:val="footer"/>
    <w:basedOn w:val="a0"/>
    <w:link w:val="a8"/>
    <w:uiPriority w:val="99"/>
    <w:rsid w:val="00B97F76"/>
    <w:pPr>
      <w:tabs>
        <w:tab w:val="center" w:pos="4677"/>
        <w:tab w:val="right" w:pos="9355"/>
      </w:tabs>
    </w:pPr>
  </w:style>
  <w:style w:type="character" w:styleId="a9">
    <w:name w:val="Hyperlink"/>
    <w:rsid w:val="00B97F76"/>
    <w:rPr>
      <w:color w:val="0000FF"/>
      <w:u w:val="single"/>
    </w:rPr>
  </w:style>
  <w:style w:type="paragraph" w:styleId="aa">
    <w:name w:val="Balloon Text"/>
    <w:basedOn w:val="a0"/>
    <w:semiHidden/>
    <w:rsid w:val="00B97F76"/>
    <w:rPr>
      <w:rFonts w:ascii="Tahoma" w:hAnsi="Tahoma" w:cs="Tahoma"/>
      <w:sz w:val="16"/>
      <w:szCs w:val="16"/>
    </w:rPr>
  </w:style>
  <w:style w:type="paragraph" w:styleId="12">
    <w:name w:val="toc 1"/>
    <w:basedOn w:val="a0"/>
    <w:next w:val="a0"/>
    <w:autoRedefine/>
    <w:uiPriority w:val="39"/>
    <w:rsid w:val="00D163BE"/>
    <w:rPr>
      <w:rFonts w:ascii="Arial" w:hAnsi="Arial"/>
    </w:rPr>
  </w:style>
  <w:style w:type="paragraph" w:customStyle="1" w:styleId="ab">
    <w:name w:val="Текст_документа"/>
    <w:basedOn w:val="a0"/>
    <w:rsid w:val="005A1A2B"/>
    <w:pPr>
      <w:ind w:left="708"/>
    </w:pPr>
    <w:rPr>
      <w:rFonts w:ascii="Arial" w:hAnsi="Arial" w:cs="Arial"/>
      <w:sz w:val="20"/>
      <w:szCs w:val="20"/>
    </w:rPr>
  </w:style>
  <w:style w:type="paragraph" w:customStyle="1" w:styleId="13">
    <w:name w:val="Заголовок_1"/>
    <w:basedOn w:val="1"/>
    <w:next w:val="ab"/>
    <w:link w:val="14"/>
    <w:rsid w:val="004A0C87"/>
    <w:pPr>
      <w:numPr>
        <w:numId w:val="0"/>
      </w:numPr>
    </w:pPr>
    <w:rPr>
      <w:sz w:val="24"/>
      <w:szCs w:val="24"/>
    </w:rPr>
  </w:style>
  <w:style w:type="character" w:customStyle="1" w:styleId="11">
    <w:name w:val="Заголовок 1 Знак"/>
    <w:link w:val="1"/>
    <w:rsid w:val="004A0C87"/>
    <w:rPr>
      <w:rFonts w:ascii="Arial" w:hAnsi="Arial" w:cs="Arial"/>
      <w:b/>
      <w:bCs/>
      <w:kern w:val="32"/>
      <w:sz w:val="32"/>
      <w:szCs w:val="32"/>
    </w:rPr>
  </w:style>
  <w:style w:type="character" w:customStyle="1" w:styleId="14">
    <w:name w:val="Заголовок_1 Знак"/>
    <w:link w:val="13"/>
    <w:rsid w:val="004A0C87"/>
    <w:rPr>
      <w:rFonts w:ascii="Arial" w:hAnsi="Arial" w:cs="Arial"/>
      <w:b/>
      <w:bCs/>
      <w:kern w:val="32"/>
      <w:sz w:val="24"/>
      <w:szCs w:val="24"/>
    </w:rPr>
  </w:style>
  <w:style w:type="paragraph" w:styleId="21">
    <w:name w:val="toc 2"/>
    <w:basedOn w:val="a0"/>
    <w:next w:val="a0"/>
    <w:autoRedefine/>
    <w:uiPriority w:val="39"/>
    <w:rsid w:val="004A0C87"/>
    <w:pPr>
      <w:ind w:left="240"/>
    </w:pPr>
  </w:style>
  <w:style w:type="paragraph" w:customStyle="1" w:styleId="ac">
    <w:name w:val="Приложение"/>
    <w:basedOn w:val="1"/>
    <w:rsid w:val="00812C1B"/>
    <w:pPr>
      <w:numPr>
        <w:numId w:val="0"/>
      </w:numPr>
    </w:pPr>
  </w:style>
  <w:style w:type="paragraph" w:styleId="ad">
    <w:name w:val="No Spacing"/>
    <w:link w:val="ae"/>
    <w:uiPriority w:val="1"/>
    <w:qFormat/>
    <w:rsid w:val="00FC79F3"/>
    <w:rPr>
      <w:rFonts w:ascii="Calibri" w:hAnsi="Calibri"/>
      <w:sz w:val="22"/>
      <w:szCs w:val="22"/>
      <w:lang w:eastAsia="en-US"/>
    </w:rPr>
  </w:style>
  <w:style w:type="character" w:customStyle="1" w:styleId="ae">
    <w:name w:val="Без интервала Знак"/>
    <w:link w:val="ad"/>
    <w:uiPriority w:val="1"/>
    <w:rsid w:val="00FC79F3"/>
    <w:rPr>
      <w:rFonts w:ascii="Calibri" w:eastAsia="Times New Roman" w:hAnsi="Calibri" w:cs="Times New Roman"/>
      <w:sz w:val="22"/>
      <w:szCs w:val="22"/>
      <w:lang w:eastAsia="en-US"/>
    </w:rPr>
  </w:style>
  <w:style w:type="character" w:customStyle="1" w:styleId="apple-converted-space">
    <w:name w:val="apple-converted-space"/>
    <w:basedOn w:val="a1"/>
    <w:rsid w:val="00FC79F3"/>
  </w:style>
  <w:style w:type="paragraph" w:styleId="HTML">
    <w:name w:val="HTML Preformatted"/>
    <w:basedOn w:val="a0"/>
    <w:link w:val="HTML0"/>
    <w:uiPriority w:val="99"/>
    <w:unhideWhenUsed/>
    <w:rsid w:val="00C0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037F9"/>
    <w:rPr>
      <w:rFonts w:ascii="Courier New" w:hAnsi="Courier New" w:cs="Courier New"/>
    </w:rPr>
  </w:style>
  <w:style w:type="paragraph" w:styleId="af">
    <w:name w:val="List Paragraph"/>
    <w:basedOn w:val="a0"/>
    <w:uiPriority w:val="34"/>
    <w:qFormat/>
    <w:rsid w:val="00A47AFF"/>
    <w:pPr>
      <w:ind w:left="720"/>
      <w:contextualSpacing/>
    </w:pPr>
  </w:style>
  <w:style w:type="paragraph" w:styleId="af0">
    <w:name w:val="TOC Heading"/>
    <w:basedOn w:val="1"/>
    <w:next w:val="a0"/>
    <w:uiPriority w:val="39"/>
    <w:semiHidden/>
    <w:unhideWhenUsed/>
    <w:qFormat/>
    <w:rsid w:val="00511153"/>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a6">
    <w:name w:val="Верхний колонтитул Знак"/>
    <w:link w:val="a5"/>
    <w:uiPriority w:val="99"/>
    <w:rsid w:val="00B615CE"/>
    <w:rPr>
      <w:sz w:val="24"/>
      <w:szCs w:val="24"/>
    </w:rPr>
  </w:style>
  <w:style w:type="paragraph" w:customStyle="1" w:styleId="af1">
    <w:name w:val="Таблица МОГ"/>
    <w:basedOn w:val="a0"/>
    <w:rsid w:val="00B615CE"/>
    <w:pPr>
      <w:spacing w:before="20" w:after="20" w:line="288" w:lineRule="auto"/>
      <w:jc w:val="both"/>
    </w:pPr>
    <w:rPr>
      <w:rFonts w:ascii="CharterCTT" w:hAnsi="CharterCTT"/>
      <w:sz w:val="20"/>
      <w:szCs w:val="20"/>
    </w:rPr>
  </w:style>
  <w:style w:type="character" w:styleId="af2">
    <w:name w:val="annotation reference"/>
    <w:rsid w:val="00A432F2"/>
    <w:rPr>
      <w:sz w:val="16"/>
      <w:szCs w:val="16"/>
    </w:rPr>
  </w:style>
  <w:style w:type="paragraph" w:styleId="af3">
    <w:name w:val="annotation text"/>
    <w:basedOn w:val="a0"/>
    <w:link w:val="af4"/>
    <w:rsid w:val="00A432F2"/>
    <w:rPr>
      <w:sz w:val="20"/>
      <w:szCs w:val="20"/>
    </w:rPr>
  </w:style>
  <w:style w:type="character" w:customStyle="1" w:styleId="af4">
    <w:name w:val="Текст примечания Знак"/>
    <w:basedOn w:val="a1"/>
    <w:link w:val="af3"/>
    <w:rsid w:val="00A432F2"/>
  </w:style>
  <w:style w:type="table" w:styleId="af5">
    <w:name w:val="Table Contemporary"/>
    <w:basedOn w:val="a2"/>
    <w:rsid w:val="00403B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6">
    <w:name w:val="Normal (Web)"/>
    <w:basedOn w:val="a0"/>
    <w:uiPriority w:val="99"/>
    <w:unhideWhenUsed/>
    <w:rsid w:val="00CE7CEA"/>
    <w:pPr>
      <w:spacing w:before="100" w:beforeAutospacing="1" w:after="100" w:afterAutospacing="1"/>
    </w:pPr>
  </w:style>
  <w:style w:type="character" w:customStyle="1" w:styleId="a8">
    <w:name w:val="Нижний колонтитул Знак"/>
    <w:link w:val="a7"/>
    <w:uiPriority w:val="99"/>
    <w:rsid w:val="00945FC9"/>
    <w:rPr>
      <w:sz w:val="24"/>
      <w:szCs w:val="24"/>
    </w:rPr>
  </w:style>
  <w:style w:type="paragraph" w:customStyle="1" w:styleId="Default">
    <w:name w:val="Default"/>
    <w:rsid w:val="007E7E85"/>
    <w:pPr>
      <w:autoSpaceDE w:val="0"/>
      <w:autoSpaceDN w:val="0"/>
      <w:adjustRightInd w:val="0"/>
    </w:pPr>
    <w:rPr>
      <w:rFonts w:eastAsia="Calibri"/>
      <w:color w:val="000000"/>
      <w:sz w:val="24"/>
      <w:szCs w:val="24"/>
      <w:lang w:eastAsia="en-US"/>
    </w:rPr>
  </w:style>
  <w:style w:type="paragraph" w:styleId="af7">
    <w:name w:val="annotation subject"/>
    <w:basedOn w:val="af3"/>
    <w:next w:val="af3"/>
    <w:link w:val="af8"/>
    <w:rsid w:val="00E245A9"/>
    <w:rPr>
      <w:b/>
      <w:bCs/>
    </w:rPr>
  </w:style>
  <w:style w:type="character" w:customStyle="1" w:styleId="af8">
    <w:name w:val="Тема примечания Знак"/>
    <w:link w:val="af7"/>
    <w:rsid w:val="00E245A9"/>
    <w:rPr>
      <w:b/>
      <w:bCs/>
    </w:rPr>
  </w:style>
  <w:style w:type="character" w:styleId="af9">
    <w:name w:val="Emphasis"/>
    <w:qFormat/>
    <w:rsid w:val="0036153C"/>
    <w:rPr>
      <w:i/>
      <w:iCs/>
    </w:rPr>
  </w:style>
  <w:style w:type="numbering" w:customStyle="1" w:styleId="10">
    <w:name w:val="Стиль1"/>
    <w:uiPriority w:val="99"/>
    <w:rsid w:val="00917FC9"/>
    <w:pPr>
      <w:numPr>
        <w:numId w:val="2"/>
      </w:numPr>
    </w:pPr>
  </w:style>
  <w:style w:type="table" w:styleId="15">
    <w:name w:val="Table Classic 1"/>
    <w:basedOn w:val="a2"/>
    <w:rsid w:val="003C79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a">
    <w:name w:val="Знак Знак Знак Знак"/>
    <w:basedOn w:val="a0"/>
    <w:rsid w:val="00E54192"/>
    <w:pPr>
      <w:widowControl w:val="0"/>
      <w:adjustRightInd w:val="0"/>
      <w:spacing w:after="160" w:line="240" w:lineRule="exact"/>
      <w:jc w:val="right"/>
    </w:pPr>
    <w:rPr>
      <w:rFonts w:ascii="Arial" w:hAnsi="Arial" w:cs="Arial"/>
      <w:sz w:val="20"/>
      <w:szCs w:val="20"/>
      <w:lang w:val="en-GB" w:eastAsia="en-US"/>
    </w:rPr>
  </w:style>
  <w:style w:type="paragraph" w:customStyle="1" w:styleId="ConsPlusCell">
    <w:name w:val="ConsPlusCell"/>
    <w:rsid w:val="00B8518E"/>
    <w:pPr>
      <w:widowControl w:val="0"/>
      <w:autoSpaceDE w:val="0"/>
      <w:autoSpaceDN w:val="0"/>
      <w:adjustRightInd w:val="0"/>
    </w:pPr>
    <w:rPr>
      <w:rFonts w:ascii="Arial" w:hAnsi="Arial" w:cs="Arial"/>
    </w:rPr>
  </w:style>
  <w:style w:type="character" w:customStyle="1" w:styleId="31">
    <w:name w:val="Заголовок 3 Знак"/>
    <w:link w:val="30"/>
    <w:semiHidden/>
    <w:rsid w:val="00843532"/>
    <w:rPr>
      <w:rFonts w:ascii="Calibri Light" w:eastAsia="Times New Roman" w:hAnsi="Calibri Light" w:cs="Times New Roman"/>
      <w:b/>
      <w:bCs/>
      <w:sz w:val="26"/>
      <w:szCs w:val="26"/>
    </w:rPr>
  </w:style>
  <w:style w:type="character" w:customStyle="1" w:styleId="41">
    <w:name w:val="Заголовок 4 Знак"/>
    <w:link w:val="40"/>
    <w:semiHidden/>
    <w:rsid w:val="00843532"/>
    <w:rPr>
      <w:rFonts w:ascii="Calibri" w:eastAsia="Times New Roman" w:hAnsi="Calibri" w:cs="Times New Roman"/>
      <w:b/>
      <w:bCs/>
      <w:sz w:val="28"/>
      <w:szCs w:val="28"/>
    </w:rPr>
  </w:style>
  <w:style w:type="character" w:styleId="afb">
    <w:name w:val="FollowedHyperlink"/>
    <w:rsid w:val="00956461"/>
    <w:rPr>
      <w:color w:val="954F72"/>
      <w:u w:val="single"/>
    </w:rPr>
  </w:style>
  <w:style w:type="paragraph" w:customStyle="1" w:styleId="3">
    <w:name w:val="[Ростех] Наименование Подраздела (Уровень 3)"/>
    <w:uiPriority w:val="99"/>
    <w:qFormat/>
    <w:rsid w:val="00605CAE"/>
    <w:pPr>
      <w:keepNext/>
      <w:keepLines/>
      <w:numPr>
        <w:ilvl w:val="1"/>
        <w:numId w:val="5"/>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605CAE"/>
    <w:pPr>
      <w:keepNext/>
      <w:keepLines/>
      <w:numPr>
        <w:numId w:val="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c"/>
    <w:uiPriority w:val="99"/>
    <w:qFormat/>
    <w:rsid w:val="00605CAE"/>
    <w:pPr>
      <w:numPr>
        <w:ilvl w:val="5"/>
        <w:numId w:val="5"/>
      </w:numPr>
      <w:suppressAutoHyphens/>
      <w:spacing w:before="120"/>
      <w:jc w:val="both"/>
    </w:pPr>
    <w:rPr>
      <w:rFonts w:ascii="Proxima Nova ExCn Rg" w:hAnsi="Proxima Nova ExCn Rg"/>
      <w:sz w:val="28"/>
      <w:szCs w:val="28"/>
    </w:rPr>
  </w:style>
  <w:style w:type="character" w:customStyle="1" w:styleId="afc">
    <w:name w:val="[Ростех] Простой текст (Без уровня) Знак"/>
    <w:basedOn w:val="a1"/>
    <w:link w:val="a"/>
    <w:uiPriority w:val="99"/>
    <w:rsid w:val="00605CAE"/>
    <w:rPr>
      <w:rFonts w:ascii="Proxima Nova ExCn Rg" w:hAnsi="Proxima Nova ExCn Rg"/>
      <w:sz w:val="28"/>
      <w:szCs w:val="28"/>
    </w:rPr>
  </w:style>
  <w:style w:type="paragraph" w:customStyle="1" w:styleId="5">
    <w:name w:val="[Ростех] Текст Подпункта (Уровень 5)"/>
    <w:uiPriority w:val="99"/>
    <w:qFormat/>
    <w:rsid w:val="00605CAE"/>
    <w:pPr>
      <w:numPr>
        <w:ilvl w:val="3"/>
        <w:numId w:val="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05CAE"/>
    <w:pPr>
      <w:numPr>
        <w:ilvl w:val="4"/>
        <w:numId w:val="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05CAE"/>
    <w:pPr>
      <w:numPr>
        <w:ilvl w:val="2"/>
        <w:numId w:val="5"/>
      </w:numPr>
      <w:suppressAutoHyphens/>
      <w:spacing w:before="120"/>
      <w:jc w:val="both"/>
      <w:outlineLvl w:val="3"/>
    </w:pPr>
    <w:rPr>
      <w:rFonts w:ascii="Proxima Nova ExCn Rg" w:hAnsi="Proxima Nova ExCn Rg"/>
      <w:sz w:val="28"/>
      <w:szCs w:val="28"/>
    </w:rPr>
  </w:style>
  <w:style w:type="character" w:customStyle="1" w:styleId="22">
    <w:name w:val="Основной текст (2)_"/>
    <w:basedOn w:val="a1"/>
    <w:link w:val="23"/>
    <w:rsid w:val="00244739"/>
    <w:rPr>
      <w:shd w:val="clear" w:color="auto" w:fill="FFFFFF"/>
    </w:rPr>
  </w:style>
  <w:style w:type="character" w:customStyle="1" w:styleId="2105pt">
    <w:name w:val="Основной текст (2) + 10;5 pt"/>
    <w:basedOn w:val="22"/>
    <w:rsid w:val="00244739"/>
    <w:rPr>
      <w:color w:val="000000"/>
      <w:spacing w:val="0"/>
      <w:w w:val="100"/>
      <w:position w:val="0"/>
      <w:sz w:val="21"/>
      <w:szCs w:val="21"/>
      <w:shd w:val="clear" w:color="auto" w:fill="FFFFFF"/>
      <w:lang w:val="ru-RU" w:eastAsia="ru-RU" w:bidi="ru-RU"/>
    </w:rPr>
  </w:style>
  <w:style w:type="paragraph" w:customStyle="1" w:styleId="23">
    <w:name w:val="Основной текст (2)"/>
    <w:basedOn w:val="a0"/>
    <w:link w:val="22"/>
    <w:rsid w:val="00244739"/>
    <w:pPr>
      <w:widowControl w:val="0"/>
      <w:shd w:val="clear" w:color="auto" w:fill="FFFFFF"/>
      <w:spacing w:before="6240" w:after="60" w:line="0" w:lineRule="atLeast"/>
      <w:jc w:val="center"/>
    </w:pPr>
    <w:rPr>
      <w:sz w:val="20"/>
      <w:szCs w:val="20"/>
    </w:rPr>
  </w:style>
  <w:style w:type="character" w:styleId="afd">
    <w:name w:val="line number"/>
    <w:basedOn w:val="a1"/>
    <w:semiHidden/>
    <w:unhideWhenUsed/>
    <w:rsid w:val="008E570B"/>
  </w:style>
  <w:style w:type="character" w:customStyle="1" w:styleId="42">
    <w:name w:val="Заголовок №4_"/>
    <w:basedOn w:val="a1"/>
    <w:link w:val="43"/>
    <w:rsid w:val="0089785F"/>
    <w:rPr>
      <w:b/>
      <w:bCs/>
      <w:shd w:val="clear" w:color="auto" w:fill="FFFFFF"/>
    </w:rPr>
  </w:style>
  <w:style w:type="paragraph" w:customStyle="1" w:styleId="43">
    <w:name w:val="Заголовок №4"/>
    <w:basedOn w:val="a0"/>
    <w:link w:val="42"/>
    <w:rsid w:val="0089785F"/>
    <w:pPr>
      <w:widowControl w:val="0"/>
      <w:shd w:val="clear" w:color="auto" w:fill="FFFFFF"/>
      <w:spacing w:before="60" w:after="180" w:line="0" w:lineRule="atLeast"/>
      <w:jc w:val="both"/>
      <w:outlineLvl w:val="3"/>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828">
      <w:bodyDiv w:val="1"/>
      <w:marLeft w:val="0"/>
      <w:marRight w:val="0"/>
      <w:marTop w:val="0"/>
      <w:marBottom w:val="0"/>
      <w:divBdr>
        <w:top w:val="none" w:sz="0" w:space="0" w:color="auto"/>
        <w:left w:val="none" w:sz="0" w:space="0" w:color="auto"/>
        <w:bottom w:val="none" w:sz="0" w:space="0" w:color="auto"/>
        <w:right w:val="none" w:sz="0" w:space="0" w:color="auto"/>
      </w:divBdr>
    </w:div>
    <w:div w:id="99685773">
      <w:bodyDiv w:val="1"/>
      <w:marLeft w:val="0"/>
      <w:marRight w:val="0"/>
      <w:marTop w:val="0"/>
      <w:marBottom w:val="0"/>
      <w:divBdr>
        <w:top w:val="none" w:sz="0" w:space="0" w:color="auto"/>
        <w:left w:val="none" w:sz="0" w:space="0" w:color="auto"/>
        <w:bottom w:val="none" w:sz="0" w:space="0" w:color="auto"/>
        <w:right w:val="none" w:sz="0" w:space="0" w:color="auto"/>
      </w:divBdr>
    </w:div>
    <w:div w:id="160514435">
      <w:bodyDiv w:val="1"/>
      <w:marLeft w:val="0"/>
      <w:marRight w:val="0"/>
      <w:marTop w:val="0"/>
      <w:marBottom w:val="0"/>
      <w:divBdr>
        <w:top w:val="none" w:sz="0" w:space="0" w:color="auto"/>
        <w:left w:val="none" w:sz="0" w:space="0" w:color="auto"/>
        <w:bottom w:val="none" w:sz="0" w:space="0" w:color="auto"/>
        <w:right w:val="none" w:sz="0" w:space="0" w:color="auto"/>
      </w:divBdr>
    </w:div>
    <w:div w:id="268783635">
      <w:bodyDiv w:val="1"/>
      <w:marLeft w:val="0"/>
      <w:marRight w:val="0"/>
      <w:marTop w:val="0"/>
      <w:marBottom w:val="0"/>
      <w:divBdr>
        <w:top w:val="none" w:sz="0" w:space="0" w:color="auto"/>
        <w:left w:val="none" w:sz="0" w:space="0" w:color="auto"/>
        <w:bottom w:val="none" w:sz="0" w:space="0" w:color="auto"/>
        <w:right w:val="none" w:sz="0" w:space="0" w:color="auto"/>
      </w:divBdr>
    </w:div>
    <w:div w:id="325865797">
      <w:bodyDiv w:val="1"/>
      <w:marLeft w:val="0"/>
      <w:marRight w:val="0"/>
      <w:marTop w:val="0"/>
      <w:marBottom w:val="0"/>
      <w:divBdr>
        <w:top w:val="none" w:sz="0" w:space="0" w:color="auto"/>
        <w:left w:val="none" w:sz="0" w:space="0" w:color="auto"/>
        <w:bottom w:val="none" w:sz="0" w:space="0" w:color="auto"/>
        <w:right w:val="none" w:sz="0" w:space="0" w:color="auto"/>
      </w:divBdr>
    </w:div>
    <w:div w:id="348678887">
      <w:bodyDiv w:val="1"/>
      <w:marLeft w:val="0"/>
      <w:marRight w:val="0"/>
      <w:marTop w:val="0"/>
      <w:marBottom w:val="0"/>
      <w:divBdr>
        <w:top w:val="none" w:sz="0" w:space="0" w:color="auto"/>
        <w:left w:val="none" w:sz="0" w:space="0" w:color="auto"/>
        <w:bottom w:val="none" w:sz="0" w:space="0" w:color="auto"/>
        <w:right w:val="none" w:sz="0" w:space="0" w:color="auto"/>
      </w:divBdr>
    </w:div>
    <w:div w:id="403770189">
      <w:bodyDiv w:val="1"/>
      <w:marLeft w:val="0"/>
      <w:marRight w:val="0"/>
      <w:marTop w:val="0"/>
      <w:marBottom w:val="0"/>
      <w:divBdr>
        <w:top w:val="none" w:sz="0" w:space="0" w:color="auto"/>
        <w:left w:val="none" w:sz="0" w:space="0" w:color="auto"/>
        <w:bottom w:val="none" w:sz="0" w:space="0" w:color="auto"/>
        <w:right w:val="none" w:sz="0" w:space="0" w:color="auto"/>
      </w:divBdr>
    </w:div>
    <w:div w:id="474833247">
      <w:bodyDiv w:val="1"/>
      <w:marLeft w:val="0"/>
      <w:marRight w:val="0"/>
      <w:marTop w:val="0"/>
      <w:marBottom w:val="0"/>
      <w:divBdr>
        <w:top w:val="none" w:sz="0" w:space="0" w:color="auto"/>
        <w:left w:val="none" w:sz="0" w:space="0" w:color="auto"/>
        <w:bottom w:val="none" w:sz="0" w:space="0" w:color="auto"/>
        <w:right w:val="none" w:sz="0" w:space="0" w:color="auto"/>
      </w:divBdr>
    </w:div>
    <w:div w:id="927422656">
      <w:bodyDiv w:val="1"/>
      <w:marLeft w:val="0"/>
      <w:marRight w:val="0"/>
      <w:marTop w:val="0"/>
      <w:marBottom w:val="0"/>
      <w:divBdr>
        <w:top w:val="none" w:sz="0" w:space="0" w:color="auto"/>
        <w:left w:val="none" w:sz="0" w:space="0" w:color="auto"/>
        <w:bottom w:val="none" w:sz="0" w:space="0" w:color="auto"/>
        <w:right w:val="none" w:sz="0" w:space="0" w:color="auto"/>
      </w:divBdr>
    </w:div>
    <w:div w:id="1109621712">
      <w:bodyDiv w:val="1"/>
      <w:marLeft w:val="0"/>
      <w:marRight w:val="0"/>
      <w:marTop w:val="0"/>
      <w:marBottom w:val="0"/>
      <w:divBdr>
        <w:top w:val="none" w:sz="0" w:space="0" w:color="auto"/>
        <w:left w:val="none" w:sz="0" w:space="0" w:color="auto"/>
        <w:bottom w:val="none" w:sz="0" w:space="0" w:color="auto"/>
        <w:right w:val="none" w:sz="0" w:space="0" w:color="auto"/>
      </w:divBdr>
    </w:div>
    <w:div w:id="1176848710">
      <w:bodyDiv w:val="1"/>
      <w:marLeft w:val="0"/>
      <w:marRight w:val="0"/>
      <w:marTop w:val="0"/>
      <w:marBottom w:val="0"/>
      <w:divBdr>
        <w:top w:val="none" w:sz="0" w:space="0" w:color="auto"/>
        <w:left w:val="none" w:sz="0" w:space="0" w:color="auto"/>
        <w:bottom w:val="none" w:sz="0" w:space="0" w:color="auto"/>
        <w:right w:val="none" w:sz="0" w:space="0" w:color="auto"/>
      </w:divBdr>
    </w:div>
    <w:div w:id="1205753955">
      <w:bodyDiv w:val="1"/>
      <w:marLeft w:val="0"/>
      <w:marRight w:val="0"/>
      <w:marTop w:val="0"/>
      <w:marBottom w:val="0"/>
      <w:divBdr>
        <w:top w:val="none" w:sz="0" w:space="0" w:color="auto"/>
        <w:left w:val="none" w:sz="0" w:space="0" w:color="auto"/>
        <w:bottom w:val="none" w:sz="0" w:space="0" w:color="auto"/>
        <w:right w:val="none" w:sz="0" w:space="0" w:color="auto"/>
      </w:divBdr>
    </w:div>
    <w:div w:id="1260991300">
      <w:bodyDiv w:val="1"/>
      <w:marLeft w:val="0"/>
      <w:marRight w:val="0"/>
      <w:marTop w:val="0"/>
      <w:marBottom w:val="0"/>
      <w:divBdr>
        <w:top w:val="none" w:sz="0" w:space="0" w:color="auto"/>
        <w:left w:val="none" w:sz="0" w:space="0" w:color="auto"/>
        <w:bottom w:val="none" w:sz="0" w:space="0" w:color="auto"/>
        <w:right w:val="none" w:sz="0" w:space="0" w:color="auto"/>
      </w:divBdr>
      <w:divsChild>
        <w:div w:id="697202401">
          <w:marLeft w:val="504"/>
          <w:marRight w:val="0"/>
          <w:marTop w:val="140"/>
          <w:marBottom w:val="0"/>
          <w:divBdr>
            <w:top w:val="none" w:sz="0" w:space="0" w:color="auto"/>
            <w:left w:val="none" w:sz="0" w:space="0" w:color="auto"/>
            <w:bottom w:val="none" w:sz="0" w:space="0" w:color="auto"/>
            <w:right w:val="none" w:sz="0" w:space="0" w:color="auto"/>
          </w:divBdr>
        </w:div>
      </w:divsChild>
    </w:div>
    <w:div w:id="1442650453">
      <w:bodyDiv w:val="1"/>
      <w:marLeft w:val="0"/>
      <w:marRight w:val="0"/>
      <w:marTop w:val="0"/>
      <w:marBottom w:val="0"/>
      <w:divBdr>
        <w:top w:val="none" w:sz="0" w:space="0" w:color="auto"/>
        <w:left w:val="none" w:sz="0" w:space="0" w:color="auto"/>
        <w:bottom w:val="none" w:sz="0" w:space="0" w:color="auto"/>
        <w:right w:val="none" w:sz="0" w:space="0" w:color="auto"/>
      </w:divBdr>
    </w:div>
    <w:div w:id="1471434317">
      <w:bodyDiv w:val="1"/>
      <w:marLeft w:val="0"/>
      <w:marRight w:val="0"/>
      <w:marTop w:val="0"/>
      <w:marBottom w:val="0"/>
      <w:divBdr>
        <w:top w:val="none" w:sz="0" w:space="0" w:color="auto"/>
        <w:left w:val="none" w:sz="0" w:space="0" w:color="auto"/>
        <w:bottom w:val="none" w:sz="0" w:space="0" w:color="auto"/>
        <w:right w:val="none" w:sz="0" w:space="0" w:color="auto"/>
      </w:divBdr>
    </w:div>
    <w:div w:id="1603106228">
      <w:bodyDiv w:val="1"/>
      <w:marLeft w:val="0"/>
      <w:marRight w:val="0"/>
      <w:marTop w:val="0"/>
      <w:marBottom w:val="0"/>
      <w:divBdr>
        <w:top w:val="none" w:sz="0" w:space="0" w:color="auto"/>
        <w:left w:val="none" w:sz="0" w:space="0" w:color="auto"/>
        <w:bottom w:val="none" w:sz="0" w:space="0" w:color="auto"/>
        <w:right w:val="none" w:sz="0" w:space="0" w:color="auto"/>
      </w:divBdr>
      <w:divsChild>
        <w:div w:id="313800839">
          <w:marLeft w:val="0"/>
          <w:marRight w:val="0"/>
          <w:marTop w:val="0"/>
          <w:marBottom w:val="0"/>
          <w:divBdr>
            <w:top w:val="none" w:sz="0" w:space="0" w:color="auto"/>
            <w:left w:val="none" w:sz="0" w:space="0" w:color="auto"/>
            <w:bottom w:val="none" w:sz="0" w:space="0" w:color="auto"/>
            <w:right w:val="none" w:sz="0" w:space="0" w:color="auto"/>
          </w:divBdr>
          <w:divsChild>
            <w:div w:id="277611871">
              <w:marLeft w:val="0"/>
              <w:marRight w:val="0"/>
              <w:marTop w:val="0"/>
              <w:marBottom w:val="0"/>
              <w:divBdr>
                <w:top w:val="none" w:sz="0" w:space="0" w:color="auto"/>
                <w:left w:val="none" w:sz="0" w:space="0" w:color="auto"/>
                <w:bottom w:val="none" w:sz="0" w:space="0" w:color="auto"/>
                <w:right w:val="none" w:sz="0" w:space="0" w:color="auto"/>
              </w:divBdr>
              <w:divsChild>
                <w:div w:id="1243488726">
                  <w:marLeft w:val="0"/>
                  <w:marRight w:val="0"/>
                  <w:marTop w:val="0"/>
                  <w:marBottom w:val="0"/>
                  <w:divBdr>
                    <w:top w:val="none" w:sz="0" w:space="0" w:color="auto"/>
                    <w:left w:val="none" w:sz="0" w:space="0" w:color="auto"/>
                    <w:bottom w:val="none" w:sz="0" w:space="0" w:color="auto"/>
                    <w:right w:val="none" w:sz="0" w:space="0" w:color="auto"/>
                  </w:divBdr>
                  <w:divsChild>
                    <w:div w:id="6110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65281">
          <w:marLeft w:val="0"/>
          <w:marRight w:val="0"/>
          <w:marTop w:val="0"/>
          <w:marBottom w:val="0"/>
          <w:divBdr>
            <w:top w:val="none" w:sz="0" w:space="0" w:color="auto"/>
            <w:left w:val="none" w:sz="0" w:space="0" w:color="auto"/>
            <w:bottom w:val="none" w:sz="0" w:space="0" w:color="auto"/>
            <w:right w:val="none" w:sz="0" w:space="0" w:color="auto"/>
          </w:divBdr>
        </w:div>
        <w:div w:id="1843667474">
          <w:marLeft w:val="0"/>
          <w:marRight w:val="0"/>
          <w:marTop w:val="0"/>
          <w:marBottom w:val="0"/>
          <w:divBdr>
            <w:top w:val="none" w:sz="0" w:space="0" w:color="auto"/>
            <w:left w:val="none" w:sz="0" w:space="0" w:color="auto"/>
            <w:bottom w:val="none" w:sz="0" w:space="0" w:color="auto"/>
            <w:right w:val="none" w:sz="0" w:space="0" w:color="auto"/>
          </w:divBdr>
        </w:div>
      </w:divsChild>
    </w:div>
    <w:div w:id="1742872843">
      <w:bodyDiv w:val="1"/>
      <w:marLeft w:val="0"/>
      <w:marRight w:val="0"/>
      <w:marTop w:val="0"/>
      <w:marBottom w:val="0"/>
      <w:divBdr>
        <w:top w:val="none" w:sz="0" w:space="0" w:color="auto"/>
        <w:left w:val="none" w:sz="0" w:space="0" w:color="auto"/>
        <w:bottom w:val="none" w:sz="0" w:space="0" w:color="auto"/>
        <w:right w:val="none" w:sz="0" w:space="0" w:color="auto"/>
      </w:divBdr>
    </w:div>
    <w:div w:id="17932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upki.pr-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m.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oltsova@pr-t.ru" TargetMode="External"/><Relationship Id="rId5" Type="http://schemas.openxmlformats.org/officeDocument/2006/relationships/settings" Target="settings.xml"/><Relationship Id="rId15" Type="http://schemas.openxmlformats.org/officeDocument/2006/relationships/hyperlink" Target="http://zakupki.pr-t.ru" TargetMode="External"/><Relationship Id="rId10" Type="http://schemas.openxmlformats.org/officeDocument/2006/relationships/hyperlink" Target="http://zakupki.pr-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r-t.ru/" TargetMode="External"/><Relationship Id="rId14" Type="http://schemas.openxmlformats.org/officeDocument/2006/relationships/hyperlink" Target="https://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24E21-49F3-4DF7-A4EB-FE531AEC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3348</TotalTime>
  <Pages>12</Pages>
  <Words>3988</Words>
  <Characters>28151</Characters>
  <Application>Microsoft Office Word</Application>
  <DocSecurity>0</DocSecurity>
  <Lines>234</Lines>
  <Paragraphs>64</Paragraphs>
  <ScaleCrop>false</ScaleCrop>
  <HeadingPairs>
    <vt:vector size="2" baseType="variant">
      <vt:variant>
        <vt:lpstr>Название</vt:lpstr>
      </vt:variant>
      <vt:variant>
        <vt:i4>1</vt:i4>
      </vt:variant>
    </vt:vector>
  </HeadingPairs>
  <TitlesOfParts>
    <vt:vector size="1" baseType="lpstr">
      <vt:lpstr>Политика информационной безопасности</vt:lpstr>
    </vt:vector>
  </TitlesOfParts>
  <Company>Агентство Информационной Безопасности "Атлант"</Company>
  <LinksUpToDate>false</LinksUpToDate>
  <CharactersWithSpaces>32075</CharactersWithSpaces>
  <SharedDoc>false</SharedDoc>
  <HLinks>
    <vt:vector size="66" baseType="variant">
      <vt:variant>
        <vt:i4>2031673</vt:i4>
      </vt:variant>
      <vt:variant>
        <vt:i4>62</vt:i4>
      </vt:variant>
      <vt:variant>
        <vt:i4>0</vt:i4>
      </vt:variant>
      <vt:variant>
        <vt:i4>5</vt:i4>
      </vt:variant>
      <vt:variant>
        <vt:lpwstr/>
      </vt:variant>
      <vt:variant>
        <vt:lpwstr>_Toc481742859</vt:lpwstr>
      </vt:variant>
      <vt:variant>
        <vt:i4>2031673</vt:i4>
      </vt:variant>
      <vt:variant>
        <vt:i4>56</vt:i4>
      </vt:variant>
      <vt:variant>
        <vt:i4>0</vt:i4>
      </vt:variant>
      <vt:variant>
        <vt:i4>5</vt:i4>
      </vt:variant>
      <vt:variant>
        <vt:lpwstr/>
      </vt:variant>
      <vt:variant>
        <vt:lpwstr>_Toc481742858</vt:lpwstr>
      </vt:variant>
      <vt:variant>
        <vt:i4>2031673</vt:i4>
      </vt:variant>
      <vt:variant>
        <vt:i4>50</vt:i4>
      </vt:variant>
      <vt:variant>
        <vt:i4>0</vt:i4>
      </vt:variant>
      <vt:variant>
        <vt:i4>5</vt:i4>
      </vt:variant>
      <vt:variant>
        <vt:lpwstr/>
      </vt:variant>
      <vt:variant>
        <vt:lpwstr>_Toc481742857</vt:lpwstr>
      </vt:variant>
      <vt:variant>
        <vt:i4>2031673</vt:i4>
      </vt:variant>
      <vt:variant>
        <vt:i4>44</vt:i4>
      </vt:variant>
      <vt:variant>
        <vt:i4>0</vt:i4>
      </vt:variant>
      <vt:variant>
        <vt:i4>5</vt:i4>
      </vt:variant>
      <vt:variant>
        <vt:lpwstr/>
      </vt:variant>
      <vt:variant>
        <vt:lpwstr>_Toc481742856</vt:lpwstr>
      </vt:variant>
      <vt:variant>
        <vt:i4>2031673</vt:i4>
      </vt:variant>
      <vt:variant>
        <vt:i4>38</vt:i4>
      </vt:variant>
      <vt:variant>
        <vt:i4>0</vt:i4>
      </vt:variant>
      <vt:variant>
        <vt:i4>5</vt:i4>
      </vt:variant>
      <vt:variant>
        <vt:lpwstr/>
      </vt:variant>
      <vt:variant>
        <vt:lpwstr>_Toc481742855</vt:lpwstr>
      </vt:variant>
      <vt:variant>
        <vt:i4>2031673</vt:i4>
      </vt:variant>
      <vt:variant>
        <vt:i4>32</vt:i4>
      </vt:variant>
      <vt:variant>
        <vt:i4>0</vt:i4>
      </vt:variant>
      <vt:variant>
        <vt:i4>5</vt:i4>
      </vt:variant>
      <vt:variant>
        <vt:lpwstr/>
      </vt:variant>
      <vt:variant>
        <vt:lpwstr>_Toc481742854</vt:lpwstr>
      </vt:variant>
      <vt:variant>
        <vt:i4>2031673</vt:i4>
      </vt:variant>
      <vt:variant>
        <vt:i4>26</vt:i4>
      </vt:variant>
      <vt:variant>
        <vt:i4>0</vt:i4>
      </vt:variant>
      <vt:variant>
        <vt:i4>5</vt:i4>
      </vt:variant>
      <vt:variant>
        <vt:lpwstr/>
      </vt:variant>
      <vt:variant>
        <vt:lpwstr>_Toc481742853</vt:lpwstr>
      </vt:variant>
      <vt:variant>
        <vt:i4>2031673</vt:i4>
      </vt:variant>
      <vt:variant>
        <vt:i4>20</vt:i4>
      </vt:variant>
      <vt:variant>
        <vt:i4>0</vt:i4>
      </vt:variant>
      <vt:variant>
        <vt:i4>5</vt:i4>
      </vt:variant>
      <vt:variant>
        <vt:lpwstr/>
      </vt:variant>
      <vt:variant>
        <vt:lpwstr>_Toc481742852</vt:lpwstr>
      </vt:variant>
      <vt:variant>
        <vt:i4>2031673</vt:i4>
      </vt:variant>
      <vt:variant>
        <vt:i4>14</vt:i4>
      </vt:variant>
      <vt:variant>
        <vt:i4>0</vt:i4>
      </vt:variant>
      <vt:variant>
        <vt:i4>5</vt:i4>
      </vt:variant>
      <vt:variant>
        <vt:lpwstr/>
      </vt:variant>
      <vt:variant>
        <vt:lpwstr>_Toc481742851</vt:lpwstr>
      </vt:variant>
      <vt:variant>
        <vt:i4>2031673</vt:i4>
      </vt:variant>
      <vt:variant>
        <vt:i4>8</vt:i4>
      </vt:variant>
      <vt:variant>
        <vt:i4>0</vt:i4>
      </vt:variant>
      <vt:variant>
        <vt:i4>5</vt:i4>
      </vt:variant>
      <vt:variant>
        <vt:lpwstr/>
      </vt:variant>
      <vt:variant>
        <vt:lpwstr>_Toc481742850</vt:lpwstr>
      </vt:variant>
      <vt:variant>
        <vt:i4>1966137</vt:i4>
      </vt:variant>
      <vt:variant>
        <vt:i4>2</vt:i4>
      </vt:variant>
      <vt:variant>
        <vt:i4>0</vt:i4>
      </vt:variant>
      <vt:variant>
        <vt:i4>5</vt:i4>
      </vt:variant>
      <vt:variant>
        <vt:lpwstr/>
      </vt:variant>
      <vt:variant>
        <vt:lpwstr>_Toc481742849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информационной безопасности</dc:title>
  <dc:subject>Политика информационной безопасности</dc:subject>
  <dc:creator>Davyd</dc:creator>
  <cp:keywords>Политика информационной безопасности</cp:keywords>
  <cp:lastModifiedBy>Кольцова Екатерина Михайловна</cp:lastModifiedBy>
  <cp:revision>76</cp:revision>
  <cp:lastPrinted>2019-12-09T13:17:00Z</cp:lastPrinted>
  <dcterms:created xsi:type="dcterms:W3CDTF">2020-03-31T09:04:00Z</dcterms:created>
  <dcterms:modified xsi:type="dcterms:W3CDTF">2021-09-07T06:11:00Z</dcterms:modified>
</cp:coreProperties>
</file>