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284"/>
        <w:gridCol w:w="425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197E3D" w:rsidRPr="00B46F50" w:rsidRDefault="00BD228A" w:rsidP="005676F4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</w:t>
            </w:r>
            <w:r w:rsidR="00114056">
              <w:rPr>
                <w:b/>
              </w:rPr>
              <w:t xml:space="preserve">                 </w:t>
            </w:r>
            <w:r w:rsidR="0055274C">
              <w:rPr>
                <w:b/>
              </w:rPr>
              <w:t xml:space="preserve">   </w:t>
            </w:r>
            <w:r w:rsidR="005676F4">
              <w:rPr>
                <w:b/>
              </w:rPr>
              <w:t>№ 129 от 25</w:t>
            </w:r>
            <w:r w:rsidR="00DB34F4">
              <w:rPr>
                <w:b/>
              </w:rPr>
              <w:t>.04</w:t>
            </w:r>
            <w:r w:rsidR="00DB34F4" w:rsidRPr="00865878">
              <w:rPr>
                <w:b/>
              </w:rPr>
              <w:t>.2024 г.</w:t>
            </w:r>
            <w:r w:rsidR="00DB34F4">
              <w:rPr>
                <w:b/>
              </w:rPr>
              <w:t xml:space="preserve"> </w:t>
            </w:r>
            <w:bookmarkStart w:id="0" w:name="_GoBack"/>
            <w:r w:rsidR="00DB34F4">
              <w:rPr>
                <w:b/>
              </w:rPr>
              <w:t xml:space="preserve">– </w:t>
            </w:r>
            <w:r w:rsidR="00DB34F4" w:rsidRPr="0003517A">
              <w:rPr>
                <w:b/>
              </w:rPr>
              <w:t xml:space="preserve">Поставка </w:t>
            </w:r>
            <w:r w:rsidR="005676F4">
              <w:rPr>
                <w:b/>
              </w:rPr>
              <w:t xml:space="preserve">смазки </w:t>
            </w:r>
            <w:r w:rsidR="005676F4" w:rsidRPr="005676F4">
              <w:rPr>
                <w:b/>
              </w:rPr>
              <w:t>FUCHS RENOLIT LST 00</w:t>
            </w:r>
            <w:r w:rsidR="00892397" w:rsidRPr="0003517A">
              <w:rPr>
                <w:b/>
              </w:rPr>
              <w:t xml:space="preserve">. </w:t>
            </w:r>
            <w:r w:rsidR="005676F4">
              <w:rPr>
                <w:b/>
                <w:bCs/>
              </w:rPr>
              <w:t>Новой</w:t>
            </w:r>
            <w:r w:rsidR="00892397">
              <w:rPr>
                <w:b/>
                <w:bCs/>
              </w:rPr>
              <w:t>, не бывшего</w:t>
            </w:r>
            <w:r w:rsidR="00892397" w:rsidRPr="0003517A">
              <w:rPr>
                <w:b/>
                <w:bCs/>
              </w:rPr>
              <w:t xml:space="preserve"> в употреблении</w:t>
            </w:r>
            <w:r w:rsidR="00041191">
              <w:rPr>
                <w:b/>
                <w:bCs/>
              </w:rPr>
              <w:t xml:space="preserve"> </w:t>
            </w:r>
            <w:bookmarkEnd w:id="0"/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892397" w:rsidP="00D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7E3D"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041191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1941EB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25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C74377" w:rsidRPr="005676F4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C74377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C74377" w:rsidRDefault="001A1032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74377" w:rsidRDefault="00FD4233" w:rsidP="00C74377">
            <w:r>
              <w:t>тн</w:t>
            </w:r>
          </w:p>
        </w:tc>
        <w:tc>
          <w:tcPr>
            <w:tcW w:w="2552" w:type="dxa"/>
            <w:gridSpan w:val="2"/>
          </w:tcPr>
          <w:p w:rsidR="0055274C" w:rsidRPr="00865878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377" w:rsidRPr="001A1032" w:rsidRDefault="001A1032" w:rsidP="005676F4">
            <w:pPr>
              <w:jc w:val="center"/>
              <w:rPr>
                <w:rFonts w:ascii="Arial" w:hAnsi="Arial" w:cs="Arial"/>
                <w:lang w:val="en-US"/>
              </w:rPr>
            </w:pPr>
            <w:r>
              <w:t>Смазка</w:t>
            </w:r>
            <w:r w:rsidRPr="001A1032">
              <w:rPr>
                <w:lang w:val="en-US"/>
              </w:rPr>
              <w:t xml:space="preserve"> FUCHS RENOLIT LST 00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lastRenderedPageBreak/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lastRenderedPageBreak/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</w:pPr>
            <w:r w:rsidRPr="00F73403">
              <w:t>100%</w:t>
            </w:r>
            <w:r>
              <w:t xml:space="preserve"> оплата </w:t>
            </w:r>
            <w:r w:rsidRPr="00F73403">
              <w:t xml:space="preserve">в течение </w:t>
            </w:r>
            <w:r>
              <w:t>7 рабочих</w:t>
            </w:r>
            <w:r w:rsidRPr="00F73403">
              <w:t xml:space="preserve"> дней с </w:t>
            </w:r>
            <w:r w:rsidRPr="00BE665E">
              <w:t xml:space="preserve">даты </w:t>
            </w:r>
            <w:r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1A1032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D8" w:rsidRDefault="00C025D8" w:rsidP="00EB005D">
      <w:r>
        <w:separator/>
      </w:r>
    </w:p>
  </w:endnote>
  <w:endnote w:type="continuationSeparator" w:id="0">
    <w:p w:rsidR="00C025D8" w:rsidRDefault="00C025D8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D8" w:rsidRDefault="00C025D8" w:rsidP="00EB005D">
      <w:r>
        <w:separator/>
      </w:r>
    </w:p>
  </w:footnote>
  <w:footnote w:type="continuationSeparator" w:id="0">
    <w:p w:rsidR="00C025D8" w:rsidRDefault="00C025D8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1191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1032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182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743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676F4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11E5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56B0A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92397"/>
    <w:rsid w:val="00894DB0"/>
    <w:rsid w:val="008A1E90"/>
    <w:rsid w:val="008A1F39"/>
    <w:rsid w:val="008A2386"/>
    <w:rsid w:val="008A2423"/>
    <w:rsid w:val="008A2A24"/>
    <w:rsid w:val="008A453E"/>
    <w:rsid w:val="008A7B44"/>
    <w:rsid w:val="008A7F6E"/>
    <w:rsid w:val="008B0F9A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09FC"/>
    <w:rsid w:val="00925CDA"/>
    <w:rsid w:val="0093482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1DB4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7717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4F4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4233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AB7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11CF-53F4-45BE-9CD9-BBE1873C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757</cp:revision>
  <cp:lastPrinted>2018-04-04T10:23:00Z</cp:lastPrinted>
  <dcterms:created xsi:type="dcterms:W3CDTF">2016-08-26T06:52:00Z</dcterms:created>
  <dcterms:modified xsi:type="dcterms:W3CDTF">2024-04-25T07:29:00Z</dcterms:modified>
</cp:coreProperties>
</file>