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8ABA08" w14:textId="6F97E168" w:rsidR="004C64F2" w:rsidRPr="004C64F2" w:rsidRDefault="004C64F2" w:rsidP="004C64F2">
      <w:pPr>
        <w:spacing w:after="0" w:line="240" w:lineRule="auto"/>
        <w:jc w:val="center"/>
        <w:rPr>
          <w:rFonts w:ascii="Times New Roman" w:hAnsi="Times New Roman"/>
          <w:lang w:val="ru-RU"/>
        </w:rPr>
      </w:pPr>
      <w:r w:rsidRPr="004C64F2">
        <w:rPr>
          <w:rFonts w:ascii="Times New Roman" w:hAnsi="Times New Roman"/>
          <w:lang w:val="ru-RU"/>
        </w:rPr>
        <w:t>ДОГОВОР  ТРАНСПОРТНО-ЭКСПЕДИЦИОННЫХ УСЛУГ</w:t>
      </w:r>
    </w:p>
    <w:p w14:paraId="2C0FC69C" w14:textId="77777777" w:rsidR="004C64F2" w:rsidRPr="004C64F2" w:rsidRDefault="004C64F2" w:rsidP="004C64F2">
      <w:pPr>
        <w:spacing w:after="0" w:line="240" w:lineRule="auto"/>
        <w:jc w:val="center"/>
        <w:rPr>
          <w:rFonts w:ascii="Times New Roman" w:hAnsi="Times New Roman"/>
          <w:lang w:val="ru-RU"/>
        </w:rPr>
      </w:pPr>
    </w:p>
    <w:p w14:paraId="74431254" w14:textId="32A83CAF" w:rsidR="004C64F2" w:rsidRPr="004C64F2" w:rsidRDefault="004C64F2" w:rsidP="004C64F2">
      <w:pPr>
        <w:spacing w:after="0" w:line="240" w:lineRule="auto"/>
        <w:jc w:val="center"/>
        <w:rPr>
          <w:rFonts w:ascii="Times New Roman" w:hAnsi="Times New Roman"/>
          <w:lang w:val="ru-RU"/>
        </w:rPr>
      </w:pPr>
      <w:r w:rsidRPr="004C64F2">
        <w:rPr>
          <w:rFonts w:ascii="Times New Roman" w:hAnsi="Times New Roman"/>
          <w:lang w:val="ru-RU"/>
        </w:rPr>
        <w:t>№</w:t>
      </w:r>
      <w:r>
        <w:rPr>
          <w:rFonts w:ascii="Times New Roman" w:hAnsi="Times New Roman"/>
          <w:lang w:val="ru-RU"/>
        </w:rPr>
        <w:t xml:space="preserve"> </w:t>
      </w:r>
      <w:r w:rsidRPr="004C64F2">
        <w:rPr>
          <w:rFonts w:ascii="Times New Roman" w:hAnsi="Times New Roman"/>
          <w:highlight w:val="yellow"/>
          <w:lang w:val="ru-RU"/>
        </w:rPr>
        <w:t>ХХХ</w:t>
      </w:r>
    </w:p>
    <w:p w14:paraId="4C23218B" w14:textId="77777777" w:rsidR="004C64F2" w:rsidRPr="004C64F2" w:rsidRDefault="004C64F2" w:rsidP="00982B4D">
      <w:pPr>
        <w:spacing w:after="0" w:line="240" w:lineRule="auto"/>
        <w:rPr>
          <w:rFonts w:ascii="Times New Roman" w:hAnsi="Times New Roman"/>
          <w:lang w:val="ru-RU"/>
        </w:rPr>
      </w:pPr>
    </w:p>
    <w:p w14:paraId="7ACAA33D" w14:textId="46CA21DE" w:rsidR="004C64F2" w:rsidRDefault="004C64F2" w:rsidP="00982B4D">
      <w:pPr>
        <w:tabs>
          <w:tab w:val="left" w:pos="3444"/>
        </w:tabs>
        <w:spacing w:after="0" w:line="240" w:lineRule="auto"/>
        <w:rPr>
          <w:rFonts w:ascii="Times New Roman" w:hAnsi="Times New Roman"/>
          <w:lang w:val="ru-RU"/>
        </w:rPr>
      </w:pPr>
      <w:r w:rsidRPr="004C64F2">
        <w:rPr>
          <w:rFonts w:ascii="Times New Roman" w:hAnsi="Times New Roman"/>
          <w:lang w:val="ru-RU"/>
        </w:rPr>
        <w:t>г. Москва</w:t>
      </w:r>
      <w:r>
        <w:rPr>
          <w:rFonts w:ascii="Times New Roman" w:hAnsi="Times New Roman"/>
          <w:lang w:val="ru-RU"/>
        </w:rPr>
        <w:t xml:space="preserve">   </w:t>
      </w:r>
      <w:r w:rsidRPr="004C64F2">
        <w:rPr>
          <w:rFonts w:ascii="Times New Roman" w:hAnsi="Times New Roman"/>
          <w:highlight w:val="yellow"/>
          <w:lang w:val="ru-RU"/>
        </w:rPr>
        <w:t>«______» ___________________2024</w:t>
      </w:r>
    </w:p>
    <w:p w14:paraId="53822E12" w14:textId="77777777" w:rsidR="004C64F2" w:rsidRPr="004C64F2" w:rsidRDefault="004C64F2" w:rsidP="00982B4D">
      <w:pPr>
        <w:tabs>
          <w:tab w:val="left" w:pos="3444"/>
        </w:tabs>
        <w:spacing w:after="0" w:line="240" w:lineRule="auto"/>
        <w:rPr>
          <w:rFonts w:ascii="Times New Roman" w:hAnsi="Times New Roman"/>
          <w:lang w:val="ru-RU"/>
        </w:rPr>
      </w:pPr>
    </w:p>
    <w:p w14:paraId="4AE561E2" w14:textId="32664DF9" w:rsidR="004C64F2" w:rsidRDefault="004C64F2" w:rsidP="00596052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4C64F2">
        <w:rPr>
          <w:rFonts w:ascii="Times New Roman" w:hAnsi="Times New Roman"/>
          <w:b/>
          <w:bCs/>
          <w:lang w:val="ru-RU"/>
        </w:rPr>
        <w:t>Общество с ограниченной ответственностью «АГР», ОГРН: 1025005336564, ИНН: 5042059767,</w:t>
      </w:r>
      <w:r w:rsidRPr="004C64F2">
        <w:rPr>
          <w:rFonts w:ascii="Times New Roman" w:hAnsi="Times New Roman"/>
          <w:lang w:val="ru-RU"/>
        </w:rPr>
        <w:t xml:space="preserve"> именуемое в дальнейшем </w:t>
      </w:r>
      <w:r w:rsidRPr="004C64F2">
        <w:rPr>
          <w:rFonts w:ascii="Times New Roman" w:hAnsi="Times New Roman"/>
          <w:b/>
          <w:bCs/>
          <w:lang w:val="ru-RU"/>
        </w:rPr>
        <w:t>«Заказчик»</w:t>
      </w:r>
      <w:r w:rsidRPr="004C64F2">
        <w:rPr>
          <w:rFonts w:ascii="Times New Roman" w:hAnsi="Times New Roman"/>
          <w:lang w:val="ru-RU"/>
        </w:rPr>
        <w:t>,</w:t>
      </w:r>
      <w:r w:rsidRPr="004C64F2">
        <w:rPr>
          <w:rFonts w:ascii="Times New Roman" w:hAnsi="Times New Roman"/>
          <w:b/>
          <w:bCs/>
          <w:lang w:val="ru-RU"/>
        </w:rPr>
        <w:t xml:space="preserve"> </w:t>
      </w:r>
      <w:r w:rsidRPr="004C64F2">
        <w:rPr>
          <w:rFonts w:ascii="Times New Roman" w:hAnsi="Times New Roman"/>
          <w:lang w:val="ru-RU"/>
        </w:rPr>
        <w:t>с местом нахождения по адресу:</w:t>
      </w:r>
      <w:r w:rsidRPr="004C64F2">
        <w:rPr>
          <w:rFonts w:ascii="Times New Roman" w:hAnsi="Times New Roman"/>
          <w:b/>
          <w:bCs/>
          <w:lang w:val="ru-RU"/>
        </w:rPr>
        <w:t xml:space="preserve"> </w:t>
      </w:r>
      <w:r w:rsidRPr="004C64F2">
        <w:rPr>
          <w:rFonts w:ascii="Times New Roman" w:hAnsi="Times New Roman"/>
          <w:lang w:val="ru-RU"/>
        </w:rPr>
        <w:t>Российская Федерация, Калужская область, 248926, г. Калуга, ул. Автомобильная, д. 1,  с одной стороны, и</w:t>
      </w:r>
    </w:p>
    <w:p w14:paraId="19CA2240" w14:textId="77777777" w:rsidR="00596052" w:rsidRPr="004C64F2" w:rsidRDefault="00596052" w:rsidP="00596052">
      <w:pPr>
        <w:spacing w:after="0" w:line="240" w:lineRule="auto"/>
        <w:jc w:val="both"/>
        <w:rPr>
          <w:rFonts w:ascii="Times New Roman" w:hAnsi="Times New Roman"/>
          <w:lang w:val="ru-RU"/>
        </w:rPr>
      </w:pPr>
    </w:p>
    <w:p w14:paraId="5CE8E55B" w14:textId="50272CFD" w:rsidR="004C64F2" w:rsidRDefault="004C64F2" w:rsidP="00596052">
      <w:pPr>
        <w:tabs>
          <w:tab w:val="left" w:pos="1417"/>
        </w:tabs>
        <w:spacing w:after="0" w:line="240" w:lineRule="auto"/>
        <w:jc w:val="both"/>
        <w:rPr>
          <w:rFonts w:ascii="Times New Roman" w:hAnsi="Times New Roman"/>
          <w:bCs/>
          <w:lang w:val="ru-RU"/>
        </w:rPr>
      </w:pPr>
      <w:r w:rsidRPr="004C64F2">
        <w:rPr>
          <w:rFonts w:ascii="Times New Roman" w:hAnsi="Times New Roman"/>
          <w:b/>
          <w:bCs/>
          <w:lang w:val="ru-RU"/>
        </w:rPr>
        <w:t>Общество с ограниченной ответственностью «», именуемое в дальнейшем «Экспедитор», ОГРН:</w:t>
      </w:r>
      <w:r w:rsidR="00596052" w:rsidRPr="00596052">
        <w:rPr>
          <w:rFonts w:ascii="Times New Roman" w:hAnsi="Times New Roman"/>
          <w:b/>
          <w:bCs/>
          <w:highlight w:val="yellow"/>
          <w:lang w:val="ru-RU"/>
        </w:rPr>
        <w:t>хххххх</w:t>
      </w:r>
      <w:r w:rsidRPr="004C64F2">
        <w:rPr>
          <w:rFonts w:ascii="Times New Roman" w:hAnsi="Times New Roman"/>
          <w:lang w:val="ru-RU"/>
        </w:rPr>
        <w:t xml:space="preserve">, </w:t>
      </w:r>
      <w:r w:rsidRPr="004C64F2">
        <w:rPr>
          <w:rFonts w:ascii="Times New Roman" w:hAnsi="Times New Roman"/>
          <w:b/>
          <w:bCs/>
          <w:lang w:val="ru-RU"/>
        </w:rPr>
        <w:t>ИНН:</w:t>
      </w:r>
      <w:r w:rsidR="00596052" w:rsidRPr="00596052">
        <w:rPr>
          <w:rFonts w:ascii="Times New Roman" w:hAnsi="Times New Roman"/>
          <w:b/>
          <w:bCs/>
          <w:highlight w:val="yellow"/>
          <w:lang w:val="ru-RU"/>
        </w:rPr>
        <w:t>хххххх</w:t>
      </w:r>
      <w:r w:rsidRPr="004C64F2">
        <w:rPr>
          <w:rFonts w:ascii="Times New Roman" w:hAnsi="Times New Roman"/>
          <w:b/>
          <w:bCs/>
          <w:lang w:val="ru-RU"/>
        </w:rPr>
        <w:t xml:space="preserve">, </w:t>
      </w:r>
      <w:r w:rsidRPr="004C64F2">
        <w:rPr>
          <w:rFonts w:ascii="Times New Roman" w:hAnsi="Times New Roman"/>
          <w:bCs/>
          <w:lang w:val="ru-RU"/>
        </w:rPr>
        <w:t>с местом нахождения по адресу:</w:t>
      </w:r>
      <w:r w:rsidR="00596052" w:rsidRPr="00596052">
        <w:rPr>
          <w:rFonts w:ascii="Times New Roman" w:hAnsi="Times New Roman"/>
          <w:bCs/>
          <w:highlight w:val="yellow"/>
          <w:lang w:val="ru-RU"/>
        </w:rPr>
        <w:t>ххххххх</w:t>
      </w:r>
      <w:r w:rsidRPr="004C64F2">
        <w:rPr>
          <w:rFonts w:ascii="Times New Roman" w:hAnsi="Times New Roman"/>
          <w:lang w:val="ru-RU"/>
        </w:rPr>
        <w:t xml:space="preserve">, </w:t>
      </w:r>
      <w:r w:rsidRPr="004C64F2">
        <w:rPr>
          <w:rFonts w:ascii="Times New Roman" w:hAnsi="Times New Roman"/>
          <w:bCs/>
          <w:lang w:val="ru-RU"/>
        </w:rPr>
        <w:t>с другой стороны</w:t>
      </w:r>
      <w:r w:rsidR="00596052">
        <w:rPr>
          <w:rFonts w:ascii="Times New Roman" w:hAnsi="Times New Roman"/>
          <w:bCs/>
          <w:lang w:val="ru-RU"/>
        </w:rPr>
        <w:t>,</w:t>
      </w:r>
    </w:p>
    <w:p w14:paraId="09F5D362" w14:textId="77777777" w:rsidR="00596052" w:rsidRPr="004C64F2" w:rsidRDefault="00596052" w:rsidP="00596052">
      <w:pPr>
        <w:tabs>
          <w:tab w:val="left" w:pos="1417"/>
        </w:tabs>
        <w:spacing w:after="0" w:line="240" w:lineRule="auto"/>
        <w:jc w:val="both"/>
        <w:rPr>
          <w:rFonts w:ascii="Times New Roman" w:hAnsi="Times New Roman"/>
          <w:lang w:val="ru-RU"/>
        </w:rPr>
      </w:pPr>
    </w:p>
    <w:p w14:paraId="6DB3AE1F" w14:textId="56777CCA" w:rsidR="004C64F2" w:rsidRDefault="004C64F2" w:rsidP="00596052">
      <w:pPr>
        <w:spacing w:after="0" w:line="240" w:lineRule="auto"/>
        <w:jc w:val="both"/>
        <w:rPr>
          <w:rFonts w:ascii="Times New Roman" w:hAnsi="Times New Roman"/>
          <w:b/>
          <w:bCs/>
          <w:lang w:val="ru-RU"/>
        </w:rPr>
      </w:pPr>
      <w:r w:rsidRPr="004C64F2">
        <w:rPr>
          <w:rFonts w:ascii="Times New Roman" w:hAnsi="Times New Roman"/>
          <w:lang w:val="ru-RU"/>
        </w:rPr>
        <w:t>совместно в дальнейшем именуемые</w:t>
      </w:r>
      <w:r w:rsidRPr="004C64F2">
        <w:rPr>
          <w:rFonts w:ascii="Times New Roman" w:hAnsi="Times New Roman"/>
          <w:b/>
          <w:bCs/>
          <w:lang w:val="ru-RU"/>
        </w:rPr>
        <w:t xml:space="preserve"> «Стороны», </w:t>
      </w:r>
      <w:r w:rsidRPr="004C64F2">
        <w:rPr>
          <w:rFonts w:ascii="Times New Roman" w:hAnsi="Times New Roman"/>
          <w:lang w:val="ru-RU"/>
        </w:rPr>
        <w:t>а по отдельности</w:t>
      </w:r>
      <w:r w:rsidRPr="004C64F2">
        <w:rPr>
          <w:rFonts w:ascii="Times New Roman" w:hAnsi="Times New Roman"/>
          <w:b/>
          <w:bCs/>
          <w:lang w:val="ru-RU"/>
        </w:rPr>
        <w:t xml:space="preserve"> «Сторона», </w:t>
      </w:r>
    </w:p>
    <w:p w14:paraId="40FB3EB4" w14:textId="77777777" w:rsidR="00596052" w:rsidRPr="004C64F2" w:rsidRDefault="00596052" w:rsidP="00596052">
      <w:pPr>
        <w:spacing w:after="0" w:line="240" w:lineRule="auto"/>
        <w:jc w:val="both"/>
        <w:rPr>
          <w:rFonts w:ascii="Times New Roman" w:hAnsi="Times New Roman"/>
          <w:lang w:val="ru-RU"/>
        </w:rPr>
      </w:pPr>
    </w:p>
    <w:p w14:paraId="212BC1D7" w14:textId="66C71E69" w:rsidR="004C64F2" w:rsidRDefault="004C64F2" w:rsidP="00596052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4C64F2">
        <w:rPr>
          <w:rFonts w:ascii="Times New Roman" w:hAnsi="Times New Roman"/>
          <w:lang w:val="ru-RU"/>
        </w:rPr>
        <w:t>заключили настоящий Договор транспортной экспедиции</w:t>
      </w:r>
      <w:r w:rsidRPr="004C64F2">
        <w:rPr>
          <w:rFonts w:ascii="Times New Roman" w:hAnsi="Times New Roman"/>
          <w:b/>
          <w:bCs/>
          <w:lang w:val="ru-RU"/>
        </w:rPr>
        <w:t xml:space="preserve"> </w:t>
      </w:r>
      <w:r w:rsidRPr="004C64F2">
        <w:rPr>
          <w:rFonts w:ascii="Times New Roman" w:hAnsi="Times New Roman"/>
          <w:lang w:val="ru-RU"/>
        </w:rPr>
        <w:t>(далее –</w:t>
      </w:r>
      <w:r w:rsidRPr="004C64F2">
        <w:rPr>
          <w:rFonts w:ascii="Times New Roman" w:hAnsi="Times New Roman"/>
          <w:b/>
          <w:bCs/>
          <w:lang w:val="ru-RU"/>
        </w:rPr>
        <w:t xml:space="preserve"> «Договор»</w:t>
      </w:r>
      <w:r w:rsidRPr="004C64F2">
        <w:rPr>
          <w:rFonts w:ascii="Times New Roman" w:hAnsi="Times New Roman"/>
          <w:lang w:val="ru-RU"/>
        </w:rPr>
        <w:t>)</w:t>
      </w:r>
      <w:r w:rsidRPr="004C64F2">
        <w:rPr>
          <w:rFonts w:ascii="Times New Roman" w:hAnsi="Times New Roman"/>
          <w:b/>
          <w:bCs/>
          <w:lang w:val="ru-RU"/>
        </w:rPr>
        <w:t xml:space="preserve"> </w:t>
      </w:r>
      <w:r w:rsidRPr="004C64F2">
        <w:rPr>
          <w:rFonts w:ascii="Times New Roman" w:hAnsi="Times New Roman"/>
          <w:lang w:val="ru-RU"/>
        </w:rPr>
        <w:t>о нижеследующем:</w:t>
      </w:r>
    </w:p>
    <w:p w14:paraId="7FE69A8D" w14:textId="77777777" w:rsidR="00596052" w:rsidRPr="004C64F2" w:rsidRDefault="00596052" w:rsidP="00596052">
      <w:pPr>
        <w:spacing w:after="0" w:line="240" w:lineRule="auto"/>
        <w:jc w:val="both"/>
        <w:rPr>
          <w:rFonts w:ascii="Times New Roman" w:hAnsi="Times New Roman"/>
          <w:lang w:val="ru-RU"/>
        </w:rPr>
      </w:pPr>
    </w:p>
    <w:p w14:paraId="26B82235" w14:textId="4D8163E5" w:rsidR="004C64F2" w:rsidRDefault="004C64F2" w:rsidP="00596052">
      <w:pPr>
        <w:spacing w:after="0" w:line="240" w:lineRule="auto"/>
        <w:jc w:val="both"/>
        <w:rPr>
          <w:rFonts w:ascii="Times New Roman" w:hAnsi="Times New Roman"/>
          <w:b/>
          <w:bCs/>
          <w:lang w:val="ru-RU"/>
        </w:rPr>
      </w:pPr>
      <w:r w:rsidRPr="004C64F2">
        <w:rPr>
          <w:rFonts w:ascii="Times New Roman" w:hAnsi="Times New Roman"/>
          <w:b/>
          <w:bCs/>
          <w:lang w:val="ru-RU"/>
        </w:rPr>
        <w:t>ОПРЕДЕЛЕНИЕ ТЕРМИНОВ</w:t>
      </w:r>
    </w:p>
    <w:p w14:paraId="77E214EA" w14:textId="77777777" w:rsidR="00596052" w:rsidRPr="004C64F2" w:rsidRDefault="00596052" w:rsidP="00596052">
      <w:pPr>
        <w:spacing w:after="0" w:line="240" w:lineRule="auto"/>
        <w:jc w:val="both"/>
        <w:rPr>
          <w:rFonts w:ascii="Times New Roman" w:hAnsi="Times New Roman"/>
          <w:lang w:val="ru-RU"/>
        </w:rPr>
      </w:pPr>
    </w:p>
    <w:p w14:paraId="01052193" w14:textId="465386FA" w:rsidR="004C64F2" w:rsidRDefault="004C64F2" w:rsidP="00596052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4C64F2">
        <w:rPr>
          <w:rFonts w:ascii="Times New Roman" w:hAnsi="Times New Roman"/>
          <w:lang w:val="ru-RU"/>
        </w:rPr>
        <w:t>В настоящем Договоре приведенные ниже термины используются в следующем значении:</w:t>
      </w:r>
    </w:p>
    <w:p w14:paraId="0D6DF8BE" w14:textId="77777777" w:rsidR="00596052" w:rsidRPr="004C64F2" w:rsidRDefault="00596052" w:rsidP="00596052">
      <w:pPr>
        <w:spacing w:after="0" w:line="240" w:lineRule="auto"/>
        <w:jc w:val="both"/>
        <w:rPr>
          <w:rFonts w:ascii="Times New Roman" w:hAnsi="Times New Roman"/>
          <w:lang w:val="ru-RU"/>
        </w:rPr>
      </w:pPr>
    </w:p>
    <w:p w14:paraId="3CE5C178" w14:textId="77777777" w:rsidR="004C64F2" w:rsidRPr="004C64F2" w:rsidRDefault="004C64F2" w:rsidP="00596052">
      <w:pPr>
        <w:spacing w:after="0" w:line="240" w:lineRule="auto"/>
        <w:jc w:val="both"/>
        <w:rPr>
          <w:rFonts w:ascii="Times New Roman" w:hAnsi="Times New Roman"/>
          <w:b/>
          <w:bCs/>
          <w:lang w:val="ru-RU"/>
        </w:rPr>
      </w:pPr>
      <w:r w:rsidRPr="004C64F2">
        <w:rPr>
          <w:rFonts w:ascii="Times New Roman" w:hAnsi="Times New Roman"/>
          <w:b/>
          <w:bCs/>
          <w:lang w:val="ru-RU"/>
        </w:rPr>
        <w:t xml:space="preserve">Автомобили – </w:t>
      </w:r>
      <w:r w:rsidRPr="004C64F2">
        <w:rPr>
          <w:rFonts w:ascii="Times New Roman" w:hAnsi="Times New Roman"/>
          <w:bCs/>
          <w:lang w:val="ru-RU"/>
        </w:rPr>
        <w:t xml:space="preserve">легковые и другие Автомобили, заявляемые Заказчиком к перевозке в соответствии с настоящим Договором. Предполагаемый модельный ряд Автомобилей указан в </w:t>
      </w:r>
      <w:r w:rsidRPr="004C64F2">
        <w:rPr>
          <w:rFonts w:ascii="Times New Roman" w:hAnsi="Times New Roman"/>
          <w:b/>
          <w:bCs/>
          <w:lang w:val="ru-RU"/>
        </w:rPr>
        <w:t>Приложении №.</w:t>
      </w:r>
      <w:r w:rsidRPr="004C64F2">
        <w:rPr>
          <w:rFonts w:ascii="Times New Roman" w:hAnsi="Times New Roman"/>
          <w:b/>
          <w:bCs/>
        </w:rPr>
        <w:t> </w:t>
      </w:r>
      <w:r w:rsidRPr="004C64F2">
        <w:rPr>
          <w:rFonts w:ascii="Times New Roman" w:hAnsi="Times New Roman"/>
          <w:b/>
          <w:bCs/>
          <w:lang w:val="ru-RU"/>
        </w:rPr>
        <w:t xml:space="preserve">1 </w:t>
      </w:r>
      <w:r w:rsidRPr="004C64F2">
        <w:rPr>
          <w:rFonts w:ascii="Times New Roman" w:hAnsi="Times New Roman"/>
          <w:bCs/>
          <w:lang w:val="ru-RU"/>
        </w:rPr>
        <w:t>и может дополняться моделями, указанными в заявках Заказчика на перевозку.</w:t>
      </w:r>
      <w:r w:rsidRPr="004C64F2">
        <w:rPr>
          <w:rFonts w:ascii="Times New Roman" w:hAnsi="Times New Roman"/>
          <w:b/>
          <w:bCs/>
          <w:lang w:val="ru-RU"/>
        </w:rPr>
        <w:t xml:space="preserve"> </w:t>
      </w:r>
    </w:p>
    <w:p w14:paraId="553BF3DB" w14:textId="77777777" w:rsidR="004C64F2" w:rsidRPr="004C64F2" w:rsidRDefault="004C64F2" w:rsidP="00596052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4C64F2">
        <w:rPr>
          <w:rFonts w:ascii="Times New Roman" w:hAnsi="Times New Roman"/>
          <w:b/>
          <w:bCs/>
          <w:lang w:val="ru-RU"/>
        </w:rPr>
        <w:t xml:space="preserve">Автовоз – </w:t>
      </w:r>
      <w:r w:rsidRPr="004C64F2">
        <w:rPr>
          <w:rFonts w:ascii="Times New Roman" w:hAnsi="Times New Roman"/>
          <w:lang w:val="ru-RU"/>
        </w:rPr>
        <w:t>транспортное средство (включая Эвакуатор), используемое для перевозки Автомобилей в соответствии с настоящим Договором.</w:t>
      </w:r>
    </w:p>
    <w:p w14:paraId="78070700" w14:textId="77777777" w:rsidR="004C64F2" w:rsidRPr="004C64F2" w:rsidRDefault="004C64F2" w:rsidP="00596052">
      <w:pPr>
        <w:spacing w:after="0" w:line="240" w:lineRule="auto"/>
        <w:jc w:val="both"/>
        <w:rPr>
          <w:rFonts w:ascii="Times New Roman" w:hAnsi="Times New Roman"/>
          <w:b/>
          <w:bCs/>
          <w:lang w:val="ru-RU"/>
        </w:rPr>
      </w:pPr>
      <w:r w:rsidRPr="004C64F2">
        <w:rPr>
          <w:rFonts w:ascii="Times New Roman" w:hAnsi="Times New Roman"/>
          <w:b/>
          <w:bCs/>
          <w:lang w:val="ru-RU"/>
        </w:rPr>
        <w:t xml:space="preserve">Заявка – </w:t>
      </w:r>
      <w:r w:rsidRPr="004C64F2">
        <w:rPr>
          <w:rFonts w:ascii="Times New Roman" w:hAnsi="Times New Roman"/>
          <w:bCs/>
          <w:lang w:val="ru-RU"/>
        </w:rPr>
        <w:t>составленная Заказчиком по форме, приведенной в</w:t>
      </w:r>
      <w:r w:rsidRPr="004C64F2">
        <w:rPr>
          <w:rFonts w:ascii="Times New Roman" w:hAnsi="Times New Roman"/>
          <w:b/>
          <w:bCs/>
          <w:lang w:val="ru-RU"/>
        </w:rPr>
        <w:t xml:space="preserve"> Приложении № 3</w:t>
      </w:r>
      <w:r w:rsidRPr="004C64F2">
        <w:rPr>
          <w:rFonts w:ascii="Times New Roman" w:hAnsi="Times New Roman"/>
          <w:bCs/>
          <w:lang w:val="ru-RU"/>
        </w:rPr>
        <w:t>, на перевозку Автомобилей (поручение Экспедитору).</w:t>
      </w:r>
    </w:p>
    <w:p w14:paraId="40A4812A" w14:textId="1852436C" w:rsidR="004C64F2" w:rsidRPr="004C64F2" w:rsidRDefault="004C64F2" w:rsidP="00ED5F70">
      <w:pPr>
        <w:spacing w:after="0" w:line="240" w:lineRule="auto"/>
        <w:jc w:val="both"/>
        <w:rPr>
          <w:rFonts w:ascii="Times New Roman" w:hAnsi="Times New Roman"/>
          <w:b/>
          <w:bCs/>
          <w:lang w:val="ru-RU"/>
        </w:rPr>
      </w:pPr>
      <w:r w:rsidRPr="004C64F2">
        <w:rPr>
          <w:rFonts w:ascii="Times New Roman" w:hAnsi="Times New Roman"/>
          <w:b/>
          <w:bCs/>
          <w:lang w:val="ru-RU"/>
        </w:rPr>
        <w:t xml:space="preserve">Компаунд(ы) – </w:t>
      </w:r>
      <w:r w:rsidRPr="004C64F2">
        <w:rPr>
          <w:rFonts w:ascii="Times New Roman" w:hAnsi="Times New Roman"/>
          <w:bCs/>
          <w:lang w:val="ru-RU"/>
        </w:rPr>
        <w:t xml:space="preserve">охраняемая(ые) стоянка(и). </w:t>
      </w:r>
    </w:p>
    <w:p w14:paraId="01FBECF9" w14:textId="77777777" w:rsidR="004C64F2" w:rsidRPr="004C64F2" w:rsidRDefault="004C64F2" w:rsidP="00596052">
      <w:pPr>
        <w:spacing w:after="0" w:line="240" w:lineRule="auto"/>
        <w:jc w:val="both"/>
        <w:rPr>
          <w:rFonts w:ascii="Times New Roman" w:hAnsi="Times New Roman"/>
          <w:b/>
          <w:bCs/>
          <w:lang w:val="ru-RU"/>
        </w:rPr>
      </w:pPr>
      <w:r w:rsidRPr="004C64F2">
        <w:rPr>
          <w:rFonts w:ascii="Times New Roman" w:hAnsi="Times New Roman"/>
          <w:b/>
          <w:bCs/>
          <w:lang w:val="ru-RU"/>
        </w:rPr>
        <w:t>Субподрядчики</w:t>
      </w:r>
      <w:r w:rsidRPr="004C64F2">
        <w:rPr>
          <w:rFonts w:ascii="Times New Roman" w:hAnsi="Times New Roman"/>
          <w:lang w:val="ru-RU"/>
        </w:rPr>
        <w:t xml:space="preserve"> - лица, привлекаемые Экспедитором для исполнения настоящего Договора в случаях, предусмотренных настоящим Договором, включая перевозчиков.</w:t>
      </w:r>
    </w:p>
    <w:p w14:paraId="38BEAF39" w14:textId="77777777" w:rsidR="004C64F2" w:rsidRPr="004C64F2" w:rsidRDefault="004C64F2" w:rsidP="00596052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4C64F2">
        <w:rPr>
          <w:rFonts w:ascii="Times New Roman" w:hAnsi="Times New Roman"/>
          <w:b/>
          <w:bCs/>
          <w:lang w:val="ru-RU"/>
        </w:rPr>
        <w:t xml:space="preserve">Планы  грузооборота </w:t>
      </w:r>
      <w:r w:rsidRPr="004C64F2">
        <w:rPr>
          <w:rFonts w:ascii="Times New Roman" w:hAnsi="Times New Roman"/>
          <w:lang w:val="ru-RU"/>
        </w:rPr>
        <w:t xml:space="preserve">(далее по тексту – </w:t>
      </w:r>
      <w:r w:rsidRPr="004C64F2">
        <w:rPr>
          <w:rFonts w:ascii="Times New Roman" w:hAnsi="Times New Roman"/>
          <w:b/>
          <w:bCs/>
          <w:lang w:val="ru-RU"/>
        </w:rPr>
        <w:t>План</w:t>
      </w:r>
      <w:r w:rsidRPr="004C64F2">
        <w:rPr>
          <w:rFonts w:ascii="Times New Roman" w:hAnsi="Times New Roman"/>
          <w:lang w:val="ru-RU"/>
        </w:rPr>
        <w:t>) – количество Автомобилей, подлежащих экспедированию в будущем  на условиях настоящего Договора.</w:t>
      </w:r>
    </w:p>
    <w:p w14:paraId="06550258" w14:textId="5095C114" w:rsidR="004C64F2" w:rsidRDefault="004C64F2" w:rsidP="00596052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4C64F2">
        <w:rPr>
          <w:rFonts w:ascii="Times New Roman" w:hAnsi="Times New Roman"/>
          <w:lang w:val="ru-RU"/>
        </w:rPr>
        <w:t xml:space="preserve">Планы грузооборота подразделяются на краткосрочные (на предстоящий месяц) и среднесрочные (на предстоящий квартал). Краткосрочный план в основном предназначен для уточнения среднесрочного плана. </w:t>
      </w:r>
    </w:p>
    <w:p w14:paraId="1C1CFECD" w14:textId="77777777" w:rsidR="00596052" w:rsidRPr="004C64F2" w:rsidRDefault="00596052" w:rsidP="00596052">
      <w:pPr>
        <w:spacing w:after="0" w:line="240" w:lineRule="auto"/>
        <w:jc w:val="both"/>
        <w:rPr>
          <w:rFonts w:ascii="Times New Roman" w:hAnsi="Times New Roman"/>
          <w:lang w:val="ru-RU"/>
        </w:rPr>
      </w:pPr>
    </w:p>
    <w:p w14:paraId="06478BEA" w14:textId="77777777" w:rsidR="004C64F2" w:rsidRPr="004C64F2" w:rsidRDefault="004C64F2" w:rsidP="00596052">
      <w:pPr>
        <w:spacing w:after="0" w:line="240" w:lineRule="auto"/>
        <w:jc w:val="both"/>
        <w:rPr>
          <w:rFonts w:ascii="Times New Roman" w:hAnsi="Times New Roman"/>
          <w:b/>
          <w:bCs/>
          <w:lang w:val="ru-RU"/>
        </w:rPr>
      </w:pPr>
      <w:r w:rsidRPr="004C64F2">
        <w:rPr>
          <w:rFonts w:ascii="Times New Roman" w:hAnsi="Times New Roman"/>
          <w:b/>
          <w:bCs/>
          <w:lang w:val="ru-RU"/>
        </w:rPr>
        <w:t>1.</w:t>
      </w:r>
      <w:r w:rsidRPr="004C64F2">
        <w:rPr>
          <w:rFonts w:ascii="Times New Roman" w:hAnsi="Times New Roman"/>
          <w:b/>
          <w:bCs/>
        </w:rPr>
        <w:t>    </w:t>
      </w:r>
      <w:r w:rsidRPr="004C64F2">
        <w:rPr>
          <w:rFonts w:ascii="Times New Roman" w:hAnsi="Times New Roman"/>
          <w:b/>
          <w:bCs/>
          <w:lang w:val="ru-RU"/>
        </w:rPr>
        <w:t xml:space="preserve"> ПРЕДМЕТ ДОГОВОРА</w:t>
      </w:r>
    </w:p>
    <w:p w14:paraId="01CF4E5A" w14:textId="39C80F66" w:rsidR="004C64F2" w:rsidRPr="00660C3A" w:rsidRDefault="004C64F2" w:rsidP="00660C3A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4C64F2">
        <w:rPr>
          <w:rFonts w:ascii="Times New Roman" w:hAnsi="Times New Roman"/>
          <w:lang w:val="ru-RU"/>
        </w:rPr>
        <w:t xml:space="preserve">1.1. Экспедитор обязуется </w:t>
      </w:r>
      <w:r w:rsidRPr="00ED5F70">
        <w:rPr>
          <w:rFonts w:ascii="Times New Roman" w:hAnsi="Times New Roman"/>
          <w:lang w:val="ru-RU"/>
        </w:rPr>
        <w:t xml:space="preserve">оказывать Заказчику в соответствии с Планом и Заявками на перевозку, составленными по форме, приведенной в </w:t>
      </w:r>
      <w:r w:rsidRPr="00ED5F70">
        <w:rPr>
          <w:rFonts w:ascii="Times New Roman" w:hAnsi="Times New Roman"/>
          <w:b/>
          <w:lang w:val="ru-RU"/>
        </w:rPr>
        <w:t>Приложении № 3</w:t>
      </w:r>
      <w:r w:rsidRPr="00ED5F70">
        <w:rPr>
          <w:rFonts w:ascii="Times New Roman" w:hAnsi="Times New Roman"/>
          <w:lang w:val="ru-RU"/>
        </w:rPr>
        <w:t xml:space="preserve"> к</w:t>
      </w:r>
      <w:r w:rsidRPr="004C64F2">
        <w:rPr>
          <w:rFonts w:ascii="Times New Roman" w:hAnsi="Times New Roman"/>
          <w:lang w:val="ru-RU"/>
        </w:rPr>
        <w:t xml:space="preserve"> настоящему Договору, услуги по организации перевозки Автомобилей Заказчика</w:t>
      </w:r>
      <w:r w:rsidR="00660C3A">
        <w:rPr>
          <w:rFonts w:ascii="Times New Roman" w:hAnsi="Times New Roman"/>
          <w:lang w:val="ru-RU"/>
        </w:rPr>
        <w:t xml:space="preserve">. </w:t>
      </w:r>
    </w:p>
    <w:p w14:paraId="01C90F63" w14:textId="4F1425C7" w:rsidR="004C64F2" w:rsidRPr="004C64F2" w:rsidRDefault="004C64F2" w:rsidP="000670D0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4C64F2">
        <w:rPr>
          <w:rFonts w:ascii="Times New Roman" w:hAnsi="Times New Roman"/>
          <w:lang w:val="ru-RU"/>
        </w:rPr>
        <w:t xml:space="preserve">1.2.   Заказчик обязуется </w:t>
      </w:r>
      <w:r w:rsidRPr="00660C3A">
        <w:rPr>
          <w:rFonts w:ascii="Times New Roman" w:hAnsi="Times New Roman"/>
          <w:lang w:val="ru-RU"/>
        </w:rPr>
        <w:t xml:space="preserve">оплачивать Экспедитору стоимость услуг, указанных в п. 1.1 Договора, в размере, предусмотренном в </w:t>
      </w:r>
      <w:r w:rsidRPr="002954BD">
        <w:rPr>
          <w:rFonts w:ascii="Times New Roman" w:hAnsi="Times New Roman"/>
          <w:b/>
          <w:lang w:val="ru-RU"/>
        </w:rPr>
        <w:t xml:space="preserve">Приложении № </w:t>
      </w:r>
      <w:r w:rsidR="00660C3A" w:rsidRPr="002954BD">
        <w:rPr>
          <w:rFonts w:ascii="Times New Roman" w:hAnsi="Times New Roman"/>
          <w:b/>
          <w:lang w:val="ru-RU"/>
        </w:rPr>
        <w:t>2</w:t>
      </w:r>
      <w:r w:rsidRPr="002954BD">
        <w:rPr>
          <w:rFonts w:ascii="Times New Roman" w:hAnsi="Times New Roman"/>
          <w:lang w:val="ru-RU"/>
        </w:rPr>
        <w:t xml:space="preserve"> к Договору,</w:t>
      </w:r>
      <w:r w:rsidRPr="004C64F2">
        <w:rPr>
          <w:rFonts w:ascii="Times New Roman" w:hAnsi="Times New Roman"/>
          <w:lang w:val="ru-RU"/>
        </w:rPr>
        <w:t xml:space="preserve"> и в соответствии со статьей  5 «Порядок сдачи-приемки услуг экспедитора и расчетов» настоящего Договора. </w:t>
      </w:r>
      <w:bookmarkStart w:id="0" w:name="_GoBack"/>
      <w:bookmarkEnd w:id="0"/>
    </w:p>
    <w:p w14:paraId="195FF16B" w14:textId="77777777" w:rsidR="004C64F2" w:rsidRPr="004C64F2" w:rsidRDefault="004C64F2" w:rsidP="00596052">
      <w:pPr>
        <w:pStyle w:val="Title"/>
        <w:keepLines/>
        <w:contextualSpacing/>
        <w:jc w:val="both"/>
        <w:rPr>
          <w:rFonts w:ascii="Times New Roman" w:hAnsi="Times New Roman"/>
          <w:b w:val="0"/>
          <w:sz w:val="22"/>
          <w:szCs w:val="22"/>
          <w:lang w:val="ru-RU"/>
        </w:rPr>
      </w:pPr>
      <w:r w:rsidRPr="004C64F2">
        <w:rPr>
          <w:rFonts w:ascii="Times New Roman" w:hAnsi="Times New Roman"/>
          <w:b w:val="0"/>
          <w:bCs/>
          <w:sz w:val="22"/>
          <w:szCs w:val="22"/>
          <w:lang w:val="ru-RU"/>
        </w:rPr>
        <w:t>1.3. Права</w:t>
      </w:r>
      <w:r w:rsidRPr="004C64F2">
        <w:rPr>
          <w:rFonts w:ascii="Times New Roman" w:hAnsi="Times New Roman"/>
          <w:b w:val="0"/>
          <w:sz w:val="22"/>
          <w:szCs w:val="22"/>
          <w:lang w:val="ru-RU"/>
        </w:rPr>
        <w:t xml:space="preserve"> и обязанности Сторон, а также иные вопросы, возникающие в связи с исполнением Сторонами своих обязательств, регулируются на основании положений настоящего Договора, а также Общих условий закупки ООО "АГР"/сфера общего приобретения» (далее – «ОУЗ») и Условиями закупки Транспортно-Экспедиционных Услуг (далее – УЗ ТЭУ).</w:t>
      </w:r>
    </w:p>
    <w:p w14:paraId="10BD63C1" w14:textId="77777777" w:rsidR="004C64F2" w:rsidRPr="004C64F2" w:rsidRDefault="004C64F2" w:rsidP="00596052">
      <w:pPr>
        <w:pStyle w:val="Title"/>
        <w:keepLines/>
        <w:contextualSpacing/>
        <w:jc w:val="both"/>
        <w:rPr>
          <w:rFonts w:ascii="Times New Roman" w:hAnsi="Times New Roman"/>
          <w:b w:val="0"/>
          <w:sz w:val="22"/>
          <w:szCs w:val="22"/>
          <w:lang w:val="ru-RU"/>
        </w:rPr>
      </w:pPr>
      <w:r w:rsidRPr="004C64F2">
        <w:rPr>
          <w:rFonts w:ascii="Times New Roman" w:hAnsi="Times New Roman"/>
          <w:b w:val="0"/>
          <w:sz w:val="22"/>
          <w:szCs w:val="22"/>
          <w:lang w:val="ru-RU"/>
        </w:rPr>
        <w:t xml:space="preserve">ОУЗ и УЗ ТЭУ размещены в электронной форме в Интернете и доступны по ссылке </w:t>
      </w:r>
      <w:r w:rsidRPr="004C64F2">
        <w:rPr>
          <w:rFonts w:ascii="Times New Roman" w:hAnsi="Times New Roman"/>
          <w:b w:val="0"/>
          <w:sz w:val="22"/>
          <w:szCs w:val="22"/>
        </w:rPr>
        <w:t>agr</w:t>
      </w:r>
      <w:r w:rsidRPr="004C64F2">
        <w:rPr>
          <w:rFonts w:ascii="Times New Roman" w:hAnsi="Times New Roman"/>
          <w:b w:val="0"/>
          <w:sz w:val="22"/>
          <w:szCs w:val="22"/>
          <w:lang w:val="ru-RU"/>
        </w:rPr>
        <w:t>.</w:t>
      </w:r>
      <w:r w:rsidRPr="004C64F2">
        <w:rPr>
          <w:rFonts w:ascii="Times New Roman" w:hAnsi="Times New Roman"/>
          <w:b w:val="0"/>
          <w:sz w:val="22"/>
          <w:szCs w:val="22"/>
        </w:rPr>
        <w:t>auto</w:t>
      </w:r>
      <w:r w:rsidRPr="004C64F2">
        <w:rPr>
          <w:rFonts w:ascii="Times New Roman" w:hAnsi="Times New Roman"/>
          <w:b w:val="0"/>
          <w:sz w:val="22"/>
          <w:szCs w:val="22"/>
          <w:lang w:val="ru-RU"/>
        </w:rPr>
        <w:t>/</w:t>
      </w:r>
      <w:r w:rsidRPr="004C64F2">
        <w:rPr>
          <w:rFonts w:ascii="Times New Roman" w:hAnsi="Times New Roman"/>
          <w:b w:val="0"/>
          <w:sz w:val="22"/>
          <w:szCs w:val="22"/>
        </w:rPr>
        <w:t>purchase</w:t>
      </w:r>
      <w:r w:rsidRPr="004C64F2">
        <w:rPr>
          <w:rFonts w:ascii="Times New Roman" w:hAnsi="Times New Roman"/>
          <w:b w:val="0"/>
          <w:sz w:val="22"/>
          <w:szCs w:val="22"/>
          <w:lang w:val="ru-RU"/>
        </w:rPr>
        <w:t xml:space="preserve"> (далее – «Платформа») и являются неотъемлемой частью настоящего Договора. </w:t>
      </w:r>
    </w:p>
    <w:p w14:paraId="4CA8AA6D" w14:textId="77777777" w:rsidR="004C64F2" w:rsidRPr="004C64F2" w:rsidRDefault="004C64F2" w:rsidP="00596052">
      <w:pPr>
        <w:pStyle w:val="Title"/>
        <w:keepLines/>
        <w:contextualSpacing/>
        <w:jc w:val="both"/>
        <w:rPr>
          <w:rFonts w:ascii="Times New Roman" w:hAnsi="Times New Roman"/>
          <w:b w:val="0"/>
          <w:sz w:val="22"/>
          <w:szCs w:val="22"/>
          <w:lang w:val="ru-RU"/>
        </w:rPr>
      </w:pPr>
      <w:r w:rsidRPr="004C64F2">
        <w:rPr>
          <w:rFonts w:ascii="Times New Roman" w:hAnsi="Times New Roman"/>
          <w:b w:val="0"/>
          <w:sz w:val="22"/>
          <w:szCs w:val="22"/>
          <w:lang w:val="ru-RU"/>
        </w:rPr>
        <w:t>Подписанием настоящего Договора Экспедитор подтверждает, что он ознакомлен с содержанием ОУЗ и УЗ ТЭУ, полностью принимает их положения и будет исполнять свои обязательства по  настоящему Договору в соответствии с требованиями указанных документов.</w:t>
      </w:r>
    </w:p>
    <w:p w14:paraId="7D9EF649" w14:textId="77777777" w:rsidR="004C64F2" w:rsidRPr="004C64F2" w:rsidRDefault="004C64F2" w:rsidP="00596052">
      <w:pPr>
        <w:keepLines/>
        <w:contextualSpacing/>
        <w:jc w:val="both"/>
        <w:rPr>
          <w:rFonts w:ascii="Times New Roman" w:hAnsi="Times New Roman"/>
          <w:lang w:val="ru-RU"/>
        </w:rPr>
      </w:pPr>
      <w:r w:rsidRPr="004C64F2">
        <w:rPr>
          <w:rFonts w:ascii="Times New Roman" w:hAnsi="Times New Roman"/>
          <w:lang w:val="ru-RU"/>
        </w:rPr>
        <w:lastRenderedPageBreak/>
        <w:t>В случае возникновения противоречий между положениями настоящего Договора и ОУЗ, УЗ ТЭУ  и/или Приложениями к Договору, положения настоящего Договора имеют преимущественную силу за исключением случая, указанного в пункте 1.4. Договора.</w:t>
      </w:r>
    </w:p>
    <w:p w14:paraId="565B4701" w14:textId="77777777" w:rsidR="004C64F2" w:rsidRPr="004C64F2" w:rsidRDefault="004C64F2" w:rsidP="00596052">
      <w:pPr>
        <w:keepLines/>
        <w:contextualSpacing/>
        <w:jc w:val="both"/>
        <w:rPr>
          <w:rFonts w:ascii="Times New Roman" w:hAnsi="Times New Roman"/>
          <w:lang w:val="ru-RU"/>
        </w:rPr>
      </w:pPr>
      <w:r w:rsidRPr="004C64F2">
        <w:rPr>
          <w:rFonts w:ascii="Times New Roman" w:hAnsi="Times New Roman"/>
          <w:lang w:val="ru-RU"/>
        </w:rPr>
        <w:t>1.4. Права и обязанности Экспедитора, возникающие в связи с обработкой Экспедитором информации, обладателем которой является Заказчик, регулируются в соответствие с положениями ОУЗ.</w:t>
      </w:r>
    </w:p>
    <w:p w14:paraId="06BFCE34" w14:textId="77777777" w:rsidR="004C64F2" w:rsidRPr="004C64F2" w:rsidRDefault="004C64F2" w:rsidP="00596052">
      <w:pPr>
        <w:keepLines/>
        <w:contextualSpacing/>
        <w:jc w:val="both"/>
        <w:rPr>
          <w:rFonts w:ascii="Times New Roman" w:hAnsi="Times New Roman"/>
          <w:lang w:val="ru-RU"/>
        </w:rPr>
      </w:pPr>
    </w:p>
    <w:p w14:paraId="07565665" w14:textId="77777777" w:rsidR="004C64F2" w:rsidRPr="004C64F2" w:rsidRDefault="004C64F2" w:rsidP="00596052">
      <w:pPr>
        <w:keepLines/>
        <w:contextualSpacing/>
        <w:jc w:val="both"/>
        <w:rPr>
          <w:rFonts w:ascii="Times New Roman" w:hAnsi="Times New Roman"/>
          <w:lang w:val="ru-RU"/>
        </w:rPr>
      </w:pPr>
    </w:p>
    <w:p w14:paraId="163D0855" w14:textId="77777777" w:rsidR="004C64F2" w:rsidRPr="004C64F2" w:rsidRDefault="004C64F2" w:rsidP="00596052">
      <w:pPr>
        <w:spacing w:after="0" w:line="240" w:lineRule="auto"/>
        <w:jc w:val="both"/>
        <w:rPr>
          <w:rFonts w:ascii="Times New Roman" w:hAnsi="Times New Roman"/>
          <w:lang w:val="ru-RU"/>
        </w:rPr>
      </w:pPr>
    </w:p>
    <w:p w14:paraId="3E755BBA" w14:textId="77777777" w:rsidR="004C64F2" w:rsidRPr="004C64F2" w:rsidRDefault="004C64F2" w:rsidP="00596052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4C64F2">
        <w:rPr>
          <w:rFonts w:ascii="Times New Roman" w:hAnsi="Times New Roman"/>
          <w:b/>
          <w:bCs/>
          <w:lang w:val="ru-RU"/>
        </w:rPr>
        <w:t>2.</w:t>
      </w:r>
      <w:r w:rsidRPr="004C64F2">
        <w:rPr>
          <w:rFonts w:ascii="Times New Roman" w:hAnsi="Times New Roman"/>
          <w:b/>
          <w:bCs/>
        </w:rPr>
        <w:t>    </w:t>
      </w:r>
      <w:r w:rsidRPr="004C64F2">
        <w:rPr>
          <w:rFonts w:ascii="Times New Roman" w:hAnsi="Times New Roman"/>
          <w:b/>
          <w:bCs/>
          <w:lang w:val="ru-RU"/>
        </w:rPr>
        <w:t xml:space="preserve"> ОБЯЗАННОСТИ СТОРОН</w:t>
      </w:r>
    </w:p>
    <w:p w14:paraId="374CC6E9" w14:textId="77777777" w:rsidR="004C64F2" w:rsidRPr="004C64F2" w:rsidRDefault="004C64F2" w:rsidP="00596052">
      <w:pPr>
        <w:spacing w:after="0" w:line="240" w:lineRule="auto"/>
        <w:jc w:val="both"/>
        <w:rPr>
          <w:rFonts w:ascii="Times New Roman" w:hAnsi="Times New Roman"/>
          <w:b/>
          <w:bCs/>
          <w:lang w:val="ru-RU"/>
        </w:rPr>
      </w:pPr>
      <w:r w:rsidRPr="004C64F2">
        <w:rPr>
          <w:rFonts w:ascii="Times New Roman" w:hAnsi="Times New Roman"/>
          <w:b/>
          <w:bCs/>
          <w:lang w:val="ru-RU"/>
        </w:rPr>
        <w:t>2.1.  Обязанности Заказчика</w:t>
      </w:r>
    </w:p>
    <w:p w14:paraId="1777B868" w14:textId="77777777" w:rsidR="004C64F2" w:rsidRPr="004C64F2" w:rsidRDefault="004C64F2" w:rsidP="00596052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4C64F2">
        <w:rPr>
          <w:rFonts w:ascii="Times New Roman" w:hAnsi="Times New Roman"/>
          <w:lang w:val="ru-RU"/>
        </w:rPr>
        <w:t>2.1.1.</w:t>
      </w:r>
      <w:r w:rsidRPr="004C64F2">
        <w:rPr>
          <w:rFonts w:ascii="Times New Roman" w:hAnsi="Times New Roman"/>
        </w:rPr>
        <w:t>     </w:t>
      </w:r>
      <w:r w:rsidRPr="004C64F2">
        <w:rPr>
          <w:rFonts w:ascii="Times New Roman" w:hAnsi="Times New Roman"/>
          <w:lang w:val="ru-RU"/>
        </w:rPr>
        <w:t xml:space="preserve">  Заказчик направляет Экспедитору Планы грузооборота в следующем порядке и в сроки: </w:t>
      </w:r>
    </w:p>
    <w:p w14:paraId="66EA2680" w14:textId="77777777" w:rsidR="004C64F2" w:rsidRPr="004C64F2" w:rsidRDefault="004C64F2" w:rsidP="00596052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4C64F2">
        <w:rPr>
          <w:rFonts w:ascii="Times New Roman" w:hAnsi="Times New Roman"/>
          <w:lang w:val="ru-RU"/>
        </w:rPr>
        <w:t xml:space="preserve">Краткосрочный (месячный) план – за 5 (пять) рабочих дней до первого числа наступающего месяца. </w:t>
      </w:r>
    </w:p>
    <w:p w14:paraId="3FD3E999" w14:textId="77777777" w:rsidR="004C64F2" w:rsidRPr="004C64F2" w:rsidRDefault="004C64F2" w:rsidP="00596052">
      <w:pPr>
        <w:spacing w:after="0" w:line="240" w:lineRule="auto"/>
        <w:jc w:val="both"/>
        <w:rPr>
          <w:rFonts w:ascii="Times New Roman" w:hAnsi="Times New Roman"/>
          <w:b/>
          <w:bCs/>
          <w:lang w:val="ru-RU"/>
        </w:rPr>
      </w:pPr>
      <w:r w:rsidRPr="004C64F2">
        <w:rPr>
          <w:rFonts w:ascii="Times New Roman" w:hAnsi="Times New Roman"/>
          <w:lang w:val="ru-RU"/>
        </w:rPr>
        <w:t>Среднесрочный (квартальный) план – за 15 (пятнадцать) рабочих дней до первого числа месяца, являющегося первым месяцем соответствующего квартала.</w:t>
      </w:r>
    </w:p>
    <w:p w14:paraId="3FB5580A" w14:textId="09132F68" w:rsidR="004C64F2" w:rsidRPr="004C64F2" w:rsidRDefault="004C64F2" w:rsidP="00AB4D62">
      <w:pPr>
        <w:spacing w:after="0" w:line="240" w:lineRule="auto"/>
        <w:jc w:val="both"/>
        <w:rPr>
          <w:rFonts w:ascii="Times New Roman" w:hAnsi="Times New Roman"/>
          <w:b/>
          <w:bCs/>
          <w:lang w:val="ru-RU"/>
        </w:rPr>
      </w:pPr>
      <w:r w:rsidRPr="004C64F2">
        <w:rPr>
          <w:rFonts w:ascii="Times New Roman" w:hAnsi="Times New Roman"/>
          <w:lang w:val="ru-RU"/>
        </w:rPr>
        <w:t xml:space="preserve">2.1.2 Заказчик направляет Экспедитору Заявку на перевозку Автомобилей, составленную по </w:t>
      </w:r>
      <w:r w:rsidRPr="002954BD">
        <w:rPr>
          <w:rFonts w:ascii="Times New Roman" w:hAnsi="Times New Roman"/>
          <w:lang w:val="ru-RU"/>
        </w:rPr>
        <w:t xml:space="preserve">форме, приведенной в </w:t>
      </w:r>
      <w:r w:rsidRPr="002954BD">
        <w:rPr>
          <w:rFonts w:ascii="Times New Roman" w:hAnsi="Times New Roman"/>
          <w:b/>
          <w:lang w:val="ru-RU"/>
        </w:rPr>
        <w:t>Приложении № 3</w:t>
      </w:r>
      <w:r w:rsidRPr="000F075B">
        <w:rPr>
          <w:rFonts w:ascii="Times New Roman" w:hAnsi="Times New Roman"/>
          <w:b/>
          <w:lang w:val="ru-RU"/>
        </w:rPr>
        <w:t xml:space="preserve"> </w:t>
      </w:r>
      <w:r w:rsidRPr="000F075B">
        <w:rPr>
          <w:rFonts w:ascii="Times New Roman" w:hAnsi="Times New Roman"/>
          <w:lang w:val="ru-RU"/>
        </w:rPr>
        <w:t xml:space="preserve">к настоящему Договору, посредством электронной связи в порядке, предусмотренном в </w:t>
      </w:r>
      <w:r w:rsidRPr="002954BD">
        <w:rPr>
          <w:rFonts w:ascii="Times New Roman" w:hAnsi="Times New Roman"/>
          <w:lang w:val="ru-RU"/>
        </w:rPr>
        <w:t xml:space="preserve">Приложении № </w:t>
      </w:r>
      <w:r w:rsidR="000F075B" w:rsidRPr="002954BD">
        <w:rPr>
          <w:rFonts w:ascii="Times New Roman" w:hAnsi="Times New Roman"/>
          <w:lang w:val="ru-RU"/>
        </w:rPr>
        <w:t>6</w:t>
      </w:r>
      <w:r w:rsidRPr="002954BD">
        <w:rPr>
          <w:rFonts w:ascii="Times New Roman" w:hAnsi="Times New Roman"/>
          <w:lang w:val="ru-RU"/>
        </w:rPr>
        <w:t xml:space="preserve"> (Технологии перевозок)</w:t>
      </w:r>
      <w:r w:rsidRPr="000F075B">
        <w:rPr>
          <w:rFonts w:ascii="Times New Roman" w:hAnsi="Times New Roman"/>
          <w:lang w:val="ru-RU"/>
        </w:rPr>
        <w:t xml:space="preserve"> к настоящему Договору, в адрес </w:t>
      </w:r>
      <w:r w:rsidR="000F075B">
        <w:rPr>
          <w:rFonts w:ascii="Times New Roman" w:hAnsi="Times New Roman"/>
          <w:lang w:val="ru-RU"/>
        </w:rPr>
        <w:t xml:space="preserve">указанных Заказчиком </w:t>
      </w:r>
      <w:r w:rsidRPr="000F075B">
        <w:rPr>
          <w:rFonts w:ascii="Times New Roman" w:hAnsi="Times New Roman"/>
          <w:lang w:val="ru-RU"/>
        </w:rPr>
        <w:t>Грузополучателей</w:t>
      </w:r>
      <w:r w:rsidR="000F075B" w:rsidRPr="000F075B">
        <w:rPr>
          <w:rFonts w:ascii="Times New Roman" w:hAnsi="Times New Roman"/>
          <w:lang w:val="ru-RU"/>
        </w:rPr>
        <w:t xml:space="preserve">. </w:t>
      </w:r>
      <w:r w:rsidRPr="004C64F2">
        <w:rPr>
          <w:rFonts w:ascii="Times New Roman" w:hAnsi="Times New Roman"/>
          <w:lang w:val="ru-RU"/>
        </w:rPr>
        <w:t xml:space="preserve"> </w:t>
      </w:r>
    </w:p>
    <w:p w14:paraId="2AFF6016" w14:textId="77777777" w:rsidR="004C64F2" w:rsidRPr="004C64F2" w:rsidRDefault="004C64F2" w:rsidP="00596052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4C64F2">
        <w:rPr>
          <w:rFonts w:ascii="Times New Roman" w:hAnsi="Times New Roman"/>
          <w:lang w:val="ru-RU"/>
        </w:rPr>
        <w:t>2.1.3.  Заказчик обязан обеспечить выдачу Автомобилей с Компаунда, а также  передачу всех необходимых документов в соответствии с Технологией перевозок Экспедитору в течение  4 (четырех) часов  с момента прибытия Автовоза Экспедитора под загрузку на Компаунд.</w:t>
      </w:r>
    </w:p>
    <w:p w14:paraId="2215E76A" w14:textId="77777777" w:rsidR="004C64F2" w:rsidRPr="004C64F2" w:rsidRDefault="004C64F2" w:rsidP="00596052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4C64F2">
        <w:rPr>
          <w:rFonts w:ascii="Times New Roman" w:hAnsi="Times New Roman"/>
          <w:lang w:val="ru-RU"/>
        </w:rPr>
        <w:t>2.1.4</w:t>
      </w:r>
      <w:r w:rsidRPr="004C64F2">
        <w:rPr>
          <w:rFonts w:ascii="Times New Roman" w:hAnsi="Times New Roman"/>
        </w:rPr>
        <w:t>       </w:t>
      </w:r>
      <w:r w:rsidRPr="004C64F2">
        <w:rPr>
          <w:rFonts w:ascii="Times New Roman" w:hAnsi="Times New Roman"/>
          <w:lang w:val="ru-RU"/>
        </w:rPr>
        <w:t xml:space="preserve"> Заказчик обязан обеспечить прием  Автомобилей в течение 3 (трех) часов с момента прибытия Автовоза под разгрузку в место разгрузки,  указанное в Заявке. Указанный срок исчисляется с момента передачи водителем надлежащим образом оформленных транспортных и иных необходимых документов приемщику в месте разгрузки.</w:t>
      </w:r>
    </w:p>
    <w:p w14:paraId="3D5B828F" w14:textId="400E6D0B" w:rsidR="004C64F2" w:rsidRPr="004C64F2" w:rsidRDefault="004C64F2" w:rsidP="00596052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4C64F2">
        <w:rPr>
          <w:rFonts w:ascii="Times New Roman" w:hAnsi="Times New Roman"/>
          <w:lang w:val="ru-RU"/>
        </w:rPr>
        <w:t xml:space="preserve">2.1.5.  Заказчик оплачивает Экспедитору стоимость услуг по организации перевозки Автомобилей по ставкам, согласованным Сторонами и указанным в </w:t>
      </w:r>
      <w:r w:rsidRPr="002954BD">
        <w:rPr>
          <w:rFonts w:ascii="Times New Roman" w:hAnsi="Times New Roman"/>
          <w:lang w:val="ru-RU"/>
        </w:rPr>
        <w:t xml:space="preserve">Приложении № </w:t>
      </w:r>
      <w:r w:rsidR="00AB4D62" w:rsidRPr="002954BD">
        <w:rPr>
          <w:rFonts w:ascii="Times New Roman" w:hAnsi="Times New Roman"/>
          <w:lang w:val="ru-RU"/>
        </w:rPr>
        <w:t>2</w:t>
      </w:r>
      <w:r w:rsidRPr="004C64F2">
        <w:rPr>
          <w:rFonts w:ascii="Times New Roman" w:hAnsi="Times New Roman"/>
          <w:lang w:val="ru-RU"/>
        </w:rPr>
        <w:t xml:space="preserve"> к настоящему Договору. </w:t>
      </w:r>
    </w:p>
    <w:p w14:paraId="7AAC7280" w14:textId="77777777" w:rsidR="004C64F2" w:rsidRPr="004C64F2" w:rsidRDefault="004C64F2" w:rsidP="00596052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4C64F2">
        <w:rPr>
          <w:rFonts w:ascii="Times New Roman" w:hAnsi="Times New Roman"/>
          <w:lang w:val="ru-RU"/>
        </w:rPr>
        <w:t>Отдельные перевозки могут быть согласованы Сторонами на условиях, отличных от настоящего Договора. Такие перевозки согласуются Сторонами в письменной форме и подлежат оплате по отдельному счету.</w:t>
      </w:r>
    </w:p>
    <w:p w14:paraId="44B18E70" w14:textId="77777777" w:rsidR="004C64F2" w:rsidRPr="004C64F2" w:rsidRDefault="004C64F2" w:rsidP="00596052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4C64F2">
        <w:rPr>
          <w:rFonts w:ascii="Times New Roman" w:hAnsi="Times New Roman"/>
          <w:lang w:val="ru-RU"/>
        </w:rPr>
        <w:t xml:space="preserve">2.1.6. Заказчик обязан предоставить Экспедитору необходимые документы, а также информацию о грузе, условиях его перевозки и другую информацию, необходимые для исполнения Экспедитором своих обязательств. </w:t>
      </w:r>
    </w:p>
    <w:p w14:paraId="6AB234ED" w14:textId="77777777" w:rsidR="004C64F2" w:rsidRPr="004C64F2" w:rsidRDefault="004C64F2" w:rsidP="00596052">
      <w:pPr>
        <w:spacing w:after="0" w:line="240" w:lineRule="auto"/>
        <w:jc w:val="both"/>
        <w:rPr>
          <w:rFonts w:ascii="Times New Roman" w:hAnsi="Times New Roman"/>
          <w:lang w:val="ru-RU"/>
        </w:rPr>
      </w:pPr>
    </w:p>
    <w:p w14:paraId="51A56AEC" w14:textId="047A04AF" w:rsidR="004C64F2" w:rsidRPr="004C64F2" w:rsidRDefault="004C64F2" w:rsidP="00596052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4C64F2">
        <w:rPr>
          <w:rFonts w:ascii="Times New Roman" w:hAnsi="Times New Roman"/>
          <w:lang w:val="ru-RU"/>
        </w:rPr>
        <w:t xml:space="preserve">При осуществлении каждой перевозки Заказчик обязуется предоставлять Экспедитору  документы, указанные в </w:t>
      </w:r>
      <w:r w:rsidRPr="002954BD">
        <w:rPr>
          <w:rFonts w:ascii="Times New Roman" w:hAnsi="Times New Roman"/>
          <w:lang w:val="ru-RU"/>
        </w:rPr>
        <w:t xml:space="preserve">Приложении № </w:t>
      </w:r>
      <w:r w:rsidR="000E026A" w:rsidRPr="002954BD">
        <w:rPr>
          <w:rFonts w:ascii="Times New Roman" w:hAnsi="Times New Roman"/>
          <w:lang w:val="ru-RU"/>
        </w:rPr>
        <w:t>6</w:t>
      </w:r>
      <w:r w:rsidRPr="004C64F2">
        <w:rPr>
          <w:rFonts w:ascii="Times New Roman" w:hAnsi="Times New Roman"/>
          <w:lang w:val="ru-RU"/>
        </w:rPr>
        <w:t xml:space="preserve"> к настоящему Договору (в Технологии перевозок). Если у Экспедитора возникает необходимость в получении от Заказчика иных документов, прямо не предусмотренных текстом настоящего Договора и Приложений к нему, он обязан уведомить об этом Заказчика непосредственно  при возникновении такой необходимости. </w:t>
      </w:r>
    </w:p>
    <w:p w14:paraId="5203BF1E" w14:textId="77777777" w:rsidR="004C64F2" w:rsidRPr="004C64F2" w:rsidRDefault="004C64F2" w:rsidP="00596052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4C64F2">
        <w:rPr>
          <w:rFonts w:ascii="Times New Roman" w:hAnsi="Times New Roman"/>
          <w:lang w:val="ru-RU"/>
        </w:rPr>
        <w:t xml:space="preserve">Информация о грузе предоставляется в виде списка моделей Автомобилей с указанием габаритно – весовых характеристик согласно </w:t>
      </w:r>
      <w:r w:rsidRPr="002954BD">
        <w:rPr>
          <w:rFonts w:ascii="Times New Roman" w:hAnsi="Times New Roman"/>
          <w:lang w:val="ru-RU"/>
        </w:rPr>
        <w:t>Приложению № 1</w:t>
      </w:r>
      <w:r w:rsidRPr="004C64F2">
        <w:rPr>
          <w:rFonts w:ascii="Times New Roman" w:hAnsi="Times New Roman"/>
          <w:lang w:val="ru-RU"/>
        </w:rPr>
        <w:t xml:space="preserve"> к настоящему Договору. Заказчик имеет право изменять указанный список моделей в одностороннем порядке, письменно уведомив об этом Экспедитора путем направления </w:t>
      </w:r>
      <w:r w:rsidRPr="002954BD">
        <w:rPr>
          <w:rFonts w:ascii="Times New Roman" w:hAnsi="Times New Roman"/>
          <w:lang w:val="ru-RU"/>
        </w:rPr>
        <w:t>Приложения № 1</w:t>
      </w:r>
      <w:r w:rsidRPr="004C64F2">
        <w:rPr>
          <w:rFonts w:ascii="Times New Roman" w:hAnsi="Times New Roman"/>
          <w:lang w:val="ru-RU"/>
        </w:rPr>
        <w:t xml:space="preserve"> в новой редакции по электронной почте. </w:t>
      </w:r>
    </w:p>
    <w:p w14:paraId="74C7C480" w14:textId="77777777" w:rsidR="004C64F2" w:rsidRPr="004C64F2" w:rsidRDefault="004C64F2" w:rsidP="00596052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4C64F2">
        <w:rPr>
          <w:rFonts w:ascii="Times New Roman" w:hAnsi="Times New Roman"/>
          <w:lang w:val="ru-RU"/>
        </w:rPr>
        <w:t>При необходимости получения дополнительной информации об Автомобиле или условиях его перевозки Экспедитор обязан направить  Заказчику письменный запрос о предоставлении информации непосредственно с момента получения уведомления о включении Автомобиля в список моделей. Экспедитор не вправе отказывать в перевозке (организации перевозки) Автомобилей, ссылаясь на отсутствие информации, которая не была им запрошена своевременно. Заказчик обязан ответить письменно на запрос Экспедитора в течение 1 (одного) рабочего дня с момента получения запроса.</w:t>
      </w:r>
    </w:p>
    <w:p w14:paraId="2ECA6434" w14:textId="5928A13C" w:rsidR="004C64F2" w:rsidRPr="004C64F2" w:rsidRDefault="004C64F2" w:rsidP="0017684B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4C64F2">
        <w:rPr>
          <w:rFonts w:ascii="Times New Roman" w:hAnsi="Times New Roman"/>
          <w:lang w:val="ru-RU"/>
        </w:rPr>
        <w:lastRenderedPageBreak/>
        <w:t>2.1.7.</w:t>
      </w:r>
      <w:r w:rsidRPr="004C64F2">
        <w:rPr>
          <w:rFonts w:ascii="Times New Roman" w:hAnsi="Times New Roman"/>
        </w:rPr>
        <w:t>     </w:t>
      </w:r>
      <w:r w:rsidRPr="004C64F2">
        <w:rPr>
          <w:rFonts w:ascii="Times New Roman" w:hAnsi="Times New Roman"/>
          <w:lang w:val="ru-RU"/>
        </w:rPr>
        <w:t xml:space="preserve"> Контактные данные уполномоченных лиц Грузополучателей при доставке Автомобилей </w:t>
      </w:r>
      <w:r w:rsidR="0017684B">
        <w:rPr>
          <w:rFonts w:ascii="Times New Roman" w:hAnsi="Times New Roman"/>
          <w:lang w:val="ru-RU"/>
        </w:rPr>
        <w:t xml:space="preserve">указываются с Заявках,  а также могут быть изменены Заказчиком в одностороннем порядке, о чем Экспедитор уведомляется  </w:t>
      </w:r>
      <w:r w:rsidRPr="004C64F2">
        <w:rPr>
          <w:rFonts w:ascii="Times New Roman" w:hAnsi="Times New Roman"/>
          <w:lang w:val="ru-RU"/>
        </w:rPr>
        <w:t xml:space="preserve">в оперативном режиме по мере поступления информации Заказчику. </w:t>
      </w:r>
    </w:p>
    <w:p w14:paraId="436A15E3" w14:textId="77777777" w:rsidR="004C64F2" w:rsidRPr="004C64F2" w:rsidRDefault="004C64F2" w:rsidP="00596052">
      <w:pPr>
        <w:spacing w:after="0" w:line="240" w:lineRule="auto"/>
        <w:jc w:val="both"/>
        <w:rPr>
          <w:rFonts w:ascii="Times New Roman" w:hAnsi="Times New Roman"/>
          <w:lang w:val="ru-RU"/>
        </w:rPr>
      </w:pPr>
    </w:p>
    <w:p w14:paraId="57D67710" w14:textId="77777777" w:rsidR="004C64F2" w:rsidRPr="004C64F2" w:rsidRDefault="004C64F2" w:rsidP="00596052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4C64F2">
        <w:rPr>
          <w:rFonts w:ascii="Times New Roman" w:hAnsi="Times New Roman"/>
          <w:b/>
          <w:bCs/>
          <w:lang w:val="ru-RU"/>
        </w:rPr>
        <w:t>2.2. Обязанности Экспедитора</w:t>
      </w:r>
    </w:p>
    <w:p w14:paraId="59A2733B" w14:textId="076539F0" w:rsidR="004C64F2" w:rsidRPr="004C64F2" w:rsidRDefault="004C64F2" w:rsidP="004A33AD">
      <w:pPr>
        <w:spacing w:after="0" w:line="240" w:lineRule="auto"/>
        <w:jc w:val="both"/>
        <w:rPr>
          <w:rFonts w:ascii="Times New Roman" w:hAnsi="Times New Roman"/>
          <w:b/>
          <w:bCs/>
          <w:lang w:val="ru-RU"/>
        </w:rPr>
      </w:pPr>
      <w:r w:rsidRPr="004C64F2">
        <w:rPr>
          <w:rFonts w:ascii="Times New Roman" w:hAnsi="Times New Roman"/>
          <w:lang w:val="ru-RU"/>
        </w:rPr>
        <w:t>2.2.1.</w:t>
      </w:r>
      <w:r w:rsidRPr="004C64F2">
        <w:rPr>
          <w:rFonts w:ascii="Times New Roman" w:hAnsi="Times New Roman"/>
        </w:rPr>
        <w:t>     </w:t>
      </w:r>
      <w:r w:rsidRPr="004C64F2">
        <w:rPr>
          <w:rFonts w:ascii="Times New Roman" w:hAnsi="Times New Roman"/>
          <w:lang w:val="ru-RU"/>
        </w:rPr>
        <w:t xml:space="preserve"> Экспедитор обязуется обеспечить перевозку </w:t>
      </w:r>
      <w:r w:rsidR="004A33AD">
        <w:rPr>
          <w:rFonts w:ascii="Times New Roman" w:hAnsi="Times New Roman"/>
          <w:lang w:val="ru-RU"/>
        </w:rPr>
        <w:t xml:space="preserve">грузов Заказчика в соответствии с Заявками на перевозку и настоящим Договором. </w:t>
      </w:r>
    </w:p>
    <w:p w14:paraId="482B9725" w14:textId="2351CAB8" w:rsidR="004C64F2" w:rsidRPr="004C64F2" w:rsidRDefault="004C64F2" w:rsidP="00195D30">
      <w:pPr>
        <w:spacing w:after="0" w:line="240" w:lineRule="auto"/>
        <w:jc w:val="both"/>
        <w:rPr>
          <w:rFonts w:ascii="Times New Roman" w:hAnsi="Times New Roman"/>
          <w:b/>
          <w:bCs/>
          <w:lang w:val="ru-RU"/>
        </w:rPr>
      </w:pPr>
      <w:r w:rsidRPr="004C64F2">
        <w:rPr>
          <w:rFonts w:ascii="Times New Roman" w:hAnsi="Times New Roman"/>
          <w:lang w:val="ru-RU"/>
        </w:rPr>
        <w:t>2.2.2.</w:t>
      </w:r>
      <w:r w:rsidRPr="004C64F2">
        <w:rPr>
          <w:rFonts w:ascii="Times New Roman" w:hAnsi="Times New Roman"/>
        </w:rPr>
        <w:t>     </w:t>
      </w:r>
      <w:r w:rsidRPr="004C64F2">
        <w:rPr>
          <w:rFonts w:ascii="Times New Roman" w:hAnsi="Times New Roman"/>
          <w:lang w:val="ru-RU"/>
        </w:rPr>
        <w:t xml:space="preserve"> Экспедитор обязуется организовывать перевозки Автомобилей в соответствии с Заявками и дополнительными указаниями Заказчика, а также с согласованной между Сторонами Технологией перевозок (Приложение № </w:t>
      </w:r>
      <w:r w:rsidR="00195D30">
        <w:rPr>
          <w:rFonts w:ascii="Times New Roman" w:hAnsi="Times New Roman"/>
          <w:lang w:val="ru-RU"/>
        </w:rPr>
        <w:t>6</w:t>
      </w:r>
      <w:r w:rsidRPr="004C64F2">
        <w:rPr>
          <w:rFonts w:ascii="Times New Roman" w:hAnsi="Times New Roman"/>
          <w:lang w:val="ru-RU"/>
        </w:rPr>
        <w:t xml:space="preserve">), в </w:t>
      </w:r>
      <w:r w:rsidR="00195D30">
        <w:rPr>
          <w:rFonts w:ascii="Times New Roman" w:hAnsi="Times New Roman"/>
          <w:lang w:val="ru-RU"/>
        </w:rPr>
        <w:t xml:space="preserve">согласованные Сторонами </w:t>
      </w:r>
      <w:r w:rsidRPr="004C64F2">
        <w:rPr>
          <w:rFonts w:ascii="Times New Roman" w:hAnsi="Times New Roman"/>
          <w:lang w:val="ru-RU"/>
        </w:rPr>
        <w:t>сроки, без промежуточной перегрузки в пути; а в случае ж/д перевозки - с промежуточной перегрузкой в пунктах погрузки и выгрузки железнодорожных вагонов; а также  обеспечить оформление надлежащим образом транспортных документов, а  также доверенностей на получение, а - при необходимости -  на перевозку Автомобилей, если сторонами не согласовано иное.</w:t>
      </w:r>
    </w:p>
    <w:p w14:paraId="4B5231D2" w14:textId="13DAC3E5" w:rsidR="004C64F2" w:rsidRPr="004C64F2" w:rsidRDefault="004C64F2" w:rsidP="0028109D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4C64F2">
        <w:rPr>
          <w:rFonts w:ascii="Times New Roman" w:hAnsi="Times New Roman"/>
          <w:lang w:val="ru-RU"/>
        </w:rPr>
        <w:t>2.2.3.</w:t>
      </w:r>
      <w:r w:rsidRPr="004C64F2">
        <w:rPr>
          <w:rFonts w:ascii="Times New Roman" w:hAnsi="Times New Roman"/>
        </w:rPr>
        <w:t>     </w:t>
      </w:r>
      <w:r w:rsidRPr="004C64F2">
        <w:rPr>
          <w:rFonts w:ascii="Times New Roman" w:hAnsi="Times New Roman"/>
          <w:lang w:val="ru-RU"/>
        </w:rPr>
        <w:t xml:space="preserve"> Экспедитор обязан письменно (по электронной почте) подтвердить принятие  Заявки  к исполнению от Заказчика не позднее, чем за 1 (один) рабочий день до дня загрузки Автовоза на Компаунде</w:t>
      </w:r>
      <w:r w:rsidR="0028109D">
        <w:rPr>
          <w:rFonts w:ascii="Times New Roman" w:hAnsi="Times New Roman"/>
          <w:lang w:val="ru-RU"/>
        </w:rPr>
        <w:t xml:space="preserve">. </w:t>
      </w:r>
      <w:r w:rsidRPr="004C64F2">
        <w:rPr>
          <w:rFonts w:ascii="Times New Roman" w:hAnsi="Times New Roman"/>
          <w:lang w:val="ru-RU"/>
        </w:rPr>
        <w:t>Указанное подтверждение направляется Экспедитором также на электронный адрес Компаунда. При предоставлении паспортных данных водителей (персональных данных) Экспедитор обязан соблюдать требования законодательства, а также положения настоящего Договора о персональных данных и получать соответствующие согласия субъектов персональных данных (водителей) на обработку и передачу их персональных данных Заказчику с целью сверки/проверки полномочий водителей, оформленных в соответствии с требованиями, установленными законодательством о персональных данных, в частности ст. 9 ФЗ «О персональных данных» от 27.07.2006 года № 152-ФЗ. Экспедитор обязуется предоставить копию такого согласия Заказчику по первому требованию в течение 1 (одного) рабочего дня с момента получения данного требования Заказчика</w:t>
      </w:r>
    </w:p>
    <w:p w14:paraId="2B4E14CA" w14:textId="4A99F3DE" w:rsidR="004C64F2" w:rsidRPr="004C64F2" w:rsidRDefault="004C64F2" w:rsidP="00E03B59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4C64F2">
        <w:rPr>
          <w:rFonts w:ascii="Times New Roman" w:hAnsi="Times New Roman"/>
          <w:lang w:val="ru-RU"/>
        </w:rPr>
        <w:t>2.2.4.</w:t>
      </w:r>
      <w:r w:rsidRPr="004C64F2">
        <w:rPr>
          <w:rFonts w:ascii="Times New Roman" w:hAnsi="Times New Roman"/>
        </w:rPr>
        <w:t>     </w:t>
      </w:r>
      <w:r w:rsidRPr="004C64F2">
        <w:rPr>
          <w:rFonts w:ascii="Times New Roman" w:hAnsi="Times New Roman"/>
          <w:lang w:val="ru-RU"/>
        </w:rPr>
        <w:t xml:space="preserve"> Экспедитор обязан обеспечить вывоз Автомобилей с Компаунда в </w:t>
      </w:r>
      <w:r w:rsidR="00E03B59">
        <w:rPr>
          <w:rFonts w:ascii="Times New Roman" w:hAnsi="Times New Roman"/>
          <w:lang w:val="ru-RU"/>
        </w:rPr>
        <w:t xml:space="preserve">согласованные с Заказчиком </w:t>
      </w:r>
      <w:r w:rsidRPr="004C64F2">
        <w:rPr>
          <w:rFonts w:ascii="Times New Roman" w:hAnsi="Times New Roman"/>
          <w:lang w:val="ru-RU"/>
        </w:rPr>
        <w:t>сроки</w:t>
      </w:r>
      <w:r w:rsidR="00E03B59">
        <w:rPr>
          <w:rFonts w:ascii="Times New Roman" w:hAnsi="Times New Roman"/>
          <w:lang w:val="ru-RU"/>
        </w:rPr>
        <w:t xml:space="preserve"> </w:t>
      </w:r>
      <w:r w:rsidRPr="004C64F2">
        <w:rPr>
          <w:rFonts w:ascii="Times New Roman" w:hAnsi="Times New Roman"/>
          <w:lang w:val="ru-RU"/>
        </w:rPr>
        <w:t>даже при неполной загрузке Автовоза (а в случае ж/д перевозки – также при неполной загрузке вагона) Автомобилями Заказчика.  Отсчёт срока реакции начинается с момента направления Заявки Заказчиком. При неполной загрузке Автовоза (или вагона) Автомобилями Заказчика Экспедитор имеет право дополнить загрузку Автовоза (вагона) автомобилями других автопроизводителей, помимо моделей Автомобилей, указанных в Приложении № 1.</w:t>
      </w:r>
    </w:p>
    <w:p w14:paraId="6D805881" w14:textId="3A064F6F" w:rsidR="004C64F2" w:rsidRPr="004C64F2" w:rsidRDefault="004C64F2" w:rsidP="00596052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4C64F2">
        <w:rPr>
          <w:rFonts w:ascii="Times New Roman" w:hAnsi="Times New Roman"/>
          <w:lang w:val="ru-RU"/>
        </w:rPr>
        <w:t xml:space="preserve">При планировании отгрузки Автомобилей Экспедитор обязан соблюдать принцип </w:t>
      </w:r>
      <w:r w:rsidRPr="004C64F2">
        <w:rPr>
          <w:rFonts w:ascii="Times New Roman" w:hAnsi="Times New Roman"/>
          <w:lang w:val="de-AT"/>
        </w:rPr>
        <w:t>FIFO</w:t>
      </w:r>
      <w:r w:rsidRPr="004C64F2">
        <w:rPr>
          <w:rFonts w:ascii="Times New Roman" w:hAnsi="Times New Roman"/>
          <w:lang w:val="ru-RU"/>
        </w:rPr>
        <w:t xml:space="preserve"> (англ., «первым пришел-первым обслужен), указанный в Приложени</w:t>
      </w:r>
      <w:r w:rsidR="00E03B59">
        <w:rPr>
          <w:rFonts w:ascii="Times New Roman" w:hAnsi="Times New Roman"/>
          <w:lang w:val="ru-RU"/>
        </w:rPr>
        <w:t xml:space="preserve">и </w:t>
      </w:r>
      <w:r w:rsidRPr="004C64F2">
        <w:rPr>
          <w:rFonts w:ascii="Times New Roman" w:hAnsi="Times New Roman"/>
          <w:lang w:val="ru-RU"/>
        </w:rPr>
        <w:t xml:space="preserve">№ </w:t>
      </w:r>
      <w:r w:rsidR="00E03B59">
        <w:rPr>
          <w:rFonts w:ascii="Times New Roman" w:hAnsi="Times New Roman"/>
          <w:lang w:val="ru-RU"/>
        </w:rPr>
        <w:t>6</w:t>
      </w:r>
      <w:r w:rsidRPr="004C64F2">
        <w:rPr>
          <w:rFonts w:ascii="Times New Roman" w:hAnsi="Times New Roman"/>
          <w:lang w:val="ru-RU"/>
        </w:rPr>
        <w:t xml:space="preserve"> (Технология перевозок) к настоящему Договору. </w:t>
      </w:r>
    </w:p>
    <w:p w14:paraId="6FD045DF" w14:textId="1F222E7E" w:rsidR="004C64F2" w:rsidRPr="004C64F2" w:rsidRDefault="004C64F2" w:rsidP="00596052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4C64F2">
        <w:rPr>
          <w:rFonts w:ascii="Times New Roman" w:hAnsi="Times New Roman"/>
          <w:lang w:val="ru-RU"/>
        </w:rPr>
        <w:t xml:space="preserve">2.2.5. Экспедитор обязан  осуществить осмотр Автомобилей, проверку их комплектности и соответствие </w:t>
      </w:r>
      <w:r w:rsidRPr="004C64F2">
        <w:rPr>
          <w:rFonts w:ascii="Times New Roman" w:hAnsi="Times New Roman"/>
        </w:rPr>
        <w:t>VIN</w:t>
      </w:r>
      <w:r w:rsidRPr="004C64F2">
        <w:rPr>
          <w:rFonts w:ascii="Times New Roman" w:hAnsi="Times New Roman"/>
          <w:lang w:val="ru-RU"/>
        </w:rPr>
        <w:t xml:space="preserve"> – номеров загружаемых Автомобилей, указанных в транспортных документах, до их загрузки на Автовоз, в порядке, предусмотренном в Приложении № </w:t>
      </w:r>
      <w:r w:rsidR="009110B4">
        <w:rPr>
          <w:rFonts w:ascii="Times New Roman" w:hAnsi="Times New Roman"/>
          <w:lang w:val="ru-RU"/>
        </w:rPr>
        <w:t>6</w:t>
      </w:r>
      <w:r w:rsidRPr="004C64F2">
        <w:rPr>
          <w:rFonts w:ascii="Times New Roman" w:hAnsi="Times New Roman"/>
          <w:lang w:val="ru-RU"/>
        </w:rPr>
        <w:t xml:space="preserve"> к настоящему Договору (в Технологии перевозок).</w:t>
      </w:r>
    </w:p>
    <w:p w14:paraId="24156357" w14:textId="77777777" w:rsidR="004C64F2" w:rsidRPr="004C64F2" w:rsidRDefault="004C64F2" w:rsidP="00596052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4C64F2">
        <w:rPr>
          <w:rFonts w:ascii="Times New Roman" w:hAnsi="Times New Roman"/>
          <w:lang w:val="ru-RU"/>
        </w:rPr>
        <w:t>2.2.6. Экспедитор обязан осуществить осмотр и  погрузку Автомобилей на Компаунде в течение 2 (двух) часов (не более 15 минут на один Автомобиль)  с  момента допуска Экспедитора в зону погрузки.</w:t>
      </w:r>
    </w:p>
    <w:p w14:paraId="6390C6A9" w14:textId="77777777" w:rsidR="004C64F2" w:rsidRPr="004C64F2" w:rsidRDefault="004C64F2" w:rsidP="00596052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4C64F2">
        <w:rPr>
          <w:rFonts w:ascii="Times New Roman" w:hAnsi="Times New Roman"/>
          <w:lang w:val="ru-RU"/>
        </w:rPr>
        <w:t>2.2.7.   Экспедитор обязан осуществить разгрузку при доставке конечным грузополучателям, указанным в Заявке Заказчика, а также  передачу Автомобилей представителям грузополучателей в зоне разгрузки.</w:t>
      </w:r>
    </w:p>
    <w:p w14:paraId="44223B3A" w14:textId="7D5E5117" w:rsidR="004C64F2" w:rsidRPr="004C64F2" w:rsidRDefault="004C64F2" w:rsidP="009110B4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4C64F2">
        <w:rPr>
          <w:rFonts w:ascii="Times New Roman" w:hAnsi="Times New Roman"/>
          <w:lang w:val="ru-RU"/>
        </w:rPr>
        <w:t>2.2.8.</w:t>
      </w:r>
      <w:r w:rsidRPr="004C64F2">
        <w:rPr>
          <w:rFonts w:ascii="Times New Roman" w:hAnsi="Times New Roman"/>
        </w:rPr>
        <w:t>     </w:t>
      </w:r>
      <w:r w:rsidRPr="004C64F2">
        <w:rPr>
          <w:rFonts w:ascii="Times New Roman" w:hAnsi="Times New Roman"/>
          <w:lang w:val="ru-RU"/>
        </w:rPr>
        <w:t xml:space="preserve"> Экспедитор в ходе погрузочно-разгрузочных работ и транспортировки обеспечивает бережное обращение с Автомобилями строго в соответствии с требованиями</w:t>
      </w:r>
      <w:r w:rsidR="009110B4">
        <w:rPr>
          <w:rFonts w:ascii="Times New Roman" w:hAnsi="Times New Roman"/>
          <w:lang w:val="ru-RU"/>
        </w:rPr>
        <w:t xml:space="preserve"> Заказчика. </w:t>
      </w:r>
    </w:p>
    <w:p w14:paraId="7047073E" w14:textId="77777777" w:rsidR="004C64F2" w:rsidRPr="004C64F2" w:rsidRDefault="004C64F2" w:rsidP="00596052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4C64F2">
        <w:rPr>
          <w:rFonts w:ascii="Times New Roman" w:hAnsi="Times New Roman"/>
          <w:lang w:val="ru-RU"/>
        </w:rPr>
        <w:t>2.2.9.</w:t>
      </w:r>
      <w:r w:rsidRPr="004C64F2">
        <w:rPr>
          <w:rFonts w:ascii="Times New Roman" w:hAnsi="Times New Roman"/>
        </w:rPr>
        <w:t> </w:t>
      </w:r>
      <w:r w:rsidRPr="004C64F2">
        <w:rPr>
          <w:rFonts w:ascii="Times New Roman" w:hAnsi="Times New Roman"/>
          <w:lang w:val="ru-RU"/>
        </w:rPr>
        <w:t xml:space="preserve"> Оборудование, используемое для выполнения обязательств Экспедитора по настоящему Договору, должно обеспечивать надежную, без повреждений погрузку, разгрузку и транспортировку Автомобилей, и находиться в технически исправном состоянии.</w:t>
      </w:r>
    </w:p>
    <w:p w14:paraId="6FEDDA4B" w14:textId="21930209" w:rsidR="004C64F2" w:rsidRPr="004C64F2" w:rsidRDefault="004C64F2" w:rsidP="006C6A2D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4C64F2">
        <w:rPr>
          <w:rFonts w:ascii="Times New Roman" w:hAnsi="Times New Roman"/>
          <w:lang w:val="ru-RU"/>
        </w:rPr>
        <w:t xml:space="preserve">2.2.9.1. Экспедитор обязан проводить регулярные проверки соблюдения водителями требований качества и безопасности при погрузке, перевозке и разгрузке Автомобилей, и технического состояния используемого парка Автовозов, а также обязать привлеченных для исполнения Договора Субподрядчиков проводить такие проверки с предоставлением Экспедитору соответствующих отчетов, которые Экспедитор обязуется предоставлять Заказчику. Отчет по проведенным </w:t>
      </w:r>
      <w:r w:rsidRPr="004C64F2">
        <w:rPr>
          <w:rFonts w:ascii="Times New Roman" w:hAnsi="Times New Roman"/>
          <w:lang w:val="ru-RU"/>
        </w:rPr>
        <w:lastRenderedPageBreak/>
        <w:t xml:space="preserve">проверкам предоставляется Экспедитором Заказчику ежеквартально, не позднее 10 числа месяца, следующего за отчетным кварталом, посредством электронной почты по адресам, указанным в п. </w:t>
      </w:r>
      <w:r w:rsidR="006C6A2D">
        <w:rPr>
          <w:rFonts w:ascii="Times New Roman" w:hAnsi="Times New Roman"/>
          <w:lang w:val="ru-RU"/>
        </w:rPr>
        <w:t xml:space="preserve">6.4. </w:t>
      </w:r>
      <w:r w:rsidRPr="004C64F2">
        <w:rPr>
          <w:rFonts w:ascii="Times New Roman" w:hAnsi="Times New Roman"/>
          <w:lang w:val="ru-RU"/>
        </w:rPr>
        <w:t xml:space="preserve"> настоящего Договора. За календарный год Экспедитором должно быть проверено не менее 90 % от общего числа Автовозов, используемых при исполнении обязательств по настоящему Договору (включая Автовозы привлеченных Субподрядчиков).</w:t>
      </w:r>
    </w:p>
    <w:p w14:paraId="12DC6A5B" w14:textId="77777777" w:rsidR="004C64F2" w:rsidRPr="004C64F2" w:rsidRDefault="004C64F2" w:rsidP="00596052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4C64F2">
        <w:rPr>
          <w:rFonts w:ascii="Times New Roman" w:hAnsi="Times New Roman"/>
          <w:lang w:val="ru-RU"/>
        </w:rPr>
        <w:t>2.2.10.</w:t>
      </w:r>
      <w:r w:rsidRPr="004C64F2">
        <w:rPr>
          <w:rFonts w:ascii="Times New Roman" w:hAnsi="Times New Roman"/>
        </w:rPr>
        <w:t> </w:t>
      </w:r>
      <w:r w:rsidRPr="004C64F2">
        <w:rPr>
          <w:rFonts w:ascii="Times New Roman" w:hAnsi="Times New Roman"/>
          <w:lang w:val="ru-RU"/>
        </w:rPr>
        <w:t xml:space="preserve"> Экспедитор обязан обеспечить предоставление Заказчику информации о местонахождении Автомобилей, о процессе их перевозки  и порядке доступа к ним не позднее 2 (двух) часов после получения соответствующего требования Заказчика в письменной форме, направленного посредством электронной связи по адресам электронной почты, указанных в настоящем Договоре. Возможность доступа к Автомобилям и выдачи их Заказчику должна быть обеспечена в те же сроки, если более поздний срок не указан Заказчиком.</w:t>
      </w:r>
    </w:p>
    <w:p w14:paraId="2CE8E952" w14:textId="1FC1CD7E" w:rsidR="004C64F2" w:rsidRPr="004C64F2" w:rsidRDefault="004C64F2" w:rsidP="00596052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4C64F2">
        <w:rPr>
          <w:rFonts w:ascii="Times New Roman" w:hAnsi="Times New Roman"/>
          <w:lang w:val="ru-RU"/>
        </w:rPr>
        <w:t>2.2.11.</w:t>
      </w:r>
      <w:r w:rsidRPr="004C64F2">
        <w:rPr>
          <w:rFonts w:ascii="Times New Roman" w:hAnsi="Times New Roman"/>
        </w:rPr>
        <w:t> </w:t>
      </w:r>
      <w:r w:rsidRPr="004C64F2">
        <w:rPr>
          <w:rFonts w:ascii="Times New Roman" w:hAnsi="Times New Roman"/>
          <w:lang w:val="ru-RU"/>
        </w:rPr>
        <w:t xml:space="preserve"> Экспедитор обязан информировать Заказчика о поломках, ДТП, иных нештатных ситуациях при погрузочно-разгрузочных работах и транспортировке Автомобилей незамедлительно после их возникновения, а также оформлять и предоставлять Заказчику документы, указанные в Приложении № </w:t>
      </w:r>
      <w:r w:rsidR="00EB7563">
        <w:rPr>
          <w:rFonts w:ascii="Times New Roman" w:hAnsi="Times New Roman"/>
          <w:lang w:val="ru-RU"/>
        </w:rPr>
        <w:t>5</w:t>
      </w:r>
      <w:r w:rsidRPr="004C64F2">
        <w:rPr>
          <w:rFonts w:ascii="Times New Roman" w:hAnsi="Times New Roman"/>
          <w:lang w:val="ru-RU"/>
        </w:rPr>
        <w:t xml:space="preserve"> к настоящему Договору, в срок, указанный в этом Приложении.</w:t>
      </w:r>
    </w:p>
    <w:p w14:paraId="7E4BB478" w14:textId="77777777" w:rsidR="004C64F2" w:rsidRPr="004C64F2" w:rsidRDefault="004C64F2" w:rsidP="00596052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4C64F2">
        <w:rPr>
          <w:rFonts w:ascii="Times New Roman" w:hAnsi="Times New Roman"/>
          <w:lang w:val="ru-RU"/>
        </w:rPr>
        <w:t>2.2.12.</w:t>
      </w:r>
      <w:r w:rsidRPr="004C64F2">
        <w:rPr>
          <w:rFonts w:ascii="Times New Roman" w:hAnsi="Times New Roman"/>
        </w:rPr>
        <w:t> </w:t>
      </w:r>
      <w:r w:rsidRPr="004C64F2">
        <w:rPr>
          <w:rFonts w:ascii="Times New Roman" w:hAnsi="Times New Roman"/>
          <w:lang w:val="ru-RU"/>
        </w:rPr>
        <w:t xml:space="preserve"> Экспедитор обязан представлять Заказчику  не позднее 11 (одиннадцати) часов рабочего  дня, следующего за днем загрузки Автомобилей на Компаунде, реестр с перечнем загруженных Автомобилей с указанием </w:t>
      </w:r>
      <w:r w:rsidRPr="004C64F2">
        <w:rPr>
          <w:rFonts w:ascii="Times New Roman" w:hAnsi="Times New Roman"/>
        </w:rPr>
        <w:t>VIN</w:t>
      </w:r>
      <w:r w:rsidRPr="004C64F2">
        <w:rPr>
          <w:rFonts w:ascii="Times New Roman" w:hAnsi="Times New Roman"/>
          <w:lang w:val="ru-RU"/>
        </w:rPr>
        <w:t xml:space="preserve"> номера Автомобиля, модели,  даты загрузки, места разгрузки, кода дилера, государственного номера Автовоза, номера ТТН/ТН, стоимость перевозки каждого Автомобиля.</w:t>
      </w:r>
    </w:p>
    <w:p w14:paraId="39575CF3" w14:textId="77777777" w:rsidR="004C64F2" w:rsidRPr="004C64F2" w:rsidRDefault="004C64F2" w:rsidP="00596052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4C64F2">
        <w:rPr>
          <w:rFonts w:ascii="Times New Roman" w:hAnsi="Times New Roman"/>
          <w:lang w:val="ru-RU"/>
        </w:rPr>
        <w:t>2.2.13.</w:t>
      </w:r>
      <w:r w:rsidRPr="004C64F2">
        <w:rPr>
          <w:rFonts w:ascii="Times New Roman" w:hAnsi="Times New Roman"/>
        </w:rPr>
        <w:t> </w:t>
      </w:r>
      <w:r w:rsidRPr="004C64F2">
        <w:rPr>
          <w:rFonts w:ascii="Times New Roman" w:hAnsi="Times New Roman"/>
          <w:lang w:val="ru-RU"/>
        </w:rPr>
        <w:t xml:space="preserve"> На случай форс-мажорных ситуаций экспедитор обязан иметь резервное решение по доставке Автомобилей.</w:t>
      </w:r>
    </w:p>
    <w:p w14:paraId="6795ABC5" w14:textId="77777777" w:rsidR="004C64F2" w:rsidRPr="004C64F2" w:rsidRDefault="004C64F2" w:rsidP="00596052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4C64F2">
        <w:rPr>
          <w:rFonts w:ascii="Times New Roman" w:hAnsi="Times New Roman"/>
          <w:lang w:val="ru-RU"/>
        </w:rPr>
        <w:t>2.2.14.  Экспедитор обязан оборудовать свой парк Автовозов приборами навигационного отслеживания движения и предоставить Заказчику доступ в систему он-лайн наблюдения за местонахождением Автовозов, загруженных Автомобилями Заказчика.</w:t>
      </w:r>
    </w:p>
    <w:p w14:paraId="73EB8811" w14:textId="77777777" w:rsidR="004C64F2" w:rsidRPr="004C64F2" w:rsidRDefault="004C64F2" w:rsidP="00596052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4C64F2">
        <w:rPr>
          <w:rFonts w:ascii="Times New Roman" w:hAnsi="Times New Roman"/>
          <w:lang w:val="ru-RU"/>
        </w:rPr>
        <w:t>При выполнении ж/д перевозки Экспедитор ежедневно направляет информацию о местонахождении вагонов с автомобилями Заказчика на адреса указанные в пункте 6.4.</w:t>
      </w:r>
    </w:p>
    <w:p w14:paraId="2DCFFCC6" w14:textId="1CF6D600" w:rsidR="004C64F2" w:rsidRPr="004C64F2" w:rsidRDefault="004C64F2" w:rsidP="00596052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4C64F2">
        <w:rPr>
          <w:rFonts w:ascii="Times New Roman" w:hAnsi="Times New Roman"/>
          <w:lang w:val="ru-RU"/>
        </w:rPr>
        <w:t xml:space="preserve">2.2.15. Экспедитор на ежемесячной основе до 10 числа месяца, следующего за отчетным месяцем (месяцем, в котором были оказаны услуги, подлежащие оценке),  должен предоставлять Заказчику данные о выполнении ключевых показателей эффективности (KPI) Экспедитора в формате, требуемом Заказчиком. Формат предоставления данных о ключевых показателях эффективности (KPI) и критериях их оценки направляется Заказчиком Экспедитору по электронной почте в соответствии с п. </w:t>
      </w:r>
      <w:r w:rsidR="00EB7563">
        <w:rPr>
          <w:rFonts w:ascii="Times New Roman" w:hAnsi="Times New Roman"/>
          <w:lang w:val="ru-RU"/>
        </w:rPr>
        <w:t xml:space="preserve">6.4. </w:t>
      </w:r>
      <w:r w:rsidRPr="004C64F2">
        <w:rPr>
          <w:rFonts w:ascii="Times New Roman" w:hAnsi="Times New Roman"/>
          <w:lang w:val="ru-RU"/>
        </w:rPr>
        <w:t xml:space="preserve"> настоящего Договора не реже 1 (одного) раза в календарный год, также  Заказчик вправе в любое время в течение срока действия настоящего Договора  в одностороннем порядке обновить ранее предоставленный формат предоставления данных о KPI и критериях их оценки. Данные о выполнении KPI предоставляются Экспедитором Заказчику в последней редакции формата, направленного Заказчиком Экспедитору,  на электронную почту в соответствии с п. </w:t>
      </w:r>
      <w:r w:rsidR="00796CDE">
        <w:rPr>
          <w:rFonts w:ascii="Times New Roman" w:hAnsi="Times New Roman"/>
          <w:lang w:val="ru-RU"/>
        </w:rPr>
        <w:t xml:space="preserve">6.4 </w:t>
      </w:r>
      <w:r w:rsidRPr="004C64F2">
        <w:rPr>
          <w:rFonts w:ascii="Times New Roman" w:hAnsi="Times New Roman"/>
          <w:lang w:val="ru-RU"/>
        </w:rPr>
        <w:t xml:space="preserve"> настоящего Договора.</w:t>
      </w:r>
    </w:p>
    <w:p w14:paraId="1F20F081" w14:textId="77777777" w:rsidR="004C64F2" w:rsidRPr="004C64F2" w:rsidRDefault="004C64F2" w:rsidP="00596052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4C64F2">
        <w:rPr>
          <w:rFonts w:ascii="Times New Roman" w:hAnsi="Times New Roman"/>
          <w:b/>
          <w:bCs/>
          <w:lang w:val="ru-RU"/>
        </w:rPr>
        <w:t>3.</w:t>
      </w:r>
      <w:r w:rsidRPr="004C64F2">
        <w:rPr>
          <w:rFonts w:ascii="Times New Roman" w:hAnsi="Times New Roman"/>
          <w:b/>
          <w:bCs/>
        </w:rPr>
        <w:t>             </w:t>
      </w:r>
      <w:r w:rsidRPr="004C64F2">
        <w:rPr>
          <w:rFonts w:ascii="Times New Roman" w:hAnsi="Times New Roman"/>
          <w:b/>
          <w:bCs/>
          <w:lang w:val="ru-RU"/>
        </w:rPr>
        <w:t xml:space="preserve"> ОТВЕТСТВЕННОСТЬ СТОРОН</w:t>
      </w:r>
    </w:p>
    <w:p w14:paraId="4DB73DA9" w14:textId="77777777" w:rsidR="004C64F2" w:rsidRPr="004C64F2" w:rsidRDefault="004C64F2" w:rsidP="00596052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4C64F2">
        <w:rPr>
          <w:rFonts w:ascii="Times New Roman" w:hAnsi="Times New Roman"/>
          <w:lang w:val="ru-RU"/>
        </w:rPr>
        <w:t>3.1.</w:t>
      </w:r>
      <w:r w:rsidRPr="004C64F2">
        <w:rPr>
          <w:rFonts w:ascii="Times New Roman" w:hAnsi="Times New Roman"/>
        </w:rPr>
        <w:t>           </w:t>
      </w:r>
      <w:r w:rsidRPr="004C64F2">
        <w:rPr>
          <w:rFonts w:ascii="Times New Roman" w:hAnsi="Times New Roman"/>
          <w:lang w:val="ru-RU"/>
        </w:rPr>
        <w:t xml:space="preserve"> В случае неисполнения или ненадлежащего исполнения своих обязательств по настоящему Договору, Стороны несут ответственность в соответствии с действующим законодательством Российской Федерации.</w:t>
      </w:r>
    </w:p>
    <w:p w14:paraId="09C54A19" w14:textId="77777777" w:rsidR="004C64F2" w:rsidRPr="004C64F2" w:rsidRDefault="004C64F2" w:rsidP="00596052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4C64F2">
        <w:rPr>
          <w:rFonts w:ascii="Times New Roman" w:hAnsi="Times New Roman"/>
          <w:lang w:val="ru-RU"/>
        </w:rPr>
        <w:t>3.2.</w:t>
      </w:r>
      <w:r w:rsidRPr="004C64F2">
        <w:rPr>
          <w:rFonts w:ascii="Times New Roman" w:hAnsi="Times New Roman"/>
        </w:rPr>
        <w:t>           </w:t>
      </w:r>
      <w:r w:rsidRPr="004C64F2">
        <w:rPr>
          <w:rFonts w:ascii="Times New Roman" w:hAnsi="Times New Roman"/>
          <w:lang w:val="ru-RU"/>
        </w:rPr>
        <w:t xml:space="preserve"> Экспедитор несет ответственность за утрату, недостачу или повреждение Автомобилей, произошедшие после принятия Автомобилей Экспедитором к перевозке и до момента передачи представителю Заказчика (или дилера Заказчика) в месте  разгрузки, указанном в товарно-транспортной накладной (ТТН) и транспортной накладной (ТН), если не докажет, что утрата, недостача или повреждение Автомобиля произошли вследствие обстоятельств, которые Экспедитор не мог предотвратить, и устранение которых от него не зависело. Ответственность Экспедитора за утрату, повреждение, недостачу Автомобилей начинается с момента подписания уполномоченным представителем Экспедитора ТТН и ТН в пункте погрузки и заканчивается после подписания ТТН и ТН конечным грузополучателем, указанным в ТТН и ТН в пункте разгрузки после разгрузки Автовоза.</w:t>
      </w:r>
    </w:p>
    <w:p w14:paraId="70B8626B" w14:textId="77777777" w:rsidR="004C64F2" w:rsidRPr="004C64F2" w:rsidRDefault="004C64F2" w:rsidP="00596052">
      <w:pPr>
        <w:spacing w:after="0" w:line="240" w:lineRule="auto"/>
        <w:jc w:val="both"/>
        <w:rPr>
          <w:rFonts w:ascii="Times New Roman" w:hAnsi="Times New Roman"/>
          <w:lang w:val="ru-RU"/>
        </w:rPr>
      </w:pPr>
    </w:p>
    <w:p w14:paraId="6CA48BB2" w14:textId="77777777" w:rsidR="004C64F2" w:rsidRPr="004C64F2" w:rsidRDefault="004C64F2" w:rsidP="00596052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4C64F2">
        <w:rPr>
          <w:rFonts w:ascii="Times New Roman" w:hAnsi="Times New Roman"/>
          <w:lang w:val="ru-RU"/>
        </w:rPr>
        <w:t xml:space="preserve">3.3. Пределы ответственности Экспедитора в случае утраты, недостачи (в том числе разукомплектации) или повреждения принятых к перевозке Автомобилей как с возможностью их восстановления, так и без возможности их восстановления, а также порядок определения возмещаемых </w:t>
      </w:r>
      <w:r w:rsidRPr="004C64F2">
        <w:rPr>
          <w:rFonts w:ascii="Times New Roman" w:hAnsi="Times New Roman"/>
          <w:lang w:val="ru-RU"/>
        </w:rPr>
        <w:lastRenderedPageBreak/>
        <w:t xml:space="preserve">Экспедитором Заказчику в этом случае убытков и подлежащих уплате штрафных неустоек сверх возмещаемых убытков, содержится в разделе 6 УЗ ТЭУ и подлежит применению Сторонами по настоящему Договору. </w:t>
      </w:r>
    </w:p>
    <w:p w14:paraId="7F9009FF" w14:textId="77777777" w:rsidR="004C64F2" w:rsidRPr="004C64F2" w:rsidRDefault="004C64F2" w:rsidP="00596052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4C64F2">
        <w:rPr>
          <w:rFonts w:ascii="Times New Roman" w:hAnsi="Times New Roman"/>
          <w:lang w:val="ru-RU"/>
        </w:rPr>
        <w:t xml:space="preserve">3.4.   Заказчик вправе потребовать от Экспедитора выплатить штрафные неустойки сверх возмещаемых убытков в случаях, предусмотренных Приложением «Штрафные неустойки» к УЗ ТЭУ. </w:t>
      </w:r>
    </w:p>
    <w:p w14:paraId="53DC6FDA" w14:textId="77777777" w:rsidR="004C64F2" w:rsidRPr="004C64F2" w:rsidRDefault="004C64F2" w:rsidP="00596052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4C64F2">
        <w:rPr>
          <w:rFonts w:ascii="Times New Roman" w:hAnsi="Times New Roman"/>
          <w:lang w:val="ru-RU"/>
        </w:rPr>
        <w:t>3.5. Заказчик вправе потребовать от Экспедитора выплатить штрафную неустойку сверх возмещаемых убытков в размере 5000 (пять тысяч) рублей за каждый зафиксированный случай сброса представителем Экспедитора (водителем) мусора вне специального контейнера на Складе и/или прилегающей территории.</w:t>
      </w:r>
    </w:p>
    <w:p w14:paraId="4ABBCD8B" w14:textId="447C8794" w:rsidR="004C64F2" w:rsidRPr="004C64F2" w:rsidRDefault="004C64F2" w:rsidP="00596052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4C64F2">
        <w:rPr>
          <w:rFonts w:ascii="Times New Roman" w:hAnsi="Times New Roman"/>
          <w:lang w:val="ru-RU"/>
        </w:rPr>
        <w:t xml:space="preserve">3.6.   Определенная в Приложении № </w:t>
      </w:r>
      <w:r w:rsidR="00661F44">
        <w:rPr>
          <w:rFonts w:ascii="Times New Roman" w:hAnsi="Times New Roman"/>
          <w:lang w:val="ru-RU"/>
        </w:rPr>
        <w:t>2</w:t>
      </w:r>
      <w:r w:rsidRPr="004C64F2">
        <w:rPr>
          <w:rFonts w:ascii="Times New Roman" w:hAnsi="Times New Roman"/>
          <w:lang w:val="ru-RU"/>
        </w:rPr>
        <w:t xml:space="preserve"> стоимость услуг  Экспедитора по организации перевозки Автомобиля, который был утрачен, не оплачивается Заказчиком.</w:t>
      </w:r>
    </w:p>
    <w:p w14:paraId="21C9350D" w14:textId="786A20D7" w:rsidR="004C64F2" w:rsidRPr="004C64F2" w:rsidRDefault="004C64F2" w:rsidP="00596052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4C64F2">
        <w:rPr>
          <w:rFonts w:ascii="Times New Roman" w:hAnsi="Times New Roman"/>
          <w:lang w:val="ru-RU"/>
        </w:rPr>
        <w:t xml:space="preserve">3.7. Регламент взаимодействия Сторон в случае утраты, недостачи или повреждения Автомобилей согласован Сторонами в Приложении № </w:t>
      </w:r>
      <w:r w:rsidR="00661F44">
        <w:rPr>
          <w:rFonts w:ascii="Times New Roman" w:hAnsi="Times New Roman"/>
          <w:lang w:val="ru-RU"/>
        </w:rPr>
        <w:t>5</w:t>
      </w:r>
      <w:r w:rsidRPr="004C64F2">
        <w:rPr>
          <w:rFonts w:ascii="Times New Roman" w:hAnsi="Times New Roman"/>
          <w:lang w:val="ru-RU"/>
        </w:rPr>
        <w:t xml:space="preserve"> к настоящему Договору.</w:t>
      </w:r>
    </w:p>
    <w:p w14:paraId="3F04E83F" w14:textId="77777777" w:rsidR="004C64F2" w:rsidRPr="004C64F2" w:rsidRDefault="004C64F2" w:rsidP="00596052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4C64F2">
        <w:rPr>
          <w:rFonts w:ascii="Times New Roman" w:hAnsi="Times New Roman"/>
          <w:lang w:val="ru-RU"/>
        </w:rPr>
        <w:t xml:space="preserve">3.8. Заказчик вправе предъявить к Экспедитору требования о возмещении убытков, причиненных в результате неисполнения или ненадлежащего исполнения настоящего Договора, в том числе в связи с нарушением Экспедитором сроков исполнения обязательств по Договору. </w:t>
      </w:r>
    </w:p>
    <w:p w14:paraId="3A4E9F64" w14:textId="77777777" w:rsidR="004C64F2" w:rsidRPr="004C64F2" w:rsidRDefault="004C64F2" w:rsidP="00596052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4C64F2">
        <w:rPr>
          <w:rFonts w:ascii="Times New Roman" w:hAnsi="Times New Roman"/>
          <w:lang w:val="ru-RU"/>
        </w:rPr>
        <w:t>3.9. Возмещение убытков, предусмотренных настоящим Договором, не освобождает Экспедитора от исполнения своих обязательств по Договору.</w:t>
      </w:r>
    </w:p>
    <w:p w14:paraId="75458562" w14:textId="77777777" w:rsidR="004C64F2" w:rsidRPr="004C64F2" w:rsidRDefault="004C64F2" w:rsidP="00596052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4C64F2">
        <w:rPr>
          <w:rFonts w:ascii="Times New Roman" w:hAnsi="Times New Roman"/>
          <w:lang w:val="ru-RU"/>
        </w:rPr>
        <w:t>3.10.  Выплата неустоек, а также возмещение убытков Экспедитором, как указано в настоящей статье Договора, производится в течение 10 (десяти) рабочих дней с момента получения Экспедитором соответствующего письменного требования Заказчика.</w:t>
      </w:r>
    </w:p>
    <w:p w14:paraId="071AFA70" w14:textId="77777777" w:rsidR="004C64F2" w:rsidRPr="004C64F2" w:rsidRDefault="004C64F2" w:rsidP="00596052">
      <w:pPr>
        <w:jc w:val="both"/>
        <w:rPr>
          <w:rFonts w:ascii="Times New Roman" w:hAnsi="Times New Roman"/>
          <w:lang w:val="ru-RU"/>
        </w:rPr>
      </w:pPr>
    </w:p>
    <w:p w14:paraId="31065BA7" w14:textId="77777777" w:rsidR="004C64F2" w:rsidRPr="004C64F2" w:rsidRDefault="004C64F2" w:rsidP="00596052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4C64F2">
        <w:rPr>
          <w:rFonts w:ascii="Times New Roman" w:hAnsi="Times New Roman"/>
          <w:b/>
          <w:bCs/>
          <w:lang w:val="ru-RU"/>
        </w:rPr>
        <w:t>4.</w:t>
      </w:r>
      <w:r w:rsidRPr="004C64F2">
        <w:rPr>
          <w:rFonts w:ascii="Times New Roman" w:hAnsi="Times New Roman"/>
          <w:b/>
          <w:bCs/>
        </w:rPr>
        <w:t>     </w:t>
      </w:r>
      <w:r w:rsidRPr="004C64F2">
        <w:rPr>
          <w:rFonts w:ascii="Times New Roman" w:hAnsi="Times New Roman"/>
          <w:b/>
          <w:bCs/>
          <w:lang w:val="ru-RU"/>
        </w:rPr>
        <w:t xml:space="preserve"> ПОРЯДОК СДАЧИ-ПРИЕМКИ УСЛУГ ЭКСПЕДИТОРА И РАСЧЕТОВ</w:t>
      </w:r>
    </w:p>
    <w:p w14:paraId="5BF6DBA6" w14:textId="71C12ECC" w:rsidR="004C64F2" w:rsidRPr="004C64F2" w:rsidRDefault="004C64F2" w:rsidP="00596052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4C64F2">
        <w:rPr>
          <w:rFonts w:ascii="Times New Roman" w:hAnsi="Times New Roman"/>
          <w:lang w:val="ru-RU"/>
        </w:rPr>
        <w:t xml:space="preserve">4.1.  Согласованная стоимость услуг устанавливается в Приложении № </w:t>
      </w:r>
      <w:r w:rsidR="00661F44">
        <w:rPr>
          <w:rFonts w:ascii="Times New Roman" w:hAnsi="Times New Roman"/>
          <w:lang w:val="ru-RU"/>
        </w:rPr>
        <w:t>2</w:t>
      </w:r>
      <w:r w:rsidRPr="004C64F2">
        <w:rPr>
          <w:rFonts w:ascii="Times New Roman" w:hAnsi="Times New Roman"/>
          <w:lang w:val="ru-RU"/>
        </w:rPr>
        <w:t xml:space="preserve"> к настоящему Договору  и включает в себя все возможные расходы Экспедитора, связанные с оказанием услуг по настоящему Договору, в том числе возникающие в связи с приобретением пропусков, необходимых во время сезонных ограничений передвижений по территории Российской Федерации, а также расходы на страхование, на проверку Автомобилей при приемке и прочие расходы. Экспедитор не вправе требовать от Заказчика возмещения каких-либо иных расходов. </w:t>
      </w:r>
    </w:p>
    <w:p w14:paraId="2855622C" w14:textId="77777777" w:rsidR="004C64F2" w:rsidRPr="004C64F2" w:rsidRDefault="004C64F2" w:rsidP="00596052">
      <w:pPr>
        <w:spacing w:after="0" w:line="240" w:lineRule="auto"/>
        <w:jc w:val="both"/>
        <w:rPr>
          <w:rFonts w:ascii="Times New Roman" w:hAnsi="Times New Roman"/>
          <w:lang w:val="ru-RU"/>
        </w:rPr>
      </w:pPr>
    </w:p>
    <w:p w14:paraId="23447368" w14:textId="77777777" w:rsidR="004C64F2" w:rsidRPr="004C64F2" w:rsidRDefault="004C64F2" w:rsidP="00596052">
      <w:pPr>
        <w:spacing w:after="0" w:line="240" w:lineRule="auto"/>
        <w:jc w:val="both"/>
        <w:rPr>
          <w:rFonts w:ascii="Times New Roman" w:hAnsi="Times New Roman"/>
          <w:lang w:val="ru-RU"/>
        </w:rPr>
      </w:pPr>
    </w:p>
    <w:p w14:paraId="140C3520" w14:textId="77777777" w:rsidR="004C64F2" w:rsidRPr="004C64F2" w:rsidRDefault="004C64F2" w:rsidP="00596052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4C64F2">
        <w:rPr>
          <w:rFonts w:ascii="Times New Roman" w:hAnsi="Times New Roman"/>
          <w:lang w:val="ru-RU"/>
        </w:rPr>
        <w:t xml:space="preserve">В случае, если возникла необходимость в предоставлении услуги на условиях, отличных от настоящего Договора, Стороны согласовывают такие условия отдельно и затем подписывают Дополнительное соглашение к настоящему Договору с указанием маршрутов и стоимости перевозки. Оплата таких услуг возможна только после подписания Дополнительного соглашения обеими Сторонами. </w:t>
      </w:r>
    </w:p>
    <w:p w14:paraId="335EC605" w14:textId="01C73A84" w:rsidR="004C64F2" w:rsidRPr="004C64F2" w:rsidRDefault="004C64F2" w:rsidP="00935559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4C64F2">
        <w:rPr>
          <w:rFonts w:ascii="Times New Roman" w:hAnsi="Times New Roman"/>
          <w:lang w:val="ru-RU"/>
        </w:rPr>
        <w:t xml:space="preserve">4.2.    Экспедитор передает 2 раза в месяц - 15 (пятнадцатого) числа и в последний день каждого календарного месяца – подписанные Экспедитором Акты приема – передачи оказанных услуг с перечнем всех перевозок, которые были организованы Экспедитором в соответствии с настоящим Договором и указаниями Заказчика в отчетном периоде на территории Российской Федерации. В Актах приема-передачи услуг указываются  </w:t>
      </w:r>
      <w:r w:rsidRPr="004C64F2">
        <w:rPr>
          <w:rFonts w:ascii="Times New Roman" w:hAnsi="Times New Roman"/>
        </w:rPr>
        <w:t>VIN</w:t>
      </w:r>
      <w:r w:rsidRPr="004C64F2">
        <w:rPr>
          <w:rFonts w:ascii="Times New Roman" w:hAnsi="Times New Roman"/>
          <w:lang w:val="ru-RU"/>
        </w:rPr>
        <w:t xml:space="preserve"> номера Автомобилей, модели,  даты загрузки, места и даты разгрузки, коды дилеров, государственные номера Автовозов, номера ТТН, стоимость перевозки каждого Автомобиля. К Актам приема-передачи оказанных услуг Экспедитор обязан приложить оригиналы ТТН и ТН с отметками получателей о приемке Автомобилей, оригиналы транспортных накладных, а также копии доверенностей (оформленных в соответствии с ст.ст. 185; 186 ГК РФ), подтверждающих полномочия сотрудников конечных получателей на приемку Автомобилей от ООО «АГР» и подписания соответствующих документов.</w:t>
      </w:r>
    </w:p>
    <w:p w14:paraId="55DF8CE6" w14:textId="77777777" w:rsidR="004C64F2" w:rsidRPr="004C64F2" w:rsidRDefault="004C64F2" w:rsidP="00596052">
      <w:pPr>
        <w:spacing w:after="0" w:line="240" w:lineRule="auto"/>
        <w:jc w:val="both"/>
        <w:rPr>
          <w:rFonts w:ascii="Times New Roman" w:hAnsi="Times New Roman"/>
          <w:lang w:val="ru-RU"/>
        </w:rPr>
      </w:pPr>
    </w:p>
    <w:p w14:paraId="7C2D40A6" w14:textId="77777777" w:rsidR="004C64F2" w:rsidRPr="004C64F2" w:rsidRDefault="004C64F2" w:rsidP="00596052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4C64F2">
        <w:rPr>
          <w:rFonts w:ascii="Times New Roman" w:hAnsi="Times New Roman"/>
          <w:lang w:val="ru-RU"/>
        </w:rPr>
        <w:t xml:space="preserve"> Отчетным периодом для целей раздела 5 настоящего Договора понимаются периоды с 01 по 15 число и с 16 числа по последнее число каждого календарного месяца включительно. </w:t>
      </w:r>
    </w:p>
    <w:p w14:paraId="6F160C20" w14:textId="77777777" w:rsidR="004C64F2" w:rsidRPr="004C64F2" w:rsidRDefault="004C64F2" w:rsidP="00596052">
      <w:pPr>
        <w:spacing w:after="0" w:line="240" w:lineRule="auto"/>
        <w:jc w:val="both"/>
        <w:rPr>
          <w:rFonts w:ascii="Times New Roman" w:hAnsi="Times New Roman"/>
          <w:lang w:val="ru-RU"/>
        </w:rPr>
      </w:pPr>
    </w:p>
    <w:p w14:paraId="3BDC1027" w14:textId="77777777" w:rsidR="004C64F2" w:rsidRPr="004C64F2" w:rsidRDefault="004C64F2" w:rsidP="00596052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4C64F2">
        <w:rPr>
          <w:rFonts w:ascii="Times New Roman" w:hAnsi="Times New Roman"/>
          <w:lang w:val="ru-RU"/>
        </w:rPr>
        <w:t xml:space="preserve">4.3. На основании подписанных Заказчиком Актов приема-передачи оказанных услуг или по истечении указанного в п. 4.3 ОУЗ срока (в случае если Заказчик не подписал Акты и не направил </w:t>
      </w:r>
      <w:r w:rsidRPr="004C64F2">
        <w:rPr>
          <w:rFonts w:ascii="Times New Roman" w:hAnsi="Times New Roman"/>
          <w:lang w:val="ru-RU"/>
        </w:rPr>
        <w:lastRenderedPageBreak/>
        <w:t xml:space="preserve">Экспедитору мотивированный отказ от подписания Актов) Экспедитор выставляет Заказчику соответствующие счета и счета-фактуры, оформленные согласно п.п. 5 и 6 ст. 169 Налогового кодекса РФ, </w:t>
      </w:r>
    </w:p>
    <w:p w14:paraId="04646AA2" w14:textId="77777777" w:rsidR="004C64F2" w:rsidRPr="004C64F2" w:rsidRDefault="004C64F2" w:rsidP="00596052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4C64F2">
        <w:rPr>
          <w:rFonts w:ascii="Times New Roman" w:hAnsi="Times New Roman"/>
          <w:lang w:val="ru-RU"/>
        </w:rPr>
        <w:t>4.4. Оплата услуг Экспедитора производится в течение 10 (десяти) рабочих дней со дня получения Заказчиком оригиналов выставляемых Экспедитором счетов и счетов-фактур.</w:t>
      </w:r>
    </w:p>
    <w:p w14:paraId="1B5B80C0" w14:textId="77777777" w:rsidR="004C64F2" w:rsidRPr="004C64F2" w:rsidRDefault="004C64F2" w:rsidP="00596052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4C64F2">
        <w:rPr>
          <w:rFonts w:ascii="Times New Roman" w:hAnsi="Times New Roman"/>
          <w:lang w:val="ru-RU"/>
        </w:rPr>
        <w:t>4.5. Оплата осуществляется путем безналичного перечисления денежных средств на расчетный счет Экспедитора в российских рублях  в соответствии с  Актами приема – передачи оказанных услуг. Акты приема-передачи оказанных услуг и счета-фактуры выставляются в российских рублях.</w:t>
      </w:r>
    </w:p>
    <w:p w14:paraId="20670C8F" w14:textId="77777777" w:rsidR="004C64F2" w:rsidRPr="004C64F2" w:rsidRDefault="004C64F2" w:rsidP="00596052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4C64F2">
        <w:rPr>
          <w:rFonts w:ascii="Times New Roman" w:hAnsi="Times New Roman"/>
          <w:lang w:val="ru-RU"/>
        </w:rPr>
        <w:t>4.6.</w:t>
      </w:r>
      <w:r w:rsidRPr="004C64F2">
        <w:rPr>
          <w:rFonts w:ascii="Times New Roman" w:hAnsi="Times New Roman"/>
        </w:rPr>
        <w:t>           </w:t>
      </w:r>
      <w:r w:rsidRPr="004C64F2">
        <w:rPr>
          <w:rFonts w:ascii="Times New Roman" w:hAnsi="Times New Roman"/>
          <w:lang w:val="ru-RU"/>
        </w:rPr>
        <w:t xml:space="preserve"> Ежемесячно, не позднее 5 (пятого) числа месяца, следующего за отчетным,  Экспедитор обязан предоставлять Заказчику Акты сверки взаимных расчетов.</w:t>
      </w:r>
    </w:p>
    <w:p w14:paraId="2C599661" w14:textId="77777777" w:rsidR="004C64F2" w:rsidRPr="004C64F2" w:rsidRDefault="004C64F2" w:rsidP="00596052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4C64F2">
        <w:rPr>
          <w:rFonts w:ascii="Times New Roman" w:hAnsi="Times New Roman"/>
          <w:b/>
          <w:bCs/>
          <w:lang w:val="ru-RU"/>
        </w:rPr>
        <w:t>5.</w:t>
      </w:r>
      <w:r w:rsidRPr="004C64F2">
        <w:rPr>
          <w:rFonts w:ascii="Times New Roman" w:hAnsi="Times New Roman"/>
          <w:b/>
          <w:bCs/>
        </w:rPr>
        <w:t>             </w:t>
      </w:r>
      <w:r w:rsidRPr="004C64F2">
        <w:rPr>
          <w:rFonts w:ascii="Times New Roman" w:hAnsi="Times New Roman"/>
          <w:b/>
          <w:bCs/>
          <w:lang w:val="ru-RU"/>
        </w:rPr>
        <w:t xml:space="preserve"> СРОК ДЕЙСТВИЯ ДОГОВОРА ДОСРОЧНОЕ ИЗМЕНЕНИЕ И РАСТОРЖЕНИЕ ДОГОВОРА.</w:t>
      </w:r>
    </w:p>
    <w:p w14:paraId="03EAC535" w14:textId="77777777" w:rsidR="004C64F2" w:rsidRPr="004C64F2" w:rsidRDefault="004C64F2" w:rsidP="00596052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4C64F2">
        <w:rPr>
          <w:rFonts w:ascii="Times New Roman" w:hAnsi="Times New Roman"/>
          <w:lang w:val="ru-RU"/>
        </w:rPr>
        <w:t>5.1.</w:t>
      </w:r>
      <w:r w:rsidRPr="004C64F2">
        <w:rPr>
          <w:rFonts w:ascii="Times New Roman" w:hAnsi="Times New Roman"/>
        </w:rPr>
        <w:t>   </w:t>
      </w:r>
      <w:r w:rsidRPr="004C64F2">
        <w:rPr>
          <w:rFonts w:ascii="Times New Roman" w:hAnsi="Times New Roman"/>
          <w:lang w:val="ru-RU"/>
        </w:rPr>
        <w:t xml:space="preserve"> Настоящий Договор вступает в силу с </w:t>
      </w:r>
      <w:r w:rsidRPr="002954BD">
        <w:rPr>
          <w:rFonts w:ascii="Times New Roman" w:hAnsi="Times New Roman"/>
          <w:highlight w:val="yellow"/>
          <w:lang w:val="ru-RU"/>
        </w:rPr>
        <w:t>хххх и действует до ххххххххххх</w:t>
      </w:r>
    </w:p>
    <w:p w14:paraId="609C3E0C" w14:textId="77777777" w:rsidR="004C64F2" w:rsidRPr="004C64F2" w:rsidRDefault="004C64F2" w:rsidP="00596052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4C64F2">
        <w:rPr>
          <w:rFonts w:ascii="Times New Roman" w:hAnsi="Times New Roman"/>
          <w:lang w:val="ru-RU"/>
        </w:rPr>
        <w:t>5.2.</w:t>
      </w:r>
      <w:r w:rsidRPr="004C64F2">
        <w:rPr>
          <w:rFonts w:ascii="Times New Roman" w:hAnsi="Times New Roman"/>
        </w:rPr>
        <w:t>   </w:t>
      </w:r>
      <w:r w:rsidRPr="004C64F2">
        <w:rPr>
          <w:rFonts w:ascii="Times New Roman" w:hAnsi="Times New Roman"/>
          <w:lang w:val="ru-RU"/>
        </w:rPr>
        <w:t xml:space="preserve"> Изменение, расторжение настоящего Договора возможно по соглашению Сторон либо в одностороннем внесудебном порядке в случаях, предусмотренных действующим законодательством РФ или ОУЗ. </w:t>
      </w:r>
    </w:p>
    <w:p w14:paraId="65052A40" w14:textId="77777777" w:rsidR="004C64F2" w:rsidRPr="004C64F2" w:rsidRDefault="004C64F2" w:rsidP="00596052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4C64F2">
        <w:rPr>
          <w:rFonts w:ascii="Times New Roman" w:hAnsi="Times New Roman"/>
          <w:b/>
          <w:bCs/>
          <w:lang w:val="ru-RU"/>
        </w:rPr>
        <w:t>6.</w:t>
      </w:r>
      <w:r w:rsidRPr="004C64F2">
        <w:rPr>
          <w:rFonts w:ascii="Times New Roman" w:hAnsi="Times New Roman"/>
          <w:b/>
          <w:bCs/>
        </w:rPr>
        <w:t>   </w:t>
      </w:r>
      <w:r w:rsidRPr="004C64F2">
        <w:rPr>
          <w:rFonts w:ascii="Times New Roman" w:hAnsi="Times New Roman"/>
          <w:b/>
          <w:bCs/>
          <w:lang w:val="ru-RU"/>
        </w:rPr>
        <w:t xml:space="preserve"> ПРОЧИЕ УСЛОВИЯ</w:t>
      </w:r>
    </w:p>
    <w:p w14:paraId="1232B591" w14:textId="77777777" w:rsidR="004C64F2" w:rsidRPr="004C64F2" w:rsidRDefault="004C64F2" w:rsidP="00596052">
      <w:pPr>
        <w:spacing w:after="0" w:line="240" w:lineRule="auto"/>
        <w:jc w:val="both"/>
        <w:rPr>
          <w:rFonts w:ascii="Times New Roman" w:hAnsi="Times New Roman"/>
          <w:lang w:val="ru-RU"/>
        </w:rPr>
      </w:pPr>
    </w:p>
    <w:p w14:paraId="3E6C26C3" w14:textId="77777777" w:rsidR="004C64F2" w:rsidRPr="004C64F2" w:rsidRDefault="004C64F2" w:rsidP="00596052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4C64F2">
        <w:rPr>
          <w:rFonts w:ascii="Times New Roman" w:hAnsi="Times New Roman"/>
          <w:lang w:val="ru-RU"/>
        </w:rPr>
        <w:t>6.2.</w:t>
      </w:r>
      <w:r w:rsidRPr="004C64F2">
        <w:rPr>
          <w:rFonts w:ascii="Times New Roman" w:hAnsi="Times New Roman"/>
        </w:rPr>
        <w:t>       </w:t>
      </w:r>
      <w:r w:rsidRPr="004C64F2">
        <w:rPr>
          <w:rFonts w:ascii="Times New Roman" w:hAnsi="Times New Roman"/>
          <w:lang w:val="ru-RU"/>
        </w:rPr>
        <w:t xml:space="preserve"> Все Приложения к настоящему Договору, подписанные уполномоченными представителями Сторон, являются его неотъемлемой частью. </w:t>
      </w:r>
    </w:p>
    <w:p w14:paraId="5617CB53" w14:textId="77777777" w:rsidR="004C64F2" w:rsidRPr="004C64F2" w:rsidRDefault="004C64F2" w:rsidP="00596052">
      <w:pPr>
        <w:spacing w:after="0" w:line="240" w:lineRule="auto"/>
        <w:jc w:val="both"/>
        <w:rPr>
          <w:rFonts w:ascii="Times New Roman" w:hAnsi="Times New Roman"/>
          <w:bCs/>
          <w:lang w:val="ru-RU"/>
        </w:rPr>
      </w:pPr>
      <w:r w:rsidRPr="004C64F2">
        <w:rPr>
          <w:rFonts w:ascii="Times New Roman" w:hAnsi="Times New Roman"/>
          <w:lang w:val="ru-RU"/>
        </w:rPr>
        <w:t>На момент подписания настоящего Договора следующие Приложения являются его неотъемлемой частью:</w:t>
      </w:r>
      <w:r w:rsidRPr="004C64F2">
        <w:rPr>
          <w:rFonts w:ascii="Times New Roman" w:hAnsi="Times New Roman"/>
          <w:bCs/>
          <w:lang w:val="ru-RU"/>
        </w:rPr>
        <w:t xml:space="preserve"> </w:t>
      </w:r>
    </w:p>
    <w:p w14:paraId="69E009BD" w14:textId="77777777" w:rsidR="004C64F2" w:rsidRPr="004C64F2" w:rsidRDefault="004C64F2" w:rsidP="00596052">
      <w:pPr>
        <w:spacing w:after="0" w:line="240" w:lineRule="auto"/>
        <w:jc w:val="both"/>
        <w:rPr>
          <w:rFonts w:ascii="Times New Roman" w:hAnsi="Times New Roman"/>
          <w:bCs/>
          <w:lang w:val="ru-RU"/>
        </w:rPr>
      </w:pPr>
      <w:r w:rsidRPr="004C64F2">
        <w:rPr>
          <w:rFonts w:ascii="Times New Roman" w:hAnsi="Times New Roman"/>
          <w:bCs/>
          <w:lang w:val="ru-RU"/>
        </w:rPr>
        <w:t xml:space="preserve">Приложение № 1 –  Модели. Габариты. Веса Автомобилей.  </w:t>
      </w:r>
    </w:p>
    <w:p w14:paraId="57A14536" w14:textId="078D5C1B" w:rsidR="004C64F2" w:rsidRPr="004C64F2" w:rsidRDefault="004C64F2" w:rsidP="00596052">
      <w:pPr>
        <w:spacing w:after="0" w:line="240" w:lineRule="auto"/>
        <w:jc w:val="both"/>
        <w:rPr>
          <w:rFonts w:ascii="Times New Roman" w:hAnsi="Times New Roman"/>
          <w:bCs/>
          <w:lang w:val="ru-RU"/>
        </w:rPr>
      </w:pPr>
      <w:r w:rsidRPr="004C64F2">
        <w:rPr>
          <w:rFonts w:ascii="Times New Roman" w:hAnsi="Times New Roman"/>
          <w:bCs/>
          <w:lang w:val="ru-RU"/>
        </w:rPr>
        <w:t xml:space="preserve">Приложение № 2 –  </w:t>
      </w:r>
      <w:r w:rsidR="00596052">
        <w:rPr>
          <w:rFonts w:ascii="Times New Roman" w:hAnsi="Times New Roman"/>
          <w:bCs/>
          <w:lang w:val="ru-RU"/>
        </w:rPr>
        <w:t xml:space="preserve">Стоимость услуг и маршруты перевозок </w:t>
      </w:r>
    </w:p>
    <w:p w14:paraId="60E8FA96" w14:textId="77777777" w:rsidR="004C64F2" w:rsidRPr="004C64F2" w:rsidRDefault="004C64F2" w:rsidP="00596052">
      <w:pPr>
        <w:spacing w:after="0" w:line="240" w:lineRule="auto"/>
        <w:jc w:val="both"/>
        <w:rPr>
          <w:rFonts w:ascii="Times New Roman" w:hAnsi="Times New Roman"/>
          <w:bCs/>
          <w:lang w:val="ru-RU"/>
        </w:rPr>
      </w:pPr>
      <w:r w:rsidRPr="004C64F2">
        <w:rPr>
          <w:rFonts w:ascii="Times New Roman" w:hAnsi="Times New Roman"/>
          <w:bCs/>
          <w:lang w:val="ru-RU"/>
        </w:rPr>
        <w:t xml:space="preserve">Приложение № 3 –  Форма Заявки на перевозку. </w:t>
      </w:r>
    </w:p>
    <w:p w14:paraId="64E241C1" w14:textId="55133B65" w:rsidR="004C64F2" w:rsidRPr="004C64F2" w:rsidRDefault="004C64F2" w:rsidP="00596052">
      <w:pPr>
        <w:spacing w:after="0" w:line="240" w:lineRule="auto"/>
        <w:jc w:val="both"/>
        <w:rPr>
          <w:rFonts w:ascii="Times New Roman" w:hAnsi="Times New Roman"/>
          <w:bCs/>
          <w:lang w:val="ru-RU"/>
        </w:rPr>
      </w:pPr>
      <w:r w:rsidRPr="004C64F2">
        <w:rPr>
          <w:rFonts w:ascii="Times New Roman" w:hAnsi="Times New Roman"/>
          <w:bCs/>
          <w:lang w:val="ru-RU"/>
        </w:rPr>
        <w:t>Приложение №</w:t>
      </w:r>
      <w:r w:rsidR="00AF749B">
        <w:rPr>
          <w:rFonts w:ascii="Times New Roman" w:hAnsi="Times New Roman"/>
          <w:bCs/>
          <w:lang w:val="ru-RU"/>
        </w:rPr>
        <w:t xml:space="preserve"> 4</w:t>
      </w:r>
      <w:r w:rsidRPr="004C64F2">
        <w:rPr>
          <w:rFonts w:ascii="Times New Roman" w:hAnsi="Times New Roman"/>
          <w:bCs/>
          <w:lang w:val="ru-RU"/>
        </w:rPr>
        <w:t xml:space="preserve"> - Форма подтверждения отгрузки Автомобилей</w:t>
      </w:r>
    </w:p>
    <w:p w14:paraId="6175B64B" w14:textId="1537F396" w:rsidR="004C64F2" w:rsidRDefault="004C64F2" w:rsidP="00AF749B">
      <w:pPr>
        <w:spacing w:after="0" w:line="240" w:lineRule="auto"/>
        <w:jc w:val="both"/>
        <w:rPr>
          <w:rFonts w:ascii="Times New Roman" w:hAnsi="Times New Roman"/>
          <w:bCs/>
          <w:lang w:val="ru-RU"/>
        </w:rPr>
      </w:pPr>
      <w:r w:rsidRPr="004C64F2">
        <w:rPr>
          <w:rFonts w:ascii="Times New Roman" w:hAnsi="Times New Roman"/>
          <w:bCs/>
          <w:lang w:val="ru-RU"/>
        </w:rPr>
        <w:t xml:space="preserve">Приложение № </w:t>
      </w:r>
      <w:r w:rsidR="00AF749B">
        <w:rPr>
          <w:rFonts w:ascii="Times New Roman" w:hAnsi="Times New Roman"/>
          <w:bCs/>
          <w:lang w:val="ru-RU"/>
        </w:rPr>
        <w:t>5</w:t>
      </w:r>
      <w:r w:rsidRPr="004C64F2">
        <w:rPr>
          <w:rFonts w:ascii="Times New Roman" w:hAnsi="Times New Roman"/>
          <w:bCs/>
          <w:lang w:val="ru-RU"/>
        </w:rPr>
        <w:t xml:space="preserve"> -  Порядок приема-передачи Автомобилей</w:t>
      </w:r>
      <w:r w:rsidR="00AF749B">
        <w:rPr>
          <w:rFonts w:ascii="Times New Roman" w:hAnsi="Times New Roman"/>
          <w:bCs/>
          <w:lang w:val="ru-RU"/>
        </w:rPr>
        <w:t xml:space="preserve"> </w:t>
      </w:r>
      <w:r w:rsidRPr="004C64F2">
        <w:rPr>
          <w:rFonts w:ascii="Times New Roman" w:hAnsi="Times New Roman"/>
          <w:bCs/>
          <w:lang w:val="ru-RU"/>
        </w:rPr>
        <w:t xml:space="preserve"> </w:t>
      </w:r>
    </w:p>
    <w:p w14:paraId="64199DDD" w14:textId="61048DBE" w:rsidR="00AF749B" w:rsidRDefault="00AF749B" w:rsidP="00AF749B">
      <w:pPr>
        <w:spacing w:after="0" w:line="240" w:lineRule="auto"/>
        <w:jc w:val="both"/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 xml:space="preserve">Приложение № 6 – Технология перевозок </w:t>
      </w:r>
    </w:p>
    <w:p w14:paraId="06BE9ADA" w14:textId="773AB05A" w:rsidR="00AF749B" w:rsidRPr="004C64F2" w:rsidRDefault="00AF749B" w:rsidP="00AF749B">
      <w:pPr>
        <w:spacing w:after="0" w:line="240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bCs/>
          <w:lang w:val="ru-RU"/>
        </w:rPr>
        <w:t>Приложение № 7 – Техническое задание</w:t>
      </w:r>
    </w:p>
    <w:p w14:paraId="721EC375" w14:textId="77777777" w:rsidR="004C64F2" w:rsidRPr="004C64F2" w:rsidRDefault="004C64F2" w:rsidP="00596052">
      <w:pPr>
        <w:spacing w:after="0" w:line="240" w:lineRule="auto"/>
        <w:jc w:val="both"/>
        <w:rPr>
          <w:rFonts w:ascii="Times New Roman" w:hAnsi="Times New Roman"/>
          <w:lang w:val="ru-RU"/>
        </w:rPr>
      </w:pPr>
    </w:p>
    <w:p w14:paraId="213D4FF9" w14:textId="77777777" w:rsidR="004C64F2" w:rsidRPr="004C64F2" w:rsidRDefault="004C64F2" w:rsidP="00596052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4C64F2">
        <w:rPr>
          <w:rFonts w:ascii="Times New Roman" w:hAnsi="Times New Roman"/>
          <w:lang w:val="ru-RU"/>
        </w:rPr>
        <w:t>6.3.</w:t>
      </w:r>
      <w:r w:rsidRPr="004C64F2">
        <w:rPr>
          <w:rFonts w:ascii="Times New Roman" w:hAnsi="Times New Roman"/>
        </w:rPr>
        <w:t>       </w:t>
      </w:r>
      <w:r w:rsidRPr="004C64F2">
        <w:rPr>
          <w:rFonts w:ascii="Times New Roman" w:hAnsi="Times New Roman"/>
          <w:lang w:val="ru-RU"/>
        </w:rPr>
        <w:t xml:space="preserve"> Договор не будет означать возникновения трудовых отношений, участия Сторон в предприятиях друг друга или отношений представительства между договаривающимися Сторонами и не может быть интерпретирован в таком смысле. Ни одна из Сторон не вправе представлять другую Сторону или выдавать от ее имени согласие или возлагать на нее обязательства, выходящие за рамки положений заключенного Договора.</w:t>
      </w:r>
    </w:p>
    <w:p w14:paraId="4831CFA9" w14:textId="77777777" w:rsidR="004C64F2" w:rsidRPr="004C64F2" w:rsidRDefault="004C64F2" w:rsidP="00596052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4C64F2">
        <w:rPr>
          <w:rFonts w:ascii="Times New Roman" w:hAnsi="Times New Roman"/>
          <w:lang w:val="ru-RU"/>
        </w:rPr>
        <w:t>6.4.</w:t>
      </w:r>
      <w:r w:rsidRPr="004C64F2">
        <w:rPr>
          <w:rFonts w:ascii="Times New Roman" w:hAnsi="Times New Roman"/>
        </w:rPr>
        <w:t>       </w:t>
      </w:r>
      <w:r w:rsidRPr="004C64F2">
        <w:rPr>
          <w:rFonts w:ascii="Times New Roman" w:hAnsi="Times New Roman"/>
          <w:lang w:val="ru-RU"/>
        </w:rPr>
        <w:t xml:space="preserve"> Стороны безусловно признают, что сообщения, направленные в рамках электронной системы обмена данными на/с электронные(ых) адреса(ов) уполномоченных лиц, указанных ниже, являются сообщениями, отправленными в надлежащей письменной форме, и имеют доказательственную силу:</w:t>
      </w:r>
    </w:p>
    <w:p w14:paraId="39F855D2" w14:textId="77777777" w:rsidR="004C64F2" w:rsidRPr="004C64F2" w:rsidRDefault="004C64F2" w:rsidP="00596052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4C64F2">
        <w:rPr>
          <w:rFonts w:ascii="Times New Roman" w:hAnsi="Times New Roman"/>
          <w:lang w:val="ru-RU"/>
        </w:rPr>
        <w:t>Со стороны Заказчика</w:t>
      </w:r>
    </w:p>
    <w:p w14:paraId="07012173" w14:textId="77777777" w:rsidR="004C64F2" w:rsidRPr="004C64F2" w:rsidRDefault="004C64F2" w:rsidP="00596052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4C64F2">
        <w:rPr>
          <w:rFonts w:ascii="Times New Roman" w:hAnsi="Times New Roman"/>
          <w:lang w:val="ru-RU"/>
        </w:rPr>
        <w:t>Наталья Багрянская (</w:t>
      </w:r>
      <w:r w:rsidRPr="004C64F2">
        <w:rPr>
          <w:rFonts w:ascii="Times New Roman" w:hAnsi="Times New Roman"/>
        </w:rPr>
        <w:t>Natalya</w:t>
      </w:r>
      <w:r w:rsidRPr="004C64F2">
        <w:rPr>
          <w:rFonts w:ascii="Times New Roman" w:hAnsi="Times New Roman"/>
          <w:lang w:val="ru-RU"/>
        </w:rPr>
        <w:t>.</w:t>
      </w:r>
      <w:r w:rsidRPr="004C64F2">
        <w:rPr>
          <w:rFonts w:ascii="Times New Roman" w:hAnsi="Times New Roman"/>
        </w:rPr>
        <w:t>Bagryanskaya</w:t>
      </w:r>
      <w:r w:rsidRPr="004C64F2">
        <w:rPr>
          <w:rFonts w:ascii="Times New Roman" w:hAnsi="Times New Roman"/>
          <w:lang w:val="ru-RU"/>
        </w:rPr>
        <w:t>@</w:t>
      </w:r>
      <w:r w:rsidRPr="004C64F2">
        <w:rPr>
          <w:rFonts w:ascii="Times New Roman" w:hAnsi="Times New Roman"/>
        </w:rPr>
        <w:t>agr</w:t>
      </w:r>
      <w:r w:rsidRPr="004C64F2">
        <w:rPr>
          <w:rFonts w:ascii="Times New Roman" w:hAnsi="Times New Roman"/>
          <w:lang w:val="ru-RU"/>
        </w:rPr>
        <w:t>.</w:t>
      </w:r>
      <w:r w:rsidRPr="004C64F2">
        <w:rPr>
          <w:rFonts w:ascii="Times New Roman" w:hAnsi="Times New Roman"/>
        </w:rPr>
        <w:t>auto</w:t>
      </w:r>
      <w:r w:rsidRPr="004C64F2">
        <w:rPr>
          <w:rFonts w:ascii="Times New Roman" w:hAnsi="Times New Roman"/>
          <w:lang w:val="ru-RU"/>
        </w:rPr>
        <w:t>)</w:t>
      </w:r>
    </w:p>
    <w:p w14:paraId="516CE92E" w14:textId="77777777" w:rsidR="004C64F2" w:rsidRPr="004C64F2" w:rsidRDefault="004C64F2" w:rsidP="00596052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4C64F2">
        <w:rPr>
          <w:rFonts w:ascii="Times New Roman" w:hAnsi="Times New Roman"/>
          <w:lang w:val="ru-RU"/>
        </w:rPr>
        <w:t>Ольга Траханова (</w:t>
      </w:r>
      <w:r w:rsidRPr="004C64F2">
        <w:rPr>
          <w:rFonts w:ascii="Times New Roman" w:hAnsi="Times New Roman"/>
        </w:rPr>
        <w:t>Olga</w:t>
      </w:r>
      <w:r w:rsidRPr="004C64F2">
        <w:rPr>
          <w:rFonts w:ascii="Times New Roman" w:hAnsi="Times New Roman"/>
          <w:lang w:val="ru-RU"/>
        </w:rPr>
        <w:t>.</w:t>
      </w:r>
      <w:r w:rsidRPr="004C64F2">
        <w:rPr>
          <w:rFonts w:ascii="Times New Roman" w:hAnsi="Times New Roman"/>
        </w:rPr>
        <w:t>Trakhanova</w:t>
      </w:r>
      <w:r w:rsidRPr="004C64F2">
        <w:rPr>
          <w:rFonts w:ascii="Times New Roman" w:hAnsi="Times New Roman"/>
          <w:lang w:val="ru-RU"/>
        </w:rPr>
        <w:t>@</w:t>
      </w:r>
      <w:r w:rsidRPr="004C64F2">
        <w:rPr>
          <w:rFonts w:ascii="Times New Roman" w:hAnsi="Times New Roman"/>
        </w:rPr>
        <w:t>agr</w:t>
      </w:r>
      <w:r w:rsidRPr="004C64F2">
        <w:rPr>
          <w:rFonts w:ascii="Times New Roman" w:hAnsi="Times New Roman"/>
          <w:lang w:val="ru-RU"/>
        </w:rPr>
        <w:t>.</w:t>
      </w:r>
      <w:r w:rsidRPr="004C64F2">
        <w:rPr>
          <w:rFonts w:ascii="Times New Roman" w:hAnsi="Times New Roman"/>
        </w:rPr>
        <w:t>auto</w:t>
      </w:r>
      <w:r w:rsidRPr="004C64F2">
        <w:rPr>
          <w:rFonts w:ascii="Times New Roman" w:hAnsi="Times New Roman"/>
          <w:lang w:val="ru-RU"/>
        </w:rPr>
        <w:t>)</w:t>
      </w:r>
    </w:p>
    <w:p w14:paraId="5A3A7096" w14:textId="77777777" w:rsidR="004C64F2" w:rsidRPr="004C64F2" w:rsidRDefault="004C64F2" w:rsidP="00596052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4C64F2">
        <w:rPr>
          <w:rFonts w:ascii="Times New Roman" w:hAnsi="Times New Roman"/>
          <w:lang w:val="ru-RU"/>
        </w:rPr>
        <w:t>Ирина Куклова (</w:t>
      </w:r>
      <w:r w:rsidRPr="004C64F2">
        <w:rPr>
          <w:rFonts w:ascii="Times New Roman" w:hAnsi="Times New Roman"/>
        </w:rPr>
        <w:t>Irina</w:t>
      </w:r>
      <w:r w:rsidRPr="004C64F2">
        <w:rPr>
          <w:rFonts w:ascii="Times New Roman" w:hAnsi="Times New Roman"/>
          <w:lang w:val="ru-RU"/>
        </w:rPr>
        <w:t>.</w:t>
      </w:r>
      <w:r w:rsidRPr="004C64F2">
        <w:rPr>
          <w:rFonts w:ascii="Times New Roman" w:hAnsi="Times New Roman"/>
        </w:rPr>
        <w:t>Kuklova</w:t>
      </w:r>
      <w:r w:rsidRPr="004C64F2">
        <w:rPr>
          <w:rFonts w:ascii="Times New Roman" w:hAnsi="Times New Roman"/>
          <w:lang w:val="ru-RU"/>
        </w:rPr>
        <w:t>@</w:t>
      </w:r>
      <w:r w:rsidRPr="004C64F2">
        <w:rPr>
          <w:rFonts w:ascii="Times New Roman" w:hAnsi="Times New Roman"/>
        </w:rPr>
        <w:t>agr</w:t>
      </w:r>
      <w:r w:rsidRPr="004C64F2">
        <w:rPr>
          <w:rFonts w:ascii="Times New Roman" w:hAnsi="Times New Roman"/>
          <w:lang w:val="ru-RU"/>
        </w:rPr>
        <w:t>.</w:t>
      </w:r>
      <w:r w:rsidRPr="004C64F2">
        <w:rPr>
          <w:rFonts w:ascii="Times New Roman" w:hAnsi="Times New Roman"/>
        </w:rPr>
        <w:t>auto</w:t>
      </w:r>
      <w:r w:rsidRPr="004C64F2">
        <w:rPr>
          <w:rFonts w:ascii="Times New Roman" w:hAnsi="Times New Roman"/>
          <w:lang w:val="ru-RU"/>
        </w:rPr>
        <w:t>)</w:t>
      </w:r>
    </w:p>
    <w:p w14:paraId="0EFE1365" w14:textId="77777777" w:rsidR="004C64F2" w:rsidRPr="004C64F2" w:rsidRDefault="004C64F2" w:rsidP="00596052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4C64F2">
        <w:rPr>
          <w:rFonts w:ascii="Times New Roman" w:hAnsi="Times New Roman"/>
          <w:lang w:val="ru-RU"/>
        </w:rPr>
        <w:t>Никита Юткин (</w:t>
      </w:r>
      <w:r w:rsidRPr="004C64F2">
        <w:rPr>
          <w:rFonts w:ascii="Times New Roman" w:hAnsi="Times New Roman"/>
        </w:rPr>
        <w:t>Nikita</w:t>
      </w:r>
      <w:r w:rsidRPr="004C64F2">
        <w:rPr>
          <w:rFonts w:ascii="Times New Roman" w:hAnsi="Times New Roman"/>
          <w:lang w:val="ru-RU"/>
        </w:rPr>
        <w:t>.</w:t>
      </w:r>
      <w:r w:rsidRPr="004C64F2">
        <w:rPr>
          <w:rFonts w:ascii="Times New Roman" w:hAnsi="Times New Roman"/>
        </w:rPr>
        <w:t>Yutkin</w:t>
      </w:r>
      <w:r w:rsidRPr="004C64F2">
        <w:rPr>
          <w:rFonts w:ascii="Times New Roman" w:hAnsi="Times New Roman"/>
          <w:lang w:val="ru-RU"/>
        </w:rPr>
        <w:t>@</w:t>
      </w:r>
      <w:r w:rsidRPr="004C64F2">
        <w:rPr>
          <w:rFonts w:ascii="Times New Roman" w:hAnsi="Times New Roman"/>
        </w:rPr>
        <w:t>agr</w:t>
      </w:r>
      <w:r w:rsidRPr="004C64F2">
        <w:rPr>
          <w:rFonts w:ascii="Times New Roman" w:hAnsi="Times New Roman"/>
          <w:lang w:val="ru-RU"/>
        </w:rPr>
        <w:t>.</w:t>
      </w:r>
      <w:r w:rsidRPr="004C64F2">
        <w:rPr>
          <w:rFonts w:ascii="Times New Roman" w:hAnsi="Times New Roman"/>
        </w:rPr>
        <w:t>auto</w:t>
      </w:r>
      <w:r w:rsidRPr="004C64F2">
        <w:rPr>
          <w:rFonts w:ascii="Times New Roman" w:hAnsi="Times New Roman"/>
          <w:lang w:val="ru-RU"/>
        </w:rPr>
        <w:t>)</w:t>
      </w:r>
    </w:p>
    <w:p w14:paraId="443AC88E" w14:textId="77777777" w:rsidR="004C64F2" w:rsidRPr="004C64F2" w:rsidRDefault="004C64F2" w:rsidP="00596052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4C64F2">
        <w:rPr>
          <w:rFonts w:ascii="Times New Roman" w:hAnsi="Times New Roman"/>
          <w:lang w:val="ru-RU"/>
        </w:rPr>
        <w:t>Кирилл Юлин (</w:t>
      </w:r>
      <w:r w:rsidRPr="004C64F2">
        <w:rPr>
          <w:rFonts w:ascii="Times New Roman" w:hAnsi="Times New Roman"/>
        </w:rPr>
        <w:t>Kirill</w:t>
      </w:r>
      <w:r w:rsidRPr="004C64F2">
        <w:rPr>
          <w:rFonts w:ascii="Times New Roman" w:hAnsi="Times New Roman"/>
          <w:lang w:val="ru-RU"/>
        </w:rPr>
        <w:t>.</w:t>
      </w:r>
      <w:r w:rsidRPr="004C64F2">
        <w:rPr>
          <w:rFonts w:ascii="Times New Roman" w:hAnsi="Times New Roman"/>
        </w:rPr>
        <w:t>Yulin</w:t>
      </w:r>
      <w:r w:rsidRPr="004C64F2">
        <w:rPr>
          <w:rFonts w:ascii="Times New Roman" w:hAnsi="Times New Roman"/>
          <w:lang w:val="ru-RU"/>
        </w:rPr>
        <w:t>@</w:t>
      </w:r>
      <w:r w:rsidRPr="004C64F2">
        <w:rPr>
          <w:rFonts w:ascii="Times New Roman" w:hAnsi="Times New Roman"/>
        </w:rPr>
        <w:t>agr</w:t>
      </w:r>
      <w:r w:rsidRPr="004C64F2">
        <w:rPr>
          <w:rFonts w:ascii="Times New Roman" w:hAnsi="Times New Roman"/>
          <w:lang w:val="ru-RU"/>
        </w:rPr>
        <w:t>.</w:t>
      </w:r>
      <w:r w:rsidRPr="004C64F2">
        <w:rPr>
          <w:rFonts w:ascii="Times New Roman" w:hAnsi="Times New Roman"/>
        </w:rPr>
        <w:t>auto</w:t>
      </w:r>
      <w:r w:rsidRPr="004C64F2">
        <w:rPr>
          <w:rFonts w:ascii="Times New Roman" w:hAnsi="Times New Roman"/>
          <w:lang w:val="ru-RU"/>
        </w:rPr>
        <w:t>)</w:t>
      </w:r>
    </w:p>
    <w:p w14:paraId="1E2CD8A3" w14:textId="4137CF46" w:rsidR="004C64F2" w:rsidRDefault="004C64F2" w:rsidP="00596052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4C64F2">
        <w:rPr>
          <w:rFonts w:ascii="Times New Roman" w:hAnsi="Times New Roman"/>
          <w:lang w:val="ru-RU"/>
        </w:rPr>
        <w:t>Алексей Мусатов (</w:t>
      </w:r>
      <w:hyperlink r:id="rId8" w:history="1">
        <w:r w:rsidRPr="004C64F2">
          <w:rPr>
            <w:rStyle w:val="Hyperlink"/>
            <w:rFonts w:ascii="Times New Roman" w:hAnsi="Times New Roman"/>
          </w:rPr>
          <w:t>Alexey</w:t>
        </w:r>
        <w:r w:rsidRPr="004C64F2">
          <w:rPr>
            <w:rStyle w:val="Hyperlink"/>
            <w:rFonts w:ascii="Times New Roman" w:hAnsi="Times New Roman"/>
            <w:lang w:val="ru-RU"/>
          </w:rPr>
          <w:t>.</w:t>
        </w:r>
        <w:r w:rsidRPr="004C64F2">
          <w:rPr>
            <w:rStyle w:val="Hyperlink"/>
            <w:rFonts w:ascii="Times New Roman" w:hAnsi="Times New Roman"/>
          </w:rPr>
          <w:t>Musatov</w:t>
        </w:r>
        <w:r w:rsidRPr="004C64F2">
          <w:rPr>
            <w:rStyle w:val="Hyperlink"/>
            <w:rFonts w:ascii="Times New Roman" w:hAnsi="Times New Roman"/>
            <w:lang w:val="ru-RU"/>
          </w:rPr>
          <w:t>@</w:t>
        </w:r>
        <w:r w:rsidRPr="004C64F2">
          <w:rPr>
            <w:rStyle w:val="Hyperlink"/>
            <w:rFonts w:ascii="Times New Roman" w:hAnsi="Times New Roman"/>
          </w:rPr>
          <w:t>agr</w:t>
        </w:r>
        <w:r w:rsidRPr="004C64F2">
          <w:rPr>
            <w:rStyle w:val="Hyperlink"/>
            <w:rFonts w:ascii="Times New Roman" w:hAnsi="Times New Roman"/>
            <w:lang w:val="ru-RU"/>
          </w:rPr>
          <w:t>.</w:t>
        </w:r>
        <w:r w:rsidRPr="004C64F2">
          <w:rPr>
            <w:rStyle w:val="Hyperlink"/>
            <w:rFonts w:ascii="Times New Roman" w:hAnsi="Times New Roman"/>
          </w:rPr>
          <w:t>auto</w:t>
        </w:r>
      </w:hyperlink>
      <w:r w:rsidRPr="004C64F2">
        <w:rPr>
          <w:rFonts w:ascii="Times New Roman" w:hAnsi="Times New Roman"/>
          <w:lang w:val="ru-RU"/>
        </w:rPr>
        <w:t>)</w:t>
      </w:r>
    </w:p>
    <w:p w14:paraId="151795BC" w14:textId="77777777" w:rsidR="000A6271" w:rsidRPr="004C64F2" w:rsidRDefault="000A6271" w:rsidP="00596052">
      <w:pPr>
        <w:spacing w:after="0" w:line="240" w:lineRule="auto"/>
        <w:jc w:val="both"/>
        <w:rPr>
          <w:rFonts w:ascii="Times New Roman" w:hAnsi="Times New Roman"/>
          <w:lang w:val="ru-RU"/>
        </w:rPr>
      </w:pPr>
    </w:p>
    <w:p w14:paraId="397FB204" w14:textId="2B7D4A0C" w:rsidR="004C64F2" w:rsidRPr="004C64F2" w:rsidRDefault="006531D2" w:rsidP="00596052">
      <w:pPr>
        <w:spacing w:after="0" w:line="240" w:lineRule="auto"/>
        <w:jc w:val="both"/>
        <w:rPr>
          <w:rFonts w:ascii="Times New Roman" w:hAnsi="Times New Roman"/>
          <w:lang w:val="ru-RU"/>
        </w:rPr>
      </w:pPr>
      <w:hyperlink r:id="rId9" w:history="1"/>
      <w:r w:rsidR="004C64F2" w:rsidRPr="004C64F2">
        <w:rPr>
          <w:rStyle w:val="Hyperlink"/>
          <w:rFonts w:ascii="Times New Roman" w:hAnsi="Times New Roman"/>
          <w:color w:val="auto"/>
          <w:u w:val="none"/>
          <w:lang w:val="ru-RU"/>
        </w:rPr>
        <w:t xml:space="preserve">Со стороны </w:t>
      </w:r>
      <w:r w:rsidR="000A6271">
        <w:rPr>
          <w:rStyle w:val="Hyperlink"/>
          <w:rFonts w:ascii="Times New Roman" w:hAnsi="Times New Roman"/>
          <w:color w:val="auto"/>
          <w:u w:val="none"/>
          <w:lang w:val="ru-RU"/>
        </w:rPr>
        <w:t>Э</w:t>
      </w:r>
      <w:r w:rsidR="004C64F2" w:rsidRPr="004C64F2">
        <w:rPr>
          <w:rStyle w:val="Hyperlink"/>
          <w:rFonts w:ascii="Times New Roman" w:hAnsi="Times New Roman"/>
          <w:color w:val="auto"/>
          <w:u w:val="none"/>
          <w:lang w:val="ru-RU"/>
        </w:rPr>
        <w:t xml:space="preserve">кспедитора: </w:t>
      </w:r>
    </w:p>
    <w:p w14:paraId="72DD2442" w14:textId="23FD36FA" w:rsidR="004C64F2" w:rsidRDefault="004C64F2" w:rsidP="00596052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4C64F2">
        <w:rPr>
          <w:rFonts w:ascii="Times New Roman" w:hAnsi="Times New Roman"/>
          <w:lang w:val="ru-RU"/>
        </w:rPr>
        <w:t>При изменении списка и/или электронных адресов лиц, указанных в настоящем пункте, Сторона, в отношении которой произошли такие изменения, обязана уведомить об этом другую Сторону по электронной почте.</w:t>
      </w:r>
    </w:p>
    <w:p w14:paraId="4432E19F" w14:textId="77777777" w:rsidR="000A6271" w:rsidRPr="004C64F2" w:rsidRDefault="000A6271" w:rsidP="00596052">
      <w:pPr>
        <w:spacing w:after="0" w:line="240" w:lineRule="auto"/>
        <w:jc w:val="both"/>
        <w:rPr>
          <w:rFonts w:ascii="Times New Roman" w:hAnsi="Times New Roman"/>
          <w:lang w:val="ru-RU"/>
        </w:rPr>
      </w:pPr>
    </w:p>
    <w:p w14:paraId="28C4EBE4" w14:textId="0666560C" w:rsidR="004C64F2" w:rsidRPr="004C64F2" w:rsidRDefault="004C64F2" w:rsidP="000A6271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4C64F2">
        <w:rPr>
          <w:rFonts w:ascii="Times New Roman" w:hAnsi="Times New Roman"/>
          <w:lang w:val="ru-RU"/>
        </w:rPr>
        <w:t>6.5.</w:t>
      </w:r>
      <w:r w:rsidRPr="004C64F2">
        <w:rPr>
          <w:rFonts w:ascii="Times New Roman" w:hAnsi="Times New Roman"/>
        </w:rPr>
        <w:t>   </w:t>
      </w:r>
      <w:r w:rsidRPr="004C64F2">
        <w:rPr>
          <w:rFonts w:ascii="Times New Roman" w:hAnsi="Times New Roman"/>
          <w:lang w:val="ru-RU"/>
        </w:rPr>
        <w:t xml:space="preserve"> Настоящий Договор составлен на русском языке в двух подлинных экземплярах, имеющих одинаковую юридическую силу, один – для Экспедитора, другой – для Заказчика. </w:t>
      </w:r>
    </w:p>
    <w:p w14:paraId="259A63AB" w14:textId="77777777" w:rsidR="004C64F2" w:rsidRPr="004C64F2" w:rsidRDefault="004C64F2" w:rsidP="00596052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4C64F2">
        <w:rPr>
          <w:rFonts w:ascii="Times New Roman" w:hAnsi="Times New Roman"/>
          <w:lang w:val="ru-RU"/>
        </w:rPr>
        <w:lastRenderedPageBreak/>
        <w:t>6.6.   Если отдельные положения Договора или Приложений к нему по юридическим или фактическим причинам утратят свою силу или станут невыполнимыми, то остальные положения и Договор в целом сохраняют свою силу. Положения, утратившие свою силу или ставшие  невыполнимыми, Стороны должны будут заменить такими действительными и/или выполнимыми положениями, которые в наибольшей степени будут отвечать смыслу и экономической цели недействительных положений и Договора в целом.</w:t>
      </w:r>
    </w:p>
    <w:p w14:paraId="2EEE68CB" w14:textId="77777777" w:rsidR="004C64F2" w:rsidRPr="004C64F2" w:rsidRDefault="004C64F2" w:rsidP="00596052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4C64F2">
        <w:rPr>
          <w:rFonts w:ascii="Times New Roman" w:hAnsi="Times New Roman"/>
          <w:lang w:val="ru-RU"/>
        </w:rPr>
        <w:t>6.7.</w:t>
      </w:r>
      <w:r w:rsidRPr="004C64F2">
        <w:rPr>
          <w:rFonts w:ascii="Times New Roman" w:hAnsi="Times New Roman"/>
        </w:rPr>
        <w:t>   </w:t>
      </w:r>
      <w:r w:rsidRPr="004C64F2">
        <w:rPr>
          <w:rFonts w:ascii="Times New Roman" w:hAnsi="Times New Roman"/>
          <w:lang w:val="ru-RU"/>
        </w:rPr>
        <w:t xml:space="preserve"> Экспедитор подтверждает, что он обладает необходимыми для оказания вышеназванных услуг лицензиями,  разрешениями и необходимой правоспособностью в сфере оказываемых услуг.</w:t>
      </w:r>
    </w:p>
    <w:p w14:paraId="0B370D24" w14:textId="77777777" w:rsidR="004C64F2" w:rsidRPr="004C64F2" w:rsidRDefault="004C64F2" w:rsidP="00596052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4C64F2">
        <w:rPr>
          <w:rFonts w:ascii="Times New Roman" w:hAnsi="Times New Roman"/>
          <w:lang w:val="ru-RU"/>
        </w:rPr>
        <w:t>6.8.</w:t>
      </w:r>
      <w:r w:rsidRPr="004C64F2">
        <w:rPr>
          <w:rFonts w:ascii="Times New Roman" w:hAnsi="Times New Roman"/>
        </w:rPr>
        <w:t>   </w:t>
      </w:r>
      <w:r w:rsidRPr="004C64F2">
        <w:rPr>
          <w:rFonts w:ascii="Times New Roman" w:hAnsi="Times New Roman"/>
          <w:lang w:val="ru-RU"/>
        </w:rPr>
        <w:t xml:space="preserve"> Экспедитор предоставляет Заказчику актуальную версию сертификата по стандарту </w:t>
      </w:r>
      <w:r w:rsidRPr="004C64F2">
        <w:rPr>
          <w:rFonts w:ascii="Times New Roman" w:hAnsi="Times New Roman"/>
        </w:rPr>
        <w:t>ISO</w:t>
      </w:r>
      <w:r w:rsidRPr="004C64F2">
        <w:rPr>
          <w:rFonts w:ascii="Times New Roman" w:hAnsi="Times New Roman"/>
          <w:lang w:val="ru-RU"/>
        </w:rPr>
        <w:t xml:space="preserve"> 9001 или равноценному или же более значимому стандарту не позднее 10 (десяти) дней с момента подписания Договора.</w:t>
      </w:r>
    </w:p>
    <w:p w14:paraId="59FFC5F0" w14:textId="77777777" w:rsidR="004C64F2" w:rsidRPr="004C64F2" w:rsidRDefault="004C64F2" w:rsidP="00596052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4C64F2">
        <w:rPr>
          <w:rFonts w:ascii="Times New Roman" w:hAnsi="Times New Roman"/>
          <w:b/>
          <w:bCs/>
          <w:lang w:val="ru-RU"/>
        </w:rPr>
        <w:t>7.</w:t>
      </w:r>
      <w:r w:rsidRPr="004C64F2">
        <w:rPr>
          <w:rFonts w:ascii="Times New Roman" w:hAnsi="Times New Roman"/>
          <w:b/>
          <w:bCs/>
        </w:rPr>
        <w:t>       </w:t>
      </w:r>
      <w:r w:rsidRPr="004C64F2">
        <w:rPr>
          <w:rFonts w:ascii="Times New Roman" w:hAnsi="Times New Roman"/>
          <w:b/>
          <w:bCs/>
          <w:lang w:val="ru-RU"/>
        </w:rPr>
        <w:t xml:space="preserve"> РЕКВИЗИТЫ И ПОДПИСИ СТОРОН</w:t>
      </w:r>
    </w:p>
    <w:p w14:paraId="44597A4E" w14:textId="77777777" w:rsidR="004C64F2" w:rsidRPr="004C64F2" w:rsidRDefault="004C64F2" w:rsidP="00596052">
      <w:pPr>
        <w:spacing w:after="0" w:line="240" w:lineRule="auto"/>
        <w:jc w:val="both"/>
        <w:rPr>
          <w:rFonts w:ascii="Times New Roman" w:hAnsi="Times New Roman"/>
          <w:b/>
          <w:bCs/>
          <w:lang w:val="ru-RU"/>
        </w:rPr>
      </w:pPr>
      <w:r w:rsidRPr="004C64F2">
        <w:rPr>
          <w:rFonts w:ascii="Times New Roman" w:hAnsi="Times New Roman"/>
          <w:b/>
          <w:bCs/>
          <w:lang w:val="ru-RU"/>
        </w:rPr>
        <w:t>Заказчик</w:t>
      </w:r>
    </w:p>
    <w:p w14:paraId="37B5CE50" w14:textId="77777777" w:rsidR="004C64F2" w:rsidRPr="004C64F2" w:rsidRDefault="004C64F2" w:rsidP="00596052">
      <w:pPr>
        <w:spacing w:after="0" w:line="240" w:lineRule="auto"/>
        <w:jc w:val="both"/>
        <w:rPr>
          <w:rFonts w:ascii="Times New Roman" w:hAnsi="Times New Roman"/>
          <w:b/>
          <w:bCs/>
          <w:lang w:val="ru-RU"/>
        </w:rPr>
      </w:pPr>
      <w:r w:rsidRPr="004C64F2">
        <w:rPr>
          <w:rFonts w:ascii="Times New Roman" w:hAnsi="Times New Roman"/>
          <w:b/>
          <w:bCs/>
          <w:lang w:val="ru-RU"/>
        </w:rPr>
        <w:t>ООО «АГР»</w:t>
      </w:r>
    </w:p>
    <w:p w14:paraId="54B8B3F2" w14:textId="77777777" w:rsidR="004C64F2" w:rsidRPr="004C64F2" w:rsidRDefault="004C64F2" w:rsidP="00596052">
      <w:pPr>
        <w:spacing w:after="0" w:line="240" w:lineRule="auto"/>
        <w:jc w:val="both"/>
        <w:rPr>
          <w:rFonts w:ascii="Times New Roman" w:hAnsi="Times New Roman"/>
          <w:b/>
          <w:bCs/>
          <w:lang w:val="ru-RU"/>
        </w:rPr>
      </w:pPr>
      <w:r w:rsidRPr="004C64F2">
        <w:rPr>
          <w:rFonts w:ascii="Times New Roman" w:hAnsi="Times New Roman"/>
          <w:lang w:val="ru-RU"/>
        </w:rPr>
        <w:t>Юридический адрес: Российская Федерация, 248926, Калужская область, г. Калуга, ул. Автомобильная, д. 1</w:t>
      </w:r>
    </w:p>
    <w:p w14:paraId="4CDC1F6F" w14:textId="77777777" w:rsidR="004C64F2" w:rsidRPr="004C64F2" w:rsidRDefault="004C64F2" w:rsidP="00596052">
      <w:pPr>
        <w:spacing w:after="0" w:line="240" w:lineRule="auto"/>
        <w:jc w:val="both"/>
        <w:rPr>
          <w:rFonts w:ascii="Times New Roman" w:hAnsi="Times New Roman"/>
          <w:b/>
          <w:bCs/>
          <w:lang w:val="ru-RU"/>
        </w:rPr>
      </w:pPr>
      <w:r w:rsidRPr="004C64F2">
        <w:rPr>
          <w:rFonts w:ascii="Times New Roman" w:hAnsi="Times New Roman"/>
          <w:lang w:val="ru-RU"/>
        </w:rPr>
        <w:t>Почтовый адрес (Адрес Филиала в г. Москве): 117485, г. Москва, ул. Обручева, д. 30/1</w:t>
      </w:r>
    </w:p>
    <w:p w14:paraId="33AEBAF8" w14:textId="77777777" w:rsidR="004C64F2" w:rsidRPr="004C64F2" w:rsidRDefault="004C64F2" w:rsidP="00596052">
      <w:pPr>
        <w:spacing w:after="0" w:line="240" w:lineRule="auto"/>
        <w:jc w:val="both"/>
        <w:rPr>
          <w:rFonts w:ascii="Times New Roman" w:hAnsi="Times New Roman"/>
          <w:b/>
          <w:bCs/>
          <w:lang w:val="ru-RU"/>
        </w:rPr>
      </w:pPr>
      <w:r w:rsidRPr="004C64F2">
        <w:rPr>
          <w:rFonts w:ascii="Times New Roman" w:hAnsi="Times New Roman"/>
          <w:lang w:val="ru-RU"/>
        </w:rPr>
        <w:t>ИНН 5042059767 / КПП 772803001</w:t>
      </w:r>
    </w:p>
    <w:p w14:paraId="5147872C" w14:textId="77777777" w:rsidR="004C64F2" w:rsidRPr="004C64F2" w:rsidRDefault="004C64F2" w:rsidP="00596052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4C64F2">
        <w:rPr>
          <w:rFonts w:ascii="Times New Roman" w:hAnsi="Times New Roman"/>
          <w:lang w:val="ru-RU"/>
        </w:rPr>
        <w:t>Код по ОКПО:  51303663</w:t>
      </w:r>
    </w:p>
    <w:p w14:paraId="40197CF9" w14:textId="77777777" w:rsidR="004C64F2" w:rsidRPr="004C64F2" w:rsidRDefault="004C64F2" w:rsidP="00596052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4C64F2">
        <w:rPr>
          <w:rFonts w:ascii="Times New Roman" w:hAnsi="Times New Roman"/>
          <w:lang w:val="ru-RU"/>
        </w:rPr>
        <w:t xml:space="preserve">Р/с: </w:t>
      </w:r>
    </w:p>
    <w:p w14:paraId="2CDC3C11" w14:textId="77777777" w:rsidR="004C64F2" w:rsidRPr="004C64F2" w:rsidRDefault="004C64F2" w:rsidP="00596052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4C64F2">
        <w:rPr>
          <w:rFonts w:ascii="Times New Roman" w:hAnsi="Times New Roman"/>
          <w:lang w:val="ru-RU"/>
        </w:rPr>
        <w:t xml:space="preserve">в </w:t>
      </w:r>
    </w:p>
    <w:p w14:paraId="17F92953" w14:textId="77777777" w:rsidR="004C64F2" w:rsidRPr="004C64F2" w:rsidRDefault="004C64F2" w:rsidP="00596052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4C64F2">
        <w:rPr>
          <w:rFonts w:ascii="Times New Roman" w:hAnsi="Times New Roman"/>
          <w:lang w:val="ru-RU"/>
        </w:rPr>
        <w:t xml:space="preserve">БИК: </w:t>
      </w:r>
    </w:p>
    <w:p w14:paraId="4CB32420" w14:textId="77777777" w:rsidR="004C64F2" w:rsidRPr="004C64F2" w:rsidRDefault="004C64F2" w:rsidP="00596052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4C64F2">
        <w:rPr>
          <w:rFonts w:ascii="Times New Roman" w:hAnsi="Times New Roman"/>
        </w:rPr>
        <w:t xml:space="preserve">Корр.счет: </w:t>
      </w:r>
    </w:p>
    <w:p w14:paraId="0F7DCAB3" w14:textId="77777777" w:rsidR="004C64F2" w:rsidRPr="004C64F2" w:rsidRDefault="004C64F2" w:rsidP="00596052">
      <w:pPr>
        <w:spacing w:after="0" w:line="240" w:lineRule="auto"/>
        <w:jc w:val="both"/>
        <w:rPr>
          <w:rFonts w:ascii="Times New Roman" w:hAnsi="Times New Roman"/>
          <w:b/>
          <w:bCs/>
          <w:lang w:val="ru-RU"/>
        </w:rPr>
      </w:pPr>
      <w:r w:rsidRPr="004C64F2">
        <w:rPr>
          <w:rFonts w:ascii="Times New Roman" w:hAnsi="Times New Roman"/>
          <w:b/>
          <w:bCs/>
          <w:lang w:val="ru-RU"/>
        </w:rPr>
        <w:t xml:space="preserve">Экспедитор: </w:t>
      </w:r>
    </w:p>
    <w:p w14:paraId="67D5FE28" w14:textId="77777777" w:rsidR="004C64F2" w:rsidRPr="004C64F2" w:rsidRDefault="004C64F2" w:rsidP="00596052">
      <w:pPr>
        <w:spacing w:after="0" w:line="240" w:lineRule="auto"/>
        <w:jc w:val="both"/>
        <w:rPr>
          <w:rFonts w:ascii="Times New Roman" w:hAnsi="Times New Roman"/>
          <w:lang w:val="de-AT"/>
        </w:rPr>
      </w:pPr>
    </w:p>
    <w:p w14:paraId="1784292A" w14:textId="77777777" w:rsidR="004C64F2" w:rsidRPr="004C64F2" w:rsidRDefault="004C64F2" w:rsidP="00982B4D">
      <w:pPr>
        <w:spacing w:after="0" w:line="240" w:lineRule="auto"/>
        <w:rPr>
          <w:rFonts w:ascii="Times New Roman" w:hAnsi="Times New Roman"/>
        </w:rPr>
      </w:pPr>
    </w:p>
    <w:p w14:paraId="442BE190" w14:textId="77777777" w:rsidR="004C64F2" w:rsidRPr="004C64F2" w:rsidRDefault="004C64F2" w:rsidP="00982B4D">
      <w:pPr>
        <w:spacing w:after="0" w:line="240" w:lineRule="auto"/>
        <w:rPr>
          <w:rFonts w:ascii="Times New Roman" w:hAnsi="Times New Roman"/>
        </w:rPr>
      </w:pPr>
    </w:p>
    <w:p w14:paraId="627918B8" w14:textId="77777777" w:rsidR="004C64F2" w:rsidRPr="004C64F2" w:rsidRDefault="004C64F2" w:rsidP="00982B4D">
      <w:pPr>
        <w:spacing w:after="0" w:line="240" w:lineRule="auto"/>
        <w:rPr>
          <w:rFonts w:ascii="Times New Roman" w:hAnsi="Times New Roman"/>
        </w:rPr>
      </w:pPr>
    </w:p>
    <w:p w14:paraId="5AB628A7" w14:textId="77777777" w:rsidR="004C64F2" w:rsidRPr="004C64F2" w:rsidRDefault="004C64F2" w:rsidP="00982B4D">
      <w:pPr>
        <w:spacing w:after="0" w:line="240" w:lineRule="auto"/>
        <w:jc w:val="both"/>
        <w:rPr>
          <w:rFonts w:ascii="Times New Roman" w:hAnsi="Times New Roman"/>
          <w:lang w:val="de-AT"/>
        </w:rPr>
      </w:pPr>
    </w:p>
    <w:p w14:paraId="19427865" w14:textId="77777777" w:rsidR="004C64F2" w:rsidRPr="004C64F2" w:rsidRDefault="004C64F2" w:rsidP="00982B4D">
      <w:pPr>
        <w:spacing w:after="0" w:line="240" w:lineRule="auto"/>
        <w:jc w:val="both"/>
        <w:rPr>
          <w:rFonts w:ascii="Times New Roman" w:hAnsi="Times New Roman"/>
          <w:lang w:val="de-AT"/>
        </w:rPr>
      </w:pPr>
    </w:p>
    <w:p w14:paraId="2611797C" w14:textId="77777777" w:rsidR="004C64F2" w:rsidRPr="004C64F2" w:rsidRDefault="004C64F2" w:rsidP="00982B4D">
      <w:pPr>
        <w:spacing w:after="0" w:line="240" w:lineRule="auto"/>
        <w:jc w:val="both"/>
        <w:rPr>
          <w:rFonts w:ascii="Times New Roman" w:hAnsi="Times New Roman"/>
          <w:lang w:val="de-AT"/>
        </w:rPr>
      </w:pPr>
    </w:p>
    <w:p w14:paraId="5AF9720E" w14:textId="77777777" w:rsidR="005211FA" w:rsidRPr="004C64F2" w:rsidRDefault="005211FA" w:rsidP="00982B4D">
      <w:pPr>
        <w:spacing w:after="0" w:line="240" w:lineRule="auto"/>
        <w:rPr>
          <w:rFonts w:ascii="Times New Roman" w:hAnsi="Times New Roman"/>
          <w:lang w:val="de-AT"/>
        </w:rPr>
      </w:pPr>
    </w:p>
    <w:sectPr w:rsidR="005211FA" w:rsidRPr="004C64F2" w:rsidSect="00064F7B">
      <w:footerReference w:type="default" r:id="rId10"/>
      <w:headerReference w:type="first" r:id="rId11"/>
      <w:pgSz w:w="11906" w:h="16838" w:code="9"/>
      <w:pgMar w:top="1134" w:right="1418" w:bottom="1134" w:left="1418" w:header="709" w:footer="10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250B3D" w14:textId="77777777" w:rsidR="0083460E" w:rsidRDefault="0083460E">
      <w:r>
        <w:separator/>
      </w:r>
    </w:p>
  </w:endnote>
  <w:endnote w:type="continuationSeparator" w:id="0">
    <w:p w14:paraId="331E5B43" w14:textId="77777777" w:rsidR="0083460E" w:rsidRDefault="00834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78438273"/>
      <w:docPartObj>
        <w:docPartGallery w:val="Page Numbers (Bottom of Page)"/>
        <w:docPartUnique/>
      </w:docPartObj>
    </w:sdtPr>
    <w:sdtEndPr/>
    <w:sdtContent>
      <w:p w14:paraId="06B96A21" w14:textId="2BF912B9" w:rsidR="00112991" w:rsidRDefault="00112991">
        <w:pPr>
          <w:pStyle w:val="Footer"/>
          <w:jc w:val="center"/>
        </w:pPr>
        <w:r>
          <w:rPr>
            <w:noProof/>
            <w:lang w:val="ru-RU" w:eastAsia="zh-CN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5FF61724" wp14:editId="1A8ACE38">
                  <wp:simplePos x="0" y="0"/>
                  <wp:positionH relativeFrom="column">
                    <wp:posOffset>974090</wp:posOffset>
                  </wp:positionH>
                  <wp:positionV relativeFrom="paragraph">
                    <wp:posOffset>243840</wp:posOffset>
                  </wp:positionV>
                  <wp:extent cx="3810000" cy="381000"/>
                  <wp:effectExtent l="0" t="0" r="0" b="0"/>
                  <wp:wrapNone/>
                  <wp:docPr id="5" name="KlassifizierungstextVGR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3810000" cy="381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3BD511" w14:textId="5B432F24" w:rsidR="00112991" w:rsidRPr="00064F7B" w:rsidRDefault="00112991" w:rsidP="00064F7B">
                              <w:pPr>
                                <w:spacing w:after="0" w:line="240" w:lineRule="auto"/>
                                <w:jc w:val="center"/>
                                <w:rPr>
                                  <w:rFonts w:cs="Arial"/>
                                  <w:color w:val="000000"/>
                                  <w:sz w:val="16"/>
                                </w:rPr>
                              </w:pPr>
                              <w:r w:rsidRPr="00064F7B">
                                <w:rPr>
                                  <w:rFonts w:cs="Arial"/>
                                  <w:color w:val="000000"/>
                                  <w:sz w:val="16"/>
                                </w:rPr>
                                <w:t>KSU: 2.3; Confidential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type w14:anchorId="5FF61724" id="_x0000_t202" coordsize="21600,21600" o:spt="202" path="m,l,21600r21600,l21600,xe">
                  <v:stroke joinstyle="miter"/>
                  <v:path gradientshapeok="t" o:connecttype="rect"/>
                </v:shapetype>
                <v:shape id="KlassifizierungstextVGR" o:spid="_x0000_s1026" type="#_x0000_t202" style="position:absolute;left:0;text-align:left;margin-left:76.7pt;margin-top:19.2pt;width:300pt;height:3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" filled="f" stroked="f" strokeweight=".5pt">
                  <v:textbox inset="0,0,0,0">
                    <w:txbxContent>
                      <w:p w14:paraId="493BD511" w14:textId="5B432F24" w:rsidR="00064F7B" w:rsidRPr="00064F7B" w:rsidRDefault="00064F7B" w:rsidP="00064F7B">
                        <w:pPr>
                          <w:spacing w:after="0" w:line="240" w:lineRule="auto"/>
                          <w:jc w:val="center"/>
                          <w:rPr>
                            <w:rFonts w:cs="Arial"/>
                            <w:color w:val="000000"/>
                            <w:sz w:val="16"/>
                          </w:rPr>
                        </w:pPr>
                        <w:r w:rsidRPr="00064F7B">
                          <w:rPr>
                            <w:rFonts w:cs="Arial"/>
                            <w:color w:val="000000"/>
                            <w:sz w:val="16"/>
                          </w:rPr>
                          <w:t>KSU: 2.3; Confidential</w:t>
                        </w:r>
                      </w:p>
                    </w:txbxContent>
                  </v:textbox>
                </v:shape>
              </w:pict>
            </mc:Fallback>
          </mc:AlternateConten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0670D0" w:rsidRPr="000670D0">
          <w:rPr>
            <w:noProof/>
            <w:lang w:val="ru-RU"/>
          </w:rPr>
          <w:t>7</w:t>
        </w:r>
        <w:r>
          <w:fldChar w:fldCharType="end"/>
        </w:r>
      </w:p>
    </w:sdtContent>
  </w:sdt>
  <w:p w14:paraId="122937CD" w14:textId="77777777" w:rsidR="00112991" w:rsidRDefault="001129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97D14A" w14:textId="77777777" w:rsidR="0083460E" w:rsidRDefault="0083460E">
      <w:r>
        <w:separator/>
      </w:r>
    </w:p>
  </w:footnote>
  <w:footnote w:type="continuationSeparator" w:id="0">
    <w:p w14:paraId="5C42DC28" w14:textId="77777777" w:rsidR="0083460E" w:rsidRDefault="008346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069079" w14:textId="77777777" w:rsidR="00112991" w:rsidRDefault="00112991" w:rsidP="008F0425">
    <w:pPr>
      <w:pStyle w:val="Header"/>
    </w:pPr>
    <w:r>
      <w:rPr>
        <w:noProof/>
        <w:lang w:val="ru-RU" w:eastAsia="zh-CN"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 wp14:anchorId="1767DBC8" wp14:editId="0667348B">
              <wp:simplePos x="0" y="0"/>
              <wp:positionH relativeFrom="page">
                <wp:posOffset>360045</wp:posOffset>
              </wp:positionH>
              <wp:positionV relativeFrom="page">
                <wp:posOffset>1274444</wp:posOffset>
              </wp:positionV>
              <wp:extent cx="6840220" cy="0"/>
              <wp:effectExtent l="0" t="0" r="36830" b="19050"/>
              <wp:wrapNone/>
              <wp:docPr id="2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E26436C" id="Line 1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28.35pt,100.35pt" to="566.95pt,10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" strokeweight=".5pt">
              <w10:wrap anchorx="page" anchory="page"/>
            </v:line>
          </w:pict>
        </mc:Fallback>
      </mc:AlternateContent>
    </w:r>
    <w:r>
      <w:rPr>
        <w:noProof/>
        <w:lang w:val="ru-RU" w:eastAsia="zh-CN"/>
      </w:rPr>
      <w:drawing>
        <wp:anchor distT="0" distB="0" distL="114300" distR="114300" simplePos="0" relativeHeight="251656192" behindDoc="0" locked="0" layoutInCell="1" allowOverlap="1" wp14:anchorId="40576468" wp14:editId="73B3AE30">
          <wp:simplePos x="0" y="0"/>
          <wp:positionH relativeFrom="page">
            <wp:posOffset>2790190</wp:posOffset>
          </wp:positionH>
          <wp:positionV relativeFrom="page">
            <wp:posOffset>431800</wp:posOffset>
          </wp:positionV>
          <wp:extent cx="1981200" cy="405130"/>
          <wp:effectExtent l="0" t="0" r="0" b="0"/>
          <wp:wrapNone/>
          <wp:docPr id="1" name="Bild 11" descr="VWAG_CO_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1" descr="VWAG_CO_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405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11591"/>
    <w:multiLevelType w:val="multilevel"/>
    <w:tmpl w:val="6E900310"/>
    <w:lvl w:ilvl="0">
      <w:start w:val="1"/>
      <w:numFmt w:val="decimal"/>
      <w:pStyle w:val="Heading1"/>
      <w:suff w:val="nothing"/>
      <w:lvlText w:val="%1.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39146CD3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39E13AF7"/>
    <w:multiLevelType w:val="multilevel"/>
    <w:tmpl w:val="AFCA7750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  "/>
      <w:lvlJc w:val="left"/>
      <w:pPr>
        <w:ind w:left="-32767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661E4F79"/>
    <w:multiLevelType w:val="multilevel"/>
    <w:tmpl w:val="30384074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  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7E6C4FD8"/>
    <w:multiLevelType w:val="multilevel"/>
    <w:tmpl w:val="A0DE0786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  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275"/>
    <w:rsid w:val="00015F7A"/>
    <w:rsid w:val="0002645E"/>
    <w:rsid w:val="00040D90"/>
    <w:rsid w:val="00044CCA"/>
    <w:rsid w:val="00050D8F"/>
    <w:rsid w:val="00057548"/>
    <w:rsid w:val="00060D7F"/>
    <w:rsid w:val="00062979"/>
    <w:rsid w:val="00064F7B"/>
    <w:rsid w:val="000670D0"/>
    <w:rsid w:val="0007087A"/>
    <w:rsid w:val="00072705"/>
    <w:rsid w:val="00073BD1"/>
    <w:rsid w:val="00077CB0"/>
    <w:rsid w:val="00081D2E"/>
    <w:rsid w:val="00091865"/>
    <w:rsid w:val="00094641"/>
    <w:rsid w:val="00097F47"/>
    <w:rsid w:val="000A1DEB"/>
    <w:rsid w:val="000A5FE2"/>
    <w:rsid w:val="000A6271"/>
    <w:rsid w:val="000D0620"/>
    <w:rsid w:val="000D46E5"/>
    <w:rsid w:val="000E026A"/>
    <w:rsid w:val="000E04DB"/>
    <w:rsid w:val="000E7A0C"/>
    <w:rsid w:val="000F075B"/>
    <w:rsid w:val="000F07C9"/>
    <w:rsid w:val="000F25A6"/>
    <w:rsid w:val="000F29AF"/>
    <w:rsid w:val="000F4970"/>
    <w:rsid w:val="001014B0"/>
    <w:rsid w:val="00103589"/>
    <w:rsid w:val="00104332"/>
    <w:rsid w:val="00112991"/>
    <w:rsid w:val="00116896"/>
    <w:rsid w:val="00117D14"/>
    <w:rsid w:val="00127C7F"/>
    <w:rsid w:val="00133604"/>
    <w:rsid w:val="00143156"/>
    <w:rsid w:val="0015691A"/>
    <w:rsid w:val="0016392C"/>
    <w:rsid w:val="001662BD"/>
    <w:rsid w:val="00176315"/>
    <w:rsid w:val="0017684B"/>
    <w:rsid w:val="001770FF"/>
    <w:rsid w:val="00185A2C"/>
    <w:rsid w:val="00195D30"/>
    <w:rsid w:val="001B4353"/>
    <w:rsid w:val="001C1621"/>
    <w:rsid w:val="001D2A80"/>
    <w:rsid w:val="001E46E6"/>
    <w:rsid w:val="001E4C21"/>
    <w:rsid w:val="001E72DC"/>
    <w:rsid w:val="001E7932"/>
    <w:rsid w:val="001F26C8"/>
    <w:rsid w:val="0020507F"/>
    <w:rsid w:val="0020711B"/>
    <w:rsid w:val="00220E8C"/>
    <w:rsid w:val="002230C5"/>
    <w:rsid w:val="00237E68"/>
    <w:rsid w:val="00244BF8"/>
    <w:rsid w:val="002523B6"/>
    <w:rsid w:val="00253E77"/>
    <w:rsid w:val="00273260"/>
    <w:rsid w:val="00274296"/>
    <w:rsid w:val="00274CA4"/>
    <w:rsid w:val="0028109D"/>
    <w:rsid w:val="00292BD7"/>
    <w:rsid w:val="002954BD"/>
    <w:rsid w:val="002A4375"/>
    <w:rsid w:val="002A5AB2"/>
    <w:rsid w:val="002B0854"/>
    <w:rsid w:val="002B09AA"/>
    <w:rsid w:val="002B588D"/>
    <w:rsid w:val="002B7976"/>
    <w:rsid w:val="002C6716"/>
    <w:rsid w:val="002E6023"/>
    <w:rsid w:val="00300F99"/>
    <w:rsid w:val="00304064"/>
    <w:rsid w:val="00312C1C"/>
    <w:rsid w:val="00312E6E"/>
    <w:rsid w:val="00336265"/>
    <w:rsid w:val="003373A3"/>
    <w:rsid w:val="003473BE"/>
    <w:rsid w:val="00356C65"/>
    <w:rsid w:val="003655C2"/>
    <w:rsid w:val="00367043"/>
    <w:rsid w:val="0037152C"/>
    <w:rsid w:val="00374E15"/>
    <w:rsid w:val="00377355"/>
    <w:rsid w:val="003A0A59"/>
    <w:rsid w:val="003A3BD0"/>
    <w:rsid w:val="003A6085"/>
    <w:rsid w:val="003C4131"/>
    <w:rsid w:val="003F5185"/>
    <w:rsid w:val="0040361B"/>
    <w:rsid w:val="00407779"/>
    <w:rsid w:val="004101D8"/>
    <w:rsid w:val="00411F6D"/>
    <w:rsid w:val="0042653E"/>
    <w:rsid w:val="00433F7A"/>
    <w:rsid w:val="00437658"/>
    <w:rsid w:val="00437663"/>
    <w:rsid w:val="00452DB6"/>
    <w:rsid w:val="00453876"/>
    <w:rsid w:val="0046338F"/>
    <w:rsid w:val="00473288"/>
    <w:rsid w:val="00475E7B"/>
    <w:rsid w:val="00483BB8"/>
    <w:rsid w:val="0049045A"/>
    <w:rsid w:val="00496527"/>
    <w:rsid w:val="004966A1"/>
    <w:rsid w:val="004A33AD"/>
    <w:rsid w:val="004C3016"/>
    <w:rsid w:val="004C64F2"/>
    <w:rsid w:val="004E1555"/>
    <w:rsid w:val="004E78C0"/>
    <w:rsid w:val="004F0705"/>
    <w:rsid w:val="004F738C"/>
    <w:rsid w:val="0050278D"/>
    <w:rsid w:val="00511EFD"/>
    <w:rsid w:val="00512D11"/>
    <w:rsid w:val="00513A1A"/>
    <w:rsid w:val="00515F24"/>
    <w:rsid w:val="005211FA"/>
    <w:rsid w:val="00525554"/>
    <w:rsid w:val="0054552C"/>
    <w:rsid w:val="00574E79"/>
    <w:rsid w:val="00576313"/>
    <w:rsid w:val="005801B0"/>
    <w:rsid w:val="005827CD"/>
    <w:rsid w:val="00596052"/>
    <w:rsid w:val="005965FB"/>
    <w:rsid w:val="00597E8A"/>
    <w:rsid w:val="005A3F99"/>
    <w:rsid w:val="005A6B65"/>
    <w:rsid w:val="005E1579"/>
    <w:rsid w:val="005F312C"/>
    <w:rsid w:val="005F3D13"/>
    <w:rsid w:val="0060423B"/>
    <w:rsid w:val="0061652B"/>
    <w:rsid w:val="00616EC9"/>
    <w:rsid w:val="00632788"/>
    <w:rsid w:val="006531D2"/>
    <w:rsid w:val="00660C3A"/>
    <w:rsid w:val="00661F44"/>
    <w:rsid w:val="00663D6D"/>
    <w:rsid w:val="00666F1B"/>
    <w:rsid w:val="00667169"/>
    <w:rsid w:val="00697736"/>
    <w:rsid w:val="006A004B"/>
    <w:rsid w:val="006A6D30"/>
    <w:rsid w:val="006C3944"/>
    <w:rsid w:val="006C6A2D"/>
    <w:rsid w:val="006C7980"/>
    <w:rsid w:val="006D6990"/>
    <w:rsid w:val="006E220B"/>
    <w:rsid w:val="006E55DB"/>
    <w:rsid w:val="006F34B7"/>
    <w:rsid w:val="0070388F"/>
    <w:rsid w:val="007101A0"/>
    <w:rsid w:val="00724712"/>
    <w:rsid w:val="007447A1"/>
    <w:rsid w:val="00781633"/>
    <w:rsid w:val="0078467B"/>
    <w:rsid w:val="00785FDA"/>
    <w:rsid w:val="00792C30"/>
    <w:rsid w:val="00796CDE"/>
    <w:rsid w:val="007A426D"/>
    <w:rsid w:val="007B29A3"/>
    <w:rsid w:val="007C7694"/>
    <w:rsid w:val="007D1747"/>
    <w:rsid w:val="007D524F"/>
    <w:rsid w:val="007E06BD"/>
    <w:rsid w:val="00800636"/>
    <w:rsid w:val="00800832"/>
    <w:rsid w:val="00800839"/>
    <w:rsid w:val="0080135A"/>
    <w:rsid w:val="00801B84"/>
    <w:rsid w:val="0081285A"/>
    <w:rsid w:val="0083460E"/>
    <w:rsid w:val="00836F40"/>
    <w:rsid w:val="00851E38"/>
    <w:rsid w:val="00855ADB"/>
    <w:rsid w:val="008616A0"/>
    <w:rsid w:val="008622F6"/>
    <w:rsid w:val="00892823"/>
    <w:rsid w:val="008A5398"/>
    <w:rsid w:val="008B098C"/>
    <w:rsid w:val="008B1B43"/>
    <w:rsid w:val="008B7AB1"/>
    <w:rsid w:val="008C1BDF"/>
    <w:rsid w:val="008C26C6"/>
    <w:rsid w:val="008C42AE"/>
    <w:rsid w:val="008D2862"/>
    <w:rsid w:val="008D2FD4"/>
    <w:rsid w:val="008D3444"/>
    <w:rsid w:val="008E13EF"/>
    <w:rsid w:val="008E4B8B"/>
    <w:rsid w:val="008E52D3"/>
    <w:rsid w:val="008F0425"/>
    <w:rsid w:val="009030C2"/>
    <w:rsid w:val="009110B4"/>
    <w:rsid w:val="00917D15"/>
    <w:rsid w:val="00924343"/>
    <w:rsid w:val="00930FF4"/>
    <w:rsid w:val="0093108B"/>
    <w:rsid w:val="00935559"/>
    <w:rsid w:val="00935612"/>
    <w:rsid w:val="00941F70"/>
    <w:rsid w:val="00942978"/>
    <w:rsid w:val="00944541"/>
    <w:rsid w:val="009617F8"/>
    <w:rsid w:val="00961968"/>
    <w:rsid w:val="00963388"/>
    <w:rsid w:val="00972275"/>
    <w:rsid w:val="00982B4D"/>
    <w:rsid w:val="00994E39"/>
    <w:rsid w:val="00995850"/>
    <w:rsid w:val="009B4A33"/>
    <w:rsid w:val="009B6EE7"/>
    <w:rsid w:val="009C0EAF"/>
    <w:rsid w:val="009C6D96"/>
    <w:rsid w:val="009C708E"/>
    <w:rsid w:val="009E2E3E"/>
    <w:rsid w:val="009E7411"/>
    <w:rsid w:val="009F66D1"/>
    <w:rsid w:val="00A13062"/>
    <w:rsid w:val="00A1431B"/>
    <w:rsid w:val="00A15953"/>
    <w:rsid w:val="00A41012"/>
    <w:rsid w:val="00A529DA"/>
    <w:rsid w:val="00A56A46"/>
    <w:rsid w:val="00A670A1"/>
    <w:rsid w:val="00A7168F"/>
    <w:rsid w:val="00A750FA"/>
    <w:rsid w:val="00A86FD9"/>
    <w:rsid w:val="00A91394"/>
    <w:rsid w:val="00A9234D"/>
    <w:rsid w:val="00A97F80"/>
    <w:rsid w:val="00AA01B4"/>
    <w:rsid w:val="00AB2D10"/>
    <w:rsid w:val="00AB4D62"/>
    <w:rsid w:val="00AD3FD0"/>
    <w:rsid w:val="00AD611F"/>
    <w:rsid w:val="00AD64D0"/>
    <w:rsid w:val="00AE686C"/>
    <w:rsid w:val="00AF5E16"/>
    <w:rsid w:val="00AF749B"/>
    <w:rsid w:val="00B0629C"/>
    <w:rsid w:val="00B14EF9"/>
    <w:rsid w:val="00B156DF"/>
    <w:rsid w:val="00B20CC3"/>
    <w:rsid w:val="00B33C57"/>
    <w:rsid w:val="00B41A07"/>
    <w:rsid w:val="00B47915"/>
    <w:rsid w:val="00B53BAD"/>
    <w:rsid w:val="00B551BD"/>
    <w:rsid w:val="00B61BF6"/>
    <w:rsid w:val="00B7251D"/>
    <w:rsid w:val="00B84222"/>
    <w:rsid w:val="00B94B9F"/>
    <w:rsid w:val="00B96060"/>
    <w:rsid w:val="00BA45EA"/>
    <w:rsid w:val="00BB271C"/>
    <w:rsid w:val="00BB63DE"/>
    <w:rsid w:val="00BB69EB"/>
    <w:rsid w:val="00BB77E6"/>
    <w:rsid w:val="00BE4E07"/>
    <w:rsid w:val="00BE6B1A"/>
    <w:rsid w:val="00BE7740"/>
    <w:rsid w:val="00BF3A5D"/>
    <w:rsid w:val="00BF51F4"/>
    <w:rsid w:val="00C05BA8"/>
    <w:rsid w:val="00C0636A"/>
    <w:rsid w:val="00C14746"/>
    <w:rsid w:val="00C2224D"/>
    <w:rsid w:val="00C249C4"/>
    <w:rsid w:val="00C30B35"/>
    <w:rsid w:val="00C36F13"/>
    <w:rsid w:val="00C532B9"/>
    <w:rsid w:val="00C8257F"/>
    <w:rsid w:val="00C91A85"/>
    <w:rsid w:val="00C9285C"/>
    <w:rsid w:val="00C96614"/>
    <w:rsid w:val="00CA32CC"/>
    <w:rsid w:val="00CA642E"/>
    <w:rsid w:val="00CA76A8"/>
    <w:rsid w:val="00CD2197"/>
    <w:rsid w:val="00CF260B"/>
    <w:rsid w:val="00CF6100"/>
    <w:rsid w:val="00D06441"/>
    <w:rsid w:val="00D110A4"/>
    <w:rsid w:val="00D2484B"/>
    <w:rsid w:val="00D34B91"/>
    <w:rsid w:val="00D624A8"/>
    <w:rsid w:val="00D62D95"/>
    <w:rsid w:val="00D6392D"/>
    <w:rsid w:val="00D67371"/>
    <w:rsid w:val="00D673F7"/>
    <w:rsid w:val="00D73822"/>
    <w:rsid w:val="00D75053"/>
    <w:rsid w:val="00D857BD"/>
    <w:rsid w:val="00D94209"/>
    <w:rsid w:val="00DA4E19"/>
    <w:rsid w:val="00DB3E6C"/>
    <w:rsid w:val="00DB785A"/>
    <w:rsid w:val="00DC3CF0"/>
    <w:rsid w:val="00DC7376"/>
    <w:rsid w:val="00DD0FA7"/>
    <w:rsid w:val="00DD4074"/>
    <w:rsid w:val="00DD49DC"/>
    <w:rsid w:val="00DE0DBE"/>
    <w:rsid w:val="00DF1F5C"/>
    <w:rsid w:val="00DF20CD"/>
    <w:rsid w:val="00DF50D1"/>
    <w:rsid w:val="00E03073"/>
    <w:rsid w:val="00E03B59"/>
    <w:rsid w:val="00E03C60"/>
    <w:rsid w:val="00E04F8A"/>
    <w:rsid w:val="00E17512"/>
    <w:rsid w:val="00E25706"/>
    <w:rsid w:val="00E2714E"/>
    <w:rsid w:val="00E34EC3"/>
    <w:rsid w:val="00E368EC"/>
    <w:rsid w:val="00E40F2A"/>
    <w:rsid w:val="00E41D2F"/>
    <w:rsid w:val="00E473BF"/>
    <w:rsid w:val="00E54CAA"/>
    <w:rsid w:val="00E550BB"/>
    <w:rsid w:val="00E55853"/>
    <w:rsid w:val="00E578EB"/>
    <w:rsid w:val="00E6036F"/>
    <w:rsid w:val="00E775DD"/>
    <w:rsid w:val="00E9345F"/>
    <w:rsid w:val="00EA0224"/>
    <w:rsid w:val="00EA3330"/>
    <w:rsid w:val="00EA75E7"/>
    <w:rsid w:val="00EB7563"/>
    <w:rsid w:val="00EC0C79"/>
    <w:rsid w:val="00EC1AE4"/>
    <w:rsid w:val="00EC7106"/>
    <w:rsid w:val="00ED0CFE"/>
    <w:rsid w:val="00ED1398"/>
    <w:rsid w:val="00ED392F"/>
    <w:rsid w:val="00ED4324"/>
    <w:rsid w:val="00ED5F70"/>
    <w:rsid w:val="00ED77DB"/>
    <w:rsid w:val="00EE3D54"/>
    <w:rsid w:val="00EE5353"/>
    <w:rsid w:val="00EE5498"/>
    <w:rsid w:val="00EF0F7C"/>
    <w:rsid w:val="00EF705D"/>
    <w:rsid w:val="00F0138C"/>
    <w:rsid w:val="00F0187C"/>
    <w:rsid w:val="00F03E87"/>
    <w:rsid w:val="00F042AA"/>
    <w:rsid w:val="00F10929"/>
    <w:rsid w:val="00F11959"/>
    <w:rsid w:val="00F15DE8"/>
    <w:rsid w:val="00F16888"/>
    <w:rsid w:val="00F22A09"/>
    <w:rsid w:val="00F244E2"/>
    <w:rsid w:val="00F275E9"/>
    <w:rsid w:val="00F303D7"/>
    <w:rsid w:val="00F32E40"/>
    <w:rsid w:val="00F344BA"/>
    <w:rsid w:val="00F355D4"/>
    <w:rsid w:val="00F37246"/>
    <w:rsid w:val="00F435B2"/>
    <w:rsid w:val="00F478BC"/>
    <w:rsid w:val="00F47D51"/>
    <w:rsid w:val="00F614C8"/>
    <w:rsid w:val="00F67C77"/>
    <w:rsid w:val="00F70B41"/>
    <w:rsid w:val="00F73D01"/>
    <w:rsid w:val="00F778A4"/>
    <w:rsid w:val="00F81CB2"/>
    <w:rsid w:val="00FC3864"/>
    <w:rsid w:val="00FC6E7B"/>
    <w:rsid w:val="00FD1CF1"/>
    <w:rsid w:val="00FD1E63"/>
    <w:rsid w:val="00FD5CB3"/>
    <w:rsid w:val="00FE081C"/>
    <w:rsid w:val="00FE355B"/>
    <w:rsid w:val="00FE599F"/>
    <w:rsid w:val="00FF4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BEA699"/>
  <w15:docId w15:val="{2052A426-D216-468D-B48C-4ED9A9904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1621"/>
    <w:pPr>
      <w:spacing w:after="320" w:line="320" w:lineRule="atLeast"/>
    </w:pPr>
    <w:rPr>
      <w:rFonts w:ascii="Arial" w:hAnsi="Arial"/>
      <w:kern w:val="10"/>
      <w:sz w:val="22"/>
      <w:szCs w:val="22"/>
      <w:lang w:val="de-DE" w:eastAsia="de-DE"/>
    </w:rPr>
  </w:style>
  <w:style w:type="paragraph" w:styleId="Heading1">
    <w:name w:val="heading 1"/>
    <w:basedOn w:val="Normal"/>
    <w:next w:val="Normal"/>
    <w:qFormat/>
    <w:rsid w:val="00300F99"/>
    <w:pPr>
      <w:keepNext/>
      <w:keepLines/>
      <w:numPr>
        <w:numId w:val="2"/>
      </w:numPr>
      <w:suppressAutoHyphens/>
      <w:spacing w:after="0"/>
      <w:outlineLvl w:val="0"/>
    </w:pPr>
    <w:rPr>
      <w:rFonts w:cs="Arial"/>
      <w:b/>
      <w:bCs/>
    </w:rPr>
  </w:style>
  <w:style w:type="paragraph" w:styleId="Heading2">
    <w:name w:val="heading 2"/>
    <w:basedOn w:val="Normal"/>
    <w:next w:val="Normal"/>
    <w:qFormat/>
    <w:rsid w:val="00ED77DB"/>
    <w:pPr>
      <w:keepNext/>
      <w:keepLines/>
      <w:numPr>
        <w:ilvl w:val="1"/>
        <w:numId w:val="2"/>
      </w:numPr>
      <w:suppressAutoHyphens/>
      <w:spacing w:after="0"/>
      <w:outlineLvl w:val="1"/>
    </w:pPr>
    <w:rPr>
      <w:rFonts w:cs="Arial"/>
      <w:b/>
      <w:bCs/>
      <w:iCs/>
    </w:rPr>
  </w:style>
  <w:style w:type="paragraph" w:styleId="Heading3">
    <w:name w:val="heading 3"/>
    <w:basedOn w:val="Normal"/>
    <w:next w:val="Normal"/>
    <w:qFormat/>
    <w:rsid w:val="00DD0FA7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semiHidden/>
    <w:rsid w:val="00DD0FA7"/>
    <w:pPr>
      <w:spacing w:line="320" w:lineRule="atLeast"/>
      <w:ind w:left="57" w:right="57"/>
    </w:pPr>
    <w:rPr>
      <w:rFonts w:ascii="Arial" w:hAnsi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bottom w:w="28" w:type="dxa"/>
        <w:right w:w="0" w:type="dxa"/>
      </w:tblCellMar>
    </w:tblPr>
  </w:style>
  <w:style w:type="paragraph" w:customStyle="1" w:styleId="Headline">
    <w:name w:val="Headline"/>
    <w:basedOn w:val="Normal"/>
    <w:qFormat/>
    <w:rsid w:val="00632788"/>
    <w:pPr>
      <w:spacing w:after="600" w:line="640" w:lineRule="atLeast"/>
    </w:pPr>
    <w:rPr>
      <w:b/>
      <w:sz w:val="48"/>
      <w:szCs w:val="48"/>
    </w:rPr>
  </w:style>
  <w:style w:type="paragraph" w:styleId="Header">
    <w:name w:val="header"/>
    <w:basedOn w:val="Normal"/>
    <w:link w:val="HeaderChar"/>
    <w:uiPriority w:val="99"/>
    <w:rsid w:val="00DA4E19"/>
    <w:pPr>
      <w:tabs>
        <w:tab w:val="center" w:pos="4536"/>
        <w:tab w:val="right" w:pos="9072"/>
      </w:tabs>
      <w:spacing w:after="0" w:line="192" w:lineRule="atLeast"/>
    </w:pPr>
    <w:rPr>
      <w:sz w:val="16"/>
      <w:szCs w:val="16"/>
    </w:rPr>
  </w:style>
  <w:style w:type="character" w:customStyle="1" w:styleId="HeaderChar">
    <w:name w:val="Header Char"/>
    <w:link w:val="Header"/>
    <w:uiPriority w:val="99"/>
    <w:locked/>
    <w:rsid w:val="00437663"/>
    <w:rPr>
      <w:rFonts w:ascii="Arial" w:hAnsi="Arial"/>
      <w:kern w:val="10"/>
      <w:sz w:val="16"/>
      <w:szCs w:val="16"/>
      <w:lang w:val="de-DE" w:eastAsia="de-DE"/>
    </w:rPr>
  </w:style>
  <w:style w:type="paragraph" w:styleId="Footer">
    <w:name w:val="footer"/>
    <w:basedOn w:val="Normal"/>
    <w:link w:val="FooterChar"/>
    <w:uiPriority w:val="99"/>
    <w:rsid w:val="00DA4E19"/>
    <w:pPr>
      <w:tabs>
        <w:tab w:val="center" w:pos="4536"/>
        <w:tab w:val="right" w:pos="9072"/>
      </w:tabs>
      <w:spacing w:after="0" w:line="192" w:lineRule="atLeast"/>
    </w:pPr>
    <w:rPr>
      <w:i/>
      <w:sz w:val="16"/>
      <w:szCs w:val="16"/>
    </w:rPr>
  </w:style>
  <w:style w:type="character" w:customStyle="1" w:styleId="FooterChar">
    <w:name w:val="Footer Char"/>
    <w:link w:val="Footer"/>
    <w:uiPriority w:val="99"/>
    <w:locked/>
    <w:rsid w:val="00437663"/>
    <w:rPr>
      <w:rFonts w:ascii="Arial" w:hAnsi="Arial"/>
      <w:i/>
      <w:kern w:val="10"/>
      <w:sz w:val="16"/>
      <w:szCs w:val="16"/>
      <w:lang w:val="de-DE" w:eastAsia="de-DE"/>
    </w:rPr>
  </w:style>
  <w:style w:type="character" w:styleId="PageNumber">
    <w:name w:val="page number"/>
    <w:basedOn w:val="DefaultParagraphFont"/>
    <w:uiPriority w:val="99"/>
    <w:rsid w:val="00B47915"/>
  </w:style>
  <w:style w:type="character" w:customStyle="1" w:styleId="BalloonTextChar">
    <w:name w:val="Balloon Text Char"/>
    <w:basedOn w:val="DefaultParagraphFont"/>
    <w:link w:val="BalloonText"/>
    <w:uiPriority w:val="99"/>
    <w:rsid w:val="00437663"/>
    <w:rPr>
      <w:rFonts w:ascii="Tahoma" w:hAnsi="Tahoma" w:cs="Tahoma"/>
      <w:sz w:val="16"/>
      <w:szCs w:val="16"/>
      <w:lang w:val="en-US" w:eastAsia="en-US"/>
    </w:rPr>
  </w:style>
  <w:style w:type="paragraph" w:styleId="BalloonText">
    <w:name w:val="Balloon Text"/>
    <w:basedOn w:val="Normal"/>
    <w:link w:val="BalloonTextChar"/>
    <w:uiPriority w:val="99"/>
    <w:rsid w:val="00437663"/>
    <w:pPr>
      <w:spacing w:after="0" w:line="240" w:lineRule="auto"/>
    </w:pPr>
    <w:rPr>
      <w:rFonts w:ascii="Tahoma" w:hAnsi="Tahoma" w:cs="Tahoma"/>
      <w:kern w:val="0"/>
      <w:sz w:val="16"/>
      <w:szCs w:val="16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37663"/>
    <w:rPr>
      <w:lang w:val="en-US" w:eastAsia="en-US"/>
    </w:rPr>
  </w:style>
  <w:style w:type="paragraph" w:styleId="CommentText">
    <w:name w:val="annotation text"/>
    <w:basedOn w:val="Normal"/>
    <w:link w:val="CommentTextChar"/>
    <w:uiPriority w:val="99"/>
    <w:rsid w:val="00437663"/>
    <w:pPr>
      <w:spacing w:after="0" w:line="240" w:lineRule="auto"/>
    </w:pPr>
    <w:rPr>
      <w:rFonts w:ascii="Times New Roman" w:hAnsi="Times New Roman"/>
      <w:kern w:val="0"/>
      <w:sz w:val="20"/>
      <w:szCs w:val="20"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437663"/>
    <w:rPr>
      <w:b/>
      <w:bCs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37663"/>
    <w:rPr>
      <w:b/>
      <w:bCs/>
    </w:rPr>
  </w:style>
  <w:style w:type="character" w:styleId="Hyperlink">
    <w:name w:val="Hyperlink"/>
    <w:uiPriority w:val="99"/>
    <w:rsid w:val="00437663"/>
    <w:rPr>
      <w:rFonts w:cs="Times New Roman"/>
      <w:color w:val="0000FF"/>
      <w:u w:val="single"/>
    </w:rPr>
  </w:style>
  <w:style w:type="character" w:customStyle="1" w:styleId="FontStyle20">
    <w:name w:val="Font Style20"/>
    <w:uiPriority w:val="99"/>
    <w:rsid w:val="00437663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4">
    <w:name w:val="Style4"/>
    <w:basedOn w:val="Normal"/>
    <w:uiPriority w:val="99"/>
    <w:rsid w:val="00437663"/>
    <w:pPr>
      <w:widowControl w:val="0"/>
      <w:autoSpaceDE w:val="0"/>
      <w:autoSpaceDN w:val="0"/>
      <w:adjustRightInd w:val="0"/>
      <w:spacing w:after="0" w:line="279" w:lineRule="exact"/>
      <w:jc w:val="both"/>
    </w:pPr>
    <w:rPr>
      <w:rFonts w:ascii="Times New Roman" w:hAnsi="Times New Roman"/>
      <w:kern w:val="0"/>
      <w:sz w:val="24"/>
      <w:szCs w:val="24"/>
      <w:lang w:val="ru-RU" w:eastAsia="ru-RU"/>
    </w:rPr>
  </w:style>
  <w:style w:type="character" w:styleId="CommentReference">
    <w:name w:val="annotation reference"/>
    <w:basedOn w:val="DefaultParagraphFont"/>
    <w:uiPriority w:val="99"/>
    <w:rsid w:val="00274CA4"/>
    <w:rPr>
      <w:sz w:val="16"/>
      <w:szCs w:val="16"/>
    </w:rPr>
  </w:style>
  <w:style w:type="paragraph" w:styleId="Title">
    <w:name w:val="Title"/>
    <w:basedOn w:val="Normal"/>
    <w:link w:val="TitleChar"/>
    <w:qFormat/>
    <w:rsid w:val="009C708E"/>
    <w:pPr>
      <w:adjustRightInd w:val="0"/>
      <w:snapToGrid w:val="0"/>
      <w:spacing w:after="0" w:line="240" w:lineRule="auto"/>
      <w:jc w:val="center"/>
    </w:pPr>
    <w:rPr>
      <w:b/>
      <w:kern w:val="0"/>
      <w:sz w:val="24"/>
      <w:szCs w:val="20"/>
      <w:lang w:val="en-US" w:eastAsia="ru-RU"/>
    </w:rPr>
  </w:style>
  <w:style w:type="character" w:customStyle="1" w:styleId="TitleChar">
    <w:name w:val="Title Char"/>
    <w:basedOn w:val="DefaultParagraphFont"/>
    <w:link w:val="Title"/>
    <w:rsid w:val="009C708E"/>
    <w:rPr>
      <w:rFonts w:ascii="Arial" w:hAnsi="Arial"/>
      <w:b/>
      <w:sz w:val="24"/>
      <w:lang w:val="en-US"/>
    </w:rPr>
  </w:style>
  <w:style w:type="paragraph" w:styleId="Revision">
    <w:name w:val="Revision"/>
    <w:hidden/>
    <w:uiPriority w:val="99"/>
    <w:semiHidden/>
    <w:rsid w:val="00064F7B"/>
    <w:rPr>
      <w:rFonts w:ascii="Arial" w:hAnsi="Arial"/>
      <w:kern w:val="10"/>
      <w:sz w:val="22"/>
      <w:szCs w:val="22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0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xey.Musatov@agr.aut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36E791-E61C-4A9C-BC7E-3BF1BEE27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3527</Words>
  <Characters>20110</Characters>
  <Application>Microsoft Office Word</Application>
  <DocSecurity>0</DocSecurity>
  <Lines>167</Lines>
  <Paragraphs>47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VOLKSWAGEN GROUP</Company>
  <LinksUpToDate>false</LinksUpToDate>
  <CharactersWithSpaces>23590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Kovaleva, Irina (VW Group Rus)</dc:creator>
  <cp:lastModifiedBy>Denisova, Elizaveta</cp:lastModifiedBy>
  <cp:revision>49</cp:revision>
  <cp:lastPrinted>2015-08-26T13:28:00Z</cp:lastPrinted>
  <dcterms:created xsi:type="dcterms:W3CDTF">2020-07-10T07:29:00Z</dcterms:created>
  <dcterms:modified xsi:type="dcterms:W3CDTF">2024-01-12T13:47:00Z</dcterms:modified>
  <cp:category>KSUD:20200604;KSU:2.3;classD:20200406;class:Confidential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