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27D4A355" w14:textId="77777777" w:rsidR="008F0E09" w:rsidRDefault="008F0E09" w:rsidP="008F0E09">
      <w:pPr>
        <w:tabs>
          <w:tab w:val="left" w:pos="993"/>
        </w:tabs>
        <w:autoSpaceDE w:val="0"/>
        <w:adjustRightInd w:val="0"/>
        <w:ind w:firstLine="709"/>
        <w:jc w:val="both"/>
      </w:pPr>
    </w:p>
    <w:tbl>
      <w:tblPr>
        <w:tblW w:w="9607" w:type="dxa"/>
        <w:tblInd w:w="-113" w:type="dxa"/>
        <w:tblLayout w:type="fixed"/>
        <w:tblLook w:val="04A0" w:firstRow="1" w:lastRow="0" w:firstColumn="1" w:lastColumn="0" w:noHBand="0" w:noVBand="1"/>
      </w:tblPr>
      <w:tblGrid>
        <w:gridCol w:w="1384"/>
        <w:gridCol w:w="1985"/>
        <w:gridCol w:w="1276"/>
        <w:gridCol w:w="995"/>
        <w:gridCol w:w="1984"/>
        <w:gridCol w:w="1983"/>
      </w:tblGrid>
      <w:tr w:rsidR="00986ADB" w:rsidRPr="00E8322E" w14:paraId="7DF9CEB2" w14:textId="77777777" w:rsidTr="003E024C">
        <w:trPr>
          <w:trHeight w:val="524"/>
        </w:trPr>
        <w:tc>
          <w:tcPr>
            <w:tcW w:w="1384" w:type="dxa"/>
            <w:tcBorders>
              <w:top w:val="single" w:sz="4" w:space="0" w:color="auto"/>
              <w:left w:val="single" w:sz="4" w:space="0" w:color="auto"/>
              <w:bottom w:val="single" w:sz="4" w:space="0" w:color="auto"/>
              <w:right w:val="single" w:sz="4" w:space="0" w:color="auto"/>
            </w:tcBorders>
            <w:vAlign w:val="center"/>
            <w:hideMark/>
          </w:tcPr>
          <w:p w14:paraId="238AB585" w14:textId="77777777" w:rsidR="00986ADB" w:rsidRPr="003E024C" w:rsidRDefault="00986ADB" w:rsidP="00986ADB">
            <w:pPr>
              <w:jc w:val="center"/>
              <w:rPr>
                <w:b/>
                <w:iCs/>
                <w:sz w:val="20"/>
                <w:szCs w:val="20"/>
              </w:rPr>
            </w:pPr>
            <w:r w:rsidRPr="003E024C">
              <w:rPr>
                <w:b/>
                <w:iCs/>
                <w:sz w:val="20"/>
                <w:szCs w:val="20"/>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62674A" w14:textId="77777777" w:rsidR="00986ADB" w:rsidRPr="003E024C" w:rsidRDefault="00986ADB" w:rsidP="00986ADB">
            <w:pPr>
              <w:jc w:val="center"/>
              <w:rPr>
                <w:b/>
                <w:iCs/>
                <w:sz w:val="20"/>
                <w:szCs w:val="20"/>
              </w:rPr>
            </w:pPr>
            <w:r w:rsidRPr="003E024C">
              <w:rPr>
                <w:b/>
                <w:iCs/>
                <w:sz w:val="20"/>
                <w:szCs w:val="20"/>
              </w:rPr>
              <w:t>Содержание услуг</w:t>
            </w:r>
          </w:p>
        </w:tc>
        <w:tc>
          <w:tcPr>
            <w:tcW w:w="1276" w:type="dxa"/>
            <w:tcBorders>
              <w:top w:val="single" w:sz="4" w:space="0" w:color="auto"/>
              <w:left w:val="single" w:sz="4" w:space="0" w:color="auto"/>
              <w:bottom w:val="single" w:sz="4" w:space="0" w:color="auto"/>
              <w:right w:val="single" w:sz="4" w:space="0" w:color="auto"/>
            </w:tcBorders>
            <w:vAlign w:val="center"/>
          </w:tcPr>
          <w:p w14:paraId="2F48432A" w14:textId="5D46B027" w:rsidR="00986ADB" w:rsidRPr="003E024C" w:rsidRDefault="00986ADB" w:rsidP="00986ADB">
            <w:pPr>
              <w:jc w:val="center"/>
              <w:rPr>
                <w:b/>
                <w:iCs/>
                <w:sz w:val="20"/>
                <w:szCs w:val="20"/>
              </w:rPr>
            </w:pPr>
            <w:r w:rsidRPr="003E024C">
              <w:rPr>
                <w:b/>
                <w:iCs/>
                <w:sz w:val="20"/>
                <w:szCs w:val="20"/>
              </w:rPr>
              <w:t>Единица измерения</w:t>
            </w:r>
          </w:p>
        </w:tc>
        <w:tc>
          <w:tcPr>
            <w:tcW w:w="995" w:type="dxa"/>
            <w:tcBorders>
              <w:top w:val="single" w:sz="4" w:space="0" w:color="auto"/>
              <w:left w:val="single" w:sz="4" w:space="0" w:color="auto"/>
              <w:bottom w:val="single" w:sz="4" w:space="0" w:color="auto"/>
              <w:right w:val="single" w:sz="4" w:space="0" w:color="auto"/>
            </w:tcBorders>
            <w:vAlign w:val="center"/>
          </w:tcPr>
          <w:p w14:paraId="329F0EB6" w14:textId="49D21168" w:rsidR="00986ADB" w:rsidRPr="003E024C" w:rsidRDefault="00986ADB" w:rsidP="00986ADB">
            <w:pPr>
              <w:jc w:val="center"/>
              <w:rPr>
                <w:b/>
                <w:iCs/>
                <w:sz w:val="20"/>
                <w:szCs w:val="20"/>
              </w:rPr>
            </w:pPr>
            <w:r w:rsidRPr="003E024C">
              <w:rPr>
                <w:b/>
                <w:iCs/>
                <w:sz w:val="20"/>
                <w:szCs w:val="20"/>
              </w:rPr>
              <w:t>Кол-во</w:t>
            </w:r>
          </w:p>
        </w:tc>
        <w:tc>
          <w:tcPr>
            <w:tcW w:w="1984" w:type="dxa"/>
            <w:tcBorders>
              <w:top w:val="single" w:sz="4" w:space="0" w:color="auto"/>
              <w:left w:val="single" w:sz="4" w:space="0" w:color="auto"/>
              <w:bottom w:val="single" w:sz="4" w:space="0" w:color="auto"/>
              <w:right w:val="single" w:sz="4" w:space="0" w:color="auto"/>
            </w:tcBorders>
            <w:vAlign w:val="center"/>
          </w:tcPr>
          <w:p w14:paraId="7A1FD894" w14:textId="07E6E0E7" w:rsidR="00986ADB" w:rsidRPr="003E024C" w:rsidRDefault="00986ADB" w:rsidP="003E024C">
            <w:pPr>
              <w:jc w:val="center"/>
              <w:rPr>
                <w:b/>
                <w:iCs/>
                <w:sz w:val="20"/>
                <w:szCs w:val="20"/>
              </w:rPr>
            </w:pPr>
            <w:r w:rsidRPr="003E024C">
              <w:rPr>
                <w:b/>
                <w:iCs/>
                <w:sz w:val="20"/>
                <w:szCs w:val="20"/>
              </w:rPr>
              <w:t xml:space="preserve">Стоимость на (1) одного </w:t>
            </w:r>
            <w:r w:rsidR="003E024C" w:rsidRPr="003E024C">
              <w:rPr>
                <w:b/>
                <w:iCs/>
                <w:sz w:val="20"/>
                <w:szCs w:val="20"/>
              </w:rPr>
              <w:t>человека</w:t>
            </w:r>
            <w:r w:rsidRPr="003E024C">
              <w:rPr>
                <w:b/>
                <w:iCs/>
                <w:sz w:val="20"/>
                <w:szCs w:val="20"/>
              </w:rPr>
              <w:t xml:space="preserve"> в руб., в т.ч. НДС / без НДС, руб.</w:t>
            </w:r>
          </w:p>
        </w:tc>
        <w:tc>
          <w:tcPr>
            <w:tcW w:w="1983" w:type="dxa"/>
            <w:tcBorders>
              <w:top w:val="single" w:sz="4" w:space="0" w:color="auto"/>
              <w:left w:val="single" w:sz="4" w:space="0" w:color="auto"/>
              <w:bottom w:val="single" w:sz="4" w:space="0" w:color="auto"/>
              <w:right w:val="single" w:sz="4" w:space="0" w:color="auto"/>
            </w:tcBorders>
            <w:vAlign w:val="center"/>
            <w:hideMark/>
          </w:tcPr>
          <w:p w14:paraId="29214FA9" w14:textId="5E311492" w:rsidR="00986ADB" w:rsidRPr="003E024C" w:rsidRDefault="00986ADB" w:rsidP="00986ADB">
            <w:pPr>
              <w:jc w:val="center"/>
              <w:rPr>
                <w:b/>
                <w:iCs/>
                <w:sz w:val="20"/>
                <w:szCs w:val="20"/>
              </w:rPr>
            </w:pPr>
            <w:r w:rsidRPr="003E024C">
              <w:rPr>
                <w:b/>
                <w:iCs/>
                <w:sz w:val="20"/>
                <w:szCs w:val="20"/>
              </w:rPr>
              <w:t>Общая стоимость по программе в руб., в т.ч. НДС / без НДС, руб.</w:t>
            </w:r>
          </w:p>
        </w:tc>
      </w:tr>
      <w:tr w:rsidR="003E024C" w:rsidRPr="00E8322E" w14:paraId="20F02D67" w14:textId="77777777" w:rsidTr="003E024C">
        <w:trPr>
          <w:trHeight w:val="544"/>
        </w:trPr>
        <w:tc>
          <w:tcPr>
            <w:tcW w:w="1384" w:type="dxa"/>
            <w:tcBorders>
              <w:top w:val="nil"/>
              <w:left w:val="single" w:sz="4" w:space="0" w:color="auto"/>
              <w:bottom w:val="single" w:sz="4" w:space="0" w:color="auto"/>
              <w:right w:val="single" w:sz="4" w:space="0" w:color="auto"/>
            </w:tcBorders>
            <w:shd w:val="clear" w:color="auto" w:fill="auto"/>
            <w:vAlign w:val="center"/>
            <w:hideMark/>
          </w:tcPr>
          <w:p w14:paraId="737B8DBA" w14:textId="307955F5" w:rsidR="003E024C" w:rsidRPr="00F670B0" w:rsidRDefault="003E024C" w:rsidP="00EE7F19">
            <w:pPr>
              <w:jc w:val="center"/>
              <w:rPr>
                <w:b/>
                <w:bCs/>
                <w:iCs/>
                <w:sz w:val="20"/>
                <w:szCs w:val="20"/>
              </w:rPr>
            </w:pPr>
            <w:bookmarkStart w:id="1" w:name="_Hlk167721079"/>
            <w:r w:rsidRPr="00F670B0">
              <w:rPr>
                <w:b/>
                <w:bCs/>
                <w:iCs/>
                <w:sz w:val="20"/>
                <w:szCs w:val="20"/>
              </w:rPr>
              <w:t>1</w:t>
            </w:r>
          </w:p>
        </w:tc>
        <w:tc>
          <w:tcPr>
            <w:tcW w:w="8223" w:type="dxa"/>
            <w:gridSpan w:val="5"/>
            <w:tcBorders>
              <w:top w:val="nil"/>
              <w:left w:val="nil"/>
              <w:bottom w:val="single" w:sz="4" w:space="0" w:color="auto"/>
              <w:right w:val="single" w:sz="4" w:space="0" w:color="auto"/>
            </w:tcBorders>
          </w:tcPr>
          <w:p w14:paraId="5021D523" w14:textId="77777777" w:rsidR="00F670B0" w:rsidRDefault="00F670B0" w:rsidP="003E024C">
            <w:pPr>
              <w:jc w:val="center"/>
              <w:rPr>
                <w:b/>
                <w:sz w:val="20"/>
                <w:szCs w:val="20"/>
              </w:rPr>
            </w:pPr>
            <w:r w:rsidRPr="00F670B0">
              <w:rPr>
                <w:b/>
                <w:sz w:val="20"/>
                <w:szCs w:val="20"/>
              </w:rPr>
              <w:t xml:space="preserve">Туристический маршрут № 1 в Пермский край в период </w:t>
            </w:r>
          </w:p>
          <w:p w14:paraId="65F91D91" w14:textId="554EEE89" w:rsidR="003E024C" w:rsidRPr="00F670B0" w:rsidRDefault="00F670B0" w:rsidP="003E024C">
            <w:pPr>
              <w:jc w:val="center"/>
              <w:rPr>
                <w:b/>
                <w:bCs/>
                <w:iCs/>
                <w:sz w:val="20"/>
                <w:szCs w:val="20"/>
              </w:rPr>
            </w:pPr>
            <w:r w:rsidRPr="00F670B0">
              <w:rPr>
                <w:b/>
                <w:sz w:val="20"/>
                <w:szCs w:val="20"/>
              </w:rPr>
              <w:t>с «12» декабря 2024 г. по «13» декабря 2024 г.*</w:t>
            </w:r>
          </w:p>
        </w:tc>
      </w:tr>
      <w:bookmarkEnd w:id="1"/>
      <w:tr w:rsidR="00F670B0" w:rsidRPr="00E8322E" w14:paraId="18F9A843" w14:textId="77777777" w:rsidTr="00F670B0">
        <w:trPr>
          <w:trHeight w:val="331"/>
        </w:trPr>
        <w:tc>
          <w:tcPr>
            <w:tcW w:w="1384" w:type="dxa"/>
            <w:vMerge w:val="restart"/>
            <w:tcBorders>
              <w:top w:val="nil"/>
              <w:left w:val="single" w:sz="4" w:space="0" w:color="auto"/>
              <w:right w:val="single" w:sz="4" w:space="0" w:color="auto"/>
            </w:tcBorders>
            <w:shd w:val="clear" w:color="auto" w:fill="auto"/>
            <w:vAlign w:val="center"/>
          </w:tcPr>
          <w:p w14:paraId="0B7AC50B" w14:textId="77777777" w:rsidR="00F670B0" w:rsidRPr="003E024C" w:rsidRDefault="00F670B0" w:rsidP="00F670B0">
            <w:pPr>
              <w:jc w:val="center"/>
              <w:rPr>
                <w:bCs/>
                <w:iCs/>
                <w:sz w:val="20"/>
                <w:szCs w:val="20"/>
              </w:rPr>
            </w:pPr>
            <w:r w:rsidRPr="003E024C">
              <w:rPr>
                <w:bCs/>
                <w:iCs/>
                <w:sz w:val="20"/>
                <w:szCs w:val="20"/>
              </w:rPr>
              <w:t>Пункты отправления Участников</w:t>
            </w:r>
          </w:p>
        </w:tc>
        <w:tc>
          <w:tcPr>
            <w:tcW w:w="1985" w:type="dxa"/>
            <w:tcBorders>
              <w:top w:val="nil"/>
              <w:left w:val="single" w:sz="4" w:space="0" w:color="auto"/>
              <w:bottom w:val="single" w:sz="4" w:space="0" w:color="auto"/>
              <w:right w:val="single" w:sz="4" w:space="0" w:color="auto"/>
            </w:tcBorders>
            <w:shd w:val="clear" w:color="auto" w:fill="auto"/>
            <w:vAlign w:val="center"/>
          </w:tcPr>
          <w:p w14:paraId="7FE600DF" w14:textId="0CC8F923" w:rsidR="00F670B0" w:rsidRPr="00F670B0" w:rsidRDefault="00F670B0" w:rsidP="00F670B0">
            <w:pPr>
              <w:jc w:val="both"/>
              <w:rPr>
                <w:iCs/>
                <w:sz w:val="20"/>
                <w:szCs w:val="20"/>
                <w:lang w:val="en-US"/>
              </w:rPr>
            </w:pPr>
            <w:r w:rsidRPr="00F670B0">
              <w:rPr>
                <w:sz w:val="20"/>
                <w:szCs w:val="20"/>
              </w:rPr>
              <w:t xml:space="preserve">г. Кудымкар </w:t>
            </w:r>
          </w:p>
        </w:tc>
        <w:tc>
          <w:tcPr>
            <w:tcW w:w="1276" w:type="dxa"/>
            <w:tcBorders>
              <w:top w:val="single" w:sz="4" w:space="0" w:color="auto"/>
              <w:left w:val="single" w:sz="4" w:space="0" w:color="auto"/>
              <w:bottom w:val="single" w:sz="4" w:space="0" w:color="auto"/>
              <w:right w:val="single" w:sz="4" w:space="0" w:color="auto"/>
            </w:tcBorders>
            <w:vAlign w:val="center"/>
          </w:tcPr>
          <w:p w14:paraId="228000E5" w14:textId="7757B78F" w:rsidR="00F670B0" w:rsidRPr="003E024C" w:rsidRDefault="00F670B0" w:rsidP="00F670B0">
            <w:pPr>
              <w:jc w:val="center"/>
              <w:rPr>
                <w:iCs/>
                <w:sz w:val="20"/>
                <w:szCs w:val="20"/>
              </w:rPr>
            </w:pPr>
            <w:r w:rsidRPr="003E024C">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21E2F0D3" w14:textId="1F4C08A7" w:rsidR="00F670B0" w:rsidRPr="003E024C" w:rsidRDefault="00F670B0" w:rsidP="00F670B0">
            <w:pPr>
              <w:jc w:val="center"/>
              <w:rPr>
                <w:iCs/>
                <w:sz w:val="20"/>
                <w:szCs w:val="20"/>
              </w:rPr>
            </w:pPr>
            <w:r>
              <w:rPr>
                <w:iCs/>
                <w:sz w:val="20"/>
                <w:szCs w:val="20"/>
              </w:rPr>
              <w:t>15</w:t>
            </w:r>
          </w:p>
        </w:tc>
        <w:tc>
          <w:tcPr>
            <w:tcW w:w="1984" w:type="dxa"/>
            <w:tcBorders>
              <w:top w:val="single" w:sz="4" w:space="0" w:color="auto"/>
              <w:left w:val="single" w:sz="4" w:space="0" w:color="auto"/>
              <w:bottom w:val="single" w:sz="4" w:space="0" w:color="auto"/>
              <w:right w:val="single" w:sz="4" w:space="0" w:color="auto"/>
            </w:tcBorders>
            <w:vAlign w:val="center"/>
          </w:tcPr>
          <w:p w14:paraId="4BD1E464" w14:textId="216B0671" w:rsidR="00F670B0" w:rsidRPr="003E024C" w:rsidRDefault="00F670B0" w:rsidP="00F670B0">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5BC6EF6" w14:textId="4C9A0580" w:rsidR="00F670B0" w:rsidRPr="003E024C" w:rsidRDefault="00F670B0" w:rsidP="00F670B0">
            <w:pPr>
              <w:jc w:val="center"/>
              <w:rPr>
                <w:iCs/>
                <w:sz w:val="20"/>
                <w:szCs w:val="20"/>
              </w:rPr>
            </w:pPr>
          </w:p>
        </w:tc>
      </w:tr>
      <w:tr w:rsidR="00F670B0" w:rsidRPr="00E8322E" w14:paraId="45E44B93" w14:textId="77777777" w:rsidTr="00F670B0">
        <w:trPr>
          <w:trHeight w:val="245"/>
        </w:trPr>
        <w:tc>
          <w:tcPr>
            <w:tcW w:w="1384" w:type="dxa"/>
            <w:vMerge/>
            <w:tcBorders>
              <w:left w:val="single" w:sz="4" w:space="0" w:color="auto"/>
              <w:bottom w:val="single" w:sz="4" w:space="0" w:color="auto"/>
              <w:right w:val="single" w:sz="4" w:space="0" w:color="auto"/>
            </w:tcBorders>
            <w:shd w:val="clear" w:color="auto" w:fill="auto"/>
            <w:vAlign w:val="center"/>
          </w:tcPr>
          <w:p w14:paraId="33BFE36A" w14:textId="77777777" w:rsidR="00F670B0" w:rsidRPr="003E024C" w:rsidRDefault="00F670B0" w:rsidP="00F670B0">
            <w:pPr>
              <w:jc w:val="center"/>
              <w:rPr>
                <w:bCs/>
                <w:i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63843B36" w14:textId="150A6702" w:rsidR="00F670B0" w:rsidRPr="00F670B0" w:rsidRDefault="00F670B0" w:rsidP="00F670B0">
            <w:pPr>
              <w:jc w:val="both"/>
              <w:rPr>
                <w:sz w:val="20"/>
                <w:szCs w:val="20"/>
              </w:rPr>
            </w:pPr>
            <w:r w:rsidRPr="00F670B0">
              <w:rPr>
                <w:sz w:val="20"/>
                <w:szCs w:val="20"/>
              </w:rPr>
              <w:t>г. Краснокамск</w:t>
            </w:r>
          </w:p>
        </w:tc>
        <w:tc>
          <w:tcPr>
            <w:tcW w:w="1276" w:type="dxa"/>
            <w:tcBorders>
              <w:top w:val="single" w:sz="4" w:space="0" w:color="auto"/>
              <w:left w:val="single" w:sz="4" w:space="0" w:color="auto"/>
              <w:bottom w:val="single" w:sz="4" w:space="0" w:color="auto"/>
              <w:right w:val="single" w:sz="4" w:space="0" w:color="auto"/>
            </w:tcBorders>
            <w:vAlign w:val="center"/>
          </w:tcPr>
          <w:p w14:paraId="62E0816C" w14:textId="328532B6" w:rsidR="00F670B0" w:rsidRPr="003E024C" w:rsidRDefault="00F670B0" w:rsidP="00F670B0">
            <w:pPr>
              <w:jc w:val="center"/>
              <w:rPr>
                <w:iCs/>
                <w:sz w:val="20"/>
                <w:szCs w:val="20"/>
              </w:rPr>
            </w:pPr>
            <w:r w:rsidRPr="003E024C">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59D20145" w14:textId="3D9B7B83" w:rsidR="00F670B0" w:rsidRDefault="00F670B0" w:rsidP="00F670B0">
            <w:pPr>
              <w:jc w:val="center"/>
              <w:rPr>
                <w:iCs/>
                <w:sz w:val="20"/>
                <w:szCs w:val="20"/>
              </w:rPr>
            </w:pPr>
            <w:r>
              <w:rPr>
                <w:iCs/>
                <w:sz w:val="20"/>
                <w:szCs w:val="20"/>
              </w:rPr>
              <w:t>15</w:t>
            </w:r>
          </w:p>
        </w:tc>
        <w:tc>
          <w:tcPr>
            <w:tcW w:w="1984" w:type="dxa"/>
            <w:tcBorders>
              <w:top w:val="single" w:sz="4" w:space="0" w:color="auto"/>
              <w:left w:val="single" w:sz="4" w:space="0" w:color="auto"/>
              <w:bottom w:val="single" w:sz="4" w:space="0" w:color="auto"/>
              <w:right w:val="single" w:sz="4" w:space="0" w:color="auto"/>
            </w:tcBorders>
            <w:vAlign w:val="center"/>
          </w:tcPr>
          <w:p w14:paraId="6887A9A0" w14:textId="77777777" w:rsidR="00F670B0" w:rsidRPr="003E024C" w:rsidRDefault="00F670B0" w:rsidP="00F670B0">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7835F1A" w14:textId="77777777" w:rsidR="00F670B0" w:rsidRPr="003E024C" w:rsidRDefault="00F670B0" w:rsidP="00F670B0">
            <w:pPr>
              <w:jc w:val="center"/>
              <w:rPr>
                <w:iCs/>
                <w:sz w:val="20"/>
                <w:szCs w:val="20"/>
              </w:rPr>
            </w:pPr>
          </w:p>
        </w:tc>
      </w:tr>
      <w:tr w:rsidR="00F670B0" w:rsidRPr="00E8322E" w14:paraId="3735FDDD" w14:textId="77777777" w:rsidTr="00B53BAA">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342C27" w14:textId="7005FAF4" w:rsidR="00F670B0" w:rsidRPr="00F670B0" w:rsidRDefault="00F670B0" w:rsidP="003E024C">
            <w:pPr>
              <w:jc w:val="center"/>
              <w:rPr>
                <w:b/>
                <w:iCs/>
                <w:sz w:val="20"/>
                <w:szCs w:val="20"/>
              </w:rPr>
            </w:pPr>
            <w:r w:rsidRPr="00F670B0">
              <w:rPr>
                <w:b/>
                <w:iCs/>
                <w:sz w:val="20"/>
                <w:szCs w:val="20"/>
              </w:rPr>
              <w:t>2</w:t>
            </w:r>
          </w:p>
        </w:tc>
        <w:tc>
          <w:tcPr>
            <w:tcW w:w="8223" w:type="dxa"/>
            <w:gridSpan w:val="5"/>
            <w:tcBorders>
              <w:top w:val="nil"/>
              <w:left w:val="single" w:sz="4" w:space="0" w:color="auto"/>
              <w:bottom w:val="single" w:sz="4" w:space="0" w:color="auto"/>
              <w:right w:val="single" w:sz="4" w:space="0" w:color="auto"/>
            </w:tcBorders>
            <w:shd w:val="clear" w:color="auto" w:fill="auto"/>
            <w:vAlign w:val="center"/>
          </w:tcPr>
          <w:p w14:paraId="2400FF4D" w14:textId="77777777" w:rsidR="00F670B0" w:rsidRDefault="00F670B0" w:rsidP="00F670B0">
            <w:pPr>
              <w:jc w:val="center"/>
              <w:rPr>
                <w:b/>
                <w:bCs/>
                <w:sz w:val="20"/>
                <w:szCs w:val="20"/>
              </w:rPr>
            </w:pPr>
            <w:r w:rsidRPr="00F670B0">
              <w:rPr>
                <w:b/>
                <w:bCs/>
                <w:sz w:val="20"/>
                <w:szCs w:val="20"/>
              </w:rPr>
              <w:t xml:space="preserve">Туристический маршрут № 2 в Свердловскую область в период </w:t>
            </w:r>
          </w:p>
          <w:p w14:paraId="2EF2E488" w14:textId="6EE55BF7" w:rsidR="00F670B0" w:rsidRPr="003E024C" w:rsidRDefault="00F670B0" w:rsidP="00F670B0">
            <w:pPr>
              <w:jc w:val="center"/>
              <w:rPr>
                <w:iCs/>
                <w:sz w:val="20"/>
                <w:szCs w:val="20"/>
              </w:rPr>
            </w:pPr>
            <w:r w:rsidRPr="00F670B0">
              <w:rPr>
                <w:b/>
                <w:bCs/>
                <w:sz w:val="20"/>
                <w:szCs w:val="20"/>
              </w:rPr>
              <w:t>с «7» декабря 2024 г. по «8»</w:t>
            </w:r>
            <w:r>
              <w:rPr>
                <w:b/>
                <w:bCs/>
                <w:sz w:val="20"/>
                <w:szCs w:val="20"/>
              </w:rPr>
              <w:t xml:space="preserve"> </w:t>
            </w:r>
            <w:r w:rsidRPr="00F670B0">
              <w:rPr>
                <w:b/>
                <w:bCs/>
                <w:sz w:val="20"/>
                <w:szCs w:val="20"/>
              </w:rPr>
              <w:t>декабря 2024 г.</w:t>
            </w:r>
            <w:r w:rsidRPr="00F670B0">
              <w:rPr>
                <w:b/>
                <w:bCs/>
                <w:sz w:val="20"/>
                <w:szCs w:val="20"/>
                <w:vertAlign w:val="superscript"/>
              </w:rPr>
              <w:t>*</w:t>
            </w:r>
          </w:p>
        </w:tc>
      </w:tr>
      <w:tr w:rsidR="00F670B0" w:rsidRPr="00E8322E" w14:paraId="13CF0D7B" w14:textId="77777777" w:rsidTr="00B56319">
        <w:trPr>
          <w:trHeight w:val="245"/>
        </w:trPr>
        <w:tc>
          <w:tcPr>
            <w:tcW w:w="1384" w:type="dxa"/>
            <w:vMerge w:val="restart"/>
            <w:tcBorders>
              <w:top w:val="single" w:sz="4" w:space="0" w:color="auto"/>
              <w:left w:val="single" w:sz="4" w:space="0" w:color="auto"/>
              <w:right w:val="single" w:sz="4" w:space="0" w:color="auto"/>
            </w:tcBorders>
            <w:shd w:val="clear" w:color="auto" w:fill="auto"/>
            <w:vAlign w:val="center"/>
          </w:tcPr>
          <w:p w14:paraId="6702D2A2" w14:textId="01252451" w:rsidR="00F670B0" w:rsidRPr="00F670B0" w:rsidRDefault="00F670B0" w:rsidP="00F670B0">
            <w:pPr>
              <w:jc w:val="center"/>
              <w:rPr>
                <w:bCs/>
                <w:sz w:val="20"/>
                <w:szCs w:val="20"/>
              </w:rPr>
            </w:pPr>
            <w:r w:rsidRPr="00F670B0">
              <w:rPr>
                <w:bCs/>
                <w:sz w:val="20"/>
                <w:szCs w:val="20"/>
              </w:rPr>
              <w:t>Пункты отправления Участников</w:t>
            </w:r>
          </w:p>
        </w:tc>
        <w:tc>
          <w:tcPr>
            <w:tcW w:w="1985" w:type="dxa"/>
            <w:tcBorders>
              <w:top w:val="nil"/>
              <w:left w:val="single" w:sz="4" w:space="0" w:color="auto"/>
              <w:bottom w:val="single" w:sz="4" w:space="0" w:color="auto"/>
              <w:right w:val="single" w:sz="4" w:space="0" w:color="auto"/>
            </w:tcBorders>
            <w:shd w:val="clear" w:color="auto" w:fill="auto"/>
            <w:vAlign w:val="center"/>
          </w:tcPr>
          <w:p w14:paraId="72577D6B" w14:textId="5B81954E" w:rsidR="00F670B0" w:rsidRPr="00F670B0" w:rsidRDefault="00F670B0" w:rsidP="00F670B0">
            <w:pPr>
              <w:jc w:val="both"/>
              <w:rPr>
                <w:sz w:val="20"/>
                <w:szCs w:val="20"/>
              </w:rPr>
            </w:pPr>
            <w:r w:rsidRPr="00F670B0">
              <w:rPr>
                <w:sz w:val="20"/>
                <w:szCs w:val="20"/>
              </w:rPr>
              <w:t xml:space="preserve">г. Алапаевск </w:t>
            </w:r>
          </w:p>
        </w:tc>
        <w:tc>
          <w:tcPr>
            <w:tcW w:w="1276" w:type="dxa"/>
            <w:tcBorders>
              <w:top w:val="single" w:sz="4" w:space="0" w:color="auto"/>
              <w:left w:val="single" w:sz="4" w:space="0" w:color="auto"/>
              <w:bottom w:val="single" w:sz="4" w:space="0" w:color="auto"/>
              <w:right w:val="single" w:sz="4" w:space="0" w:color="auto"/>
            </w:tcBorders>
          </w:tcPr>
          <w:p w14:paraId="217379A5" w14:textId="74DA7439" w:rsidR="00F670B0" w:rsidRPr="003E024C" w:rsidRDefault="00F670B0" w:rsidP="00F670B0">
            <w:pPr>
              <w:jc w:val="center"/>
              <w:rPr>
                <w:iCs/>
                <w:sz w:val="20"/>
                <w:szCs w:val="20"/>
              </w:rPr>
            </w:pPr>
            <w:r w:rsidRPr="004445C0">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660E6783" w14:textId="33FDA76E" w:rsidR="00F670B0" w:rsidRDefault="00F670B0" w:rsidP="00F670B0">
            <w:pPr>
              <w:jc w:val="center"/>
              <w:rPr>
                <w:iCs/>
                <w:sz w:val="20"/>
                <w:szCs w:val="20"/>
              </w:rPr>
            </w:pPr>
            <w:r>
              <w:rPr>
                <w:iCs/>
                <w:sz w:val="20"/>
                <w:szCs w:val="20"/>
              </w:rPr>
              <w:t>28</w:t>
            </w:r>
          </w:p>
        </w:tc>
        <w:tc>
          <w:tcPr>
            <w:tcW w:w="1984" w:type="dxa"/>
            <w:tcBorders>
              <w:top w:val="single" w:sz="4" w:space="0" w:color="auto"/>
              <w:left w:val="single" w:sz="4" w:space="0" w:color="auto"/>
              <w:bottom w:val="single" w:sz="4" w:space="0" w:color="auto"/>
              <w:right w:val="single" w:sz="4" w:space="0" w:color="auto"/>
            </w:tcBorders>
            <w:vAlign w:val="center"/>
          </w:tcPr>
          <w:p w14:paraId="51A5EBBF" w14:textId="77777777" w:rsidR="00F670B0" w:rsidRPr="003E024C" w:rsidRDefault="00F670B0" w:rsidP="00F670B0">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6551F273" w14:textId="77777777" w:rsidR="00F670B0" w:rsidRPr="003E024C" w:rsidRDefault="00F670B0" w:rsidP="00F670B0">
            <w:pPr>
              <w:jc w:val="center"/>
              <w:rPr>
                <w:iCs/>
                <w:sz w:val="20"/>
                <w:szCs w:val="20"/>
              </w:rPr>
            </w:pPr>
          </w:p>
        </w:tc>
      </w:tr>
      <w:tr w:rsidR="00F670B0" w:rsidRPr="00E8322E" w14:paraId="3623BE03" w14:textId="77777777" w:rsidTr="00B56319">
        <w:trPr>
          <w:trHeight w:val="245"/>
        </w:trPr>
        <w:tc>
          <w:tcPr>
            <w:tcW w:w="1384" w:type="dxa"/>
            <w:vMerge/>
            <w:tcBorders>
              <w:left w:val="single" w:sz="4" w:space="0" w:color="auto"/>
              <w:right w:val="single" w:sz="4" w:space="0" w:color="auto"/>
            </w:tcBorders>
            <w:shd w:val="clear" w:color="auto" w:fill="auto"/>
            <w:vAlign w:val="center"/>
          </w:tcPr>
          <w:p w14:paraId="0944EA26" w14:textId="77777777" w:rsidR="00F670B0" w:rsidRPr="00F670B0" w:rsidRDefault="00F670B0" w:rsidP="00F670B0">
            <w:pPr>
              <w:jc w:val="center"/>
              <w:rPr>
                <w:bCs/>
                <w:i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33D76BB4" w14:textId="1549BE49" w:rsidR="00F670B0" w:rsidRPr="00F670B0" w:rsidRDefault="00F670B0" w:rsidP="00F670B0">
            <w:pPr>
              <w:jc w:val="both"/>
              <w:rPr>
                <w:sz w:val="20"/>
                <w:szCs w:val="20"/>
              </w:rPr>
            </w:pPr>
            <w:r w:rsidRPr="00F670B0">
              <w:rPr>
                <w:sz w:val="20"/>
                <w:szCs w:val="20"/>
              </w:rPr>
              <w:t xml:space="preserve">г. Лесной </w:t>
            </w:r>
          </w:p>
        </w:tc>
        <w:tc>
          <w:tcPr>
            <w:tcW w:w="1276" w:type="dxa"/>
            <w:tcBorders>
              <w:top w:val="single" w:sz="4" w:space="0" w:color="auto"/>
              <w:left w:val="single" w:sz="4" w:space="0" w:color="auto"/>
              <w:bottom w:val="single" w:sz="4" w:space="0" w:color="auto"/>
              <w:right w:val="single" w:sz="4" w:space="0" w:color="auto"/>
            </w:tcBorders>
          </w:tcPr>
          <w:p w14:paraId="6A4B9F32" w14:textId="7BA99402" w:rsidR="00F670B0" w:rsidRPr="003E024C" w:rsidRDefault="00F670B0" w:rsidP="00F670B0">
            <w:pPr>
              <w:jc w:val="center"/>
              <w:rPr>
                <w:iCs/>
                <w:sz w:val="20"/>
                <w:szCs w:val="20"/>
              </w:rPr>
            </w:pPr>
            <w:r w:rsidRPr="004445C0">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722733F4" w14:textId="7D7A5A70" w:rsidR="00F670B0" w:rsidRDefault="00F670B0" w:rsidP="00F670B0">
            <w:pPr>
              <w:jc w:val="center"/>
              <w:rPr>
                <w:iCs/>
                <w:sz w:val="20"/>
                <w:szCs w:val="20"/>
              </w:rPr>
            </w:pPr>
            <w:r>
              <w:rPr>
                <w:iCs/>
                <w:sz w:val="20"/>
                <w:szCs w:val="20"/>
              </w:rPr>
              <w:t>14</w:t>
            </w:r>
          </w:p>
        </w:tc>
        <w:tc>
          <w:tcPr>
            <w:tcW w:w="1984" w:type="dxa"/>
            <w:tcBorders>
              <w:top w:val="single" w:sz="4" w:space="0" w:color="auto"/>
              <w:left w:val="single" w:sz="4" w:space="0" w:color="auto"/>
              <w:bottom w:val="single" w:sz="4" w:space="0" w:color="auto"/>
              <w:right w:val="single" w:sz="4" w:space="0" w:color="auto"/>
            </w:tcBorders>
            <w:vAlign w:val="center"/>
          </w:tcPr>
          <w:p w14:paraId="6500FBF8" w14:textId="77777777" w:rsidR="00F670B0" w:rsidRPr="003E024C" w:rsidRDefault="00F670B0" w:rsidP="00F670B0">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71CF3B52" w14:textId="77777777" w:rsidR="00F670B0" w:rsidRPr="003E024C" w:rsidRDefault="00F670B0" w:rsidP="00F670B0">
            <w:pPr>
              <w:jc w:val="center"/>
              <w:rPr>
                <w:iCs/>
                <w:sz w:val="20"/>
                <w:szCs w:val="20"/>
              </w:rPr>
            </w:pPr>
          </w:p>
        </w:tc>
      </w:tr>
      <w:tr w:rsidR="00F670B0" w:rsidRPr="00E8322E" w14:paraId="399232A6" w14:textId="77777777" w:rsidTr="00B56319">
        <w:trPr>
          <w:trHeight w:val="245"/>
        </w:trPr>
        <w:tc>
          <w:tcPr>
            <w:tcW w:w="1384" w:type="dxa"/>
            <w:vMerge/>
            <w:tcBorders>
              <w:left w:val="single" w:sz="4" w:space="0" w:color="auto"/>
              <w:bottom w:val="single" w:sz="4" w:space="0" w:color="auto"/>
              <w:right w:val="single" w:sz="4" w:space="0" w:color="auto"/>
            </w:tcBorders>
            <w:shd w:val="clear" w:color="auto" w:fill="auto"/>
            <w:vAlign w:val="center"/>
          </w:tcPr>
          <w:p w14:paraId="19387E8D" w14:textId="77777777" w:rsidR="00F670B0" w:rsidRPr="00F670B0" w:rsidRDefault="00F670B0" w:rsidP="00F670B0">
            <w:pPr>
              <w:jc w:val="center"/>
              <w:rPr>
                <w:bCs/>
                <w:i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275BAA36" w14:textId="4915AE0B" w:rsidR="00F670B0" w:rsidRPr="00F670B0" w:rsidRDefault="00F670B0" w:rsidP="00F670B0">
            <w:pPr>
              <w:jc w:val="both"/>
              <w:rPr>
                <w:sz w:val="20"/>
                <w:szCs w:val="20"/>
              </w:rPr>
            </w:pPr>
            <w:r w:rsidRPr="00F670B0">
              <w:rPr>
                <w:sz w:val="20"/>
                <w:szCs w:val="20"/>
              </w:rPr>
              <w:t>г. Нижний Тагил</w:t>
            </w:r>
          </w:p>
        </w:tc>
        <w:tc>
          <w:tcPr>
            <w:tcW w:w="1276" w:type="dxa"/>
            <w:tcBorders>
              <w:top w:val="single" w:sz="4" w:space="0" w:color="auto"/>
              <w:left w:val="single" w:sz="4" w:space="0" w:color="auto"/>
              <w:bottom w:val="single" w:sz="4" w:space="0" w:color="auto"/>
              <w:right w:val="single" w:sz="4" w:space="0" w:color="auto"/>
            </w:tcBorders>
          </w:tcPr>
          <w:p w14:paraId="029D9BEF" w14:textId="33A000BF" w:rsidR="00F670B0" w:rsidRPr="003E024C" w:rsidRDefault="00F670B0" w:rsidP="00F670B0">
            <w:pPr>
              <w:jc w:val="center"/>
              <w:rPr>
                <w:iCs/>
                <w:sz w:val="20"/>
                <w:szCs w:val="20"/>
              </w:rPr>
            </w:pPr>
            <w:r w:rsidRPr="004445C0">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7373C9C8" w14:textId="5D75EE21" w:rsidR="00F670B0" w:rsidRDefault="00F670B0" w:rsidP="00F670B0">
            <w:pPr>
              <w:jc w:val="center"/>
              <w:rPr>
                <w:iCs/>
                <w:sz w:val="20"/>
                <w:szCs w:val="20"/>
              </w:rPr>
            </w:pPr>
            <w:r>
              <w:rPr>
                <w:iCs/>
                <w:sz w:val="20"/>
                <w:szCs w:val="20"/>
              </w:rPr>
              <w:t>11</w:t>
            </w:r>
          </w:p>
        </w:tc>
        <w:tc>
          <w:tcPr>
            <w:tcW w:w="1984" w:type="dxa"/>
            <w:tcBorders>
              <w:top w:val="single" w:sz="4" w:space="0" w:color="auto"/>
              <w:left w:val="single" w:sz="4" w:space="0" w:color="auto"/>
              <w:bottom w:val="single" w:sz="4" w:space="0" w:color="auto"/>
              <w:right w:val="single" w:sz="4" w:space="0" w:color="auto"/>
            </w:tcBorders>
            <w:vAlign w:val="center"/>
          </w:tcPr>
          <w:p w14:paraId="3C10F312" w14:textId="77777777" w:rsidR="00F670B0" w:rsidRPr="003E024C" w:rsidRDefault="00F670B0" w:rsidP="00F670B0">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7149DC38" w14:textId="77777777" w:rsidR="00F670B0" w:rsidRPr="003E024C" w:rsidRDefault="00F670B0" w:rsidP="00F670B0">
            <w:pPr>
              <w:jc w:val="center"/>
              <w:rPr>
                <w:iCs/>
                <w:sz w:val="20"/>
                <w:szCs w:val="20"/>
              </w:rPr>
            </w:pPr>
          </w:p>
        </w:tc>
      </w:tr>
      <w:tr w:rsidR="00F670B0" w:rsidRPr="00E8322E" w14:paraId="6E5D7892" w14:textId="77777777" w:rsidTr="002853AF">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8ADF022" w14:textId="634870D4" w:rsidR="00F670B0" w:rsidRPr="00F670B0" w:rsidRDefault="00F670B0" w:rsidP="003E024C">
            <w:pPr>
              <w:jc w:val="center"/>
              <w:rPr>
                <w:b/>
                <w:iCs/>
                <w:sz w:val="20"/>
                <w:szCs w:val="20"/>
              </w:rPr>
            </w:pPr>
            <w:r w:rsidRPr="00F670B0">
              <w:rPr>
                <w:b/>
                <w:iCs/>
                <w:sz w:val="20"/>
                <w:szCs w:val="20"/>
              </w:rPr>
              <w:t>3</w:t>
            </w:r>
          </w:p>
        </w:tc>
        <w:tc>
          <w:tcPr>
            <w:tcW w:w="8223" w:type="dxa"/>
            <w:gridSpan w:val="5"/>
            <w:tcBorders>
              <w:top w:val="nil"/>
              <w:left w:val="single" w:sz="4" w:space="0" w:color="auto"/>
              <w:bottom w:val="single" w:sz="4" w:space="0" w:color="auto"/>
              <w:right w:val="single" w:sz="4" w:space="0" w:color="auto"/>
            </w:tcBorders>
            <w:shd w:val="clear" w:color="auto" w:fill="auto"/>
            <w:vAlign w:val="center"/>
          </w:tcPr>
          <w:p w14:paraId="353F43BA" w14:textId="77777777" w:rsidR="00F670B0" w:rsidRDefault="00F670B0" w:rsidP="00F670B0">
            <w:pPr>
              <w:jc w:val="center"/>
              <w:rPr>
                <w:b/>
                <w:bCs/>
                <w:iCs/>
                <w:sz w:val="20"/>
                <w:szCs w:val="20"/>
              </w:rPr>
            </w:pPr>
            <w:r w:rsidRPr="00F670B0">
              <w:rPr>
                <w:b/>
                <w:bCs/>
                <w:iCs/>
                <w:sz w:val="20"/>
                <w:szCs w:val="20"/>
              </w:rPr>
              <w:t xml:space="preserve">Туристический маршрут № 3 в Челябинскую область в период </w:t>
            </w:r>
          </w:p>
          <w:p w14:paraId="3FF3284A" w14:textId="043E40CB" w:rsidR="00F670B0" w:rsidRPr="00F670B0" w:rsidRDefault="00F670B0" w:rsidP="00F670B0">
            <w:pPr>
              <w:jc w:val="center"/>
              <w:rPr>
                <w:b/>
                <w:bCs/>
                <w:iCs/>
                <w:sz w:val="20"/>
                <w:szCs w:val="20"/>
              </w:rPr>
            </w:pPr>
            <w:r w:rsidRPr="00F670B0">
              <w:rPr>
                <w:b/>
                <w:bCs/>
                <w:iCs/>
                <w:sz w:val="20"/>
                <w:szCs w:val="20"/>
              </w:rPr>
              <w:t>с «7» декабря 2024 г. по «8»</w:t>
            </w:r>
            <w:r>
              <w:rPr>
                <w:b/>
                <w:bCs/>
                <w:iCs/>
                <w:sz w:val="20"/>
                <w:szCs w:val="20"/>
              </w:rPr>
              <w:t xml:space="preserve"> </w:t>
            </w:r>
            <w:r w:rsidRPr="00F670B0">
              <w:rPr>
                <w:b/>
                <w:bCs/>
                <w:iCs/>
                <w:sz w:val="20"/>
                <w:szCs w:val="20"/>
              </w:rPr>
              <w:t>декабря 2024 г. *</w:t>
            </w:r>
          </w:p>
        </w:tc>
      </w:tr>
      <w:tr w:rsidR="00F670B0" w:rsidRPr="00E8322E" w14:paraId="273CD1BD" w14:textId="77777777" w:rsidTr="00EE0D65">
        <w:trPr>
          <w:trHeight w:val="245"/>
        </w:trPr>
        <w:tc>
          <w:tcPr>
            <w:tcW w:w="1384" w:type="dxa"/>
            <w:vMerge w:val="restart"/>
            <w:tcBorders>
              <w:top w:val="single" w:sz="4" w:space="0" w:color="auto"/>
              <w:left w:val="single" w:sz="4" w:space="0" w:color="auto"/>
              <w:right w:val="single" w:sz="4" w:space="0" w:color="auto"/>
            </w:tcBorders>
            <w:shd w:val="clear" w:color="auto" w:fill="auto"/>
            <w:vAlign w:val="center"/>
          </w:tcPr>
          <w:p w14:paraId="12E76324" w14:textId="117083F1" w:rsidR="00F670B0" w:rsidRPr="00F670B0" w:rsidRDefault="00F670B0" w:rsidP="00F670B0">
            <w:pPr>
              <w:jc w:val="center"/>
              <w:rPr>
                <w:bCs/>
                <w:iCs/>
                <w:sz w:val="20"/>
                <w:szCs w:val="20"/>
              </w:rPr>
            </w:pPr>
            <w:r w:rsidRPr="00F670B0">
              <w:rPr>
                <w:sz w:val="20"/>
                <w:szCs w:val="20"/>
              </w:rPr>
              <w:t>Пункты отправления Участников</w:t>
            </w:r>
          </w:p>
        </w:tc>
        <w:tc>
          <w:tcPr>
            <w:tcW w:w="1985" w:type="dxa"/>
            <w:tcBorders>
              <w:top w:val="nil"/>
              <w:left w:val="single" w:sz="4" w:space="0" w:color="auto"/>
              <w:bottom w:val="single" w:sz="4" w:space="0" w:color="auto"/>
              <w:right w:val="single" w:sz="4" w:space="0" w:color="auto"/>
            </w:tcBorders>
            <w:shd w:val="clear" w:color="auto" w:fill="auto"/>
          </w:tcPr>
          <w:p w14:paraId="51D31758" w14:textId="2482773D" w:rsidR="00F670B0" w:rsidRPr="00F670B0" w:rsidRDefault="00F670B0" w:rsidP="00F670B0">
            <w:pPr>
              <w:jc w:val="both"/>
              <w:rPr>
                <w:sz w:val="20"/>
                <w:szCs w:val="20"/>
              </w:rPr>
            </w:pPr>
            <w:r w:rsidRPr="00F670B0">
              <w:rPr>
                <w:sz w:val="20"/>
                <w:szCs w:val="20"/>
              </w:rPr>
              <w:t xml:space="preserve">г. Нязепетровск </w:t>
            </w:r>
          </w:p>
        </w:tc>
        <w:tc>
          <w:tcPr>
            <w:tcW w:w="1276" w:type="dxa"/>
            <w:tcBorders>
              <w:top w:val="single" w:sz="4" w:space="0" w:color="auto"/>
              <w:left w:val="single" w:sz="4" w:space="0" w:color="auto"/>
              <w:bottom w:val="single" w:sz="4" w:space="0" w:color="auto"/>
              <w:right w:val="single" w:sz="4" w:space="0" w:color="auto"/>
            </w:tcBorders>
          </w:tcPr>
          <w:p w14:paraId="2A337ECF" w14:textId="19E3ECCE" w:rsidR="00F670B0" w:rsidRPr="003E024C" w:rsidRDefault="00F670B0" w:rsidP="00F670B0">
            <w:pPr>
              <w:jc w:val="center"/>
              <w:rPr>
                <w:iCs/>
                <w:sz w:val="20"/>
                <w:szCs w:val="20"/>
              </w:rPr>
            </w:pPr>
            <w:r w:rsidRPr="00EE79A9">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14949DFF" w14:textId="1B43BA79" w:rsidR="00F670B0" w:rsidRDefault="00F670B0" w:rsidP="00F670B0">
            <w:pPr>
              <w:jc w:val="center"/>
              <w:rPr>
                <w:iCs/>
                <w:sz w:val="20"/>
                <w:szCs w:val="20"/>
              </w:rPr>
            </w:pPr>
            <w:r>
              <w:rPr>
                <w:iCs/>
                <w:sz w:val="20"/>
                <w:szCs w:val="20"/>
              </w:rPr>
              <w:t>13</w:t>
            </w:r>
          </w:p>
        </w:tc>
        <w:tc>
          <w:tcPr>
            <w:tcW w:w="1984" w:type="dxa"/>
            <w:tcBorders>
              <w:top w:val="single" w:sz="4" w:space="0" w:color="auto"/>
              <w:left w:val="single" w:sz="4" w:space="0" w:color="auto"/>
              <w:bottom w:val="single" w:sz="4" w:space="0" w:color="auto"/>
              <w:right w:val="single" w:sz="4" w:space="0" w:color="auto"/>
            </w:tcBorders>
            <w:vAlign w:val="center"/>
          </w:tcPr>
          <w:p w14:paraId="247E0E77" w14:textId="77777777" w:rsidR="00F670B0" w:rsidRPr="003E024C" w:rsidRDefault="00F670B0" w:rsidP="00F670B0">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12FDA202" w14:textId="77777777" w:rsidR="00F670B0" w:rsidRPr="003E024C" w:rsidRDefault="00F670B0" w:rsidP="00F670B0">
            <w:pPr>
              <w:jc w:val="center"/>
              <w:rPr>
                <w:iCs/>
                <w:sz w:val="20"/>
                <w:szCs w:val="20"/>
              </w:rPr>
            </w:pPr>
          </w:p>
        </w:tc>
      </w:tr>
      <w:tr w:rsidR="00F670B0" w:rsidRPr="00E8322E" w14:paraId="01E87F18" w14:textId="77777777" w:rsidTr="00EE0D65">
        <w:trPr>
          <w:trHeight w:val="245"/>
        </w:trPr>
        <w:tc>
          <w:tcPr>
            <w:tcW w:w="1384" w:type="dxa"/>
            <w:vMerge/>
            <w:tcBorders>
              <w:left w:val="single" w:sz="4" w:space="0" w:color="auto"/>
              <w:right w:val="single" w:sz="4" w:space="0" w:color="auto"/>
            </w:tcBorders>
            <w:shd w:val="clear" w:color="auto" w:fill="auto"/>
            <w:vAlign w:val="center"/>
          </w:tcPr>
          <w:p w14:paraId="6346FD2D" w14:textId="77777777" w:rsidR="00F670B0" w:rsidRPr="00F670B0" w:rsidRDefault="00F670B0" w:rsidP="00F670B0">
            <w:pPr>
              <w:jc w:val="center"/>
              <w:rPr>
                <w:bCs/>
                <w:iCs/>
                <w:sz w:val="20"/>
                <w:szCs w:val="20"/>
              </w:rPr>
            </w:pPr>
          </w:p>
        </w:tc>
        <w:tc>
          <w:tcPr>
            <w:tcW w:w="1985" w:type="dxa"/>
            <w:tcBorders>
              <w:top w:val="nil"/>
              <w:left w:val="single" w:sz="4" w:space="0" w:color="auto"/>
              <w:bottom w:val="single" w:sz="4" w:space="0" w:color="auto"/>
              <w:right w:val="single" w:sz="4" w:space="0" w:color="auto"/>
            </w:tcBorders>
            <w:shd w:val="clear" w:color="auto" w:fill="auto"/>
          </w:tcPr>
          <w:p w14:paraId="356B860F" w14:textId="3C252BF6" w:rsidR="00F670B0" w:rsidRPr="00F670B0" w:rsidRDefault="00F670B0" w:rsidP="00F670B0">
            <w:pPr>
              <w:jc w:val="both"/>
              <w:rPr>
                <w:sz w:val="20"/>
                <w:szCs w:val="20"/>
              </w:rPr>
            </w:pPr>
            <w:r w:rsidRPr="00F670B0">
              <w:rPr>
                <w:sz w:val="20"/>
                <w:szCs w:val="20"/>
              </w:rPr>
              <w:t xml:space="preserve">г. Миасс </w:t>
            </w:r>
          </w:p>
        </w:tc>
        <w:tc>
          <w:tcPr>
            <w:tcW w:w="1276" w:type="dxa"/>
            <w:tcBorders>
              <w:top w:val="single" w:sz="4" w:space="0" w:color="auto"/>
              <w:left w:val="single" w:sz="4" w:space="0" w:color="auto"/>
              <w:bottom w:val="single" w:sz="4" w:space="0" w:color="auto"/>
              <w:right w:val="single" w:sz="4" w:space="0" w:color="auto"/>
            </w:tcBorders>
          </w:tcPr>
          <w:p w14:paraId="7902B7B3" w14:textId="58005C8C" w:rsidR="00F670B0" w:rsidRPr="003E024C" w:rsidRDefault="00F670B0" w:rsidP="00F670B0">
            <w:pPr>
              <w:jc w:val="center"/>
              <w:rPr>
                <w:iCs/>
                <w:sz w:val="20"/>
                <w:szCs w:val="20"/>
              </w:rPr>
            </w:pPr>
            <w:r w:rsidRPr="00EE79A9">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784E4E74" w14:textId="37AA3C48" w:rsidR="00F670B0" w:rsidRDefault="00F670B0" w:rsidP="00F670B0">
            <w:pPr>
              <w:jc w:val="center"/>
              <w:rPr>
                <w:iCs/>
                <w:sz w:val="20"/>
                <w:szCs w:val="20"/>
              </w:rPr>
            </w:pPr>
            <w:r>
              <w:rPr>
                <w:iCs/>
                <w:sz w:val="20"/>
                <w:szCs w:val="20"/>
              </w:rPr>
              <w:t>14</w:t>
            </w:r>
          </w:p>
        </w:tc>
        <w:tc>
          <w:tcPr>
            <w:tcW w:w="1984" w:type="dxa"/>
            <w:tcBorders>
              <w:top w:val="single" w:sz="4" w:space="0" w:color="auto"/>
              <w:left w:val="single" w:sz="4" w:space="0" w:color="auto"/>
              <w:bottom w:val="single" w:sz="4" w:space="0" w:color="auto"/>
              <w:right w:val="single" w:sz="4" w:space="0" w:color="auto"/>
            </w:tcBorders>
            <w:vAlign w:val="center"/>
          </w:tcPr>
          <w:p w14:paraId="6F249EDD" w14:textId="77777777" w:rsidR="00F670B0" w:rsidRPr="003E024C" w:rsidRDefault="00F670B0" w:rsidP="00F670B0">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6AEF85AF" w14:textId="77777777" w:rsidR="00F670B0" w:rsidRPr="003E024C" w:rsidRDefault="00F670B0" w:rsidP="00F670B0">
            <w:pPr>
              <w:jc w:val="center"/>
              <w:rPr>
                <w:iCs/>
                <w:sz w:val="20"/>
                <w:szCs w:val="20"/>
              </w:rPr>
            </w:pPr>
          </w:p>
        </w:tc>
      </w:tr>
      <w:tr w:rsidR="00F670B0" w:rsidRPr="00E8322E" w14:paraId="7874D140" w14:textId="77777777" w:rsidTr="00EE0D65">
        <w:trPr>
          <w:trHeight w:val="245"/>
        </w:trPr>
        <w:tc>
          <w:tcPr>
            <w:tcW w:w="1384" w:type="dxa"/>
            <w:vMerge/>
            <w:tcBorders>
              <w:left w:val="single" w:sz="4" w:space="0" w:color="auto"/>
              <w:right w:val="single" w:sz="4" w:space="0" w:color="auto"/>
            </w:tcBorders>
            <w:shd w:val="clear" w:color="auto" w:fill="auto"/>
            <w:vAlign w:val="center"/>
          </w:tcPr>
          <w:p w14:paraId="37C09F2A" w14:textId="77777777" w:rsidR="00F670B0" w:rsidRPr="00F670B0" w:rsidRDefault="00F670B0" w:rsidP="00F670B0">
            <w:pPr>
              <w:jc w:val="center"/>
              <w:rPr>
                <w:bCs/>
                <w:iCs/>
                <w:sz w:val="20"/>
                <w:szCs w:val="20"/>
              </w:rPr>
            </w:pPr>
          </w:p>
        </w:tc>
        <w:tc>
          <w:tcPr>
            <w:tcW w:w="1985" w:type="dxa"/>
            <w:tcBorders>
              <w:top w:val="nil"/>
              <w:left w:val="single" w:sz="4" w:space="0" w:color="auto"/>
              <w:bottom w:val="single" w:sz="4" w:space="0" w:color="auto"/>
              <w:right w:val="single" w:sz="4" w:space="0" w:color="auto"/>
            </w:tcBorders>
            <w:shd w:val="clear" w:color="auto" w:fill="auto"/>
          </w:tcPr>
          <w:p w14:paraId="73A6D450" w14:textId="79145D2C" w:rsidR="00F670B0" w:rsidRPr="00F670B0" w:rsidRDefault="00F670B0" w:rsidP="00F670B0">
            <w:pPr>
              <w:jc w:val="both"/>
              <w:rPr>
                <w:sz w:val="20"/>
                <w:szCs w:val="20"/>
              </w:rPr>
            </w:pPr>
            <w:r w:rsidRPr="00F670B0">
              <w:rPr>
                <w:sz w:val="20"/>
                <w:szCs w:val="20"/>
              </w:rPr>
              <w:t>г. Челябинск</w:t>
            </w:r>
          </w:p>
        </w:tc>
        <w:tc>
          <w:tcPr>
            <w:tcW w:w="1276" w:type="dxa"/>
            <w:tcBorders>
              <w:top w:val="single" w:sz="4" w:space="0" w:color="auto"/>
              <w:left w:val="single" w:sz="4" w:space="0" w:color="auto"/>
              <w:bottom w:val="single" w:sz="4" w:space="0" w:color="auto"/>
              <w:right w:val="single" w:sz="4" w:space="0" w:color="auto"/>
            </w:tcBorders>
          </w:tcPr>
          <w:p w14:paraId="622BFAE5" w14:textId="20EB4C2A" w:rsidR="00F670B0" w:rsidRPr="003E024C" w:rsidRDefault="00F670B0" w:rsidP="00F670B0">
            <w:pPr>
              <w:jc w:val="center"/>
              <w:rPr>
                <w:iCs/>
                <w:sz w:val="20"/>
                <w:szCs w:val="20"/>
              </w:rPr>
            </w:pPr>
            <w:r w:rsidRPr="00EE79A9">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4C450A84" w14:textId="1A668D07" w:rsidR="00F670B0" w:rsidRDefault="00F670B0" w:rsidP="00F670B0">
            <w:pPr>
              <w:jc w:val="center"/>
              <w:rPr>
                <w:iCs/>
                <w:sz w:val="20"/>
                <w:szCs w:val="20"/>
              </w:rPr>
            </w:pPr>
            <w:r>
              <w:rPr>
                <w:iCs/>
                <w:sz w:val="20"/>
                <w:szCs w:val="20"/>
              </w:rPr>
              <w:t>40</w:t>
            </w:r>
          </w:p>
        </w:tc>
        <w:tc>
          <w:tcPr>
            <w:tcW w:w="1984" w:type="dxa"/>
            <w:tcBorders>
              <w:top w:val="single" w:sz="4" w:space="0" w:color="auto"/>
              <w:left w:val="single" w:sz="4" w:space="0" w:color="auto"/>
              <w:bottom w:val="single" w:sz="4" w:space="0" w:color="auto"/>
              <w:right w:val="single" w:sz="4" w:space="0" w:color="auto"/>
            </w:tcBorders>
            <w:vAlign w:val="center"/>
          </w:tcPr>
          <w:p w14:paraId="0FB1564D" w14:textId="77777777" w:rsidR="00F670B0" w:rsidRPr="003E024C" w:rsidRDefault="00F670B0" w:rsidP="00F670B0">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2148947A" w14:textId="77777777" w:rsidR="00F670B0" w:rsidRPr="003E024C" w:rsidRDefault="00F670B0" w:rsidP="00F670B0">
            <w:pPr>
              <w:jc w:val="center"/>
              <w:rPr>
                <w:iCs/>
                <w:sz w:val="20"/>
                <w:szCs w:val="20"/>
              </w:rPr>
            </w:pPr>
          </w:p>
        </w:tc>
      </w:tr>
      <w:tr w:rsidR="00F670B0" w:rsidRPr="00E8322E" w14:paraId="6E5E8321" w14:textId="77777777" w:rsidTr="00EE0D65">
        <w:trPr>
          <w:trHeight w:val="245"/>
        </w:trPr>
        <w:tc>
          <w:tcPr>
            <w:tcW w:w="1384" w:type="dxa"/>
            <w:vMerge/>
            <w:tcBorders>
              <w:left w:val="single" w:sz="4" w:space="0" w:color="auto"/>
              <w:bottom w:val="single" w:sz="4" w:space="0" w:color="auto"/>
              <w:right w:val="single" w:sz="4" w:space="0" w:color="auto"/>
            </w:tcBorders>
            <w:shd w:val="clear" w:color="auto" w:fill="auto"/>
            <w:vAlign w:val="center"/>
          </w:tcPr>
          <w:p w14:paraId="348C88A6" w14:textId="77777777" w:rsidR="00F670B0" w:rsidRPr="00F670B0" w:rsidRDefault="00F670B0" w:rsidP="00F670B0">
            <w:pPr>
              <w:jc w:val="center"/>
              <w:rPr>
                <w:bCs/>
                <w:iCs/>
                <w:sz w:val="20"/>
                <w:szCs w:val="20"/>
              </w:rPr>
            </w:pPr>
          </w:p>
        </w:tc>
        <w:tc>
          <w:tcPr>
            <w:tcW w:w="1985" w:type="dxa"/>
            <w:tcBorders>
              <w:top w:val="nil"/>
              <w:left w:val="single" w:sz="4" w:space="0" w:color="auto"/>
              <w:bottom w:val="single" w:sz="4" w:space="0" w:color="auto"/>
              <w:right w:val="single" w:sz="4" w:space="0" w:color="auto"/>
            </w:tcBorders>
            <w:shd w:val="clear" w:color="auto" w:fill="auto"/>
          </w:tcPr>
          <w:p w14:paraId="0E6320A6" w14:textId="1D4754E7" w:rsidR="00F670B0" w:rsidRPr="00F670B0" w:rsidRDefault="00F670B0" w:rsidP="00F670B0">
            <w:pPr>
              <w:jc w:val="both"/>
              <w:rPr>
                <w:sz w:val="20"/>
                <w:szCs w:val="20"/>
              </w:rPr>
            </w:pPr>
            <w:r w:rsidRPr="00F670B0">
              <w:rPr>
                <w:sz w:val="20"/>
                <w:szCs w:val="20"/>
              </w:rPr>
              <w:t xml:space="preserve">с. Кидыш </w:t>
            </w:r>
          </w:p>
        </w:tc>
        <w:tc>
          <w:tcPr>
            <w:tcW w:w="1276" w:type="dxa"/>
            <w:tcBorders>
              <w:top w:val="single" w:sz="4" w:space="0" w:color="auto"/>
              <w:left w:val="single" w:sz="4" w:space="0" w:color="auto"/>
              <w:bottom w:val="single" w:sz="4" w:space="0" w:color="auto"/>
              <w:right w:val="single" w:sz="4" w:space="0" w:color="auto"/>
            </w:tcBorders>
          </w:tcPr>
          <w:p w14:paraId="0BE839B4" w14:textId="7DD5B0E9" w:rsidR="00F670B0" w:rsidRPr="003E024C" w:rsidRDefault="00F670B0" w:rsidP="00F670B0">
            <w:pPr>
              <w:jc w:val="center"/>
              <w:rPr>
                <w:iCs/>
                <w:sz w:val="20"/>
                <w:szCs w:val="20"/>
              </w:rPr>
            </w:pPr>
            <w:r w:rsidRPr="00EE79A9">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66FA671C" w14:textId="2137B7CE" w:rsidR="00F670B0" w:rsidRDefault="00F670B0" w:rsidP="00F670B0">
            <w:pPr>
              <w:jc w:val="center"/>
              <w:rPr>
                <w:iCs/>
                <w:sz w:val="20"/>
                <w:szCs w:val="20"/>
              </w:rPr>
            </w:pPr>
            <w:r>
              <w:rPr>
                <w:iCs/>
                <w:sz w:val="20"/>
                <w:szCs w:val="20"/>
              </w:rPr>
              <w:t>15</w:t>
            </w:r>
          </w:p>
        </w:tc>
        <w:tc>
          <w:tcPr>
            <w:tcW w:w="1984" w:type="dxa"/>
            <w:tcBorders>
              <w:top w:val="single" w:sz="4" w:space="0" w:color="auto"/>
              <w:left w:val="single" w:sz="4" w:space="0" w:color="auto"/>
              <w:bottom w:val="single" w:sz="4" w:space="0" w:color="auto"/>
              <w:right w:val="single" w:sz="4" w:space="0" w:color="auto"/>
            </w:tcBorders>
            <w:vAlign w:val="center"/>
          </w:tcPr>
          <w:p w14:paraId="2F528A45" w14:textId="77777777" w:rsidR="00F670B0" w:rsidRPr="003E024C" w:rsidRDefault="00F670B0" w:rsidP="00F670B0">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0C8F3E87" w14:textId="77777777" w:rsidR="00F670B0" w:rsidRPr="003E024C" w:rsidRDefault="00F670B0" w:rsidP="00F670B0">
            <w:pPr>
              <w:jc w:val="center"/>
              <w:rPr>
                <w:iCs/>
                <w:sz w:val="20"/>
                <w:szCs w:val="20"/>
              </w:rPr>
            </w:pPr>
          </w:p>
        </w:tc>
      </w:tr>
      <w:tr w:rsidR="00F670B0" w:rsidRPr="00E8322E" w14:paraId="127BD939" w14:textId="77777777" w:rsidTr="00DF72BA">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AD96AC5" w14:textId="49924E7C" w:rsidR="00F670B0" w:rsidRPr="00F670B0" w:rsidRDefault="00F670B0" w:rsidP="003E024C">
            <w:pPr>
              <w:jc w:val="center"/>
              <w:rPr>
                <w:b/>
                <w:iCs/>
                <w:sz w:val="20"/>
                <w:szCs w:val="20"/>
              </w:rPr>
            </w:pPr>
            <w:r w:rsidRPr="00F670B0">
              <w:rPr>
                <w:b/>
                <w:iCs/>
                <w:sz w:val="20"/>
                <w:szCs w:val="20"/>
              </w:rPr>
              <w:t>4</w:t>
            </w:r>
          </w:p>
        </w:tc>
        <w:tc>
          <w:tcPr>
            <w:tcW w:w="8223" w:type="dxa"/>
            <w:gridSpan w:val="5"/>
            <w:tcBorders>
              <w:top w:val="nil"/>
              <w:left w:val="single" w:sz="4" w:space="0" w:color="auto"/>
              <w:bottom w:val="single" w:sz="4" w:space="0" w:color="auto"/>
              <w:right w:val="single" w:sz="4" w:space="0" w:color="auto"/>
            </w:tcBorders>
            <w:shd w:val="clear" w:color="auto" w:fill="auto"/>
            <w:vAlign w:val="center"/>
          </w:tcPr>
          <w:p w14:paraId="153AB3FD" w14:textId="77777777" w:rsidR="00F670B0" w:rsidRDefault="00F670B0" w:rsidP="003E024C">
            <w:pPr>
              <w:jc w:val="center"/>
              <w:rPr>
                <w:b/>
                <w:sz w:val="20"/>
                <w:szCs w:val="20"/>
              </w:rPr>
            </w:pPr>
            <w:r w:rsidRPr="00F670B0">
              <w:rPr>
                <w:b/>
                <w:sz w:val="20"/>
                <w:szCs w:val="20"/>
              </w:rPr>
              <w:t xml:space="preserve">Туристический маршрут № 4 в Республика Башкортостан в период </w:t>
            </w:r>
          </w:p>
          <w:p w14:paraId="7E40AEB9" w14:textId="776267F2" w:rsidR="00F670B0" w:rsidRPr="00F670B0" w:rsidRDefault="00F670B0" w:rsidP="003E024C">
            <w:pPr>
              <w:jc w:val="center"/>
              <w:rPr>
                <w:b/>
                <w:iCs/>
                <w:sz w:val="20"/>
                <w:szCs w:val="20"/>
              </w:rPr>
            </w:pPr>
            <w:r w:rsidRPr="00F670B0">
              <w:rPr>
                <w:b/>
                <w:sz w:val="20"/>
                <w:szCs w:val="20"/>
              </w:rPr>
              <w:t>с «7» декабря 2024 г. по «8» декабря 2024 г.*</w:t>
            </w:r>
          </w:p>
        </w:tc>
      </w:tr>
      <w:tr w:rsidR="00F670B0" w:rsidRPr="00E8322E" w14:paraId="6F339976" w14:textId="77777777" w:rsidTr="00F670B0">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4492B29" w14:textId="7F03BF97" w:rsidR="00F670B0" w:rsidRPr="00F670B0" w:rsidRDefault="00F670B0" w:rsidP="00F670B0">
            <w:pPr>
              <w:jc w:val="center"/>
              <w:rPr>
                <w:bCs/>
                <w:iCs/>
                <w:sz w:val="20"/>
                <w:szCs w:val="20"/>
              </w:rPr>
            </w:pPr>
            <w:r w:rsidRPr="00F670B0">
              <w:rPr>
                <w:sz w:val="20"/>
                <w:szCs w:val="20"/>
              </w:rPr>
              <w:t>Пункты отправления Участников</w:t>
            </w:r>
          </w:p>
        </w:tc>
        <w:tc>
          <w:tcPr>
            <w:tcW w:w="1985" w:type="dxa"/>
            <w:tcBorders>
              <w:top w:val="nil"/>
              <w:left w:val="single" w:sz="4" w:space="0" w:color="auto"/>
              <w:bottom w:val="single" w:sz="4" w:space="0" w:color="auto"/>
              <w:right w:val="single" w:sz="4" w:space="0" w:color="auto"/>
            </w:tcBorders>
            <w:shd w:val="clear" w:color="auto" w:fill="auto"/>
            <w:vAlign w:val="center"/>
          </w:tcPr>
          <w:p w14:paraId="76099A5C" w14:textId="4DDA03AF" w:rsidR="00F670B0" w:rsidRPr="00F670B0" w:rsidRDefault="00F670B0" w:rsidP="00F670B0">
            <w:pPr>
              <w:jc w:val="both"/>
              <w:rPr>
                <w:sz w:val="20"/>
                <w:szCs w:val="20"/>
              </w:rPr>
            </w:pPr>
            <w:r w:rsidRPr="00F670B0">
              <w:rPr>
                <w:sz w:val="20"/>
                <w:szCs w:val="20"/>
              </w:rPr>
              <w:t>г. Уфа</w:t>
            </w:r>
          </w:p>
        </w:tc>
        <w:tc>
          <w:tcPr>
            <w:tcW w:w="1276" w:type="dxa"/>
            <w:tcBorders>
              <w:top w:val="single" w:sz="4" w:space="0" w:color="auto"/>
              <w:left w:val="single" w:sz="4" w:space="0" w:color="auto"/>
              <w:bottom w:val="single" w:sz="4" w:space="0" w:color="auto"/>
              <w:right w:val="single" w:sz="4" w:space="0" w:color="auto"/>
            </w:tcBorders>
            <w:vAlign w:val="center"/>
          </w:tcPr>
          <w:p w14:paraId="6973ACC9" w14:textId="3C1B61FD" w:rsidR="00F670B0" w:rsidRPr="003E024C" w:rsidRDefault="00F670B0" w:rsidP="00F670B0">
            <w:pPr>
              <w:jc w:val="center"/>
              <w:rPr>
                <w:iCs/>
                <w:sz w:val="20"/>
                <w:szCs w:val="20"/>
              </w:rPr>
            </w:pPr>
            <w:r w:rsidRPr="00EE79A9">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15B8947B" w14:textId="32A8F9C5" w:rsidR="00F670B0" w:rsidRDefault="00F670B0" w:rsidP="00F670B0">
            <w:pPr>
              <w:jc w:val="center"/>
              <w:rPr>
                <w:iCs/>
                <w:sz w:val="20"/>
                <w:szCs w:val="20"/>
              </w:rPr>
            </w:pPr>
            <w:r>
              <w:rPr>
                <w:iCs/>
                <w:sz w:val="20"/>
                <w:szCs w:val="20"/>
              </w:rPr>
              <w:t>21</w:t>
            </w:r>
          </w:p>
        </w:tc>
        <w:tc>
          <w:tcPr>
            <w:tcW w:w="1984" w:type="dxa"/>
            <w:tcBorders>
              <w:top w:val="single" w:sz="4" w:space="0" w:color="auto"/>
              <w:left w:val="single" w:sz="4" w:space="0" w:color="auto"/>
              <w:bottom w:val="single" w:sz="4" w:space="0" w:color="auto"/>
              <w:right w:val="single" w:sz="4" w:space="0" w:color="auto"/>
            </w:tcBorders>
            <w:vAlign w:val="center"/>
          </w:tcPr>
          <w:p w14:paraId="6524F704" w14:textId="77777777" w:rsidR="00F670B0" w:rsidRPr="003E024C" w:rsidRDefault="00F670B0" w:rsidP="00F670B0">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56254778" w14:textId="77777777" w:rsidR="00F670B0" w:rsidRPr="003E024C" w:rsidRDefault="00F670B0" w:rsidP="00F670B0">
            <w:pPr>
              <w:jc w:val="center"/>
              <w:rPr>
                <w:iCs/>
                <w:sz w:val="20"/>
                <w:szCs w:val="20"/>
              </w:rPr>
            </w:pPr>
          </w:p>
        </w:tc>
      </w:tr>
      <w:tr w:rsidR="00F670B0" w:rsidRPr="00E8322E" w14:paraId="69E30891" w14:textId="77777777" w:rsidTr="00DA3C57">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9934006" w14:textId="5D6A7ED0" w:rsidR="00F670B0" w:rsidRPr="00F670B0" w:rsidRDefault="00F670B0" w:rsidP="003E024C">
            <w:pPr>
              <w:jc w:val="center"/>
              <w:rPr>
                <w:b/>
                <w:iCs/>
                <w:sz w:val="20"/>
                <w:szCs w:val="20"/>
              </w:rPr>
            </w:pPr>
            <w:r w:rsidRPr="00F670B0">
              <w:rPr>
                <w:b/>
                <w:iCs/>
                <w:sz w:val="20"/>
                <w:szCs w:val="20"/>
              </w:rPr>
              <w:t>5</w:t>
            </w:r>
          </w:p>
        </w:tc>
        <w:tc>
          <w:tcPr>
            <w:tcW w:w="8223" w:type="dxa"/>
            <w:gridSpan w:val="5"/>
            <w:tcBorders>
              <w:top w:val="nil"/>
              <w:left w:val="single" w:sz="4" w:space="0" w:color="auto"/>
              <w:bottom w:val="single" w:sz="4" w:space="0" w:color="auto"/>
              <w:right w:val="single" w:sz="4" w:space="0" w:color="auto"/>
            </w:tcBorders>
            <w:shd w:val="clear" w:color="auto" w:fill="auto"/>
            <w:vAlign w:val="center"/>
          </w:tcPr>
          <w:p w14:paraId="0C54FD84" w14:textId="77777777" w:rsidR="00F670B0" w:rsidRDefault="00F670B0" w:rsidP="003E024C">
            <w:pPr>
              <w:jc w:val="center"/>
              <w:rPr>
                <w:b/>
                <w:sz w:val="20"/>
                <w:szCs w:val="20"/>
              </w:rPr>
            </w:pPr>
            <w:r w:rsidRPr="00F670B0">
              <w:rPr>
                <w:b/>
                <w:sz w:val="20"/>
                <w:szCs w:val="20"/>
              </w:rPr>
              <w:t xml:space="preserve">Туристический маршрут № 5 в Курганскую область в период </w:t>
            </w:r>
          </w:p>
          <w:p w14:paraId="17F9EC18" w14:textId="422B25C6" w:rsidR="00F670B0" w:rsidRPr="00F670B0" w:rsidRDefault="00F670B0" w:rsidP="003E024C">
            <w:pPr>
              <w:jc w:val="center"/>
              <w:rPr>
                <w:b/>
                <w:iCs/>
                <w:sz w:val="20"/>
                <w:szCs w:val="20"/>
              </w:rPr>
            </w:pPr>
            <w:r w:rsidRPr="00F670B0">
              <w:rPr>
                <w:b/>
                <w:sz w:val="20"/>
                <w:szCs w:val="20"/>
              </w:rPr>
              <w:t>с «7» декабря 2024 г. по «8» декабря 2024 г.*</w:t>
            </w:r>
          </w:p>
        </w:tc>
      </w:tr>
      <w:tr w:rsidR="00F670B0" w:rsidRPr="00E8322E" w14:paraId="2B65A820" w14:textId="77777777" w:rsidTr="00F670B0">
        <w:trPr>
          <w:trHeight w:val="245"/>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5CC9730" w14:textId="03EBA71E" w:rsidR="00F670B0" w:rsidRPr="00F670B0" w:rsidRDefault="00F670B0" w:rsidP="00F670B0">
            <w:pPr>
              <w:jc w:val="center"/>
              <w:rPr>
                <w:bCs/>
                <w:iCs/>
                <w:sz w:val="20"/>
                <w:szCs w:val="20"/>
              </w:rPr>
            </w:pPr>
            <w:r w:rsidRPr="00F670B0">
              <w:rPr>
                <w:sz w:val="20"/>
                <w:szCs w:val="20"/>
              </w:rPr>
              <w:t>Пункты отправления Участников</w:t>
            </w:r>
          </w:p>
        </w:tc>
        <w:tc>
          <w:tcPr>
            <w:tcW w:w="1985" w:type="dxa"/>
            <w:tcBorders>
              <w:top w:val="nil"/>
              <w:left w:val="single" w:sz="4" w:space="0" w:color="auto"/>
              <w:bottom w:val="single" w:sz="4" w:space="0" w:color="auto"/>
              <w:right w:val="single" w:sz="4" w:space="0" w:color="auto"/>
            </w:tcBorders>
            <w:shd w:val="clear" w:color="auto" w:fill="auto"/>
            <w:vAlign w:val="center"/>
          </w:tcPr>
          <w:p w14:paraId="54D0F796" w14:textId="0276E7F1" w:rsidR="00F670B0" w:rsidRPr="00F670B0" w:rsidRDefault="00F670B0" w:rsidP="00F670B0">
            <w:pPr>
              <w:jc w:val="both"/>
              <w:rPr>
                <w:sz w:val="20"/>
                <w:szCs w:val="20"/>
              </w:rPr>
            </w:pPr>
            <w:r w:rsidRPr="00F670B0">
              <w:rPr>
                <w:sz w:val="20"/>
                <w:szCs w:val="20"/>
              </w:rPr>
              <w:t>с. Боровское</w:t>
            </w:r>
          </w:p>
        </w:tc>
        <w:tc>
          <w:tcPr>
            <w:tcW w:w="1276" w:type="dxa"/>
            <w:tcBorders>
              <w:top w:val="single" w:sz="4" w:space="0" w:color="auto"/>
              <w:left w:val="single" w:sz="4" w:space="0" w:color="auto"/>
              <w:bottom w:val="single" w:sz="4" w:space="0" w:color="auto"/>
              <w:right w:val="single" w:sz="4" w:space="0" w:color="auto"/>
            </w:tcBorders>
            <w:vAlign w:val="center"/>
          </w:tcPr>
          <w:p w14:paraId="6FB70597" w14:textId="62BDE578" w:rsidR="00F670B0" w:rsidRPr="003E024C" w:rsidRDefault="00F670B0" w:rsidP="00F670B0">
            <w:pPr>
              <w:jc w:val="center"/>
              <w:rPr>
                <w:iCs/>
                <w:sz w:val="20"/>
                <w:szCs w:val="20"/>
              </w:rPr>
            </w:pPr>
            <w:r w:rsidRPr="00EE79A9">
              <w:rPr>
                <w:iCs/>
                <w:sz w:val="20"/>
                <w:szCs w:val="20"/>
              </w:rPr>
              <w:t>человек</w:t>
            </w:r>
          </w:p>
        </w:tc>
        <w:tc>
          <w:tcPr>
            <w:tcW w:w="995" w:type="dxa"/>
            <w:tcBorders>
              <w:top w:val="single" w:sz="4" w:space="0" w:color="auto"/>
              <w:left w:val="single" w:sz="4" w:space="0" w:color="auto"/>
              <w:bottom w:val="single" w:sz="4" w:space="0" w:color="auto"/>
              <w:right w:val="single" w:sz="4" w:space="0" w:color="auto"/>
            </w:tcBorders>
            <w:vAlign w:val="center"/>
          </w:tcPr>
          <w:p w14:paraId="5B5E525D" w14:textId="0D9A93CE" w:rsidR="00F670B0" w:rsidRDefault="00F670B0" w:rsidP="00F670B0">
            <w:pPr>
              <w:jc w:val="center"/>
              <w:rPr>
                <w:iCs/>
                <w:sz w:val="20"/>
                <w:szCs w:val="20"/>
              </w:rPr>
            </w:pPr>
            <w:r>
              <w:rPr>
                <w:iCs/>
                <w:sz w:val="20"/>
                <w:szCs w:val="20"/>
              </w:rPr>
              <w:t>15</w:t>
            </w:r>
          </w:p>
        </w:tc>
        <w:tc>
          <w:tcPr>
            <w:tcW w:w="1984" w:type="dxa"/>
            <w:tcBorders>
              <w:top w:val="single" w:sz="4" w:space="0" w:color="auto"/>
              <w:left w:val="single" w:sz="4" w:space="0" w:color="auto"/>
              <w:bottom w:val="single" w:sz="4" w:space="0" w:color="auto"/>
              <w:right w:val="single" w:sz="4" w:space="0" w:color="auto"/>
            </w:tcBorders>
            <w:vAlign w:val="center"/>
          </w:tcPr>
          <w:p w14:paraId="4C8A91D3" w14:textId="77777777" w:rsidR="00F670B0" w:rsidRPr="003E024C" w:rsidRDefault="00F670B0" w:rsidP="00F670B0">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7B0935E6" w14:textId="77777777" w:rsidR="00F670B0" w:rsidRPr="003E024C" w:rsidRDefault="00F670B0" w:rsidP="00F670B0">
            <w:pPr>
              <w:jc w:val="center"/>
              <w:rPr>
                <w:iCs/>
                <w:sz w:val="20"/>
                <w:szCs w:val="20"/>
              </w:rPr>
            </w:pPr>
          </w:p>
        </w:tc>
      </w:tr>
      <w:tr w:rsidR="00986ADB" w:rsidRPr="00782ACE" w14:paraId="47D1FF48" w14:textId="77777777" w:rsidTr="003E024C">
        <w:trPr>
          <w:trHeight w:val="245"/>
        </w:trPr>
        <w:tc>
          <w:tcPr>
            <w:tcW w:w="46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79A67" w14:textId="42EB5F1A" w:rsidR="00986ADB" w:rsidRPr="003E024C" w:rsidRDefault="00986ADB" w:rsidP="00986ADB">
            <w:pPr>
              <w:jc w:val="right"/>
              <w:rPr>
                <w:b/>
                <w:bCs/>
                <w:iCs/>
                <w:sz w:val="20"/>
                <w:szCs w:val="20"/>
              </w:rPr>
            </w:pPr>
            <w:r w:rsidRPr="003E024C">
              <w:rPr>
                <w:b/>
                <w:bCs/>
                <w:iCs/>
                <w:sz w:val="20"/>
                <w:szCs w:val="20"/>
              </w:rPr>
              <w:t>Итого:</w:t>
            </w:r>
          </w:p>
        </w:tc>
        <w:tc>
          <w:tcPr>
            <w:tcW w:w="995" w:type="dxa"/>
            <w:tcBorders>
              <w:top w:val="single" w:sz="4" w:space="0" w:color="auto"/>
              <w:left w:val="single" w:sz="4" w:space="0" w:color="auto"/>
              <w:bottom w:val="single" w:sz="4" w:space="0" w:color="auto"/>
              <w:right w:val="single" w:sz="4" w:space="0" w:color="auto"/>
            </w:tcBorders>
          </w:tcPr>
          <w:p w14:paraId="653B4B4A" w14:textId="3F856E8D" w:rsidR="00986ADB" w:rsidRPr="003E024C" w:rsidRDefault="00F670B0" w:rsidP="00EE7F19">
            <w:pPr>
              <w:jc w:val="center"/>
              <w:rPr>
                <w:iCs/>
                <w:sz w:val="20"/>
                <w:szCs w:val="20"/>
              </w:rPr>
            </w:pPr>
            <w:r>
              <w:rPr>
                <w:iCs/>
                <w:sz w:val="20"/>
                <w:szCs w:val="20"/>
              </w:rPr>
              <w:t>201</w:t>
            </w:r>
          </w:p>
        </w:tc>
        <w:tc>
          <w:tcPr>
            <w:tcW w:w="1984" w:type="dxa"/>
            <w:tcBorders>
              <w:top w:val="single" w:sz="4" w:space="0" w:color="auto"/>
              <w:left w:val="single" w:sz="4" w:space="0" w:color="auto"/>
              <w:bottom w:val="single" w:sz="4" w:space="0" w:color="auto"/>
              <w:right w:val="single" w:sz="4" w:space="0" w:color="auto"/>
            </w:tcBorders>
          </w:tcPr>
          <w:p w14:paraId="2EC448F9" w14:textId="77777777" w:rsidR="00986ADB" w:rsidRPr="003E024C" w:rsidRDefault="00986ADB" w:rsidP="00EE7F19">
            <w:pPr>
              <w:jc w:val="center"/>
              <w:rPr>
                <w:iCs/>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3B30524C" w14:textId="77777777" w:rsidR="00986ADB" w:rsidRPr="003E024C" w:rsidRDefault="00986ADB" w:rsidP="00EE7F19">
            <w:pPr>
              <w:jc w:val="center"/>
              <w:rPr>
                <w:iCs/>
                <w:sz w:val="20"/>
                <w:szCs w:val="20"/>
              </w:rPr>
            </w:pPr>
          </w:p>
        </w:tc>
      </w:tr>
    </w:tbl>
    <w:p w14:paraId="1F0F83AA" w14:textId="77777777" w:rsidR="008F0E09" w:rsidRDefault="008F0E09" w:rsidP="008F0E09">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4B5D2F" w14:textId="1F031982" w:rsidR="005909D5" w:rsidRDefault="00986ADB" w:rsidP="004D04C0">
      <w:pPr>
        <w:tabs>
          <w:tab w:val="left" w:pos="0"/>
        </w:tabs>
        <w:ind w:right="282" w:firstLine="709"/>
        <w:jc w:val="both"/>
      </w:pPr>
      <w:r>
        <w:t>Общая стоимость по программе ______________________ в т.ч. НДС / без НДС-основание.</w:t>
      </w:r>
    </w:p>
    <w:p w14:paraId="063FA5B0" w14:textId="77777777" w:rsidR="00986ADB" w:rsidRDefault="00986ADB" w:rsidP="004D04C0">
      <w:pPr>
        <w:tabs>
          <w:tab w:val="left" w:pos="0"/>
        </w:tabs>
        <w:ind w:right="282" w:firstLine="709"/>
        <w:jc w:val="both"/>
      </w:pPr>
    </w:p>
    <w:p w14:paraId="44E46870" w14:textId="77777777" w:rsidR="00986ADB" w:rsidRPr="00D668F5" w:rsidRDefault="00986ADB"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7F5B04A1"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E142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74062636">
    <w:abstractNumId w:val="25"/>
  </w:num>
  <w:num w:numId="2" w16cid:durableId="1842314465">
    <w:abstractNumId w:val="12"/>
  </w:num>
  <w:num w:numId="3" w16cid:durableId="1397246126">
    <w:abstractNumId w:val="22"/>
  </w:num>
  <w:num w:numId="4" w16cid:durableId="392117551">
    <w:abstractNumId w:val="15"/>
  </w:num>
  <w:num w:numId="5" w16cid:durableId="1756514773">
    <w:abstractNumId w:val="5"/>
  </w:num>
  <w:num w:numId="6" w16cid:durableId="1355034813">
    <w:abstractNumId w:val="20"/>
  </w:num>
  <w:num w:numId="7" w16cid:durableId="961882282">
    <w:abstractNumId w:val="0"/>
  </w:num>
  <w:num w:numId="8" w16cid:durableId="613680669">
    <w:abstractNumId w:val="1"/>
  </w:num>
  <w:num w:numId="9" w16cid:durableId="803044245">
    <w:abstractNumId w:val="8"/>
  </w:num>
  <w:num w:numId="10" w16cid:durableId="1462919978">
    <w:abstractNumId w:val="4"/>
  </w:num>
  <w:num w:numId="11" w16cid:durableId="1913732892">
    <w:abstractNumId w:val="23"/>
  </w:num>
  <w:num w:numId="12" w16cid:durableId="1698700758">
    <w:abstractNumId w:val="17"/>
  </w:num>
  <w:num w:numId="13" w16cid:durableId="668214755">
    <w:abstractNumId w:val="16"/>
  </w:num>
  <w:num w:numId="14" w16cid:durableId="1859155270">
    <w:abstractNumId w:val="19"/>
  </w:num>
  <w:num w:numId="15" w16cid:durableId="1482648847">
    <w:abstractNumId w:val="10"/>
  </w:num>
  <w:num w:numId="16" w16cid:durableId="1005939788">
    <w:abstractNumId w:val="2"/>
  </w:num>
  <w:num w:numId="17" w16cid:durableId="2114744688">
    <w:abstractNumId w:val="7"/>
  </w:num>
  <w:num w:numId="18" w16cid:durableId="2090927760">
    <w:abstractNumId w:val="21"/>
  </w:num>
  <w:num w:numId="19" w16cid:durableId="304969319">
    <w:abstractNumId w:val="18"/>
  </w:num>
  <w:num w:numId="20" w16cid:durableId="2064523080">
    <w:abstractNumId w:val="9"/>
  </w:num>
  <w:num w:numId="21" w16cid:durableId="1616864965">
    <w:abstractNumId w:val="24"/>
  </w:num>
  <w:num w:numId="22" w16cid:durableId="1418357759">
    <w:abstractNumId w:val="11"/>
  </w:num>
  <w:num w:numId="23" w16cid:durableId="697900935">
    <w:abstractNumId w:val="14"/>
  </w:num>
  <w:num w:numId="24" w16cid:durableId="615411696">
    <w:abstractNumId w:val="3"/>
  </w:num>
  <w:num w:numId="25" w16cid:durableId="109128327">
    <w:abstractNumId w:val="6"/>
  </w:num>
  <w:num w:numId="26" w16cid:durableId="135075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0E98"/>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3F71"/>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8FB"/>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24C"/>
    <w:rsid w:val="003E0856"/>
    <w:rsid w:val="003E7F7C"/>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0093"/>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1421"/>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0E09"/>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84B3C"/>
    <w:rsid w:val="00986AD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4767"/>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670B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 w:type="character" w:styleId="ad">
    <w:name w:val="annotation reference"/>
    <w:basedOn w:val="a0"/>
    <w:uiPriority w:val="99"/>
    <w:semiHidden/>
    <w:unhideWhenUsed/>
    <w:rsid w:val="00986ADB"/>
    <w:rPr>
      <w:sz w:val="16"/>
      <w:szCs w:val="16"/>
    </w:rPr>
  </w:style>
  <w:style w:type="paragraph" w:styleId="ae">
    <w:name w:val="annotation text"/>
    <w:basedOn w:val="a"/>
    <w:link w:val="af"/>
    <w:uiPriority w:val="99"/>
    <w:semiHidden/>
    <w:unhideWhenUsed/>
    <w:rsid w:val="00986ADB"/>
    <w:rPr>
      <w:sz w:val="20"/>
      <w:szCs w:val="20"/>
    </w:rPr>
  </w:style>
  <w:style w:type="character" w:customStyle="1" w:styleId="af">
    <w:name w:val="Текст примечания Знак"/>
    <w:basedOn w:val="a0"/>
    <w:link w:val="ae"/>
    <w:uiPriority w:val="99"/>
    <w:semiHidden/>
    <w:rsid w:val="00986ADB"/>
    <w:rPr>
      <w:rFonts w:ascii="Times New Roman" w:eastAsia="Times New Roman" w:hAnsi="Times New Roman"/>
    </w:rPr>
  </w:style>
  <w:style w:type="paragraph" w:styleId="af0">
    <w:name w:val="annotation subject"/>
    <w:basedOn w:val="ae"/>
    <w:next w:val="ae"/>
    <w:link w:val="af1"/>
    <w:uiPriority w:val="99"/>
    <w:semiHidden/>
    <w:unhideWhenUsed/>
    <w:rsid w:val="00986ADB"/>
    <w:rPr>
      <w:b/>
      <w:bCs/>
    </w:rPr>
  </w:style>
  <w:style w:type="character" w:customStyle="1" w:styleId="af1">
    <w:name w:val="Тема примечания Знак"/>
    <w:basedOn w:val="af"/>
    <w:link w:val="af0"/>
    <w:uiPriority w:val="99"/>
    <w:semiHidden/>
    <w:rsid w:val="00986AD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2208-F277-4DEB-95F2-F940F33B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1095</Words>
  <Characters>6243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7324</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cp:revision>
  <cp:lastPrinted>2023-07-05T09:42:00Z</cp:lastPrinted>
  <dcterms:created xsi:type="dcterms:W3CDTF">2024-09-23T13:05:00Z</dcterms:created>
  <dcterms:modified xsi:type="dcterms:W3CDTF">2024-11-06T08:12:00Z</dcterms:modified>
</cp:coreProperties>
</file>