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0" w:type="dxa"/>
        <w:tblLook w:val="01E0" w:firstRow="1" w:lastRow="1" w:firstColumn="1" w:lastColumn="1" w:noHBand="0" w:noVBand="0"/>
      </w:tblPr>
      <w:tblGrid>
        <w:gridCol w:w="4717"/>
        <w:gridCol w:w="4953"/>
      </w:tblGrid>
      <w:tr w:rsidR="00B75779" w:rsidRPr="00B75779" w14:paraId="26ABDA70" w14:textId="77777777" w:rsidTr="00055EA7">
        <w:trPr>
          <w:trHeight w:val="5206"/>
        </w:trPr>
        <w:tc>
          <w:tcPr>
            <w:tcW w:w="4717" w:type="dxa"/>
          </w:tcPr>
          <w:p w14:paraId="68C6EB54" w14:textId="77777777" w:rsidR="00B75779" w:rsidRPr="00B75779" w:rsidRDefault="00B75779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779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14:paraId="77BD4302" w14:textId="77777777" w:rsidR="00B526EA" w:rsidRPr="00B526EA" w:rsidRDefault="00B526EA" w:rsidP="00B526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6EA">
              <w:rPr>
                <w:rFonts w:ascii="Times New Roman" w:eastAsia="Times New Roman" w:hAnsi="Times New Roman" w:cs="Times New Roman"/>
                <w:lang w:eastAsia="ru-RU"/>
              </w:rPr>
              <w:t>Директор департамента безопасности</w:t>
            </w:r>
          </w:p>
          <w:p w14:paraId="32C0AD72" w14:textId="77777777" w:rsidR="00B526EA" w:rsidRPr="00B526EA" w:rsidRDefault="00B526EA" w:rsidP="00B526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6EA">
              <w:rPr>
                <w:rFonts w:ascii="Times New Roman" w:eastAsia="Times New Roman" w:hAnsi="Times New Roman" w:cs="Times New Roman"/>
                <w:lang w:eastAsia="ru-RU"/>
              </w:rPr>
              <w:t xml:space="preserve">АО «ЭЛМА» </w:t>
            </w:r>
          </w:p>
          <w:p w14:paraId="24CAC2DC" w14:textId="77777777" w:rsidR="00B526EA" w:rsidRPr="00B526EA" w:rsidRDefault="00B526EA" w:rsidP="00B526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6EA">
              <w:rPr>
                <w:rFonts w:ascii="Times New Roman" w:eastAsia="Times New Roman" w:hAnsi="Times New Roman" w:cs="Times New Roman"/>
                <w:lang w:eastAsia="ru-RU"/>
              </w:rPr>
              <w:t>__________________ П.А. Прокопьев</w:t>
            </w:r>
          </w:p>
          <w:p w14:paraId="11A2409A" w14:textId="77777777" w:rsidR="00B526EA" w:rsidRPr="00B526EA" w:rsidRDefault="00B526EA" w:rsidP="00B526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6EA">
              <w:rPr>
                <w:rFonts w:ascii="Times New Roman" w:eastAsia="Times New Roman" w:hAnsi="Times New Roman" w:cs="Times New Roman"/>
                <w:lang w:eastAsia="ru-RU"/>
              </w:rPr>
              <w:t>«___»________ 2024г.</w:t>
            </w:r>
          </w:p>
          <w:p w14:paraId="1894FCC9" w14:textId="77777777" w:rsidR="00B526EA" w:rsidRPr="00B526EA" w:rsidRDefault="00B526EA" w:rsidP="00B526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B25E46" w14:textId="77777777" w:rsidR="00B526EA" w:rsidRPr="00B526EA" w:rsidRDefault="00B526EA" w:rsidP="00B526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6EA">
              <w:rPr>
                <w:rFonts w:ascii="Times New Roman" w:eastAsia="Times New Roman" w:hAnsi="Times New Roman" w:cs="Times New Roman"/>
                <w:lang w:eastAsia="ru-RU"/>
              </w:rPr>
              <w:t xml:space="preserve">Управляющий ______ «____________»                                                                                       </w:t>
            </w:r>
          </w:p>
          <w:p w14:paraId="23D76033" w14:textId="77777777" w:rsidR="00B526EA" w:rsidRPr="00B526EA" w:rsidRDefault="00B526EA" w:rsidP="00B526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6EA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 ФИО </w:t>
            </w:r>
          </w:p>
          <w:p w14:paraId="189243EB" w14:textId="77777777" w:rsidR="00B526EA" w:rsidRPr="00B526EA" w:rsidRDefault="00B526EA" w:rsidP="00B526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6EA">
              <w:rPr>
                <w:rFonts w:ascii="Times New Roman" w:eastAsia="Times New Roman" w:hAnsi="Times New Roman" w:cs="Times New Roman"/>
                <w:lang w:eastAsia="ru-RU"/>
              </w:rPr>
              <w:t xml:space="preserve"> «___»________ 2024г.</w:t>
            </w:r>
          </w:p>
          <w:p w14:paraId="3E445B79" w14:textId="77777777" w:rsidR="00B526EA" w:rsidRPr="00B526EA" w:rsidRDefault="00B526EA" w:rsidP="00B526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760746" w14:textId="77777777" w:rsidR="00B526EA" w:rsidRPr="00B526EA" w:rsidRDefault="00B526EA" w:rsidP="00B526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6EA">
              <w:rPr>
                <w:rFonts w:ascii="Times New Roman" w:eastAsia="Times New Roman" w:hAnsi="Times New Roman" w:cs="Times New Roman"/>
                <w:lang w:eastAsia="ru-RU"/>
              </w:rPr>
              <w:t xml:space="preserve">«Принял»                                                                                                                 </w:t>
            </w:r>
          </w:p>
          <w:p w14:paraId="4E01EBDC" w14:textId="77777777" w:rsidR="00B526EA" w:rsidRPr="00B526EA" w:rsidRDefault="00B526EA" w:rsidP="00B526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6EA">
              <w:rPr>
                <w:rFonts w:ascii="Times New Roman" w:eastAsia="Times New Roman" w:hAnsi="Times New Roman" w:cs="Times New Roman"/>
                <w:lang w:eastAsia="ru-RU"/>
              </w:rPr>
              <w:t>Подрядчик ___________________</w:t>
            </w:r>
          </w:p>
          <w:p w14:paraId="3AC2322F" w14:textId="77777777" w:rsidR="00B526EA" w:rsidRPr="00B526EA" w:rsidRDefault="00B526EA" w:rsidP="00B526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6EA">
              <w:rPr>
                <w:rFonts w:ascii="Times New Roman" w:eastAsia="Times New Roman" w:hAnsi="Times New Roman" w:cs="Times New Roman"/>
                <w:lang w:eastAsia="ru-RU"/>
              </w:rPr>
              <w:t>«___»________ 2024г.</w:t>
            </w:r>
          </w:p>
          <w:p w14:paraId="5E2250A8" w14:textId="77777777" w:rsidR="00B75779" w:rsidRPr="00B75779" w:rsidRDefault="00B75779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953" w:type="dxa"/>
          </w:tcPr>
          <w:p w14:paraId="657D178B" w14:textId="77777777" w:rsidR="00B75779" w:rsidRPr="00B75779" w:rsidRDefault="00B75779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779">
              <w:rPr>
                <w:rFonts w:ascii="Times New Roman" w:eastAsia="Times New Roman" w:hAnsi="Times New Roman" w:cs="Times New Roman"/>
                <w:b/>
                <w:lang w:eastAsia="ru-RU"/>
              </w:rPr>
              <w:t>«Утверждаю»</w:t>
            </w:r>
          </w:p>
          <w:p w14:paraId="0929592E" w14:textId="77777777" w:rsidR="00B526EA" w:rsidRPr="00B526EA" w:rsidRDefault="00B526EA" w:rsidP="00B526E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6EA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АО «ЭЛМА»</w:t>
            </w:r>
          </w:p>
          <w:p w14:paraId="124EFC2D" w14:textId="77777777" w:rsidR="00B526EA" w:rsidRPr="00B526EA" w:rsidRDefault="00B526EA" w:rsidP="00B526E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6EA">
              <w:rPr>
                <w:rFonts w:ascii="Times New Roman" w:eastAsia="Times New Roman" w:hAnsi="Times New Roman" w:cs="Times New Roman"/>
                <w:lang w:eastAsia="ru-RU"/>
              </w:rPr>
              <w:t>_______________     И.В. Соловьев</w:t>
            </w:r>
          </w:p>
          <w:p w14:paraId="7B2D023E" w14:textId="77777777" w:rsidR="00B526EA" w:rsidRPr="00B526EA" w:rsidRDefault="00B526EA" w:rsidP="00B526E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6EA">
              <w:rPr>
                <w:rFonts w:ascii="Times New Roman" w:eastAsia="Times New Roman" w:hAnsi="Times New Roman" w:cs="Times New Roman"/>
                <w:lang w:eastAsia="ru-RU"/>
              </w:rPr>
              <w:t>«___»__________ 2024г.</w:t>
            </w:r>
          </w:p>
          <w:p w14:paraId="65203F9C" w14:textId="08BBF1B3" w:rsidR="00B75779" w:rsidRDefault="00B526EA" w:rsidP="00B526E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526EA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  <w:p w14:paraId="2135356A" w14:textId="77777777" w:rsidR="00983401" w:rsidRDefault="00983401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  <w:p w14:paraId="114EF303" w14:textId="77777777" w:rsidR="00983401" w:rsidRDefault="00983401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  <w:p w14:paraId="1CCD62DA" w14:textId="77777777" w:rsidR="00983401" w:rsidRDefault="00983401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  <w:p w14:paraId="0E5617D8" w14:textId="77777777" w:rsidR="00983401" w:rsidRDefault="00983401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  <w:p w14:paraId="17DD7A5C" w14:textId="77777777" w:rsidR="00983401" w:rsidRPr="00B75779" w:rsidRDefault="00983401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14:paraId="29E7CB50" w14:textId="77777777" w:rsidR="00B75779" w:rsidRPr="00B75779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57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ТЕХНИЧЕСКОЕ ЗАДАНИЕ</w:t>
      </w:r>
    </w:p>
    <w:p w14:paraId="3C6F809F" w14:textId="77777777" w:rsidR="00B75779" w:rsidRPr="00B75779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70DCB6" w14:textId="5E09A09A" w:rsidR="00CB4712" w:rsidRPr="00CB4712" w:rsidRDefault="00B9771A" w:rsidP="00CB471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Техническое задание </w:t>
      </w:r>
      <w:r w:rsidR="00CB4712" w:rsidRPr="00CB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работ по усовершенствованию системы </w:t>
      </w:r>
      <w:r w:rsidRPr="00B9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видеонаблюдения</w:t>
      </w:r>
      <w:r w:rsidR="00CB4712" w:rsidRPr="00CB4712">
        <w:t xml:space="preserve"> </w:t>
      </w:r>
      <w:r w:rsidR="00CB4712" w:rsidRPr="00CB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</w:t>
      </w:r>
      <w:r w:rsidR="0010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B4712" w:rsidRPr="00CB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расположенного по адресу: Ленинградская область, г. Всеволожск, ул. Дизельная, д.2.</w:t>
      </w:r>
    </w:p>
    <w:p w14:paraId="7EF8AF85" w14:textId="77777777" w:rsidR="0072700C" w:rsidRDefault="0072700C" w:rsidP="007270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5E1760" w14:textId="77777777" w:rsidR="0072700C" w:rsidRDefault="0072700C" w:rsidP="007270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9CDE04" w14:textId="77777777" w:rsidR="0072700C" w:rsidRDefault="0072700C" w:rsidP="007270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822FF1" w14:textId="75B3825B" w:rsidR="00B75779" w:rsidRPr="0072700C" w:rsidRDefault="0072700C" w:rsidP="007270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7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Ответственный представитель от АО «ЭЛМА» по техническим вопросам и вопросу посещения площадки: </w:t>
      </w:r>
      <w:r w:rsidRPr="00727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Шамин Максим Владиславович, 8 (929) 935-71-67</w:t>
      </w:r>
    </w:p>
    <w:p w14:paraId="32BD4BCE" w14:textId="77777777" w:rsidR="0072700C" w:rsidRPr="00B75779" w:rsidRDefault="0072700C" w:rsidP="00CB4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75EC44" w14:textId="77777777" w:rsidR="00B75779" w:rsidRPr="00B75779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F5E3FE" w14:textId="77777777" w:rsidR="00B75779" w:rsidRPr="00B75779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384157" w14:textId="77777777" w:rsidR="00B75779" w:rsidRPr="00B75779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2F9E0B" w14:textId="77777777" w:rsidR="00B75779" w:rsidRPr="00B75779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CED400" w14:textId="77777777" w:rsidR="00B75779" w:rsidRPr="00B75779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A7F331" w14:textId="77777777" w:rsidR="00B75779" w:rsidRPr="00B75779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298DEB" w14:textId="77777777" w:rsidR="00B75779" w:rsidRPr="00B75779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365885" w14:textId="77777777" w:rsidR="00B75779" w:rsidRPr="00B75779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EED297" w14:textId="77777777" w:rsidR="00B75779" w:rsidRPr="00B75779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11B076" w14:textId="77777777" w:rsidR="00EC143F" w:rsidRDefault="00EC143F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4AB9542" w14:textId="77777777" w:rsidR="00EC143F" w:rsidRDefault="00EC143F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589B828" w14:textId="77777777" w:rsidR="00EC143F" w:rsidRDefault="00EC143F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F6A8C54" w14:textId="77777777" w:rsidR="00EC143F" w:rsidRDefault="00EC143F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5965C64" w14:textId="77777777" w:rsidR="00EC143F" w:rsidRDefault="00EC143F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02C714F" w14:textId="77777777" w:rsidR="004C0DD1" w:rsidRDefault="004C0DD1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9F65D91" w14:textId="77777777" w:rsidR="004C0DD1" w:rsidRDefault="004C0DD1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571ECA5" w14:textId="77777777" w:rsidR="004C0DD1" w:rsidRDefault="004C0DD1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D1E6DB3" w14:textId="77777777" w:rsidR="004C0DD1" w:rsidRDefault="004C0DD1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DADDEAB" w14:textId="77777777" w:rsidR="004C0DD1" w:rsidRDefault="004C0DD1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463350E" w14:textId="6D55043A" w:rsidR="00B75779" w:rsidRPr="00B75779" w:rsidRDefault="00B75779" w:rsidP="00B52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57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="005A458C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Всеволожск</w:t>
      </w:r>
    </w:p>
    <w:p w14:paraId="63E6D404" w14:textId="1F3D5360" w:rsidR="00FF00D2" w:rsidRDefault="00875FA4" w:rsidP="00B52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202</w:t>
      </w:r>
      <w:r w:rsidR="007D0129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B75779" w:rsidRPr="00B75779"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</w:p>
    <w:p w14:paraId="7E9975E6" w14:textId="77777777" w:rsidR="007967DD" w:rsidRDefault="007967DD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5E705AC" w14:textId="77777777" w:rsidR="007967DD" w:rsidRDefault="007967DD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A3A98E1" w14:textId="77777777" w:rsidR="004C0DD1" w:rsidRPr="004C0DD1" w:rsidRDefault="004C0DD1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960860E" w14:textId="06035C78" w:rsidR="002834C6" w:rsidRPr="004C0DD1" w:rsidRDefault="00281CCF" w:rsidP="004C0DD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DD1">
        <w:rPr>
          <w:rFonts w:ascii="Times New Roman" w:hAnsi="Times New Roman" w:cs="Times New Roman"/>
          <w:b/>
          <w:bCs/>
          <w:sz w:val="28"/>
          <w:szCs w:val="28"/>
        </w:rPr>
        <w:t>Техническое задание на</w:t>
      </w:r>
      <w:r w:rsidR="00B526EA">
        <w:rPr>
          <w:rFonts w:ascii="Times New Roman" w:hAnsi="Times New Roman" w:cs="Times New Roman"/>
          <w:b/>
          <w:bCs/>
          <w:sz w:val="28"/>
          <w:szCs w:val="28"/>
        </w:rPr>
        <w:t xml:space="preserve"> дооборудование</w:t>
      </w:r>
      <w:r w:rsidRPr="004C0DD1">
        <w:rPr>
          <w:rFonts w:ascii="Times New Roman" w:hAnsi="Times New Roman" w:cs="Times New Roman"/>
          <w:b/>
          <w:bCs/>
          <w:sz w:val="28"/>
          <w:szCs w:val="28"/>
        </w:rPr>
        <w:t xml:space="preserve"> системы видеонаблюдения</w:t>
      </w:r>
    </w:p>
    <w:p w14:paraId="5EC91238" w14:textId="5178AE57" w:rsidR="00281CCF" w:rsidRPr="00FF256A" w:rsidRDefault="00281CCF" w:rsidP="00FF256A">
      <w:pPr>
        <w:pStyle w:val="a3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F256A">
        <w:rPr>
          <w:rFonts w:ascii="Times New Roman" w:hAnsi="Times New Roman" w:cs="Times New Roman"/>
          <w:b/>
          <w:bCs/>
          <w:sz w:val="28"/>
          <w:szCs w:val="28"/>
        </w:rPr>
        <w:t>Общие сведения.</w:t>
      </w:r>
    </w:p>
    <w:p w14:paraId="30D5472F" w14:textId="281398DC" w:rsidR="005A458C" w:rsidRPr="000C124E" w:rsidRDefault="005A458C" w:rsidP="005A458C">
      <w:pPr>
        <w:pStyle w:val="aa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8B2">
        <w:rPr>
          <w:rFonts w:ascii="Times New Roman" w:hAnsi="Times New Roman" w:cs="Times New Roman"/>
          <w:sz w:val="28"/>
          <w:szCs w:val="28"/>
        </w:rPr>
        <w:t xml:space="preserve">Настоящее техническое задание предусматривает выполнение работ по </w:t>
      </w:r>
      <w:r>
        <w:rPr>
          <w:rFonts w:ascii="Times New Roman" w:hAnsi="Times New Roman" w:cs="Times New Roman"/>
          <w:sz w:val="28"/>
          <w:szCs w:val="28"/>
        </w:rPr>
        <w:t xml:space="preserve">техническому анализу существующей на объекте системы видеонаблюдения, на предмет ее соответствия техническим требованиям и стандартам установленных в Компании, а также модернизации или(и) замене текущего оборудования и систем, для обеспечения бесперебойной и надежной работы, а также организации возможности </w:t>
      </w:r>
      <w:r w:rsidRPr="000C124E">
        <w:rPr>
          <w:rFonts w:ascii="Times New Roman" w:hAnsi="Times New Roman" w:cs="Times New Roman"/>
          <w:sz w:val="28"/>
          <w:szCs w:val="28"/>
        </w:rPr>
        <w:t xml:space="preserve">дальнейшей модернизации в рамках дальнейшего развития площадки. </w:t>
      </w:r>
    </w:p>
    <w:p w14:paraId="3004104E" w14:textId="77777777" w:rsidR="005A458C" w:rsidRPr="00DB1AA5" w:rsidRDefault="005A458C" w:rsidP="005A458C">
      <w:pPr>
        <w:pStyle w:val="aa"/>
        <w:numPr>
          <w:ilvl w:val="1"/>
          <w:numId w:val="6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AA5">
        <w:rPr>
          <w:rFonts w:ascii="Times New Roman" w:hAnsi="Times New Roman" w:cs="Times New Roman"/>
          <w:b/>
          <w:bCs/>
          <w:sz w:val="28"/>
          <w:szCs w:val="28"/>
        </w:rPr>
        <w:t>Заказчик проекта</w:t>
      </w:r>
      <w:r w:rsidRPr="00DB1AA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6F2432D" w14:textId="77777777" w:rsidR="005A458C" w:rsidRPr="000C124E" w:rsidRDefault="005A458C" w:rsidP="005A458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24E">
        <w:rPr>
          <w:rFonts w:ascii="Times New Roman" w:hAnsi="Times New Roman" w:cs="Times New Roman"/>
          <w:sz w:val="28"/>
          <w:szCs w:val="28"/>
        </w:rPr>
        <w:t>Заказчиком проекта является </w:t>
      </w:r>
      <w:r w:rsidRPr="000C124E">
        <w:rPr>
          <w:rFonts w:ascii="Times New Roman" w:hAnsi="Times New Roman" w:cs="Times New Roman"/>
          <w:bCs/>
          <w:sz w:val="28"/>
          <w:szCs w:val="28"/>
        </w:rPr>
        <w:t>АО «</w:t>
      </w:r>
      <w:proofErr w:type="spellStart"/>
      <w:r w:rsidRPr="000C124E">
        <w:rPr>
          <w:rFonts w:ascii="Times New Roman" w:hAnsi="Times New Roman" w:cs="Times New Roman"/>
          <w:bCs/>
          <w:sz w:val="28"/>
          <w:szCs w:val="28"/>
        </w:rPr>
        <w:t>Элма</w:t>
      </w:r>
      <w:proofErr w:type="spellEnd"/>
      <w:r w:rsidRPr="000C124E">
        <w:rPr>
          <w:rFonts w:ascii="Times New Roman" w:hAnsi="Times New Roman" w:cs="Times New Roman"/>
          <w:bCs/>
          <w:sz w:val="28"/>
          <w:szCs w:val="28"/>
        </w:rPr>
        <w:t xml:space="preserve">». Объект расположен по адресу </w:t>
      </w:r>
      <w:r w:rsidRPr="000C12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Ленинградская область, г. Всеволожск, ул. Дизельная, д.2.</w:t>
      </w:r>
    </w:p>
    <w:p w14:paraId="12DBEB58" w14:textId="77777777" w:rsidR="005A458C" w:rsidRDefault="005A458C" w:rsidP="004C0D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B31D68" w14:textId="49340587" w:rsidR="00281CCF" w:rsidRPr="00FF256A" w:rsidRDefault="00281CCF" w:rsidP="00FF256A">
      <w:pPr>
        <w:pStyle w:val="a3"/>
        <w:numPr>
          <w:ilvl w:val="1"/>
          <w:numId w:val="6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F256A">
        <w:rPr>
          <w:rFonts w:ascii="Times New Roman" w:hAnsi="Times New Roman" w:cs="Times New Roman"/>
          <w:b/>
          <w:bCs/>
          <w:sz w:val="28"/>
          <w:szCs w:val="28"/>
        </w:rPr>
        <w:t>Назначение системы видеонаблюдения.</w:t>
      </w:r>
    </w:p>
    <w:p w14:paraId="7C7BDC25" w14:textId="3E896182" w:rsidR="00281CCF" w:rsidRPr="004C0DD1" w:rsidRDefault="00FF256A" w:rsidP="004C0DD1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1CCF" w:rsidRPr="004C0DD1">
        <w:rPr>
          <w:rFonts w:ascii="Times New Roman" w:hAnsi="Times New Roman" w:cs="Times New Roman"/>
          <w:sz w:val="28"/>
          <w:szCs w:val="28"/>
        </w:rPr>
        <w:t xml:space="preserve">Система видеонаблюдения (далее система) предназначена для сбора, хранения и просмотра видеоинформации </w:t>
      </w:r>
      <w:r>
        <w:rPr>
          <w:rFonts w:ascii="Times New Roman" w:hAnsi="Times New Roman" w:cs="Times New Roman"/>
          <w:sz w:val="28"/>
          <w:szCs w:val="28"/>
        </w:rPr>
        <w:t>с камер видеонаблюдения</w:t>
      </w:r>
      <w:r w:rsidR="00281CCF" w:rsidRPr="004C0D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Качество изображения с камер</w:t>
      </w:r>
      <w:r w:rsidR="00281CCF" w:rsidRPr="004C0DD1">
        <w:rPr>
          <w:rFonts w:ascii="Times New Roman" w:hAnsi="Times New Roman" w:cs="Times New Roman"/>
          <w:sz w:val="28"/>
          <w:szCs w:val="28"/>
        </w:rPr>
        <w:t xml:space="preserve"> в ночное время и при условии плохой видимости (снегопад, дождь) </w:t>
      </w:r>
      <w:r>
        <w:rPr>
          <w:rFonts w:ascii="Times New Roman" w:hAnsi="Times New Roman" w:cs="Times New Roman"/>
          <w:sz w:val="28"/>
          <w:szCs w:val="28"/>
        </w:rPr>
        <w:t xml:space="preserve">должна позволять </w:t>
      </w:r>
      <w:r w:rsidR="00C4138D" w:rsidRPr="004C0DD1">
        <w:rPr>
          <w:rFonts w:ascii="Times New Roman" w:hAnsi="Times New Roman" w:cs="Times New Roman"/>
          <w:sz w:val="28"/>
          <w:szCs w:val="28"/>
        </w:rPr>
        <w:t>идентифицировать личность</w:t>
      </w:r>
      <w:r w:rsidR="00281CCF" w:rsidRPr="004C0DD1">
        <w:rPr>
          <w:rFonts w:ascii="Times New Roman" w:hAnsi="Times New Roman" w:cs="Times New Roman"/>
          <w:sz w:val="28"/>
          <w:szCs w:val="28"/>
        </w:rPr>
        <w:t xml:space="preserve"> совершившего правонарушение.</w:t>
      </w:r>
      <w:r w:rsidRPr="00FF256A">
        <w:rPr>
          <w:rFonts w:ascii="Times New Roman" w:hAnsi="Times New Roman" w:cs="Times New Roman"/>
          <w:sz w:val="28"/>
          <w:szCs w:val="28"/>
        </w:rPr>
        <w:t xml:space="preserve"> </w:t>
      </w:r>
      <w:r w:rsidRPr="004C0DD1">
        <w:rPr>
          <w:rFonts w:ascii="Times New Roman" w:hAnsi="Times New Roman" w:cs="Times New Roman"/>
          <w:sz w:val="28"/>
          <w:szCs w:val="28"/>
        </w:rPr>
        <w:t xml:space="preserve">Хранение </w:t>
      </w:r>
      <w:r>
        <w:rPr>
          <w:rFonts w:ascii="Times New Roman" w:hAnsi="Times New Roman" w:cs="Times New Roman"/>
          <w:sz w:val="28"/>
          <w:szCs w:val="28"/>
        </w:rPr>
        <w:t xml:space="preserve">архива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Компании должно составлять глубину не менее </w:t>
      </w:r>
      <w:r w:rsidRPr="004C0DD1">
        <w:rPr>
          <w:rFonts w:ascii="Times New Roman" w:hAnsi="Times New Roman" w:cs="Times New Roman"/>
          <w:sz w:val="28"/>
          <w:szCs w:val="28"/>
        </w:rPr>
        <w:t>30 суток.</w:t>
      </w:r>
    </w:p>
    <w:p w14:paraId="36B96E94" w14:textId="376E9B5C" w:rsidR="00281CCF" w:rsidRPr="00FF256A" w:rsidRDefault="00281CCF" w:rsidP="00FF256A">
      <w:pPr>
        <w:pStyle w:val="a3"/>
        <w:numPr>
          <w:ilvl w:val="1"/>
          <w:numId w:val="6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F256A">
        <w:rPr>
          <w:rFonts w:ascii="Times New Roman" w:hAnsi="Times New Roman" w:cs="Times New Roman"/>
          <w:b/>
          <w:bCs/>
          <w:sz w:val="28"/>
          <w:szCs w:val="28"/>
        </w:rPr>
        <w:t>Климатические условия применения системы видеонаблюдения</w:t>
      </w:r>
      <w:r w:rsidRPr="00FF256A">
        <w:rPr>
          <w:rFonts w:ascii="Times New Roman" w:hAnsi="Times New Roman" w:cs="Times New Roman"/>
          <w:sz w:val="28"/>
          <w:szCs w:val="28"/>
        </w:rPr>
        <w:t>:</w:t>
      </w:r>
    </w:p>
    <w:p w14:paraId="02D3F66A" w14:textId="57EEF2B8" w:rsidR="00FF00D2" w:rsidRPr="004C0DD1" w:rsidRDefault="007E3351" w:rsidP="004C0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D1">
        <w:rPr>
          <w:rFonts w:ascii="Times New Roman" w:hAnsi="Times New Roman" w:cs="Times New Roman"/>
          <w:sz w:val="28"/>
          <w:szCs w:val="28"/>
        </w:rPr>
        <w:t>• Температура воздуха: -</w:t>
      </w:r>
      <w:r w:rsidR="007967DD">
        <w:rPr>
          <w:rFonts w:ascii="Times New Roman" w:hAnsi="Times New Roman" w:cs="Times New Roman"/>
          <w:sz w:val="28"/>
          <w:szCs w:val="28"/>
        </w:rPr>
        <w:t>50</w:t>
      </w:r>
      <w:r w:rsidRPr="004C0DD1">
        <w:rPr>
          <w:rFonts w:ascii="Times New Roman" w:hAnsi="Times New Roman" w:cs="Times New Roman"/>
          <w:sz w:val="28"/>
          <w:szCs w:val="28"/>
        </w:rPr>
        <w:t>…+40</w:t>
      </w:r>
      <w:r w:rsidR="00281CCF" w:rsidRPr="004C0DD1">
        <w:rPr>
          <w:rFonts w:ascii="Times New Roman" w:hAnsi="Times New Roman" w:cs="Times New Roman"/>
          <w:sz w:val="28"/>
          <w:szCs w:val="28"/>
        </w:rPr>
        <w:t>С;</w:t>
      </w:r>
    </w:p>
    <w:p w14:paraId="18A10166" w14:textId="19DE137C" w:rsidR="00281CCF" w:rsidRPr="00FF256A" w:rsidRDefault="00281CCF" w:rsidP="00FF256A">
      <w:pPr>
        <w:pStyle w:val="a3"/>
        <w:numPr>
          <w:ilvl w:val="0"/>
          <w:numId w:val="6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F256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r w:rsidR="00EC293E" w:rsidRPr="00FF256A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r w:rsidRPr="00FF256A">
        <w:rPr>
          <w:rFonts w:ascii="Times New Roman" w:hAnsi="Times New Roman" w:cs="Times New Roman"/>
          <w:b/>
          <w:bCs/>
          <w:sz w:val="28"/>
          <w:szCs w:val="28"/>
        </w:rPr>
        <w:t>систем</w:t>
      </w:r>
      <w:r w:rsidR="00EC293E" w:rsidRPr="00FF256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F256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09EEFA" w14:textId="77777777" w:rsidR="00FF256A" w:rsidRDefault="002B44E6" w:rsidP="00FF256A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56A">
        <w:rPr>
          <w:rFonts w:ascii="Times New Roman" w:hAnsi="Times New Roman" w:cs="Times New Roman"/>
          <w:sz w:val="28"/>
          <w:szCs w:val="28"/>
        </w:rPr>
        <w:t xml:space="preserve">Система должна обеспечивать круглосуточный обзор периметра территории, административных, производственных и складских помещений, въездных групп, пешеходных проходных, а также основных маршрутов движение транспорта и людей. </w:t>
      </w:r>
    </w:p>
    <w:p w14:paraId="65008E47" w14:textId="77777777" w:rsidR="00FF256A" w:rsidRDefault="00FF256A" w:rsidP="002B44E6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56A">
        <w:rPr>
          <w:rFonts w:ascii="Times New Roman" w:hAnsi="Times New Roman" w:cs="Times New Roman"/>
          <w:sz w:val="28"/>
          <w:szCs w:val="28"/>
        </w:rPr>
        <w:t xml:space="preserve">Камеры видеонаблюдения системы должны быть установлены так, чтобы максимально охватывать территорию объекта. </w:t>
      </w:r>
    </w:p>
    <w:p w14:paraId="7366A3EE" w14:textId="77777777" w:rsidR="00FF256A" w:rsidRDefault="002B44E6" w:rsidP="005A458C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56A">
        <w:rPr>
          <w:rFonts w:ascii="Times New Roman" w:hAnsi="Times New Roman" w:cs="Times New Roman"/>
          <w:sz w:val="28"/>
          <w:szCs w:val="28"/>
        </w:rPr>
        <w:t>З</w:t>
      </w:r>
      <w:r w:rsidR="00281CCF" w:rsidRPr="00FF256A">
        <w:rPr>
          <w:rFonts w:ascii="Times New Roman" w:hAnsi="Times New Roman" w:cs="Times New Roman"/>
          <w:sz w:val="28"/>
          <w:szCs w:val="28"/>
        </w:rPr>
        <w:t xml:space="preserve">апись </w:t>
      </w:r>
      <w:r w:rsidR="00FF256A" w:rsidRPr="00FF256A">
        <w:rPr>
          <w:rFonts w:ascii="Times New Roman" w:hAnsi="Times New Roman" w:cs="Times New Roman"/>
          <w:sz w:val="28"/>
          <w:szCs w:val="28"/>
        </w:rPr>
        <w:t xml:space="preserve">в архив </w:t>
      </w:r>
      <w:r w:rsidRPr="00FF256A">
        <w:rPr>
          <w:rFonts w:ascii="Times New Roman" w:hAnsi="Times New Roman" w:cs="Times New Roman"/>
          <w:sz w:val="28"/>
          <w:szCs w:val="28"/>
        </w:rPr>
        <w:t xml:space="preserve">должна осуществляться </w:t>
      </w:r>
      <w:r w:rsidR="00281CCF" w:rsidRPr="00FF256A">
        <w:rPr>
          <w:rFonts w:ascii="Times New Roman" w:hAnsi="Times New Roman" w:cs="Times New Roman"/>
          <w:sz w:val="28"/>
          <w:szCs w:val="28"/>
        </w:rPr>
        <w:t xml:space="preserve">с </w:t>
      </w:r>
      <w:r w:rsidRPr="00FF256A">
        <w:rPr>
          <w:rFonts w:ascii="Times New Roman" w:hAnsi="Times New Roman" w:cs="Times New Roman"/>
          <w:sz w:val="28"/>
          <w:szCs w:val="28"/>
        </w:rPr>
        <w:t>фиксацией</w:t>
      </w:r>
      <w:r w:rsidR="00281CCF" w:rsidRPr="00FF256A">
        <w:rPr>
          <w:rFonts w:ascii="Times New Roman" w:hAnsi="Times New Roman" w:cs="Times New Roman"/>
          <w:sz w:val="28"/>
          <w:szCs w:val="28"/>
        </w:rPr>
        <w:t xml:space="preserve"> номера видеокамеры, даты и времени</w:t>
      </w:r>
      <w:r w:rsidR="00FF256A" w:rsidRPr="00FF256A">
        <w:rPr>
          <w:rFonts w:ascii="Times New Roman" w:hAnsi="Times New Roman" w:cs="Times New Roman"/>
          <w:sz w:val="28"/>
          <w:szCs w:val="28"/>
        </w:rPr>
        <w:t xml:space="preserve"> и соответствовать хронологии событий</w:t>
      </w:r>
      <w:r w:rsidR="00281CCF" w:rsidRPr="00FF256A">
        <w:rPr>
          <w:rFonts w:ascii="Times New Roman" w:hAnsi="Times New Roman" w:cs="Times New Roman"/>
          <w:sz w:val="28"/>
          <w:szCs w:val="28"/>
        </w:rPr>
        <w:t>.</w:t>
      </w:r>
    </w:p>
    <w:p w14:paraId="1A733FEF" w14:textId="77777777" w:rsidR="00FF256A" w:rsidRDefault="00281CCF" w:rsidP="00BD7B46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56A">
        <w:rPr>
          <w:rFonts w:ascii="Times New Roman" w:hAnsi="Times New Roman" w:cs="Times New Roman"/>
          <w:sz w:val="28"/>
          <w:szCs w:val="28"/>
        </w:rPr>
        <w:lastRenderedPageBreak/>
        <w:t>Система должна предусматривать возможность просмотра по сети текущего изображения с видеокамер в любое время суток, без прерывания записи.</w:t>
      </w:r>
    </w:p>
    <w:p w14:paraId="4E8E968B" w14:textId="77777777" w:rsidR="00FF256A" w:rsidRDefault="005A458C" w:rsidP="00FF256A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56A">
        <w:rPr>
          <w:rFonts w:ascii="Times New Roman" w:hAnsi="Times New Roman" w:cs="Times New Roman"/>
          <w:sz w:val="28"/>
          <w:szCs w:val="28"/>
        </w:rPr>
        <w:t xml:space="preserve">Система должна позволять оперативно работать </w:t>
      </w:r>
      <w:r w:rsidR="00BD7B46" w:rsidRPr="00FF256A">
        <w:rPr>
          <w:rFonts w:ascii="Times New Roman" w:hAnsi="Times New Roman" w:cs="Times New Roman"/>
          <w:sz w:val="28"/>
          <w:szCs w:val="28"/>
        </w:rPr>
        <w:t>с видеоархивом, производить</w:t>
      </w:r>
      <w:r w:rsidR="00281CCF" w:rsidRPr="00FF256A">
        <w:rPr>
          <w:rFonts w:ascii="Times New Roman" w:hAnsi="Times New Roman" w:cs="Times New Roman"/>
          <w:sz w:val="28"/>
          <w:szCs w:val="28"/>
        </w:rPr>
        <w:t xml:space="preserve"> оперативный поиск и просмотр видеозаписи</w:t>
      </w:r>
      <w:r w:rsidR="00FF256A" w:rsidRPr="00FF256A">
        <w:rPr>
          <w:rFonts w:ascii="Times New Roman" w:hAnsi="Times New Roman" w:cs="Times New Roman"/>
          <w:sz w:val="28"/>
          <w:szCs w:val="28"/>
        </w:rPr>
        <w:t>,</w:t>
      </w:r>
      <w:r w:rsidR="00281CCF" w:rsidRPr="00FF256A">
        <w:rPr>
          <w:rFonts w:ascii="Times New Roman" w:hAnsi="Times New Roman" w:cs="Times New Roman"/>
          <w:sz w:val="28"/>
          <w:szCs w:val="28"/>
        </w:rPr>
        <w:br/>
        <w:t>сохран</w:t>
      </w:r>
      <w:r w:rsidR="00BD7B46" w:rsidRPr="00FF256A">
        <w:rPr>
          <w:rFonts w:ascii="Times New Roman" w:hAnsi="Times New Roman" w:cs="Times New Roman"/>
          <w:sz w:val="28"/>
          <w:szCs w:val="28"/>
        </w:rPr>
        <w:t>ять</w:t>
      </w:r>
      <w:r w:rsidR="00281CCF" w:rsidRPr="00FF256A">
        <w:rPr>
          <w:rFonts w:ascii="Times New Roman" w:hAnsi="Times New Roman" w:cs="Times New Roman"/>
          <w:sz w:val="28"/>
          <w:szCs w:val="28"/>
        </w:rPr>
        <w:t xml:space="preserve"> интересующ</w:t>
      </w:r>
      <w:r w:rsidR="00FF256A" w:rsidRPr="00FF256A">
        <w:rPr>
          <w:rFonts w:ascii="Times New Roman" w:hAnsi="Times New Roman" w:cs="Times New Roman"/>
          <w:sz w:val="28"/>
          <w:szCs w:val="28"/>
        </w:rPr>
        <w:t>ий</w:t>
      </w:r>
      <w:r w:rsidR="00281CCF" w:rsidRPr="00FF256A">
        <w:rPr>
          <w:rFonts w:ascii="Times New Roman" w:hAnsi="Times New Roman" w:cs="Times New Roman"/>
          <w:sz w:val="28"/>
          <w:szCs w:val="28"/>
        </w:rPr>
        <w:t xml:space="preserve"> фрагмента на USB-карте памяти или по сети на жестком диске ПК оператора.</w:t>
      </w:r>
    </w:p>
    <w:p w14:paraId="75F4AED5" w14:textId="7DC94FD3" w:rsidR="00FF256A" w:rsidRPr="00FF256A" w:rsidRDefault="00FF256A" w:rsidP="00FF256A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56A">
        <w:rPr>
          <w:rFonts w:ascii="Times New Roman" w:hAnsi="Times New Roman" w:cs="Times New Roman"/>
          <w:sz w:val="28"/>
          <w:szCs w:val="28"/>
        </w:rPr>
        <w:t>Система должна предусматривать возможность входа по паролю для предотвращения несанкционированного к ее ресурсам и настройкам.</w:t>
      </w:r>
    </w:p>
    <w:p w14:paraId="6F447F92" w14:textId="6F32F98B" w:rsidR="00281CCF" w:rsidRPr="00FF256A" w:rsidRDefault="00281CCF" w:rsidP="00FF256A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56A">
        <w:rPr>
          <w:rFonts w:ascii="Times New Roman" w:hAnsi="Times New Roman" w:cs="Times New Roman"/>
          <w:sz w:val="28"/>
          <w:szCs w:val="28"/>
        </w:rPr>
        <w:t>Сбои в электроснабжении</w:t>
      </w:r>
      <w:r w:rsidR="00FF256A">
        <w:rPr>
          <w:rFonts w:ascii="Times New Roman" w:hAnsi="Times New Roman" w:cs="Times New Roman"/>
          <w:sz w:val="28"/>
          <w:szCs w:val="28"/>
        </w:rPr>
        <w:t>:</w:t>
      </w:r>
    </w:p>
    <w:p w14:paraId="64F52588" w14:textId="77777777" w:rsidR="00FF256A" w:rsidRDefault="00281CCF" w:rsidP="00FF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D1">
        <w:rPr>
          <w:rFonts w:ascii="Times New Roman" w:hAnsi="Times New Roman" w:cs="Times New Roman"/>
          <w:sz w:val="28"/>
          <w:szCs w:val="28"/>
        </w:rPr>
        <w:t>• Переход на резервное питание должен происходить автоматически без нарушения установленных режимов работы и функционального состояния системы.</w:t>
      </w:r>
      <w:r w:rsidRPr="004C0DD1">
        <w:rPr>
          <w:rFonts w:ascii="Times New Roman" w:hAnsi="Times New Roman" w:cs="Times New Roman"/>
          <w:sz w:val="28"/>
          <w:szCs w:val="28"/>
        </w:rPr>
        <w:br/>
        <w:t xml:space="preserve">• При переходе на резервное электропитание должен выдаваться световой </w:t>
      </w:r>
      <w:r w:rsidR="004C0DD1">
        <w:rPr>
          <w:rFonts w:ascii="Times New Roman" w:hAnsi="Times New Roman" w:cs="Times New Roman"/>
          <w:sz w:val="28"/>
          <w:szCs w:val="28"/>
        </w:rPr>
        <w:t xml:space="preserve">    </w:t>
      </w:r>
      <w:r w:rsidRPr="004C0DD1">
        <w:rPr>
          <w:rFonts w:ascii="Times New Roman" w:hAnsi="Times New Roman" w:cs="Times New Roman"/>
          <w:sz w:val="28"/>
          <w:szCs w:val="28"/>
        </w:rPr>
        <w:t>и /или звуковой сигнал.</w:t>
      </w:r>
    </w:p>
    <w:p w14:paraId="1849ADFC" w14:textId="77777777" w:rsidR="00FF256A" w:rsidRDefault="00281CCF" w:rsidP="00FF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D1">
        <w:rPr>
          <w:rFonts w:ascii="Times New Roman" w:hAnsi="Times New Roman" w:cs="Times New Roman"/>
          <w:sz w:val="28"/>
          <w:szCs w:val="28"/>
        </w:rPr>
        <w:t>• Резервный источник питания при попадании напряжения в сети должен обеспечивать надежное выполнение основных функций системы в течение не менее</w:t>
      </w:r>
      <w:r w:rsidR="004C0DD1">
        <w:rPr>
          <w:rFonts w:ascii="Times New Roman" w:hAnsi="Times New Roman" w:cs="Times New Roman"/>
          <w:sz w:val="28"/>
          <w:szCs w:val="28"/>
        </w:rPr>
        <w:t xml:space="preserve"> </w:t>
      </w:r>
      <w:r w:rsidR="008F5E34">
        <w:rPr>
          <w:rFonts w:ascii="Times New Roman" w:hAnsi="Times New Roman" w:cs="Times New Roman"/>
          <w:sz w:val="28"/>
          <w:szCs w:val="28"/>
        </w:rPr>
        <w:t>30</w:t>
      </w:r>
      <w:r w:rsidR="004C0DD1">
        <w:rPr>
          <w:rFonts w:ascii="Times New Roman" w:hAnsi="Times New Roman" w:cs="Times New Roman"/>
          <w:sz w:val="28"/>
          <w:szCs w:val="28"/>
        </w:rPr>
        <w:t xml:space="preserve"> </w:t>
      </w:r>
      <w:r w:rsidR="008F5E34">
        <w:rPr>
          <w:rFonts w:ascii="Times New Roman" w:hAnsi="Times New Roman" w:cs="Times New Roman"/>
          <w:sz w:val="28"/>
          <w:szCs w:val="28"/>
        </w:rPr>
        <w:t>минут</w:t>
      </w:r>
      <w:r w:rsidRPr="004C0DD1">
        <w:rPr>
          <w:rFonts w:ascii="Times New Roman" w:hAnsi="Times New Roman" w:cs="Times New Roman"/>
          <w:sz w:val="28"/>
          <w:szCs w:val="28"/>
        </w:rPr>
        <w:t>.</w:t>
      </w:r>
    </w:p>
    <w:p w14:paraId="31DEE586" w14:textId="5DA46706" w:rsidR="00281CCF" w:rsidRPr="004C0DD1" w:rsidRDefault="00281CCF" w:rsidP="00FF25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D1">
        <w:rPr>
          <w:rFonts w:ascii="Times New Roman" w:hAnsi="Times New Roman" w:cs="Times New Roman"/>
          <w:sz w:val="28"/>
          <w:szCs w:val="28"/>
        </w:rPr>
        <w:t>• При использовании в качестве источника резервного питания аккумуляторных батарей должна выполняться их автоматическая подзарядка.</w:t>
      </w:r>
      <w:r w:rsidRPr="004C0DD1">
        <w:rPr>
          <w:rFonts w:ascii="Times New Roman" w:hAnsi="Times New Roman" w:cs="Times New Roman"/>
          <w:sz w:val="28"/>
          <w:szCs w:val="28"/>
        </w:rPr>
        <w:br/>
        <w:t>• При использовании в качестве источника резервного питания аккумуляторных или сухих батарей световая или звуковая индикация должна предупреждать о разряде батареи ниже допустимого предела.</w:t>
      </w:r>
      <w:r w:rsidRPr="004C0DD1">
        <w:rPr>
          <w:rFonts w:ascii="Times New Roman" w:hAnsi="Times New Roman" w:cs="Times New Roman"/>
          <w:sz w:val="28"/>
          <w:szCs w:val="28"/>
        </w:rPr>
        <w:br/>
        <w:t>• После длительного (вызвавшего отключение системы) отсутствия и последующего восстановления электроснабжения система должна включиться и автоматически перейти в режим записи видеоинформации с настройками, заданными до отключения электропитания.</w:t>
      </w:r>
    </w:p>
    <w:p w14:paraId="1800B792" w14:textId="6E86C0AC" w:rsidR="00281CCF" w:rsidRPr="00906F1B" w:rsidRDefault="00281CCF" w:rsidP="00906F1B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6F1B">
        <w:rPr>
          <w:rFonts w:ascii="Times New Roman" w:hAnsi="Times New Roman" w:cs="Times New Roman"/>
          <w:b/>
          <w:bCs/>
          <w:sz w:val="28"/>
          <w:szCs w:val="28"/>
        </w:rPr>
        <w:t>Оборудование.</w:t>
      </w:r>
    </w:p>
    <w:p w14:paraId="02EE1A23" w14:textId="4802AE73" w:rsidR="00281CCF" w:rsidRPr="00906F1B" w:rsidRDefault="00281CCF" w:rsidP="00906F1B">
      <w:pPr>
        <w:pStyle w:val="a3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6F1B">
        <w:rPr>
          <w:rFonts w:ascii="Times New Roman" w:hAnsi="Times New Roman" w:cs="Times New Roman"/>
          <w:sz w:val="28"/>
          <w:szCs w:val="28"/>
        </w:rPr>
        <w:t>Программное обеспечение </w:t>
      </w:r>
      <w:r w:rsidR="00566F55" w:rsidRPr="00906F1B">
        <w:rPr>
          <w:rFonts w:ascii="Times New Roman" w:hAnsi="Times New Roman" w:cs="Times New Roman"/>
          <w:sz w:val="28"/>
          <w:szCs w:val="28"/>
        </w:rPr>
        <w:t>контроллера</w:t>
      </w:r>
      <w:r w:rsidRPr="00906F1B">
        <w:rPr>
          <w:rFonts w:ascii="Times New Roman" w:hAnsi="Times New Roman" w:cs="Times New Roman"/>
          <w:sz w:val="28"/>
          <w:szCs w:val="28"/>
        </w:rPr>
        <w:t xml:space="preserve"> и клиентских рабочих станций должно обеспечивать следующие функции:</w:t>
      </w:r>
    </w:p>
    <w:p w14:paraId="036D55F5" w14:textId="47F77757" w:rsidR="00281CCF" w:rsidRPr="004C0DD1" w:rsidRDefault="00281CCF" w:rsidP="0090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D1">
        <w:rPr>
          <w:rFonts w:ascii="Times New Roman" w:hAnsi="Times New Roman" w:cs="Times New Roman"/>
          <w:sz w:val="28"/>
          <w:szCs w:val="28"/>
        </w:rPr>
        <w:t xml:space="preserve">- подключение к подсистеме обработки видеоинформации на базе 1 </w:t>
      </w:r>
      <w:r w:rsidR="004C0DD1">
        <w:rPr>
          <w:rFonts w:ascii="Times New Roman" w:hAnsi="Times New Roman" w:cs="Times New Roman"/>
          <w:sz w:val="28"/>
          <w:szCs w:val="28"/>
        </w:rPr>
        <w:t>контролера</w:t>
      </w:r>
      <w:r w:rsidRPr="004C0DD1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FF00D2" w:rsidRPr="004C0DD1">
        <w:rPr>
          <w:rFonts w:ascii="Times New Roman" w:hAnsi="Times New Roman" w:cs="Times New Roman"/>
          <w:sz w:val="28"/>
          <w:szCs w:val="28"/>
        </w:rPr>
        <w:t>8</w:t>
      </w:r>
      <w:r w:rsidRPr="004C0DD1">
        <w:rPr>
          <w:rFonts w:ascii="Times New Roman" w:hAnsi="Times New Roman" w:cs="Times New Roman"/>
          <w:sz w:val="28"/>
          <w:szCs w:val="28"/>
        </w:rPr>
        <w:t> </w:t>
      </w:r>
      <w:r w:rsidRPr="004C0DD1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4C0DD1">
        <w:rPr>
          <w:rFonts w:ascii="Times New Roman" w:hAnsi="Times New Roman" w:cs="Times New Roman"/>
          <w:sz w:val="28"/>
          <w:szCs w:val="28"/>
        </w:rPr>
        <w:t> видеокамер формата </w:t>
      </w:r>
      <w:r w:rsidRPr="004C0DD1">
        <w:rPr>
          <w:rFonts w:ascii="Times New Roman" w:hAnsi="Times New Roman" w:cs="Times New Roman"/>
          <w:sz w:val="28"/>
          <w:szCs w:val="28"/>
          <w:lang w:val="en-US"/>
        </w:rPr>
        <w:t>HDTV</w:t>
      </w:r>
      <w:r w:rsidRPr="004C0DD1">
        <w:rPr>
          <w:rFonts w:ascii="Times New Roman" w:hAnsi="Times New Roman" w:cs="Times New Roman"/>
          <w:sz w:val="28"/>
          <w:szCs w:val="28"/>
        </w:rPr>
        <w:t xml:space="preserve"> или </w:t>
      </w:r>
      <w:r w:rsidR="00FF00D2" w:rsidRPr="004C0DD1">
        <w:rPr>
          <w:rFonts w:ascii="Times New Roman" w:hAnsi="Times New Roman" w:cs="Times New Roman"/>
          <w:sz w:val="28"/>
          <w:szCs w:val="28"/>
        </w:rPr>
        <w:t>16</w:t>
      </w:r>
      <w:r w:rsidRPr="004C0DD1">
        <w:rPr>
          <w:rFonts w:ascii="Times New Roman" w:hAnsi="Times New Roman" w:cs="Times New Roman"/>
          <w:sz w:val="28"/>
          <w:szCs w:val="28"/>
        </w:rPr>
        <w:t> </w:t>
      </w:r>
      <w:r w:rsidRPr="004C0DD1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4C0DD1">
        <w:rPr>
          <w:rFonts w:ascii="Times New Roman" w:hAnsi="Times New Roman" w:cs="Times New Roman"/>
          <w:sz w:val="28"/>
          <w:szCs w:val="28"/>
        </w:rPr>
        <w:t> видеокамер с разрешением 1 мегапиксель</w:t>
      </w:r>
      <w:r w:rsidR="00FF00D2" w:rsidRPr="004C0DD1">
        <w:rPr>
          <w:rFonts w:ascii="Times New Roman" w:hAnsi="Times New Roman" w:cs="Times New Roman"/>
          <w:sz w:val="28"/>
          <w:szCs w:val="28"/>
        </w:rPr>
        <w:t>.</w:t>
      </w:r>
    </w:p>
    <w:p w14:paraId="1487560D" w14:textId="6AA72B51" w:rsidR="00281CCF" w:rsidRPr="004C0DD1" w:rsidRDefault="00281CCF" w:rsidP="0090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D1">
        <w:rPr>
          <w:rFonts w:ascii="Times New Roman" w:hAnsi="Times New Roman" w:cs="Times New Roman"/>
          <w:sz w:val="28"/>
          <w:szCs w:val="28"/>
        </w:rPr>
        <w:t xml:space="preserve">- наличие функции </w:t>
      </w:r>
      <w:proofErr w:type="spellStart"/>
      <w:r w:rsidR="00A108D0" w:rsidRPr="004C0DD1">
        <w:rPr>
          <w:rFonts w:ascii="Times New Roman" w:hAnsi="Times New Roman" w:cs="Times New Roman"/>
          <w:sz w:val="28"/>
          <w:szCs w:val="28"/>
        </w:rPr>
        <w:t>мультитримминга</w:t>
      </w:r>
      <w:proofErr w:type="spellEnd"/>
      <w:r w:rsidR="004C0DD1">
        <w:rPr>
          <w:rFonts w:ascii="Times New Roman" w:hAnsi="Times New Roman" w:cs="Times New Roman"/>
          <w:sz w:val="28"/>
          <w:szCs w:val="28"/>
        </w:rPr>
        <w:t>;</w:t>
      </w:r>
    </w:p>
    <w:p w14:paraId="26FCE41E" w14:textId="087868C7" w:rsidR="00281CCF" w:rsidRPr="004C0DD1" w:rsidRDefault="00281CCF" w:rsidP="0090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D1">
        <w:rPr>
          <w:rFonts w:ascii="Times New Roman" w:hAnsi="Times New Roman" w:cs="Times New Roman"/>
          <w:sz w:val="28"/>
          <w:szCs w:val="28"/>
        </w:rPr>
        <w:t xml:space="preserve">- подключение не менее </w:t>
      </w:r>
      <w:r w:rsidR="00A108D0">
        <w:rPr>
          <w:rFonts w:ascii="Times New Roman" w:hAnsi="Times New Roman" w:cs="Times New Roman"/>
          <w:sz w:val="28"/>
          <w:szCs w:val="28"/>
        </w:rPr>
        <w:t>4</w:t>
      </w:r>
      <w:r w:rsidRPr="004C0DD1">
        <w:rPr>
          <w:rFonts w:ascii="Times New Roman" w:hAnsi="Times New Roman" w:cs="Times New Roman"/>
          <w:sz w:val="28"/>
          <w:szCs w:val="28"/>
        </w:rPr>
        <w:t xml:space="preserve"> удаленных рабочих мест;</w:t>
      </w:r>
    </w:p>
    <w:p w14:paraId="4EC80E5A" w14:textId="51B1CEAA" w:rsidR="00281CCF" w:rsidRPr="004C0DD1" w:rsidRDefault="00281CCF" w:rsidP="0090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D1">
        <w:rPr>
          <w:rFonts w:ascii="Times New Roman" w:hAnsi="Times New Roman" w:cs="Times New Roman"/>
          <w:sz w:val="28"/>
          <w:szCs w:val="28"/>
        </w:rPr>
        <w:t>- формат одновременно поддерживаемых видеопотоков: MJPEG, MPEG-4, H. 264</w:t>
      </w:r>
      <w:r w:rsidR="008421BA">
        <w:rPr>
          <w:rFonts w:ascii="Times New Roman" w:hAnsi="Times New Roman" w:cs="Times New Roman"/>
          <w:sz w:val="28"/>
          <w:szCs w:val="28"/>
        </w:rPr>
        <w:t>;</w:t>
      </w:r>
    </w:p>
    <w:p w14:paraId="6BDB84C5" w14:textId="2518F323" w:rsidR="00281CCF" w:rsidRPr="004C0DD1" w:rsidRDefault="00281CCF" w:rsidP="0090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D1">
        <w:rPr>
          <w:rFonts w:ascii="Times New Roman" w:hAnsi="Times New Roman" w:cs="Times New Roman"/>
          <w:sz w:val="28"/>
          <w:szCs w:val="28"/>
        </w:rPr>
        <w:t>- интерактивный поиск в видеоархиве: по дате, времени, лицу, размеру объекта, положению в кадре, фотографии, приметам объекта</w:t>
      </w:r>
      <w:r w:rsidR="008F5E34">
        <w:rPr>
          <w:rFonts w:ascii="Times New Roman" w:hAnsi="Times New Roman" w:cs="Times New Roman"/>
          <w:sz w:val="28"/>
          <w:szCs w:val="28"/>
        </w:rPr>
        <w:t xml:space="preserve"> </w:t>
      </w:r>
      <w:r w:rsidR="008421BA">
        <w:rPr>
          <w:rFonts w:ascii="Times New Roman" w:hAnsi="Times New Roman" w:cs="Times New Roman"/>
          <w:sz w:val="28"/>
          <w:szCs w:val="28"/>
        </w:rPr>
        <w:t>(</w:t>
      </w:r>
      <w:r w:rsidR="008F5E34">
        <w:rPr>
          <w:rFonts w:ascii="Times New Roman" w:hAnsi="Times New Roman" w:cs="Times New Roman"/>
          <w:sz w:val="28"/>
          <w:szCs w:val="28"/>
        </w:rPr>
        <w:t>до 5 камер</w:t>
      </w:r>
      <w:r w:rsidR="008421BA">
        <w:rPr>
          <w:rFonts w:ascii="Times New Roman" w:hAnsi="Times New Roman" w:cs="Times New Roman"/>
          <w:sz w:val="28"/>
          <w:szCs w:val="28"/>
        </w:rPr>
        <w:t>)</w:t>
      </w:r>
      <w:r w:rsidR="008F5E34">
        <w:rPr>
          <w:rFonts w:ascii="Times New Roman" w:hAnsi="Times New Roman" w:cs="Times New Roman"/>
          <w:sz w:val="28"/>
          <w:szCs w:val="28"/>
        </w:rPr>
        <w:t>;</w:t>
      </w:r>
    </w:p>
    <w:p w14:paraId="5F817BA4" w14:textId="5FA60BFA" w:rsidR="00281CCF" w:rsidRPr="004C0DD1" w:rsidRDefault="00281CCF" w:rsidP="0090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D1">
        <w:rPr>
          <w:rFonts w:ascii="Times New Roman" w:hAnsi="Times New Roman" w:cs="Times New Roman"/>
          <w:sz w:val="28"/>
          <w:szCs w:val="28"/>
        </w:rPr>
        <w:t xml:space="preserve">- настройка и обслуживание: программа для конфигурирования системы из нескольких </w:t>
      </w:r>
      <w:r w:rsidR="008F5E34">
        <w:rPr>
          <w:rFonts w:ascii="Times New Roman" w:hAnsi="Times New Roman" w:cs="Times New Roman"/>
          <w:sz w:val="28"/>
          <w:szCs w:val="28"/>
        </w:rPr>
        <w:t>контроллеров</w:t>
      </w:r>
      <w:r w:rsidRPr="004C0DD1">
        <w:rPr>
          <w:rFonts w:ascii="Times New Roman" w:hAnsi="Times New Roman" w:cs="Times New Roman"/>
          <w:sz w:val="28"/>
          <w:szCs w:val="28"/>
        </w:rPr>
        <w:t xml:space="preserve"> как единого целого, мастер быстрого конфигурирования,</w:t>
      </w:r>
    </w:p>
    <w:p w14:paraId="46A95984" w14:textId="6CC81F51" w:rsidR="00281CCF" w:rsidRPr="004C0DD1" w:rsidRDefault="00281CCF" w:rsidP="0090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D1">
        <w:rPr>
          <w:rFonts w:ascii="Times New Roman" w:hAnsi="Times New Roman" w:cs="Times New Roman"/>
          <w:sz w:val="28"/>
          <w:szCs w:val="28"/>
        </w:rPr>
        <w:lastRenderedPageBreak/>
        <w:t xml:space="preserve">- одновременное отображение на одном мониторе до </w:t>
      </w:r>
      <w:r w:rsidR="007967DD">
        <w:rPr>
          <w:rFonts w:ascii="Times New Roman" w:hAnsi="Times New Roman" w:cs="Times New Roman"/>
          <w:sz w:val="28"/>
          <w:szCs w:val="28"/>
        </w:rPr>
        <w:t>32</w:t>
      </w:r>
      <w:r w:rsidRPr="004C0DD1">
        <w:rPr>
          <w:rFonts w:ascii="Times New Roman" w:hAnsi="Times New Roman" w:cs="Times New Roman"/>
          <w:sz w:val="28"/>
          <w:szCs w:val="28"/>
        </w:rPr>
        <w:t xml:space="preserve"> видеоканалов;</w:t>
      </w:r>
    </w:p>
    <w:p w14:paraId="69DC03C1" w14:textId="77777777" w:rsidR="00281CCF" w:rsidRPr="004C0DD1" w:rsidRDefault="00281CCF" w:rsidP="0090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D1">
        <w:rPr>
          <w:rFonts w:ascii="Times New Roman" w:hAnsi="Times New Roman" w:cs="Times New Roman"/>
          <w:sz w:val="28"/>
          <w:szCs w:val="28"/>
        </w:rPr>
        <w:t>-  ведение журнала действий операторов;</w:t>
      </w:r>
    </w:p>
    <w:p w14:paraId="3888E50C" w14:textId="1462A41B" w:rsidR="00281CCF" w:rsidRPr="004C0DD1" w:rsidRDefault="00281CCF" w:rsidP="0090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D1">
        <w:rPr>
          <w:rFonts w:ascii="Times New Roman" w:hAnsi="Times New Roman" w:cs="Times New Roman"/>
          <w:sz w:val="28"/>
          <w:szCs w:val="28"/>
        </w:rPr>
        <w:t>- ведение журнала "пропущенных" оператором тревог с возможностью одновременного просмотра архивной записи тревоги и данных реального времени соответствующей камеры</w:t>
      </w:r>
      <w:r w:rsidR="008F5E34">
        <w:rPr>
          <w:rFonts w:ascii="Times New Roman" w:hAnsi="Times New Roman" w:cs="Times New Roman"/>
          <w:sz w:val="28"/>
          <w:szCs w:val="28"/>
        </w:rPr>
        <w:t>.</w:t>
      </w:r>
    </w:p>
    <w:p w14:paraId="76C7C058" w14:textId="273E4C3E" w:rsidR="00281CCF" w:rsidRPr="004C0DD1" w:rsidRDefault="00281CCF" w:rsidP="0090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D1">
        <w:rPr>
          <w:rFonts w:ascii="Times New Roman" w:hAnsi="Times New Roman" w:cs="Times New Roman"/>
          <w:sz w:val="28"/>
          <w:szCs w:val="28"/>
        </w:rPr>
        <w:t xml:space="preserve">- другие функции: цифровое увеличение изображения, синхронизированное по времени воспроизведение архивных видеозаписей </w:t>
      </w:r>
      <w:r w:rsidR="00D251E9" w:rsidRPr="004C0DD1">
        <w:rPr>
          <w:rFonts w:ascii="Times New Roman" w:hAnsi="Times New Roman" w:cs="Times New Roman"/>
          <w:sz w:val="28"/>
          <w:szCs w:val="28"/>
        </w:rPr>
        <w:t>16</w:t>
      </w:r>
      <w:r w:rsidRPr="004C0DD1">
        <w:rPr>
          <w:rFonts w:ascii="Times New Roman" w:hAnsi="Times New Roman" w:cs="Times New Roman"/>
          <w:sz w:val="28"/>
          <w:szCs w:val="28"/>
        </w:rPr>
        <w:t xml:space="preserve"> видеопотоков, экспорт видеофрагмента, сохранение кадра, печать кадра, разграничение прав доступа</w:t>
      </w:r>
      <w:r w:rsidR="008F5E34">
        <w:rPr>
          <w:rFonts w:ascii="Times New Roman" w:hAnsi="Times New Roman" w:cs="Times New Roman"/>
          <w:sz w:val="28"/>
          <w:szCs w:val="28"/>
        </w:rPr>
        <w:t>.</w:t>
      </w:r>
    </w:p>
    <w:p w14:paraId="682AD8A4" w14:textId="4C8FB5A6" w:rsidR="00281CCF" w:rsidRPr="004C0DD1" w:rsidRDefault="00281CCF" w:rsidP="0090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D1">
        <w:rPr>
          <w:rFonts w:ascii="Times New Roman" w:hAnsi="Times New Roman" w:cs="Times New Roman"/>
          <w:sz w:val="28"/>
          <w:szCs w:val="28"/>
        </w:rPr>
        <w:t>• резервное копирование – через USB-порт на Flash-карту памяти, по сети TCP/IP</w:t>
      </w:r>
      <w:r w:rsidR="00906F1B">
        <w:rPr>
          <w:rFonts w:ascii="Times New Roman" w:hAnsi="Times New Roman" w:cs="Times New Roman"/>
          <w:sz w:val="28"/>
          <w:szCs w:val="28"/>
        </w:rPr>
        <w:t>.</w:t>
      </w:r>
      <w:r w:rsidRPr="004C0DD1">
        <w:rPr>
          <w:rFonts w:ascii="Times New Roman" w:hAnsi="Times New Roman" w:cs="Times New Roman"/>
          <w:sz w:val="28"/>
          <w:szCs w:val="28"/>
        </w:rPr>
        <w:br/>
      </w:r>
    </w:p>
    <w:p w14:paraId="519656AE" w14:textId="5F31410A" w:rsidR="00281CCF" w:rsidRPr="00B97FFE" w:rsidRDefault="002166A2" w:rsidP="00B97FFE">
      <w:pPr>
        <w:pStyle w:val="a3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необходимое для организации видеонаблюдения</w:t>
      </w:r>
      <w:r w:rsidR="00281CCF" w:rsidRPr="00B97FFE">
        <w:rPr>
          <w:rFonts w:ascii="Times New Roman" w:hAnsi="Times New Roman" w:cs="Times New Roman"/>
          <w:b/>
          <w:sz w:val="28"/>
          <w:szCs w:val="28"/>
        </w:rPr>
        <w:t>:</w:t>
      </w:r>
    </w:p>
    <w:p w14:paraId="1A507E8F" w14:textId="4F678E97" w:rsidR="00566F55" w:rsidRDefault="00B97FFE" w:rsidP="004C0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Характеристики видеокамер </w:t>
      </w:r>
      <w:r w:rsidR="002166A2">
        <w:rPr>
          <w:rFonts w:ascii="Times New Roman" w:hAnsi="Times New Roman" w:cs="Times New Roman"/>
          <w:sz w:val="28"/>
          <w:szCs w:val="28"/>
        </w:rPr>
        <w:t xml:space="preserve">и 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должны обеспечивать хорошее качество картинки на всей территории и иметь характеристики </w:t>
      </w:r>
      <w:r w:rsidR="002166A2">
        <w:rPr>
          <w:rFonts w:ascii="Times New Roman" w:hAnsi="Times New Roman" w:cs="Times New Roman"/>
          <w:sz w:val="28"/>
          <w:szCs w:val="28"/>
        </w:rPr>
        <w:t xml:space="preserve">и кол-во </w:t>
      </w:r>
      <w:r>
        <w:rPr>
          <w:rFonts w:ascii="Times New Roman" w:hAnsi="Times New Roman" w:cs="Times New Roman"/>
          <w:sz w:val="28"/>
          <w:szCs w:val="28"/>
        </w:rPr>
        <w:t>не менее:</w:t>
      </w:r>
    </w:p>
    <w:tbl>
      <w:tblPr>
        <w:tblStyle w:val="ab"/>
        <w:tblW w:w="9714" w:type="dxa"/>
        <w:tblLook w:val="04A0" w:firstRow="1" w:lastRow="0" w:firstColumn="1" w:lastColumn="0" w:noHBand="0" w:noVBand="1"/>
      </w:tblPr>
      <w:tblGrid>
        <w:gridCol w:w="496"/>
        <w:gridCol w:w="7815"/>
        <w:gridCol w:w="636"/>
        <w:gridCol w:w="767"/>
      </w:tblGrid>
      <w:tr w:rsidR="002166A2" w:rsidRPr="002166A2" w14:paraId="54ED2E41" w14:textId="77777777" w:rsidTr="002166A2">
        <w:trPr>
          <w:trHeight w:val="225"/>
        </w:trPr>
        <w:tc>
          <w:tcPr>
            <w:tcW w:w="496" w:type="dxa"/>
            <w:noWrap/>
            <w:hideMark/>
          </w:tcPr>
          <w:p w14:paraId="5E206339" w14:textId="7A26D4A8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15" w:type="dxa"/>
            <w:hideMark/>
          </w:tcPr>
          <w:p w14:paraId="1B8B5ED8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IP-видеокамера TR-D 2151 cl3 v7 2.8</w:t>
            </w:r>
          </w:p>
        </w:tc>
        <w:tc>
          <w:tcPr>
            <w:tcW w:w="636" w:type="dxa"/>
            <w:noWrap/>
            <w:hideMark/>
          </w:tcPr>
          <w:p w14:paraId="4CC255D7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7" w:type="dxa"/>
            <w:noWrap/>
            <w:hideMark/>
          </w:tcPr>
          <w:p w14:paraId="5663FCFC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4D93D672" w14:textId="77777777" w:rsidTr="002166A2">
        <w:trPr>
          <w:trHeight w:val="450"/>
        </w:trPr>
        <w:tc>
          <w:tcPr>
            <w:tcW w:w="496" w:type="dxa"/>
            <w:noWrap/>
            <w:hideMark/>
          </w:tcPr>
          <w:p w14:paraId="2A14643B" w14:textId="2D1826C0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15" w:type="dxa"/>
            <w:hideMark/>
          </w:tcPr>
          <w:p w14:paraId="6B56057F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Монтажная коробка для видеокамер МК+ВИДЕО (бокс 130х130х50 мм)</w:t>
            </w:r>
          </w:p>
        </w:tc>
        <w:tc>
          <w:tcPr>
            <w:tcW w:w="636" w:type="dxa"/>
            <w:noWrap/>
            <w:hideMark/>
          </w:tcPr>
          <w:p w14:paraId="5E1DBFB6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7" w:type="dxa"/>
            <w:noWrap/>
            <w:hideMark/>
          </w:tcPr>
          <w:p w14:paraId="36509C95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17189700" w14:textId="77777777" w:rsidTr="002166A2">
        <w:trPr>
          <w:trHeight w:val="675"/>
        </w:trPr>
        <w:tc>
          <w:tcPr>
            <w:tcW w:w="496" w:type="dxa"/>
            <w:noWrap/>
            <w:hideMark/>
          </w:tcPr>
          <w:p w14:paraId="3B96B6D8" w14:textId="3A5C287F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5" w:type="dxa"/>
            <w:hideMark/>
          </w:tcPr>
          <w:p w14:paraId="1FF157BC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SG-1E </w:t>
            </w:r>
            <w:proofErr w:type="gram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Удлинитель</w:t>
            </w:r>
            <w:proofErr w:type="gramEnd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-разветвитель </w:t>
            </w: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PoE</w:t>
            </w:r>
            <w:proofErr w:type="spellEnd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SG-1E (4xEthernet 10/100; управление: On/OFF </w:t>
            </w: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PoE</w:t>
            </w:r>
            <w:proofErr w:type="spellEnd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изолирования портов ; питание: локальное 48В или </w:t>
            </w: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PoE</w:t>
            </w:r>
            <w:proofErr w:type="spellEnd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6" w:type="dxa"/>
            <w:noWrap/>
            <w:hideMark/>
          </w:tcPr>
          <w:p w14:paraId="08BF83EB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7" w:type="dxa"/>
            <w:noWrap/>
            <w:hideMark/>
          </w:tcPr>
          <w:p w14:paraId="36347FD3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0700C245" w14:textId="77777777" w:rsidTr="002166A2">
        <w:trPr>
          <w:trHeight w:val="225"/>
        </w:trPr>
        <w:tc>
          <w:tcPr>
            <w:tcW w:w="496" w:type="dxa"/>
            <w:noWrap/>
            <w:hideMark/>
          </w:tcPr>
          <w:p w14:paraId="25658A35" w14:textId="655B2A21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15" w:type="dxa"/>
            <w:hideMark/>
          </w:tcPr>
          <w:p w14:paraId="4373D75D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Коробка ответвит. с гладкими стенками, IP56, 150х110х70мм</w:t>
            </w:r>
          </w:p>
        </w:tc>
        <w:tc>
          <w:tcPr>
            <w:tcW w:w="636" w:type="dxa"/>
            <w:noWrap/>
            <w:hideMark/>
          </w:tcPr>
          <w:p w14:paraId="4E19E8E5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67" w:type="dxa"/>
            <w:noWrap/>
            <w:hideMark/>
          </w:tcPr>
          <w:p w14:paraId="5308786D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661ACF25" w14:textId="77777777" w:rsidTr="002166A2">
        <w:trPr>
          <w:trHeight w:val="225"/>
        </w:trPr>
        <w:tc>
          <w:tcPr>
            <w:tcW w:w="496" w:type="dxa"/>
            <w:noWrap/>
            <w:hideMark/>
          </w:tcPr>
          <w:p w14:paraId="43298E48" w14:textId="4E7AC2C1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15" w:type="dxa"/>
            <w:hideMark/>
          </w:tcPr>
          <w:p w14:paraId="2C44495B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питания ADD-155C с поддержкой резервирования</w:t>
            </w:r>
          </w:p>
        </w:tc>
        <w:tc>
          <w:tcPr>
            <w:tcW w:w="636" w:type="dxa"/>
            <w:noWrap/>
            <w:hideMark/>
          </w:tcPr>
          <w:p w14:paraId="52BF02CC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7" w:type="dxa"/>
            <w:noWrap/>
            <w:hideMark/>
          </w:tcPr>
          <w:p w14:paraId="04DB24AE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62ED6A59" w14:textId="77777777" w:rsidTr="002166A2">
        <w:trPr>
          <w:trHeight w:val="225"/>
        </w:trPr>
        <w:tc>
          <w:tcPr>
            <w:tcW w:w="496" w:type="dxa"/>
            <w:noWrap/>
            <w:hideMark/>
          </w:tcPr>
          <w:p w14:paraId="2D89B787" w14:textId="2BA834C3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15" w:type="dxa"/>
            <w:hideMark/>
          </w:tcPr>
          <w:p w14:paraId="17527DE7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Аккумуляторная батарея SF 1207</w:t>
            </w:r>
          </w:p>
        </w:tc>
        <w:tc>
          <w:tcPr>
            <w:tcW w:w="636" w:type="dxa"/>
            <w:noWrap/>
            <w:hideMark/>
          </w:tcPr>
          <w:p w14:paraId="52B4C1D0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7" w:type="dxa"/>
            <w:noWrap/>
            <w:hideMark/>
          </w:tcPr>
          <w:p w14:paraId="7B7C198F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4ED88214" w14:textId="77777777" w:rsidTr="002166A2">
        <w:trPr>
          <w:trHeight w:val="675"/>
        </w:trPr>
        <w:tc>
          <w:tcPr>
            <w:tcW w:w="496" w:type="dxa"/>
            <w:noWrap/>
            <w:hideMark/>
          </w:tcPr>
          <w:p w14:paraId="4915CBA5" w14:textId="752F3551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15" w:type="dxa"/>
            <w:hideMark/>
          </w:tcPr>
          <w:p w14:paraId="643267AF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Коммутатор</w:t>
            </w: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MIKROTIK CRS112-8P-4S-IN Cloud Router Switch CRS112-8P-4S-IN, 8x100/1000Mbps RJ45 </w:t>
            </w: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поддержкой</w:t>
            </w: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PoE 802.3af/at, 4x1000 Mbps SFP ports,</w:t>
            </w:r>
          </w:p>
        </w:tc>
        <w:tc>
          <w:tcPr>
            <w:tcW w:w="636" w:type="dxa"/>
            <w:noWrap/>
            <w:hideMark/>
          </w:tcPr>
          <w:p w14:paraId="7CC0903E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7" w:type="dxa"/>
            <w:noWrap/>
            <w:hideMark/>
          </w:tcPr>
          <w:p w14:paraId="026A9B67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68D4340C" w14:textId="77777777" w:rsidTr="002166A2">
        <w:trPr>
          <w:trHeight w:val="225"/>
        </w:trPr>
        <w:tc>
          <w:tcPr>
            <w:tcW w:w="496" w:type="dxa"/>
            <w:noWrap/>
            <w:hideMark/>
          </w:tcPr>
          <w:p w14:paraId="630313EE" w14:textId="14FDCDFF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15" w:type="dxa"/>
            <w:hideMark/>
          </w:tcPr>
          <w:p w14:paraId="08207A11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DIN-рейка 600мм оцинкованная ИЭК</w:t>
            </w:r>
          </w:p>
        </w:tc>
        <w:tc>
          <w:tcPr>
            <w:tcW w:w="636" w:type="dxa"/>
            <w:noWrap/>
            <w:hideMark/>
          </w:tcPr>
          <w:p w14:paraId="60F7812A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7" w:type="dxa"/>
            <w:noWrap/>
            <w:hideMark/>
          </w:tcPr>
          <w:p w14:paraId="122321CB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45390E06" w14:textId="77777777" w:rsidTr="002166A2">
        <w:trPr>
          <w:trHeight w:val="450"/>
        </w:trPr>
        <w:tc>
          <w:tcPr>
            <w:tcW w:w="496" w:type="dxa"/>
            <w:noWrap/>
            <w:hideMark/>
          </w:tcPr>
          <w:p w14:paraId="2FDD9F41" w14:textId="5D749878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15" w:type="dxa"/>
            <w:hideMark/>
          </w:tcPr>
          <w:p w14:paraId="643353DB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DKC ST с монтаж. платой 700х500х200мм от IP65-до IP66 IK10, R5ST0752</w:t>
            </w:r>
          </w:p>
        </w:tc>
        <w:tc>
          <w:tcPr>
            <w:tcW w:w="636" w:type="dxa"/>
            <w:noWrap/>
            <w:hideMark/>
          </w:tcPr>
          <w:p w14:paraId="2024F132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7" w:type="dxa"/>
            <w:noWrap/>
            <w:hideMark/>
          </w:tcPr>
          <w:p w14:paraId="4445CF93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650D892B" w14:textId="77777777" w:rsidTr="002166A2">
        <w:trPr>
          <w:trHeight w:val="450"/>
        </w:trPr>
        <w:tc>
          <w:tcPr>
            <w:tcW w:w="496" w:type="dxa"/>
            <w:noWrap/>
            <w:hideMark/>
          </w:tcPr>
          <w:p w14:paraId="38DBCAEE" w14:textId="668F8309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15" w:type="dxa"/>
            <w:hideMark/>
          </w:tcPr>
          <w:p w14:paraId="6304E2A0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GL-OT-SG14SC1-1550-1310-D Модуль GIGALINK SFP, WDM, 1Гбит/c, одно волокно SM, SC, Tx:1550/Rx:1310 </w:t>
            </w: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</w:t>
            </w:r>
            <w:proofErr w:type="spellEnd"/>
          </w:p>
        </w:tc>
        <w:tc>
          <w:tcPr>
            <w:tcW w:w="636" w:type="dxa"/>
            <w:noWrap/>
            <w:hideMark/>
          </w:tcPr>
          <w:p w14:paraId="4D770FFB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7" w:type="dxa"/>
            <w:noWrap/>
            <w:hideMark/>
          </w:tcPr>
          <w:p w14:paraId="6BACF3B0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170E6E21" w14:textId="77777777" w:rsidTr="002166A2">
        <w:trPr>
          <w:trHeight w:val="675"/>
        </w:trPr>
        <w:tc>
          <w:tcPr>
            <w:tcW w:w="496" w:type="dxa"/>
            <w:noWrap/>
            <w:hideMark/>
          </w:tcPr>
          <w:p w14:paraId="5354158E" w14:textId="464F5662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15" w:type="dxa"/>
            <w:hideMark/>
          </w:tcPr>
          <w:p w14:paraId="5BCBC7BE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GL-OT-SG14SC1-1310-1550-D Модуль GIGALINK SFP, WDM, 1Гбит/c, одно волокно SM, SC, Tx:1310/Rx:1550 </w:t>
            </w: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</w:t>
            </w:r>
            <w:proofErr w:type="spellEnd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DDM, 14 дБ (до 20 км) BX</w:t>
            </w:r>
          </w:p>
        </w:tc>
        <w:tc>
          <w:tcPr>
            <w:tcW w:w="636" w:type="dxa"/>
            <w:noWrap/>
            <w:hideMark/>
          </w:tcPr>
          <w:p w14:paraId="33BAB817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7" w:type="dxa"/>
            <w:noWrap/>
            <w:hideMark/>
          </w:tcPr>
          <w:p w14:paraId="1D350BB2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21E4BEA0" w14:textId="77777777" w:rsidTr="002166A2">
        <w:trPr>
          <w:trHeight w:val="225"/>
        </w:trPr>
        <w:tc>
          <w:tcPr>
            <w:tcW w:w="496" w:type="dxa"/>
            <w:noWrap/>
            <w:hideMark/>
          </w:tcPr>
          <w:p w14:paraId="1FA39FE3" w14:textId="78BC088F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15" w:type="dxa"/>
            <w:hideMark/>
          </w:tcPr>
          <w:p w14:paraId="63398E45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 настенный W4 «Micro»</w:t>
            </w:r>
          </w:p>
        </w:tc>
        <w:tc>
          <w:tcPr>
            <w:tcW w:w="636" w:type="dxa"/>
            <w:noWrap/>
            <w:hideMark/>
          </w:tcPr>
          <w:p w14:paraId="3213DFDC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7" w:type="dxa"/>
            <w:noWrap/>
            <w:hideMark/>
          </w:tcPr>
          <w:p w14:paraId="3F7FB8E3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4F5505D4" w14:textId="77777777" w:rsidTr="002166A2">
        <w:trPr>
          <w:trHeight w:val="900"/>
        </w:trPr>
        <w:tc>
          <w:tcPr>
            <w:tcW w:w="496" w:type="dxa"/>
            <w:noWrap/>
            <w:hideMark/>
          </w:tcPr>
          <w:p w14:paraId="5F71B1A7" w14:textId="28226B8A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15" w:type="dxa"/>
            <w:hideMark/>
          </w:tcPr>
          <w:p w14:paraId="27B92FFB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NMF-PC1S2C2-SCU-SCU-001 Шнур NIKOMAX волоконно-оптический, соединительный, </w:t>
            </w: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одномодовый</w:t>
            </w:r>
            <w:proofErr w:type="spellEnd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9/125мкм, стандарта OS2, SC/UPC-SC/UPC, одинарный, LSZH </w:t>
            </w: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</w:t>
            </w:r>
            <w:proofErr w:type="spellEnd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(A)-</w:t>
            </w: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HFLTx</w:t>
            </w:r>
            <w:proofErr w:type="spellEnd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2мм, желтый, 1м</w:t>
            </w:r>
          </w:p>
        </w:tc>
        <w:tc>
          <w:tcPr>
            <w:tcW w:w="636" w:type="dxa"/>
            <w:noWrap/>
            <w:hideMark/>
          </w:tcPr>
          <w:p w14:paraId="067281A2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7" w:type="dxa"/>
            <w:noWrap/>
            <w:hideMark/>
          </w:tcPr>
          <w:p w14:paraId="71E3E855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62B289E1" w14:textId="77777777" w:rsidTr="002166A2">
        <w:trPr>
          <w:trHeight w:val="450"/>
        </w:trPr>
        <w:tc>
          <w:tcPr>
            <w:tcW w:w="496" w:type="dxa"/>
            <w:noWrap/>
            <w:hideMark/>
          </w:tcPr>
          <w:p w14:paraId="0BCD8716" w14:textId="2CB50694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15" w:type="dxa"/>
            <w:hideMark/>
          </w:tcPr>
          <w:p w14:paraId="66C40E23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ПВСнг</w:t>
            </w:r>
            <w:proofErr w:type="spellEnd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(А)-LS 3х1,5, Провод силовой не распространяющий горение</w:t>
            </w:r>
          </w:p>
        </w:tc>
        <w:tc>
          <w:tcPr>
            <w:tcW w:w="636" w:type="dxa"/>
            <w:noWrap/>
            <w:hideMark/>
          </w:tcPr>
          <w:p w14:paraId="0A5F48EF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67" w:type="dxa"/>
            <w:noWrap/>
            <w:hideMark/>
          </w:tcPr>
          <w:p w14:paraId="047DA1BD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2166A2" w:rsidRPr="002166A2" w14:paraId="3BF0FFE1" w14:textId="77777777" w:rsidTr="002166A2">
        <w:trPr>
          <w:trHeight w:val="225"/>
        </w:trPr>
        <w:tc>
          <w:tcPr>
            <w:tcW w:w="496" w:type="dxa"/>
            <w:noWrap/>
            <w:hideMark/>
          </w:tcPr>
          <w:p w14:paraId="76605BBF" w14:textId="5EF0E119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15" w:type="dxa"/>
            <w:hideMark/>
          </w:tcPr>
          <w:p w14:paraId="69AC9483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Автоматический выключатель</w:t>
            </w:r>
          </w:p>
        </w:tc>
        <w:tc>
          <w:tcPr>
            <w:tcW w:w="636" w:type="dxa"/>
            <w:noWrap/>
            <w:hideMark/>
          </w:tcPr>
          <w:p w14:paraId="1CCA559C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7" w:type="dxa"/>
            <w:noWrap/>
            <w:hideMark/>
          </w:tcPr>
          <w:p w14:paraId="19430A5B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3F3A44AB" w14:textId="77777777" w:rsidTr="002166A2">
        <w:trPr>
          <w:trHeight w:val="450"/>
        </w:trPr>
        <w:tc>
          <w:tcPr>
            <w:tcW w:w="496" w:type="dxa"/>
            <w:noWrap/>
            <w:hideMark/>
          </w:tcPr>
          <w:p w14:paraId="279524C5" w14:textId="28A01DEA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7815" w:type="dxa"/>
            <w:hideMark/>
          </w:tcPr>
          <w:p w14:paraId="1FB05EBA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NMF-2PH-004A1C-BK Кабели SM 9/125 универсальные, плоские («бабочка»), со стальными прутками и тросом</w:t>
            </w:r>
          </w:p>
        </w:tc>
        <w:tc>
          <w:tcPr>
            <w:tcW w:w="636" w:type="dxa"/>
            <w:noWrap/>
            <w:hideMark/>
          </w:tcPr>
          <w:p w14:paraId="4C2ED226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dxa"/>
            <w:noWrap/>
            <w:hideMark/>
          </w:tcPr>
          <w:p w14:paraId="3B40C7B5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306358A2" w14:textId="77777777" w:rsidTr="002166A2">
        <w:trPr>
          <w:trHeight w:val="225"/>
        </w:trPr>
        <w:tc>
          <w:tcPr>
            <w:tcW w:w="496" w:type="dxa"/>
            <w:noWrap/>
            <w:hideMark/>
          </w:tcPr>
          <w:p w14:paraId="39692CC3" w14:textId="544C1634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15" w:type="dxa"/>
            <w:hideMark/>
          </w:tcPr>
          <w:p w14:paraId="12E70A1C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Металлорукав</w:t>
            </w:r>
            <w:proofErr w:type="spellEnd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ПВХ изоляции D25 (</w:t>
            </w: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50м)</w:t>
            </w:r>
          </w:p>
        </w:tc>
        <w:tc>
          <w:tcPr>
            <w:tcW w:w="636" w:type="dxa"/>
            <w:noWrap/>
            <w:hideMark/>
          </w:tcPr>
          <w:p w14:paraId="447BA2C6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7" w:type="dxa"/>
            <w:noWrap/>
            <w:hideMark/>
          </w:tcPr>
          <w:p w14:paraId="56204E29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</w:t>
            </w:r>
            <w:proofErr w:type="spellEnd"/>
          </w:p>
        </w:tc>
      </w:tr>
      <w:tr w:rsidR="002166A2" w:rsidRPr="002166A2" w14:paraId="126257F3" w14:textId="77777777" w:rsidTr="002166A2">
        <w:trPr>
          <w:trHeight w:val="225"/>
        </w:trPr>
        <w:tc>
          <w:tcPr>
            <w:tcW w:w="496" w:type="dxa"/>
            <w:noWrap/>
            <w:hideMark/>
          </w:tcPr>
          <w:p w14:paraId="6E4BFB3E" w14:textId="4AE4301C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815" w:type="dxa"/>
            <w:hideMark/>
          </w:tcPr>
          <w:p w14:paraId="73F262CB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Кабельный ввод с </w:t>
            </w: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контрогайкой</w:t>
            </w:r>
            <w:proofErr w:type="spellEnd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4/8 мм IP68 PG9 ДКС</w:t>
            </w:r>
          </w:p>
        </w:tc>
        <w:tc>
          <w:tcPr>
            <w:tcW w:w="636" w:type="dxa"/>
            <w:noWrap/>
            <w:hideMark/>
          </w:tcPr>
          <w:p w14:paraId="34C50DE4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67" w:type="dxa"/>
            <w:noWrap/>
            <w:hideMark/>
          </w:tcPr>
          <w:p w14:paraId="06B2BF52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6F020157" w14:textId="77777777" w:rsidTr="002166A2">
        <w:trPr>
          <w:trHeight w:val="225"/>
        </w:trPr>
        <w:tc>
          <w:tcPr>
            <w:tcW w:w="496" w:type="dxa"/>
            <w:noWrap/>
            <w:hideMark/>
          </w:tcPr>
          <w:p w14:paraId="61D4D0BA" w14:textId="0D94A5C6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815" w:type="dxa"/>
            <w:hideMark/>
          </w:tcPr>
          <w:p w14:paraId="3C586C67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Стяжка </w:t>
            </w: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кабельна</w:t>
            </w:r>
            <w:proofErr w:type="spellEnd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(хомут) 205х3,6 мм черная </w:t>
            </w: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100шт</w:t>
            </w:r>
          </w:p>
        </w:tc>
        <w:tc>
          <w:tcPr>
            <w:tcW w:w="636" w:type="dxa"/>
            <w:noWrap/>
            <w:hideMark/>
          </w:tcPr>
          <w:p w14:paraId="2743766C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67" w:type="dxa"/>
            <w:noWrap/>
            <w:hideMark/>
          </w:tcPr>
          <w:p w14:paraId="6222E041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</w:t>
            </w:r>
            <w:proofErr w:type="spellEnd"/>
          </w:p>
        </w:tc>
      </w:tr>
      <w:tr w:rsidR="002166A2" w:rsidRPr="002166A2" w14:paraId="14125B74" w14:textId="77777777" w:rsidTr="002166A2">
        <w:trPr>
          <w:trHeight w:val="225"/>
        </w:trPr>
        <w:tc>
          <w:tcPr>
            <w:tcW w:w="496" w:type="dxa"/>
            <w:noWrap/>
            <w:hideMark/>
          </w:tcPr>
          <w:p w14:paraId="3AFA5DBE" w14:textId="454FA0E5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815" w:type="dxa"/>
            <w:hideMark/>
          </w:tcPr>
          <w:p w14:paraId="31EB14AC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стяжек под винт 22,2х16 мм черные (100 шт.)</w:t>
            </w:r>
          </w:p>
        </w:tc>
        <w:tc>
          <w:tcPr>
            <w:tcW w:w="636" w:type="dxa"/>
            <w:noWrap/>
            <w:hideMark/>
          </w:tcPr>
          <w:p w14:paraId="2284CB60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7" w:type="dxa"/>
            <w:noWrap/>
            <w:hideMark/>
          </w:tcPr>
          <w:p w14:paraId="5B7AE0E3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</w:t>
            </w:r>
            <w:proofErr w:type="spellEnd"/>
          </w:p>
        </w:tc>
      </w:tr>
      <w:tr w:rsidR="002166A2" w:rsidRPr="002166A2" w14:paraId="026895D4" w14:textId="77777777" w:rsidTr="002166A2">
        <w:trPr>
          <w:trHeight w:val="900"/>
        </w:trPr>
        <w:tc>
          <w:tcPr>
            <w:tcW w:w="496" w:type="dxa"/>
            <w:noWrap/>
            <w:hideMark/>
          </w:tcPr>
          <w:p w14:paraId="1F4B35B4" w14:textId="0F3D2ED5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815" w:type="dxa"/>
            <w:hideMark/>
          </w:tcPr>
          <w:p w14:paraId="2357F596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NMC 4200C-BK Кабель NIKOMAX F/UTP 4 пары, Кат.5e (Класс D), тест по ISO/IEC, 100МГц, одножильный, BC (чистая медь), 24AWG (0,51мм), полимерный материал </w:t>
            </w: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</w:t>
            </w:r>
            <w:proofErr w:type="spellEnd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(А)-HF, внутренний/внешний, черный, 305м</w:t>
            </w:r>
          </w:p>
        </w:tc>
        <w:tc>
          <w:tcPr>
            <w:tcW w:w="636" w:type="dxa"/>
            <w:noWrap/>
            <w:hideMark/>
          </w:tcPr>
          <w:p w14:paraId="00754201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7" w:type="dxa"/>
            <w:noWrap/>
            <w:hideMark/>
          </w:tcPr>
          <w:p w14:paraId="2D71D0EB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69DD150C" w14:textId="77777777" w:rsidTr="002166A2">
        <w:trPr>
          <w:trHeight w:val="450"/>
        </w:trPr>
        <w:tc>
          <w:tcPr>
            <w:tcW w:w="496" w:type="dxa"/>
            <w:noWrap/>
            <w:hideMark/>
          </w:tcPr>
          <w:p w14:paraId="01488574" w14:textId="0FC1B11E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815" w:type="dxa"/>
            <w:hideMark/>
          </w:tcPr>
          <w:p w14:paraId="56345B0B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NMC 4905B-BK Кабель NIKOMAX на </w:t>
            </w: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тросуF</w:t>
            </w:r>
            <w:proofErr w:type="spellEnd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/UTP 4 пары, Кат.5e (Класс D), 500м</w:t>
            </w:r>
          </w:p>
        </w:tc>
        <w:tc>
          <w:tcPr>
            <w:tcW w:w="636" w:type="dxa"/>
            <w:noWrap/>
            <w:hideMark/>
          </w:tcPr>
          <w:p w14:paraId="3195880D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7" w:type="dxa"/>
            <w:noWrap/>
            <w:hideMark/>
          </w:tcPr>
          <w:p w14:paraId="50911B9C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798836DF" w14:textId="77777777" w:rsidTr="002166A2">
        <w:trPr>
          <w:trHeight w:val="450"/>
        </w:trPr>
        <w:tc>
          <w:tcPr>
            <w:tcW w:w="496" w:type="dxa"/>
            <w:noWrap/>
            <w:hideMark/>
          </w:tcPr>
          <w:p w14:paraId="617D6458" w14:textId="6F168E8C" w:rsidR="002166A2" w:rsidRPr="002166A2" w:rsidRDefault="002166A2" w:rsidP="0021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815" w:type="dxa"/>
            <w:hideMark/>
          </w:tcPr>
          <w:p w14:paraId="227F6EE5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DS-2DE4425IW-DE(T5) Профессиональная видеокамера IP поворотная</w:t>
            </w:r>
          </w:p>
        </w:tc>
        <w:tc>
          <w:tcPr>
            <w:tcW w:w="636" w:type="dxa"/>
            <w:noWrap/>
            <w:hideMark/>
          </w:tcPr>
          <w:p w14:paraId="0DCE0263" w14:textId="77777777" w:rsidR="002166A2" w:rsidRPr="002166A2" w:rsidRDefault="002166A2" w:rsidP="002166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7" w:type="dxa"/>
            <w:noWrap/>
            <w:hideMark/>
          </w:tcPr>
          <w:p w14:paraId="333E5679" w14:textId="77777777" w:rsidR="002166A2" w:rsidRPr="002166A2" w:rsidRDefault="002166A2" w:rsidP="002166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</w:tbl>
    <w:p w14:paraId="774CDA89" w14:textId="77777777" w:rsidR="003279B8" w:rsidRDefault="003279B8" w:rsidP="008F5E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0B96E" w14:textId="78205BC8" w:rsidR="00281CCF" w:rsidRPr="00B97FFE" w:rsidRDefault="002166A2" w:rsidP="00B97FFE">
      <w:pPr>
        <w:pStyle w:val="a3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 необходимое для организации серверной</w:t>
      </w:r>
      <w:r w:rsidR="00281CCF" w:rsidRPr="00B97F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8421D9E" w14:textId="22F017BD" w:rsidR="00216DD1" w:rsidRDefault="00B97FFE" w:rsidP="00216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Характеристики должны </w:t>
      </w:r>
      <w:r w:rsidR="00216DD1">
        <w:rPr>
          <w:rFonts w:ascii="Times New Roman" w:hAnsi="Times New Roman" w:cs="Times New Roman"/>
          <w:sz w:val="28"/>
          <w:szCs w:val="28"/>
        </w:rPr>
        <w:t>иметь характеристики и кол-во не менее: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96"/>
        <w:gridCol w:w="7741"/>
        <w:gridCol w:w="567"/>
        <w:gridCol w:w="850"/>
      </w:tblGrid>
      <w:tr w:rsidR="002166A2" w:rsidRPr="002166A2" w14:paraId="468C7BF3" w14:textId="77777777" w:rsidTr="00216DD1">
        <w:trPr>
          <w:trHeight w:val="67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849BC" w14:textId="16DBFF9B" w:rsidR="002166A2" w:rsidRPr="002166A2" w:rsidRDefault="002166A2" w:rsidP="0021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19D1E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TFI-246060-PMMM-R-GY 24U, Ш600хГ600, перфорированная дверь, металлические стенки, перфорированная дверь, серый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57059" w14:textId="77777777" w:rsidR="002166A2" w:rsidRPr="002166A2" w:rsidRDefault="002166A2" w:rsidP="00216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3E81D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54EB3CEA" w14:textId="77777777" w:rsidTr="00216DD1">
        <w:trPr>
          <w:trHeight w:val="4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BE3D5" w14:textId="6C52D5F4" w:rsidR="002166A2" w:rsidRPr="002166A2" w:rsidRDefault="002166A2" w:rsidP="0021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031F4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TLK-SHFR-600-BK Полка фронтальная TLK, 19", 2U, глубиной 600мм, крепеж в комплекте, черная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933BC" w14:textId="77777777" w:rsidR="002166A2" w:rsidRPr="002166A2" w:rsidRDefault="002166A2" w:rsidP="00216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281D2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24A0E96B" w14:textId="77777777" w:rsidTr="00216DD1">
        <w:trPr>
          <w:trHeight w:val="4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CBEDD" w14:textId="7743185A" w:rsidR="002166A2" w:rsidRPr="002166A2" w:rsidRDefault="002166A2" w:rsidP="0021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306AB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GL-UPS-OL03T-1-1/8A -Источник бесперебойного питания GIGALINK 3000ВА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3948D" w14:textId="77777777" w:rsidR="002166A2" w:rsidRPr="002166A2" w:rsidRDefault="002166A2" w:rsidP="00216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6DB88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76BC2E68" w14:textId="77777777" w:rsidTr="00216DD1">
        <w:trPr>
          <w:trHeight w:val="2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76EC2" w14:textId="76B04C78" w:rsidR="002166A2" w:rsidRPr="002166A2" w:rsidRDefault="002166A2" w:rsidP="0021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0EDDB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АКБ-38-40А\ч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1BB2F" w14:textId="77777777" w:rsidR="002166A2" w:rsidRPr="002166A2" w:rsidRDefault="002166A2" w:rsidP="00216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6BEA2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57B4FE6F" w14:textId="77777777" w:rsidTr="00216DD1">
        <w:trPr>
          <w:trHeight w:val="67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D38A7" w14:textId="18E8F972" w:rsidR="002166A2" w:rsidRPr="002166A2" w:rsidRDefault="002166A2" w:rsidP="0021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335A9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Коммутатор</w:t>
            </w: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MIKROTIK CRS112-8P-4S-IN Cloud Router Switch CRS112-8P-4S-IN, 8x100/1000Mbps RJ45 </w:t>
            </w: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поддержкой</w:t>
            </w: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PoE 802.3af/at, 4x1000 Mbps SFP ports,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E69D1" w14:textId="77777777" w:rsidR="002166A2" w:rsidRPr="002166A2" w:rsidRDefault="002166A2" w:rsidP="00216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E2D1A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06A6E1DE" w14:textId="77777777" w:rsidTr="00216DD1">
        <w:trPr>
          <w:trHeight w:val="11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1C6CF" w14:textId="38962CCD" w:rsidR="002166A2" w:rsidRPr="002166A2" w:rsidRDefault="002166A2" w:rsidP="0021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4CEE9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HDR-100-48, Блок питания, 48В,1.92А,92Вт Компактные источники питания на DIN-рейку, соответствуют стандартам UL/TUV/CB/CE, обладают II классом защиты от поражения электрическим током, имеют защиту от короткого замыкания, перегрузки, перенапряжения.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2A713" w14:textId="77777777" w:rsidR="002166A2" w:rsidRPr="002166A2" w:rsidRDefault="002166A2" w:rsidP="00216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042FE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021C98AA" w14:textId="77777777" w:rsidTr="00216DD1">
        <w:trPr>
          <w:trHeight w:val="4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3C216" w14:textId="0EF267C9" w:rsidR="002166A2" w:rsidRPr="002166A2" w:rsidRDefault="002166A2" w:rsidP="0021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9A7ED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GL-OT-SG14SC1-1550-1310-D Модуль GIGALINK SFP, WDM, 1Гбит/c, одно волокно SM, SC, Tx:1550/Rx:1310 </w:t>
            </w: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BF215" w14:textId="77777777" w:rsidR="002166A2" w:rsidRPr="002166A2" w:rsidRDefault="002166A2" w:rsidP="00216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2F84E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5442EFFB" w14:textId="77777777" w:rsidTr="00216DD1">
        <w:trPr>
          <w:trHeight w:val="67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95A72" w14:textId="60CD7C15" w:rsidR="002166A2" w:rsidRPr="002166A2" w:rsidRDefault="002166A2" w:rsidP="0021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F9318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GL-OT-SG14SC1-1310-1550-D Модуль GIGALINK SFP, WDM, 1Гбит/c, одно волокно SM, SC, Tx:1310/Rx:1550 </w:t>
            </w: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</w:t>
            </w:r>
            <w:proofErr w:type="spellEnd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DDM, 14 дБ (до 20 км) BX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ADBBB" w14:textId="77777777" w:rsidR="002166A2" w:rsidRPr="002166A2" w:rsidRDefault="002166A2" w:rsidP="00216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C70DF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6F5DBE0E" w14:textId="77777777" w:rsidTr="00216DD1">
        <w:trPr>
          <w:trHeight w:val="9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D4946" w14:textId="0BFAF1A1" w:rsidR="002166A2" w:rsidRPr="002166A2" w:rsidRDefault="002166A2" w:rsidP="0021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0DB25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NMF-PC1S2C2-SCU-SCU-001 Шнур NIKOMAX волоконно-оптический, соединительный, </w:t>
            </w: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одномодовый</w:t>
            </w:r>
            <w:proofErr w:type="spellEnd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9/125мкм, стандарта OS2, SC/UPC-SC/UPC, одинарный, LSZH </w:t>
            </w: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</w:t>
            </w:r>
            <w:proofErr w:type="spellEnd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(A)-</w:t>
            </w: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HFLTx</w:t>
            </w:r>
            <w:proofErr w:type="spellEnd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2мм, желтый, 1м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3F6AD" w14:textId="77777777" w:rsidR="002166A2" w:rsidRPr="002166A2" w:rsidRDefault="002166A2" w:rsidP="00216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B3BB1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43969CF6" w14:textId="77777777" w:rsidTr="00216DD1">
        <w:trPr>
          <w:trHeight w:val="2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1073C" w14:textId="6909BEB6" w:rsidR="002166A2" w:rsidRPr="002166A2" w:rsidRDefault="002166A2" w:rsidP="0021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7539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 настенный W4 «Micro»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0B8E3" w14:textId="77777777" w:rsidR="002166A2" w:rsidRPr="002166A2" w:rsidRDefault="002166A2" w:rsidP="00216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1CA9D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612AB6B6" w14:textId="77777777" w:rsidTr="00216DD1">
        <w:trPr>
          <w:trHeight w:val="4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05E7D" w14:textId="5D7289D3" w:rsidR="002166A2" w:rsidRPr="002166A2" w:rsidRDefault="002166A2" w:rsidP="0021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5A214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TLK-RS08MF1-BK  Блок электрических розеток TLK, 19", 8 гнезд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78361" w14:textId="77777777" w:rsidR="002166A2" w:rsidRPr="002166A2" w:rsidRDefault="002166A2" w:rsidP="00216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7D6DD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6A2" w:rsidRPr="002166A2" w14:paraId="5605A28A" w14:textId="77777777" w:rsidTr="00216DD1">
        <w:trPr>
          <w:trHeight w:val="2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05E4A" w14:textId="3A8E4C69" w:rsidR="002166A2" w:rsidRPr="002166A2" w:rsidRDefault="002166A2" w:rsidP="0021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E09EA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Автоматический выключатель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EFEFF" w14:textId="77777777" w:rsidR="002166A2" w:rsidRPr="002166A2" w:rsidRDefault="002166A2" w:rsidP="00216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93DD3" w14:textId="77777777" w:rsidR="002166A2" w:rsidRPr="002166A2" w:rsidRDefault="002166A2" w:rsidP="0021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</w:tbl>
    <w:p w14:paraId="5C8FC534" w14:textId="77777777" w:rsidR="008F5E34" w:rsidRDefault="008F5E34" w:rsidP="004C0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0F3AA" w14:textId="140C33DD" w:rsidR="00605EFB" w:rsidRPr="00216DD1" w:rsidRDefault="00605EFB" w:rsidP="004C0DD1">
      <w:pPr>
        <w:pStyle w:val="a3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DD1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r w:rsidR="00216DD1" w:rsidRPr="00216DD1">
        <w:rPr>
          <w:rFonts w:ascii="Times New Roman" w:hAnsi="Times New Roman" w:cs="Times New Roman"/>
          <w:b/>
          <w:sz w:val="28"/>
          <w:szCs w:val="28"/>
        </w:rPr>
        <w:t>необходимое для организации рабочего место в помещении дежурного ЧОП:</w:t>
      </w:r>
      <w:r w:rsidRPr="00216D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96"/>
        <w:gridCol w:w="7741"/>
        <w:gridCol w:w="567"/>
        <w:gridCol w:w="850"/>
      </w:tblGrid>
      <w:tr w:rsidR="00216DD1" w:rsidRPr="00216DD1" w14:paraId="06CD57D2" w14:textId="77777777" w:rsidTr="00216DD1">
        <w:trPr>
          <w:trHeight w:val="6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11D71" w14:textId="502D9523" w:rsidR="00216DD1" w:rsidRPr="00216DD1" w:rsidRDefault="00216DD1" w:rsidP="0021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33B42" w14:textId="77777777" w:rsidR="00216DD1" w:rsidRPr="00216DD1" w:rsidRDefault="00216DD1" w:rsidP="0021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TFI-246060-PMMM-R-GY 24U, Ш600хГ600, перфорированная дверь, металлические стенки, перфорированная дверь, серый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5508F" w14:textId="77777777" w:rsidR="00216DD1" w:rsidRPr="00216DD1" w:rsidRDefault="00216DD1" w:rsidP="00216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041EA" w14:textId="77777777" w:rsidR="00216DD1" w:rsidRPr="00216DD1" w:rsidRDefault="00216DD1" w:rsidP="0021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DD1" w:rsidRPr="00216DD1" w14:paraId="3FD68E05" w14:textId="77777777" w:rsidTr="00216DD1">
        <w:trPr>
          <w:trHeight w:val="4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ED468" w14:textId="67A51C05" w:rsidR="00216DD1" w:rsidRPr="00216DD1" w:rsidRDefault="00216DD1" w:rsidP="0021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74756" w14:textId="77777777" w:rsidR="00216DD1" w:rsidRPr="00216DD1" w:rsidRDefault="00216DD1" w:rsidP="0021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TLK-SHFR-600-BK Полка фронтальная TLK, 19", 2U, глубиной 600мм, крепеж в комплекте, черная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898DD" w14:textId="77777777" w:rsidR="00216DD1" w:rsidRPr="00216DD1" w:rsidRDefault="00216DD1" w:rsidP="00216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D4256" w14:textId="77777777" w:rsidR="00216DD1" w:rsidRPr="00216DD1" w:rsidRDefault="00216DD1" w:rsidP="0021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DD1" w:rsidRPr="00216DD1" w14:paraId="6FF5A6B7" w14:textId="77777777" w:rsidTr="00216DD1">
        <w:trPr>
          <w:trHeight w:val="4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3392C" w14:textId="22F557D6" w:rsidR="00216DD1" w:rsidRPr="00216DD1" w:rsidRDefault="00216DD1" w:rsidP="0021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52147" w14:textId="77777777" w:rsidR="00216DD1" w:rsidRPr="00216DD1" w:rsidRDefault="00216DD1" w:rsidP="0021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GL-UPS-OL03T-1-1/8A -Источник бесперебойного питания GIGALINK 3000ВА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A87E5" w14:textId="77777777" w:rsidR="00216DD1" w:rsidRPr="00216DD1" w:rsidRDefault="00216DD1" w:rsidP="00216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C33A2" w14:textId="77777777" w:rsidR="00216DD1" w:rsidRPr="00216DD1" w:rsidRDefault="00216DD1" w:rsidP="0021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DD1" w:rsidRPr="00216DD1" w14:paraId="2C571A4A" w14:textId="77777777" w:rsidTr="00216DD1">
        <w:trPr>
          <w:trHeight w:val="2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9A4A8" w14:textId="1FCBAF7B" w:rsidR="00216DD1" w:rsidRPr="00216DD1" w:rsidRDefault="00216DD1" w:rsidP="0021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E8359" w14:textId="77777777" w:rsidR="00216DD1" w:rsidRPr="00216DD1" w:rsidRDefault="00216DD1" w:rsidP="0021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АКБ-38-40А\ч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1974B" w14:textId="77777777" w:rsidR="00216DD1" w:rsidRPr="00216DD1" w:rsidRDefault="00216DD1" w:rsidP="00216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5E74B" w14:textId="77777777" w:rsidR="00216DD1" w:rsidRPr="00216DD1" w:rsidRDefault="00216DD1" w:rsidP="0021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DD1" w:rsidRPr="00216DD1" w14:paraId="296B8D28" w14:textId="77777777" w:rsidTr="00216DD1">
        <w:trPr>
          <w:trHeight w:val="6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84DE5" w14:textId="7C6B391D" w:rsidR="00216DD1" w:rsidRPr="00216DD1" w:rsidRDefault="00216DD1" w:rsidP="0021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108D6" w14:textId="77777777" w:rsidR="00216DD1" w:rsidRPr="00216DD1" w:rsidRDefault="00216DD1" w:rsidP="0021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Коммутатор</w:t>
            </w: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MIKROTIK CRS112-8P-4S-IN Cloud Router Switch CRS112-8P-4S-IN, 8x100/1000Mbps RJ45 </w:t>
            </w: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поддержкой</w:t>
            </w: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PoE 802.3af/at, 4x1000 Mbps SFP ports,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CA787" w14:textId="77777777" w:rsidR="00216DD1" w:rsidRPr="00216DD1" w:rsidRDefault="00216DD1" w:rsidP="00216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398DA" w14:textId="77777777" w:rsidR="00216DD1" w:rsidRPr="00216DD1" w:rsidRDefault="00216DD1" w:rsidP="0021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DD1" w:rsidRPr="00216DD1" w14:paraId="62C9911F" w14:textId="77777777" w:rsidTr="00216DD1">
        <w:trPr>
          <w:trHeight w:val="11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30695" w14:textId="65630B0A" w:rsidR="00216DD1" w:rsidRPr="00216DD1" w:rsidRDefault="00216DD1" w:rsidP="0021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04DCE" w14:textId="77777777" w:rsidR="00216DD1" w:rsidRPr="00216DD1" w:rsidRDefault="00216DD1" w:rsidP="0021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HDR-100-48, Блок питания, 48В,1.92А,92Вт Компактные источники питания на DIN-рейку, соответствуют стандартам UL/TUV/CB/CE, обладают II классом защиты от поражения электрическим током, имеют защиту от короткого замыкания, перегрузки, перенапряжения.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5C335" w14:textId="77777777" w:rsidR="00216DD1" w:rsidRPr="00216DD1" w:rsidRDefault="00216DD1" w:rsidP="00216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EAD42" w14:textId="77777777" w:rsidR="00216DD1" w:rsidRPr="00216DD1" w:rsidRDefault="00216DD1" w:rsidP="0021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DD1" w:rsidRPr="00216DD1" w14:paraId="7170339A" w14:textId="77777777" w:rsidTr="00216DD1">
        <w:trPr>
          <w:trHeight w:val="4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12B6D" w14:textId="04B20EFB" w:rsidR="00216DD1" w:rsidRPr="00216DD1" w:rsidRDefault="00216DD1" w:rsidP="0021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BD449" w14:textId="77777777" w:rsidR="00216DD1" w:rsidRPr="00216DD1" w:rsidRDefault="00216DD1" w:rsidP="0021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TLK-RS08MF1-BK  Блок электрических розеток TLK, 19", 8 гнезд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BA645" w14:textId="77777777" w:rsidR="00216DD1" w:rsidRPr="00216DD1" w:rsidRDefault="00216DD1" w:rsidP="00216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69648" w14:textId="77777777" w:rsidR="00216DD1" w:rsidRPr="00216DD1" w:rsidRDefault="00216DD1" w:rsidP="0021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DD1" w:rsidRPr="00216DD1" w14:paraId="7CE6D72F" w14:textId="77777777" w:rsidTr="00216DD1">
        <w:trPr>
          <w:trHeight w:val="2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886EA" w14:textId="082E6D11" w:rsidR="00216DD1" w:rsidRPr="00216DD1" w:rsidRDefault="00216DD1" w:rsidP="0021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CB578" w14:textId="77777777" w:rsidR="00216DD1" w:rsidRPr="00216DD1" w:rsidRDefault="00216DD1" w:rsidP="0021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Автоматический выключатель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A9D2E" w14:textId="77777777" w:rsidR="00216DD1" w:rsidRPr="00216DD1" w:rsidRDefault="00216DD1" w:rsidP="00216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CA65C" w14:textId="77777777" w:rsidR="00216DD1" w:rsidRPr="00216DD1" w:rsidRDefault="00216DD1" w:rsidP="0021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DD1" w:rsidRPr="00216DD1" w14:paraId="327630FF" w14:textId="77777777" w:rsidTr="00216DD1">
        <w:trPr>
          <w:trHeight w:val="2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A1604" w14:textId="368C4C25" w:rsidR="00216DD1" w:rsidRPr="00216DD1" w:rsidRDefault="00216DD1" w:rsidP="0021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B7FAE" w14:textId="77777777" w:rsidR="00216DD1" w:rsidRPr="00216DD1" w:rsidRDefault="00216DD1" w:rsidP="0021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EC-HD14AA-100-BK-10 Кабель  </w:t>
            </w:r>
            <w:proofErr w:type="spellStart"/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Netlan</w:t>
            </w:r>
            <w:proofErr w:type="spellEnd"/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HDMI 10м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E0317" w14:textId="77777777" w:rsidR="00216DD1" w:rsidRPr="00216DD1" w:rsidRDefault="00216DD1" w:rsidP="00216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94AC4" w14:textId="77777777" w:rsidR="00216DD1" w:rsidRPr="00216DD1" w:rsidRDefault="00216DD1" w:rsidP="0021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16DD1" w:rsidRPr="00216DD1" w14:paraId="36A0798F" w14:textId="77777777" w:rsidTr="00216DD1">
        <w:trPr>
          <w:trHeight w:val="4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280C6" w14:textId="48867323" w:rsidR="00216DD1" w:rsidRPr="00216DD1" w:rsidRDefault="00216DD1" w:rsidP="0021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3197A" w14:textId="77777777" w:rsidR="00216DD1" w:rsidRPr="00216DD1" w:rsidRDefault="00216DD1" w:rsidP="0021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(</w:t>
            </w:r>
            <w:proofErr w:type="spellStart"/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клавиатура+мышь</w:t>
            </w:r>
            <w:proofErr w:type="spellEnd"/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Logitech MK220, USB, беспроводной, черный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52660" w14:textId="77777777" w:rsidR="00216DD1" w:rsidRPr="00216DD1" w:rsidRDefault="00216DD1" w:rsidP="00216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E0E89" w14:textId="77777777" w:rsidR="00216DD1" w:rsidRPr="00216DD1" w:rsidRDefault="00216DD1" w:rsidP="0021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6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</w:tbl>
    <w:p w14:paraId="6BBF2231" w14:textId="77777777" w:rsidR="00605EFB" w:rsidRPr="00605EFB" w:rsidRDefault="00605EFB" w:rsidP="00605E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4DE0A" w14:textId="7E6DF6C2" w:rsidR="00281CCF" w:rsidRPr="00B97FFE" w:rsidRDefault="00B97FFE" w:rsidP="004C0DD1">
      <w:pPr>
        <w:pStyle w:val="a3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7FFE">
        <w:rPr>
          <w:rFonts w:ascii="Times New Roman" w:hAnsi="Times New Roman" w:cs="Times New Roman"/>
          <w:sz w:val="28"/>
          <w:szCs w:val="28"/>
        </w:rPr>
        <w:t>Видеосервер должен быть обеспечен и</w:t>
      </w:r>
      <w:r w:rsidR="00281CCF" w:rsidRPr="00B97FFE">
        <w:rPr>
          <w:rFonts w:ascii="Times New Roman" w:hAnsi="Times New Roman" w:cs="Times New Roman"/>
          <w:sz w:val="28"/>
          <w:szCs w:val="28"/>
        </w:rPr>
        <w:t>сточник</w:t>
      </w:r>
      <w:r w:rsidRPr="00B97FFE">
        <w:rPr>
          <w:rFonts w:ascii="Times New Roman" w:hAnsi="Times New Roman" w:cs="Times New Roman"/>
          <w:sz w:val="28"/>
          <w:szCs w:val="28"/>
        </w:rPr>
        <w:t>ом</w:t>
      </w:r>
      <w:r w:rsidR="00281CCF" w:rsidRPr="00B97FFE">
        <w:rPr>
          <w:rFonts w:ascii="Times New Roman" w:hAnsi="Times New Roman" w:cs="Times New Roman"/>
          <w:sz w:val="28"/>
          <w:szCs w:val="28"/>
        </w:rPr>
        <w:t xml:space="preserve"> бесперебойного питания</w:t>
      </w:r>
      <w:r w:rsidRPr="00B97FFE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281CCF" w:rsidRPr="00B97FFE">
        <w:rPr>
          <w:rFonts w:ascii="Times New Roman" w:hAnsi="Times New Roman" w:cs="Times New Roman"/>
          <w:sz w:val="28"/>
          <w:szCs w:val="28"/>
        </w:rPr>
        <w:t>должен иметь защиту от перепадов сетевого напряжения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81CCF" w:rsidRPr="00B97FFE">
        <w:rPr>
          <w:rFonts w:ascii="Times New Roman" w:hAnsi="Times New Roman" w:cs="Times New Roman"/>
          <w:sz w:val="28"/>
          <w:szCs w:val="28"/>
        </w:rPr>
        <w:t xml:space="preserve">обеспечивать работу </w:t>
      </w:r>
      <w:r w:rsidR="008F5E34" w:rsidRPr="00B97FFE">
        <w:rPr>
          <w:rFonts w:ascii="Times New Roman" w:hAnsi="Times New Roman" w:cs="Times New Roman"/>
          <w:sz w:val="28"/>
          <w:szCs w:val="28"/>
        </w:rPr>
        <w:t>камер и контроллера</w:t>
      </w:r>
      <w:r w:rsidR="00281CCF" w:rsidRPr="00B97FFE">
        <w:rPr>
          <w:rFonts w:ascii="Times New Roman" w:hAnsi="Times New Roman" w:cs="Times New Roman"/>
          <w:sz w:val="28"/>
          <w:szCs w:val="28"/>
        </w:rPr>
        <w:t xml:space="preserve"> в течение не менее </w:t>
      </w:r>
      <w:r w:rsidR="008F5E34" w:rsidRPr="00B97FFE">
        <w:rPr>
          <w:rFonts w:ascii="Times New Roman" w:hAnsi="Times New Roman" w:cs="Times New Roman"/>
          <w:sz w:val="28"/>
          <w:szCs w:val="28"/>
        </w:rPr>
        <w:t>30</w:t>
      </w:r>
      <w:r w:rsidR="00281CCF" w:rsidRPr="00B97FFE">
        <w:rPr>
          <w:rFonts w:ascii="Times New Roman" w:hAnsi="Times New Roman" w:cs="Times New Roman"/>
          <w:sz w:val="28"/>
          <w:szCs w:val="28"/>
        </w:rPr>
        <w:t xml:space="preserve"> минут с момента отключения основного электроснабжения.</w:t>
      </w:r>
    </w:p>
    <w:p w14:paraId="209CB8C6" w14:textId="232EF091" w:rsidR="00281CCF" w:rsidRPr="00B97FFE" w:rsidRDefault="00281CCF" w:rsidP="00B97FFE">
      <w:pPr>
        <w:pStyle w:val="a3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7FFE">
        <w:rPr>
          <w:rFonts w:ascii="Times New Roman" w:hAnsi="Times New Roman" w:cs="Times New Roman"/>
          <w:sz w:val="28"/>
          <w:szCs w:val="28"/>
        </w:rPr>
        <w:t>Блок питания видеокамер</w:t>
      </w:r>
      <w:r w:rsidR="00B97FFE" w:rsidRPr="00B97FFE">
        <w:rPr>
          <w:rFonts w:ascii="Times New Roman" w:hAnsi="Times New Roman" w:cs="Times New Roman"/>
          <w:sz w:val="28"/>
          <w:szCs w:val="28"/>
        </w:rPr>
        <w:t xml:space="preserve"> должен </w:t>
      </w:r>
      <w:r w:rsidRPr="00B97FFE">
        <w:rPr>
          <w:rFonts w:ascii="Times New Roman" w:hAnsi="Times New Roman" w:cs="Times New Roman"/>
          <w:sz w:val="28"/>
          <w:szCs w:val="28"/>
        </w:rPr>
        <w:t>иметь стабилизированное выходное напряжение</w:t>
      </w:r>
      <w:r w:rsidR="00B97FFE" w:rsidRPr="00B97FFE">
        <w:rPr>
          <w:rFonts w:ascii="Times New Roman" w:hAnsi="Times New Roman" w:cs="Times New Roman"/>
          <w:sz w:val="28"/>
          <w:szCs w:val="28"/>
        </w:rPr>
        <w:t xml:space="preserve">, </w:t>
      </w:r>
      <w:r w:rsidRPr="00B97FFE">
        <w:rPr>
          <w:rFonts w:ascii="Times New Roman" w:hAnsi="Times New Roman" w:cs="Times New Roman"/>
          <w:sz w:val="28"/>
          <w:szCs w:val="28"/>
        </w:rPr>
        <w:t>иметь запас по мощности не менее 30% от максимально возможной</w:t>
      </w:r>
      <w:r w:rsidR="00842629" w:rsidRPr="00B97FFE">
        <w:rPr>
          <w:rFonts w:ascii="Times New Roman" w:hAnsi="Times New Roman" w:cs="Times New Roman"/>
          <w:sz w:val="28"/>
          <w:szCs w:val="28"/>
        </w:rPr>
        <w:t xml:space="preserve"> </w:t>
      </w:r>
      <w:r w:rsidRPr="00B97FFE">
        <w:rPr>
          <w:rFonts w:ascii="Times New Roman" w:hAnsi="Times New Roman" w:cs="Times New Roman"/>
          <w:sz w:val="28"/>
          <w:szCs w:val="28"/>
        </w:rPr>
        <w:t xml:space="preserve">загрузки, </w:t>
      </w:r>
      <w:r w:rsidR="00B97FFE" w:rsidRPr="00B97FFE">
        <w:rPr>
          <w:rFonts w:ascii="Times New Roman" w:hAnsi="Times New Roman" w:cs="Times New Roman"/>
          <w:sz w:val="28"/>
          <w:szCs w:val="28"/>
        </w:rPr>
        <w:t>а также</w:t>
      </w:r>
      <w:r w:rsidR="0024593D" w:rsidRPr="00B97FFE">
        <w:rPr>
          <w:rFonts w:ascii="Times New Roman" w:hAnsi="Times New Roman" w:cs="Times New Roman"/>
          <w:sz w:val="28"/>
          <w:szCs w:val="28"/>
        </w:rPr>
        <w:t xml:space="preserve"> </w:t>
      </w:r>
      <w:r w:rsidRPr="00B97FFE">
        <w:rPr>
          <w:rFonts w:ascii="Times New Roman" w:hAnsi="Times New Roman" w:cs="Times New Roman"/>
          <w:sz w:val="28"/>
          <w:szCs w:val="28"/>
        </w:rPr>
        <w:t>обеспечивать работу видеокамер в течение не менее 30 минут с момента отключения основного электроснабжения.</w:t>
      </w:r>
    </w:p>
    <w:p w14:paraId="376944BE" w14:textId="36E3C176" w:rsidR="00281CCF" w:rsidRPr="009E1949" w:rsidRDefault="00281CCF" w:rsidP="009E1949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1949">
        <w:rPr>
          <w:rFonts w:ascii="Times New Roman" w:hAnsi="Times New Roman" w:cs="Times New Roman"/>
          <w:b/>
          <w:bCs/>
          <w:sz w:val="28"/>
          <w:szCs w:val="28"/>
        </w:rPr>
        <w:t>Документация.</w:t>
      </w:r>
    </w:p>
    <w:p w14:paraId="7ADEA73D" w14:textId="0CD66D07" w:rsidR="00566F55" w:rsidRPr="009E1949" w:rsidRDefault="00281CCF" w:rsidP="00F266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1949">
        <w:rPr>
          <w:rFonts w:ascii="Times New Roman" w:hAnsi="Times New Roman" w:cs="Times New Roman"/>
          <w:sz w:val="28"/>
          <w:szCs w:val="28"/>
        </w:rPr>
        <w:t>Заказчику должна быть предоставлена следующая документация:</w:t>
      </w:r>
    </w:p>
    <w:p w14:paraId="10E67612" w14:textId="70F5F205" w:rsidR="00281CCF" w:rsidRDefault="00B97FFE" w:rsidP="008426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1CCF" w:rsidRPr="004C0DD1">
        <w:rPr>
          <w:rFonts w:ascii="Times New Roman" w:hAnsi="Times New Roman" w:cs="Times New Roman"/>
          <w:sz w:val="28"/>
          <w:szCs w:val="28"/>
        </w:rPr>
        <w:t xml:space="preserve"> спецификация оборудования и работ;</w:t>
      </w:r>
      <w:r w:rsidR="00281CCF" w:rsidRPr="004C0D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281CCF" w:rsidRPr="004C0DD1">
        <w:rPr>
          <w:rFonts w:ascii="Times New Roman" w:hAnsi="Times New Roman" w:cs="Times New Roman"/>
          <w:sz w:val="28"/>
          <w:szCs w:val="28"/>
        </w:rPr>
        <w:t xml:space="preserve"> схема расположения оборудования</w:t>
      </w:r>
      <w:r w:rsidR="007967DD">
        <w:rPr>
          <w:rFonts w:ascii="Times New Roman" w:hAnsi="Times New Roman" w:cs="Times New Roman"/>
          <w:sz w:val="28"/>
          <w:szCs w:val="28"/>
        </w:rPr>
        <w:t>, прокладки кабеля</w:t>
      </w:r>
      <w:r w:rsidR="00281CCF" w:rsidRPr="004C0DD1">
        <w:rPr>
          <w:rFonts w:ascii="Times New Roman" w:hAnsi="Times New Roman" w:cs="Times New Roman"/>
          <w:sz w:val="28"/>
          <w:szCs w:val="28"/>
        </w:rPr>
        <w:t xml:space="preserve"> и зон наблюдения;</w:t>
      </w:r>
      <w:r w:rsidR="00281CCF" w:rsidRPr="004C0D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281CCF" w:rsidRPr="004C0DD1">
        <w:rPr>
          <w:rFonts w:ascii="Times New Roman" w:hAnsi="Times New Roman" w:cs="Times New Roman"/>
          <w:sz w:val="28"/>
          <w:szCs w:val="28"/>
        </w:rPr>
        <w:t xml:space="preserve"> инструкция по эксплуатации.</w:t>
      </w:r>
    </w:p>
    <w:p w14:paraId="744C54B9" w14:textId="506E72AA" w:rsidR="00281CCF" w:rsidRPr="00EB2D87" w:rsidRDefault="00281CCF" w:rsidP="00A5086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87">
        <w:rPr>
          <w:rFonts w:ascii="Times New Roman" w:hAnsi="Times New Roman" w:cs="Times New Roman"/>
          <w:b/>
          <w:sz w:val="28"/>
          <w:szCs w:val="28"/>
        </w:rPr>
        <w:t>Приемосдаточные испытания.</w:t>
      </w:r>
    </w:p>
    <w:p w14:paraId="01DC1910" w14:textId="797B5BE7" w:rsidR="005678AB" w:rsidRPr="006E14A0" w:rsidRDefault="005678AB" w:rsidP="005678AB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lastRenderedPageBreak/>
        <w:t>После завершения монтажных и пусконаладочных работ проводятся приемосдаточные испытания, в ходе которых представитель заказчика подтверждает или не подтверждает работоспособность системы в рамках оговоренных в настоящем ТЗ функциональных особенностей.</w:t>
      </w:r>
      <w:r w:rsidRPr="006E14A0">
        <w:rPr>
          <w:rFonts w:ascii="Times New Roman" w:hAnsi="Times New Roman" w:cs="Times New Roman"/>
          <w:sz w:val="28"/>
          <w:szCs w:val="28"/>
        </w:rPr>
        <w:br/>
        <w:t>В случае невыполнения указанных ниже условий параметры системы должны быть приведены в соответствии с данными пунктами ТЗ.</w:t>
      </w:r>
    </w:p>
    <w:p w14:paraId="3E3CE27E" w14:textId="5935D93F" w:rsidR="00281CCF" w:rsidRDefault="00281CCF" w:rsidP="00567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A4FEE" w14:textId="1F167404" w:rsidR="006D5FF7" w:rsidRPr="00EB2D87" w:rsidRDefault="006D5FF7" w:rsidP="00EB2D8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D87">
        <w:rPr>
          <w:rFonts w:ascii="Times New Roman" w:hAnsi="Times New Roman" w:cs="Times New Roman"/>
          <w:b/>
          <w:bCs/>
          <w:sz w:val="28"/>
          <w:szCs w:val="28"/>
        </w:rPr>
        <w:t>Требования к сроку службы.</w:t>
      </w:r>
    </w:p>
    <w:p w14:paraId="0BC94E4E" w14:textId="004B6E43" w:rsidR="006D5FF7" w:rsidRPr="006D5FF7" w:rsidRDefault="006D5FF7" w:rsidP="00EB2D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FF7">
        <w:rPr>
          <w:rFonts w:ascii="Times New Roman" w:hAnsi="Times New Roman" w:cs="Times New Roman"/>
          <w:sz w:val="28"/>
          <w:szCs w:val="28"/>
        </w:rPr>
        <w:t xml:space="preserve">Срок службы </w:t>
      </w:r>
      <w:r>
        <w:rPr>
          <w:rFonts w:ascii="Times New Roman" w:hAnsi="Times New Roman" w:cs="Times New Roman"/>
          <w:sz w:val="28"/>
          <w:szCs w:val="28"/>
        </w:rPr>
        <w:t>СВН</w:t>
      </w:r>
      <w:r w:rsidRPr="006D5FF7">
        <w:rPr>
          <w:rFonts w:ascii="Times New Roman" w:hAnsi="Times New Roman" w:cs="Times New Roman"/>
          <w:sz w:val="28"/>
          <w:szCs w:val="28"/>
        </w:rPr>
        <w:t xml:space="preserve"> должен быть не менее 5 лет. Допускается замена отдельных вышедших из строя узлов и элементов, срок службы которых меньше указанного.</w:t>
      </w:r>
    </w:p>
    <w:p w14:paraId="44CDCEF1" w14:textId="0D074428" w:rsidR="006D5FF7" w:rsidRPr="00EB2D87" w:rsidRDefault="006D5FF7" w:rsidP="00EB2D8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D87">
        <w:rPr>
          <w:rFonts w:ascii="Times New Roman" w:hAnsi="Times New Roman" w:cs="Times New Roman"/>
          <w:b/>
          <w:bCs/>
          <w:sz w:val="28"/>
          <w:szCs w:val="28"/>
        </w:rPr>
        <w:t>Требования к гарантийным обязательствам.</w:t>
      </w:r>
    </w:p>
    <w:p w14:paraId="15D27F19" w14:textId="338EEC2D" w:rsidR="006D5FF7" w:rsidRPr="004C0DD1" w:rsidRDefault="006D5FF7" w:rsidP="00EB2D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FF7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EB2D87">
        <w:rPr>
          <w:rFonts w:ascii="Times New Roman" w:hAnsi="Times New Roman" w:cs="Times New Roman"/>
          <w:sz w:val="28"/>
          <w:szCs w:val="28"/>
        </w:rPr>
        <w:t>видеонаблюдения</w:t>
      </w:r>
      <w:r w:rsidRPr="006D5FF7">
        <w:rPr>
          <w:rFonts w:ascii="Times New Roman" w:hAnsi="Times New Roman" w:cs="Times New Roman"/>
          <w:sz w:val="28"/>
          <w:szCs w:val="28"/>
        </w:rPr>
        <w:t xml:space="preserve"> должна иметь гарантийный срок не менее одного года со дня подписания акта о вводе ее в эксплуатацию.</w:t>
      </w:r>
    </w:p>
    <w:p w14:paraId="40C9D803" w14:textId="02D4F016" w:rsidR="00281CCF" w:rsidRPr="00EB2D87" w:rsidRDefault="00281CCF" w:rsidP="00EB2D87">
      <w:pPr>
        <w:pStyle w:val="a3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B2D87">
        <w:rPr>
          <w:rFonts w:ascii="Times New Roman" w:hAnsi="Times New Roman" w:cs="Times New Roman"/>
          <w:b/>
          <w:bCs/>
          <w:sz w:val="28"/>
          <w:szCs w:val="28"/>
        </w:rPr>
        <w:t>Сертификаты.</w:t>
      </w:r>
    </w:p>
    <w:p w14:paraId="1A70B592" w14:textId="130E29E0" w:rsidR="00281CCF" w:rsidRDefault="00281CCF" w:rsidP="00EB2D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DD1">
        <w:rPr>
          <w:rFonts w:ascii="Times New Roman" w:hAnsi="Times New Roman" w:cs="Times New Roman"/>
          <w:sz w:val="28"/>
          <w:szCs w:val="28"/>
        </w:rPr>
        <w:t>Все оборудование должно быть сертифицированным, и вся техническая документация (спецификации, описания, инструкции) должна быть написана на русском языке.</w:t>
      </w:r>
    </w:p>
    <w:p w14:paraId="70F26AA4" w14:textId="2169305F" w:rsidR="00281CCF" w:rsidRPr="00EB2D87" w:rsidRDefault="00281CCF" w:rsidP="00EB2D87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2D87">
        <w:rPr>
          <w:rFonts w:ascii="Times New Roman" w:hAnsi="Times New Roman" w:cs="Times New Roman"/>
          <w:b/>
          <w:bCs/>
          <w:sz w:val="28"/>
          <w:szCs w:val="28"/>
        </w:rPr>
        <w:t>Дополнительные условия.</w:t>
      </w:r>
    </w:p>
    <w:p w14:paraId="1EF21628" w14:textId="415B7A88" w:rsidR="00281CCF" w:rsidRPr="00EB2D87" w:rsidRDefault="00281CCF" w:rsidP="00EB2D87">
      <w:pPr>
        <w:pStyle w:val="a3"/>
        <w:numPr>
          <w:ilvl w:val="1"/>
          <w:numId w:val="6"/>
        </w:numPr>
        <w:spacing w:before="24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2D87">
        <w:rPr>
          <w:rFonts w:ascii="Times New Roman" w:hAnsi="Times New Roman" w:cs="Times New Roman"/>
          <w:sz w:val="28"/>
          <w:szCs w:val="28"/>
        </w:rPr>
        <w:t>Габаритные размеры систем должны обеспечивать возможность их транспортирования через типовые проемы зданий, а также сборку, установку и монтаж на месте эксплуатации.</w:t>
      </w:r>
    </w:p>
    <w:p w14:paraId="4848CAAE" w14:textId="3F043650" w:rsidR="00281CCF" w:rsidRPr="00EB2D87" w:rsidRDefault="00281CCF" w:rsidP="00EB2D87">
      <w:pPr>
        <w:pStyle w:val="a3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2D87">
        <w:rPr>
          <w:rFonts w:ascii="Times New Roman" w:hAnsi="Times New Roman" w:cs="Times New Roman"/>
          <w:sz w:val="28"/>
          <w:szCs w:val="28"/>
        </w:rPr>
        <w:t>Конструкция системы должна обеспечивать:</w:t>
      </w:r>
    </w:p>
    <w:p w14:paraId="332526C5" w14:textId="77777777" w:rsidR="00EB2D87" w:rsidRDefault="0024593D" w:rsidP="00EB2D87">
      <w:pPr>
        <w:pStyle w:val="a3"/>
        <w:tabs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2629">
        <w:rPr>
          <w:rFonts w:ascii="Times New Roman" w:hAnsi="Times New Roman" w:cs="Times New Roman"/>
          <w:sz w:val="28"/>
          <w:szCs w:val="28"/>
        </w:rPr>
        <w:t xml:space="preserve"> </w:t>
      </w:r>
      <w:r w:rsidR="00281CCF" w:rsidRPr="004C0DD1">
        <w:rPr>
          <w:rFonts w:ascii="Times New Roman" w:hAnsi="Times New Roman" w:cs="Times New Roman"/>
          <w:sz w:val="28"/>
          <w:szCs w:val="28"/>
        </w:rPr>
        <w:t>взаимозаменяемость сменных однотипных составных частей;</w:t>
      </w:r>
    </w:p>
    <w:p w14:paraId="42D05269" w14:textId="323B7E50" w:rsidR="00EB2D87" w:rsidRDefault="0024593D" w:rsidP="00EB2D87">
      <w:pPr>
        <w:pStyle w:val="a3"/>
        <w:tabs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2629">
        <w:rPr>
          <w:rFonts w:ascii="Times New Roman" w:hAnsi="Times New Roman" w:cs="Times New Roman"/>
          <w:sz w:val="28"/>
          <w:szCs w:val="28"/>
        </w:rPr>
        <w:t xml:space="preserve"> </w:t>
      </w:r>
      <w:r w:rsidR="00281CCF" w:rsidRPr="004C0DD1">
        <w:rPr>
          <w:rFonts w:ascii="Times New Roman" w:hAnsi="Times New Roman" w:cs="Times New Roman"/>
          <w:sz w:val="28"/>
          <w:szCs w:val="28"/>
        </w:rPr>
        <w:t>удобство технического обслуживания и эксплуатации;</w:t>
      </w:r>
    </w:p>
    <w:p w14:paraId="244B79E7" w14:textId="77777777" w:rsidR="00EB2D87" w:rsidRDefault="0024593D" w:rsidP="00EB2D87">
      <w:pPr>
        <w:pStyle w:val="a3"/>
        <w:tabs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2D87">
        <w:rPr>
          <w:rFonts w:ascii="Times New Roman" w:hAnsi="Times New Roman" w:cs="Times New Roman"/>
          <w:sz w:val="28"/>
          <w:szCs w:val="28"/>
        </w:rPr>
        <w:t xml:space="preserve"> </w:t>
      </w:r>
      <w:r w:rsidR="00281CCF" w:rsidRPr="004C0DD1">
        <w:rPr>
          <w:rFonts w:ascii="Times New Roman" w:hAnsi="Times New Roman" w:cs="Times New Roman"/>
          <w:sz w:val="28"/>
          <w:szCs w:val="28"/>
        </w:rPr>
        <w:t>ремонтопригодность;</w:t>
      </w:r>
    </w:p>
    <w:p w14:paraId="2F6987A0" w14:textId="31A24B5D" w:rsidR="00EB2D87" w:rsidRDefault="0024593D" w:rsidP="00EB2D87">
      <w:pPr>
        <w:pStyle w:val="a3"/>
        <w:tabs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2D87">
        <w:rPr>
          <w:rFonts w:ascii="Times New Roman" w:hAnsi="Times New Roman" w:cs="Times New Roman"/>
          <w:sz w:val="28"/>
          <w:szCs w:val="28"/>
        </w:rPr>
        <w:t xml:space="preserve"> </w:t>
      </w:r>
      <w:r w:rsidR="00281CCF" w:rsidRPr="004C0DD1">
        <w:rPr>
          <w:rFonts w:ascii="Times New Roman" w:hAnsi="Times New Roman" w:cs="Times New Roman"/>
          <w:sz w:val="28"/>
          <w:szCs w:val="28"/>
        </w:rPr>
        <w:t>защиту от несанкционированного доступа к элементам управления параметрами;</w:t>
      </w:r>
    </w:p>
    <w:p w14:paraId="5BF4223D" w14:textId="45D2D04C" w:rsidR="0024593D" w:rsidRDefault="0024593D" w:rsidP="00EB2D87">
      <w:pPr>
        <w:pStyle w:val="a3"/>
        <w:tabs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2629">
        <w:rPr>
          <w:rFonts w:ascii="Times New Roman" w:hAnsi="Times New Roman" w:cs="Times New Roman"/>
          <w:sz w:val="28"/>
          <w:szCs w:val="28"/>
        </w:rPr>
        <w:t xml:space="preserve"> </w:t>
      </w:r>
      <w:r w:rsidR="00281CCF" w:rsidRPr="004C0DD1">
        <w:rPr>
          <w:rFonts w:ascii="Times New Roman" w:hAnsi="Times New Roman" w:cs="Times New Roman"/>
          <w:sz w:val="28"/>
          <w:szCs w:val="28"/>
        </w:rPr>
        <w:t>санкционированный доступ ко всем элементам, узлам и блокам, требующим регулирования или замены в процессе эксплуатации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417984" w14:textId="00ACAE05" w:rsidR="001A6A4E" w:rsidRPr="004C0DD1" w:rsidRDefault="0024593D" w:rsidP="00EB2D87">
      <w:pPr>
        <w:pStyle w:val="a3"/>
        <w:tabs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6A4E" w:rsidRPr="004C0DD1">
        <w:rPr>
          <w:rFonts w:ascii="Times New Roman" w:hAnsi="Times New Roman" w:cs="Times New Roman"/>
          <w:sz w:val="28"/>
          <w:szCs w:val="28"/>
        </w:rPr>
        <w:t>устранение неисправностей в системах видеонаблюдения во время гарантийного срока в течение 2-х рабочих дней</w:t>
      </w:r>
      <w:r w:rsidR="00842629">
        <w:rPr>
          <w:rFonts w:ascii="Times New Roman" w:hAnsi="Times New Roman" w:cs="Times New Roman"/>
          <w:sz w:val="28"/>
          <w:szCs w:val="28"/>
        </w:rPr>
        <w:t>.</w:t>
      </w:r>
    </w:p>
    <w:p w14:paraId="48DFC3D3" w14:textId="77777777" w:rsidR="001C419B" w:rsidRPr="004C0DD1" w:rsidRDefault="001C419B" w:rsidP="004C0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84DB1" w14:textId="77777777" w:rsidR="00480AC2" w:rsidRPr="004C0DD1" w:rsidRDefault="00480AC2" w:rsidP="004C0D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0AC2" w:rsidRPr="004C0DD1" w:rsidSect="00842629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FAE2" w14:textId="77777777" w:rsidR="005960E7" w:rsidRDefault="005960E7" w:rsidP="00224B57">
      <w:pPr>
        <w:spacing w:after="0" w:line="240" w:lineRule="auto"/>
      </w:pPr>
      <w:r>
        <w:separator/>
      </w:r>
    </w:p>
  </w:endnote>
  <w:endnote w:type="continuationSeparator" w:id="0">
    <w:p w14:paraId="7D092671" w14:textId="77777777" w:rsidR="005960E7" w:rsidRDefault="005960E7" w:rsidP="0022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6D4B" w14:textId="77777777" w:rsidR="005960E7" w:rsidRDefault="005960E7" w:rsidP="00224B57">
      <w:pPr>
        <w:spacing w:after="0" w:line="240" w:lineRule="auto"/>
      </w:pPr>
      <w:r>
        <w:separator/>
      </w:r>
    </w:p>
  </w:footnote>
  <w:footnote w:type="continuationSeparator" w:id="0">
    <w:p w14:paraId="140C2593" w14:textId="77777777" w:rsidR="005960E7" w:rsidRDefault="005960E7" w:rsidP="00224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5345"/>
    <w:multiLevelType w:val="hybridMultilevel"/>
    <w:tmpl w:val="A216D784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C926949"/>
    <w:multiLevelType w:val="hybridMultilevel"/>
    <w:tmpl w:val="D83E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3CBA"/>
    <w:multiLevelType w:val="multilevel"/>
    <w:tmpl w:val="B856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30C6"/>
    <w:multiLevelType w:val="hybridMultilevel"/>
    <w:tmpl w:val="659C8368"/>
    <w:lvl w:ilvl="0" w:tplc="13EA6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52D1"/>
    <w:multiLevelType w:val="hybridMultilevel"/>
    <w:tmpl w:val="E5FEBE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B544DB"/>
    <w:multiLevelType w:val="hybridMultilevel"/>
    <w:tmpl w:val="723A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53942"/>
    <w:multiLevelType w:val="hybridMultilevel"/>
    <w:tmpl w:val="0700C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62F1D"/>
    <w:multiLevelType w:val="multilevel"/>
    <w:tmpl w:val="11820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 w15:restartNumberingAfterBreak="0">
    <w:nsid w:val="63991F52"/>
    <w:multiLevelType w:val="hybridMultilevel"/>
    <w:tmpl w:val="9D58A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2594F"/>
    <w:multiLevelType w:val="hybridMultilevel"/>
    <w:tmpl w:val="62AA87D0"/>
    <w:lvl w:ilvl="0" w:tplc="3384A1A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30A13"/>
    <w:multiLevelType w:val="hybridMultilevel"/>
    <w:tmpl w:val="68E4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CCF"/>
    <w:rsid w:val="00007824"/>
    <w:rsid w:val="00014054"/>
    <w:rsid w:val="0002566B"/>
    <w:rsid w:val="00052BB7"/>
    <w:rsid w:val="00055EA7"/>
    <w:rsid w:val="000B4CE4"/>
    <w:rsid w:val="000D1CED"/>
    <w:rsid w:val="000E201C"/>
    <w:rsid w:val="001005F0"/>
    <w:rsid w:val="00167B3B"/>
    <w:rsid w:val="001927D7"/>
    <w:rsid w:val="00197C20"/>
    <w:rsid w:val="001A6A4E"/>
    <w:rsid w:val="001C419B"/>
    <w:rsid w:val="002166A2"/>
    <w:rsid w:val="00216DD1"/>
    <w:rsid w:val="00224B57"/>
    <w:rsid w:val="0024593D"/>
    <w:rsid w:val="0026618E"/>
    <w:rsid w:val="00281CCF"/>
    <w:rsid w:val="002834C6"/>
    <w:rsid w:val="002B44E6"/>
    <w:rsid w:val="002D2830"/>
    <w:rsid w:val="002E4F94"/>
    <w:rsid w:val="003279B8"/>
    <w:rsid w:val="004710F9"/>
    <w:rsid w:val="00480AC2"/>
    <w:rsid w:val="004C0DD1"/>
    <w:rsid w:val="004E254E"/>
    <w:rsid w:val="00566012"/>
    <w:rsid w:val="00566F55"/>
    <w:rsid w:val="005678AB"/>
    <w:rsid w:val="005960E7"/>
    <w:rsid w:val="005A458C"/>
    <w:rsid w:val="005C62E8"/>
    <w:rsid w:val="005E42A5"/>
    <w:rsid w:val="00600D7E"/>
    <w:rsid w:val="00605EFB"/>
    <w:rsid w:val="006D5FF7"/>
    <w:rsid w:val="006E6E2D"/>
    <w:rsid w:val="00705F9B"/>
    <w:rsid w:val="0072700C"/>
    <w:rsid w:val="007335F3"/>
    <w:rsid w:val="00752CD0"/>
    <w:rsid w:val="00760518"/>
    <w:rsid w:val="00780DFB"/>
    <w:rsid w:val="007967DD"/>
    <w:rsid w:val="007D0129"/>
    <w:rsid w:val="007E3351"/>
    <w:rsid w:val="008307EC"/>
    <w:rsid w:val="008421BA"/>
    <w:rsid w:val="00842629"/>
    <w:rsid w:val="008707D5"/>
    <w:rsid w:val="00875FA4"/>
    <w:rsid w:val="008803C1"/>
    <w:rsid w:val="008C7B70"/>
    <w:rsid w:val="008E2355"/>
    <w:rsid w:val="008F5E34"/>
    <w:rsid w:val="00906F1B"/>
    <w:rsid w:val="00907127"/>
    <w:rsid w:val="009432DF"/>
    <w:rsid w:val="00983401"/>
    <w:rsid w:val="009B381C"/>
    <w:rsid w:val="009E1949"/>
    <w:rsid w:val="00A108D0"/>
    <w:rsid w:val="00A5086B"/>
    <w:rsid w:val="00A665FC"/>
    <w:rsid w:val="00AA215C"/>
    <w:rsid w:val="00B05BFF"/>
    <w:rsid w:val="00B526EA"/>
    <w:rsid w:val="00B5511D"/>
    <w:rsid w:val="00B75779"/>
    <w:rsid w:val="00B9771A"/>
    <w:rsid w:val="00B97FFE"/>
    <w:rsid w:val="00BD7B46"/>
    <w:rsid w:val="00BE7B74"/>
    <w:rsid w:val="00C4138D"/>
    <w:rsid w:val="00CB4712"/>
    <w:rsid w:val="00D251E9"/>
    <w:rsid w:val="00D60C7A"/>
    <w:rsid w:val="00D63612"/>
    <w:rsid w:val="00D840C7"/>
    <w:rsid w:val="00DA0D1D"/>
    <w:rsid w:val="00DB23AD"/>
    <w:rsid w:val="00DB5B3E"/>
    <w:rsid w:val="00DC7989"/>
    <w:rsid w:val="00DE3F4F"/>
    <w:rsid w:val="00E80299"/>
    <w:rsid w:val="00E92B44"/>
    <w:rsid w:val="00EB2D87"/>
    <w:rsid w:val="00EC143F"/>
    <w:rsid w:val="00EC293E"/>
    <w:rsid w:val="00F12ECF"/>
    <w:rsid w:val="00F232B3"/>
    <w:rsid w:val="00F2660C"/>
    <w:rsid w:val="00F9305C"/>
    <w:rsid w:val="00FB0075"/>
    <w:rsid w:val="00FF00D2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7DD3"/>
  <w15:docId w15:val="{6BA5B9C3-6416-44E7-B082-B4C4F654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B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B57"/>
  </w:style>
  <w:style w:type="paragraph" w:styleId="a6">
    <w:name w:val="footer"/>
    <w:basedOn w:val="a"/>
    <w:link w:val="a7"/>
    <w:uiPriority w:val="99"/>
    <w:unhideWhenUsed/>
    <w:rsid w:val="0022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B57"/>
  </w:style>
  <w:style w:type="paragraph" w:styleId="a8">
    <w:name w:val="Balloon Text"/>
    <w:basedOn w:val="a"/>
    <w:link w:val="a9"/>
    <w:uiPriority w:val="99"/>
    <w:semiHidden/>
    <w:unhideWhenUsed/>
    <w:rsid w:val="002D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83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C0DD1"/>
    <w:pPr>
      <w:spacing w:after="0" w:line="240" w:lineRule="auto"/>
    </w:pPr>
  </w:style>
  <w:style w:type="table" w:styleId="ab">
    <w:name w:val="Table Grid"/>
    <w:basedOn w:val="a1"/>
    <w:uiPriority w:val="59"/>
    <w:rsid w:val="0056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3035">
          <w:marLeft w:val="0"/>
          <w:marRight w:val="0"/>
          <w:marTop w:val="0"/>
          <w:marBottom w:val="0"/>
          <w:divBdr>
            <w:top w:val="single" w:sz="12" w:space="4" w:color="B8860B"/>
            <w:left w:val="single" w:sz="12" w:space="4" w:color="B8860B"/>
            <w:bottom w:val="single" w:sz="12" w:space="4" w:color="B8860B"/>
            <w:right w:val="single" w:sz="12" w:space="4" w:color="B8860B"/>
          </w:divBdr>
        </w:div>
      </w:divsChild>
    </w:div>
    <w:div w:id="1949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90A4-00E5-4025-A7DA-D7580AE6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 Игорь Николаевич</dc:creator>
  <cp:lastModifiedBy>Виноградова Елена Николаевна</cp:lastModifiedBy>
  <cp:revision>26</cp:revision>
  <cp:lastPrinted>2019-10-16T11:23:00Z</cp:lastPrinted>
  <dcterms:created xsi:type="dcterms:W3CDTF">2023-06-09T16:02:00Z</dcterms:created>
  <dcterms:modified xsi:type="dcterms:W3CDTF">2024-10-16T08:49:00Z</dcterms:modified>
</cp:coreProperties>
</file>