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0C2" w:rsidRDefault="009560C2" w:rsidP="009560C2">
      <w:pPr>
        <w:keepNext/>
        <w:tabs>
          <w:tab w:val="left" w:pos="6424"/>
        </w:tabs>
        <w:spacing w:after="0" w:line="240" w:lineRule="auto"/>
        <w:ind w:left="792" w:hanging="360"/>
        <w:jc w:val="both"/>
        <w:outlineLvl w:val="0"/>
        <w:rPr>
          <w:rFonts w:ascii="Times New Roman" w:eastAsia="MS Mincho" w:hAnsi="Times New Roman" w:cs="Times New Roman"/>
          <w:b/>
          <w:bCs/>
          <w:color w:val="8DB3E2"/>
          <w:kern w:val="32"/>
          <w:sz w:val="28"/>
          <w:szCs w:val="24"/>
        </w:rPr>
      </w:pPr>
      <w:bookmarkStart w:id="0" w:name="_Toc536101208"/>
      <w:r>
        <w:rPr>
          <w:rFonts w:ascii="Times New Roman" w:eastAsia="MS Mincho" w:hAnsi="Times New Roman" w:cs="Times New Roman"/>
          <w:b/>
          <w:bCs/>
          <w:color w:val="8DB3E2"/>
          <w:kern w:val="32"/>
          <w:sz w:val="28"/>
          <w:szCs w:val="24"/>
        </w:rPr>
        <w:t>Проект договора</w:t>
      </w:r>
      <w:bookmarkEnd w:id="0"/>
    </w:p>
    <w:p w:rsidR="009560C2" w:rsidRDefault="009560C2" w:rsidP="009560C2">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ДОГОВОР №________/ОЗ/МСП</w:t>
      </w:r>
    </w:p>
    <w:p w:rsidR="009560C2" w:rsidRPr="00C50A80" w:rsidRDefault="009560C2" w:rsidP="009560C2">
      <w:pPr>
        <w:spacing w:after="0" w:line="240" w:lineRule="auto"/>
        <w:jc w:val="center"/>
        <w:rPr>
          <w:rFonts w:ascii="Times New Roman" w:hAnsi="Times New Roman" w:cs="Times New Roman"/>
          <w:b/>
          <w:bCs/>
          <w:sz w:val="24"/>
          <w:szCs w:val="24"/>
        </w:rPr>
      </w:pPr>
    </w:p>
    <w:p w:rsidR="009560C2" w:rsidRPr="002937ED" w:rsidRDefault="009560C2" w:rsidP="009560C2">
      <w:pPr>
        <w:spacing w:after="0" w:line="240" w:lineRule="auto"/>
        <w:jc w:val="both"/>
        <w:rPr>
          <w:rFonts w:ascii="Times New Roman" w:hAnsi="Times New Roman" w:cs="Times New Roman"/>
          <w:bCs/>
          <w:sz w:val="24"/>
          <w:szCs w:val="24"/>
        </w:rPr>
      </w:pPr>
      <w:r w:rsidRPr="002937ED">
        <w:rPr>
          <w:rFonts w:ascii="Times New Roman" w:hAnsi="Times New Roman" w:cs="Times New Roman"/>
          <w:bCs/>
          <w:sz w:val="24"/>
          <w:szCs w:val="24"/>
        </w:rPr>
        <w:t>г</w:t>
      </w:r>
      <w:r>
        <w:rPr>
          <w:rFonts w:ascii="Times New Roman" w:hAnsi="Times New Roman" w:cs="Times New Roman"/>
          <w:bCs/>
          <w:sz w:val="24"/>
          <w:szCs w:val="24"/>
        </w:rPr>
        <w:t>ород</w:t>
      </w:r>
      <w:r w:rsidRPr="002937ED">
        <w:rPr>
          <w:rFonts w:ascii="Times New Roman" w:hAnsi="Times New Roman" w:cs="Times New Roman"/>
          <w:bCs/>
          <w:sz w:val="24"/>
          <w:szCs w:val="24"/>
        </w:rPr>
        <w:t xml:space="preserve"> Брянск</w:t>
      </w:r>
      <w:r w:rsidRPr="002937ED">
        <w:rPr>
          <w:rFonts w:ascii="Times New Roman" w:hAnsi="Times New Roman" w:cs="Times New Roman"/>
          <w:bCs/>
          <w:sz w:val="24"/>
          <w:szCs w:val="24"/>
        </w:rPr>
        <w:tab/>
      </w:r>
      <w:r w:rsidRPr="002937ED">
        <w:rPr>
          <w:rFonts w:ascii="Times New Roman" w:hAnsi="Times New Roman" w:cs="Times New Roman"/>
          <w:bCs/>
          <w:sz w:val="24"/>
          <w:szCs w:val="24"/>
        </w:rPr>
        <w:tab/>
      </w:r>
      <w:r w:rsidRPr="002937ED">
        <w:rPr>
          <w:rFonts w:ascii="Times New Roman" w:hAnsi="Times New Roman" w:cs="Times New Roman"/>
          <w:bCs/>
          <w:sz w:val="24"/>
          <w:szCs w:val="24"/>
        </w:rPr>
        <w:tab/>
      </w:r>
      <w:r w:rsidRPr="002937ED">
        <w:rPr>
          <w:rFonts w:ascii="Times New Roman" w:hAnsi="Times New Roman" w:cs="Times New Roman"/>
          <w:bCs/>
          <w:sz w:val="24"/>
          <w:szCs w:val="24"/>
        </w:rPr>
        <w:tab/>
      </w:r>
      <w:r w:rsidRPr="002937ED">
        <w:rPr>
          <w:rFonts w:ascii="Times New Roman" w:hAnsi="Times New Roman" w:cs="Times New Roman"/>
          <w:bCs/>
          <w:sz w:val="24"/>
          <w:szCs w:val="24"/>
        </w:rPr>
        <w:tab/>
      </w:r>
      <w:r w:rsidRPr="002937ED">
        <w:rPr>
          <w:rFonts w:ascii="Times New Roman" w:hAnsi="Times New Roman" w:cs="Times New Roman"/>
          <w:bCs/>
          <w:sz w:val="24"/>
          <w:szCs w:val="24"/>
        </w:rPr>
        <w:tab/>
      </w:r>
      <w:r w:rsidRPr="002937ED">
        <w:rPr>
          <w:rFonts w:ascii="Times New Roman" w:hAnsi="Times New Roman" w:cs="Times New Roman"/>
          <w:bCs/>
          <w:sz w:val="24"/>
          <w:szCs w:val="24"/>
        </w:rPr>
        <w:tab/>
      </w:r>
      <w:r w:rsidRPr="002937ED">
        <w:rPr>
          <w:rFonts w:ascii="Times New Roman" w:hAnsi="Times New Roman" w:cs="Times New Roman"/>
          <w:bCs/>
          <w:sz w:val="24"/>
          <w:szCs w:val="24"/>
        </w:rPr>
        <w:tab/>
      </w:r>
      <w:r>
        <w:rPr>
          <w:rFonts w:ascii="Times New Roman" w:hAnsi="Times New Roman" w:cs="Times New Roman"/>
          <w:bCs/>
          <w:sz w:val="24"/>
          <w:szCs w:val="24"/>
        </w:rPr>
        <w:t xml:space="preserve">  </w:t>
      </w:r>
      <w:r w:rsidRPr="002937ED">
        <w:rPr>
          <w:rFonts w:ascii="Times New Roman" w:hAnsi="Times New Roman" w:cs="Times New Roman"/>
          <w:bCs/>
          <w:sz w:val="24"/>
          <w:szCs w:val="24"/>
        </w:rPr>
        <w:t>«_</w:t>
      </w:r>
      <w:r>
        <w:rPr>
          <w:rFonts w:ascii="Times New Roman" w:hAnsi="Times New Roman" w:cs="Times New Roman"/>
          <w:bCs/>
          <w:sz w:val="24"/>
          <w:szCs w:val="24"/>
        </w:rPr>
        <w:t>_</w:t>
      </w:r>
      <w:r w:rsidRPr="002937ED">
        <w:rPr>
          <w:rFonts w:ascii="Times New Roman" w:hAnsi="Times New Roman" w:cs="Times New Roman"/>
          <w:bCs/>
          <w:sz w:val="24"/>
          <w:szCs w:val="24"/>
        </w:rPr>
        <w:t>_</w:t>
      </w:r>
      <w:r>
        <w:rPr>
          <w:rFonts w:ascii="Times New Roman" w:hAnsi="Times New Roman" w:cs="Times New Roman"/>
          <w:bCs/>
          <w:sz w:val="24"/>
          <w:szCs w:val="24"/>
        </w:rPr>
        <w:t>_</w:t>
      </w:r>
      <w:r w:rsidRPr="002937ED">
        <w:rPr>
          <w:rFonts w:ascii="Times New Roman" w:hAnsi="Times New Roman" w:cs="Times New Roman"/>
          <w:bCs/>
          <w:sz w:val="24"/>
          <w:szCs w:val="24"/>
        </w:rPr>
        <w:t>_» ____________ 20</w:t>
      </w:r>
      <w:r>
        <w:rPr>
          <w:rFonts w:ascii="Times New Roman" w:hAnsi="Times New Roman" w:cs="Times New Roman"/>
          <w:bCs/>
          <w:sz w:val="24"/>
          <w:szCs w:val="24"/>
        </w:rPr>
        <w:t>22</w:t>
      </w:r>
      <w:r w:rsidRPr="002937ED">
        <w:rPr>
          <w:rFonts w:ascii="Times New Roman" w:hAnsi="Times New Roman" w:cs="Times New Roman"/>
          <w:bCs/>
          <w:sz w:val="24"/>
          <w:szCs w:val="24"/>
        </w:rPr>
        <w:t xml:space="preserve"> года</w:t>
      </w:r>
    </w:p>
    <w:p w:rsidR="009560C2" w:rsidRPr="007341A5" w:rsidRDefault="009560C2" w:rsidP="009560C2">
      <w:pPr>
        <w:spacing w:after="0" w:line="240" w:lineRule="auto"/>
        <w:ind w:firstLine="709"/>
        <w:jc w:val="both"/>
        <w:rPr>
          <w:rFonts w:ascii="Times New Roman" w:hAnsi="Times New Roman" w:cs="Times New Roman"/>
          <w:b/>
          <w:bCs/>
          <w:sz w:val="24"/>
          <w:szCs w:val="24"/>
        </w:rPr>
      </w:pPr>
      <w:proofErr w:type="gramStart"/>
      <w:r>
        <w:rPr>
          <w:rFonts w:ascii="Times New Roman" w:hAnsi="Times New Roman" w:cs="Times New Roman"/>
          <w:b/>
          <w:bCs/>
          <w:sz w:val="24"/>
          <w:szCs w:val="24"/>
        </w:rPr>
        <w:t>Акционерное общество</w:t>
      </w:r>
      <w:r w:rsidRPr="003E4B5B">
        <w:rPr>
          <w:rFonts w:ascii="Times New Roman" w:hAnsi="Times New Roman" w:cs="Times New Roman"/>
          <w:b/>
          <w:bCs/>
          <w:sz w:val="24"/>
          <w:szCs w:val="24"/>
        </w:rPr>
        <w:t xml:space="preserve"> «Брянскавтодор»</w:t>
      </w:r>
      <w:r>
        <w:rPr>
          <w:rFonts w:ascii="Times New Roman" w:hAnsi="Times New Roman" w:cs="Times New Roman"/>
          <w:b/>
          <w:bCs/>
          <w:sz w:val="24"/>
          <w:szCs w:val="24"/>
        </w:rPr>
        <w:t xml:space="preserve"> </w:t>
      </w:r>
      <w:r>
        <w:rPr>
          <w:rFonts w:ascii="Times New Roman" w:hAnsi="Times New Roman" w:cs="Times New Roman"/>
          <w:bCs/>
          <w:sz w:val="24"/>
          <w:szCs w:val="24"/>
        </w:rPr>
        <w:t>(далее</w:t>
      </w:r>
      <w:r w:rsidRPr="00A47DF6">
        <w:rPr>
          <w:rFonts w:ascii="Times New Roman" w:hAnsi="Times New Roman" w:cs="Times New Roman"/>
          <w:bCs/>
          <w:sz w:val="24"/>
          <w:szCs w:val="24"/>
        </w:rPr>
        <w:t xml:space="preserve"> – </w:t>
      </w:r>
      <w:r w:rsidRPr="00A226A2">
        <w:rPr>
          <w:rFonts w:ascii="Times New Roman" w:hAnsi="Times New Roman" w:cs="Times New Roman"/>
          <w:b/>
          <w:bCs/>
          <w:sz w:val="24"/>
          <w:szCs w:val="24"/>
        </w:rPr>
        <w:t>АО</w:t>
      </w:r>
      <w:r>
        <w:rPr>
          <w:rFonts w:ascii="Times New Roman" w:hAnsi="Times New Roman" w:cs="Times New Roman"/>
          <w:b/>
          <w:bCs/>
          <w:sz w:val="24"/>
          <w:szCs w:val="24"/>
        </w:rPr>
        <w:t> </w:t>
      </w:r>
      <w:r w:rsidRPr="00A226A2">
        <w:rPr>
          <w:rFonts w:ascii="Times New Roman" w:hAnsi="Times New Roman" w:cs="Times New Roman"/>
          <w:b/>
          <w:bCs/>
          <w:sz w:val="24"/>
          <w:szCs w:val="24"/>
        </w:rPr>
        <w:t>«Брянскавтодор»</w:t>
      </w:r>
      <w:r w:rsidRPr="00A47DF6">
        <w:rPr>
          <w:rFonts w:ascii="Times New Roman" w:hAnsi="Times New Roman" w:cs="Times New Roman"/>
          <w:bCs/>
          <w:sz w:val="24"/>
          <w:szCs w:val="24"/>
        </w:rPr>
        <w:t>)</w:t>
      </w:r>
      <w:r w:rsidRPr="00A47DF6">
        <w:rPr>
          <w:rFonts w:ascii="Times New Roman" w:hAnsi="Times New Roman" w:cs="Times New Roman"/>
          <w:sz w:val="24"/>
          <w:szCs w:val="24"/>
        </w:rPr>
        <w:t>,</w:t>
      </w:r>
      <w:r w:rsidRPr="003E4B5B">
        <w:rPr>
          <w:rFonts w:ascii="Times New Roman" w:hAnsi="Times New Roman" w:cs="Times New Roman"/>
          <w:sz w:val="24"/>
          <w:szCs w:val="24"/>
        </w:rPr>
        <w:t xml:space="preserve"> именуемое в дальнейшем </w:t>
      </w:r>
      <w:r w:rsidRPr="00A226A2">
        <w:rPr>
          <w:rFonts w:ascii="Times New Roman" w:hAnsi="Times New Roman" w:cs="Times New Roman"/>
          <w:bCs/>
          <w:sz w:val="24"/>
          <w:szCs w:val="24"/>
        </w:rPr>
        <w:t>«Заказчик»</w:t>
      </w:r>
      <w:r w:rsidRPr="00A226A2">
        <w:rPr>
          <w:rFonts w:ascii="Times New Roman" w:hAnsi="Times New Roman" w:cs="Times New Roman"/>
          <w:sz w:val="24"/>
          <w:szCs w:val="24"/>
        </w:rPr>
        <w:t>,</w:t>
      </w:r>
      <w:r w:rsidRPr="003E4B5B">
        <w:rPr>
          <w:rFonts w:ascii="Times New Roman" w:hAnsi="Times New Roman" w:cs="Times New Roman"/>
          <w:sz w:val="24"/>
          <w:szCs w:val="24"/>
        </w:rPr>
        <w:t xml:space="preserve"> в лице генерального директора </w:t>
      </w:r>
      <w:r>
        <w:rPr>
          <w:rFonts w:ascii="Times New Roman" w:hAnsi="Times New Roman" w:cs="Times New Roman"/>
          <w:b/>
          <w:bCs/>
          <w:i/>
          <w:sz w:val="24"/>
          <w:szCs w:val="24"/>
        </w:rPr>
        <w:t>Ерошенко Владимира Владимировича</w:t>
      </w:r>
      <w:r w:rsidRPr="00FC432F">
        <w:rPr>
          <w:rFonts w:ascii="Times New Roman" w:hAnsi="Times New Roman" w:cs="Times New Roman"/>
          <w:b/>
          <w:bCs/>
          <w:i/>
          <w:sz w:val="24"/>
          <w:szCs w:val="24"/>
        </w:rPr>
        <w:t>,</w:t>
      </w:r>
      <w:r w:rsidRPr="009D237B">
        <w:rPr>
          <w:rFonts w:ascii="Times New Roman" w:hAnsi="Times New Roman" w:cs="Times New Roman"/>
          <w:bCs/>
          <w:sz w:val="24"/>
          <w:szCs w:val="24"/>
        </w:rPr>
        <w:t xml:space="preserve"> </w:t>
      </w:r>
      <w:r w:rsidRPr="003E4B5B">
        <w:rPr>
          <w:rFonts w:ascii="Times New Roman" w:hAnsi="Times New Roman" w:cs="Times New Roman"/>
          <w:sz w:val="24"/>
          <w:szCs w:val="24"/>
        </w:rPr>
        <w:t>действующего на основании Устава, с одной стороны, и</w:t>
      </w:r>
      <w:r>
        <w:rPr>
          <w:rFonts w:ascii="Times New Roman" w:hAnsi="Times New Roman" w:cs="Times New Roman"/>
          <w:sz w:val="24"/>
          <w:szCs w:val="24"/>
        </w:rPr>
        <w:t xml:space="preserve"> </w:t>
      </w:r>
      <w:r>
        <w:rPr>
          <w:rFonts w:ascii="Times New Roman" w:hAnsi="Times New Roman" w:cs="Times New Roman"/>
          <w:b/>
          <w:sz w:val="24"/>
          <w:szCs w:val="24"/>
        </w:rPr>
        <w:t xml:space="preserve">______________________________ </w:t>
      </w:r>
      <w:r w:rsidRPr="00A47DF6">
        <w:rPr>
          <w:rFonts w:ascii="Times New Roman" w:hAnsi="Times New Roman" w:cs="Times New Roman"/>
          <w:sz w:val="24"/>
          <w:szCs w:val="24"/>
        </w:rPr>
        <w:t>(</w:t>
      </w:r>
      <w:r>
        <w:rPr>
          <w:rFonts w:ascii="Times New Roman" w:hAnsi="Times New Roman" w:cs="Times New Roman"/>
          <w:sz w:val="24"/>
          <w:szCs w:val="24"/>
        </w:rPr>
        <w:t>далее</w:t>
      </w:r>
      <w:r w:rsidRPr="00A47DF6">
        <w:rPr>
          <w:rFonts w:ascii="Times New Roman" w:hAnsi="Times New Roman" w:cs="Times New Roman"/>
          <w:sz w:val="24"/>
          <w:szCs w:val="24"/>
        </w:rPr>
        <w:t xml:space="preserve"> - </w:t>
      </w:r>
      <w:r>
        <w:rPr>
          <w:rFonts w:ascii="Times New Roman" w:hAnsi="Times New Roman" w:cs="Times New Roman"/>
          <w:sz w:val="24"/>
          <w:szCs w:val="24"/>
        </w:rPr>
        <w:t>___________________________</w:t>
      </w:r>
      <w:r w:rsidRPr="00A47DF6">
        <w:rPr>
          <w:rFonts w:ascii="Times New Roman" w:hAnsi="Times New Roman" w:cs="Times New Roman"/>
          <w:sz w:val="24"/>
          <w:szCs w:val="24"/>
        </w:rPr>
        <w:t>)</w:t>
      </w:r>
      <w:r w:rsidRPr="00A47DF6">
        <w:rPr>
          <w:rFonts w:ascii="Times New Roman" w:hAnsi="Times New Roman" w:cs="Times New Roman"/>
          <w:bCs/>
          <w:sz w:val="24"/>
          <w:szCs w:val="24"/>
        </w:rPr>
        <w:t>,</w:t>
      </w:r>
      <w:r w:rsidRPr="003E4B5B">
        <w:rPr>
          <w:rFonts w:ascii="Times New Roman" w:hAnsi="Times New Roman" w:cs="Times New Roman"/>
          <w:sz w:val="24"/>
          <w:szCs w:val="24"/>
        </w:rPr>
        <w:t xml:space="preserve"> именуемое в дальнейшем </w:t>
      </w:r>
      <w:r w:rsidRPr="00A226A2">
        <w:rPr>
          <w:rFonts w:ascii="Times New Roman" w:hAnsi="Times New Roman" w:cs="Times New Roman"/>
          <w:bCs/>
          <w:sz w:val="24"/>
          <w:szCs w:val="24"/>
        </w:rPr>
        <w:t>«Поставщик»</w:t>
      </w:r>
      <w:r w:rsidRPr="00A226A2">
        <w:rPr>
          <w:rFonts w:ascii="Times New Roman" w:hAnsi="Times New Roman" w:cs="Times New Roman"/>
          <w:sz w:val="24"/>
          <w:szCs w:val="24"/>
        </w:rPr>
        <w:t>,</w:t>
      </w:r>
      <w:r w:rsidRPr="003E4B5B">
        <w:rPr>
          <w:rFonts w:ascii="Times New Roman" w:hAnsi="Times New Roman" w:cs="Times New Roman"/>
          <w:sz w:val="24"/>
          <w:szCs w:val="24"/>
        </w:rPr>
        <w:t xml:space="preserve"> в лице </w:t>
      </w:r>
      <w:r>
        <w:rPr>
          <w:rFonts w:ascii="Times New Roman" w:hAnsi="Times New Roman" w:cs="Times New Roman"/>
          <w:sz w:val="24"/>
          <w:szCs w:val="24"/>
        </w:rPr>
        <w:t>________________________________________________</w:t>
      </w:r>
      <w:r w:rsidRPr="00A226A2">
        <w:rPr>
          <w:rFonts w:ascii="Times New Roman" w:hAnsi="Times New Roman" w:cs="Times New Roman"/>
          <w:bCs/>
          <w:sz w:val="24"/>
          <w:szCs w:val="24"/>
        </w:rPr>
        <w:t>,</w:t>
      </w:r>
      <w:r>
        <w:rPr>
          <w:rFonts w:ascii="Times New Roman" w:hAnsi="Times New Roman" w:cs="Times New Roman"/>
          <w:bCs/>
          <w:sz w:val="24"/>
          <w:szCs w:val="24"/>
        </w:rPr>
        <w:t xml:space="preserve"> </w:t>
      </w:r>
      <w:r w:rsidRPr="003E4B5B">
        <w:rPr>
          <w:rFonts w:ascii="Times New Roman" w:hAnsi="Times New Roman" w:cs="Times New Roman"/>
          <w:sz w:val="24"/>
          <w:szCs w:val="24"/>
        </w:rPr>
        <w:t xml:space="preserve">действующего на основании </w:t>
      </w:r>
      <w:r>
        <w:rPr>
          <w:rFonts w:ascii="Times New Roman" w:hAnsi="Times New Roman" w:cs="Times New Roman"/>
          <w:sz w:val="24"/>
          <w:szCs w:val="24"/>
        </w:rPr>
        <w:t>_________________</w:t>
      </w:r>
      <w:r w:rsidRPr="003E4B5B">
        <w:rPr>
          <w:rFonts w:ascii="Times New Roman" w:hAnsi="Times New Roman" w:cs="Times New Roman"/>
          <w:sz w:val="24"/>
          <w:szCs w:val="24"/>
        </w:rPr>
        <w:t>, с другой стороны</w:t>
      </w:r>
      <w:r>
        <w:rPr>
          <w:rFonts w:ascii="Times New Roman" w:hAnsi="Times New Roman" w:cs="Times New Roman"/>
          <w:sz w:val="24"/>
          <w:szCs w:val="24"/>
        </w:rPr>
        <w:t>, совместно именуемые</w:t>
      </w:r>
      <w:r w:rsidRPr="003E4B5B">
        <w:rPr>
          <w:rFonts w:ascii="Times New Roman" w:hAnsi="Times New Roman" w:cs="Times New Roman"/>
          <w:sz w:val="24"/>
          <w:szCs w:val="24"/>
        </w:rPr>
        <w:t xml:space="preserve"> в дальнейшем «Стороны», </w:t>
      </w:r>
      <w:r w:rsidRPr="008A7447">
        <w:rPr>
          <w:rFonts w:ascii="Times New Roman" w:hAnsi="Times New Roman" w:cs="Times New Roman"/>
          <w:sz w:val="24"/>
          <w:szCs w:val="24"/>
        </w:rPr>
        <w:t xml:space="preserve">по итогам проведения </w:t>
      </w:r>
      <w:r>
        <w:rPr>
          <w:rFonts w:ascii="Times New Roman" w:hAnsi="Times New Roman" w:cs="Times New Roman"/>
          <w:sz w:val="24"/>
          <w:szCs w:val="24"/>
        </w:rPr>
        <w:t xml:space="preserve">аукциона в электронной форме, </w:t>
      </w:r>
      <w:r>
        <w:rPr>
          <w:rFonts w:ascii="Times New Roman" w:eastAsia="Times New Roman" w:hAnsi="Times New Roman" w:cs="Times New Roman"/>
          <w:sz w:val="24"/>
          <w:szCs w:val="24"/>
        </w:rPr>
        <w:t>участниками которого могут быть только субъекты малого и среднего предпринимательства</w:t>
      </w:r>
      <w:proofErr w:type="gramEnd"/>
      <w:r w:rsidRPr="008A7447">
        <w:rPr>
          <w:rFonts w:ascii="Times New Roman" w:hAnsi="Times New Roman" w:cs="Times New Roman"/>
          <w:sz w:val="24"/>
          <w:szCs w:val="24"/>
        </w:rPr>
        <w:t xml:space="preserve"> (протокол от «___» _______</w:t>
      </w:r>
      <w:r>
        <w:rPr>
          <w:rFonts w:ascii="Times New Roman" w:hAnsi="Times New Roman" w:cs="Times New Roman"/>
          <w:sz w:val="24"/>
          <w:szCs w:val="24"/>
        </w:rPr>
        <w:t>__</w:t>
      </w:r>
      <w:r w:rsidRPr="008A7447">
        <w:rPr>
          <w:rFonts w:ascii="Times New Roman" w:hAnsi="Times New Roman" w:cs="Times New Roman"/>
          <w:sz w:val="24"/>
          <w:szCs w:val="24"/>
        </w:rPr>
        <w:t>__ 20</w:t>
      </w:r>
      <w:r>
        <w:rPr>
          <w:rFonts w:ascii="Times New Roman" w:hAnsi="Times New Roman" w:cs="Times New Roman"/>
          <w:sz w:val="24"/>
          <w:szCs w:val="24"/>
        </w:rPr>
        <w:t>22</w:t>
      </w:r>
      <w:r w:rsidRPr="008A7447">
        <w:rPr>
          <w:rFonts w:ascii="Times New Roman" w:hAnsi="Times New Roman" w:cs="Times New Roman"/>
          <w:sz w:val="24"/>
          <w:szCs w:val="24"/>
        </w:rPr>
        <w:t xml:space="preserve"> г</w:t>
      </w:r>
      <w:r>
        <w:rPr>
          <w:rFonts w:ascii="Times New Roman" w:hAnsi="Times New Roman" w:cs="Times New Roman"/>
          <w:sz w:val="24"/>
          <w:szCs w:val="24"/>
        </w:rPr>
        <w:t>ода</w:t>
      </w:r>
      <w:r w:rsidRPr="008A7447">
        <w:rPr>
          <w:rFonts w:ascii="Times New Roman" w:hAnsi="Times New Roman" w:cs="Times New Roman"/>
          <w:sz w:val="24"/>
          <w:szCs w:val="24"/>
        </w:rPr>
        <w:t xml:space="preserve"> №_</w:t>
      </w:r>
      <w:r>
        <w:rPr>
          <w:rFonts w:ascii="Times New Roman" w:hAnsi="Times New Roman" w:cs="Times New Roman"/>
          <w:sz w:val="24"/>
          <w:szCs w:val="24"/>
        </w:rPr>
        <w:t>__________</w:t>
      </w:r>
      <w:r w:rsidRPr="008A7447">
        <w:rPr>
          <w:rFonts w:ascii="Times New Roman" w:hAnsi="Times New Roman" w:cs="Times New Roman"/>
          <w:sz w:val="24"/>
          <w:szCs w:val="24"/>
        </w:rPr>
        <w:t>__</w:t>
      </w:r>
      <w:proofErr w:type="gramStart"/>
      <w:r>
        <w:rPr>
          <w:rFonts w:ascii="Times New Roman" w:hAnsi="Times New Roman" w:cs="Times New Roman"/>
          <w:sz w:val="24"/>
          <w:szCs w:val="24"/>
        </w:rPr>
        <w:t xml:space="preserve"> </w:t>
      </w:r>
      <w:r w:rsidRPr="008A7447">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3E4B5B">
        <w:rPr>
          <w:rFonts w:ascii="Times New Roman" w:hAnsi="Times New Roman" w:cs="Times New Roman"/>
          <w:sz w:val="24"/>
          <w:szCs w:val="24"/>
        </w:rPr>
        <w:t>заключили настоящий договор (далее – «Договор»)</w:t>
      </w:r>
      <w:r>
        <w:rPr>
          <w:rFonts w:ascii="Times New Roman" w:hAnsi="Times New Roman" w:cs="Times New Roman"/>
          <w:sz w:val="24"/>
          <w:szCs w:val="24"/>
        </w:rPr>
        <w:t xml:space="preserve"> о нижеследующем.</w:t>
      </w:r>
    </w:p>
    <w:p w:rsidR="002C6737" w:rsidRDefault="002C6737" w:rsidP="009560C2">
      <w:pPr>
        <w:spacing w:after="0" w:line="240" w:lineRule="auto"/>
        <w:jc w:val="center"/>
        <w:rPr>
          <w:rFonts w:ascii="Times New Roman" w:hAnsi="Times New Roman" w:cs="Times New Roman"/>
          <w:b/>
          <w:bCs/>
          <w:sz w:val="24"/>
          <w:szCs w:val="24"/>
        </w:rPr>
      </w:pPr>
      <w:r w:rsidRPr="00AA6063">
        <w:rPr>
          <w:rFonts w:ascii="Times New Roman" w:hAnsi="Times New Roman" w:cs="Times New Roman"/>
          <w:b/>
          <w:bCs/>
          <w:sz w:val="24"/>
          <w:szCs w:val="24"/>
        </w:rPr>
        <w:t>1. Предмет договора</w:t>
      </w:r>
    </w:p>
    <w:p w:rsidR="00F97F90" w:rsidRDefault="00F97F90" w:rsidP="009560C2">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Предметом настоящего Договора является </w:t>
      </w:r>
      <w:r w:rsidRPr="00F97F90">
        <w:rPr>
          <w:rFonts w:ascii="Times New Roman" w:hAnsi="Times New Roman" w:cs="Times New Roman"/>
          <w:b/>
          <w:color w:val="000000"/>
          <w:sz w:val="24"/>
          <w:szCs w:val="24"/>
        </w:rPr>
        <w:t>закупка битума нефтяного дорожного вязкого</w:t>
      </w:r>
      <w:r w:rsidRPr="00A226A2">
        <w:rPr>
          <w:rFonts w:ascii="Times New Roman" w:hAnsi="Times New Roman" w:cs="Times New Roman"/>
          <w:color w:val="000000"/>
          <w:sz w:val="24"/>
          <w:szCs w:val="24"/>
        </w:rPr>
        <w:t xml:space="preserve"> (далее – «Товар»).</w:t>
      </w:r>
    </w:p>
    <w:p w:rsidR="00271903" w:rsidRPr="00F97F90" w:rsidRDefault="002C6737" w:rsidP="009560C2">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026FFC">
        <w:rPr>
          <w:rFonts w:ascii="Times New Roman" w:hAnsi="Times New Roman" w:cs="Times New Roman"/>
          <w:color w:val="000000"/>
          <w:sz w:val="24"/>
          <w:szCs w:val="24"/>
        </w:rPr>
        <w:t>1.</w:t>
      </w:r>
      <w:r w:rsidR="00F97F90">
        <w:rPr>
          <w:rFonts w:ascii="Times New Roman" w:hAnsi="Times New Roman" w:cs="Times New Roman"/>
          <w:color w:val="000000"/>
          <w:sz w:val="24"/>
          <w:szCs w:val="24"/>
        </w:rPr>
        <w:t>2.</w:t>
      </w:r>
      <w:r w:rsidR="005A6D64">
        <w:rPr>
          <w:rFonts w:ascii="Times New Roman" w:hAnsi="Times New Roman" w:cs="Times New Roman"/>
          <w:color w:val="000000"/>
          <w:sz w:val="24"/>
          <w:szCs w:val="24"/>
        </w:rPr>
        <w:t xml:space="preserve"> </w:t>
      </w:r>
      <w:r w:rsidR="00BB2719">
        <w:rPr>
          <w:rFonts w:ascii="Times New Roman" w:hAnsi="Times New Roman" w:cs="Times New Roman"/>
          <w:color w:val="000000"/>
          <w:sz w:val="24"/>
          <w:szCs w:val="24"/>
        </w:rPr>
        <w:t xml:space="preserve">Поставщик обязуется передать </w:t>
      </w:r>
      <w:r w:rsidR="00F97F90">
        <w:rPr>
          <w:rFonts w:ascii="Times New Roman" w:hAnsi="Times New Roman" w:cs="Times New Roman"/>
          <w:color w:val="000000"/>
          <w:sz w:val="24"/>
          <w:szCs w:val="24"/>
        </w:rPr>
        <w:t xml:space="preserve">Товар </w:t>
      </w:r>
      <w:r w:rsidR="00BB2719">
        <w:rPr>
          <w:rFonts w:ascii="Times New Roman" w:hAnsi="Times New Roman" w:cs="Times New Roman"/>
          <w:color w:val="000000"/>
          <w:sz w:val="24"/>
          <w:szCs w:val="24"/>
        </w:rPr>
        <w:t>в собственность</w:t>
      </w:r>
      <w:r w:rsidR="00A8737B">
        <w:rPr>
          <w:rFonts w:ascii="Times New Roman" w:hAnsi="Times New Roman" w:cs="Times New Roman"/>
          <w:color w:val="000000"/>
          <w:sz w:val="24"/>
          <w:szCs w:val="24"/>
        </w:rPr>
        <w:t xml:space="preserve"> Заказчика</w:t>
      </w:r>
      <w:r w:rsidR="009D0683">
        <w:rPr>
          <w:rFonts w:ascii="Times New Roman" w:hAnsi="Times New Roman" w:cs="Times New Roman"/>
          <w:color w:val="000000"/>
          <w:sz w:val="24"/>
          <w:szCs w:val="24"/>
        </w:rPr>
        <w:t xml:space="preserve">, а Заказчик обязуется </w:t>
      </w:r>
      <w:r w:rsidR="00E01286">
        <w:rPr>
          <w:rFonts w:ascii="Times New Roman" w:hAnsi="Times New Roman" w:cs="Times New Roman"/>
          <w:color w:val="000000"/>
          <w:sz w:val="24"/>
          <w:szCs w:val="24"/>
        </w:rPr>
        <w:t xml:space="preserve">его </w:t>
      </w:r>
      <w:r w:rsidR="009D0683">
        <w:rPr>
          <w:rFonts w:ascii="Times New Roman" w:hAnsi="Times New Roman" w:cs="Times New Roman"/>
          <w:color w:val="000000"/>
          <w:sz w:val="24"/>
          <w:szCs w:val="24"/>
        </w:rPr>
        <w:t>принять и оплатить</w:t>
      </w:r>
      <w:r w:rsidR="001C0F75">
        <w:rPr>
          <w:rFonts w:ascii="Times New Roman" w:hAnsi="Times New Roman" w:cs="Times New Roman"/>
          <w:color w:val="000000"/>
          <w:sz w:val="24"/>
          <w:szCs w:val="24"/>
        </w:rPr>
        <w:t xml:space="preserve"> в соответствии с условиями настоящего Договора</w:t>
      </w:r>
      <w:r w:rsidR="009D0683" w:rsidRPr="00F97F90">
        <w:rPr>
          <w:rFonts w:ascii="Times New Roman" w:hAnsi="Times New Roman" w:cs="Times New Roman"/>
          <w:color w:val="000000"/>
          <w:sz w:val="24"/>
          <w:szCs w:val="24"/>
        </w:rPr>
        <w:t>.</w:t>
      </w:r>
    </w:p>
    <w:p w:rsidR="002C6737" w:rsidRPr="00026FFC" w:rsidRDefault="00271903" w:rsidP="009560C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1.</w:t>
      </w:r>
      <w:r w:rsidR="00F97F90">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009D0683">
        <w:rPr>
          <w:rFonts w:ascii="Times New Roman" w:hAnsi="Times New Roman" w:cs="Times New Roman"/>
          <w:color w:val="000000"/>
          <w:sz w:val="24"/>
          <w:szCs w:val="24"/>
        </w:rPr>
        <w:t>Н</w:t>
      </w:r>
      <w:r w:rsidR="002C6737" w:rsidRPr="00026FFC">
        <w:rPr>
          <w:rFonts w:ascii="Times New Roman" w:hAnsi="Times New Roman" w:cs="Times New Roman"/>
          <w:color w:val="000000"/>
          <w:sz w:val="24"/>
          <w:szCs w:val="24"/>
        </w:rPr>
        <w:t xml:space="preserve">аименование, ассортимент, количество и цена </w:t>
      </w:r>
      <w:r w:rsidR="009D0683">
        <w:rPr>
          <w:rFonts w:ascii="Times New Roman" w:hAnsi="Times New Roman" w:cs="Times New Roman"/>
          <w:color w:val="000000"/>
          <w:sz w:val="24"/>
          <w:szCs w:val="24"/>
        </w:rPr>
        <w:t>Товара</w:t>
      </w:r>
      <w:r w:rsidR="002C6737" w:rsidRPr="00026FFC">
        <w:rPr>
          <w:rFonts w:ascii="Times New Roman" w:hAnsi="Times New Roman" w:cs="Times New Roman"/>
          <w:color w:val="000000"/>
          <w:sz w:val="24"/>
          <w:szCs w:val="24"/>
        </w:rPr>
        <w:t xml:space="preserve"> определяется в соответствии со Спецификацией (Приложение №1), являющейся неотъемлемой частью настоящего </w:t>
      </w:r>
      <w:r w:rsidR="002C6737">
        <w:rPr>
          <w:rFonts w:ascii="Times New Roman" w:hAnsi="Times New Roman" w:cs="Times New Roman"/>
          <w:color w:val="000000"/>
          <w:sz w:val="24"/>
          <w:szCs w:val="24"/>
        </w:rPr>
        <w:t>Д</w:t>
      </w:r>
      <w:r w:rsidR="002C6737" w:rsidRPr="00026FFC">
        <w:rPr>
          <w:rFonts w:ascii="Times New Roman" w:hAnsi="Times New Roman" w:cs="Times New Roman"/>
          <w:color w:val="000000"/>
          <w:sz w:val="24"/>
          <w:szCs w:val="24"/>
        </w:rPr>
        <w:t>оговора.</w:t>
      </w:r>
    </w:p>
    <w:p w:rsidR="002C6737" w:rsidRDefault="002C6737" w:rsidP="009560C2">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sidRPr="00026FFC">
        <w:rPr>
          <w:rFonts w:ascii="Times New Roman" w:hAnsi="Times New Roman" w:cs="Times New Roman"/>
          <w:b/>
          <w:bCs/>
          <w:color w:val="000000"/>
          <w:sz w:val="24"/>
          <w:szCs w:val="24"/>
        </w:rPr>
        <w:t>2. Место, сроки, условия поставки и приемки товара</w:t>
      </w:r>
    </w:p>
    <w:p w:rsidR="00BB2719" w:rsidRPr="00026FFC" w:rsidRDefault="00BB2719" w:rsidP="009560C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2.1.</w:t>
      </w:r>
      <w:r w:rsidRPr="00026FFC">
        <w:rPr>
          <w:rFonts w:ascii="Times New Roman" w:hAnsi="Times New Roman" w:cs="Times New Roman"/>
          <w:color w:val="000000"/>
          <w:sz w:val="24"/>
          <w:szCs w:val="24"/>
        </w:rPr>
        <w:t xml:space="preserve"> Получателями </w:t>
      </w:r>
      <w:r>
        <w:rPr>
          <w:rFonts w:ascii="Times New Roman" w:hAnsi="Times New Roman" w:cs="Times New Roman"/>
          <w:color w:val="000000"/>
          <w:sz w:val="24"/>
          <w:szCs w:val="24"/>
        </w:rPr>
        <w:t>Т</w:t>
      </w:r>
      <w:r w:rsidRPr="00026FFC">
        <w:rPr>
          <w:rFonts w:ascii="Times New Roman" w:hAnsi="Times New Roman" w:cs="Times New Roman"/>
          <w:color w:val="000000"/>
          <w:sz w:val="24"/>
          <w:szCs w:val="24"/>
        </w:rPr>
        <w:t>овара являются филиалы Заказчика</w:t>
      </w:r>
      <w:r>
        <w:rPr>
          <w:rFonts w:ascii="Times New Roman" w:hAnsi="Times New Roman" w:cs="Times New Roman"/>
          <w:color w:val="000000"/>
          <w:sz w:val="24"/>
          <w:szCs w:val="24"/>
        </w:rPr>
        <w:t>, указанные в Приложении №3 к настоящему Договору.</w:t>
      </w:r>
    </w:p>
    <w:p w:rsidR="002C6737" w:rsidRDefault="00BB2719" w:rsidP="009560C2">
      <w:pPr>
        <w:shd w:val="clear" w:color="auto" w:fill="FFFFFF"/>
        <w:autoSpaceDE w:val="0"/>
        <w:autoSpaceDN w:val="0"/>
        <w:adjustRightInd w:val="0"/>
        <w:spacing w:after="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2.2</w:t>
      </w:r>
      <w:r w:rsidR="002C6737" w:rsidRPr="00026FFC">
        <w:rPr>
          <w:rFonts w:ascii="Times New Roman" w:hAnsi="Times New Roman" w:cs="Times New Roman"/>
          <w:color w:val="000000"/>
          <w:sz w:val="24"/>
          <w:szCs w:val="24"/>
        </w:rPr>
        <w:t xml:space="preserve">. </w:t>
      </w:r>
      <w:r w:rsidR="002C6737">
        <w:rPr>
          <w:rFonts w:ascii="Times New Roman" w:hAnsi="Times New Roman" w:cs="Times New Roman"/>
          <w:color w:val="000000"/>
          <w:sz w:val="24"/>
          <w:szCs w:val="24"/>
        </w:rPr>
        <w:t>Места</w:t>
      </w:r>
      <w:r w:rsidR="002C6737" w:rsidRPr="00026FFC">
        <w:rPr>
          <w:rFonts w:ascii="Times New Roman" w:hAnsi="Times New Roman" w:cs="Times New Roman"/>
          <w:color w:val="000000"/>
          <w:sz w:val="24"/>
          <w:szCs w:val="24"/>
        </w:rPr>
        <w:t xml:space="preserve"> поставки </w:t>
      </w:r>
      <w:r w:rsidR="002C6737">
        <w:rPr>
          <w:rFonts w:ascii="Times New Roman" w:hAnsi="Times New Roman" w:cs="Times New Roman"/>
          <w:color w:val="000000"/>
          <w:sz w:val="24"/>
          <w:szCs w:val="24"/>
        </w:rPr>
        <w:t>Т</w:t>
      </w:r>
      <w:r w:rsidR="002C6737" w:rsidRPr="00026FFC">
        <w:rPr>
          <w:rFonts w:ascii="Times New Roman" w:hAnsi="Times New Roman" w:cs="Times New Roman"/>
          <w:color w:val="000000"/>
          <w:sz w:val="24"/>
          <w:szCs w:val="24"/>
        </w:rPr>
        <w:t>овара указан</w:t>
      </w:r>
      <w:r w:rsidR="002C6737">
        <w:rPr>
          <w:rFonts w:ascii="Times New Roman" w:hAnsi="Times New Roman" w:cs="Times New Roman"/>
          <w:color w:val="000000"/>
          <w:sz w:val="24"/>
          <w:szCs w:val="24"/>
        </w:rPr>
        <w:t>ы</w:t>
      </w:r>
      <w:r w:rsidR="002C6737" w:rsidRPr="00026FFC">
        <w:rPr>
          <w:rFonts w:ascii="Times New Roman" w:hAnsi="Times New Roman" w:cs="Times New Roman"/>
          <w:color w:val="000000"/>
          <w:sz w:val="24"/>
          <w:szCs w:val="24"/>
        </w:rPr>
        <w:t xml:space="preserve"> в </w:t>
      </w:r>
      <w:r w:rsidR="002C6737">
        <w:rPr>
          <w:rFonts w:ascii="Times New Roman" w:hAnsi="Times New Roman" w:cs="Times New Roman"/>
          <w:color w:val="000000"/>
          <w:sz w:val="24"/>
          <w:szCs w:val="24"/>
        </w:rPr>
        <w:t>Приложении №3</w:t>
      </w:r>
      <w:r w:rsidR="0069159B">
        <w:rPr>
          <w:rFonts w:ascii="Times New Roman" w:hAnsi="Times New Roman" w:cs="Times New Roman"/>
          <w:color w:val="000000"/>
          <w:sz w:val="24"/>
          <w:szCs w:val="24"/>
        </w:rPr>
        <w:t xml:space="preserve"> </w:t>
      </w:r>
      <w:r w:rsidR="00B47D43">
        <w:rPr>
          <w:rFonts w:ascii="Times New Roman" w:hAnsi="Times New Roman" w:cs="Times New Roman"/>
          <w:color w:val="000000"/>
          <w:sz w:val="24"/>
          <w:szCs w:val="24"/>
        </w:rPr>
        <w:t xml:space="preserve">к </w:t>
      </w:r>
      <w:r w:rsidR="002C6737" w:rsidRPr="00026FFC">
        <w:rPr>
          <w:rFonts w:ascii="Times New Roman" w:hAnsi="Times New Roman" w:cs="Times New Roman"/>
          <w:color w:val="000000"/>
          <w:sz w:val="24"/>
          <w:szCs w:val="24"/>
        </w:rPr>
        <w:t>настояще</w:t>
      </w:r>
      <w:r w:rsidR="00B47D43">
        <w:rPr>
          <w:rFonts w:ascii="Times New Roman" w:hAnsi="Times New Roman" w:cs="Times New Roman"/>
          <w:color w:val="000000"/>
          <w:sz w:val="24"/>
          <w:szCs w:val="24"/>
        </w:rPr>
        <w:t>му</w:t>
      </w:r>
      <w:r w:rsidR="0069159B">
        <w:rPr>
          <w:rFonts w:ascii="Times New Roman" w:hAnsi="Times New Roman" w:cs="Times New Roman"/>
          <w:color w:val="000000"/>
          <w:sz w:val="24"/>
          <w:szCs w:val="24"/>
        </w:rPr>
        <w:t xml:space="preserve"> </w:t>
      </w:r>
      <w:r w:rsidR="002C6737">
        <w:rPr>
          <w:rFonts w:ascii="Times New Roman" w:hAnsi="Times New Roman" w:cs="Times New Roman"/>
          <w:color w:val="000000"/>
          <w:sz w:val="24"/>
          <w:szCs w:val="24"/>
        </w:rPr>
        <w:t>Д</w:t>
      </w:r>
      <w:r w:rsidR="002C6737" w:rsidRPr="00026FFC">
        <w:rPr>
          <w:rFonts w:ascii="Times New Roman" w:hAnsi="Times New Roman" w:cs="Times New Roman"/>
          <w:color w:val="000000"/>
          <w:sz w:val="24"/>
          <w:szCs w:val="24"/>
        </w:rPr>
        <w:t>оговор</w:t>
      </w:r>
      <w:r w:rsidR="00B47D43">
        <w:rPr>
          <w:rFonts w:ascii="Times New Roman" w:hAnsi="Times New Roman" w:cs="Times New Roman"/>
          <w:color w:val="000000"/>
          <w:sz w:val="24"/>
          <w:szCs w:val="24"/>
        </w:rPr>
        <w:t>у</w:t>
      </w:r>
      <w:r w:rsidR="002C6737" w:rsidRPr="00026FFC">
        <w:rPr>
          <w:rFonts w:ascii="Times New Roman" w:hAnsi="Times New Roman" w:cs="Times New Roman"/>
          <w:color w:val="000000"/>
          <w:sz w:val="24"/>
          <w:szCs w:val="24"/>
        </w:rPr>
        <w:t>.</w:t>
      </w:r>
    </w:p>
    <w:p w:rsidR="00BB2719" w:rsidRPr="00026FFC" w:rsidRDefault="00BB2719" w:rsidP="009560C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2.3. </w:t>
      </w:r>
      <w:r w:rsidRPr="00E61DCB">
        <w:rPr>
          <w:rFonts w:ascii="Times New Roman" w:eastAsia="Times New Roman" w:hAnsi="Times New Roman" w:cs="Times New Roman"/>
          <w:color w:val="000000"/>
          <w:sz w:val="24"/>
          <w:szCs w:val="24"/>
        </w:rPr>
        <w:t xml:space="preserve">По соглашению между Поставщиком и Заказчиком возможно увеличение или уменьшение количества </w:t>
      </w:r>
      <w:r>
        <w:rPr>
          <w:rFonts w:ascii="Times New Roman" w:eastAsia="Times New Roman" w:hAnsi="Times New Roman" w:cs="Times New Roman"/>
          <w:color w:val="000000"/>
          <w:sz w:val="24"/>
          <w:szCs w:val="24"/>
        </w:rPr>
        <w:t>Т</w:t>
      </w:r>
      <w:r w:rsidRPr="00E61DCB">
        <w:rPr>
          <w:rFonts w:ascii="Times New Roman" w:eastAsia="Times New Roman" w:hAnsi="Times New Roman" w:cs="Times New Roman"/>
          <w:color w:val="000000"/>
          <w:sz w:val="24"/>
          <w:szCs w:val="24"/>
        </w:rPr>
        <w:t xml:space="preserve">овара, предусмотренного Спецификацией (Приложение №1 к настоящему </w:t>
      </w:r>
      <w:r>
        <w:rPr>
          <w:rFonts w:ascii="Times New Roman" w:eastAsia="Times New Roman" w:hAnsi="Times New Roman" w:cs="Times New Roman"/>
          <w:color w:val="000000"/>
          <w:sz w:val="24"/>
          <w:szCs w:val="24"/>
        </w:rPr>
        <w:t>Д</w:t>
      </w:r>
      <w:r w:rsidRPr="00E61DCB">
        <w:rPr>
          <w:rFonts w:ascii="Times New Roman" w:eastAsia="Times New Roman" w:hAnsi="Times New Roman" w:cs="Times New Roman"/>
          <w:color w:val="000000"/>
          <w:sz w:val="24"/>
          <w:szCs w:val="24"/>
        </w:rPr>
        <w:t xml:space="preserve">оговору), при этом цена единицы </w:t>
      </w:r>
      <w:r>
        <w:rPr>
          <w:rFonts w:ascii="Times New Roman" w:eastAsia="Times New Roman" w:hAnsi="Times New Roman" w:cs="Times New Roman"/>
          <w:color w:val="000000"/>
          <w:sz w:val="24"/>
          <w:szCs w:val="24"/>
        </w:rPr>
        <w:t xml:space="preserve">Товара не подлежит </w:t>
      </w:r>
      <w:r w:rsidR="00086D69">
        <w:rPr>
          <w:rFonts w:ascii="Times New Roman" w:eastAsia="Times New Roman" w:hAnsi="Times New Roman" w:cs="Times New Roman"/>
          <w:color w:val="000000"/>
          <w:sz w:val="24"/>
          <w:szCs w:val="24"/>
        </w:rPr>
        <w:t>увеличению</w:t>
      </w:r>
      <w:r w:rsidRPr="00E61DCB">
        <w:rPr>
          <w:rFonts w:ascii="Times New Roman" w:eastAsia="Times New Roman" w:hAnsi="Times New Roman" w:cs="Times New Roman"/>
          <w:color w:val="000000"/>
          <w:sz w:val="24"/>
          <w:szCs w:val="24"/>
        </w:rPr>
        <w:t>.</w:t>
      </w:r>
    </w:p>
    <w:p w:rsidR="002C6737" w:rsidRPr="00026FFC" w:rsidRDefault="00BB2719" w:rsidP="009560C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2.4</w:t>
      </w:r>
      <w:r w:rsidR="002C6737" w:rsidRPr="00026FFC">
        <w:rPr>
          <w:rFonts w:ascii="Times New Roman" w:hAnsi="Times New Roman" w:cs="Times New Roman"/>
          <w:color w:val="000000"/>
          <w:sz w:val="24"/>
          <w:szCs w:val="24"/>
        </w:rPr>
        <w:t>.</w:t>
      </w:r>
      <w:r w:rsidR="00D576E6">
        <w:rPr>
          <w:rFonts w:ascii="Times New Roman" w:hAnsi="Times New Roman" w:cs="Times New Roman"/>
          <w:color w:val="000000"/>
          <w:sz w:val="24"/>
          <w:szCs w:val="24"/>
        </w:rPr>
        <w:t xml:space="preserve"> </w:t>
      </w:r>
      <w:r w:rsidR="002C6737" w:rsidRPr="00026FFC">
        <w:rPr>
          <w:rFonts w:ascii="Times New Roman" w:hAnsi="Times New Roman" w:cs="Times New Roman"/>
          <w:color w:val="000000"/>
          <w:sz w:val="24"/>
          <w:szCs w:val="24"/>
        </w:rPr>
        <w:t xml:space="preserve">Доставка </w:t>
      </w:r>
      <w:r w:rsidR="002C6737">
        <w:rPr>
          <w:rFonts w:ascii="Times New Roman" w:hAnsi="Times New Roman" w:cs="Times New Roman"/>
          <w:color w:val="000000"/>
          <w:sz w:val="24"/>
          <w:szCs w:val="24"/>
        </w:rPr>
        <w:t>Т</w:t>
      </w:r>
      <w:r w:rsidR="002C6737" w:rsidRPr="00026FFC">
        <w:rPr>
          <w:rFonts w:ascii="Times New Roman" w:hAnsi="Times New Roman" w:cs="Times New Roman"/>
          <w:color w:val="000000"/>
          <w:sz w:val="24"/>
          <w:szCs w:val="24"/>
        </w:rPr>
        <w:t>овара до мест назначения осуществляется Поставщиком автомобильным  транспортом, (</w:t>
      </w:r>
      <w:proofErr w:type="spellStart"/>
      <w:r w:rsidR="002C6737" w:rsidRPr="00026FFC">
        <w:rPr>
          <w:rFonts w:ascii="Times New Roman" w:hAnsi="Times New Roman" w:cs="Times New Roman"/>
          <w:color w:val="000000"/>
          <w:sz w:val="24"/>
          <w:szCs w:val="24"/>
        </w:rPr>
        <w:t>битумовозы</w:t>
      </w:r>
      <w:proofErr w:type="spellEnd"/>
      <w:r w:rsidR="002C6737" w:rsidRPr="00026FFC">
        <w:rPr>
          <w:rFonts w:ascii="Times New Roman" w:hAnsi="Times New Roman" w:cs="Times New Roman"/>
          <w:color w:val="000000"/>
          <w:sz w:val="24"/>
          <w:szCs w:val="24"/>
        </w:rPr>
        <w:t xml:space="preserve">). Поставщик производит отгрузку </w:t>
      </w:r>
      <w:r w:rsidR="002C6737">
        <w:rPr>
          <w:rFonts w:ascii="Times New Roman" w:hAnsi="Times New Roman" w:cs="Times New Roman"/>
          <w:color w:val="000000"/>
          <w:sz w:val="24"/>
          <w:szCs w:val="24"/>
        </w:rPr>
        <w:t>Т</w:t>
      </w:r>
      <w:r w:rsidR="002C6737" w:rsidRPr="00026FFC">
        <w:rPr>
          <w:rFonts w:ascii="Times New Roman" w:hAnsi="Times New Roman" w:cs="Times New Roman"/>
          <w:color w:val="000000"/>
          <w:sz w:val="24"/>
          <w:szCs w:val="24"/>
        </w:rPr>
        <w:t>овара с допустимым отклонением +/-10% от количества</w:t>
      </w:r>
      <w:r w:rsidR="00A8737B">
        <w:rPr>
          <w:rFonts w:ascii="Times New Roman" w:hAnsi="Times New Roman" w:cs="Times New Roman"/>
          <w:color w:val="000000"/>
          <w:sz w:val="24"/>
          <w:szCs w:val="24"/>
        </w:rPr>
        <w:t>, указанного в Спецификации (Приложение №1 к настоящему Договору)</w:t>
      </w:r>
      <w:r w:rsidR="002C6737" w:rsidRPr="00026FFC">
        <w:rPr>
          <w:rFonts w:ascii="Times New Roman" w:hAnsi="Times New Roman" w:cs="Times New Roman"/>
          <w:color w:val="000000"/>
          <w:sz w:val="24"/>
          <w:szCs w:val="24"/>
        </w:rPr>
        <w:t xml:space="preserve">. При этом </w:t>
      </w:r>
      <w:r w:rsidR="002C6737">
        <w:rPr>
          <w:rFonts w:ascii="Times New Roman" w:hAnsi="Times New Roman" w:cs="Times New Roman"/>
          <w:color w:val="000000"/>
          <w:sz w:val="24"/>
          <w:szCs w:val="24"/>
        </w:rPr>
        <w:t>С</w:t>
      </w:r>
      <w:r w:rsidR="002C6737" w:rsidRPr="00026FFC">
        <w:rPr>
          <w:rFonts w:ascii="Times New Roman" w:hAnsi="Times New Roman" w:cs="Times New Roman"/>
          <w:color w:val="000000"/>
          <w:sz w:val="24"/>
          <w:szCs w:val="24"/>
        </w:rPr>
        <w:t xml:space="preserve">тороны в расчетах руководствуются сведениями о количестве </w:t>
      </w:r>
      <w:r w:rsidR="002C6737">
        <w:rPr>
          <w:rFonts w:ascii="Times New Roman" w:hAnsi="Times New Roman" w:cs="Times New Roman"/>
          <w:color w:val="000000"/>
          <w:sz w:val="24"/>
          <w:szCs w:val="24"/>
        </w:rPr>
        <w:t>Т</w:t>
      </w:r>
      <w:r w:rsidR="002C6737" w:rsidRPr="00026FFC">
        <w:rPr>
          <w:rFonts w:ascii="Times New Roman" w:hAnsi="Times New Roman" w:cs="Times New Roman"/>
          <w:color w:val="000000"/>
          <w:sz w:val="24"/>
          <w:szCs w:val="24"/>
        </w:rPr>
        <w:t xml:space="preserve">овара, указанными в </w:t>
      </w:r>
      <w:r w:rsidR="00A8737B">
        <w:rPr>
          <w:rFonts w:ascii="Times New Roman" w:hAnsi="Times New Roman" w:cs="Times New Roman"/>
          <w:color w:val="000000"/>
          <w:sz w:val="24"/>
          <w:szCs w:val="24"/>
        </w:rPr>
        <w:t>товарно-</w:t>
      </w:r>
      <w:r w:rsidR="002C6737" w:rsidRPr="00026FFC">
        <w:rPr>
          <w:rFonts w:ascii="Times New Roman" w:hAnsi="Times New Roman" w:cs="Times New Roman"/>
          <w:color w:val="000000"/>
          <w:sz w:val="24"/>
          <w:szCs w:val="24"/>
        </w:rPr>
        <w:t xml:space="preserve">транспортных </w:t>
      </w:r>
      <w:r w:rsidR="003B033B">
        <w:rPr>
          <w:rFonts w:ascii="Times New Roman" w:hAnsi="Times New Roman" w:cs="Times New Roman"/>
          <w:color w:val="000000"/>
          <w:sz w:val="24"/>
          <w:szCs w:val="24"/>
        </w:rPr>
        <w:t xml:space="preserve">и товарных </w:t>
      </w:r>
      <w:r w:rsidR="002C6737" w:rsidRPr="00026FFC">
        <w:rPr>
          <w:rFonts w:ascii="Times New Roman" w:hAnsi="Times New Roman" w:cs="Times New Roman"/>
          <w:color w:val="000000"/>
          <w:sz w:val="24"/>
          <w:szCs w:val="24"/>
        </w:rPr>
        <w:t>накладных</w:t>
      </w:r>
      <w:r w:rsidR="002402FD">
        <w:rPr>
          <w:rFonts w:ascii="Times New Roman" w:hAnsi="Times New Roman" w:cs="Times New Roman"/>
          <w:color w:val="000000"/>
          <w:sz w:val="24"/>
          <w:szCs w:val="24"/>
        </w:rPr>
        <w:t xml:space="preserve"> или в </w:t>
      </w:r>
      <w:r w:rsidR="002402FD" w:rsidRPr="00724A05">
        <w:rPr>
          <w:rFonts w:ascii="Times New Roman" w:hAnsi="Times New Roman" w:cs="Times New Roman"/>
          <w:color w:val="000000"/>
          <w:sz w:val="24"/>
          <w:szCs w:val="24"/>
        </w:rPr>
        <w:t>универсальн</w:t>
      </w:r>
      <w:r w:rsidR="002402FD">
        <w:rPr>
          <w:rFonts w:ascii="Times New Roman" w:hAnsi="Times New Roman" w:cs="Times New Roman"/>
          <w:color w:val="000000"/>
          <w:sz w:val="24"/>
          <w:szCs w:val="24"/>
        </w:rPr>
        <w:t>ых</w:t>
      </w:r>
      <w:r w:rsidR="002402FD" w:rsidRPr="00724A05">
        <w:rPr>
          <w:rFonts w:ascii="Times New Roman" w:hAnsi="Times New Roman" w:cs="Times New Roman"/>
          <w:color w:val="000000"/>
          <w:sz w:val="24"/>
          <w:szCs w:val="24"/>
        </w:rPr>
        <w:t xml:space="preserve"> передаточны</w:t>
      </w:r>
      <w:r w:rsidR="002402FD">
        <w:rPr>
          <w:rFonts w:ascii="Times New Roman" w:hAnsi="Times New Roman" w:cs="Times New Roman"/>
          <w:color w:val="000000"/>
          <w:sz w:val="24"/>
          <w:szCs w:val="24"/>
        </w:rPr>
        <w:t>х</w:t>
      </w:r>
      <w:r w:rsidR="002402FD" w:rsidRPr="00724A05">
        <w:rPr>
          <w:rFonts w:ascii="Times New Roman" w:hAnsi="Times New Roman" w:cs="Times New Roman"/>
          <w:color w:val="000000"/>
          <w:sz w:val="24"/>
          <w:szCs w:val="24"/>
        </w:rPr>
        <w:t xml:space="preserve"> документ</w:t>
      </w:r>
      <w:r w:rsidR="002402FD">
        <w:rPr>
          <w:rFonts w:ascii="Times New Roman" w:hAnsi="Times New Roman" w:cs="Times New Roman"/>
          <w:color w:val="000000"/>
          <w:sz w:val="24"/>
          <w:szCs w:val="24"/>
        </w:rPr>
        <w:t>ах</w:t>
      </w:r>
      <w:r w:rsidR="002402FD" w:rsidRPr="00724A05">
        <w:rPr>
          <w:rFonts w:ascii="Times New Roman" w:hAnsi="Times New Roman" w:cs="Times New Roman"/>
          <w:color w:val="000000"/>
          <w:sz w:val="24"/>
          <w:szCs w:val="24"/>
        </w:rPr>
        <w:t xml:space="preserve"> (УПД)</w:t>
      </w:r>
      <w:r w:rsidR="002C6737" w:rsidRPr="00026FFC">
        <w:rPr>
          <w:rFonts w:ascii="Times New Roman" w:hAnsi="Times New Roman" w:cs="Times New Roman"/>
          <w:color w:val="000000"/>
          <w:sz w:val="24"/>
          <w:szCs w:val="24"/>
        </w:rPr>
        <w:t>.</w:t>
      </w:r>
      <w:r w:rsidR="009D237B">
        <w:rPr>
          <w:rFonts w:ascii="Times New Roman" w:hAnsi="Times New Roman" w:cs="Times New Roman"/>
          <w:color w:val="000000"/>
          <w:sz w:val="24"/>
          <w:szCs w:val="24"/>
        </w:rPr>
        <w:t xml:space="preserve"> </w:t>
      </w:r>
      <w:r w:rsidR="002C6737" w:rsidRPr="00026FFC">
        <w:rPr>
          <w:rFonts w:ascii="Times New Roman" w:hAnsi="Times New Roman" w:cs="Times New Roman"/>
          <w:color w:val="000000"/>
          <w:sz w:val="24"/>
          <w:szCs w:val="24"/>
        </w:rPr>
        <w:t xml:space="preserve">Доставка </w:t>
      </w:r>
      <w:r w:rsidR="002C6737">
        <w:rPr>
          <w:rFonts w:ascii="Times New Roman" w:hAnsi="Times New Roman" w:cs="Times New Roman"/>
          <w:color w:val="000000"/>
          <w:sz w:val="24"/>
          <w:szCs w:val="24"/>
        </w:rPr>
        <w:t>Т</w:t>
      </w:r>
      <w:r w:rsidR="002C6737" w:rsidRPr="00026FFC">
        <w:rPr>
          <w:rFonts w:ascii="Times New Roman" w:hAnsi="Times New Roman" w:cs="Times New Roman"/>
          <w:color w:val="000000"/>
          <w:sz w:val="24"/>
          <w:szCs w:val="24"/>
        </w:rPr>
        <w:t>овара до мест назначения осуществляется Поставщиком за свой счет.</w:t>
      </w:r>
    </w:p>
    <w:p w:rsidR="00F501B7" w:rsidRDefault="00BB2719" w:rsidP="009560C2">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2.5</w:t>
      </w:r>
      <w:r w:rsidR="002C6737" w:rsidRPr="00026FFC">
        <w:rPr>
          <w:rFonts w:ascii="Times New Roman" w:hAnsi="Times New Roman" w:cs="Times New Roman"/>
          <w:color w:val="000000"/>
          <w:sz w:val="24"/>
          <w:szCs w:val="24"/>
        </w:rPr>
        <w:t xml:space="preserve">. Поставка </w:t>
      </w:r>
      <w:r w:rsidR="002C6737">
        <w:rPr>
          <w:rFonts w:ascii="Times New Roman" w:hAnsi="Times New Roman" w:cs="Times New Roman"/>
          <w:color w:val="000000"/>
          <w:sz w:val="24"/>
          <w:szCs w:val="24"/>
        </w:rPr>
        <w:t>Т</w:t>
      </w:r>
      <w:r w:rsidR="002C6737" w:rsidRPr="00026FFC">
        <w:rPr>
          <w:rFonts w:ascii="Times New Roman" w:hAnsi="Times New Roman" w:cs="Times New Roman"/>
          <w:color w:val="000000"/>
          <w:sz w:val="24"/>
          <w:szCs w:val="24"/>
        </w:rPr>
        <w:t>овара осуществляется партиями</w:t>
      </w:r>
      <w:r w:rsidR="002C6737">
        <w:rPr>
          <w:rFonts w:ascii="Times New Roman" w:hAnsi="Times New Roman" w:cs="Times New Roman"/>
          <w:color w:val="000000"/>
          <w:sz w:val="24"/>
          <w:szCs w:val="24"/>
        </w:rPr>
        <w:t>.</w:t>
      </w:r>
      <w:r w:rsidR="00F501B7">
        <w:rPr>
          <w:rFonts w:ascii="Times New Roman" w:hAnsi="Times New Roman" w:cs="Times New Roman"/>
          <w:color w:val="000000"/>
          <w:sz w:val="24"/>
          <w:szCs w:val="24"/>
        </w:rPr>
        <w:t xml:space="preserve"> </w:t>
      </w:r>
      <w:r w:rsidR="002C6737">
        <w:rPr>
          <w:rFonts w:ascii="Times New Roman" w:hAnsi="Times New Roman" w:cs="Times New Roman"/>
          <w:color w:val="000000"/>
          <w:sz w:val="24"/>
          <w:szCs w:val="24"/>
        </w:rPr>
        <w:t>К</w:t>
      </w:r>
      <w:r w:rsidR="002C6737" w:rsidRPr="00026FFC">
        <w:rPr>
          <w:rFonts w:ascii="Times New Roman" w:hAnsi="Times New Roman" w:cs="Times New Roman"/>
          <w:color w:val="000000"/>
          <w:sz w:val="24"/>
          <w:szCs w:val="24"/>
        </w:rPr>
        <w:t xml:space="preserve">оличество </w:t>
      </w:r>
      <w:r w:rsidR="002C6737">
        <w:rPr>
          <w:rFonts w:ascii="Times New Roman" w:hAnsi="Times New Roman" w:cs="Times New Roman"/>
          <w:color w:val="000000"/>
          <w:sz w:val="24"/>
          <w:szCs w:val="24"/>
        </w:rPr>
        <w:t>Т</w:t>
      </w:r>
      <w:r w:rsidR="002C6737" w:rsidRPr="00026FFC">
        <w:rPr>
          <w:rFonts w:ascii="Times New Roman" w:hAnsi="Times New Roman" w:cs="Times New Roman"/>
          <w:color w:val="000000"/>
          <w:sz w:val="24"/>
          <w:szCs w:val="24"/>
        </w:rPr>
        <w:t xml:space="preserve">овара </w:t>
      </w:r>
      <w:r w:rsidR="002C6737">
        <w:rPr>
          <w:rFonts w:ascii="Times New Roman" w:hAnsi="Times New Roman" w:cs="Times New Roman"/>
          <w:color w:val="000000"/>
          <w:sz w:val="24"/>
          <w:szCs w:val="24"/>
        </w:rPr>
        <w:t>в каждой партии и место его поставки</w:t>
      </w:r>
      <w:r w:rsidR="002C6737" w:rsidRPr="00026FFC">
        <w:rPr>
          <w:rFonts w:ascii="Times New Roman" w:hAnsi="Times New Roman" w:cs="Times New Roman"/>
          <w:color w:val="000000"/>
          <w:sz w:val="24"/>
          <w:szCs w:val="24"/>
        </w:rPr>
        <w:t xml:space="preserve"> определяется </w:t>
      </w:r>
      <w:r>
        <w:rPr>
          <w:rFonts w:ascii="Times New Roman" w:hAnsi="Times New Roman" w:cs="Times New Roman"/>
          <w:color w:val="000000"/>
          <w:sz w:val="24"/>
          <w:szCs w:val="24"/>
        </w:rPr>
        <w:t xml:space="preserve">письменными </w:t>
      </w:r>
      <w:r w:rsidR="002C6737" w:rsidRPr="00026FFC">
        <w:rPr>
          <w:rFonts w:ascii="Times New Roman" w:hAnsi="Times New Roman" w:cs="Times New Roman"/>
          <w:color w:val="000000"/>
          <w:sz w:val="24"/>
          <w:szCs w:val="24"/>
        </w:rPr>
        <w:t>заявк</w:t>
      </w:r>
      <w:r w:rsidR="002C6737">
        <w:rPr>
          <w:rFonts w:ascii="Times New Roman" w:hAnsi="Times New Roman" w:cs="Times New Roman"/>
          <w:color w:val="000000"/>
          <w:sz w:val="24"/>
          <w:szCs w:val="24"/>
        </w:rPr>
        <w:t>ами</w:t>
      </w:r>
      <w:r w:rsidR="002C6737" w:rsidRPr="00026FFC">
        <w:rPr>
          <w:rFonts w:ascii="Times New Roman" w:hAnsi="Times New Roman" w:cs="Times New Roman"/>
          <w:color w:val="000000"/>
          <w:sz w:val="24"/>
          <w:szCs w:val="24"/>
        </w:rPr>
        <w:t xml:space="preserve"> Заказчика.</w:t>
      </w:r>
      <w:r w:rsidR="00F501B7">
        <w:rPr>
          <w:rFonts w:ascii="Times New Roman" w:hAnsi="Times New Roman" w:cs="Times New Roman"/>
          <w:color w:val="000000"/>
          <w:sz w:val="24"/>
          <w:szCs w:val="24"/>
        </w:rPr>
        <w:t xml:space="preserve"> </w:t>
      </w:r>
      <w:r w:rsidR="00F501B7" w:rsidRPr="00C95AAB">
        <w:rPr>
          <w:rFonts w:ascii="Times New Roman" w:hAnsi="Times New Roman" w:cs="Times New Roman"/>
          <w:sz w:val="24"/>
          <w:szCs w:val="24"/>
        </w:rPr>
        <w:t>Заявки направляются Заказчиком на адрес электрон</w:t>
      </w:r>
      <w:bookmarkStart w:id="1" w:name="_GoBack"/>
      <w:bookmarkEnd w:id="1"/>
      <w:r w:rsidR="00F501B7" w:rsidRPr="00C95AAB">
        <w:rPr>
          <w:rFonts w:ascii="Times New Roman" w:hAnsi="Times New Roman" w:cs="Times New Roman"/>
          <w:sz w:val="24"/>
          <w:szCs w:val="24"/>
        </w:rPr>
        <w:t>ной почты Поставщика:</w:t>
      </w:r>
      <w:r w:rsidR="00F501B7">
        <w:rPr>
          <w:rFonts w:ascii="Times New Roman" w:hAnsi="Times New Roman" w:cs="Times New Roman"/>
          <w:sz w:val="24"/>
          <w:szCs w:val="24"/>
        </w:rPr>
        <w:t xml:space="preserve"> ____________</w:t>
      </w:r>
      <w:r w:rsidR="009D237B">
        <w:rPr>
          <w:rFonts w:ascii="Times New Roman" w:hAnsi="Times New Roman" w:cs="Times New Roman"/>
          <w:sz w:val="24"/>
          <w:szCs w:val="24"/>
        </w:rPr>
        <w:t>________________</w:t>
      </w:r>
      <w:r w:rsidR="00F501B7">
        <w:rPr>
          <w:rFonts w:ascii="Times New Roman" w:hAnsi="Times New Roman" w:cs="Times New Roman"/>
          <w:sz w:val="24"/>
          <w:szCs w:val="24"/>
        </w:rPr>
        <w:t>__</w:t>
      </w:r>
      <w:r w:rsidR="00F501B7" w:rsidRPr="00F127FF">
        <w:rPr>
          <w:rFonts w:ascii="Times New Roman" w:hAnsi="Times New Roman" w:cs="Times New Roman"/>
          <w:sz w:val="24"/>
          <w:szCs w:val="24"/>
        </w:rPr>
        <w:t>.</w:t>
      </w:r>
      <w:r w:rsidR="00F501B7" w:rsidRPr="00C95AAB">
        <w:rPr>
          <w:rFonts w:ascii="Times New Roman" w:hAnsi="Times New Roman" w:cs="Times New Roman"/>
          <w:sz w:val="24"/>
          <w:szCs w:val="24"/>
        </w:rPr>
        <w:t xml:space="preserve"> Заявка считается принятой к исполнению в момент её направления</w:t>
      </w:r>
      <w:r w:rsidR="00F501B7" w:rsidRPr="00B80CD7">
        <w:rPr>
          <w:rFonts w:ascii="Times New Roman" w:hAnsi="Times New Roman" w:cs="Times New Roman"/>
          <w:sz w:val="24"/>
          <w:szCs w:val="24"/>
        </w:rPr>
        <w:t xml:space="preserve"> Заказчиком на адрес электронной почты Поставщика, указанный в данном пункте Договора</w:t>
      </w:r>
    </w:p>
    <w:p w:rsidR="002C6737" w:rsidRPr="00CD2034" w:rsidRDefault="00BB2719" w:rsidP="009560C2">
      <w:pPr>
        <w:shd w:val="clear" w:color="auto" w:fill="FFFFFF"/>
        <w:autoSpaceDE w:val="0"/>
        <w:autoSpaceDN w:val="0"/>
        <w:adjustRightInd w:val="0"/>
        <w:spacing w:after="0" w:line="240" w:lineRule="auto"/>
        <w:ind w:firstLine="709"/>
        <w:jc w:val="both"/>
        <w:rPr>
          <w:rFonts w:ascii="Times New Roman" w:hAnsi="Times New Roman" w:cs="Times New Roman"/>
          <w:b/>
          <w:sz w:val="24"/>
          <w:szCs w:val="24"/>
        </w:rPr>
      </w:pPr>
      <w:r w:rsidRPr="00CD2034">
        <w:rPr>
          <w:rFonts w:ascii="Times New Roman" w:hAnsi="Times New Roman" w:cs="Times New Roman"/>
          <w:sz w:val="24"/>
          <w:szCs w:val="24"/>
        </w:rPr>
        <w:t>2.6</w:t>
      </w:r>
      <w:r w:rsidR="002C6737" w:rsidRPr="00CD2034">
        <w:rPr>
          <w:rFonts w:ascii="Times New Roman" w:hAnsi="Times New Roman" w:cs="Times New Roman"/>
          <w:sz w:val="24"/>
          <w:szCs w:val="24"/>
        </w:rPr>
        <w:t xml:space="preserve">. </w:t>
      </w:r>
      <w:r w:rsidR="001811CC" w:rsidRPr="00CD2034">
        <w:rPr>
          <w:rFonts w:ascii="Times New Roman" w:hAnsi="Times New Roman" w:cs="Times New Roman"/>
          <w:sz w:val="24"/>
          <w:szCs w:val="24"/>
        </w:rPr>
        <w:t>Срок поставки Товара</w:t>
      </w:r>
      <w:r w:rsidR="006B0F06" w:rsidRPr="00CD2034">
        <w:rPr>
          <w:rFonts w:ascii="Times New Roman" w:hAnsi="Times New Roman" w:cs="Times New Roman"/>
          <w:sz w:val="24"/>
          <w:szCs w:val="24"/>
        </w:rPr>
        <w:t>:</w:t>
      </w:r>
      <w:r w:rsidR="001811CC" w:rsidRPr="00CD2034">
        <w:rPr>
          <w:rFonts w:ascii="Times New Roman" w:hAnsi="Times New Roman" w:cs="Times New Roman"/>
          <w:sz w:val="24"/>
          <w:szCs w:val="24"/>
        </w:rPr>
        <w:t xml:space="preserve"> </w:t>
      </w:r>
      <w:r w:rsidR="001811CC" w:rsidRPr="00D04F17">
        <w:rPr>
          <w:rFonts w:ascii="Times New Roman" w:hAnsi="Times New Roman" w:cs="Times New Roman"/>
          <w:b/>
          <w:color w:val="FF0000"/>
          <w:sz w:val="24"/>
          <w:szCs w:val="24"/>
        </w:rPr>
        <w:t>с</w:t>
      </w:r>
      <w:r w:rsidR="006B0F06" w:rsidRPr="00D04F17">
        <w:rPr>
          <w:rFonts w:ascii="Times New Roman" w:hAnsi="Times New Roman" w:cs="Times New Roman"/>
          <w:b/>
          <w:color w:val="FF0000"/>
          <w:sz w:val="24"/>
          <w:szCs w:val="24"/>
        </w:rPr>
        <w:t xml:space="preserve"> </w:t>
      </w:r>
      <w:r w:rsidR="00365A88" w:rsidRPr="00D04F17">
        <w:rPr>
          <w:rFonts w:ascii="Times New Roman" w:hAnsi="Times New Roman" w:cs="Times New Roman"/>
          <w:b/>
          <w:color w:val="FF0000"/>
          <w:sz w:val="24"/>
          <w:szCs w:val="24"/>
        </w:rPr>
        <w:t xml:space="preserve">01 по </w:t>
      </w:r>
      <w:r w:rsidR="00D04F17" w:rsidRPr="00D04F17">
        <w:rPr>
          <w:rFonts w:ascii="Times New Roman" w:hAnsi="Times New Roman" w:cs="Times New Roman"/>
          <w:b/>
          <w:color w:val="FF0000"/>
          <w:sz w:val="24"/>
          <w:szCs w:val="24"/>
        </w:rPr>
        <w:t>15</w:t>
      </w:r>
      <w:r w:rsidR="00365A88" w:rsidRPr="00D04F17">
        <w:rPr>
          <w:rFonts w:ascii="Times New Roman" w:hAnsi="Times New Roman" w:cs="Times New Roman"/>
          <w:b/>
          <w:color w:val="FF0000"/>
          <w:sz w:val="24"/>
          <w:szCs w:val="24"/>
        </w:rPr>
        <w:t xml:space="preserve"> апреля</w:t>
      </w:r>
      <w:r w:rsidR="001B6B89" w:rsidRPr="00D04F17">
        <w:rPr>
          <w:rFonts w:ascii="Times New Roman" w:hAnsi="Times New Roman" w:cs="Times New Roman"/>
          <w:b/>
          <w:color w:val="FF0000"/>
          <w:sz w:val="24"/>
          <w:szCs w:val="24"/>
        </w:rPr>
        <w:t> </w:t>
      </w:r>
      <w:r w:rsidR="002C6737" w:rsidRPr="00D04F17">
        <w:rPr>
          <w:rFonts w:ascii="Times New Roman" w:hAnsi="Times New Roman" w:cs="Times New Roman"/>
          <w:b/>
          <w:color w:val="FF0000"/>
          <w:sz w:val="24"/>
          <w:szCs w:val="24"/>
        </w:rPr>
        <w:t>20</w:t>
      </w:r>
      <w:r w:rsidR="00297EE7" w:rsidRPr="00D04F17">
        <w:rPr>
          <w:rFonts w:ascii="Times New Roman" w:hAnsi="Times New Roman" w:cs="Times New Roman"/>
          <w:b/>
          <w:color w:val="FF0000"/>
          <w:sz w:val="24"/>
          <w:szCs w:val="24"/>
        </w:rPr>
        <w:t>2</w:t>
      </w:r>
      <w:r w:rsidR="00540DF5" w:rsidRPr="00D04F17">
        <w:rPr>
          <w:rFonts w:ascii="Times New Roman" w:hAnsi="Times New Roman" w:cs="Times New Roman"/>
          <w:b/>
          <w:color w:val="FF0000"/>
          <w:sz w:val="24"/>
          <w:szCs w:val="24"/>
        </w:rPr>
        <w:t>2</w:t>
      </w:r>
      <w:r w:rsidR="002C6737" w:rsidRPr="00D04F17">
        <w:rPr>
          <w:rFonts w:ascii="Times New Roman" w:hAnsi="Times New Roman" w:cs="Times New Roman"/>
          <w:b/>
          <w:color w:val="FF0000"/>
          <w:sz w:val="24"/>
          <w:szCs w:val="24"/>
        </w:rPr>
        <w:t xml:space="preserve"> года</w:t>
      </w:r>
      <w:r w:rsidR="002550A7" w:rsidRPr="00D04F17">
        <w:rPr>
          <w:rFonts w:ascii="Times New Roman" w:hAnsi="Times New Roman" w:cs="Times New Roman"/>
          <w:b/>
          <w:color w:val="FF0000"/>
          <w:sz w:val="24"/>
          <w:szCs w:val="24"/>
        </w:rPr>
        <w:t xml:space="preserve"> включительно</w:t>
      </w:r>
      <w:r w:rsidR="002C6737" w:rsidRPr="002550A7">
        <w:rPr>
          <w:rFonts w:ascii="Times New Roman" w:hAnsi="Times New Roman" w:cs="Times New Roman"/>
          <w:sz w:val="24"/>
          <w:szCs w:val="24"/>
        </w:rPr>
        <w:t>.</w:t>
      </w:r>
    </w:p>
    <w:p w:rsidR="002C6737" w:rsidRPr="00CD2034" w:rsidRDefault="00BB2719" w:rsidP="009560C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D2034">
        <w:rPr>
          <w:rFonts w:ascii="Times New Roman" w:hAnsi="Times New Roman" w:cs="Times New Roman"/>
          <w:sz w:val="24"/>
          <w:szCs w:val="24"/>
        </w:rPr>
        <w:t xml:space="preserve">2.7. </w:t>
      </w:r>
      <w:r w:rsidR="009A0361" w:rsidRPr="00CD2034">
        <w:rPr>
          <w:rFonts w:ascii="Times New Roman" w:hAnsi="Times New Roman" w:cs="Times New Roman"/>
          <w:sz w:val="24"/>
          <w:szCs w:val="24"/>
        </w:rPr>
        <w:t xml:space="preserve">Поставка отдельных партий Товара осуществляется по письменным заявкам Заказчика в </w:t>
      </w:r>
      <w:r w:rsidR="00F501B7" w:rsidRPr="00CD2034">
        <w:rPr>
          <w:rFonts w:ascii="Times New Roman" w:hAnsi="Times New Roman" w:cs="Times New Roman"/>
          <w:sz w:val="24"/>
          <w:szCs w:val="24"/>
        </w:rPr>
        <w:t>рабочие дни Заказчика</w:t>
      </w:r>
      <w:r w:rsidR="009A0361" w:rsidRPr="00CD2034">
        <w:rPr>
          <w:rFonts w:ascii="Times New Roman" w:hAnsi="Times New Roman" w:cs="Times New Roman"/>
          <w:sz w:val="24"/>
          <w:szCs w:val="24"/>
        </w:rPr>
        <w:t xml:space="preserve"> с 08 час. 30 мин. по 16 час. 30 мин. в течение </w:t>
      </w:r>
      <w:r w:rsidR="00EF7065">
        <w:rPr>
          <w:rFonts w:ascii="Times New Roman" w:hAnsi="Times New Roman" w:cs="Times New Roman"/>
          <w:sz w:val="24"/>
          <w:szCs w:val="24"/>
        </w:rPr>
        <w:t>2</w:t>
      </w:r>
      <w:r w:rsidR="009A0361" w:rsidRPr="00CD2034">
        <w:rPr>
          <w:rFonts w:ascii="Times New Roman" w:hAnsi="Times New Roman" w:cs="Times New Roman"/>
          <w:sz w:val="24"/>
          <w:szCs w:val="24"/>
        </w:rPr>
        <w:t xml:space="preserve"> </w:t>
      </w:r>
      <w:r w:rsidR="00EF7065">
        <w:rPr>
          <w:rFonts w:ascii="Times New Roman" w:hAnsi="Times New Roman" w:cs="Times New Roman"/>
          <w:sz w:val="24"/>
          <w:szCs w:val="24"/>
        </w:rPr>
        <w:t>(Двух</w:t>
      </w:r>
      <w:r w:rsidR="009A0361" w:rsidRPr="00CD2034">
        <w:rPr>
          <w:rFonts w:ascii="Times New Roman" w:hAnsi="Times New Roman" w:cs="Times New Roman"/>
          <w:sz w:val="24"/>
          <w:szCs w:val="24"/>
        </w:rPr>
        <w:t xml:space="preserve">) </w:t>
      </w:r>
      <w:r w:rsidR="00AA5A9C" w:rsidRPr="00CD2034">
        <w:rPr>
          <w:rFonts w:ascii="Times New Roman" w:hAnsi="Times New Roman" w:cs="Times New Roman"/>
          <w:sz w:val="24"/>
          <w:szCs w:val="24"/>
        </w:rPr>
        <w:t>рабоч</w:t>
      </w:r>
      <w:r w:rsidR="00EF7065">
        <w:rPr>
          <w:rFonts w:ascii="Times New Roman" w:hAnsi="Times New Roman" w:cs="Times New Roman"/>
          <w:sz w:val="24"/>
          <w:szCs w:val="24"/>
        </w:rPr>
        <w:t>их</w:t>
      </w:r>
      <w:r w:rsidR="009A0361" w:rsidRPr="00CD2034">
        <w:rPr>
          <w:rFonts w:ascii="Times New Roman" w:hAnsi="Times New Roman" w:cs="Times New Roman"/>
          <w:sz w:val="24"/>
          <w:szCs w:val="24"/>
        </w:rPr>
        <w:t xml:space="preserve"> дн</w:t>
      </w:r>
      <w:r w:rsidR="00EF7065">
        <w:rPr>
          <w:rFonts w:ascii="Times New Roman" w:hAnsi="Times New Roman" w:cs="Times New Roman"/>
          <w:sz w:val="24"/>
          <w:szCs w:val="24"/>
        </w:rPr>
        <w:t>ей</w:t>
      </w:r>
      <w:r w:rsidR="00730183" w:rsidRPr="00CD2034">
        <w:rPr>
          <w:rFonts w:ascii="Times New Roman" w:hAnsi="Times New Roman" w:cs="Times New Roman"/>
          <w:sz w:val="24"/>
          <w:szCs w:val="24"/>
        </w:rPr>
        <w:t>, следующ</w:t>
      </w:r>
      <w:r w:rsidR="00EF7065">
        <w:rPr>
          <w:rFonts w:ascii="Times New Roman" w:hAnsi="Times New Roman" w:cs="Times New Roman"/>
          <w:sz w:val="24"/>
          <w:szCs w:val="24"/>
        </w:rPr>
        <w:t>их</w:t>
      </w:r>
      <w:r w:rsidR="00730183" w:rsidRPr="00CD2034">
        <w:rPr>
          <w:rFonts w:ascii="Times New Roman" w:hAnsi="Times New Roman" w:cs="Times New Roman"/>
          <w:sz w:val="24"/>
          <w:szCs w:val="24"/>
        </w:rPr>
        <w:t xml:space="preserve"> за днем подачи заявки</w:t>
      </w:r>
      <w:r w:rsidR="00FD6B64" w:rsidRPr="00CD2034">
        <w:rPr>
          <w:rFonts w:ascii="Times New Roman" w:hAnsi="Times New Roman" w:cs="Times New Roman"/>
          <w:sz w:val="24"/>
          <w:szCs w:val="24"/>
        </w:rPr>
        <w:t>.</w:t>
      </w:r>
    </w:p>
    <w:p w:rsidR="002C6737" w:rsidRDefault="00BB2719" w:rsidP="009560C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2.8. </w:t>
      </w:r>
      <w:r w:rsidR="002C6737" w:rsidRPr="00026FFC">
        <w:rPr>
          <w:rFonts w:ascii="Times New Roman" w:hAnsi="Times New Roman" w:cs="Times New Roman"/>
          <w:color w:val="000000"/>
          <w:sz w:val="24"/>
          <w:szCs w:val="24"/>
        </w:rPr>
        <w:t xml:space="preserve">Заказчик </w:t>
      </w:r>
      <w:r w:rsidR="002C6737" w:rsidRPr="00026FFC">
        <w:rPr>
          <w:rFonts w:ascii="Times New Roman" w:hAnsi="Times New Roman" w:cs="Times New Roman"/>
          <w:sz w:val="24"/>
          <w:szCs w:val="24"/>
        </w:rPr>
        <w:t xml:space="preserve">в течение всего срока действия Договора не несет ответственности перед Поставщиком за </w:t>
      </w:r>
      <w:proofErr w:type="spellStart"/>
      <w:r w:rsidR="002C6737" w:rsidRPr="00026FFC">
        <w:rPr>
          <w:rFonts w:ascii="Times New Roman" w:hAnsi="Times New Roman" w:cs="Times New Roman"/>
          <w:sz w:val="24"/>
          <w:szCs w:val="24"/>
        </w:rPr>
        <w:t>невыборку</w:t>
      </w:r>
      <w:proofErr w:type="spellEnd"/>
      <w:r w:rsidR="002C6737" w:rsidRPr="00026FFC">
        <w:rPr>
          <w:rFonts w:ascii="Times New Roman" w:hAnsi="Times New Roman" w:cs="Times New Roman"/>
          <w:sz w:val="24"/>
          <w:szCs w:val="24"/>
        </w:rPr>
        <w:t xml:space="preserve"> количества закупаемого </w:t>
      </w:r>
      <w:r w:rsidR="002C6737">
        <w:rPr>
          <w:rFonts w:ascii="Times New Roman" w:hAnsi="Times New Roman" w:cs="Times New Roman"/>
          <w:sz w:val="24"/>
          <w:szCs w:val="24"/>
        </w:rPr>
        <w:t>Т</w:t>
      </w:r>
      <w:r w:rsidR="002C6737" w:rsidRPr="00026FFC">
        <w:rPr>
          <w:rFonts w:ascii="Times New Roman" w:hAnsi="Times New Roman" w:cs="Times New Roman"/>
          <w:sz w:val="24"/>
          <w:szCs w:val="24"/>
        </w:rPr>
        <w:t>овара</w:t>
      </w:r>
      <w:r w:rsidR="002C6737">
        <w:rPr>
          <w:rFonts w:ascii="Times New Roman" w:hAnsi="Times New Roman" w:cs="Times New Roman"/>
          <w:sz w:val="24"/>
          <w:szCs w:val="24"/>
        </w:rPr>
        <w:t xml:space="preserve">, указанного в Спецификации </w:t>
      </w:r>
      <w:r w:rsidR="002C6737">
        <w:rPr>
          <w:rFonts w:ascii="Times New Roman" w:eastAsia="Times New Roman" w:hAnsi="Times New Roman" w:cs="Times New Roman"/>
          <w:color w:val="000000"/>
          <w:sz w:val="24"/>
          <w:szCs w:val="24"/>
        </w:rPr>
        <w:t>(Приложение № 1 к настоящему Договору)</w:t>
      </w:r>
      <w:r w:rsidR="002C6737" w:rsidRPr="00026FFC">
        <w:rPr>
          <w:rFonts w:ascii="Times New Roman" w:hAnsi="Times New Roman" w:cs="Times New Roman"/>
          <w:sz w:val="24"/>
          <w:szCs w:val="24"/>
        </w:rPr>
        <w:t>.</w:t>
      </w:r>
    </w:p>
    <w:p w:rsidR="00730183" w:rsidRPr="00AA43B7" w:rsidRDefault="00730183" w:rsidP="009560C2">
      <w:pPr>
        <w:tabs>
          <w:tab w:val="decimal" w:pos="-198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 </w:t>
      </w:r>
      <w:r w:rsidRPr="00AA43B7">
        <w:rPr>
          <w:rFonts w:ascii="Times New Roman" w:eastAsia="Times New Roman" w:hAnsi="Times New Roman" w:cs="Times New Roman"/>
          <w:sz w:val="24"/>
          <w:szCs w:val="24"/>
        </w:rPr>
        <w:t xml:space="preserve">В момент поставки </w:t>
      </w:r>
      <w:r>
        <w:rPr>
          <w:rFonts w:ascii="Times New Roman" w:eastAsia="Times New Roman" w:hAnsi="Times New Roman" w:cs="Times New Roman"/>
          <w:sz w:val="24"/>
          <w:szCs w:val="24"/>
        </w:rPr>
        <w:t>Т</w:t>
      </w:r>
      <w:r w:rsidRPr="00AA43B7">
        <w:rPr>
          <w:rFonts w:ascii="Times New Roman" w:eastAsia="Times New Roman" w:hAnsi="Times New Roman" w:cs="Times New Roman"/>
          <w:sz w:val="24"/>
          <w:szCs w:val="24"/>
        </w:rPr>
        <w:t>овара Поставщик обязан передать Заказчику:</w:t>
      </w:r>
    </w:p>
    <w:p w:rsidR="00730183" w:rsidRPr="00AA43B7" w:rsidRDefault="00730183" w:rsidP="009560C2">
      <w:pPr>
        <w:tabs>
          <w:tab w:val="decimal" w:pos="-1985"/>
        </w:tabs>
        <w:spacing w:after="0" w:line="240" w:lineRule="auto"/>
        <w:ind w:firstLine="709"/>
        <w:jc w:val="both"/>
        <w:rPr>
          <w:rFonts w:ascii="Times New Roman" w:eastAsia="Times New Roman" w:hAnsi="Times New Roman" w:cs="Times New Roman"/>
          <w:sz w:val="24"/>
          <w:szCs w:val="24"/>
        </w:rPr>
      </w:pPr>
      <w:r w:rsidRPr="00AA43B7">
        <w:rPr>
          <w:rFonts w:ascii="Times New Roman" w:eastAsia="Times New Roman" w:hAnsi="Times New Roman" w:cs="Times New Roman"/>
          <w:sz w:val="24"/>
          <w:szCs w:val="24"/>
        </w:rPr>
        <w:t>- оригиналы товарно-транспортных накладных (два экземпляра);</w:t>
      </w:r>
    </w:p>
    <w:p w:rsidR="00730183" w:rsidRPr="00AA43B7" w:rsidRDefault="00730183" w:rsidP="009560C2">
      <w:pPr>
        <w:tabs>
          <w:tab w:val="decimal" w:pos="-1985"/>
        </w:tabs>
        <w:spacing w:after="0" w:line="240" w:lineRule="auto"/>
        <w:ind w:firstLine="709"/>
        <w:jc w:val="both"/>
        <w:rPr>
          <w:rFonts w:ascii="Times New Roman" w:eastAsia="Times New Roman" w:hAnsi="Times New Roman" w:cs="Times New Roman"/>
          <w:sz w:val="24"/>
          <w:szCs w:val="24"/>
        </w:rPr>
      </w:pPr>
      <w:r w:rsidRPr="00AA43B7">
        <w:rPr>
          <w:rFonts w:ascii="Times New Roman" w:eastAsia="Times New Roman" w:hAnsi="Times New Roman" w:cs="Times New Roman"/>
          <w:sz w:val="24"/>
          <w:szCs w:val="24"/>
        </w:rPr>
        <w:t>- оригиналы товарных накладных</w:t>
      </w:r>
      <w:r w:rsidR="009D237B">
        <w:rPr>
          <w:rFonts w:ascii="Times New Roman" w:eastAsia="Times New Roman" w:hAnsi="Times New Roman" w:cs="Times New Roman"/>
          <w:sz w:val="24"/>
          <w:szCs w:val="24"/>
        </w:rPr>
        <w:t xml:space="preserve"> (два экземпляра)</w:t>
      </w:r>
      <w:r w:rsidRPr="00AA43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 счетов фактур </w:t>
      </w:r>
      <w:r w:rsidRPr="00AA43B7">
        <w:rPr>
          <w:rFonts w:ascii="Times New Roman" w:eastAsia="Times New Roman" w:hAnsi="Times New Roman" w:cs="Times New Roman"/>
          <w:sz w:val="24"/>
          <w:szCs w:val="24"/>
        </w:rPr>
        <w:t>(</w:t>
      </w:r>
      <w:r w:rsidR="009D237B">
        <w:rPr>
          <w:rFonts w:ascii="Times New Roman" w:eastAsia="Times New Roman" w:hAnsi="Times New Roman" w:cs="Times New Roman"/>
          <w:sz w:val="24"/>
          <w:szCs w:val="24"/>
        </w:rPr>
        <w:t>один</w:t>
      </w:r>
      <w:r w:rsidRPr="00AA43B7">
        <w:rPr>
          <w:rFonts w:ascii="Times New Roman" w:eastAsia="Times New Roman" w:hAnsi="Times New Roman" w:cs="Times New Roman"/>
          <w:sz w:val="24"/>
          <w:szCs w:val="24"/>
        </w:rPr>
        <w:t xml:space="preserve"> экземпляр)</w:t>
      </w:r>
      <w:r>
        <w:rPr>
          <w:rFonts w:ascii="Times New Roman" w:eastAsia="Times New Roman" w:hAnsi="Times New Roman" w:cs="Times New Roman"/>
          <w:sz w:val="24"/>
          <w:szCs w:val="24"/>
        </w:rPr>
        <w:t xml:space="preserve"> или УПД (два экземпляра)</w:t>
      </w:r>
      <w:r w:rsidRPr="00AA43B7">
        <w:rPr>
          <w:rFonts w:ascii="Times New Roman" w:eastAsia="Times New Roman" w:hAnsi="Times New Roman" w:cs="Times New Roman"/>
          <w:sz w:val="24"/>
          <w:szCs w:val="24"/>
        </w:rPr>
        <w:t>;</w:t>
      </w:r>
    </w:p>
    <w:p w:rsidR="00730183" w:rsidRDefault="00730183" w:rsidP="009560C2">
      <w:pPr>
        <w:tabs>
          <w:tab w:val="decimal" w:pos="-1985"/>
        </w:tabs>
        <w:spacing w:after="0" w:line="240" w:lineRule="auto"/>
        <w:ind w:firstLine="709"/>
        <w:jc w:val="both"/>
        <w:rPr>
          <w:rFonts w:ascii="Times New Roman" w:eastAsia="Times New Roman" w:hAnsi="Times New Roman" w:cs="Times New Roman"/>
          <w:sz w:val="24"/>
          <w:szCs w:val="24"/>
        </w:rPr>
      </w:pPr>
      <w:r w:rsidRPr="00AA43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паспорта качества, </w:t>
      </w:r>
      <w:r w:rsidRPr="00AA43B7">
        <w:rPr>
          <w:rFonts w:ascii="Times New Roman" w:eastAsia="Times New Roman" w:hAnsi="Times New Roman" w:cs="Times New Roman"/>
          <w:sz w:val="24"/>
          <w:szCs w:val="24"/>
        </w:rPr>
        <w:t xml:space="preserve">сертификаты </w:t>
      </w:r>
      <w:r>
        <w:rPr>
          <w:rFonts w:ascii="Times New Roman" w:eastAsia="Times New Roman" w:hAnsi="Times New Roman" w:cs="Times New Roman"/>
          <w:sz w:val="24"/>
          <w:szCs w:val="24"/>
        </w:rPr>
        <w:t xml:space="preserve">соответствия </w:t>
      </w:r>
      <w:r w:rsidRPr="00AA43B7">
        <w:rPr>
          <w:rFonts w:ascii="Times New Roman" w:eastAsia="Times New Roman" w:hAnsi="Times New Roman" w:cs="Times New Roman"/>
          <w:sz w:val="24"/>
          <w:szCs w:val="24"/>
        </w:rPr>
        <w:t>(декларации о соответствии), обязательные для данного вида Товара, и</w:t>
      </w:r>
      <w:r>
        <w:rPr>
          <w:rFonts w:ascii="Times New Roman" w:eastAsia="Times New Roman" w:hAnsi="Times New Roman" w:cs="Times New Roman"/>
          <w:sz w:val="24"/>
          <w:szCs w:val="24"/>
        </w:rPr>
        <w:t>/или</w:t>
      </w:r>
      <w:r w:rsidRPr="00AA43B7">
        <w:rPr>
          <w:rFonts w:ascii="Times New Roman" w:eastAsia="Times New Roman" w:hAnsi="Times New Roman" w:cs="Times New Roman"/>
          <w:sz w:val="24"/>
          <w:szCs w:val="24"/>
        </w:rPr>
        <w:t xml:space="preserve"> иные документы, подтверждающие качество Товара, оформленные в соответствии с законодательством Российской Федерации.</w:t>
      </w:r>
    </w:p>
    <w:p w:rsidR="002C6737" w:rsidRPr="00026FFC" w:rsidRDefault="00BB2719" w:rsidP="009560C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2.10</w:t>
      </w:r>
      <w:r w:rsidR="002C6737" w:rsidRPr="00026FFC">
        <w:rPr>
          <w:rFonts w:ascii="Times New Roman" w:hAnsi="Times New Roman" w:cs="Times New Roman"/>
          <w:color w:val="000000"/>
          <w:sz w:val="24"/>
          <w:szCs w:val="24"/>
        </w:rPr>
        <w:t xml:space="preserve">. Приемка </w:t>
      </w:r>
      <w:r w:rsidR="002C6737">
        <w:rPr>
          <w:rFonts w:ascii="Times New Roman" w:hAnsi="Times New Roman" w:cs="Times New Roman"/>
          <w:color w:val="000000"/>
          <w:sz w:val="24"/>
          <w:szCs w:val="24"/>
        </w:rPr>
        <w:t>Т</w:t>
      </w:r>
      <w:r w:rsidR="002C6737" w:rsidRPr="00026FFC">
        <w:rPr>
          <w:rFonts w:ascii="Times New Roman" w:hAnsi="Times New Roman" w:cs="Times New Roman"/>
          <w:color w:val="000000"/>
          <w:sz w:val="24"/>
          <w:szCs w:val="24"/>
        </w:rPr>
        <w:t xml:space="preserve">овара производится на месте поставки уполномоченным представителем Заказчика в присутствии уполномоченного представителя Поставщика или представителя перевозчика, доставившего </w:t>
      </w:r>
      <w:r w:rsidR="002C6737">
        <w:rPr>
          <w:rFonts w:ascii="Times New Roman" w:hAnsi="Times New Roman" w:cs="Times New Roman"/>
          <w:color w:val="000000"/>
          <w:sz w:val="24"/>
          <w:szCs w:val="24"/>
        </w:rPr>
        <w:t>Т</w:t>
      </w:r>
      <w:r w:rsidR="002C6737" w:rsidRPr="00026FFC">
        <w:rPr>
          <w:rFonts w:ascii="Times New Roman" w:hAnsi="Times New Roman" w:cs="Times New Roman"/>
          <w:color w:val="000000"/>
          <w:sz w:val="24"/>
          <w:szCs w:val="24"/>
        </w:rPr>
        <w:t>овар.</w:t>
      </w:r>
    </w:p>
    <w:p w:rsidR="002C6737" w:rsidRPr="00026FFC" w:rsidRDefault="00BB2719" w:rsidP="009560C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lastRenderedPageBreak/>
        <w:t>2.11</w:t>
      </w:r>
      <w:r w:rsidR="002C6737" w:rsidRPr="00026FFC">
        <w:rPr>
          <w:rFonts w:ascii="Times New Roman" w:hAnsi="Times New Roman" w:cs="Times New Roman"/>
          <w:color w:val="000000"/>
          <w:sz w:val="24"/>
          <w:szCs w:val="24"/>
        </w:rPr>
        <w:t xml:space="preserve">. Приемка </w:t>
      </w:r>
      <w:r w:rsidR="002C6737">
        <w:rPr>
          <w:rFonts w:ascii="Times New Roman" w:hAnsi="Times New Roman" w:cs="Times New Roman"/>
          <w:color w:val="000000"/>
          <w:sz w:val="24"/>
          <w:szCs w:val="24"/>
        </w:rPr>
        <w:t>Т</w:t>
      </w:r>
      <w:r w:rsidR="002C6737" w:rsidRPr="00026FFC">
        <w:rPr>
          <w:rFonts w:ascii="Times New Roman" w:hAnsi="Times New Roman" w:cs="Times New Roman"/>
          <w:color w:val="000000"/>
          <w:sz w:val="24"/>
          <w:szCs w:val="24"/>
        </w:rPr>
        <w:t xml:space="preserve">овара осуществляется в соответствии с условиями настоящего </w:t>
      </w:r>
      <w:r w:rsidR="002C6737">
        <w:rPr>
          <w:rFonts w:ascii="Times New Roman" w:hAnsi="Times New Roman" w:cs="Times New Roman"/>
          <w:color w:val="000000"/>
          <w:sz w:val="24"/>
          <w:szCs w:val="24"/>
        </w:rPr>
        <w:t>Д</w:t>
      </w:r>
      <w:r w:rsidR="002C6737" w:rsidRPr="00026FFC">
        <w:rPr>
          <w:rFonts w:ascii="Times New Roman" w:hAnsi="Times New Roman" w:cs="Times New Roman"/>
          <w:color w:val="000000"/>
          <w:sz w:val="24"/>
          <w:szCs w:val="24"/>
        </w:rPr>
        <w:t xml:space="preserve">оговора, Инструкциями Госарбитража СССР о порядке приемки продукции по качеству и количеству № П-6 от 15.06.1965, № П-7 от 25.04.1966 в части, не противоречащей ГК РФ, правилами, предусмотренными для приемки </w:t>
      </w:r>
      <w:r w:rsidR="002C6737">
        <w:rPr>
          <w:rFonts w:ascii="Times New Roman" w:hAnsi="Times New Roman" w:cs="Times New Roman"/>
          <w:color w:val="000000"/>
          <w:sz w:val="24"/>
          <w:szCs w:val="24"/>
        </w:rPr>
        <w:t>Т</w:t>
      </w:r>
      <w:r w:rsidR="002C6737" w:rsidRPr="00026FFC">
        <w:rPr>
          <w:rFonts w:ascii="Times New Roman" w:hAnsi="Times New Roman" w:cs="Times New Roman"/>
          <w:color w:val="000000"/>
          <w:sz w:val="24"/>
          <w:szCs w:val="24"/>
        </w:rPr>
        <w:t xml:space="preserve">овара, поставляемого автомобильным транспортом, и настоящему </w:t>
      </w:r>
      <w:r w:rsidR="002C6737">
        <w:rPr>
          <w:rFonts w:ascii="Times New Roman" w:hAnsi="Times New Roman" w:cs="Times New Roman"/>
          <w:color w:val="000000"/>
          <w:sz w:val="24"/>
          <w:szCs w:val="24"/>
        </w:rPr>
        <w:t>Д</w:t>
      </w:r>
      <w:r w:rsidR="002C6737" w:rsidRPr="00026FFC">
        <w:rPr>
          <w:rFonts w:ascii="Times New Roman" w:hAnsi="Times New Roman" w:cs="Times New Roman"/>
          <w:color w:val="000000"/>
          <w:sz w:val="24"/>
          <w:szCs w:val="24"/>
        </w:rPr>
        <w:t>оговору:</w:t>
      </w:r>
    </w:p>
    <w:p w:rsidR="002C6737" w:rsidRPr="00026FFC" w:rsidRDefault="002C6737" w:rsidP="009560C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26FFC">
        <w:rPr>
          <w:rFonts w:ascii="Times New Roman" w:hAnsi="Times New Roman" w:cs="Times New Roman"/>
          <w:color w:val="000000"/>
          <w:sz w:val="24"/>
          <w:szCs w:val="24"/>
        </w:rPr>
        <w:t>- по наименованию, количеству - согласно товаросопроводительны</w:t>
      </w:r>
      <w:r w:rsidR="00B6649C">
        <w:rPr>
          <w:rFonts w:ascii="Times New Roman" w:hAnsi="Times New Roman" w:cs="Times New Roman"/>
          <w:color w:val="000000"/>
          <w:sz w:val="24"/>
          <w:szCs w:val="24"/>
        </w:rPr>
        <w:t>м</w:t>
      </w:r>
      <w:r w:rsidRPr="00026FFC">
        <w:rPr>
          <w:rFonts w:ascii="Times New Roman" w:hAnsi="Times New Roman" w:cs="Times New Roman"/>
          <w:color w:val="000000"/>
          <w:sz w:val="24"/>
          <w:szCs w:val="24"/>
        </w:rPr>
        <w:t xml:space="preserve"> документ</w:t>
      </w:r>
      <w:r w:rsidR="00B6649C">
        <w:rPr>
          <w:rFonts w:ascii="Times New Roman" w:hAnsi="Times New Roman" w:cs="Times New Roman"/>
          <w:color w:val="000000"/>
          <w:sz w:val="24"/>
          <w:szCs w:val="24"/>
        </w:rPr>
        <w:t>ам</w:t>
      </w:r>
      <w:r w:rsidRPr="00026FFC">
        <w:rPr>
          <w:rFonts w:ascii="Times New Roman" w:hAnsi="Times New Roman" w:cs="Times New Roman"/>
          <w:color w:val="000000"/>
          <w:sz w:val="24"/>
          <w:szCs w:val="24"/>
        </w:rPr>
        <w:t>;</w:t>
      </w:r>
    </w:p>
    <w:p w:rsidR="002C6737" w:rsidRPr="00026FFC" w:rsidRDefault="002C6737" w:rsidP="009560C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26FFC">
        <w:rPr>
          <w:rFonts w:ascii="Times New Roman" w:hAnsi="Times New Roman" w:cs="Times New Roman"/>
          <w:color w:val="000000"/>
          <w:sz w:val="24"/>
          <w:szCs w:val="24"/>
        </w:rPr>
        <w:t xml:space="preserve">- по качеству - согласно документам, подтверждающим качество </w:t>
      </w:r>
      <w:r>
        <w:rPr>
          <w:rFonts w:ascii="Times New Roman" w:hAnsi="Times New Roman" w:cs="Times New Roman"/>
          <w:color w:val="000000"/>
          <w:sz w:val="24"/>
          <w:szCs w:val="24"/>
        </w:rPr>
        <w:t>Т</w:t>
      </w:r>
      <w:r w:rsidRPr="00026FFC">
        <w:rPr>
          <w:rFonts w:ascii="Times New Roman" w:hAnsi="Times New Roman" w:cs="Times New Roman"/>
          <w:color w:val="000000"/>
          <w:sz w:val="24"/>
          <w:szCs w:val="24"/>
        </w:rPr>
        <w:t>овара.</w:t>
      </w:r>
    </w:p>
    <w:p w:rsidR="00E04628" w:rsidRDefault="00E04628" w:rsidP="009560C2">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2.12</w:t>
      </w:r>
      <w:r w:rsidRPr="00026FFC">
        <w:rPr>
          <w:rFonts w:ascii="Times New Roman" w:hAnsi="Times New Roman" w:cs="Times New Roman"/>
          <w:color w:val="000000"/>
          <w:sz w:val="24"/>
          <w:szCs w:val="24"/>
        </w:rPr>
        <w:t xml:space="preserve">. Заказчик обязан </w:t>
      </w:r>
      <w:r>
        <w:rPr>
          <w:rFonts w:ascii="Times New Roman" w:hAnsi="Times New Roman" w:cs="Times New Roman"/>
          <w:color w:val="000000"/>
          <w:sz w:val="24"/>
          <w:szCs w:val="24"/>
        </w:rPr>
        <w:t>предоставить тару для выгрузки автоцистерны с Товаром</w:t>
      </w:r>
      <w:r w:rsidRPr="00026FFC">
        <w:rPr>
          <w:rFonts w:ascii="Times New Roman" w:hAnsi="Times New Roman" w:cs="Times New Roman"/>
          <w:color w:val="000000"/>
          <w:sz w:val="24"/>
          <w:szCs w:val="24"/>
        </w:rPr>
        <w:t xml:space="preserve"> в </w:t>
      </w:r>
      <w:r>
        <w:rPr>
          <w:rFonts w:ascii="Times New Roman" w:hAnsi="Times New Roman" w:cs="Times New Roman"/>
          <w:color w:val="000000"/>
          <w:sz w:val="24"/>
          <w:szCs w:val="24"/>
        </w:rPr>
        <w:t>месте доставки</w:t>
      </w:r>
      <w:r w:rsidRPr="00026FF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26FFC">
        <w:rPr>
          <w:rFonts w:ascii="Times New Roman" w:hAnsi="Times New Roman" w:cs="Times New Roman"/>
          <w:color w:val="000000"/>
          <w:sz w:val="24"/>
          <w:szCs w:val="24"/>
        </w:rPr>
        <w:t xml:space="preserve">Нормативный срок нахождения автоцистерны для выгрузки </w:t>
      </w:r>
      <w:r>
        <w:rPr>
          <w:rFonts w:ascii="Times New Roman" w:hAnsi="Times New Roman" w:cs="Times New Roman"/>
          <w:color w:val="000000"/>
          <w:sz w:val="24"/>
          <w:szCs w:val="24"/>
        </w:rPr>
        <w:t>Т</w:t>
      </w:r>
      <w:r w:rsidRPr="00026FFC">
        <w:rPr>
          <w:rFonts w:ascii="Times New Roman" w:hAnsi="Times New Roman" w:cs="Times New Roman"/>
          <w:color w:val="000000"/>
          <w:sz w:val="24"/>
          <w:szCs w:val="24"/>
        </w:rPr>
        <w:t>овара не должен превышать 24</w:t>
      </w:r>
      <w:r>
        <w:rPr>
          <w:rFonts w:ascii="Times New Roman" w:hAnsi="Times New Roman" w:cs="Times New Roman"/>
          <w:color w:val="000000"/>
          <w:sz w:val="24"/>
          <w:szCs w:val="24"/>
        </w:rPr>
        <w:t xml:space="preserve"> (Двадцать четыре) </w:t>
      </w:r>
      <w:r w:rsidRPr="00026FFC">
        <w:rPr>
          <w:rFonts w:ascii="Times New Roman" w:hAnsi="Times New Roman" w:cs="Times New Roman"/>
          <w:color w:val="000000"/>
          <w:sz w:val="24"/>
          <w:szCs w:val="24"/>
        </w:rPr>
        <w:t xml:space="preserve">часа с момента </w:t>
      </w:r>
      <w:r>
        <w:rPr>
          <w:rFonts w:ascii="Times New Roman" w:hAnsi="Times New Roman" w:cs="Times New Roman"/>
          <w:color w:val="000000"/>
          <w:sz w:val="24"/>
          <w:szCs w:val="24"/>
        </w:rPr>
        <w:t xml:space="preserve">её </w:t>
      </w:r>
      <w:r w:rsidRPr="00026FFC">
        <w:rPr>
          <w:rFonts w:ascii="Times New Roman" w:hAnsi="Times New Roman" w:cs="Times New Roman"/>
          <w:color w:val="000000"/>
          <w:sz w:val="24"/>
          <w:szCs w:val="24"/>
        </w:rPr>
        <w:t xml:space="preserve">прибытия </w:t>
      </w:r>
      <w:r>
        <w:rPr>
          <w:rFonts w:ascii="Times New Roman" w:hAnsi="Times New Roman" w:cs="Times New Roman"/>
          <w:color w:val="000000"/>
          <w:sz w:val="24"/>
          <w:szCs w:val="24"/>
        </w:rPr>
        <w:t>в</w:t>
      </w:r>
      <w:r w:rsidRPr="00026FFC">
        <w:rPr>
          <w:rFonts w:ascii="Times New Roman" w:hAnsi="Times New Roman" w:cs="Times New Roman"/>
          <w:color w:val="000000"/>
          <w:sz w:val="24"/>
          <w:szCs w:val="24"/>
        </w:rPr>
        <w:t xml:space="preserve"> место назначения.</w:t>
      </w:r>
      <w:r>
        <w:rPr>
          <w:rFonts w:ascii="Times New Roman" w:hAnsi="Times New Roman" w:cs="Times New Roman"/>
          <w:color w:val="000000"/>
          <w:sz w:val="24"/>
          <w:szCs w:val="24"/>
        </w:rPr>
        <w:t xml:space="preserve"> В течение этого времени </w:t>
      </w:r>
      <w:r w:rsidRPr="009D237B">
        <w:rPr>
          <w:rFonts w:ascii="Times New Roman" w:hAnsi="Times New Roman" w:cs="Times New Roman"/>
          <w:sz w:val="24"/>
          <w:szCs w:val="24"/>
        </w:rPr>
        <w:t>Заказчик осуществляет приемку</w:t>
      </w:r>
      <w:r>
        <w:rPr>
          <w:rFonts w:ascii="Times New Roman" w:hAnsi="Times New Roman" w:cs="Times New Roman"/>
          <w:sz w:val="24"/>
          <w:szCs w:val="24"/>
        </w:rPr>
        <w:t xml:space="preserve"> Товара</w:t>
      </w:r>
      <w:r w:rsidRPr="009D237B">
        <w:rPr>
          <w:rFonts w:ascii="Times New Roman" w:hAnsi="Times New Roman" w:cs="Times New Roman"/>
          <w:sz w:val="24"/>
          <w:szCs w:val="24"/>
        </w:rPr>
        <w:t>, проверяет соответствие количества, качества и иных характеристик Товара требованиям, установленным настоящим Договором, и документам на Товар, указанным в п. 2.9 настоящего Договора</w:t>
      </w:r>
      <w:r>
        <w:rPr>
          <w:rFonts w:ascii="Times New Roman" w:hAnsi="Times New Roman" w:cs="Times New Roman"/>
          <w:sz w:val="24"/>
          <w:szCs w:val="24"/>
        </w:rPr>
        <w:t>.</w:t>
      </w:r>
    </w:p>
    <w:p w:rsidR="00730183" w:rsidRPr="00026FFC" w:rsidRDefault="00FA06E6" w:rsidP="009560C2">
      <w:pPr>
        <w:spacing w:after="0" w:line="240" w:lineRule="auto"/>
        <w:ind w:firstLine="709"/>
        <w:jc w:val="both"/>
        <w:rPr>
          <w:rFonts w:ascii="Times New Roman" w:hAnsi="Times New Roman" w:cs="Times New Roman"/>
          <w:color w:val="000000"/>
          <w:sz w:val="24"/>
          <w:szCs w:val="24"/>
        </w:rPr>
      </w:pPr>
      <w:r w:rsidRPr="00724A05">
        <w:rPr>
          <w:rFonts w:ascii="Times New Roman" w:hAnsi="Times New Roman" w:cs="Times New Roman"/>
          <w:color w:val="000000"/>
          <w:sz w:val="24"/>
          <w:szCs w:val="24"/>
        </w:rPr>
        <w:t>2</w:t>
      </w:r>
      <w:r w:rsidR="00BB2719">
        <w:rPr>
          <w:rFonts w:ascii="Times New Roman" w:hAnsi="Times New Roman" w:cs="Times New Roman"/>
          <w:color w:val="000000"/>
          <w:sz w:val="24"/>
          <w:szCs w:val="24"/>
        </w:rPr>
        <w:t>.13</w:t>
      </w:r>
      <w:r w:rsidRPr="00724A05">
        <w:rPr>
          <w:rFonts w:ascii="Times New Roman" w:hAnsi="Times New Roman" w:cs="Times New Roman"/>
          <w:color w:val="000000"/>
          <w:sz w:val="24"/>
          <w:szCs w:val="24"/>
        </w:rPr>
        <w:t xml:space="preserve">. По окончании приемки Товара сторонами подписываются документы, </w:t>
      </w:r>
      <w:r w:rsidR="00730183">
        <w:rPr>
          <w:rFonts w:ascii="Times New Roman" w:hAnsi="Times New Roman" w:cs="Times New Roman"/>
          <w:color w:val="000000"/>
          <w:sz w:val="24"/>
          <w:szCs w:val="24"/>
        </w:rPr>
        <w:t>перечисленные в п. 2.</w:t>
      </w:r>
      <w:r w:rsidR="00FD6B64">
        <w:rPr>
          <w:rFonts w:ascii="Times New Roman" w:hAnsi="Times New Roman" w:cs="Times New Roman"/>
          <w:color w:val="000000"/>
          <w:sz w:val="24"/>
          <w:szCs w:val="24"/>
        </w:rPr>
        <w:t>9</w:t>
      </w:r>
      <w:r w:rsidR="00730183">
        <w:rPr>
          <w:rFonts w:ascii="Times New Roman" w:hAnsi="Times New Roman" w:cs="Times New Roman"/>
          <w:color w:val="000000"/>
          <w:sz w:val="24"/>
          <w:szCs w:val="24"/>
        </w:rPr>
        <w:t xml:space="preserve"> настоящего Договора</w:t>
      </w:r>
      <w:r w:rsidRPr="00724A05">
        <w:rPr>
          <w:rFonts w:ascii="Times New Roman" w:hAnsi="Times New Roman" w:cs="Times New Roman"/>
          <w:color w:val="000000"/>
          <w:sz w:val="24"/>
          <w:szCs w:val="24"/>
        </w:rPr>
        <w:t>.</w:t>
      </w:r>
      <w:r w:rsidR="009D237B">
        <w:rPr>
          <w:rFonts w:ascii="Times New Roman" w:hAnsi="Times New Roman" w:cs="Times New Roman"/>
          <w:color w:val="000000"/>
          <w:sz w:val="24"/>
          <w:szCs w:val="24"/>
        </w:rPr>
        <w:t xml:space="preserve"> </w:t>
      </w:r>
      <w:r w:rsidR="00730183" w:rsidRPr="00026FFC">
        <w:rPr>
          <w:rFonts w:ascii="Times New Roman" w:hAnsi="Times New Roman" w:cs="Times New Roman"/>
          <w:color w:val="000000"/>
          <w:sz w:val="24"/>
          <w:szCs w:val="24"/>
        </w:rPr>
        <w:t xml:space="preserve">Обязанность Поставщика поставить </w:t>
      </w:r>
      <w:r w:rsidR="00730183">
        <w:rPr>
          <w:rFonts w:ascii="Times New Roman" w:hAnsi="Times New Roman" w:cs="Times New Roman"/>
          <w:color w:val="000000"/>
          <w:sz w:val="24"/>
          <w:szCs w:val="24"/>
        </w:rPr>
        <w:t>Т</w:t>
      </w:r>
      <w:r w:rsidR="00730183" w:rsidRPr="00026FFC">
        <w:rPr>
          <w:rFonts w:ascii="Times New Roman" w:hAnsi="Times New Roman" w:cs="Times New Roman"/>
          <w:color w:val="000000"/>
          <w:sz w:val="24"/>
          <w:szCs w:val="24"/>
        </w:rPr>
        <w:t xml:space="preserve">овар Заказчику считается исполненной с момента подписания </w:t>
      </w:r>
      <w:r w:rsidR="00730183">
        <w:rPr>
          <w:rFonts w:ascii="Times New Roman" w:hAnsi="Times New Roman" w:cs="Times New Roman"/>
          <w:color w:val="000000"/>
          <w:sz w:val="24"/>
          <w:szCs w:val="24"/>
        </w:rPr>
        <w:t>таких</w:t>
      </w:r>
      <w:r w:rsidR="00730183" w:rsidRPr="00026FFC">
        <w:rPr>
          <w:rFonts w:ascii="Times New Roman" w:hAnsi="Times New Roman" w:cs="Times New Roman"/>
          <w:color w:val="000000"/>
          <w:sz w:val="24"/>
          <w:szCs w:val="24"/>
        </w:rPr>
        <w:t xml:space="preserve"> документов.</w:t>
      </w:r>
    </w:p>
    <w:p w:rsidR="00FA06E6" w:rsidRDefault="00FA06E6" w:rsidP="009560C2">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724A05">
        <w:rPr>
          <w:rFonts w:ascii="Times New Roman" w:hAnsi="Times New Roman" w:cs="Times New Roman"/>
          <w:color w:val="000000"/>
          <w:sz w:val="24"/>
          <w:szCs w:val="24"/>
        </w:rPr>
        <w:t>В случае если от имени Поставщика действует уполномоченный представитель, то он должен представить соответствующие документы, подтверждающие его полномочия.</w:t>
      </w:r>
    </w:p>
    <w:p w:rsidR="002C6737" w:rsidRPr="00026FFC" w:rsidRDefault="00463A1B" w:rsidP="009560C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2.1</w:t>
      </w:r>
      <w:r w:rsidR="00730183">
        <w:rPr>
          <w:rFonts w:ascii="Times New Roman" w:hAnsi="Times New Roman" w:cs="Times New Roman"/>
          <w:color w:val="000000"/>
          <w:sz w:val="24"/>
          <w:szCs w:val="24"/>
        </w:rPr>
        <w:t>4</w:t>
      </w:r>
      <w:r w:rsidR="002C6737" w:rsidRPr="00026FFC">
        <w:rPr>
          <w:rFonts w:ascii="Times New Roman" w:hAnsi="Times New Roman" w:cs="Times New Roman"/>
          <w:color w:val="000000"/>
          <w:sz w:val="24"/>
          <w:szCs w:val="24"/>
        </w:rPr>
        <w:t>. При отсутствии документов, предусмотренных пункт</w:t>
      </w:r>
      <w:r w:rsidR="00730183">
        <w:rPr>
          <w:rFonts w:ascii="Times New Roman" w:hAnsi="Times New Roman" w:cs="Times New Roman"/>
          <w:color w:val="000000"/>
          <w:sz w:val="24"/>
          <w:szCs w:val="24"/>
        </w:rPr>
        <w:t>о</w:t>
      </w:r>
      <w:r w:rsidR="002C6737" w:rsidRPr="00026FFC">
        <w:rPr>
          <w:rFonts w:ascii="Times New Roman" w:hAnsi="Times New Roman" w:cs="Times New Roman"/>
          <w:color w:val="000000"/>
          <w:sz w:val="24"/>
          <w:szCs w:val="24"/>
        </w:rPr>
        <w:t>м 2.</w:t>
      </w:r>
      <w:r w:rsidR="00FD6B64">
        <w:rPr>
          <w:rFonts w:ascii="Times New Roman" w:hAnsi="Times New Roman" w:cs="Times New Roman"/>
          <w:color w:val="000000"/>
          <w:sz w:val="24"/>
          <w:szCs w:val="24"/>
        </w:rPr>
        <w:t>9</w:t>
      </w:r>
      <w:r w:rsidR="002C6737" w:rsidRPr="00026FFC">
        <w:rPr>
          <w:rFonts w:ascii="Times New Roman" w:hAnsi="Times New Roman" w:cs="Times New Roman"/>
          <w:color w:val="000000"/>
          <w:sz w:val="24"/>
          <w:szCs w:val="24"/>
        </w:rPr>
        <w:t xml:space="preserve"> настоящего </w:t>
      </w:r>
      <w:r w:rsidR="002C6737">
        <w:rPr>
          <w:rFonts w:ascii="Times New Roman" w:hAnsi="Times New Roman" w:cs="Times New Roman"/>
          <w:color w:val="000000"/>
          <w:sz w:val="24"/>
          <w:szCs w:val="24"/>
        </w:rPr>
        <w:t>Д</w:t>
      </w:r>
      <w:r w:rsidR="002C6737" w:rsidRPr="00026FFC">
        <w:rPr>
          <w:rFonts w:ascii="Times New Roman" w:hAnsi="Times New Roman" w:cs="Times New Roman"/>
          <w:color w:val="000000"/>
          <w:sz w:val="24"/>
          <w:szCs w:val="24"/>
        </w:rPr>
        <w:t xml:space="preserve">оговора, Заказчик вправе отказаться от приемки поставленного </w:t>
      </w:r>
      <w:r w:rsidR="002C6737">
        <w:rPr>
          <w:rFonts w:ascii="Times New Roman" w:hAnsi="Times New Roman" w:cs="Times New Roman"/>
          <w:color w:val="000000"/>
          <w:sz w:val="24"/>
          <w:szCs w:val="24"/>
        </w:rPr>
        <w:t>Т</w:t>
      </w:r>
      <w:r w:rsidR="002C6737" w:rsidRPr="00026FFC">
        <w:rPr>
          <w:rFonts w:ascii="Times New Roman" w:hAnsi="Times New Roman" w:cs="Times New Roman"/>
          <w:color w:val="000000"/>
          <w:sz w:val="24"/>
          <w:szCs w:val="24"/>
        </w:rPr>
        <w:t xml:space="preserve">овара. Все расходы по хранению, возврату </w:t>
      </w:r>
      <w:r w:rsidR="002C6737">
        <w:rPr>
          <w:rFonts w:ascii="Times New Roman" w:hAnsi="Times New Roman" w:cs="Times New Roman"/>
          <w:color w:val="000000"/>
          <w:sz w:val="24"/>
          <w:szCs w:val="24"/>
        </w:rPr>
        <w:t>То</w:t>
      </w:r>
      <w:r w:rsidR="002C6737" w:rsidRPr="00026FFC">
        <w:rPr>
          <w:rFonts w:ascii="Times New Roman" w:hAnsi="Times New Roman" w:cs="Times New Roman"/>
          <w:color w:val="000000"/>
          <w:sz w:val="24"/>
          <w:szCs w:val="24"/>
        </w:rPr>
        <w:t xml:space="preserve">вара, связанные с не предоставлением товаросопроводительных документов, оплачивает Поставщик. При поставке партии </w:t>
      </w:r>
      <w:r w:rsidR="002C6737">
        <w:rPr>
          <w:rFonts w:ascii="Times New Roman" w:hAnsi="Times New Roman" w:cs="Times New Roman"/>
          <w:color w:val="000000"/>
          <w:sz w:val="24"/>
          <w:szCs w:val="24"/>
        </w:rPr>
        <w:t>Т</w:t>
      </w:r>
      <w:r w:rsidR="002C6737" w:rsidRPr="00026FFC">
        <w:rPr>
          <w:rFonts w:ascii="Times New Roman" w:hAnsi="Times New Roman" w:cs="Times New Roman"/>
          <w:color w:val="000000"/>
          <w:sz w:val="24"/>
          <w:szCs w:val="24"/>
        </w:rPr>
        <w:t xml:space="preserve">овара с товаросопроводительными документами в количестве 1 экз., Заказчик вправе провести приемку </w:t>
      </w:r>
      <w:r w:rsidR="002C6737">
        <w:rPr>
          <w:rFonts w:ascii="Times New Roman" w:hAnsi="Times New Roman" w:cs="Times New Roman"/>
          <w:color w:val="000000"/>
          <w:sz w:val="24"/>
          <w:szCs w:val="24"/>
        </w:rPr>
        <w:t>Т</w:t>
      </w:r>
      <w:r w:rsidR="002C6737" w:rsidRPr="00026FFC">
        <w:rPr>
          <w:rFonts w:ascii="Times New Roman" w:hAnsi="Times New Roman" w:cs="Times New Roman"/>
          <w:color w:val="000000"/>
          <w:sz w:val="24"/>
          <w:szCs w:val="24"/>
        </w:rPr>
        <w:t xml:space="preserve">овара по предоставленным документам, после чего сделать копию соответствующих товаросопроводительных документов, на которых расписывается представитель Поставщика или представитель перевозчика, доставившего груз, и представитель Заказчика, ответственный за приемку </w:t>
      </w:r>
      <w:r w:rsidR="002C6737">
        <w:rPr>
          <w:rFonts w:ascii="Times New Roman" w:hAnsi="Times New Roman" w:cs="Times New Roman"/>
          <w:color w:val="000000"/>
          <w:sz w:val="24"/>
          <w:szCs w:val="24"/>
        </w:rPr>
        <w:t>Т</w:t>
      </w:r>
      <w:r w:rsidR="002C6737" w:rsidRPr="00026FFC">
        <w:rPr>
          <w:rFonts w:ascii="Times New Roman" w:hAnsi="Times New Roman" w:cs="Times New Roman"/>
          <w:color w:val="000000"/>
          <w:sz w:val="24"/>
          <w:szCs w:val="24"/>
        </w:rPr>
        <w:t xml:space="preserve">овара. При этом Поставщик не освобождается от обязанности предоставить Заказчику подлинные (если оформление документов возлагается на Поставщика) экземпляры товаросопроводительных документов на поставленную партию </w:t>
      </w:r>
      <w:r w:rsidR="002C6737">
        <w:rPr>
          <w:rFonts w:ascii="Times New Roman" w:hAnsi="Times New Roman" w:cs="Times New Roman"/>
          <w:color w:val="000000"/>
          <w:sz w:val="24"/>
          <w:szCs w:val="24"/>
        </w:rPr>
        <w:t>Т</w:t>
      </w:r>
      <w:r w:rsidR="002C6737" w:rsidRPr="00026FFC">
        <w:rPr>
          <w:rFonts w:ascii="Times New Roman" w:hAnsi="Times New Roman" w:cs="Times New Roman"/>
          <w:color w:val="000000"/>
          <w:sz w:val="24"/>
          <w:szCs w:val="24"/>
        </w:rPr>
        <w:t>овара в течение 5 (</w:t>
      </w:r>
      <w:r w:rsidR="002C6737">
        <w:rPr>
          <w:rFonts w:ascii="Times New Roman" w:hAnsi="Times New Roman" w:cs="Times New Roman"/>
          <w:color w:val="000000"/>
          <w:sz w:val="24"/>
          <w:szCs w:val="24"/>
        </w:rPr>
        <w:t>П</w:t>
      </w:r>
      <w:r w:rsidR="002C6737" w:rsidRPr="00026FFC">
        <w:rPr>
          <w:rFonts w:ascii="Times New Roman" w:hAnsi="Times New Roman" w:cs="Times New Roman"/>
          <w:color w:val="000000"/>
          <w:sz w:val="24"/>
          <w:szCs w:val="24"/>
        </w:rPr>
        <w:t xml:space="preserve">яти) рабочих дней с момента поставки партии </w:t>
      </w:r>
      <w:r w:rsidR="002C6737">
        <w:rPr>
          <w:rFonts w:ascii="Times New Roman" w:hAnsi="Times New Roman" w:cs="Times New Roman"/>
          <w:color w:val="000000"/>
          <w:sz w:val="24"/>
          <w:szCs w:val="24"/>
        </w:rPr>
        <w:t>Т</w:t>
      </w:r>
      <w:r w:rsidR="002C6737" w:rsidRPr="00026FFC">
        <w:rPr>
          <w:rFonts w:ascii="Times New Roman" w:hAnsi="Times New Roman" w:cs="Times New Roman"/>
          <w:color w:val="000000"/>
          <w:sz w:val="24"/>
          <w:szCs w:val="24"/>
        </w:rPr>
        <w:t>овара.</w:t>
      </w:r>
    </w:p>
    <w:p w:rsidR="002C6737" w:rsidRPr="00026FFC" w:rsidRDefault="00463A1B" w:rsidP="009560C2">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2.1</w:t>
      </w:r>
      <w:r w:rsidR="00730183">
        <w:rPr>
          <w:rFonts w:ascii="Times New Roman" w:hAnsi="Times New Roman" w:cs="Times New Roman"/>
          <w:color w:val="000000"/>
          <w:sz w:val="24"/>
          <w:szCs w:val="24"/>
        </w:rPr>
        <w:t>5</w:t>
      </w:r>
      <w:r w:rsidR="002C6737" w:rsidRPr="00026FFC">
        <w:rPr>
          <w:rFonts w:ascii="Times New Roman" w:hAnsi="Times New Roman" w:cs="Times New Roman"/>
          <w:color w:val="000000"/>
          <w:sz w:val="24"/>
          <w:szCs w:val="24"/>
        </w:rPr>
        <w:t>. В случае не предоставления в срок Поставщиком указанных в пункт</w:t>
      </w:r>
      <w:r w:rsidR="00730183">
        <w:rPr>
          <w:rFonts w:ascii="Times New Roman" w:hAnsi="Times New Roman" w:cs="Times New Roman"/>
          <w:color w:val="000000"/>
          <w:sz w:val="24"/>
          <w:szCs w:val="24"/>
        </w:rPr>
        <w:t>е</w:t>
      </w:r>
      <w:r w:rsidR="002C6737" w:rsidRPr="00026FFC">
        <w:rPr>
          <w:rFonts w:ascii="Times New Roman" w:hAnsi="Times New Roman" w:cs="Times New Roman"/>
          <w:color w:val="000000"/>
          <w:sz w:val="24"/>
          <w:szCs w:val="24"/>
        </w:rPr>
        <w:t xml:space="preserve"> 2.</w:t>
      </w:r>
      <w:r w:rsidR="00FD6B64">
        <w:rPr>
          <w:rFonts w:ascii="Times New Roman" w:hAnsi="Times New Roman" w:cs="Times New Roman"/>
          <w:color w:val="000000"/>
          <w:sz w:val="24"/>
          <w:szCs w:val="24"/>
        </w:rPr>
        <w:t>9</w:t>
      </w:r>
      <w:r w:rsidR="002C6737" w:rsidRPr="00026FFC">
        <w:rPr>
          <w:rFonts w:ascii="Times New Roman" w:hAnsi="Times New Roman" w:cs="Times New Roman"/>
          <w:color w:val="000000"/>
          <w:sz w:val="24"/>
          <w:szCs w:val="24"/>
        </w:rPr>
        <w:t xml:space="preserve"> настоящего </w:t>
      </w:r>
      <w:r w:rsidR="002C6737">
        <w:rPr>
          <w:rFonts w:ascii="Times New Roman" w:hAnsi="Times New Roman" w:cs="Times New Roman"/>
          <w:color w:val="000000"/>
          <w:sz w:val="24"/>
          <w:szCs w:val="24"/>
        </w:rPr>
        <w:t>Д</w:t>
      </w:r>
      <w:r w:rsidR="002C6737" w:rsidRPr="00026FFC">
        <w:rPr>
          <w:rFonts w:ascii="Times New Roman" w:hAnsi="Times New Roman" w:cs="Times New Roman"/>
          <w:color w:val="000000"/>
          <w:sz w:val="24"/>
          <w:szCs w:val="24"/>
        </w:rPr>
        <w:t>оговора документов, Заказчик вправе потребовать возмещени</w:t>
      </w:r>
      <w:r w:rsidR="00FD6B64">
        <w:rPr>
          <w:rFonts w:ascii="Times New Roman" w:hAnsi="Times New Roman" w:cs="Times New Roman"/>
          <w:color w:val="000000"/>
          <w:sz w:val="24"/>
          <w:szCs w:val="24"/>
        </w:rPr>
        <w:t>я</w:t>
      </w:r>
      <w:r w:rsidR="002C6737" w:rsidRPr="00026FFC">
        <w:rPr>
          <w:rFonts w:ascii="Times New Roman" w:hAnsi="Times New Roman" w:cs="Times New Roman"/>
          <w:color w:val="000000"/>
          <w:sz w:val="24"/>
          <w:szCs w:val="24"/>
        </w:rPr>
        <w:t xml:space="preserve"> убытков, вызванных таким неисполнением, в том числе по уплате пени и штрафных санкций по налоговому законодательству.</w:t>
      </w:r>
    </w:p>
    <w:p w:rsidR="00FA06E6" w:rsidRDefault="00463A1B" w:rsidP="009560C2">
      <w:pPr>
        <w:pStyle w:val="aa"/>
        <w:ind w:firstLine="709"/>
        <w:jc w:val="both"/>
        <w:rPr>
          <w:rFonts w:ascii="Times New Roman" w:hAnsi="Times New Roman" w:cs="Times New Roman"/>
          <w:sz w:val="24"/>
          <w:szCs w:val="24"/>
        </w:rPr>
      </w:pPr>
      <w:r>
        <w:rPr>
          <w:rFonts w:ascii="Times New Roman" w:hAnsi="Times New Roman" w:cs="Times New Roman"/>
          <w:sz w:val="24"/>
          <w:szCs w:val="24"/>
        </w:rPr>
        <w:t>2.1</w:t>
      </w:r>
      <w:r w:rsidR="00FD6B64">
        <w:rPr>
          <w:rFonts w:ascii="Times New Roman" w:hAnsi="Times New Roman" w:cs="Times New Roman"/>
          <w:sz w:val="24"/>
          <w:szCs w:val="24"/>
        </w:rPr>
        <w:t>6</w:t>
      </w:r>
      <w:r w:rsidR="00FA06E6" w:rsidRPr="00E61DCB">
        <w:rPr>
          <w:rFonts w:ascii="Times New Roman" w:hAnsi="Times New Roman" w:cs="Times New Roman"/>
          <w:sz w:val="24"/>
          <w:szCs w:val="24"/>
        </w:rPr>
        <w:t xml:space="preserve">. Право собственности на </w:t>
      </w:r>
      <w:r w:rsidR="00FA06E6">
        <w:rPr>
          <w:rFonts w:ascii="Times New Roman" w:hAnsi="Times New Roman" w:cs="Times New Roman"/>
          <w:sz w:val="24"/>
          <w:szCs w:val="24"/>
        </w:rPr>
        <w:t>Т</w:t>
      </w:r>
      <w:r w:rsidR="00FA06E6" w:rsidRPr="00E61DCB">
        <w:rPr>
          <w:rFonts w:ascii="Times New Roman" w:hAnsi="Times New Roman" w:cs="Times New Roman"/>
          <w:sz w:val="24"/>
          <w:szCs w:val="24"/>
        </w:rPr>
        <w:t>овар возникает у Заказ</w:t>
      </w:r>
      <w:r w:rsidR="00FA06E6">
        <w:rPr>
          <w:rFonts w:ascii="Times New Roman" w:hAnsi="Times New Roman" w:cs="Times New Roman"/>
          <w:sz w:val="24"/>
          <w:szCs w:val="24"/>
        </w:rPr>
        <w:t>чика с момента подписания документов, указанных в п. 2.</w:t>
      </w:r>
      <w:r w:rsidR="00FD6B64">
        <w:rPr>
          <w:rFonts w:ascii="Times New Roman" w:hAnsi="Times New Roman" w:cs="Times New Roman"/>
          <w:sz w:val="24"/>
          <w:szCs w:val="24"/>
        </w:rPr>
        <w:t>9</w:t>
      </w:r>
      <w:r w:rsidR="00FA06E6">
        <w:rPr>
          <w:rFonts w:ascii="Times New Roman" w:hAnsi="Times New Roman" w:cs="Times New Roman"/>
          <w:sz w:val="24"/>
          <w:szCs w:val="24"/>
        </w:rPr>
        <w:t xml:space="preserve"> настоящего Договора</w:t>
      </w:r>
      <w:r w:rsidR="00FA06E6" w:rsidRPr="00E61DCB">
        <w:rPr>
          <w:rFonts w:ascii="Times New Roman" w:hAnsi="Times New Roman" w:cs="Times New Roman"/>
          <w:sz w:val="24"/>
          <w:szCs w:val="24"/>
        </w:rPr>
        <w:t>.</w:t>
      </w:r>
    </w:p>
    <w:p w:rsidR="002C6737" w:rsidRPr="00026FFC" w:rsidRDefault="002C6737" w:rsidP="009560C2">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sidRPr="00026FFC">
        <w:rPr>
          <w:rFonts w:ascii="Times New Roman" w:hAnsi="Times New Roman" w:cs="Times New Roman"/>
          <w:b/>
          <w:bCs/>
          <w:color w:val="000000"/>
          <w:sz w:val="24"/>
          <w:szCs w:val="24"/>
        </w:rPr>
        <w:t>3. Цена договора и порядок оплаты</w:t>
      </w:r>
    </w:p>
    <w:p w:rsidR="002C6737" w:rsidRPr="00297962" w:rsidRDefault="002C6737" w:rsidP="009560C2">
      <w:pPr>
        <w:shd w:val="clear" w:color="auto" w:fill="FFFFFF"/>
        <w:autoSpaceDE w:val="0"/>
        <w:autoSpaceDN w:val="0"/>
        <w:adjustRightInd w:val="0"/>
        <w:spacing w:after="0" w:line="240" w:lineRule="auto"/>
        <w:ind w:firstLine="709"/>
        <w:jc w:val="both"/>
        <w:rPr>
          <w:rFonts w:ascii="Times New Roman" w:hAnsi="Times New Roman" w:cs="Times New Roman"/>
          <w:b/>
          <w:color w:val="000000"/>
          <w:sz w:val="24"/>
          <w:szCs w:val="24"/>
        </w:rPr>
      </w:pPr>
      <w:r w:rsidRPr="00297962">
        <w:rPr>
          <w:rFonts w:ascii="Times New Roman" w:hAnsi="Times New Roman" w:cs="Times New Roman"/>
          <w:bCs/>
          <w:color w:val="000000"/>
          <w:sz w:val="24"/>
          <w:szCs w:val="24"/>
        </w:rPr>
        <w:t xml:space="preserve">3.1. </w:t>
      </w:r>
      <w:r w:rsidRPr="00297962">
        <w:rPr>
          <w:rFonts w:ascii="Times New Roman" w:hAnsi="Times New Roman" w:cs="Times New Roman"/>
          <w:color w:val="000000"/>
          <w:sz w:val="24"/>
          <w:szCs w:val="24"/>
        </w:rPr>
        <w:t>Цена Договора составляет</w:t>
      </w:r>
      <w:proofErr w:type="gramStart"/>
      <w:r w:rsidR="005422BC">
        <w:rPr>
          <w:rFonts w:ascii="Times New Roman" w:hAnsi="Times New Roman" w:cs="Times New Roman"/>
          <w:color w:val="000000"/>
          <w:sz w:val="24"/>
          <w:szCs w:val="24"/>
        </w:rPr>
        <w:t xml:space="preserve"> </w:t>
      </w:r>
      <w:r w:rsidR="007F7928">
        <w:rPr>
          <w:rFonts w:ascii="Times New Roman" w:hAnsi="Times New Roman" w:cs="Times New Roman"/>
          <w:b/>
          <w:sz w:val="24"/>
          <w:szCs w:val="24"/>
        </w:rPr>
        <w:t>__________________</w:t>
      </w:r>
      <w:r w:rsidRPr="00297962">
        <w:rPr>
          <w:rFonts w:ascii="Times New Roman" w:hAnsi="Times New Roman" w:cs="Times New Roman"/>
          <w:b/>
          <w:color w:val="000000"/>
          <w:sz w:val="24"/>
          <w:szCs w:val="24"/>
        </w:rPr>
        <w:t xml:space="preserve"> (</w:t>
      </w:r>
      <w:r w:rsidR="007F7928">
        <w:rPr>
          <w:rFonts w:ascii="Times New Roman" w:hAnsi="Times New Roman" w:cs="Times New Roman"/>
          <w:b/>
          <w:color w:val="000000"/>
          <w:sz w:val="24"/>
          <w:szCs w:val="24"/>
        </w:rPr>
        <w:t>________________________</w:t>
      </w:r>
      <w:r w:rsidR="006F37CF" w:rsidRPr="00297962">
        <w:rPr>
          <w:rFonts w:ascii="Times New Roman" w:hAnsi="Times New Roman" w:cs="Times New Roman"/>
          <w:b/>
          <w:color w:val="000000"/>
          <w:sz w:val="24"/>
          <w:szCs w:val="24"/>
        </w:rPr>
        <w:t xml:space="preserve">) </w:t>
      </w:r>
      <w:proofErr w:type="gramEnd"/>
      <w:r w:rsidRPr="00297962">
        <w:rPr>
          <w:rFonts w:ascii="Times New Roman" w:hAnsi="Times New Roman" w:cs="Times New Roman"/>
          <w:b/>
          <w:color w:val="000000"/>
          <w:sz w:val="24"/>
          <w:szCs w:val="24"/>
        </w:rPr>
        <w:t xml:space="preserve">рублей </w:t>
      </w:r>
      <w:r w:rsidR="007F7928">
        <w:rPr>
          <w:rFonts w:ascii="Times New Roman" w:hAnsi="Times New Roman" w:cs="Times New Roman"/>
          <w:b/>
          <w:color w:val="000000"/>
          <w:sz w:val="24"/>
          <w:szCs w:val="24"/>
        </w:rPr>
        <w:t>__</w:t>
      </w:r>
      <w:r w:rsidR="006F37CF" w:rsidRPr="00297962">
        <w:rPr>
          <w:rFonts w:ascii="Times New Roman" w:hAnsi="Times New Roman" w:cs="Times New Roman"/>
          <w:b/>
          <w:color w:val="000000"/>
          <w:sz w:val="24"/>
          <w:szCs w:val="24"/>
        </w:rPr>
        <w:t xml:space="preserve"> копеек</w:t>
      </w:r>
      <w:r w:rsidRPr="00297962">
        <w:rPr>
          <w:rFonts w:ascii="Times New Roman" w:hAnsi="Times New Roman" w:cs="Times New Roman"/>
          <w:b/>
          <w:color w:val="000000"/>
          <w:sz w:val="24"/>
          <w:szCs w:val="24"/>
        </w:rPr>
        <w:t xml:space="preserve">, </w:t>
      </w:r>
      <w:r w:rsidRPr="003B033B">
        <w:rPr>
          <w:rFonts w:ascii="Times New Roman" w:hAnsi="Times New Roman" w:cs="Times New Roman"/>
          <w:color w:val="000000"/>
          <w:sz w:val="24"/>
          <w:szCs w:val="24"/>
        </w:rPr>
        <w:t>в том числе НДС</w:t>
      </w:r>
      <w:r w:rsidR="00297EE7">
        <w:rPr>
          <w:rFonts w:ascii="Times New Roman" w:hAnsi="Times New Roman" w:cs="Times New Roman"/>
          <w:color w:val="000000"/>
          <w:sz w:val="24"/>
          <w:szCs w:val="24"/>
        </w:rPr>
        <w:t xml:space="preserve"> 20% </w:t>
      </w:r>
      <w:r w:rsidR="007F7928">
        <w:rPr>
          <w:rFonts w:ascii="Times New Roman" w:hAnsi="Times New Roman" w:cs="Times New Roman"/>
          <w:b/>
          <w:color w:val="000000"/>
          <w:sz w:val="24"/>
          <w:szCs w:val="24"/>
        </w:rPr>
        <w:t>_________________</w:t>
      </w:r>
      <w:r w:rsidR="00E703A5" w:rsidRPr="00297962">
        <w:rPr>
          <w:rFonts w:ascii="Times New Roman" w:hAnsi="Times New Roman" w:cs="Times New Roman"/>
          <w:b/>
          <w:color w:val="000000"/>
          <w:sz w:val="24"/>
          <w:szCs w:val="24"/>
        </w:rPr>
        <w:t xml:space="preserve"> (</w:t>
      </w:r>
      <w:r w:rsidR="007F7928">
        <w:rPr>
          <w:rFonts w:ascii="Times New Roman" w:hAnsi="Times New Roman" w:cs="Times New Roman"/>
          <w:b/>
          <w:color w:val="000000"/>
          <w:sz w:val="24"/>
          <w:szCs w:val="24"/>
        </w:rPr>
        <w:t>__________________________</w:t>
      </w:r>
      <w:r w:rsidR="00E703A5" w:rsidRPr="00297962">
        <w:rPr>
          <w:rFonts w:ascii="Times New Roman" w:hAnsi="Times New Roman" w:cs="Times New Roman"/>
          <w:b/>
          <w:color w:val="000000"/>
          <w:sz w:val="24"/>
          <w:szCs w:val="24"/>
        </w:rPr>
        <w:t xml:space="preserve">) </w:t>
      </w:r>
      <w:r w:rsidRPr="00297962">
        <w:rPr>
          <w:rFonts w:ascii="Times New Roman" w:hAnsi="Times New Roman" w:cs="Times New Roman"/>
          <w:b/>
          <w:color w:val="000000"/>
          <w:sz w:val="24"/>
          <w:szCs w:val="24"/>
        </w:rPr>
        <w:t xml:space="preserve">рублей </w:t>
      </w:r>
      <w:r w:rsidR="007F7928">
        <w:rPr>
          <w:rFonts w:ascii="Times New Roman" w:hAnsi="Times New Roman" w:cs="Times New Roman"/>
          <w:b/>
          <w:color w:val="000000"/>
          <w:sz w:val="24"/>
          <w:szCs w:val="24"/>
        </w:rPr>
        <w:t>__</w:t>
      </w:r>
      <w:r w:rsidRPr="00297962">
        <w:rPr>
          <w:rFonts w:ascii="Times New Roman" w:hAnsi="Times New Roman" w:cs="Times New Roman"/>
          <w:b/>
          <w:color w:val="000000"/>
          <w:sz w:val="24"/>
          <w:szCs w:val="24"/>
        </w:rPr>
        <w:t xml:space="preserve"> копеек,</w:t>
      </w:r>
      <w:r w:rsidRPr="00297962">
        <w:rPr>
          <w:rFonts w:ascii="Times New Roman" w:hAnsi="Times New Roman" w:cs="Times New Roman"/>
          <w:color w:val="000000"/>
          <w:sz w:val="24"/>
          <w:szCs w:val="24"/>
        </w:rPr>
        <w:t xml:space="preserve"> определяется общей стоимостью Товара из расчета цены единицы Товара (т) на количество Товара</w:t>
      </w:r>
      <w:r w:rsidR="00FD6B64">
        <w:rPr>
          <w:rFonts w:ascii="Times New Roman" w:hAnsi="Times New Roman" w:cs="Times New Roman"/>
          <w:color w:val="000000"/>
          <w:sz w:val="24"/>
          <w:szCs w:val="24"/>
        </w:rPr>
        <w:t>, указанное в Спецификации (Приложение №1 к настоящему Договору)</w:t>
      </w:r>
      <w:r w:rsidRPr="00297962">
        <w:rPr>
          <w:rFonts w:ascii="Times New Roman" w:hAnsi="Times New Roman" w:cs="Times New Roman"/>
          <w:color w:val="000000"/>
          <w:sz w:val="24"/>
          <w:szCs w:val="24"/>
        </w:rPr>
        <w:t>.</w:t>
      </w:r>
    </w:p>
    <w:p w:rsidR="00FD6B64" w:rsidRPr="00FD6B64" w:rsidRDefault="00FD6B64" w:rsidP="009560C2">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FD6B64">
        <w:rPr>
          <w:rFonts w:ascii="Times New Roman" w:hAnsi="Times New Roman" w:cs="Times New Roman"/>
          <w:color w:val="000000"/>
          <w:sz w:val="24"/>
          <w:szCs w:val="24"/>
        </w:rPr>
        <w:t>3.2. Цена единицы Товара указана в Спецификации (Приложение №1 к настоящему Договору).</w:t>
      </w:r>
    </w:p>
    <w:p w:rsidR="00F501B7" w:rsidRPr="00F501B7" w:rsidRDefault="00FD6B64" w:rsidP="009560C2">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F501B7">
        <w:rPr>
          <w:rFonts w:ascii="Times New Roman" w:hAnsi="Times New Roman" w:cs="Times New Roman"/>
          <w:color w:val="000000"/>
          <w:sz w:val="24"/>
          <w:szCs w:val="24"/>
        </w:rPr>
        <w:t xml:space="preserve">3.3. </w:t>
      </w:r>
      <w:proofErr w:type="gramStart"/>
      <w:r w:rsidR="00F501B7" w:rsidRPr="00F501B7">
        <w:rPr>
          <w:rFonts w:ascii="Times New Roman" w:hAnsi="Times New Roman" w:cs="Times New Roman"/>
          <w:color w:val="000000"/>
          <w:sz w:val="24"/>
          <w:szCs w:val="24"/>
        </w:rPr>
        <w:t>Цена Договора включает в себя стоимость Товара, расходы на доставку Товара до мест поставки, погрузочно-разгрузочные работы, уплату таможенных пошлин, налоги (в том числе НДС), сборы и другие обязательные платежи, которые Поставщик должен выплатить в связи с исполнением обязательств по настоящему Договору в соответствии с законодательством Российской Федерации, а также иные расходы Поставщика, связанные с исполнением настоящего Договора.</w:t>
      </w:r>
      <w:proofErr w:type="gramEnd"/>
    </w:p>
    <w:p w:rsidR="00FD6B64" w:rsidRPr="00FD6B64" w:rsidRDefault="00FD6B64" w:rsidP="009560C2">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FD6B64">
        <w:rPr>
          <w:rFonts w:ascii="Times New Roman" w:hAnsi="Times New Roman" w:cs="Times New Roman"/>
          <w:color w:val="000000"/>
          <w:sz w:val="24"/>
          <w:szCs w:val="24"/>
        </w:rPr>
        <w:t>3.4. Цена единицы Товара не может быть увеличена в ходе исполнения Договора.</w:t>
      </w:r>
      <w:r w:rsidR="00F501B7" w:rsidRPr="00F501B7">
        <w:rPr>
          <w:rFonts w:ascii="Times New Roman" w:hAnsi="Times New Roman" w:cs="Times New Roman"/>
          <w:color w:val="000000"/>
          <w:sz w:val="24"/>
          <w:szCs w:val="24"/>
        </w:rPr>
        <w:t xml:space="preserve"> Цена единицы Товара является единой для всех грузополучателей</w:t>
      </w:r>
      <w:r w:rsidR="007E195E">
        <w:rPr>
          <w:rFonts w:ascii="Times New Roman" w:hAnsi="Times New Roman" w:cs="Times New Roman"/>
          <w:color w:val="000000"/>
          <w:sz w:val="24"/>
          <w:szCs w:val="24"/>
        </w:rPr>
        <w:t>.</w:t>
      </w:r>
    </w:p>
    <w:p w:rsidR="00FD6B64" w:rsidRPr="00FD6B64" w:rsidRDefault="00FD6B64" w:rsidP="009560C2">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FD6B64">
        <w:rPr>
          <w:rFonts w:ascii="Times New Roman" w:hAnsi="Times New Roman" w:cs="Times New Roman"/>
          <w:color w:val="000000"/>
          <w:sz w:val="24"/>
          <w:szCs w:val="24"/>
        </w:rPr>
        <w:t>3.5. Форма оплаты – безналичная. Авансирование не предусмотрено. Оплата производится в рублях Российской Федерации.</w:t>
      </w:r>
    </w:p>
    <w:p w:rsidR="00FA06E6" w:rsidRDefault="00FD6B64" w:rsidP="009560C2">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FD6B64">
        <w:rPr>
          <w:rFonts w:ascii="Times New Roman" w:hAnsi="Times New Roman" w:cs="Times New Roman"/>
          <w:color w:val="000000"/>
          <w:sz w:val="24"/>
          <w:szCs w:val="24"/>
        </w:rPr>
        <w:t xml:space="preserve">3.6. Оплата поставленного Товара производится в течение </w:t>
      </w:r>
      <w:r w:rsidR="001B6B89">
        <w:rPr>
          <w:rFonts w:ascii="Times New Roman" w:hAnsi="Times New Roman" w:cs="Times New Roman"/>
          <w:color w:val="000000"/>
          <w:sz w:val="24"/>
          <w:szCs w:val="24"/>
        </w:rPr>
        <w:t>15</w:t>
      </w:r>
      <w:r w:rsidRPr="00FD6B64">
        <w:rPr>
          <w:rFonts w:ascii="Times New Roman" w:hAnsi="Times New Roman" w:cs="Times New Roman"/>
          <w:color w:val="000000"/>
          <w:sz w:val="24"/>
          <w:szCs w:val="24"/>
        </w:rPr>
        <w:t xml:space="preserve"> (</w:t>
      </w:r>
      <w:r w:rsidR="001B6B89">
        <w:rPr>
          <w:rFonts w:ascii="Times New Roman" w:hAnsi="Times New Roman" w:cs="Times New Roman"/>
          <w:color w:val="000000"/>
          <w:sz w:val="24"/>
          <w:szCs w:val="24"/>
        </w:rPr>
        <w:t>Пятнадцати</w:t>
      </w:r>
      <w:r w:rsidRPr="00FD6B64">
        <w:rPr>
          <w:rFonts w:ascii="Times New Roman" w:hAnsi="Times New Roman" w:cs="Times New Roman"/>
          <w:color w:val="000000"/>
          <w:sz w:val="24"/>
          <w:szCs w:val="24"/>
        </w:rPr>
        <w:t xml:space="preserve">) </w:t>
      </w:r>
      <w:r w:rsidR="001B6B89">
        <w:rPr>
          <w:rFonts w:ascii="Times New Roman" w:hAnsi="Times New Roman" w:cs="Times New Roman"/>
          <w:color w:val="000000"/>
          <w:sz w:val="24"/>
          <w:szCs w:val="24"/>
        </w:rPr>
        <w:t>рабочих</w:t>
      </w:r>
      <w:r w:rsidRPr="00FD6B64">
        <w:rPr>
          <w:rFonts w:ascii="Times New Roman" w:hAnsi="Times New Roman" w:cs="Times New Roman"/>
          <w:color w:val="000000"/>
          <w:sz w:val="24"/>
          <w:szCs w:val="24"/>
        </w:rPr>
        <w:t xml:space="preserve"> дней с момента подписания Сторонами документов, указанных в п. 2.</w:t>
      </w:r>
      <w:r w:rsidR="00D809ED">
        <w:rPr>
          <w:rFonts w:ascii="Times New Roman" w:hAnsi="Times New Roman" w:cs="Times New Roman"/>
          <w:color w:val="000000"/>
          <w:sz w:val="24"/>
          <w:szCs w:val="24"/>
        </w:rPr>
        <w:t>9</w:t>
      </w:r>
      <w:r w:rsidRPr="00FD6B64">
        <w:rPr>
          <w:rFonts w:ascii="Times New Roman" w:hAnsi="Times New Roman" w:cs="Times New Roman"/>
          <w:color w:val="000000"/>
          <w:sz w:val="24"/>
          <w:szCs w:val="24"/>
        </w:rPr>
        <w:t xml:space="preserve"> настоящего Договора, путем перечисления денежных средств на расчетный счет Поставщика.</w:t>
      </w:r>
    </w:p>
    <w:p w:rsidR="00D809ED" w:rsidRPr="00185783" w:rsidRDefault="00D809ED" w:rsidP="009560C2">
      <w:pPr>
        <w:pStyle w:val="ListParagraph1"/>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3.7. </w:t>
      </w:r>
      <w:r w:rsidRPr="00185783">
        <w:rPr>
          <w:rFonts w:ascii="Times New Roman" w:hAnsi="Times New Roman" w:cs="Times New Roman"/>
          <w:sz w:val="24"/>
          <w:szCs w:val="24"/>
        </w:rPr>
        <w:t>Датой оплаты считается дата списания денежных сре</w:t>
      </w:r>
      <w:proofErr w:type="gramStart"/>
      <w:r w:rsidRPr="00185783">
        <w:rPr>
          <w:rFonts w:ascii="Times New Roman" w:hAnsi="Times New Roman" w:cs="Times New Roman"/>
          <w:sz w:val="24"/>
          <w:szCs w:val="24"/>
        </w:rPr>
        <w:t>дств с р</w:t>
      </w:r>
      <w:proofErr w:type="gramEnd"/>
      <w:r w:rsidRPr="00185783">
        <w:rPr>
          <w:rFonts w:ascii="Times New Roman" w:hAnsi="Times New Roman" w:cs="Times New Roman"/>
          <w:sz w:val="24"/>
          <w:szCs w:val="24"/>
        </w:rPr>
        <w:t xml:space="preserve">асчетного счета Заказчика. Заказчик может подтвердить факт оплаты предоставлением копии платежного поручения с отметкой банка о перечислении денег. </w:t>
      </w:r>
      <w:r>
        <w:rPr>
          <w:rFonts w:ascii="Times New Roman" w:hAnsi="Times New Roman" w:cs="Times New Roman"/>
          <w:sz w:val="24"/>
          <w:szCs w:val="24"/>
        </w:rPr>
        <w:t>Копия платежного поручения считается полученной Поставщиком в момент ее направления Заказчиком на электронную почту Поставщика, указанную в настоящем Договоре</w:t>
      </w:r>
      <w:r w:rsidR="00CA4B5A">
        <w:rPr>
          <w:rFonts w:ascii="Times New Roman" w:hAnsi="Times New Roman" w:cs="Times New Roman"/>
          <w:sz w:val="24"/>
          <w:szCs w:val="24"/>
        </w:rPr>
        <w:t>.</w:t>
      </w:r>
    </w:p>
    <w:p w:rsidR="00D809ED" w:rsidRDefault="00D809ED" w:rsidP="009560C2">
      <w:pPr>
        <w:pStyle w:val="Default"/>
        <w:ind w:firstLine="709"/>
        <w:contextualSpacing/>
        <w:jc w:val="both"/>
      </w:pPr>
      <w:r>
        <w:t>3</w:t>
      </w:r>
      <w:r w:rsidRPr="00185783">
        <w:t>.</w:t>
      </w:r>
      <w:r>
        <w:t>8</w:t>
      </w:r>
      <w:r w:rsidRPr="00185783">
        <w:t>. Заказчик считается исполнившим денежное обязательство по оплате стоимости поставленного Товара в соответствующей части в момент списания денежных сре</w:t>
      </w:r>
      <w:proofErr w:type="gramStart"/>
      <w:r w:rsidRPr="00185783">
        <w:t xml:space="preserve">дств с </w:t>
      </w:r>
      <w:r>
        <w:t>р</w:t>
      </w:r>
      <w:proofErr w:type="gramEnd"/>
      <w:r>
        <w:t>асчетного счета Заказчика.</w:t>
      </w:r>
    </w:p>
    <w:p w:rsidR="002C6737" w:rsidRPr="00026FFC" w:rsidRDefault="002C6737" w:rsidP="009560C2">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sidRPr="00026FFC">
        <w:rPr>
          <w:rFonts w:ascii="Times New Roman" w:hAnsi="Times New Roman" w:cs="Times New Roman"/>
          <w:b/>
          <w:bCs/>
          <w:color w:val="000000"/>
          <w:sz w:val="24"/>
          <w:szCs w:val="24"/>
        </w:rPr>
        <w:t>4. Качество и условия гарантии</w:t>
      </w:r>
    </w:p>
    <w:p w:rsidR="002C6737" w:rsidRPr="00026FFC" w:rsidRDefault="002C6737" w:rsidP="009560C2">
      <w:pPr>
        <w:shd w:val="clear" w:color="auto" w:fill="FFFFFF"/>
        <w:autoSpaceDE w:val="0"/>
        <w:autoSpaceDN w:val="0"/>
        <w:adjustRightInd w:val="0"/>
        <w:spacing w:after="0" w:line="240" w:lineRule="auto"/>
        <w:ind w:firstLine="709"/>
        <w:jc w:val="both"/>
        <w:rPr>
          <w:rFonts w:ascii="Times New Roman" w:hAnsi="Times New Roman" w:cs="Times New Roman"/>
          <w:i/>
          <w:color w:val="000000"/>
          <w:sz w:val="24"/>
          <w:szCs w:val="24"/>
        </w:rPr>
      </w:pPr>
      <w:r w:rsidRPr="00026FFC">
        <w:rPr>
          <w:rFonts w:ascii="Times New Roman" w:hAnsi="Times New Roman" w:cs="Times New Roman"/>
          <w:color w:val="000000"/>
          <w:sz w:val="24"/>
          <w:szCs w:val="24"/>
        </w:rPr>
        <w:t xml:space="preserve">4.1. Поставляемый </w:t>
      </w:r>
      <w:r>
        <w:rPr>
          <w:rFonts w:ascii="Times New Roman" w:hAnsi="Times New Roman" w:cs="Times New Roman"/>
          <w:color w:val="000000"/>
          <w:sz w:val="24"/>
          <w:szCs w:val="24"/>
        </w:rPr>
        <w:t>Т</w:t>
      </w:r>
      <w:r w:rsidRPr="00026FFC">
        <w:rPr>
          <w:rFonts w:ascii="Times New Roman" w:hAnsi="Times New Roman" w:cs="Times New Roman"/>
          <w:color w:val="000000"/>
          <w:sz w:val="24"/>
          <w:szCs w:val="24"/>
        </w:rPr>
        <w:t xml:space="preserve">овар должен соответствовать </w:t>
      </w:r>
      <w:r w:rsidR="002402FD">
        <w:rPr>
          <w:rFonts w:ascii="Times New Roman" w:hAnsi="Times New Roman" w:cs="Times New Roman"/>
          <w:color w:val="000000"/>
          <w:sz w:val="24"/>
          <w:szCs w:val="24"/>
        </w:rPr>
        <w:t>Техническим требованиям к Товару (Приложение №2 к настоящему Договору)</w:t>
      </w:r>
      <w:r w:rsidRPr="00026FFC">
        <w:rPr>
          <w:rFonts w:ascii="Times New Roman" w:hAnsi="Times New Roman" w:cs="Times New Roman"/>
          <w:color w:val="000000"/>
          <w:sz w:val="24"/>
          <w:szCs w:val="24"/>
        </w:rPr>
        <w:t xml:space="preserve"> и подтверждаться </w:t>
      </w:r>
      <w:r w:rsidR="00F81547">
        <w:rPr>
          <w:rFonts w:ascii="Times New Roman" w:hAnsi="Times New Roman" w:cs="Times New Roman"/>
          <w:color w:val="000000"/>
          <w:sz w:val="24"/>
          <w:szCs w:val="24"/>
        </w:rPr>
        <w:t xml:space="preserve">паспортами качества, сертификатами соответствия или </w:t>
      </w:r>
      <w:r w:rsidR="00724A05">
        <w:rPr>
          <w:rFonts w:ascii="Times New Roman" w:hAnsi="Times New Roman" w:cs="Times New Roman"/>
          <w:color w:val="000000"/>
          <w:sz w:val="24"/>
          <w:szCs w:val="24"/>
        </w:rPr>
        <w:t xml:space="preserve">декларациями </w:t>
      </w:r>
      <w:r w:rsidR="002402FD">
        <w:rPr>
          <w:rFonts w:ascii="Times New Roman" w:hAnsi="Times New Roman" w:cs="Times New Roman"/>
          <w:color w:val="000000"/>
          <w:sz w:val="24"/>
          <w:szCs w:val="24"/>
        </w:rPr>
        <w:t xml:space="preserve">о </w:t>
      </w:r>
      <w:r w:rsidR="00724A05">
        <w:rPr>
          <w:rFonts w:ascii="Times New Roman" w:hAnsi="Times New Roman" w:cs="Times New Roman"/>
          <w:color w:val="000000"/>
          <w:sz w:val="24"/>
          <w:szCs w:val="24"/>
        </w:rPr>
        <w:t>соответствии</w:t>
      </w:r>
      <w:r w:rsidRPr="00026FFC">
        <w:rPr>
          <w:rFonts w:ascii="Times New Roman" w:hAnsi="Times New Roman" w:cs="Times New Roman"/>
          <w:color w:val="000000"/>
          <w:sz w:val="24"/>
          <w:szCs w:val="24"/>
        </w:rPr>
        <w:t xml:space="preserve"> </w:t>
      </w:r>
      <w:r w:rsidR="00C339D0" w:rsidRPr="005E0DAD">
        <w:rPr>
          <w:rFonts w:ascii="Times New Roman" w:hAnsi="Times New Roman" w:cs="Times New Roman"/>
          <w:color w:val="000000"/>
          <w:sz w:val="24"/>
          <w:szCs w:val="24"/>
        </w:rPr>
        <w:t>ГОСТ 33133-2014</w:t>
      </w:r>
      <w:r w:rsidR="00C339D0">
        <w:rPr>
          <w:rFonts w:ascii="Times New Roman" w:hAnsi="Times New Roman" w:cs="Times New Roman"/>
          <w:color w:val="000000"/>
          <w:sz w:val="24"/>
          <w:szCs w:val="24"/>
        </w:rPr>
        <w:t xml:space="preserve"> «</w:t>
      </w:r>
      <w:r w:rsidR="00C339D0" w:rsidRPr="005E0DAD">
        <w:rPr>
          <w:rFonts w:ascii="Times New Roman" w:hAnsi="Times New Roman" w:cs="Times New Roman"/>
          <w:color w:val="000000"/>
          <w:sz w:val="24"/>
          <w:szCs w:val="24"/>
        </w:rPr>
        <w:t>Дороги автомобильные общего пользования. Битумы нефтяные дорожные вязкие. Технические требования</w:t>
      </w:r>
      <w:r w:rsidR="00C339D0">
        <w:rPr>
          <w:rFonts w:ascii="Times New Roman" w:hAnsi="Times New Roman" w:cs="Times New Roman"/>
          <w:color w:val="000000"/>
          <w:sz w:val="24"/>
          <w:szCs w:val="24"/>
        </w:rPr>
        <w:t>»</w:t>
      </w:r>
      <w:r w:rsidR="00F81547">
        <w:rPr>
          <w:rFonts w:ascii="Times New Roman" w:hAnsi="Times New Roman" w:cs="Times New Roman"/>
          <w:color w:val="000000"/>
          <w:sz w:val="24"/>
          <w:szCs w:val="24"/>
        </w:rPr>
        <w:t xml:space="preserve"> завода-изготовителя Товара</w:t>
      </w:r>
      <w:r w:rsidR="002402FD">
        <w:rPr>
          <w:rFonts w:ascii="Times New Roman" w:hAnsi="Times New Roman" w:cs="Times New Roman"/>
          <w:color w:val="000000"/>
          <w:sz w:val="24"/>
          <w:szCs w:val="24"/>
        </w:rPr>
        <w:t>.</w:t>
      </w:r>
      <w:r w:rsidR="00C339D0">
        <w:rPr>
          <w:rFonts w:ascii="Times New Roman" w:hAnsi="Times New Roman" w:cs="Times New Roman"/>
          <w:color w:val="000000"/>
          <w:sz w:val="24"/>
          <w:szCs w:val="24"/>
        </w:rPr>
        <w:t xml:space="preserve"> </w:t>
      </w:r>
      <w:r w:rsidR="00C339D0" w:rsidRPr="00026FFC">
        <w:rPr>
          <w:rFonts w:ascii="Times New Roman" w:hAnsi="Times New Roman" w:cs="Times New Roman"/>
          <w:sz w:val="24"/>
          <w:szCs w:val="24"/>
        </w:rPr>
        <w:t xml:space="preserve">Температура </w:t>
      </w:r>
      <w:r w:rsidR="00C339D0">
        <w:rPr>
          <w:rFonts w:ascii="Times New Roman" w:hAnsi="Times New Roman" w:cs="Times New Roman"/>
          <w:sz w:val="24"/>
          <w:szCs w:val="24"/>
        </w:rPr>
        <w:t>Товара</w:t>
      </w:r>
      <w:r w:rsidR="00C339D0" w:rsidRPr="00026FFC">
        <w:rPr>
          <w:rFonts w:ascii="Times New Roman" w:hAnsi="Times New Roman" w:cs="Times New Roman"/>
          <w:sz w:val="24"/>
          <w:szCs w:val="24"/>
        </w:rPr>
        <w:t xml:space="preserve"> при </w:t>
      </w:r>
      <w:r w:rsidR="00C339D0">
        <w:rPr>
          <w:rFonts w:ascii="Times New Roman" w:hAnsi="Times New Roman" w:cs="Times New Roman"/>
          <w:sz w:val="24"/>
          <w:szCs w:val="24"/>
        </w:rPr>
        <w:t>его передаче Заказчику</w:t>
      </w:r>
      <w:r w:rsidR="00C339D0" w:rsidRPr="00026FFC">
        <w:rPr>
          <w:rFonts w:ascii="Times New Roman" w:hAnsi="Times New Roman" w:cs="Times New Roman"/>
          <w:sz w:val="24"/>
          <w:szCs w:val="24"/>
        </w:rPr>
        <w:t xml:space="preserve"> должна </w:t>
      </w:r>
      <w:r w:rsidR="00C339D0" w:rsidRPr="000302EF">
        <w:rPr>
          <w:rFonts w:ascii="Times New Roman" w:hAnsi="Times New Roman" w:cs="Times New Roman"/>
          <w:sz w:val="24"/>
          <w:szCs w:val="24"/>
        </w:rPr>
        <w:t xml:space="preserve">быть не ниже </w:t>
      </w:r>
      <w:r w:rsidR="00C339D0" w:rsidRPr="000302EF">
        <w:rPr>
          <w:rFonts w:ascii="Times New Roman" w:hAnsi="Times New Roman" w:cs="Times New Roman"/>
          <w:w w:val="107"/>
          <w:sz w:val="24"/>
          <w:szCs w:val="24"/>
        </w:rPr>
        <w:t>12</w:t>
      </w:r>
      <w:r w:rsidR="00C339D0">
        <w:rPr>
          <w:rFonts w:ascii="Times New Roman" w:hAnsi="Times New Roman" w:cs="Times New Roman"/>
          <w:w w:val="107"/>
          <w:sz w:val="24"/>
          <w:szCs w:val="24"/>
        </w:rPr>
        <w:t>0</w:t>
      </w:r>
      <w:proofErr w:type="gramStart"/>
      <w:r w:rsidR="00C339D0" w:rsidRPr="000302EF">
        <w:rPr>
          <w:rFonts w:ascii="Times New Roman" w:hAnsi="Times New Roman" w:cs="Times New Roman"/>
          <w:w w:val="107"/>
          <w:sz w:val="24"/>
          <w:szCs w:val="24"/>
        </w:rPr>
        <w:t>°С</w:t>
      </w:r>
      <w:proofErr w:type="gramEnd"/>
      <w:r w:rsidR="00C339D0" w:rsidRPr="000302EF">
        <w:rPr>
          <w:rFonts w:ascii="Times New Roman" w:hAnsi="Times New Roman" w:cs="Times New Roman"/>
          <w:w w:val="107"/>
          <w:sz w:val="24"/>
          <w:szCs w:val="24"/>
        </w:rPr>
        <w:t xml:space="preserve"> и не должна превышать 160°</w:t>
      </w:r>
      <w:r w:rsidR="00C339D0" w:rsidRPr="000302EF">
        <w:rPr>
          <w:rFonts w:ascii="Times New Roman" w:hAnsi="Times New Roman" w:cs="Times New Roman"/>
          <w:w w:val="107"/>
          <w:sz w:val="24"/>
          <w:szCs w:val="24"/>
          <w:lang w:val="en-US"/>
        </w:rPr>
        <w:t>C</w:t>
      </w:r>
      <w:r w:rsidR="00C339D0" w:rsidRPr="000302EF">
        <w:rPr>
          <w:rFonts w:ascii="Times New Roman" w:hAnsi="Times New Roman" w:cs="Times New Roman"/>
          <w:w w:val="107"/>
          <w:sz w:val="24"/>
          <w:szCs w:val="24"/>
        </w:rPr>
        <w:t>.</w:t>
      </w:r>
    </w:p>
    <w:p w:rsidR="002C6737" w:rsidRDefault="002C6737" w:rsidP="009560C2">
      <w:pPr>
        <w:spacing w:after="0" w:line="240" w:lineRule="auto"/>
        <w:ind w:firstLine="709"/>
        <w:jc w:val="both"/>
        <w:rPr>
          <w:rFonts w:ascii="Times New Roman" w:hAnsi="Times New Roman" w:cs="Times New Roman"/>
          <w:sz w:val="24"/>
          <w:szCs w:val="24"/>
        </w:rPr>
      </w:pPr>
      <w:r w:rsidRPr="00026FFC">
        <w:rPr>
          <w:rFonts w:ascii="Times New Roman" w:hAnsi="Times New Roman" w:cs="Times New Roman"/>
          <w:color w:val="000000"/>
          <w:sz w:val="24"/>
          <w:szCs w:val="24"/>
        </w:rPr>
        <w:t xml:space="preserve">4.2. Гарантийный срок составляет </w:t>
      </w:r>
      <w:r w:rsidRPr="00026FFC">
        <w:rPr>
          <w:rFonts w:ascii="Times New Roman" w:hAnsi="Times New Roman" w:cs="Times New Roman"/>
          <w:sz w:val="24"/>
          <w:szCs w:val="24"/>
        </w:rPr>
        <w:t>1</w:t>
      </w:r>
      <w:r>
        <w:rPr>
          <w:rFonts w:ascii="Times New Roman" w:hAnsi="Times New Roman" w:cs="Times New Roman"/>
          <w:sz w:val="24"/>
          <w:szCs w:val="24"/>
        </w:rPr>
        <w:t xml:space="preserve"> (Один) </w:t>
      </w:r>
      <w:r w:rsidRPr="00026FFC">
        <w:rPr>
          <w:rFonts w:ascii="Times New Roman" w:hAnsi="Times New Roman" w:cs="Times New Roman"/>
          <w:sz w:val="24"/>
          <w:szCs w:val="24"/>
        </w:rPr>
        <w:t xml:space="preserve">год с момента изготовления </w:t>
      </w:r>
      <w:r w:rsidR="003F5FB0">
        <w:rPr>
          <w:rFonts w:ascii="Times New Roman" w:hAnsi="Times New Roman" w:cs="Times New Roman"/>
          <w:sz w:val="24"/>
          <w:szCs w:val="24"/>
        </w:rPr>
        <w:t xml:space="preserve">Товара </w:t>
      </w:r>
      <w:r w:rsidRPr="00026FFC">
        <w:rPr>
          <w:rFonts w:ascii="Times New Roman" w:hAnsi="Times New Roman" w:cs="Times New Roman"/>
          <w:sz w:val="24"/>
          <w:szCs w:val="24"/>
        </w:rPr>
        <w:t>на заводе</w:t>
      </w:r>
      <w:r>
        <w:rPr>
          <w:rFonts w:ascii="Times New Roman" w:hAnsi="Times New Roman" w:cs="Times New Roman"/>
          <w:sz w:val="24"/>
          <w:szCs w:val="24"/>
        </w:rPr>
        <w:t>-</w:t>
      </w:r>
      <w:r w:rsidR="003F5FB0">
        <w:rPr>
          <w:rFonts w:ascii="Times New Roman" w:hAnsi="Times New Roman" w:cs="Times New Roman"/>
          <w:sz w:val="24"/>
          <w:szCs w:val="24"/>
        </w:rPr>
        <w:t>изготовителе</w:t>
      </w:r>
      <w:r w:rsidRPr="00026FFC">
        <w:rPr>
          <w:rFonts w:ascii="Times New Roman" w:hAnsi="Times New Roman" w:cs="Times New Roman"/>
          <w:sz w:val="24"/>
          <w:szCs w:val="24"/>
        </w:rPr>
        <w:t>, (оставшийся гарантийный срок при поставке должен быть не менее 11</w:t>
      </w:r>
      <w:r w:rsidR="00DA3587">
        <w:rPr>
          <w:rFonts w:ascii="Times New Roman" w:hAnsi="Times New Roman" w:cs="Times New Roman"/>
          <w:sz w:val="24"/>
          <w:szCs w:val="24"/>
        </w:rPr>
        <w:t> </w:t>
      </w:r>
      <w:r>
        <w:rPr>
          <w:rFonts w:ascii="Times New Roman" w:hAnsi="Times New Roman" w:cs="Times New Roman"/>
          <w:sz w:val="24"/>
          <w:szCs w:val="24"/>
        </w:rPr>
        <w:t xml:space="preserve">(Одиннадцати) </w:t>
      </w:r>
      <w:r w:rsidRPr="00026FFC">
        <w:rPr>
          <w:rFonts w:ascii="Times New Roman" w:hAnsi="Times New Roman" w:cs="Times New Roman"/>
          <w:sz w:val="24"/>
          <w:szCs w:val="24"/>
        </w:rPr>
        <w:t>месяцев).</w:t>
      </w:r>
    </w:p>
    <w:p w:rsidR="004C7E40" w:rsidRDefault="004C7E40" w:rsidP="009560C2">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4.3</w:t>
      </w:r>
      <w:r w:rsidR="00036706">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момент приёмки Товара (партии) Заказчик вправе произвести </w:t>
      </w:r>
      <w:r>
        <w:rPr>
          <w:rFonts w:ascii="Times New Roman" w:hAnsi="Times New Roman" w:cs="Times New Roman"/>
          <w:color w:val="000000"/>
          <w:sz w:val="24"/>
          <w:szCs w:val="24"/>
        </w:rPr>
        <w:t xml:space="preserve">комиссионный </w:t>
      </w:r>
      <w:r>
        <w:rPr>
          <w:rFonts w:ascii="Times New Roman" w:hAnsi="Times New Roman" w:cs="Times New Roman"/>
          <w:sz w:val="24"/>
          <w:szCs w:val="24"/>
        </w:rPr>
        <w:t>отбор</w:t>
      </w:r>
      <w:r w:rsidRPr="004C7E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пробы Товара </w:t>
      </w:r>
      <w:r w:rsidR="00036706">
        <w:rPr>
          <w:rFonts w:ascii="Times New Roman" w:hAnsi="Times New Roman" w:cs="Times New Roman"/>
          <w:color w:val="000000"/>
          <w:sz w:val="24"/>
          <w:szCs w:val="24"/>
        </w:rPr>
        <w:t xml:space="preserve">(из каждого </w:t>
      </w:r>
      <w:proofErr w:type="spellStart"/>
      <w:r w:rsidR="00036706">
        <w:rPr>
          <w:rFonts w:ascii="Times New Roman" w:hAnsi="Times New Roman" w:cs="Times New Roman"/>
          <w:color w:val="000000"/>
          <w:sz w:val="24"/>
          <w:szCs w:val="24"/>
        </w:rPr>
        <w:t>битумовоза</w:t>
      </w:r>
      <w:proofErr w:type="spellEnd"/>
      <w:r w:rsidR="000367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совместно с уполномоченным представителем Поставщика (или перевозчика, доставившего Товар и производит его проверку в собственной лаборатории.</w:t>
      </w:r>
      <w:proofErr w:type="gramEnd"/>
    </w:p>
    <w:p w:rsidR="00036706" w:rsidRDefault="00036706" w:rsidP="009560C2">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отказа уполномоченн</w:t>
      </w:r>
      <w:r w:rsidR="00AF15E8">
        <w:rPr>
          <w:rFonts w:ascii="Times New Roman" w:hAnsi="Times New Roman" w:cs="Times New Roman"/>
          <w:color w:val="000000"/>
          <w:sz w:val="24"/>
          <w:szCs w:val="24"/>
        </w:rPr>
        <w:t>ого</w:t>
      </w:r>
      <w:r>
        <w:rPr>
          <w:rFonts w:ascii="Times New Roman" w:hAnsi="Times New Roman" w:cs="Times New Roman"/>
          <w:color w:val="000000"/>
          <w:sz w:val="24"/>
          <w:szCs w:val="24"/>
        </w:rPr>
        <w:t xml:space="preserve"> представител</w:t>
      </w:r>
      <w:r w:rsidR="00AF15E8">
        <w:rPr>
          <w:rFonts w:ascii="Times New Roman" w:hAnsi="Times New Roman" w:cs="Times New Roman"/>
          <w:color w:val="000000"/>
          <w:sz w:val="24"/>
          <w:szCs w:val="24"/>
        </w:rPr>
        <w:t>я</w:t>
      </w:r>
      <w:r>
        <w:rPr>
          <w:rFonts w:ascii="Times New Roman" w:hAnsi="Times New Roman" w:cs="Times New Roman"/>
          <w:color w:val="000000"/>
          <w:sz w:val="24"/>
          <w:szCs w:val="24"/>
        </w:rPr>
        <w:t xml:space="preserve"> Поставщика (или перевозчика, доставившего Товар) от комиссионного отбора пробы Товара, Заказчик вправе отказаться от приёмки Товара (партии).</w:t>
      </w:r>
    </w:p>
    <w:p w:rsidR="00036706" w:rsidRDefault="004C7E40" w:rsidP="009560C2">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выявления</w:t>
      </w:r>
      <w:r w:rsidR="004628D8">
        <w:rPr>
          <w:rFonts w:ascii="Times New Roman" w:hAnsi="Times New Roman" w:cs="Times New Roman"/>
          <w:color w:val="000000"/>
          <w:sz w:val="24"/>
          <w:szCs w:val="24"/>
        </w:rPr>
        <w:t xml:space="preserve"> несоответствия качества Товара</w:t>
      </w:r>
      <w:r w:rsidR="004628D8" w:rsidRPr="004C7E40">
        <w:rPr>
          <w:rFonts w:ascii="Times New Roman" w:hAnsi="Times New Roman" w:cs="Times New Roman"/>
          <w:color w:val="000000"/>
          <w:sz w:val="24"/>
          <w:szCs w:val="24"/>
        </w:rPr>
        <w:t xml:space="preserve"> </w:t>
      </w:r>
      <w:r w:rsidR="004628D8">
        <w:rPr>
          <w:rFonts w:ascii="Times New Roman" w:hAnsi="Times New Roman" w:cs="Times New Roman"/>
          <w:color w:val="000000"/>
          <w:sz w:val="24"/>
          <w:szCs w:val="24"/>
        </w:rPr>
        <w:t>Техническим требованиям к Товару (Приложение №2 к настоящему Договору) на основании</w:t>
      </w:r>
      <w:r w:rsidRPr="004C7E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заключени</w:t>
      </w:r>
      <w:r w:rsidR="004628D8">
        <w:rPr>
          <w:rFonts w:ascii="Times New Roman" w:hAnsi="Times New Roman" w:cs="Times New Roman"/>
          <w:color w:val="000000"/>
          <w:sz w:val="24"/>
          <w:szCs w:val="24"/>
        </w:rPr>
        <w:t>я</w:t>
      </w:r>
      <w:r>
        <w:rPr>
          <w:rFonts w:ascii="Times New Roman" w:hAnsi="Times New Roman" w:cs="Times New Roman"/>
          <w:color w:val="000000"/>
          <w:sz w:val="24"/>
          <w:szCs w:val="24"/>
        </w:rPr>
        <w:t xml:space="preserve"> </w:t>
      </w:r>
      <w:r w:rsidR="00036706">
        <w:rPr>
          <w:rFonts w:ascii="Times New Roman" w:hAnsi="Times New Roman" w:cs="Times New Roman"/>
          <w:color w:val="000000"/>
          <w:sz w:val="24"/>
          <w:szCs w:val="24"/>
        </w:rPr>
        <w:t xml:space="preserve">собственной </w:t>
      </w:r>
      <w:r>
        <w:rPr>
          <w:rFonts w:ascii="Times New Roman" w:hAnsi="Times New Roman" w:cs="Times New Roman"/>
          <w:color w:val="000000"/>
          <w:sz w:val="24"/>
          <w:szCs w:val="24"/>
        </w:rPr>
        <w:t>лаборатории Заказчика Заказчик</w:t>
      </w:r>
      <w:r w:rsidR="004628D8">
        <w:rPr>
          <w:rFonts w:ascii="Times New Roman" w:hAnsi="Times New Roman" w:cs="Times New Roman"/>
          <w:color w:val="000000"/>
          <w:sz w:val="24"/>
          <w:szCs w:val="24"/>
        </w:rPr>
        <w:t xml:space="preserve"> обязан</w:t>
      </w:r>
      <w:r>
        <w:rPr>
          <w:rFonts w:ascii="Times New Roman" w:hAnsi="Times New Roman" w:cs="Times New Roman"/>
          <w:color w:val="000000"/>
          <w:sz w:val="24"/>
          <w:szCs w:val="24"/>
        </w:rPr>
        <w:t xml:space="preserve"> </w:t>
      </w:r>
      <w:r w:rsidR="00E04628">
        <w:rPr>
          <w:rFonts w:ascii="Times New Roman" w:hAnsi="Times New Roman" w:cs="Times New Roman"/>
          <w:color w:val="000000"/>
          <w:sz w:val="24"/>
          <w:szCs w:val="24"/>
        </w:rPr>
        <w:t xml:space="preserve">незамедлительно </w:t>
      </w:r>
      <w:r>
        <w:rPr>
          <w:rFonts w:ascii="Times New Roman" w:hAnsi="Times New Roman" w:cs="Times New Roman"/>
          <w:color w:val="000000"/>
          <w:sz w:val="24"/>
          <w:szCs w:val="24"/>
        </w:rPr>
        <w:t>вызвать Поставщика</w:t>
      </w:r>
      <w:r w:rsidR="00E04628">
        <w:rPr>
          <w:rFonts w:ascii="Times New Roman" w:hAnsi="Times New Roman" w:cs="Times New Roman"/>
          <w:color w:val="000000"/>
          <w:sz w:val="24"/>
          <w:szCs w:val="24"/>
        </w:rPr>
        <w:t>, а поставщик обязан в течение 1 (Одного) рабочего дня направить своего уполномоченного представителя.</w:t>
      </w:r>
    </w:p>
    <w:p w:rsidR="00036706" w:rsidRDefault="00036706" w:rsidP="009560C2">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наличии разногласий по качеству Товара стороны привлекают независимую лабораторию.</w:t>
      </w:r>
    </w:p>
    <w:p w:rsidR="00036706" w:rsidRDefault="00036706" w:rsidP="009560C2">
      <w:pPr>
        <w:spacing w:after="0" w:line="240" w:lineRule="auto"/>
        <w:ind w:firstLine="709"/>
        <w:jc w:val="both"/>
        <w:rPr>
          <w:rFonts w:ascii="Times New Roman" w:hAnsi="Times New Roman" w:cs="Times New Roman"/>
          <w:color w:val="000000"/>
          <w:sz w:val="24"/>
          <w:szCs w:val="24"/>
        </w:rPr>
      </w:pPr>
      <w:r w:rsidRPr="00026FFC">
        <w:rPr>
          <w:rFonts w:ascii="Times New Roman" w:hAnsi="Times New Roman" w:cs="Times New Roman"/>
          <w:color w:val="000000"/>
          <w:sz w:val="24"/>
          <w:szCs w:val="24"/>
        </w:rPr>
        <w:t>В случае подтверждения независимой лабораторией факта несоответствия Товар</w:t>
      </w:r>
      <w:r>
        <w:rPr>
          <w:rFonts w:ascii="Times New Roman" w:hAnsi="Times New Roman" w:cs="Times New Roman"/>
          <w:color w:val="000000"/>
          <w:sz w:val="24"/>
          <w:szCs w:val="24"/>
        </w:rPr>
        <w:t>а</w:t>
      </w:r>
      <w:r w:rsidR="000D73A1">
        <w:rPr>
          <w:rFonts w:ascii="Times New Roman" w:hAnsi="Times New Roman" w:cs="Times New Roman"/>
          <w:color w:val="000000"/>
          <w:sz w:val="24"/>
          <w:szCs w:val="24"/>
        </w:rPr>
        <w:t xml:space="preserve"> условиям Договора</w:t>
      </w:r>
      <w:r w:rsidRPr="00026FFC">
        <w:rPr>
          <w:rFonts w:ascii="Times New Roman" w:hAnsi="Times New Roman" w:cs="Times New Roman"/>
          <w:color w:val="000000"/>
          <w:sz w:val="24"/>
          <w:szCs w:val="24"/>
        </w:rPr>
        <w:t xml:space="preserve">, Поставщик обязуется за свой счет принять и вывезти Товар </w:t>
      </w:r>
      <w:r>
        <w:rPr>
          <w:rFonts w:ascii="Times New Roman" w:hAnsi="Times New Roman" w:cs="Times New Roman"/>
          <w:color w:val="000000"/>
          <w:sz w:val="24"/>
          <w:szCs w:val="24"/>
        </w:rPr>
        <w:t>от</w:t>
      </w:r>
      <w:r w:rsidRPr="00026FFC">
        <w:rPr>
          <w:rFonts w:ascii="Times New Roman" w:hAnsi="Times New Roman" w:cs="Times New Roman"/>
          <w:color w:val="000000"/>
          <w:sz w:val="24"/>
          <w:szCs w:val="24"/>
        </w:rPr>
        <w:t xml:space="preserve"> Заказчика, а также </w:t>
      </w:r>
      <w:proofErr w:type="gramStart"/>
      <w:r w:rsidRPr="00026FFC">
        <w:rPr>
          <w:rFonts w:ascii="Times New Roman" w:hAnsi="Times New Roman" w:cs="Times New Roman"/>
          <w:color w:val="000000"/>
          <w:sz w:val="24"/>
          <w:szCs w:val="24"/>
        </w:rPr>
        <w:t>заменить его на соответствующий</w:t>
      </w:r>
      <w:proofErr w:type="gramEnd"/>
      <w:r w:rsidRPr="00026FFC">
        <w:rPr>
          <w:rFonts w:ascii="Times New Roman" w:hAnsi="Times New Roman" w:cs="Times New Roman"/>
          <w:color w:val="000000"/>
          <w:sz w:val="24"/>
          <w:szCs w:val="24"/>
        </w:rPr>
        <w:t xml:space="preserve"> по качеству Товар</w:t>
      </w:r>
      <w:r w:rsidR="00FE7CC4">
        <w:rPr>
          <w:rFonts w:ascii="Times New Roman" w:hAnsi="Times New Roman" w:cs="Times New Roman"/>
          <w:color w:val="000000"/>
          <w:sz w:val="24"/>
          <w:szCs w:val="24"/>
        </w:rPr>
        <w:t>,</w:t>
      </w:r>
      <w:r w:rsidR="000D73A1">
        <w:rPr>
          <w:rFonts w:ascii="Times New Roman" w:hAnsi="Times New Roman" w:cs="Times New Roman"/>
          <w:color w:val="000000"/>
          <w:sz w:val="24"/>
          <w:szCs w:val="24"/>
        </w:rPr>
        <w:t xml:space="preserve"> согласно условиям Договора</w:t>
      </w:r>
      <w:r w:rsidR="00FE7CC4">
        <w:rPr>
          <w:rFonts w:ascii="Times New Roman" w:hAnsi="Times New Roman" w:cs="Times New Roman"/>
          <w:color w:val="000000"/>
          <w:sz w:val="24"/>
          <w:szCs w:val="24"/>
        </w:rPr>
        <w:t>,</w:t>
      </w:r>
      <w:r w:rsidRPr="00026FF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 течение 3 (Трех)</w:t>
      </w:r>
      <w:r w:rsidRPr="00026FFC">
        <w:rPr>
          <w:rFonts w:ascii="Times New Roman" w:hAnsi="Times New Roman" w:cs="Times New Roman"/>
          <w:color w:val="000000"/>
          <w:sz w:val="24"/>
          <w:szCs w:val="24"/>
        </w:rPr>
        <w:t xml:space="preserve"> календарных дней, с момента установления факта несоответствия Товара независимой лабораторией. Затраты на экспертизу, проводимую независимой лабораторией</w:t>
      </w:r>
      <w:r>
        <w:rPr>
          <w:rFonts w:ascii="Times New Roman" w:hAnsi="Times New Roman" w:cs="Times New Roman"/>
          <w:color w:val="000000"/>
          <w:sz w:val="24"/>
          <w:szCs w:val="24"/>
        </w:rPr>
        <w:t xml:space="preserve">, в таком случае </w:t>
      </w:r>
      <w:r w:rsidRPr="00026FFC">
        <w:rPr>
          <w:rFonts w:ascii="Times New Roman" w:hAnsi="Times New Roman" w:cs="Times New Roman"/>
          <w:color w:val="000000"/>
          <w:sz w:val="24"/>
          <w:szCs w:val="24"/>
        </w:rPr>
        <w:t>оплачивает Поставщик.</w:t>
      </w:r>
    </w:p>
    <w:p w:rsidR="002C6737" w:rsidRPr="00026FFC" w:rsidRDefault="002C6737" w:rsidP="009560C2">
      <w:pPr>
        <w:shd w:val="clear" w:color="auto" w:fill="FFFFFF"/>
        <w:tabs>
          <w:tab w:val="center" w:pos="5173"/>
          <w:tab w:val="left" w:pos="8979"/>
        </w:tabs>
        <w:autoSpaceDE w:val="0"/>
        <w:autoSpaceDN w:val="0"/>
        <w:adjustRightInd w:val="0"/>
        <w:spacing w:after="0" w:line="240" w:lineRule="auto"/>
        <w:jc w:val="center"/>
        <w:rPr>
          <w:rFonts w:ascii="Times New Roman" w:hAnsi="Times New Roman" w:cs="Times New Roman"/>
          <w:sz w:val="24"/>
          <w:szCs w:val="24"/>
        </w:rPr>
      </w:pPr>
      <w:r w:rsidRPr="00026FFC">
        <w:rPr>
          <w:rFonts w:ascii="Times New Roman" w:hAnsi="Times New Roman" w:cs="Times New Roman"/>
          <w:b/>
          <w:bCs/>
          <w:color w:val="000000"/>
          <w:sz w:val="24"/>
          <w:szCs w:val="24"/>
        </w:rPr>
        <w:t>5. Ответственность сторон</w:t>
      </w:r>
    </w:p>
    <w:p w:rsidR="002C6737" w:rsidRPr="00026FFC" w:rsidRDefault="002C6737" w:rsidP="009560C2">
      <w:pPr>
        <w:shd w:val="clear" w:color="auto" w:fill="FFFFFF"/>
        <w:tabs>
          <w:tab w:val="left" w:pos="1013"/>
        </w:tabs>
        <w:spacing w:after="0" w:line="240" w:lineRule="auto"/>
        <w:ind w:firstLine="709"/>
        <w:jc w:val="both"/>
        <w:rPr>
          <w:rFonts w:ascii="Times New Roman" w:hAnsi="Times New Roman" w:cs="Times New Roman"/>
          <w:sz w:val="24"/>
          <w:szCs w:val="24"/>
        </w:rPr>
      </w:pPr>
      <w:r w:rsidRPr="00026FFC">
        <w:rPr>
          <w:rFonts w:ascii="Times New Roman" w:hAnsi="Times New Roman" w:cs="Times New Roman"/>
          <w:spacing w:val="-1"/>
          <w:sz w:val="24"/>
          <w:szCs w:val="24"/>
        </w:rPr>
        <w:t>5.1.</w:t>
      </w:r>
      <w:r w:rsidRPr="00026FFC">
        <w:rPr>
          <w:rFonts w:ascii="Times New Roman" w:hAnsi="Times New Roman" w:cs="Times New Roman"/>
          <w:sz w:val="24"/>
          <w:szCs w:val="24"/>
        </w:rPr>
        <w:t xml:space="preserve"> За неисполнение или ненадлежащее исполнение своих обязательств, </w:t>
      </w:r>
      <w:r>
        <w:rPr>
          <w:rFonts w:ascii="Times New Roman" w:hAnsi="Times New Roman" w:cs="Times New Roman"/>
          <w:sz w:val="24"/>
          <w:szCs w:val="24"/>
        </w:rPr>
        <w:t>С</w:t>
      </w:r>
      <w:r w:rsidRPr="00026FFC">
        <w:rPr>
          <w:rFonts w:ascii="Times New Roman" w:hAnsi="Times New Roman" w:cs="Times New Roman"/>
          <w:sz w:val="24"/>
          <w:szCs w:val="24"/>
        </w:rPr>
        <w:t xml:space="preserve">тороны </w:t>
      </w:r>
      <w:proofErr w:type="spellStart"/>
      <w:r w:rsidRPr="00026FFC">
        <w:rPr>
          <w:rFonts w:ascii="Times New Roman" w:hAnsi="Times New Roman" w:cs="Times New Roman"/>
          <w:sz w:val="24"/>
          <w:szCs w:val="24"/>
        </w:rPr>
        <w:t>несутответственность</w:t>
      </w:r>
      <w:proofErr w:type="spellEnd"/>
      <w:r w:rsidRPr="00026FFC">
        <w:rPr>
          <w:rFonts w:ascii="Times New Roman" w:hAnsi="Times New Roman" w:cs="Times New Roman"/>
          <w:sz w:val="24"/>
          <w:szCs w:val="24"/>
        </w:rPr>
        <w:t xml:space="preserve"> в соответствии с законодательством РФ.</w:t>
      </w:r>
    </w:p>
    <w:p w:rsidR="002C6737" w:rsidRPr="00026FFC" w:rsidRDefault="00E04628" w:rsidP="009560C2">
      <w:pPr>
        <w:shd w:val="clear" w:color="auto" w:fill="FFFFFF"/>
        <w:tabs>
          <w:tab w:val="left" w:pos="950"/>
        </w:tabs>
        <w:spacing w:after="0" w:line="240" w:lineRule="auto"/>
        <w:ind w:firstLine="709"/>
        <w:jc w:val="both"/>
        <w:rPr>
          <w:rFonts w:ascii="Times New Roman" w:hAnsi="Times New Roman" w:cs="Times New Roman"/>
          <w:spacing w:val="-1"/>
          <w:sz w:val="24"/>
          <w:szCs w:val="24"/>
        </w:rPr>
      </w:pPr>
      <w:r w:rsidRPr="00E04628">
        <w:rPr>
          <w:rFonts w:ascii="Times New Roman" w:hAnsi="Times New Roman" w:cs="Times New Roman"/>
          <w:sz w:val="24"/>
          <w:szCs w:val="24"/>
        </w:rPr>
        <w:t xml:space="preserve">5.2. </w:t>
      </w:r>
      <w:proofErr w:type="gramStart"/>
      <w:r w:rsidRPr="00E04628">
        <w:rPr>
          <w:rFonts w:ascii="Times New Roman" w:hAnsi="Times New Roman" w:cs="Times New Roman"/>
          <w:sz w:val="24"/>
          <w:szCs w:val="24"/>
        </w:rPr>
        <w:t xml:space="preserve">За неисполнение обязательств Стороны вправе предъявить </w:t>
      </w:r>
      <w:r w:rsidR="003C467A">
        <w:rPr>
          <w:rFonts w:ascii="Times New Roman" w:hAnsi="Times New Roman" w:cs="Times New Roman"/>
          <w:sz w:val="24"/>
          <w:szCs w:val="24"/>
        </w:rPr>
        <w:t>требование</w:t>
      </w:r>
      <w:r w:rsidRPr="00E04628">
        <w:rPr>
          <w:rFonts w:ascii="Times New Roman" w:hAnsi="Times New Roman" w:cs="Times New Roman"/>
          <w:sz w:val="24"/>
          <w:szCs w:val="24"/>
        </w:rPr>
        <w:t xml:space="preserve"> виновной Стороне в виде выплаты другой Стороне пени в размере 1/300 </w:t>
      </w:r>
      <w:r w:rsidR="00297EE7">
        <w:rPr>
          <w:rFonts w:ascii="Times New Roman" w:hAnsi="Times New Roman" w:cs="Times New Roman"/>
          <w:sz w:val="24"/>
          <w:szCs w:val="24"/>
        </w:rPr>
        <w:t>ключевой ставки</w:t>
      </w:r>
      <w:r w:rsidRPr="00E04628">
        <w:rPr>
          <w:rFonts w:ascii="Times New Roman" w:hAnsi="Times New Roman" w:cs="Times New Roman"/>
          <w:sz w:val="24"/>
          <w:szCs w:val="24"/>
        </w:rPr>
        <w:t xml:space="preserve"> Центрального банка РФ от стоимости, полученного, но не оплаченного в срок, Товара (ответственность Заказчика) либо от стоимости не переданного в срок Товара (ответственность Поставщика) за каждый день просрочки исполнения соответствующего обязательства.</w:t>
      </w:r>
      <w:proofErr w:type="gramEnd"/>
    </w:p>
    <w:p w:rsidR="002C6737" w:rsidRPr="00026FFC" w:rsidRDefault="002C6737" w:rsidP="009560C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26FFC">
        <w:rPr>
          <w:rFonts w:ascii="Times New Roman" w:hAnsi="Times New Roman" w:cs="Times New Roman"/>
          <w:color w:val="000000"/>
          <w:sz w:val="24"/>
          <w:szCs w:val="24"/>
        </w:rPr>
        <w:t xml:space="preserve">5.3. В случае если Заказчик понес убытки в результате нарушения сроков поставки </w:t>
      </w:r>
      <w:r>
        <w:rPr>
          <w:rFonts w:ascii="Times New Roman" w:hAnsi="Times New Roman" w:cs="Times New Roman"/>
          <w:color w:val="000000"/>
          <w:sz w:val="24"/>
          <w:szCs w:val="24"/>
        </w:rPr>
        <w:t>Т</w:t>
      </w:r>
      <w:r w:rsidRPr="00026FFC">
        <w:rPr>
          <w:rFonts w:ascii="Times New Roman" w:hAnsi="Times New Roman" w:cs="Times New Roman"/>
          <w:color w:val="000000"/>
          <w:sz w:val="24"/>
          <w:szCs w:val="24"/>
        </w:rPr>
        <w:t xml:space="preserve">овара Поставщиком, Заказчик вправе требовать от Поставщика во внесудебном порядке возмещения убытков, не покрытых штрафными санкциями, указанными в п.5.2 настоящего </w:t>
      </w:r>
      <w:r>
        <w:rPr>
          <w:rFonts w:ascii="Times New Roman" w:hAnsi="Times New Roman" w:cs="Times New Roman"/>
          <w:color w:val="000000"/>
          <w:sz w:val="24"/>
          <w:szCs w:val="24"/>
        </w:rPr>
        <w:t>Д</w:t>
      </w:r>
      <w:r w:rsidRPr="00026FFC">
        <w:rPr>
          <w:rFonts w:ascii="Times New Roman" w:hAnsi="Times New Roman" w:cs="Times New Roman"/>
          <w:color w:val="000000"/>
          <w:sz w:val="24"/>
          <w:szCs w:val="24"/>
        </w:rPr>
        <w:t>оговора.</w:t>
      </w:r>
    </w:p>
    <w:p w:rsidR="002C6737" w:rsidRPr="00026FFC" w:rsidRDefault="002C6737" w:rsidP="009560C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26FFC">
        <w:rPr>
          <w:rFonts w:ascii="Times New Roman" w:hAnsi="Times New Roman" w:cs="Times New Roman"/>
          <w:color w:val="000000"/>
          <w:sz w:val="24"/>
          <w:szCs w:val="24"/>
        </w:rPr>
        <w:t xml:space="preserve">5.4. В случае поставки некачественного </w:t>
      </w:r>
      <w:r>
        <w:rPr>
          <w:rFonts w:ascii="Times New Roman" w:hAnsi="Times New Roman" w:cs="Times New Roman"/>
          <w:color w:val="000000"/>
          <w:sz w:val="24"/>
          <w:szCs w:val="24"/>
        </w:rPr>
        <w:t>Т</w:t>
      </w:r>
      <w:r w:rsidRPr="00026FFC">
        <w:rPr>
          <w:rFonts w:ascii="Times New Roman" w:hAnsi="Times New Roman" w:cs="Times New Roman"/>
          <w:color w:val="000000"/>
          <w:sz w:val="24"/>
          <w:szCs w:val="24"/>
        </w:rPr>
        <w:t>овара Заказчик вправе:</w:t>
      </w:r>
    </w:p>
    <w:p w:rsidR="003F5FB0" w:rsidRDefault="002C6737" w:rsidP="009560C2">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026FFC">
        <w:rPr>
          <w:rFonts w:ascii="Times New Roman" w:hAnsi="Times New Roman" w:cs="Times New Roman"/>
          <w:color w:val="000000"/>
          <w:sz w:val="24"/>
          <w:szCs w:val="24"/>
        </w:rPr>
        <w:t xml:space="preserve">- </w:t>
      </w:r>
      <w:r w:rsidR="00564FED">
        <w:rPr>
          <w:rFonts w:ascii="Times New Roman" w:hAnsi="Times New Roman" w:cs="Times New Roman"/>
          <w:color w:val="000000"/>
          <w:sz w:val="24"/>
          <w:szCs w:val="24"/>
        </w:rPr>
        <w:t xml:space="preserve">потребовать от Поставщика </w:t>
      </w:r>
      <w:r w:rsidRPr="00026FFC">
        <w:rPr>
          <w:rFonts w:ascii="Times New Roman" w:hAnsi="Times New Roman" w:cs="Times New Roman"/>
          <w:color w:val="000000"/>
          <w:sz w:val="24"/>
          <w:szCs w:val="24"/>
        </w:rPr>
        <w:t xml:space="preserve">соразмерного уменьшения стоимости поставленного некачественного </w:t>
      </w:r>
      <w:r>
        <w:rPr>
          <w:rFonts w:ascii="Times New Roman" w:hAnsi="Times New Roman" w:cs="Times New Roman"/>
          <w:color w:val="000000"/>
          <w:sz w:val="24"/>
          <w:szCs w:val="24"/>
        </w:rPr>
        <w:t>Т</w:t>
      </w:r>
      <w:r w:rsidRPr="00026FFC">
        <w:rPr>
          <w:rFonts w:ascii="Times New Roman" w:hAnsi="Times New Roman" w:cs="Times New Roman"/>
          <w:color w:val="000000"/>
          <w:sz w:val="24"/>
          <w:szCs w:val="24"/>
        </w:rPr>
        <w:t>овара</w:t>
      </w:r>
      <w:r w:rsidR="003F5FB0">
        <w:rPr>
          <w:rFonts w:ascii="Times New Roman" w:hAnsi="Times New Roman" w:cs="Times New Roman"/>
          <w:color w:val="000000"/>
          <w:sz w:val="24"/>
          <w:szCs w:val="24"/>
        </w:rPr>
        <w:t>;</w:t>
      </w:r>
    </w:p>
    <w:p w:rsidR="002C6737" w:rsidRPr="00026FFC" w:rsidRDefault="002C6737" w:rsidP="009560C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26FFC">
        <w:rPr>
          <w:rFonts w:ascii="Times New Roman" w:hAnsi="Times New Roman" w:cs="Times New Roman"/>
          <w:color w:val="000000"/>
          <w:sz w:val="24"/>
          <w:szCs w:val="24"/>
        </w:rPr>
        <w:t xml:space="preserve">- </w:t>
      </w:r>
      <w:r w:rsidR="00564FED">
        <w:rPr>
          <w:rFonts w:ascii="Times New Roman" w:hAnsi="Times New Roman" w:cs="Times New Roman"/>
          <w:color w:val="000000"/>
          <w:sz w:val="24"/>
          <w:szCs w:val="24"/>
        </w:rPr>
        <w:t xml:space="preserve">потребовать от Поставщика </w:t>
      </w:r>
      <w:r w:rsidRPr="00026FFC">
        <w:rPr>
          <w:rFonts w:ascii="Times New Roman" w:hAnsi="Times New Roman" w:cs="Times New Roman"/>
          <w:color w:val="000000"/>
          <w:sz w:val="24"/>
          <w:szCs w:val="24"/>
        </w:rPr>
        <w:t xml:space="preserve">замены </w:t>
      </w:r>
      <w:r>
        <w:rPr>
          <w:rFonts w:ascii="Times New Roman" w:hAnsi="Times New Roman" w:cs="Times New Roman"/>
          <w:color w:val="000000"/>
          <w:sz w:val="24"/>
          <w:szCs w:val="24"/>
        </w:rPr>
        <w:t>Т</w:t>
      </w:r>
      <w:r w:rsidRPr="00026FFC">
        <w:rPr>
          <w:rFonts w:ascii="Times New Roman" w:hAnsi="Times New Roman" w:cs="Times New Roman"/>
          <w:color w:val="000000"/>
          <w:sz w:val="24"/>
          <w:szCs w:val="24"/>
        </w:rPr>
        <w:t xml:space="preserve">овара на </w:t>
      </w:r>
      <w:proofErr w:type="gramStart"/>
      <w:r w:rsidRPr="00026FFC">
        <w:rPr>
          <w:rFonts w:ascii="Times New Roman" w:hAnsi="Times New Roman" w:cs="Times New Roman"/>
          <w:color w:val="000000"/>
          <w:sz w:val="24"/>
          <w:szCs w:val="24"/>
        </w:rPr>
        <w:t>соответствующий</w:t>
      </w:r>
      <w:proofErr w:type="gramEnd"/>
      <w:r w:rsidRPr="00026FFC">
        <w:rPr>
          <w:rFonts w:ascii="Times New Roman" w:hAnsi="Times New Roman" w:cs="Times New Roman"/>
          <w:color w:val="000000"/>
          <w:sz w:val="24"/>
          <w:szCs w:val="24"/>
        </w:rPr>
        <w:t xml:space="preserve"> условиям настоящего </w:t>
      </w:r>
      <w:r>
        <w:rPr>
          <w:rFonts w:ascii="Times New Roman" w:hAnsi="Times New Roman" w:cs="Times New Roman"/>
          <w:color w:val="000000"/>
          <w:sz w:val="24"/>
          <w:szCs w:val="24"/>
        </w:rPr>
        <w:t>Д</w:t>
      </w:r>
      <w:r w:rsidRPr="00026FFC">
        <w:rPr>
          <w:rFonts w:ascii="Times New Roman" w:hAnsi="Times New Roman" w:cs="Times New Roman"/>
          <w:color w:val="000000"/>
          <w:sz w:val="24"/>
          <w:szCs w:val="24"/>
        </w:rPr>
        <w:t>оговора в течение 5 (</w:t>
      </w:r>
      <w:r>
        <w:rPr>
          <w:rFonts w:ascii="Times New Roman" w:hAnsi="Times New Roman" w:cs="Times New Roman"/>
          <w:color w:val="000000"/>
          <w:sz w:val="24"/>
          <w:szCs w:val="24"/>
        </w:rPr>
        <w:t>П</w:t>
      </w:r>
      <w:r w:rsidRPr="00026FFC">
        <w:rPr>
          <w:rFonts w:ascii="Times New Roman" w:hAnsi="Times New Roman" w:cs="Times New Roman"/>
          <w:color w:val="000000"/>
          <w:sz w:val="24"/>
          <w:szCs w:val="24"/>
        </w:rPr>
        <w:t>яти) календарных дней с момента предъявления претензии;</w:t>
      </w:r>
    </w:p>
    <w:p w:rsidR="002C6737" w:rsidRDefault="002C6737" w:rsidP="009560C2">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026FFC">
        <w:rPr>
          <w:rFonts w:ascii="Times New Roman" w:hAnsi="Times New Roman" w:cs="Times New Roman"/>
          <w:color w:val="000000"/>
          <w:sz w:val="24"/>
          <w:szCs w:val="24"/>
        </w:rPr>
        <w:t xml:space="preserve">- </w:t>
      </w:r>
      <w:r w:rsidR="00564FED">
        <w:rPr>
          <w:rFonts w:ascii="Times New Roman" w:hAnsi="Times New Roman" w:cs="Times New Roman"/>
          <w:color w:val="000000"/>
          <w:sz w:val="24"/>
          <w:szCs w:val="24"/>
        </w:rPr>
        <w:t xml:space="preserve">потребовать от Поставщика </w:t>
      </w:r>
      <w:r w:rsidRPr="00026FFC">
        <w:rPr>
          <w:rFonts w:ascii="Times New Roman" w:hAnsi="Times New Roman" w:cs="Times New Roman"/>
          <w:color w:val="000000"/>
          <w:sz w:val="24"/>
          <w:szCs w:val="24"/>
        </w:rPr>
        <w:t xml:space="preserve">возмещения своих расходов на устранение недостатков, связанных с ненадлежащим качеством </w:t>
      </w:r>
      <w:r>
        <w:rPr>
          <w:rFonts w:ascii="Times New Roman" w:hAnsi="Times New Roman" w:cs="Times New Roman"/>
          <w:color w:val="000000"/>
          <w:sz w:val="24"/>
          <w:szCs w:val="24"/>
        </w:rPr>
        <w:t>Т</w:t>
      </w:r>
      <w:r w:rsidR="003F5FB0">
        <w:rPr>
          <w:rFonts w:ascii="Times New Roman" w:hAnsi="Times New Roman" w:cs="Times New Roman"/>
          <w:color w:val="000000"/>
          <w:sz w:val="24"/>
          <w:szCs w:val="24"/>
        </w:rPr>
        <w:t>овара;</w:t>
      </w:r>
    </w:p>
    <w:p w:rsidR="003F5FB0" w:rsidRPr="00026FFC" w:rsidRDefault="003F5FB0" w:rsidP="009560C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растор</w:t>
      </w:r>
      <w:r w:rsidR="00564FED">
        <w:rPr>
          <w:rFonts w:ascii="Times New Roman" w:hAnsi="Times New Roman" w:cs="Times New Roman"/>
          <w:color w:val="000000"/>
          <w:sz w:val="24"/>
          <w:szCs w:val="24"/>
        </w:rPr>
        <w:t>гнуть</w:t>
      </w:r>
      <w:r>
        <w:rPr>
          <w:rFonts w:ascii="Times New Roman" w:hAnsi="Times New Roman" w:cs="Times New Roman"/>
          <w:color w:val="000000"/>
          <w:sz w:val="24"/>
          <w:szCs w:val="24"/>
        </w:rPr>
        <w:t xml:space="preserve"> настоящ</w:t>
      </w:r>
      <w:r w:rsidR="00564FED">
        <w:rPr>
          <w:rFonts w:ascii="Times New Roman" w:hAnsi="Times New Roman" w:cs="Times New Roman"/>
          <w:color w:val="000000"/>
          <w:sz w:val="24"/>
          <w:szCs w:val="24"/>
        </w:rPr>
        <w:t>ий</w:t>
      </w:r>
      <w:r>
        <w:rPr>
          <w:rFonts w:ascii="Times New Roman" w:hAnsi="Times New Roman" w:cs="Times New Roman"/>
          <w:color w:val="000000"/>
          <w:sz w:val="24"/>
          <w:szCs w:val="24"/>
        </w:rPr>
        <w:t xml:space="preserve"> Договор.</w:t>
      </w:r>
    </w:p>
    <w:p w:rsidR="002C6737" w:rsidRPr="00026FFC" w:rsidRDefault="002C6737" w:rsidP="009560C2">
      <w:pPr>
        <w:spacing w:after="0" w:line="240" w:lineRule="auto"/>
        <w:ind w:firstLine="709"/>
        <w:jc w:val="both"/>
        <w:rPr>
          <w:rFonts w:ascii="Times New Roman" w:hAnsi="Times New Roman" w:cs="Times New Roman"/>
          <w:color w:val="000000"/>
          <w:sz w:val="24"/>
          <w:szCs w:val="24"/>
        </w:rPr>
      </w:pPr>
      <w:r w:rsidRPr="00026FFC">
        <w:rPr>
          <w:rFonts w:ascii="Times New Roman" w:hAnsi="Times New Roman" w:cs="Times New Roman"/>
          <w:color w:val="000000"/>
          <w:sz w:val="24"/>
          <w:szCs w:val="24"/>
        </w:rPr>
        <w:lastRenderedPageBreak/>
        <w:t xml:space="preserve">5.5. За нахождение </w:t>
      </w:r>
      <w:proofErr w:type="spellStart"/>
      <w:r w:rsidRPr="00026FFC">
        <w:rPr>
          <w:rFonts w:ascii="Times New Roman" w:hAnsi="Times New Roman" w:cs="Times New Roman"/>
          <w:color w:val="000000"/>
          <w:sz w:val="24"/>
          <w:szCs w:val="24"/>
        </w:rPr>
        <w:t>битумовозов</w:t>
      </w:r>
      <w:proofErr w:type="spellEnd"/>
      <w:r w:rsidRPr="00026FFC">
        <w:rPr>
          <w:rFonts w:ascii="Times New Roman" w:hAnsi="Times New Roman" w:cs="Times New Roman"/>
          <w:color w:val="000000"/>
          <w:sz w:val="24"/>
          <w:szCs w:val="24"/>
        </w:rPr>
        <w:t xml:space="preserve"> на месте назначения с момента прибытия более чем 24</w:t>
      </w:r>
      <w:r>
        <w:rPr>
          <w:rFonts w:ascii="Times New Roman" w:hAnsi="Times New Roman" w:cs="Times New Roman"/>
          <w:color w:val="000000"/>
          <w:sz w:val="24"/>
          <w:szCs w:val="24"/>
        </w:rPr>
        <w:t xml:space="preserve"> (Двадцать четыре) </w:t>
      </w:r>
      <w:r w:rsidRPr="00026FFC">
        <w:rPr>
          <w:rFonts w:ascii="Times New Roman" w:hAnsi="Times New Roman" w:cs="Times New Roman"/>
          <w:color w:val="000000"/>
          <w:sz w:val="24"/>
          <w:szCs w:val="24"/>
        </w:rPr>
        <w:t>часа</w:t>
      </w:r>
      <w:r w:rsidR="00FD1ED5">
        <w:rPr>
          <w:rFonts w:ascii="Times New Roman" w:hAnsi="Times New Roman" w:cs="Times New Roman"/>
          <w:color w:val="000000"/>
          <w:sz w:val="24"/>
          <w:szCs w:val="24"/>
        </w:rPr>
        <w:t xml:space="preserve"> </w:t>
      </w:r>
      <w:r w:rsidRPr="00026FFC">
        <w:rPr>
          <w:rFonts w:ascii="Times New Roman" w:hAnsi="Times New Roman" w:cs="Times New Roman"/>
          <w:color w:val="000000"/>
          <w:sz w:val="24"/>
          <w:szCs w:val="24"/>
        </w:rPr>
        <w:t>Заказчик возмещает Поставщику понесенные им в результате этого убытки в размере штрафных санкций, предъявленных Поставщику третьими лицами.</w:t>
      </w:r>
    </w:p>
    <w:p w:rsidR="002C6737" w:rsidRPr="00026FFC" w:rsidRDefault="002C6737" w:rsidP="009560C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26FFC">
        <w:rPr>
          <w:rFonts w:ascii="Times New Roman" w:hAnsi="Times New Roman" w:cs="Times New Roman"/>
          <w:color w:val="000000"/>
          <w:sz w:val="24"/>
          <w:szCs w:val="24"/>
        </w:rPr>
        <w:t>5.6. Стороны вправе требовать выплату пеней, штрафных санкций, возмещения понесенных убытков во внесудебном порядке.</w:t>
      </w:r>
    </w:p>
    <w:p w:rsidR="002C6737" w:rsidRPr="003146B9" w:rsidRDefault="002C6737" w:rsidP="009560C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146B9">
        <w:rPr>
          <w:rFonts w:ascii="Times New Roman" w:hAnsi="Times New Roman" w:cs="Times New Roman"/>
          <w:color w:val="000000"/>
          <w:sz w:val="24"/>
          <w:szCs w:val="24"/>
        </w:rPr>
        <w:t xml:space="preserve">Срок для исполнения предъявленных одной </w:t>
      </w:r>
      <w:r>
        <w:rPr>
          <w:rFonts w:ascii="Times New Roman" w:hAnsi="Times New Roman" w:cs="Times New Roman"/>
          <w:color w:val="000000"/>
          <w:sz w:val="24"/>
          <w:szCs w:val="24"/>
        </w:rPr>
        <w:t>С</w:t>
      </w:r>
      <w:r w:rsidRPr="003146B9">
        <w:rPr>
          <w:rFonts w:ascii="Times New Roman" w:hAnsi="Times New Roman" w:cs="Times New Roman"/>
          <w:color w:val="000000"/>
          <w:sz w:val="24"/>
          <w:szCs w:val="24"/>
        </w:rPr>
        <w:t xml:space="preserve">тороной требований другой </w:t>
      </w:r>
      <w:r>
        <w:rPr>
          <w:rFonts w:ascii="Times New Roman" w:hAnsi="Times New Roman" w:cs="Times New Roman"/>
          <w:color w:val="000000"/>
          <w:sz w:val="24"/>
          <w:szCs w:val="24"/>
        </w:rPr>
        <w:t>С</w:t>
      </w:r>
      <w:r w:rsidRPr="003146B9">
        <w:rPr>
          <w:rFonts w:ascii="Times New Roman" w:hAnsi="Times New Roman" w:cs="Times New Roman"/>
          <w:color w:val="000000"/>
          <w:sz w:val="24"/>
          <w:szCs w:val="24"/>
        </w:rPr>
        <w:t>тороне указывается в претензии.</w:t>
      </w:r>
    </w:p>
    <w:p w:rsidR="002C6737" w:rsidRDefault="002C6737" w:rsidP="009560C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463A1B">
        <w:rPr>
          <w:rFonts w:ascii="Times New Roman" w:hAnsi="Times New Roman" w:cs="Times New Roman"/>
          <w:sz w:val="24"/>
          <w:szCs w:val="24"/>
        </w:rPr>
        <w:t>5.</w:t>
      </w:r>
      <w:r w:rsidR="00323FBD">
        <w:rPr>
          <w:rFonts w:ascii="Times New Roman" w:hAnsi="Times New Roman" w:cs="Times New Roman"/>
          <w:sz w:val="24"/>
          <w:szCs w:val="24"/>
        </w:rPr>
        <w:t>7</w:t>
      </w:r>
      <w:r w:rsidRPr="00463A1B">
        <w:rPr>
          <w:rFonts w:ascii="Times New Roman" w:hAnsi="Times New Roman" w:cs="Times New Roman"/>
          <w:sz w:val="24"/>
          <w:szCs w:val="24"/>
        </w:rPr>
        <w:t>. По настоящему Договору проценты, предусмотренные ст. 317.1 ГК РФ, не начисляются и не оплачиваются.</w:t>
      </w:r>
    </w:p>
    <w:p w:rsidR="009A0361" w:rsidRPr="00E04628" w:rsidRDefault="009A0361" w:rsidP="009560C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04628">
        <w:rPr>
          <w:rFonts w:ascii="Times New Roman" w:hAnsi="Times New Roman" w:cs="Times New Roman"/>
          <w:sz w:val="24"/>
          <w:szCs w:val="24"/>
        </w:rPr>
        <w:t xml:space="preserve">5.8. За </w:t>
      </w:r>
      <w:proofErr w:type="spellStart"/>
      <w:r w:rsidR="008236DF">
        <w:rPr>
          <w:rFonts w:ascii="Times New Roman" w:hAnsi="Times New Roman" w:cs="Times New Roman"/>
          <w:sz w:val="24"/>
          <w:szCs w:val="24"/>
        </w:rPr>
        <w:t>непоставку</w:t>
      </w:r>
      <w:proofErr w:type="spellEnd"/>
      <w:r w:rsidR="008236DF">
        <w:rPr>
          <w:rFonts w:ascii="Times New Roman" w:hAnsi="Times New Roman" w:cs="Times New Roman"/>
          <w:sz w:val="24"/>
          <w:szCs w:val="24"/>
        </w:rPr>
        <w:t xml:space="preserve"> (</w:t>
      </w:r>
      <w:r w:rsidRPr="00E04628">
        <w:rPr>
          <w:rFonts w:ascii="Times New Roman" w:hAnsi="Times New Roman" w:cs="Times New Roman"/>
          <w:sz w:val="24"/>
          <w:szCs w:val="24"/>
        </w:rPr>
        <w:t>недопоставку</w:t>
      </w:r>
      <w:r w:rsidR="008236DF">
        <w:rPr>
          <w:rFonts w:ascii="Times New Roman" w:hAnsi="Times New Roman" w:cs="Times New Roman"/>
          <w:sz w:val="24"/>
          <w:szCs w:val="24"/>
        </w:rPr>
        <w:t>)</w:t>
      </w:r>
      <w:r w:rsidRPr="00E04628">
        <w:rPr>
          <w:rFonts w:ascii="Times New Roman" w:hAnsi="Times New Roman" w:cs="Times New Roman"/>
          <w:sz w:val="24"/>
          <w:szCs w:val="24"/>
        </w:rPr>
        <w:t xml:space="preserve"> или несвоевременную поставку (с нарушением п. 2.7 настоящего Договора) отдельной партии Товара Поставщик уплачивает Заказчику штраф в размере </w:t>
      </w:r>
      <w:r w:rsidR="00323FBD" w:rsidRPr="00E04628">
        <w:rPr>
          <w:rFonts w:ascii="Times New Roman" w:hAnsi="Times New Roman" w:cs="Times New Roman"/>
          <w:sz w:val="24"/>
          <w:szCs w:val="24"/>
        </w:rPr>
        <w:t>5</w:t>
      </w:r>
      <w:r w:rsidR="00CA4B5A" w:rsidRPr="00E04628">
        <w:rPr>
          <w:rFonts w:ascii="Times New Roman" w:hAnsi="Times New Roman" w:cs="Times New Roman"/>
          <w:sz w:val="24"/>
          <w:szCs w:val="24"/>
        </w:rPr>
        <w:t xml:space="preserve"> (Пяти) процентов</w:t>
      </w:r>
      <w:r w:rsidRPr="00E04628">
        <w:rPr>
          <w:rFonts w:ascii="Times New Roman" w:hAnsi="Times New Roman" w:cs="Times New Roman"/>
          <w:sz w:val="24"/>
          <w:szCs w:val="24"/>
        </w:rPr>
        <w:t xml:space="preserve"> от цены</w:t>
      </w:r>
      <w:r w:rsidR="00CA4B5A" w:rsidRPr="00E04628">
        <w:rPr>
          <w:rFonts w:ascii="Times New Roman" w:hAnsi="Times New Roman" w:cs="Times New Roman"/>
          <w:sz w:val="24"/>
          <w:szCs w:val="24"/>
        </w:rPr>
        <w:t xml:space="preserve"> настоящего Договора</w:t>
      </w:r>
      <w:r w:rsidRPr="00E04628">
        <w:rPr>
          <w:rFonts w:ascii="Times New Roman" w:hAnsi="Times New Roman" w:cs="Times New Roman"/>
          <w:sz w:val="24"/>
          <w:szCs w:val="24"/>
        </w:rPr>
        <w:t>, указанной в п. 3.1. настоящего Договора. Партия Товара определяется согласно п. 2.7 настоящего Договора.</w:t>
      </w:r>
    </w:p>
    <w:p w:rsidR="009A0361" w:rsidRPr="00E04628" w:rsidRDefault="009A0361" w:rsidP="009560C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04628">
        <w:rPr>
          <w:rFonts w:ascii="Times New Roman" w:hAnsi="Times New Roman" w:cs="Times New Roman"/>
          <w:sz w:val="24"/>
          <w:szCs w:val="24"/>
        </w:rPr>
        <w:t xml:space="preserve">5.9. За поставку Товаров ненадлежащего качества, то есть с нарушением требований к качеству, установленных настоящим Договором, Поставщик уплачивает Заказчику штраф в размере </w:t>
      </w:r>
      <w:r w:rsidR="00323FBD" w:rsidRPr="00E04628">
        <w:rPr>
          <w:rFonts w:ascii="Times New Roman" w:hAnsi="Times New Roman" w:cs="Times New Roman"/>
          <w:sz w:val="24"/>
          <w:szCs w:val="24"/>
        </w:rPr>
        <w:t>5</w:t>
      </w:r>
      <w:r w:rsidR="00CA4B5A" w:rsidRPr="00E04628">
        <w:rPr>
          <w:rFonts w:ascii="Times New Roman" w:hAnsi="Times New Roman" w:cs="Times New Roman"/>
          <w:sz w:val="24"/>
          <w:szCs w:val="24"/>
        </w:rPr>
        <w:t xml:space="preserve"> (Пяти) процентов</w:t>
      </w:r>
      <w:r w:rsidRPr="00E04628">
        <w:rPr>
          <w:rFonts w:ascii="Times New Roman" w:hAnsi="Times New Roman" w:cs="Times New Roman"/>
          <w:sz w:val="24"/>
          <w:szCs w:val="24"/>
        </w:rPr>
        <w:t xml:space="preserve"> от цены настоящего Договора, указанной в п. 3.1. настоящего Договора. Уплата штрафа не освобождает Поставщика от обязанности </w:t>
      </w:r>
      <w:proofErr w:type="gramStart"/>
      <w:r w:rsidRPr="00E04628">
        <w:rPr>
          <w:rFonts w:ascii="Times New Roman" w:hAnsi="Times New Roman" w:cs="Times New Roman"/>
          <w:sz w:val="24"/>
          <w:szCs w:val="24"/>
        </w:rPr>
        <w:t>заменить некачественный Товар на Товар</w:t>
      </w:r>
      <w:proofErr w:type="gramEnd"/>
      <w:r w:rsidRPr="00E04628">
        <w:rPr>
          <w:rFonts w:ascii="Times New Roman" w:hAnsi="Times New Roman" w:cs="Times New Roman"/>
          <w:sz w:val="24"/>
          <w:szCs w:val="24"/>
        </w:rPr>
        <w:t xml:space="preserve">, качество которого установлено настоящим Договором. </w:t>
      </w:r>
    </w:p>
    <w:p w:rsidR="00F74D81" w:rsidRPr="00E04628" w:rsidRDefault="00F74D81" w:rsidP="009560C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04628">
        <w:rPr>
          <w:rFonts w:ascii="Times New Roman" w:hAnsi="Times New Roman" w:cs="Times New Roman"/>
          <w:sz w:val="24"/>
          <w:szCs w:val="24"/>
        </w:rPr>
        <w:t xml:space="preserve">5.10. </w:t>
      </w:r>
      <w:r w:rsidR="002550A7" w:rsidRPr="002550A7">
        <w:rPr>
          <w:rFonts w:ascii="Times New Roman" w:hAnsi="Times New Roman" w:cs="Times New Roman"/>
          <w:sz w:val="24"/>
          <w:szCs w:val="24"/>
        </w:rPr>
        <w:t xml:space="preserve">Поставщик обязуется возместить Заказчику убытки, понесенные Заказчиком вследствие признания налоговым органом неправомерным применением налоговых вычетов на сумму НДС, предъявленных Поставщиком Заказчику, и налога на прибыль, в связи с неправильным или несвоевременным оформлением первичных учетных документов и счетов-фактур, выставленных Поставщиком Заказчику или не представленных Поставщиком налоговых деклараций в налоговые органы. В состав убытков, подлежащих возмещению Заказчиком, включаются, в том числе, сумма НДС, признанная налоговым органом, не подлежащей к вычету, и налога на прибыль, начисленные пени, суммы штрафных санкций, подлежащие уплате Заказчиком в связи с привлечением его к ответственности. </w:t>
      </w:r>
      <w:proofErr w:type="gramStart"/>
      <w:r w:rsidR="002550A7" w:rsidRPr="002550A7">
        <w:rPr>
          <w:rFonts w:ascii="Times New Roman" w:hAnsi="Times New Roman" w:cs="Times New Roman"/>
          <w:sz w:val="24"/>
          <w:szCs w:val="24"/>
        </w:rPr>
        <w:t xml:space="preserve">Стороны согласовали, что документами, подтверждающими возникновение обязанности Поставщика по возмещению Заказчику убытков по настоящему Договору, являются: соответствующее требование Заказчика о возмещении убытков на основании решения налогового органа о привлечении Заказчика к ответственности за совершение налогового правонарушения и/или решение об отказе Заказчику в возмещении суммы НДС, заявленной к возмещению, </w:t>
      </w:r>
      <w:proofErr w:type="spellStart"/>
      <w:r w:rsidR="002550A7" w:rsidRPr="002550A7">
        <w:rPr>
          <w:rFonts w:ascii="Times New Roman" w:hAnsi="Times New Roman" w:cs="Times New Roman"/>
          <w:sz w:val="24"/>
          <w:szCs w:val="24"/>
        </w:rPr>
        <w:t>доначисленной</w:t>
      </w:r>
      <w:proofErr w:type="spellEnd"/>
      <w:r w:rsidR="002550A7" w:rsidRPr="002550A7">
        <w:rPr>
          <w:rFonts w:ascii="Times New Roman" w:hAnsi="Times New Roman" w:cs="Times New Roman"/>
          <w:sz w:val="24"/>
          <w:szCs w:val="24"/>
        </w:rPr>
        <w:t xml:space="preserve"> суммы налога на прибыль, и/или иные документы, подтверждающие доначисление</w:t>
      </w:r>
      <w:proofErr w:type="gramEnd"/>
      <w:r w:rsidR="002550A7" w:rsidRPr="002550A7">
        <w:rPr>
          <w:rFonts w:ascii="Times New Roman" w:hAnsi="Times New Roman" w:cs="Times New Roman"/>
          <w:sz w:val="24"/>
          <w:szCs w:val="24"/>
        </w:rPr>
        <w:t xml:space="preserve"> налоговым органом Заказчику сумм налогов к уплате, штрафных санкций, пени, процентов по указанным в настоящем пункте основаниям.</w:t>
      </w:r>
    </w:p>
    <w:p w:rsidR="009A0361" w:rsidRPr="00E04628" w:rsidRDefault="009A0361" w:rsidP="009560C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04628">
        <w:rPr>
          <w:rFonts w:ascii="Times New Roman" w:hAnsi="Times New Roman" w:cs="Times New Roman"/>
          <w:sz w:val="24"/>
          <w:szCs w:val="24"/>
        </w:rPr>
        <w:t>5.1</w:t>
      </w:r>
      <w:r w:rsidR="00F74D81" w:rsidRPr="00E04628">
        <w:rPr>
          <w:rFonts w:ascii="Times New Roman" w:hAnsi="Times New Roman" w:cs="Times New Roman"/>
          <w:sz w:val="24"/>
          <w:szCs w:val="24"/>
        </w:rPr>
        <w:t>1</w:t>
      </w:r>
      <w:r w:rsidRPr="00E04628">
        <w:rPr>
          <w:rFonts w:ascii="Times New Roman" w:hAnsi="Times New Roman" w:cs="Times New Roman"/>
          <w:sz w:val="24"/>
          <w:szCs w:val="24"/>
        </w:rPr>
        <w:t>. Неустойка (пеня, штраф) уплачивается Поставщиком в течение 5 (Пяти) календарных дней с момента получения соответствующего требования от Заказчика о выплате неустойки, в котором, указывается основания применения и порядок расчета суммы взыскиваемой неустойки на конкретную дату и сумма неустойки по настоящему Договору.</w:t>
      </w:r>
    </w:p>
    <w:p w:rsidR="009A0361" w:rsidRDefault="009A0361" w:rsidP="009560C2">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5.1</w:t>
      </w:r>
      <w:r w:rsidR="00F74D81">
        <w:rPr>
          <w:rFonts w:ascii="Times New Roman" w:hAnsi="Times New Roman" w:cs="Times New Roman"/>
          <w:color w:val="000000"/>
          <w:sz w:val="24"/>
          <w:szCs w:val="24"/>
        </w:rPr>
        <w:t>2</w:t>
      </w:r>
      <w:r w:rsidRPr="00463A1B">
        <w:rPr>
          <w:rFonts w:ascii="Times New Roman" w:hAnsi="Times New Roman" w:cs="Times New Roman"/>
          <w:color w:val="000000"/>
          <w:sz w:val="24"/>
          <w:szCs w:val="24"/>
        </w:rPr>
        <w:t>. Уплата пен</w:t>
      </w:r>
      <w:r>
        <w:rPr>
          <w:rFonts w:ascii="Times New Roman" w:hAnsi="Times New Roman" w:cs="Times New Roman"/>
          <w:color w:val="000000"/>
          <w:sz w:val="24"/>
          <w:szCs w:val="24"/>
        </w:rPr>
        <w:t>ей и штрафов</w:t>
      </w:r>
      <w:r w:rsidR="005060B4">
        <w:rPr>
          <w:rFonts w:ascii="Times New Roman" w:hAnsi="Times New Roman" w:cs="Times New Roman"/>
          <w:color w:val="000000"/>
          <w:sz w:val="24"/>
          <w:szCs w:val="24"/>
        </w:rPr>
        <w:t xml:space="preserve"> </w:t>
      </w:r>
      <w:r w:rsidR="00F81547">
        <w:rPr>
          <w:rFonts w:ascii="Times New Roman" w:hAnsi="Times New Roman" w:cs="Times New Roman"/>
          <w:color w:val="000000"/>
          <w:sz w:val="24"/>
          <w:szCs w:val="24"/>
        </w:rPr>
        <w:t xml:space="preserve">по настоящему Договору </w:t>
      </w:r>
      <w:r w:rsidRPr="00463A1B">
        <w:rPr>
          <w:rFonts w:ascii="Times New Roman" w:hAnsi="Times New Roman" w:cs="Times New Roman"/>
          <w:color w:val="000000"/>
          <w:sz w:val="24"/>
          <w:szCs w:val="24"/>
        </w:rPr>
        <w:t>не освобождает Стороны от исполнения своих обязательств.</w:t>
      </w:r>
    </w:p>
    <w:p w:rsidR="00E362BF" w:rsidRPr="00E362BF" w:rsidRDefault="00E362BF" w:rsidP="009560C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E362BF">
        <w:rPr>
          <w:rFonts w:ascii="Times New Roman" w:eastAsia="Times New Roman" w:hAnsi="Times New Roman" w:cs="Times New Roman"/>
          <w:b/>
          <w:color w:val="000000"/>
          <w:sz w:val="24"/>
          <w:szCs w:val="24"/>
        </w:rPr>
        <w:t>6. Заверения об обстоятельствах</w:t>
      </w:r>
    </w:p>
    <w:p w:rsidR="00E362BF" w:rsidRPr="00E362BF" w:rsidRDefault="00E362BF" w:rsidP="009560C2">
      <w:pPr>
        <w:spacing w:after="0" w:line="240" w:lineRule="auto"/>
        <w:ind w:firstLine="709"/>
        <w:jc w:val="both"/>
        <w:rPr>
          <w:rFonts w:ascii="Times New Roman" w:eastAsia="Times New Roman" w:hAnsi="Times New Roman" w:cs="Times New Roman"/>
          <w:sz w:val="24"/>
          <w:szCs w:val="24"/>
        </w:rPr>
      </w:pPr>
      <w:r w:rsidRPr="00E362BF">
        <w:rPr>
          <w:rFonts w:ascii="Times New Roman" w:eastAsia="Times New Roman" w:hAnsi="Times New Roman" w:cs="Times New Roman"/>
          <w:sz w:val="24"/>
          <w:szCs w:val="24"/>
        </w:rPr>
        <w:t>6.1. Термины и определения:</w:t>
      </w:r>
    </w:p>
    <w:p w:rsidR="00E362BF" w:rsidRPr="00E362BF" w:rsidRDefault="00E362BF" w:rsidP="009560C2">
      <w:pPr>
        <w:spacing w:after="0" w:line="240" w:lineRule="auto"/>
        <w:ind w:firstLine="709"/>
        <w:contextualSpacing/>
        <w:jc w:val="both"/>
        <w:rPr>
          <w:rFonts w:ascii="Times New Roman" w:eastAsia="Times New Roman" w:hAnsi="Times New Roman" w:cs="Times New Roman"/>
          <w:sz w:val="24"/>
          <w:szCs w:val="24"/>
        </w:rPr>
      </w:pPr>
      <w:r w:rsidRPr="00E362BF">
        <w:rPr>
          <w:rFonts w:ascii="Times New Roman" w:eastAsia="Times New Roman" w:hAnsi="Times New Roman" w:cs="Times New Roman"/>
          <w:sz w:val="24"/>
          <w:szCs w:val="24"/>
        </w:rPr>
        <w:t>6.1.1. Заказчик – Акционерное общество «Брянскавтодор»;</w:t>
      </w:r>
    </w:p>
    <w:p w:rsidR="00E362BF" w:rsidRPr="00E362BF" w:rsidRDefault="00E362BF" w:rsidP="009560C2">
      <w:pPr>
        <w:spacing w:after="0" w:line="240" w:lineRule="auto"/>
        <w:ind w:firstLine="709"/>
        <w:contextualSpacing/>
        <w:jc w:val="both"/>
        <w:rPr>
          <w:rFonts w:ascii="Times New Roman" w:eastAsia="Times New Roman" w:hAnsi="Times New Roman" w:cs="Times New Roman"/>
          <w:sz w:val="24"/>
          <w:szCs w:val="24"/>
        </w:rPr>
      </w:pPr>
      <w:r w:rsidRPr="00E362BF">
        <w:rPr>
          <w:rFonts w:ascii="Times New Roman" w:eastAsia="Times New Roman" w:hAnsi="Times New Roman" w:cs="Times New Roman"/>
          <w:sz w:val="24"/>
          <w:szCs w:val="24"/>
        </w:rPr>
        <w:t>6.1.2. Поставщик – лицо, обязанное на основании заключенного между ним и Заказчиком настоящего Договора совершить по заданию Заказчика определённое действие, как-то: передать имущество или имущественное право, выполнить работу, оказать услугу;</w:t>
      </w:r>
    </w:p>
    <w:p w:rsidR="00E362BF" w:rsidRPr="00E362BF" w:rsidRDefault="00E362BF" w:rsidP="009560C2">
      <w:pPr>
        <w:spacing w:after="0" w:line="240" w:lineRule="auto"/>
        <w:ind w:firstLine="709"/>
        <w:contextualSpacing/>
        <w:jc w:val="both"/>
        <w:rPr>
          <w:rFonts w:ascii="Times New Roman" w:eastAsia="Times New Roman" w:hAnsi="Times New Roman" w:cs="Times New Roman"/>
          <w:sz w:val="24"/>
          <w:szCs w:val="24"/>
        </w:rPr>
      </w:pPr>
      <w:r w:rsidRPr="00E362BF">
        <w:rPr>
          <w:rFonts w:ascii="Times New Roman" w:eastAsia="Times New Roman" w:hAnsi="Times New Roman" w:cs="Times New Roman"/>
          <w:sz w:val="24"/>
          <w:szCs w:val="24"/>
        </w:rPr>
        <w:t>6.1.3. Договор – договор, в котором содержится ссылка к настоящему Заверению или к которому приложено настоящее Заверение в качестве неотъемлемой его части.</w:t>
      </w:r>
    </w:p>
    <w:p w:rsidR="00E362BF" w:rsidRPr="00E362BF" w:rsidRDefault="00E362BF" w:rsidP="009560C2">
      <w:pPr>
        <w:spacing w:after="0" w:line="240" w:lineRule="auto"/>
        <w:ind w:firstLine="709"/>
        <w:contextualSpacing/>
        <w:jc w:val="both"/>
        <w:rPr>
          <w:rFonts w:ascii="Times New Roman" w:eastAsia="Times New Roman" w:hAnsi="Times New Roman" w:cs="Times New Roman"/>
          <w:sz w:val="24"/>
          <w:szCs w:val="24"/>
        </w:rPr>
      </w:pPr>
      <w:r w:rsidRPr="00E362BF">
        <w:rPr>
          <w:rFonts w:ascii="Times New Roman" w:eastAsia="Times New Roman" w:hAnsi="Times New Roman" w:cs="Times New Roman"/>
          <w:sz w:val="24"/>
          <w:szCs w:val="24"/>
        </w:rPr>
        <w:t>6.2. Каждая из Сторон в порядке статьи 431.2 ГК РФ заверяет другую Сторону в том, что:</w:t>
      </w:r>
    </w:p>
    <w:p w:rsidR="00E362BF" w:rsidRPr="00E362BF" w:rsidRDefault="00E362BF" w:rsidP="009560C2">
      <w:pPr>
        <w:spacing w:after="0" w:line="240" w:lineRule="auto"/>
        <w:ind w:firstLine="709"/>
        <w:contextualSpacing/>
        <w:jc w:val="both"/>
        <w:rPr>
          <w:rFonts w:ascii="Times New Roman" w:eastAsia="Times New Roman" w:hAnsi="Times New Roman" w:cs="Times New Roman"/>
          <w:sz w:val="24"/>
          <w:szCs w:val="24"/>
        </w:rPr>
      </w:pPr>
      <w:r w:rsidRPr="00E362BF">
        <w:rPr>
          <w:rFonts w:ascii="Times New Roman" w:eastAsia="Times New Roman" w:hAnsi="Times New Roman" w:cs="Times New Roman"/>
          <w:sz w:val="24"/>
          <w:szCs w:val="24"/>
        </w:rPr>
        <w:t>6.2.1. Сторона является лицом, надлежащим образом созданным (зарегистрированным) и действующим в соответствии с законодательством Российской Федерации или личным законом страны Стороны;</w:t>
      </w:r>
    </w:p>
    <w:p w:rsidR="00E362BF" w:rsidRPr="00E362BF" w:rsidRDefault="00E362BF" w:rsidP="009560C2">
      <w:pPr>
        <w:spacing w:after="0" w:line="240" w:lineRule="auto"/>
        <w:ind w:firstLine="709"/>
        <w:contextualSpacing/>
        <w:jc w:val="both"/>
        <w:rPr>
          <w:rFonts w:ascii="Times New Roman" w:eastAsia="Times New Roman" w:hAnsi="Times New Roman" w:cs="Times New Roman"/>
          <w:sz w:val="24"/>
          <w:szCs w:val="24"/>
        </w:rPr>
      </w:pPr>
      <w:r w:rsidRPr="00E362BF">
        <w:rPr>
          <w:rFonts w:ascii="Times New Roman" w:eastAsia="Times New Roman" w:hAnsi="Times New Roman" w:cs="Times New Roman"/>
          <w:sz w:val="24"/>
          <w:szCs w:val="24"/>
        </w:rPr>
        <w:t>6.2.2. представитель, подписывающий от имени Стороны Договор, обладает всеми необходимыми на то полномочиями;</w:t>
      </w:r>
    </w:p>
    <w:p w:rsidR="00E362BF" w:rsidRPr="00E362BF" w:rsidRDefault="00E362BF" w:rsidP="009560C2">
      <w:pPr>
        <w:spacing w:after="0" w:line="240" w:lineRule="auto"/>
        <w:ind w:firstLine="709"/>
        <w:contextualSpacing/>
        <w:jc w:val="both"/>
        <w:rPr>
          <w:rFonts w:ascii="Times New Roman" w:eastAsia="Times New Roman" w:hAnsi="Times New Roman" w:cs="Times New Roman"/>
          <w:sz w:val="24"/>
          <w:szCs w:val="24"/>
        </w:rPr>
      </w:pPr>
      <w:r w:rsidRPr="00E362BF">
        <w:rPr>
          <w:rFonts w:ascii="Times New Roman" w:eastAsia="Times New Roman" w:hAnsi="Times New Roman" w:cs="Times New Roman"/>
          <w:sz w:val="24"/>
          <w:szCs w:val="24"/>
        </w:rPr>
        <w:lastRenderedPageBreak/>
        <w:t>6.2.3. при заключении Договора одной Стороной представлена другой Стороне полная и достоверная информация о себе;</w:t>
      </w:r>
    </w:p>
    <w:p w:rsidR="00E362BF" w:rsidRPr="00E362BF" w:rsidRDefault="00E362BF" w:rsidP="009560C2">
      <w:pPr>
        <w:spacing w:after="0" w:line="240" w:lineRule="auto"/>
        <w:ind w:firstLine="709"/>
        <w:contextualSpacing/>
        <w:jc w:val="both"/>
        <w:rPr>
          <w:rFonts w:ascii="Times New Roman" w:eastAsia="Times New Roman" w:hAnsi="Times New Roman" w:cs="Times New Roman"/>
          <w:sz w:val="24"/>
          <w:szCs w:val="24"/>
        </w:rPr>
      </w:pPr>
      <w:r w:rsidRPr="00E362BF">
        <w:rPr>
          <w:rFonts w:ascii="Times New Roman" w:eastAsia="Times New Roman" w:hAnsi="Times New Roman" w:cs="Times New Roman"/>
          <w:sz w:val="24"/>
          <w:szCs w:val="24"/>
        </w:rPr>
        <w:t>6.2.4. заключение Договора не нарушает каких-либо обязатель</w:t>
      </w:r>
      <w:proofErr w:type="gramStart"/>
      <w:r w:rsidRPr="00E362BF">
        <w:rPr>
          <w:rFonts w:ascii="Times New Roman" w:eastAsia="Times New Roman" w:hAnsi="Times New Roman" w:cs="Times New Roman"/>
          <w:sz w:val="24"/>
          <w:szCs w:val="24"/>
        </w:rPr>
        <w:t>ств Ст</w:t>
      </w:r>
      <w:proofErr w:type="gramEnd"/>
      <w:r w:rsidRPr="00E362BF">
        <w:rPr>
          <w:rFonts w:ascii="Times New Roman" w:eastAsia="Times New Roman" w:hAnsi="Times New Roman" w:cs="Times New Roman"/>
          <w:sz w:val="24"/>
          <w:szCs w:val="24"/>
        </w:rPr>
        <w:t>ороны перед третьими лицами или прав третьих лиц, в том числе интеллектуальных прав;</w:t>
      </w:r>
    </w:p>
    <w:p w:rsidR="00E362BF" w:rsidRPr="00E362BF" w:rsidRDefault="00E362BF" w:rsidP="009560C2">
      <w:pPr>
        <w:spacing w:after="0" w:line="240" w:lineRule="auto"/>
        <w:ind w:firstLine="709"/>
        <w:contextualSpacing/>
        <w:jc w:val="both"/>
        <w:rPr>
          <w:rFonts w:ascii="Times New Roman" w:eastAsia="Times New Roman" w:hAnsi="Times New Roman" w:cs="Times New Roman"/>
          <w:sz w:val="24"/>
          <w:szCs w:val="24"/>
        </w:rPr>
      </w:pPr>
      <w:r w:rsidRPr="00E362BF">
        <w:rPr>
          <w:rFonts w:ascii="Times New Roman" w:eastAsia="Times New Roman" w:hAnsi="Times New Roman" w:cs="Times New Roman"/>
          <w:sz w:val="24"/>
          <w:szCs w:val="24"/>
        </w:rPr>
        <w:t>6.2.5. Стороной получено согласие/одобрение органов управления и/или третьих лиц, которое в силу закона и/или учредительных документов может быть необходимо для заключения Договора, в том числе, если Договор является для Стороны крупной сделкой или сделкой с заинтересованностью;</w:t>
      </w:r>
    </w:p>
    <w:p w:rsidR="00E362BF" w:rsidRPr="00E362BF" w:rsidRDefault="00E362BF" w:rsidP="009560C2">
      <w:pPr>
        <w:spacing w:after="0" w:line="240" w:lineRule="auto"/>
        <w:ind w:firstLine="709"/>
        <w:contextualSpacing/>
        <w:jc w:val="both"/>
        <w:rPr>
          <w:rFonts w:ascii="Times New Roman" w:eastAsia="Times New Roman" w:hAnsi="Times New Roman" w:cs="Times New Roman"/>
          <w:sz w:val="24"/>
          <w:szCs w:val="24"/>
        </w:rPr>
      </w:pPr>
      <w:r w:rsidRPr="00E362BF">
        <w:rPr>
          <w:rFonts w:ascii="Times New Roman" w:eastAsia="Times New Roman" w:hAnsi="Times New Roman" w:cs="Times New Roman"/>
          <w:sz w:val="24"/>
          <w:szCs w:val="24"/>
        </w:rPr>
        <w:t>6.2.6. Сторона имеет кадровые, имущественные, финансовые ресурсы, необходимые для выполнения обязательств по Договору;</w:t>
      </w:r>
    </w:p>
    <w:p w:rsidR="00E362BF" w:rsidRPr="00E362BF" w:rsidRDefault="00E362BF" w:rsidP="009560C2">
      <w:pPr>
        <w:spacing w:after="0" w:line="240" w:lineRule="auto"/>
        <w:ind w:firstLine="709"/>
        <w:contextualSpacing/>
        <w:jc w:val="both"/>
        <w:rPr>
          <w:rFonts w:ascii="Times New Roman" w:eastAsia="Times New Roman" w:hAnsi="Times New Roman" w:cs="Times New Roman"/>
          <w:sz w:val="24"/>
          <w:szCs w:val="24"/>
        </w:rPr>
      </w:pPr>
      <w:r w:rsidRPr="00E362BF">
        <w:rPr>
          <w:rFonts w:ascii="Times New Roman" w:eastAsia="Times New Roman" w:hAnsi="Times New Roman" w:cs="Times New Roman"/>
          <w:sz w:val="24"/>
          <w:szCs w:val="24"/>
        </w:rPr>
        <w:t>6.2.7. Договор заключается Сторонами добровольно, Стороны не введены в заблуждение относительно правовой природы Договора и/или правовых последствий, которые возникают у Сторон или могут возникнуть в связи с заключением Договора;</w:t>
      </w:r>
    </w:p>
    <w:p w:rsidR="00E362BF" w:rsidRPr="00E362BF" w:rsidRDefault="00E362BF" w:rsidP="009560C2">
      <w:pPr>
        <w:spacing w:after="0" w:line="240" w:lineRule="auto"/>
        <w:ind w:firstLine="709"/>
        <w:jc w:val="both"/>
        <w:rPr>
          <w:rFonts w:ascii="Times New Roman" w:eastAsia="Times New Roman" w:hAnsi="Times New Roman" w:cs="Times New Roman"/>
          <w:sz w:val="24"/>
          <w:szCs w:val="24"/>
        </w:rPr>
      </w:pPr>
      <w:r w:rsidRPr="00E362BF">
        <w:rPr>
          <w:rFonts w:ascii="Times New Roman" w:eastAsia="Times New Roman" w:hAnsi="Times New Roman" w:cs="Times New Roman"/>
          <w:sz w:val="24"/>
          <w:szCs w:val="24"/>
        </w:rPr>
        <w:t>6.2.8. Стороны, заключая Договор, преследуют деловые цели (заключение Договора направлено на получение экономического эффекта в результате реальной предпринимательской или иной экономической деятельности).</w:t>
      </w:r>
    </w:p>
    <w:p w:rsidR="00E362BF" w:rsidRPr="00E362BF" w:rsidRDefault="00E362BF" w:rsidP="009560C2">
      <w:pPr>
        <w:spacing w:after="0" w:line="240" w:lineRule="auto"/>
        <w:ind w:firstLine="709"/>
        <w:jc w:val="both"/>
        <w:rPr>
          <w:rFonts w:ascii="Times New Roman" w:eastAsia="Times New Roman" w:hAnsi="Times New Roman" w:cs="Times New Roman"/>
          <w:sz w:val="24"/>
          <w:szCs w:val="24"/>
        </w:rPr>
      </w:pPr>
      <w:r w:rsidRPr="00E362BF">
        <w:rPr>
          <w:rFonts w:ascii="Times New Roman" w:eastAsia="Times New Roman" w:hAnsi="Times New Roman" w:cs="Times New Roman"/>
          <w:sz w:val="24"/>
          <w:szCs w:val="24"/>
        </w:rPr>
        <w:t>6.2.9. Привлекаемые Поставщиком перевозчики и третьи лица являются добросовестными непосредственными исполнителями услуги/работы, в том числе, перевозки, транспортно-экспедиционных услуг, для чего обладают достаточными имущественными и трудовыми ресурсами и подтверждающие документы получены Поставщиком;</w:t>
      </w:r>
    </w:p>
    <w:p w:rsidR="00E362BF" w:rsidRPr="00E362BF" w:rsidRDefault="00E362BF" w:rsidP="009560C2">
      <w:pPr>
        <w:spacing w:after="0" w:line="240" w:lineRule="auto"/>
        <w:ind w:firstLine="709"/>
        <w:jc w:val="both"/>
        <w:rPr>
          <w:rFonts w:ascii="Times New Roman" w:eastAsia="Times New Roman" w:hAnsi="Times New Roman" w:cs="Times New Roman"/>
          <w:sz w:val="24"/>
          <w:szCs w:val="24"/>
        </w:rPr>
      </w:pPr>
      <w:r w:rsidRPr="00E362BF">
        <w:rPr>
          <w:rFonts w:ascii="Times New Roman" w:eastAsia="Times New Roman" w:hAnsi="Times New Roman" w:cs="Times New Roman"/>
          <w:sz w:val="24"/>
          <w:szCs w:val="24"/>
        </w:rPr>
        <w:t>6.2.10. Привлекаемый Поставщиком Перевозчик является законным владельцем транспортных средств, используемых при оказании услуг по перевозке Товара (на праве собственности или в лизинге), водители, участвующие в перевозке, находятся в трудовых или гражданско-правовых отношениях с Перевозчиком и подтверждающие документы получены Поставщиком.</w:t>
      </w:r>
    </w:p>
    <w:p w:rsidR="00E362BF" w:rsidRPr="00E362BF" w:rsidRDefault="00E362BF" w:rsidP="009560C2">
      <w:pPr>
        <w:spacing w:after="0" w:line="240" w:lineRule="auto"/>
        <w:ind w:firstLine="709"/>
        <w:contextualSpacing/>
        <w:jc w:val="both"/>
        <w:rPr>
          <w:rFonts w:ascii="Times New Roman" w:eastAsia="Times New Roman" w:hAnsi="Times New Roman" w:cs="Times New Roman"/>
          <w:sz w:val="24"/>
          <w:szCs w:val="24"/>
        </w:rPr>
      </w:pPr>
      <w:r w:rsidRPr="00E362BF">
        <w:rPr>
          <w:rFonts w:ascii="Times New Roman" w:eastAsia="Times New Roman" w:hAnsi="Times New Roman" w:cs="Times New Roman"/>
          <w:sz w:val="24"/>
          <w:szCs w:val="24"/>
        </w:rPr>
        <w:t>6.3. Поставщик заверяет Заказчика в том, что:</w:t>
      </w:r>
    </w:p>
    <w:p w:rsidR="00E362BF" w:rsidRPr="00E362BF" w:rsidRDefault="00E362BF" w:rsidP="009560C2">
      <w:pPr>
        <w:spacing w:after="0" w:line="240" w:lineRule="auto"/>
        <w:ind w:firstLine="709"/>
        <w:contextualSpacing/>
        <w:jc w:val="both"/>
        <w:rPr>
          <w:rFonts w:ascii="Times New Roman" w:eastAsia="Times New Roman" w:hAnsi="Times New Roman" w:cs="Times New Roman"/>
          <w:sz w:val="24"/>
          <w:szCs w:val="24"/>
        </w:rPr>
      </w:pPr>
      <w:r w:rsidRPr="00E362BF">
        <w:rPr>
          <w:rFonts w:ascii="Times New Roman" w:eastAsia="Times New Roman" w:hAnsi="Times New Roman" w:cs="Times New Roman"/>
          <w:sz w:val="24"/>
          <w:szCs w:val="24"/>
        </w:rPr>
        <w:t>6.3.1. на дату заключения Договора:</w:t>
      </w:r>
    </w:p>
    <w:p w:rsidR="00E362BF" w:rsidRPr="00E362BF" w:rsidRDefault="00E362BF" w:rsidP="009560C2">
      <w:pPr>
        <w:spacing w:after="0" w:line="240" w:lineRule="auto"/>
        <w:ind w:firstLine="709"/>
        <w:contextualSpacing/>
        <w:jc w:val="both"/>
        <w:rPr>
          <w:rFonts w:ascii="Times New Roman" w:eastAsia="Times New Roman" w:hAnsi="Times New Roman" w:cs="Times New Roman"/>
          <w:sz w:val="24"/>
          <w:szCs w:val="24"/>
        </w:rPr>
      </w:pPr>
      <w:r w:rsidRPr="00E362BF">
        <w:rPr>
          <w:rFonts w:ascii="Times New Roman" w:eastAsia="Times New Roman" w:hAnsi="Times New Roman" w:cs="Times New Roman"/>
          <w:sz w:val="24"/>
          <w:szCs w:val="24"/>
        </w:rPr>
        <w:t>6.3.1.1. в отношении Поставщика не проводится процедура ликвидации/реорганизации,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w:t>
      </w:r>
    </w:p>
    <w:p w:rsidR="00E362BF" w:rsidRPr="00E362BF" w:rsidRDefault="00E362BF" w:rsidP="009560C2">
      <w:pPr>
        <w:spacing w:after="0" w:line="240" w:lineRule="auto"/>
        <w:ind w:firstLine="709"/>
        <w:contextualSpacing/>
        <w:jc w:val="both"/>
        <w:rPr>
          <w:rFonts w:ascii="Times New Roman" w:eastAsia="Times New Roman" w:hAnsi="Times New Roman" w:cs="Times New Roman"/>
          <w:sz w:val="24"/>
          <w:szCs w:val="24"/>
        </w:rPr>
      </w:pPr>
      <w:r w:rsidRPr="00E362BF">
        <w:rPr>
          <w:rFonts w:ascii="Times New Roman" w:eastAsia="Times New Roman" w:hAnsi="Times New Roman" w:cs="Times New Roman"/>
          <w:sz w:val="24"/>
          <w:szCs w:val="24"/>
        </w:rPr>
        <w:t xml:space="preserve">6.3.1.2. </w:t>
      </w:r>
      <w:proofErr w:type="gramStart"/>
      <w:r w:rsidRPr="00E362BF">
        <w:rPr>
          <w:rFonts w:ascii="Times New Roman" w:eastAsia="Times New Roman" w:hAnsi="Times New Roman" w:cs="Times New Roman"/>
          <w:sz w:val="24"/>
          <w:szCs w:val="24"/>
        </w:rPr>
        <w:t xml:space="preserve">Поставщик не является участником (стороной) исполнительного, административного, гражданского, уголовного, налогового и т.д. производства (дела), которое бы повлияло на способность исполнить свои обязательства по Договору; </w:t>
      </w:r>
      <w:proofErr w:type="gramEnd"/>
    </w:p>
    <w:p w:rsidR="00E362BF" w:rsidRPr="00E362BF" w:rsidRDefault="00E362BF" w:rsidP="009560C2">
      <w:pPr>
        <w:spacing w:after="0" w:line="240" w:lineRule="auto"/>
        <w:ind w:firstLine="709"/>
        <w:contextualSpacing/>
        <w:jc w:val="both"/>
        <w:rPr>
          <w:rFonts w:ascii="Times New Roman" w:eastAsia="Times New Roman" w:hAnsi="Times New Roman" w:cs="Times New Roman"/>
          <w:sz w:val="24"/>
          <w:szCs w:val="24"/>
        </w:rPr>
      </w:pPr>
      <w:r w:rsidRPr="00E362BF">
        <w:rPr>
          <w:rFonts w:ascii="Times New Roman" w:eastAsia="Times New Roman" w:hAnsi="Times New Roman" w:cs="Times New Roman"/>
          <w:sz w:val="24"/>
          <w:szCs w:val="24"/>
        </w:rPr>
        <w:t>6.3.1.3. Поставщик не обременен обязательствами имущественного характера, способными помешать исполнению обязательств по Договору;</w:t>
      </w:r>
    </w:p>
    <w:p w:rsidR="00E362BF" w:rsidRPr="00E362BF" w:rsidRDefault="00E362BF" w:rsidP="009560C2">
      <w:pPr>
        <w:spacing w:after="0" w:line="240" w:lineRule="auto"/>
        <w:ind w:firstLine="709"/>
        <w:contextualSpacing/>
        <w:jc w:val="both"/>
        <w:rPr>
          <w:rFonts w:ascii="Times New Roman" w:eastAsia="Times New Roman" w:hAnsi="Times New Roman" w:cs="Times New Roman"/>
          <w:sz w:val="24"/>
          <w:szCs w:val="24"/>
        </w:rPr>
      </w:pPr>
      <w:r w:rsidRPr="00E362BF">
        <w:rPr>
          <w:rFonts w:ascii="Times New Roman" w:eastAsia="Times New Roman" w:hAnsi="Times New Roman" w:cs="Times New Roman"/>
          <w:sz w:val="24"/>
          <w:szCs w:val="24"/>
        </w:rPr>
        <w:t xml:space="preserve">6.3.1.4. </w:t>
      </w:r>
      <w:proofErr w:type="gramStart"/>
      <w:r w:rsidRPr="00E362BF">
        <w:rPr>
          <w:rFonts w:ascii="Times New Roman" w:eastAsia="Times New Roman" w:hAnsi="Times New Roman" w:cs="Times New Roman"/>
          <w:sz w:val="24"/>
          <w:szCs w:val="24"/>
        </w:rPr>
        <w:t>Поставщик и/или привлеченные им для исполнения Договора лица соблюдают требования, установленные законами, иными нормативными правовыми актами Российской Федерации и/или Договором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Договором, а также имеют необходимые разрешения, сертификаты, лицензии, аттестацию, допуски и</w:t>
      </w:r>
      <w:proofErr w:type="gramEnd"/>
      <w:r w:rsidRPr="00E362BF">
        <w:rPr>
          <w:rFonts w:ascii="Times New Roman" w:eastAsia="Times New Roman" w:hAnsi="Times New Roman" w:cs="Times New Roman"/>
          <w:sz w:val="24"/>
          <w:szCs w:val="24"/>
        </w:rPr>
        <w:t xml:space="preserve"> т.п., если требования об их наличии установлены законодательством и/или Договором;</w:t>
      </w:r>
    </w:p>
    <w:p w:rsidR="00E362BF" w:rsidRPr="00E362BF" w:rsidRDefault="00E362BF" w:rsidP="009560C2">
      <w:pPr>
        <w:spacing w:after="0" w:line="240" w:lineRule="auto"/>
        <w:ind w:firstLine="709"/>
        <w:contextualSpacing/>
        <w:jc w:val="both"/>
        <w:rPr>
          <w:rFonts w:ascii="Times New Roman" w:eastAsia="Times New Roman" w:hAnsi="Times New Roman" w:cs="Times New Roman"/>
          <w:sz w:val="24"/>
          <w:szCs w:val="24"/>
        </w:rPr>
      </w:pPr>
      <w:r w:rsidRPr="00E362BF">
        <w:rPr>
          <w:rFonts w:ascii="Times New Roman" w:eastAsia="Times New Roman" w:hAnsi="Times New Roman" w:cs="Times New Roman"/>
          <w:sz w:val="24"/>
          <w:szCs w:val="24"/>
        </w:rPr>
        <w:t xml:space="preserve">6.3.2. </w:t>
      </w:r>
      <w:proofErr w:type="gramStart"/>
      <w:r w:rsidRPr="00E362BF">
        <w:rPr>
          <w:rFonts w:ascii="Times New Roman" w:eastAsia="Times New Roman" w:hAnsi="Times New Roman" w:cs="Times New Roman"/>
          <w:sz w:val="24"/>
          <w:szCs w:val="24"/>
        </w:rPr>
        <w:t>Поставщик, а также взаимозависимые, аффилированные, юридически, экономически и иным образом подконтрольные ему лица и лица, входящие с ним в одну группу лиц, а также привлекаемые им для исполнения Договора соисполнители, не являются лицами, взаимозависимыми, аффилированными с Заказчиком, юридически, экономически и иным образом подконтрольными Заказчику, и не имеют конфликта интересов с Заказчиком;</w:t>
      </w:r>
      <w:proofErr w:type="gramEnd"/>
      <w:r w:rsidRPr="00E362BF">
        <w:rPr>
          <w:rFonts w:ascii="Times New Roman" w:eastAsia="Times New Roman" w:hAnsi="Times New Roman" w:cs="Times New Roman"/>
          <w:sz w:val="24"/>
          <w:szCs w:val="24"/>
        </w:rPr>
        <w:t xml:space="preserve"> Заказчик не влияет и не имеет возможности влиять на условия и результат экономической деятельности Поставщика и привлекаемых им для исполнения Договора соисполнителей, манипулировать условиями, сроками и порядком осуществления расчетов по заключаемым ими сделкам, искусственно создавать условия для использования налоговых преференций;</w:t>
      </w:r>
    </w:p>
    <w:p w:rsidR="00E362BF" w:rsidRPr="00E362BF" w:rsidRDefault="00E362BF" w:rsidP="009560C2">
      <w:pPr>
        <w:spacing w:after="0" w:line="240" w:lineRule="auto"/>
        <w:ind w:firstLine="709"/>
        <w:contextualSpacing/>
        <w:jc w:val="both"/>
        <w:rPr>
          <w:rFonts w:ascii="Times New Roman" w:eastAsia="Times New Roman" w:hAnsi="Times New Roman" w:cs="Times New Roman"/>
          <w:sz w:val="24"/>
          <w:szCs w:val="24"/>
        </w:rPr>
      </w:pPr>
      <w:r w:rsidRPr="00E362BF">
        <w:rPr>
          <w:rFonts w:ascii="Times New Roman" w:eastAsia="Times New Roman" w:hAnsi="Times New Roman" w:cs="Times New Roman"/>
          <w:sz w:val="24"/>
          <w:szCs w:val="24"/>
        </w:rPr>
        <w:t xml:space="preserve">6.3.3. Поставщик является добросовестным налогоплательщиком, не осуществляет и не будет осуществлять в ходе исполнения Договора уменьшение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подлежащих отражению в </w:t>
      </w:r>
      <w:r w:rsidRPr="00E362BF">
        <w:rPr>
          <w:rFonts w:ascii="Times New Roman" w:eastAsia="Times New Roman" w:hAnsi="Times New Roman" w:cs="Times New Roman"/>
          <w:sz w:val="24"/>
          <w:szCs w:val="24"/>
        </w:rPr>
        <w:lastRenderedPageBreak/>
        <w:t xml:space="preserve">налоговом и (или) бухгалтерском учете либо налоговой отчетности, в том числе, </w:t>
      </w:r>
      <w:proofErr w:type="gramStart"/>
      <w:r w:rsidRPr="00E362BF">
        <w:rPr>
          <w:rFonts w:ascii="Times New Roman" w:eastAsia="Times New Roman" w:hAnsi="Times New Roman" w:cs="Times New Roman"/>
          <w:sz w:val="24"/>
          <w:szCs w:val="24"/>
        </w:rPr>
        <w:t>но</w:t>
      </w:r>
      <w:proofErr w:type="gramEnd"/>
      <w:r w:rsidRPr="00E362BF">
        <w:rPr>
          <w:rFonts w:ascii="Times New Roman" w:eastAsia="Times New Roman" w:hAnsi="Times New Roman" w:cs="Times New Roman"/>
          <w:sz w:val="24"/>
          <w:szCs w:val="24"/>
        </w:rPr>
        <w:t xml:space="preserve"> не ограничиваясь этим, путем создания схемы «дробления бизнеса», направленной на неправомерное применение специальных режимов налогообложения; совершения действий, направленных на искусственное создание условий по использованию пониженных налоговых ставок, налоговых льгот, освобождения от налогообложения; создания схемы, направленной на неправомерное применение норм международных соглашений об </w:t>
      </w:r>
      <w:proofErr w:type="spellStart"/>
      <w:r w:rsidRPr="00E362BF">
        <w:rPr>
          <w:rFonts w:ascii="Times New Roman" w:eastAsia="Times New Roman" w:hAnsi="Times New Roman" w:cs="Times New Roman"/>
          <w:sz w:val="24"/>
          <w:szCs w:val="24"/>
        </w:rPr>
        <w:t>избежании</w:t>
      </w:r>
      <w:proofErr w:type="spellEnd"/>
      <w:r w:rsidRPr="00E362BF">
        <w:rPr>
          <w:rFonts w:ascii="Times New Roman" w:eastAsia="Times New Roman" w:hAnsi="Times New Roman" w:cs="Times New Roman"/>
          <w:sz w:val="24"/>
          <w:szCs w:val="24"/>
        </w:rPr>
        <w:t xml:space="preserve"> двойного налогообложения; </w:t>
      </w:r>
      <w:proofErr w:type="spellStart"/>
      <w:r w:rsidRPr="00E362BF">
        <w:rPr>
          <w:rFonts w:ascii="Times New Roman" w:eastAsia="Times New Roman" w:hAnsi="Times New Roman" w:cs="Times New Roman"/>
          <w:sz w:val="24"/>
          <w:szCs w:val="24"/>
        </w:rPr>
        <w:t>неотражения</w:t>
      </w:r>
      <w:proofErr w:type="spellEnd"/>
      <w:r w:rsidRPr="00E362BF">
        <w:rPr>
          <w:rFonts w:ascii="Times New Roman" w:eastAsia="Times New Roman" w:hAnsi="Times New Roman" w:cs="Times New Roman"/>
          <w:sz w:val="24"/>
          <w:szCs w:val="24"/>
        </w:rPr>
        <w:t xml:space="preserve"> дохода (выручки) от реализации товаров (работ, услуг, имущественных прав), в том числе в связи с вовлечением в предпринимательскую деятельность подконтрольных лиц, а также отражения в регистрах бухгалтерского и налогового учета заведомо недостоверной информации об объектах налогообложения, иных действий, направленных на получение необоснованной налоговой выгоды.</w:t>
      </w:r>
    </w:p>
    <w:p w:rsidR="00E362BF" w:rsidRPr="00E362BF" w:rsidRDefault="00E362BF" w:rsidP="009560C2">
      <w:pPr>
        <w:spacing w:after="0" w:line="240" w:lineRule="auto"/>
        <w:ind w:firstLine="709"/>
        <w:contextualSpacing/>
        <w:jc w:val="both"/>
        <w:rPr>
          <w:rFonts w:ascii="Times New Roman" w:eastAsia="Times New Roman" w:hAnsi="Times New Roman" w:cs="Times New Roman"/>
          <w:sz w:val="24"/>
          <w:szCs w:val="24"/>
        </w:rPr>
      </w:pPr>
      <w:r w:rsidRPr="00E362BF">
        <w:rPr>
          <w:rFonts w:ascii="Times New Roman" w:eastAsia="Times New Roman" w:hAnsi="Times New Roman" w:cs="Times New Roman"/>
          <w:sz w:val="24"/>
          <w:szCs w:val="24"/>
        </w:rPr>
        <w:t>6.4. Каждая Сторона при заключении Договора полагается на вышеуказанные заверения об обстоятельствах другой Стороны, которые рассматриваются как имеющие существенное значение для заключения, исполнения или прекращения Договора.</w:t>
      </w:r>
    </w:p>
    <w:p w:rsidR="00E362BF" w:rsidRPr="00E362BF" w:rsidRDefault="00E362BF" w:rsidP="009560C2">
      <w:pPr>
        <w:spacing w:after="0" w:line="240" w:lineRule="auto"/>
        <w:ind w:firstLine="709"/>
        <w:contextualSpacing/>
        <w:jc w:val="both"/>
        <w:rPr>
          <w:rFonts w:ascii="Times New Roman" w:eastAsia="Times New Roman" w:hAnsi="Times New Roman" w:cs="Times New Roman"/>
          <w:sz w:val="24"/>
          <w:szCs w:val="24"/>
        </w:rPr>
      </w:pPr>
      <w:r w:rsidRPr="00E362BF">
        <w:rPr>
          <w:rFonts w:ascii="Times New Roman" w:eastAsia="Times New Roman" w:hAnsi="Times New Roman" w:cs="Times New Roman"/>
          <w:sz w:val="24"/>
          <w:szCs w:val="24"/>
        </w:rPr>
        <w:t xml:space="preserve">6.5. </w:t>
      </w:r>
      <w:proofErr w:type="gramStart"/>
      <w:r w:rsidRPr="00E362BF">
        <w:rPr>
          <w:rFonts w:ascii="Times New Roman" w:eastAsia="Times New Roman" w:hAnsi="Times New Roman" w:cs="Times New Roman"/>
          <w:sz w:val="24"/>
          <w:szCs w:val="24"/>
        </w:rPr>
        <w:t xml:space="preserve">При недостоверности настоящих Заверений об обстоятельствах Поставщиком, а равно при ненадлежащем исполнении Поставщиком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налоговый отчетности, совершения иных предусмотренных налоговым законодательством обязанностей, Поставщик обязан в полном объеме возместить Заказчику убытки, </w:t>
      </w:r>
      <w:r w:rsidRPr="00E362BF">
        <w:rPr>
          <w:rFonts w:ascii="Times New Roman" w:eastAsia="Calibri" w:hAnsi="Times New Roman" w:cs="Times New Roman"/>
          <w:sz w:val="24"/>
          <w:szCs w:val="24"/>
          <w:lang w:eastAsia="en-US"/>
        </w:rPr>
        <w:t>причиненные недостоверностью Заверений</w:t>
      </w:r>
      <w:r w:rsidRPr="00E362BF">
        <w:rPr>
          <w:rFonts w:ascii="Times New Roman" w:eastAsia="Times New Roman" w:hAnsi="Times New Roman" w:cs="Times New Roman"/>
          <w:i/>
          <w:sz w:val="24"/>
          <w:szCs w:val="24"/>
        </w:rPr>
        <w:t xml:space="preserve">, </w:t>
      </w:r>
      <w:r w:rsidRPr="00E362BF">
        <w:rPr>
          <w:rFonts w:ascii="Times New Roman" w:eastAsia="Times New Roman" w:hAnsi="Times New Roman" w:cs="Times New Roman"/>
          <w:sz w:val="24"/>
          <w:szCs w:val="24"/>
        </w:rPr>
        <w:t>в том числе компенсировать Заказчику расходы, возникшие в результате отказа Заказчику</w:t>
      </w:r>
      <w:proofErr w:type="gramEnd"/>
      <w:r w:rsidRPr="00E362BF">
        <w:rPr>
          <w:rFonts w:ascii="Times New Roman" w:eastAsia="Times New Roman" w:hAnsi="Times New Roman" w:cs="Times New Roman"/>
          <w:sz w:val="24"/>
          <w:szCs w:val="24"/>
        </w:rPr>
        <w:t xml:space="preserve"> в вычете/возмещении причитающихся ему сумм налогов, доначисления налогов, начисления пеней, наложения штрафов.</w:t>
      </w:r>
    </w:p>
    <w:p w:rsidR="00E362BF" w:rsidRPr="00E362BF" w:rsidRDefault="00E362BF" w:rsidP="009560C2">
      <w:pPr>
        <w:spacing w:after="0" w:line="240" w:lineRule="auto"/>
        <w:ind w:firstLine="709"/>
        <w:contextualSpacing/>
        <w:jc w:val="both"/>
        <w:rPr>
          <w:rFonts w:ascii="Times New Roman" w:eastAsia="Times New Roman" w:hAnsi="Times New Roman" w:cs="Times New Roman"/>
          <w:sz w:val="24"/>
          <w:szCs w:val="24"/>
        </w:rPr>
      </w:pPr>
      <w:r w:rsidRPr="00E362BF">
        <w:rPr>
          <w:rFonts w:ascii="Times New Roman" w:eastAsia="Times New Roman" w:hAnsi="Times New Roman" w:cs="Times New Roman"/>
          <w:sz w:val="24"/>
          <w:szCs w:val="24"/>
        </w:rPr>
        <w:t>6.6. Указанные в пункте 5 настоящих Заверений убытки, в том числе расходы, подлежат уплате Поставщиком в течение 10 (Десяти) рабочих дней со дня предъявления Заказчиком соответствующего письменного требования.</w:t>
      </w:r>
    </w:p>
    <w:p w:rsidR="00E362BF" w:rsidRPr="00E362BF" w:rsidRDefault="00E362BF" w:rsidP="009560C2">
      <w:pPr>
        <w:spacing w:after="0" w:line="240" w:lineRule="auto"/>
        <w:ind w:firstLine="709"/>
        <w:contextualSpacing/>
        <w:jc w:val="both"/>
        <w:rPr>
          <w:rFonts w:ascii="Times New Roman" w:eastAsia="Times New Roman" w:hAnsi="Times New Roman" w:cs="Times New Roman"/>
          <w:sz w:val="24"/>
          <w:szCs w:val="24"/>
        </w:rPr>
      </w:pPr>
      <w:r w:rsidRPr="00E362BF">
        <w:rPr>
          <w:rFonts w:ascii="Times New Roman" w:eastAsia="Times New Roman" w:hAnsi="Times New Roman" w:cs="Times New Roman"/>
          <w:sz w:val="24"/>
          <w:szCs w:val="24"/>
        </w:rPr>
        <w:t xml:space="preserve">6.7. </w:t>
      </w:r>
      <w:proofErr w:type="gramStart"/>
      <w:r w:rsidRPr="00E362BF">
        <w:rPr>
          <w:rFonts w:ascii="Times New Roman" w:eastAsia="Times New Roman" w:hAnsi="Times New Roman" w:cs="Times New Roman"/>
          <w:sz w:val="24"/>
          <w:szCs w:val="24"/>
        </w:rPr>
        <w:t xml:space="preserve">Поставщик обязуется незамедлительно в письменной форме раскрывать Заказчику информацию (как только ему станет известно об этом) о любом вопросе, событии, основании и (или) обстоятельстве (в том числе о бездействии), которые могут возникать или о которых ему может стать известно после даты заключения Договора и до истечения срока действия Договора, и которые представляют собой нарушение какого-либо из Заверений. </w:t>
      </w:r>
      <w:proofErr w:type="gramEnd"/>
    </w:p>
    <w:p w:rsidR="002C6737" w:rsidRPr="00026FFC" w:rsidRDefault="00E362BF" w:rsidP="009560C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7</w:t>
      </w:r>
      <w:r w:rsidR="002C6737" w:rsidRPr="00026FFC">
        <w:rPr>
          <w:rFonts w:ascii="Times New Roman" w:hAnsi="Times New Roman" w:cs="Times New Roman"/>
          <w:b/>
          <w:bCs/>
          <w:color w:val="000000"/>
          <w:sz w:val="24"/>
          <w:szCs w:val="24"/>
        </w:rPr>
        <w:t>. Обстоятельства непреодолимой силы</w:t>
      </w:r>
    </w:p>
    <w:p w:rsidR="002C6737" w:rsidRPr="00026FFC" w:rsidRDefault="00E362BF" w:rsidP="009560C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7</w:t>
      </w:r>
      <w:r w:rsidR="002C6737" w:rsidRPr="00026FFC">
        <w:rPr>
          <w:rFonts w:ascii="Times New Roman" w:hAnsi="Times New Roman" w:cs="Times New Roman"/>
          <w:color w:val="000000"/>
          <w:sz w:val="24"/>
          <w:szCs w:val="24"/>
        </w:rPr>
        <w:t xml:space="preserve">.1.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настоящему </w:t>
      </w:r>
      <w:r w:rsidR="002C6737">
        <w:rPr>
          <w:rFonts w:ascii="Times New Roman" w:hAnsi="Times New Roman" w:cs="Times New Roman"/>
          <w:color w:val="000000"/>
          <w:sz w:val="24"/>
          <w:szCs w:val="24"/>
        </w:rPr>
        <w:t>Д</w:t>
      </w:r>
      <w:r w:rsidR="002C6737" w:rsidRPr="00026FFC">
        <w:rPr>
          <w:rFonts w:ascii="Times New Roman" w:hAnsi="Times New Roman" w:cs="Times New Roman"/>
          <w:color w:val="000000"/>
          <w:sz w:val="24"/>
          <w:szCs w:val="24"/>
        </w:rPr>
        <w:t>оговору) сроки исполнения обязательств отодвигаются соразмерно времени, в течение которого будут иметь место такие обстоятельства.</w:t>
      </w:r>
    </w:p>
    <w:p w:rsidR="002C6737" w:rsidRPr="00026FFC" w:rsidRDefault="00E362BF" w:rsidP="009560C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7</w:t>
      </w:r>
      <w:r w:rsidR="002C6737" w:rsidRPr="00026FFC">
        <w:rPr>
          <w:rFonts w:ascii="Times New Roman" w:hAnsi="Times New Roman" w:cs="Times New Roman"/>
          <w:color w:val="000000"/>
          <w:sz w:val="24"/>
          <w:szCs w:val="24"/>
        </w:rPr>
        <w:t xml:space="preserve">.2. </w:t>
      </w:r>
      <w:proofErr w:type="gramStart"/>
      <w:r w:rsidR="002C6737" w:rsidRPr="00026FFC">
        <w:rPr>
          <w:rFonts w:ascii="Times New Roman" w:hAnsi="Times New Roman" w:cs="Times New Roman"/>
          <w:color w:val="000000"/>
          <w:sz w:val="24"/>
          <w:szCs w:val="24"/>
        </w:rPr>
        <w:t xml:space="preserve">К указанным в п. </w:t>
      </w:r>
      <w:r>
        <w:rPr>
          <w:rFonts w:ascii="Times New Roman" w:hAnsi="Times New Roman" w:cs="Times New Roman"/>
          <w:color w:val="000000"/>
          <w:sz w:val="24"/>
          <w:szCs w:val="24"/>
        </w:rPr>
        <w:t>7</w:t>
      </w:r>
      <w:r w:rsidR="002C6737" w:rsidRPr="00026FFC">
        <w:rPr>
          <w:rFonts w:ascii="Times New Roman" w:hAnsi="Times New Roman" w:cs="Times New Roman"/>
          <w:color w:val="000000"/>
          <w:sz w:val="24"/>
          <w:szCs w:val="24"/>
        </w:rPr>
        <w:t xml:space="preserve">.1 настоящего </w:t>
      </w:r>
      <w:r w:rsidR="002C6737">
        <w:rPr>
          <w:rFonts w:ascii="Times New Roman" w:hAnsi="Times New Roman" w:cs="Times New Roman"/>
          <w:color w:val="000000"/>
          <w:sz w:val="24"/>
          <w:szCs w:val="24"/>
        </w:rPr>
        <w:t>Д</w:t>
      </w:r>
      <w:r w:rsidR="002C6737" w:rsidRPr="00026FFC">
        <w:rPr>
          <w:rFonts w:ascii="Times New Roman" w:hAnsi="Times New Roman" w:cs="Times New Roman"/>
          <w:color w:val="000000"/>
          <w:sz w:val="24"/>
          <w:szCs w:val="24"/>
        </w:rPr>
        <w:t xml:space="preserve">оговора обстоятельствам,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на определенных направлениях, по ограничению подачи видов энергии, эмбарго на определенные виды продукции, сырья, иные акты, объективно влияющие на исполнение настоящего </w:t>
      </w:r>
      <w:r w:rsidR="002C6737">
        <w:rPr>
          <w:rFonts w:ascii="Times New Roman" w:hAnsi="Times New Roman" w:cs="Times New Roman"/>
          <w:color w:val="000000"/>
          <w:sz w:val="24"/>
          <w:szCs w:val="24"/>
        </w:rPr>
        <w:t>Д</w:t>
      </w:r>
      <w:r w:rsidR="002C6737" w:rsidRPr="00026FFC">
        <w:rPr>
          <w:rFonts w:ascii="Times New Roman" w:hAnsi="Times New Roman" w:cs="Times New Roman"/>
          <w:color w:val="000000"/>
          <w:sz w:val="24"/>
          <w:szCs w:val="24"/>
        </w:rPr>
        <w:t>оговора.</w:t>
      </w:r>
      <w:proofErr w:type="gramEnd"/>
    </w:p>
    <w:p w:rsidR="002C6737" w:rsidRPr="00026FFC" w:rsidRDefault="00E362BF" w:rsidP="009560C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7</w:t>
      </w:r>
      <w:r w:rsidR="002C6737" w:rsidRPr="00026FFC">
        <w:rPr>
          <w:rFonts w:ascii="Times New Roman" w:hAnsi="Times New Roman" w:cs="Times New Roman"/>
          <w:color w:val="000000"/>
          <w:sz w:val="24"/>
          <w:szCs w:val="24"/>
        </w:rPr>
        <w:t xml:space="preserve">.3. Сторона, для которой создалась невозможность исполнения обязательств, должна немедленно известить заинтересованную </w:t>
      </w:r>
      <w:r w:rsidR="002C6737">
        <w:rPr>
          <w:rFonts w:ascii="Times New Roman" w:hAnsi="Times New Roman" w:cs="Times New Roman"/>
          <w:color w:val="000000"/>
          <w:sz w:val="24"/>
          <w:szCs w:val="24"/>
        </w:rPr>
        <w:t>С</w:t>
      </w:r>
      <w:r w:rsidR="002C6737" w:rsidRPr="00026FFC">
        <w:rPr>
          <w:rFonts w:ascii="Times New Roman" w:hAnsi="Times New Roman" w:cs="Times New Roman"/>
          <w:color w:val="000000"/>
          <w:sz w:val="24"/>
          <w:szCs w:val="24"/>
        </w:rPr>
        <w:t xml:space="preserve">торону о наступлении и прекращении обстоятельств, указанных в п. </w:t>
      </w:r>
      <w:r>
        <w:rPr>
          <w:rFonts w:ascii="Times New Roman" w:hAnsi="Times New Roman" w:cs="Times New Roman"/>
          <w:color w:val="000000"/>
          <w:sz w:val="24"/>
          <w:szCs w:val="24"/>
        </w:rPr>
        <w:t>7</w:t>
      </w:r>
      <w:r w:rsidR="002C6737" w:rsidRPr="00026FFC">
        <w:rPr>
          <w:rFonts w:ascii="Times New Roman" w:hAnsi="Times New Roman" w:cs="Times New Roman"/>
          <w:color w:val="000000"/>
          <w:sz w:val="24"/>
          <w:szCs w:val="24"/>
        </w:rPr>
        <w:t xml:space="preserve">.2 настоящего </w:t>
      </w:r>
      <w:r w:rsidR="002C6737">
        <w:rPr>
          <w:rFonts w:ascii="Times New Roman" w:hAnsi="Times New Roman" w:cs="Times New Roman"/>
          <w:color w:val="000000"/>
          <w:sz w:val="24"/>
          <w:szCs w:val="24"/>
        </w:rPr>
        <w:t>Д</w:t>
      </w:r>
      <w:r w:rsidR="002C6737" w:rsidRPr="00026FFC">
        <w:rPr>
          <w:rFonts w:ascii="Times New Roman" w:hAnsi="Times New Roman" w:cs="Times New Roman"/>
          <w:color w:val="000000"/>
          <w:sz w:val="24"/>
          <w:szCs w:val="24"/>
        </w:rPr>
        <w:t>оговора.</w:t>
      </w:r>
    </w:p>
    <w:p w:rsidR="002C6737" w:rsidRDefault="00E362BF" w:rsidP="009560C2">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2C6737" w:rsidRPr="00026FFC">
        <w:rPr>
          <w:rFonts w:ascii="Times New Roman" w:hAnsi="Times New Roman" w:cs="Times New Roman"/>
          <w:color w:val="000000"/>
          <w:sz w:val="24"/>
          <w:szCs w:val="24"/>
        </w:rPr>
        <w:t>.4.</w:t>
      </w:r>
      <w:r w:rsidR="00627116">
        <w:rPr>
          <w:rFonts w:ascii="Times New Roman" w:hAnsi="Times New Roman" w:cs="Times New Roman"/>
          <w:color w:val="000000"/>
          <w:sz w:val="24"/>
          <w:szCs w:val="24"/>
        </w:rPr>
        <w:t xml:space="preserve"> </w:t>
      </w:r>
      <w:r w:rsidR="002C6737" w:rsidRPr="00026FFC">
        <w:rPr>
          <w:rFonts w:ascii="Times New Roman" w:hAnsi="Times New Roman" w:cs="Times New Roman"/>
          <w:color w:val="000000"/>
          <w:sz w:val="24"/>
          <w:szCs w:val="24"/>
        </w:rPr>
        <w:t>Надлежащим доказательством наличия обстоятельств непреодолимой силы и их продолжительности должны служить справки, выдаваемые Торгово-промышленной палатой РФ или иным компетентным органом, равно как и иное документальное и достаточное подтверждение обстоятельств непреодолимой силы.</w:t>
      </w:r>
    </w:p>
    <w:p w:rsidR="002C6737" w:rsidRPr="00026FFC" w:rsidRDefault="00E362BF" w:rsidP="009560C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8</w:t>
      </w:r>
      <w:r w:rsidR="002C6737" w:rsidRPr="00026FFC">
        <w:rPr>
          <w:rFonts w:ascii="Times New Roman" w:hAnsi="Times New Roman" w:cs="Times New Roman"/>
          <w:b/>
          <w:bCs/>
          <w:color w:val="000000"/>
          <w:sz w:val="24"/>
          <w:szCs w:val="24"/>
        </w:rPr>
        <w:t>. Порядок разрешения споров</w:t>
      </w:r>
    </w:p>
    <w:p w:rsidR="002C6737" w:rsidRPr="00E61DCB" w:rsidRDefault="00E362BF" w:rsidP="009560C2">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8</w:t>
      </w:r>
      <w:r w:rsidR="002C6737" w:rsidRPr="00E61DCB">
        <w:rPr>
          <w:rFonts w:ascii="Times New Roman" w:eastAsia="Calibri" w:hAnsi="Times New Roman" w:cs="Times New Roman"/>
          <w:color w:val="000000"/>
          <w:sz w:val="24"/>
          <w:szCs w:val="24"/>
        </w:rPr>
        <w:t xml:space="preserve">.1. </w:t>
      </w:r>
      <w:r w:rsidR="002C6737" w:rsidRPr="00E61DCB">
        <w:rPr>
          <w:rFonts w:ascii="Times New Roman" w:eastAsia="Times New Roman" w:hAnsi="Times New Roman" w:cs="Times New Roman"/>
          <w:color w:val="000000"/>
          <w:sz w:val="24"/>
          <w:szCs w:val="24"/>
        </w:rPr>
        <w:t>Все споры и разногласия, которые могут возникнуть между сторонами, решаются путем переговоров.</w:t>
      </w:r>
    </w:p>
    <w:p w:rsidR="002C6737" w:rsidRDefault="00E362BF" w:rsidP="009560C2">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Calibri" w:hAnsi="Times New Roman" w:cs="Times New Roman"/>
          <w:color w:val="000000"/>
          <w:sz w:val="24"/>
          <w:szCs w:val="24"/>
        </w:rPr>
        <w:t>8</w:t>
      </w:r>
      <w:r w:rsidR="002C6737" w:rsidRPr="00E61DCB">
        <w:rPr>
          <w:rFonts w:ascii="Times New Roman" w:eastAsia="Calibri" w:hAnsi="Times New Roman" w:cs="Times New Roman"/>
          <w:color w:val="000000"/>
          <w:sz w:val="24"/>
          <w:szCs w:val="24"/>
        </w:rPr>
        <w:t xml:space="preserve">.2. </w:t>
      </w:r>
      <w:r w:rsidR="002C6737" w:rsidRPr="00E61DCB">
        <w:rPr>
          <w:rFonts w:ascii="Times New Roman" w:eastAsia="Times New Roman" w:hAnsi="Times New Roman" w:cs="Times New Roman"/>
          <w:color w:val="000000"/>
          <w:sz w:val="24"/>
          <w:szCs w:val="24"/>
        </w:rPr>
        <w:t>При не урегулировании в процессе переговоров спорных вопросов споры разрешаются в порядке, установленном законодательством РФ, претензионный порядок обязателен</w:t>
      </w:r>
      <w:r w:rsidR="002C6737">
        <w:rPr>
          <w:rFonts w:ascii="Times New Roman" w:eastAsia="Times New Roman" w:hAnsi="Times New Roman" w:cs="Times New Roman"/>
          <w:color w:val="000000"/>
          <w:sz w:val="24"/>
          <w:szCs w:val="24"/>
        </w:rPr>
        <w:t>.</w:t>
      </w:r>
    </w:p>
    <w:p w:rsidR="002C6737" w:rsidRPr="00895B96" w:rsidRDefault="00E362BF" w:rsidP="009560C2">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r w:rsidR="002C6737">
        <w:rPr>
          <w:rFonts w:ascii="Times New Roman" w:eastAsia="Times New Roman" w:hAnsi="Times New Roman" w:cs="Times New Roman"/>
          <w:color w:val="000000"/>
          <w:sz w:val="24"/>
          <w:szCs w:val="24"/>
        </w:rPr>
        <w:t xml:space="preserve">.3. </w:t>
      </w:r>
      <w:r w:rsidR="002C6737" w:rsidRPr="00895B96">
        <w:rPr>
          <w:rFonts w:ascii="Times New Roman" w:eastAsia="Times New Roman" w:hAnsi="Times New Roman" w:cs="Times New Roman"/>
          <w:color w:val="000000"/>
          <w:sz w:val="24"/>
          <w:szCs w:val="24"/>
        </w:rPr>
        <w:t>Оплата штрафа, пени и т.д. по обязательствам, предусмотренным действующим законодательством, не освобождает виновную Сторону от выполнения обязательств по настоящему Договору.</w:t>
      </w:r>
    </w:p>
    <w:p w:rsidR="009D580A" w:rsidRDefault="00E362BF" w:rsidP="009560C2">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2C6737">
        <w:rPr>
          <w:rFonts w:ascii="Times New Roman" w:eastAsia="Times New Roman" w:hAnsi="Times New Roman" w:cs="Times New Roman"/>
          <w:color w:val="000000"/>
          <w:sz w:val="24"/>
          <w:szCs w:val="24"/>
        </w:rPr>
        <w:t>.4.</w:t>
      </w:r>
      <w:r w:rsidR="002C6737" w:rsidRPr="00895B96">
        <w:rPr>
          <w:rFonts w:ascii="Times New Roman" w:eastAsia="Times New Roman" w:hAnsi="Times New Roman" w:cs="Times New Roman"/>
          <w:color w:val="000000"/>
          <w:sz w:val="24"/>
          <w:szCs w:val="24"/>
        </w:rPr>
        <w:t xml:space="preserve"> Спорные вопросы по настоящему Договору, не урегулированные путем переговоров, разрешаются Сторонами в судебном порядке по месту нахождения Заказчика. До передачи спора на рассмотрение в Арбитражный суд Брянской области обязательно предъявление претензии. Сторона, получившая претензию, обязана дать ответ в течение 10 (Десяти</w:t>
      </w:r>
      <w:proofErr w:type="gramStart"/>
      <w:r w:rsidR="002C6737" w:rsidRPr="00895B96">
        <w:rPr>
          <w:rFonts w:ascii="Times New Roman" w:eastAsia="Times New Roman" w:hAnsi="Times New Roman" w:cs="Times New Roman"/>
          <w:color w:val="000000"/>
          <w:sz w:val="24"/>
          <w:szCs w:val="24"/>
        </w:rPr>
        <w:t>)р</w:t>
      </w:r>
      <w:proofErr w:type="gramEnd"/>
      <w:r w:rsidR="002C6737" w:rsidRPr="00895B96">
        <w:rPr>
          <w:rFonts w:ascii="Times New Roman" w:eastAsia="Times New Roman" w:hAnsi="Times New Roman" w:cs="Times New Roman"/>
          <w:color w:val="000000"/>
          <w:sz w:val="24"/>
          <w:szCs w:val="24"/>
        </w:rPr>
        <w:t>абочих дней с момента получения претензии.</w:t>
      </w:r>
    </w:p>
    <w:p w:rsidR="002C6737" w:rsidRPr="00026FFC" w:rsidRDefault="00E362BF" w:rsidP="009560C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9</w:t>
      </w:r>
      <w:r w:rsidR="002C6737" w:rsidRPr="00026FFC">
        <w:rPr>
          <w:rFonts w:ascii="Times New Roman" w:hAnsi="Times New Roman" w:cs="Times New Roman"/>
          <w:b/>
          <w:bCs/>
          <w:color w:val="000000"/>
          <w:sz w:val="24"/>
          <w:szCs w:val="24"/>
        </w:rPr>
        <w:t>. Прочие условия</w:t>
      </w:r>
    </w:p>
    <w:p w:rsidR="000378C9" w:rsidRDefault="000378C9" w:rsidP="009560C2">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9.1. </w:t>
      </w:r>
      <w:r w:rsidRPr="00AA4DE5">
        <w:rPr>
          <w:rFonts w:ascii="Times New Roman" w:eastAsia="Times New Roman" w:hAnsi="Times New Roman" w:cs="Times New Roman"/>
          <w:color w:val="000000"/>
          <w:sz w:val="24"/>
          <w:szCs w:val="24"/>
        </w:rPr>
        <w:t>Настоящий Договор заключается на ЭТП в электронной форме. Порядок заключения договора опре</w:t>
      </w:r>
      <w:r>
        <w:rPr>
          <w:rFonts w:ascii="Times New Roman" w:eastAsia="Times New Roman" w:hAnsi="Times New Roman" w:cs="Times New Roman"/>
          <w:color w:val="000000"/>
          <w:sz w:val="24"/>
          <w:szCs w:val="24"/>
        </w:rPr>
        <w:t>деляется регламентом работы ЭТП</w:t>
      </w:r>
      <w:r w:rsidRPr="00AA4DE5">
        <w:rPr>
          <w:rFonts w:ascii="Times New Roman" w:eastAsia="Times New Roman" w:hAnsi="Times New Roman" w:cs="Times New Roman"/>
          <w:color w:val="000000"/>
          <w:sz w:val="24"/>
          <w:szCs w:val="24"/>
        </w:rPr>
        <w:t>.</w:t>
      </w:r>
    </w:p>
    <w:p w:rsidR="000378C9" w:rsidRDefault="000378C9" w:rsidP="009560C2">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9.2. </w:t>
      </w:r>
      <w:r>
        <w:rPr>
          <w:rFonts w:ascii="Times New Roman" w:eastAsia="Times New Roman" w:hAnsi="Times New Roman" w:cs="Times New Roman"/>
          <w:color w:val="000000"/>
          <w:sz w:val="24"/>
          <w:szCs w:val="24"/>
        </w:rPr>
        <w:t>Все изменения и дополнения к настоящему Договору имеют силу, если они оформлены в письменном виде и подписаны уполномоченными представителями Сторон.</w:t>
      </w:r>
    </w:p>
    <w:p w:rsidR="000378C9" w:rsidRDefault="000378C9" w:rsidP="009560C2">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9.3. </w:t>
      </w:r>
      <w:r>
        <w:rPr>
          <w:rFonts w:ascii="Times New Roman" w:eastAsia="Times New Roman" w:hAnsi="Times New Roman" w:cs="Times New Roman"/>
          <w:color w:val="000000"/>
          <w:sz w:val="24"/>
          <w:szCs w:val="24"/>
        </w:rPr>
        <w:t>Во всем ином, что не предусмотрено настоящим Договором, Стороны руководствуются законодательством Российской Федерации.</w:t>
      </w:r>
    </w:p>
    <w:p w:rsidR="000378C9" w:rsidRDefault="000378C9" w:rsidP="009560C2">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Calibri" w:hAnsi="Times New Roman" w:cs="Times New Roman"/>
          <w:color w:val="000000"/>
          <w:sz w:val="24"/>
          <w:szCs w:val="24"/>
        </w:rPr>
        <w:t xml:space="preserve">9.4. </w:t>
      </w:r>
      <w:r>
        <w:rPr>
          <w:rFonts w:ascii="Times New Roman" w:eastAsia="Times New Roman" w:hAnsi="Times New Roman" w:cs="Times New Roman"/>
          <w:color w:val="000000"/>
          <w:sz w:val="24"/>
          <w:szCs w:val="24"/>
        </w:rPr>
        <w:t>Расторжение настоящего Договора допускается по соглашению Сторон, предусмотренным гражданским законодательством Российской Федерации.</w:t>
      </w:r>
    </w:p>
    <w:p w:rsidR="000378C9" w:rsidRDefault="000378C9" w:rsidP="009560C2">
      <w:pPr>
        <w:spacing w:after="0" w:line="240" w:lineRule="auto"/>
        <w:ind w:firstLine="709"/>
        <w:jc w:val="both"/>
        <w:outlineLvl w:val="1"/>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9.5. </w:t>
      </w:r>
      <w:proofErr w:type="gramStart"/>
      <w:r>
        <w:rPr>
          <w:rFonts w:ascii="Times New Roman" w:eastAsia="Arial Unicode MS" w:hAnsi="Times New Roman" w:cs="Times New Roman"/>
          <w:bCs/>
          <w:sz w:val="24"/>
          <w:szCs w:val="24"/>
        </w:rPr>
        <w:t>Договор</w:t>
      </w:r>
      <w:proofErr w:type="gramEnd"/>
      <w:r>
        <w:rPr>
          <w:rFonts w:ascii="Times New Roman" w:eastAsia="Arial Unicode MS" w:hAnsi="Times New Roman" w:cs="Times New Roman"/>
          <w:bCs/>
          <w:sz w:val="24"/>
          <w:szCs w:val="24"/>
        </w:rPr>
        <w:t xml:space="preserve"> может быть, расторгнут Заказчиком в одностороннем порядке в следующих случаях:</w:t>
      </w:r>
    </w:p>
    <w:p w:rsidR="000378C9" w:rsidRDefault="000378C9" w:rsidP="009560C2">
      <w:pPr>
        <w:spacing w:after="0" w:line="240" w:lineRule="auto"/>
        <w:ind w:firstLine="709"/>
        <w:jc w:val="both"/>
        <w:outlineLvl w:val="1"/>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Товар ненадлежащего качества или с недостатками;</w:t>
      </w:r>
    </w:p>
    <w:p w:rsidR="000378C9" w:rsidRDefault="000378C9" w:rsidP="009560C2">
      <w:pPr>
        <w:shd w:val="clear" w:color="auto" w:fill="FFFFFF"/>
        <w:autoSpaceDE w:val="0"/>
        <w:autoSpaceDN w:val="0"/>
        <w:adjustRightInd w:val="0"/>
        <w:spacing w:after="0" w:line="240" w:lineRule="auto"/>
        <w:ind w:firstLine="709"/>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неоднократного (два и более) или существенного (более десяти дней) нарушения сроков поставки Товара, указанных в Договоре;</w:t>
      </w:r>
    </w:p>
    <w:p w:rsidR="000378C9" w:rsidRDefault="000378C9" w:rsidP="009560C2">
      <w:pPr>
        <w:shd w:val="clear" w:color="auto" w:fill="FFFFFF"/>
        <w:autoSpaceDE w:val="0"/>
        <w:autoSpaceDN w:val="0"/>
        <w:adjustRightInd w:val="0"/>
        <w:spacing w:after="0" w:line="240" w:lineRule="auto"/>
        <w:ind w:firstLine="709"/>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ликвидации организации Поставщика.</w:t>
      </w:r>
    </w:p>
    <w:p w:rsidR="000378C9" w:rsidRDefault="000378C9" w:rsidP="009560C2">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B6B89">
        <w:rPr>
          <w:rFonts w:ascii="Times New Roman" w:eastAsia="Times New Roman" w:hAnsi="Times New Roman" w:cs="Times New Roman"/>
          <w:color w:val="000000"/>
          <w:sz w:val="24"/>
          <w:szCs w:val="24"/>
        </w:rPr>
        <w:t xml:space="preserve">Сторона, решившая расторгнуть настоящий Договор в одностороннем порядке, уведомляет другую Сторону о принятом решении не </w:t>
      </w:r>
      <w:proofErr w:type="gramStart"/>
      <w:r w:rsidRPr="001B6B89">
        <w:rPr>
          <w:rFonts w:ascii="Times New Roman" w:eastAsia="Times New Roman" w:hAnsi="Times New Roman" w:cs="Times New Roman"/>
          <w:color w:val="000000"/>
          <w:sz w:val="24"/>
          <w:szCs w:val="24"/>
        </w:rPr>
        <w:t>позднее</w:t>
      </w:r>
      <w:proofErr w:type="gramEnd"/>
      <w:r w:rsidRPr="001B6B89">
        <w:rPr>
          <w:rFonts w:ascii="Times New Roman" w:eastAsia="Times New Roman" w:hAnsi="Times New Roman" w:cs="Times New Roman"/>
          <w:color w:val="000000"/>
          <w:sz w:val="24"/>
          <w:szCs w:val="24"/>
        </w:rPr>
        <w:t xml:space="preserve"> чем за 15 (Пятнадцать) календарных дней до даты расторжения. Договор будет считаться расторгнутым по истечении 15 (Пятнадцати) календарных дней с момента отправки другой Стороне уведомления.</w:t>
      </w:r>
    </w:p>
    <w:p w:rsidR="000378C9" w:rsidRDefault="000378C9" w:rsidP="009560C2">
      <w:pPr>
        <w:widowControl w:val="0"/>
        <w:shd w:val="clear" w:color="auto" w:fill="FFFFFF"/>
        <w:tabs>
          <w:tab w:val="left" w:pos="1829"/>
        </w:tabs>
        <w:autoSpaceDE w:val="0"/>
        <w:autoSpaceDN w:val="0"/>
        <w:adjustRightInd w:val="0"/>
        <w:spacing w:after="0" w:line="240" w:lineRule="auto"/>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9.6. Настоящий Договор вступает в силу с момента подписания и действует до полного исполнения Сторонами своих обязательств. </w:t>
      </w:r>
    </w:p>
    <w:p w:rsidR="000378C9" w:rsidRDefault="000378C9" w:rsidP="009560C2">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Pr="00026FFC">
        <w:rPr>
          <w:rFonts w:ascii="Times New Roman" w:hAnsi="Times New Roman" w:cs="Times New Roman"/>
          <w:color w:val="000000"/>
          <w:sz w:val="24"/>
          <w:szCs w:val="24"/>
        </w:rPr>
        <w:t>.</w:t>
      </w:r>
      <w:r w:rsidR="001C49B1">
        <w:rPr>
          <w:rFonts w:ascii="Times New Roman" w:hAnsi="Times New Roman" w:cs="Times New Roman"/>
          <w:color w:val="000000"/>
          <w:sz w:val="24"/>
          <w:szCs w:val="24"/>
        </w:rPr>
        <w:t>7</w:t>
      </w:r>
      <w:r w:rsidRPr="00026FFC">
        <w:rPr>
          <w:rFonts w:ascii="Times New Roman" w:hAnsi="Times New Roman" w:cs="Times New Roman"/>
          <w:color w:val="000000"/>
          <w:sz w:val="24"/>
          <w:szCs w:val="24"/>
        </w:rPr>
        <w:t>. Приложения:</w:t>
      </w:r>
    </w:p>
    <w:p w:rsidR="000378C9" w:rsidRPr="00026FFC" w:rsidRDefault="000378C9" w:rsidP="009560C2">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 Спецификация;</w:t>
      </w:r>
    </w:p>
    <w:p w:rsidR="000378C9" w:rsidRDefault="000378C9" w:rsidP="009560C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6FFC">
        <w:rPr>
          <w:rFonts w:ascii="Times New Roman" w:hAnsi="Times New Roman" w:cs="Times New Roman"/>
          <w:color w:val="000000"/>
          <w:sz w:val="24"/>
          <w:szCs w:val="24"/>
        </w:rPr>
        <w:t xml:space="preserve">№2 – </w:t>
      </w:r>
      <w:r>
        <w:rPr>
          <w:rFonts w:ascii="Times New Roman" w:hAnsi="Times New Roman" w:cs="Times New Roman"/>
          <w:sz w:val="24"/>
          <w:szCs w:val="24"/>
        </w:rPr>
        <w:t>Технические требования к Товару</w:t>
      </w:r>
      <w:r w:rsidRPr="008B35DD">
        <w:rPr>
          <w:rFonts w:ascii="Times New Roman" w:hAnsi="Times New Roman" w:cs="Times New Roman"/>
          <w:sz w:val="24"/>
          <w:szCs w:val="24"/>
        </w:rPr>
        <w:t xml:space="preserve"> «Битум нефтяной дорожный вязкий»</w:t>
      </w:r>
      <w:r>
        <w:rPr>
          <w:rFonts w:ascii="Times New Roman" w:hAnsi="Times New Roman" w:cs="Times New Roman"/>
          <w:sz w:val="24"/>
          <w:szCs w:val="24"/>
        </w:rPr>
        <w:t>;</w:t>
      </w:r>
    </w:p>
    <w:p w:rsidR="000378C9" w:rsidRDefault="000378C9" w:rsidP="009560C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 </w:t>
      </w:r>
      <w:r w:rsidRPr="00F85CA3">
        <w:rPr>
          <w:rFonts w:ascii="Times New Roman" w:hAnsi="Times New Roman" w:cs="Times New Roman"/>
          <w:sz w:val="24"/>
          <w:szCs w:val="24"/>
        </w:rPr>
        <w:t xml:space="preserve">Перечень филиалов АО «Брянскавтодор» - получателей </w:t>
      </w:r>
      <w:r>
        <w:rPr>
          <w:rFonts w:ascii="Times New Roman" w:hAnsi="Times New Roman" w:cs="Times New Roman"/>
          <w:sz w:val="24"/>
          <w:szCs w:val="24"/>
        </w:rPr>
        <w:t>Т</w:t>
      </w:r>
      <w:r w:rsidRPr="00F85CA3">
        <w:rPr>
          <w:rFonts w:ascii="Times New Roman" w:hAnsi="Times New Roman" w:cs="Times New Roman"/>
          <w:sz w:val="24"/>
          <w:szCs w:val="24"/>
        </w:rPr>
        <w:t>овара</w:t>
      </w:r>
      <w:r>
        <w:rPr>
          <w:rFonts w:ascii="Times New Roman" w:hAnsi="Times New Roman" w:cs="Times New Roman"/>
          <w:sz w:val="24"/>
          <w:szCs w:val="24"/>
        </w:rPr>
        <w:t>.</w:t>
      </w:r>
    </w:p>
    <w:p w:rsidR="002C6737" w:rsidRPr="005C16C7" w:rsidRDefault="00E362BF" w:rsidP="009560C2">
      <w:pPr>
        <w:shd w:val="clear" w:color="auto" w:fill="FFFFFF"/>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10</w:t>
      </w:r>
      <w:r w:rsidR="002C6737" w:rsidRPr="005C16C7">
        <w:rPr>
          <w:rFonts w:ascii="Times New Roman" w:hAnsi="Times New Roman"/>
          <w:b/>
          <w:bCs/>
          <w:color w:val="000000"/>
          <w:sz w:val="24"/>
          <w:szCs w:val="24"/>
        </w:rPr>
        <w:t xml:space="preserve">. </w:t>
      </w:r>
      <w:r w:rsidR="002550A7">
        <w:rPr>
          <w:rFonts w:ascii="Times New Roman" w:hAnsi="Times New Roman"/>
          <w:b/>
          <w:bCs/>
          <w:color w:val="000000"/>
          <w:sz w:val="24"/>
          <w:szCs w:val="24"/>
        </w:rPr>
        <w:t>Юридические а</w:t>
      </w:r>
      <w:r w:rsidR="002C6737" w:rsidRPr="005C16C7">
        <w:rPr>
          <w:rFonts w:ascii="Times New Roman" w:hAnsi="Times New Roman"/>
          <w:b/>
          <w:bCs/>
          <w:color w:val="000000"/>
          <w:sz w:val="24"/>
          <w:szCs w:val="24"/>
        </w:rPr>
        <w:t>дреса</w:t>
      </w:r>
      <w:r w:rsidR="00FD1ED5">
        <w:rPr>
          <w:rFonts w:ascii="Times New Roman" w:hAnsi="Times New Roman"/>
          <w:b/>
          <w:bCs/>
          <w:color w:val="000000"/>
          <w:sz w:val="24"/>
          <w:szCs w:val="24"/>
        </w:rPr>
        <w:t>,</w:t>
      </w:r>
      <w:r w:rsidR="002C6737" w:rsidRPr="005C16C7">
        <w:rPr>
          <w:rFonts w:ascii="Times New Roman" w:hAnsi="Times New Roman"/>
          <w:b/>
          <w:bCs/>
          <w:color w:val="000000"/>
          <w:sz w:val="24"/>
          <w:szCs w:val="24"/>
        </w:rPr>
        <w:t xml:space="preserve"> банковские реквизиты </w:t>
      </w:r>
      <w:r w:rsidR="00F501B7">
        <w:rPr>
          <w:rFonts w:ascii="Times New Roman" w:hAnsi="Times New Roman"/>
          <w:b/>
          <w:bCs/>
          <w:color w:val="000000"/>
          <w:sz w:val="24"/>
          <w:szCs w:val="24"/>
        </w:rPr>
        <w:t xml:space="preserve">и подписи </w:t>
      </w:r>
      <w:r w:rsidR="002C6737" w:rsidRPr="005C16C7">
        <w:rPr>
          <w:rFonts w:ascii="Times New Roman" w:hAnsi="Times New Roman"/>
          <w:b/>
          <w:bCs/>
          <w:color w:val="000000"/>
          <w:sz w:val="24"/>
          <w:szCs w:val="24"/>
        </w:rPr>
        <w:t>Сторон</w:t>
      </w:r>
    </w:p>
    <w:tbl>
      <w:tblPr>
        <w:tblW w:w="9105" w:type="dxa"/>
        <w:tblInd w:w="817" w:type="dxa"/>
        <w:tblLook w:val="0000" w:firstRow="0" w:lastRow="0" w:firstColumn="0" w:lastColumn="0" w:noHBand="0" w:noVBand="0"/>
      </w:tblPr>
      <w:tblGrid>
        <w:gridCol w:w="4394"/>
        <w:gridCol w:w="4711"/>
      </w:tblGrid>
      <w:tr w:rsidR="002C6737" w:rsidRPr="005C16C7" w:rsidTr="009D0683">
        <w:tc>
          <w:tcPr>
            <w:tcW w:w="4394" w:type="dxa"/>
          </w:tcPr>
          <w:p w:rsidR="002C6737" w:rsidRPr="00297EE7" w:rsidRDefault="002C6737" w:rsidP="009560C2">
            <w:pPr>
              <w:pStyle w:val="a4"/>
              <w:tabs>
                <w:tab w:val="clear" w:pos="4677"/>
                <w:tab w:val="clear" w:pos="9355"/>
              </w:tabs>
              <w:jc w:val="both"/>
              <w:rPr>
                <w:bCs/>
                <w:sz w:val="24"/>
                <w:szCs w:val="24"/>
              </w:rPr>
            </w:pPr>
            <w:r w:rsidRPr="00297EE7">
              <w:rPr>
                <w:bCs/>
                <w:sz w:val="24"/>
                <w:szCs w:val="24"/>
              </w:rPr>
              <w:t>Заказчик:</w:t>
            </w:r>
          </w:p>
          <w:p w:rsidR="002C6737" w:rsidRPr="00297EE7" w:rsidRDefault="002C6737" w:rsidP="009560C2">
            <w:pPr>
              <w:spacing w:after="0" w:line="240" w:lineRule="auto"/>
              <w:jc w:val="both"/>
              <w:rPr>
                <w:rFonts w:ascii="Times New Roman" w:hAnsi="Times New Roman" w:cs="Times New Roman"/>
                <w:sz w:val="24"/>
                <w:szCs w:val="24"/>
              </w:rPr>
            </w:pPr>
            <w:r w:rsidRPr="00297EE7">
              <w:rPr>
                <w:rFonts w:ascii="Times New Roman" w:hAnsi="Times New Roman" w:cs="Times New Roman"/>
                <w:sz w:val="24"/>
                <w:szCs w:val="24"/>
              </w:rPr>
              <w:t>АО «Брянскавтодор»</w:t>
            </w:r>
          </w:p>
          <w:p w:rsidR="008A7447" w:rsidRPr="00297EE7" w:rsidRDefault="002C6737" w:rsidP="009560C2">
            <w:pPr>
              <w:spacing w:after="0" w:line="240" w:lineRule="auto"/>
              <w:jc w:val="both"/>
              <w:rPr>
                <w:rFonts w:ascii="Times New Roman" w:hAnsi="Times New Roman" w:cs="Times New Roman"/>
                <w:sz w:val="24"/>
                <w:szCs w:val="24"/>
              </w:rPr>
            </w:pPr>
            <w:r w:rsidRPr="00297EE7">
              <w:rPr>
                <w:rFonts w:ascii="Times New Roman" w:hAnsi="Times New Roman" w:cs="Times New Roman"/>
                <w:sz w:val="24"/>
                <w:szCs w:val="24"/>
              </w:rPr>
              <w:t>2410</w:t>
            </w:r>
            <w:r w:rsidR="00323FBD" w:rsidRPr="00297EE7">
              <w:rPr>
                <w:rFonts w:ascii="Times New Roman" w:hAnsi="Times New Roman" w:cs="Times New Roman"/>
                <w:sz w:val="24"/>
                <w:szCs w:val="24"/>
              </w:rPr>
              <w:t>50</w:t>
            </w:r>
            <w:r w:rsidRPr="00297EE7">
              <w:rPr>
                <w:rFonts w:ascii="Times New Roman" w:hAnsi="Times New Roman" w:cs="Times New Roman"/>
                <w:sz w:val="24"/>
                <w:szCs w:val="24"/>
              </w:rPr>
              <w:t xml:space="preserve">, </w:t>
            </w:r>
            <w:proofErr w:type="gramStart"/>
            <w:r w:rsidR="00323FBD" w:rsidRPr="00297EE7">
              <w:rPr>
                <w:rFonts w:ascii="Times New Roman" w:hAnsi="Times New Roman" w:cs="Times New Roman"/>
                <w:sz w:val="24"/>
                <w:szCs w:val="24"/>
              </w:rPr>
              <w:t>Брянская</w:t>
            </w:r>
            <w:proofErr w:type="gramEnd"/>
            <w:r w:rsidR="00323FBD" w:rsidRPr="00297EE7">
              <w:rPr>
                <w:rFonts w:ascii="Times New Roman" w:hAnsi="Times New Roman" w:cs="Times New Roman"/>
                <w:sz w:val="24"/>
                <w:szCs w:val="24"/>
              </w:rPr>
              <w:t xml:space="preserve"> обл., </w:t>
            </w:r>
            <w:r w:rsidRPr="00297EE7">
              <w:rPr>
                <w:rFonts w:ascii="Times New Roman" w:hAnsi="Times New Roman" w:cs="Times New Roman"/>
                <w:sz w:val="24"/>
                <w:szCs w:val="24"/>
              </w:rPr>
              <w:t>г. Брянск,</w:t>
            </w:r>
          </w:p>
          <w:p w:rsidR="002C6737" w:rsidRPr="00297EE7" w:rsidRDefault="002C6737" w:rsidP="009560C2">
            <w:pPr>
              <w:spacing w:after="0" w:line="240" w:lineRule="auto"/>
              <w:jc w:val="both"/>
              <w:rPr>
                <w:rFonts w:ascii="Times New Roman" w:hAnsi="Times New Roman" w:cs="Times New Roman"/>
                <w:sz w:val="24"/>
                <w:szCs w:val="24"/>
              </w:rPr>
            </w:pPr>
            <w:r w:rsidRPr="00297EE7">
              <w:rPr>
                <w:rFonts w:ascii="Times New Roman" w:hAnsi="Times New Roman" w:cs="Times New Roman"/>
                <w:sz w:val="24"/>
                <w:szCs w:val="24"/>
              </w:rPr>
              <w:t>ул. Дуки, д. 80</w:t>
            </w:r>
            <w:r w:rsidR="00323FBD" w:rsidRPr="00297EE7">
              <w:rPr>
                <w:rFonts w:ascii="Times New Roman" w:hAnsi="Times New Roman" w:cs="Times New Roman"/>
                <w:sz w:val="24"/>
                <w:szCs w:val="24"/>
              </w:rPr>
              <w:t>, оф. 414</w:t>
            </w:r>
          </w:p>
          <w:p w:rsidR="002C6737" w:rsidRPr="00297EE7" w:rsidRDefault="002C6737" w:rsidP="009560C2">
            <w:pPr>
              <w:spacing w:after="0" w:line="240" w:lineRule="auto"/>
              <w:jc w:val="both"/>
              <w:rPr>
                <w:rFonts w:ascii="Times New Roman" w:hAnsi="Times New Roman" w:cs="Times New Roman"/>
                <w:sz w:val="24"/>
                <w:szCs w:val="24"/>
              </w:rPr>
            </w:pPr>
            <w:r w:rsidRPr="00297EE7">
              <w:rPr>
                <w:rFonts w:ascii="Times New Roman" w:hAnsi="Times New Roman" w:cs="Times New Roman"/>
                <w:sz w:val="24"/>
                <w:szCs w:val="24"/>
              </w:rPr>
              <w:t>ИНН 3250510627</w:t>
            </w:r>
            <w:r w:rsidR="005C16C7" w:rsidRPr="00297EE7">
              <w:rPr>
                <w:rFonts w:ascii="Times New Roman" w:hAnsi="Times New Roman" w:cs="Times New Roman"/>
                <w:sz w:val="24"/>
                <w:szCs w:val="24"/>
              </w:rPr>
              <w:t xml:space="preserve"> / </w:t>
            </w:r>
            <w:r w:rsidRPr="00297EE7">
              <w:rPr>
                <w:rFonts w:ascii="Times New Roman" w:hAnsi="Times New Roman" w:cs="Times New Roman"/>
                <w:sz w:val="24"/>
                <w:szCs w:val="24"/>
              </w:rPr>
              <w:t>КПП 325701001</w:t>
            </w:r>
          </w:p>
          <w:p w:rsidR="002C6737" w:rsidRPr="00297EE7" w:rsidRDefault="005C16C7" w:rsidP="009560C2">
            <w:pPr>
              <w:spacing w:after="0" w:line="240" w:lineRule="auto"/>
              <w:jc w:val="both"/>
              <w:rPr>
                <w:rFonts w:ascii="Times New Roman" w:hAnsi="Times New Roman" w:cs="Times New Roman"/>
                <w:sz w:val="24"/>
                <w:szCs w:val="24"/>
              </w:rPr>
            </w:pPr>
            <w:proofErr w:type="gramStart"/>
            <w:r w:rsidRPr="00297EE7">
              <w:rPr>
                <w:rFonts w:ascii="Times New Roman" w:hAnsi="Times New Roman" w:cs="Times New Roman"/>
                <w:sz w:val="24"/>
                <w:szCs w:val="24"/>
              </w:rPr>
              <w:t>Р</w:t>
            </w:r>
            <w:proofErr w:type="gramEnd"/>
            <w:r w:rsidR="002C6737" w:rsidRPr="00297EE7">
              <w:rPr>
                <w:rFonts w:ascii="Times New Roman" w:hAnsi="Times New Roman" w:cs="Times New Roman"/>
                <w:sz w:val="24"/>
                <w:szCs w:val="24"/>
              </w:rPr>
              <w:t>/с 40702810208000002476</w:t>
            </w:r>
          </w:p>
          <w:p w:rsidR="005C16C7" w:rsidRPr="00297EE7" w:rsidRDefault="002C6737" w:rsidP="009560C2">
            <w:pPr>
              <w:tabs>
                <w:tab w:val="left" w:pos="3030"/>
              </w:tabs>
              <w:spacing w:after="0" w:line="240" w:lineRule="auto"/>
              <w:rPr>
                <w:rFonts w:ascii="Times New Roman" w:hAnsi="Times New Roman" w:cs="Times New Roman"/>
                <w:sz w:val="24"/>
                <w:szCs w:val="24"/>
              </w:rPr>
            </w:pPr>
            <w:r w:rsidRPr="00297EE7">
              <w:rPr>
                <w:rFonts w:ascii="Times New Roman" w:hAnsi="Times New Roman" w:cs="Times New Roman"/>
                <w:sz w:val="24"/>
                <w:szCs w:val="24"/>
              </w:rPr>
              <w:t>Брянское отделение № 8605</w:t>
            </w:r>
          </w:p>
          <w:p w:rsidR="002C6737" w:rsidRPr="00297EE7" w:rsidRDefault="002C6737" w:rsidP="009560C2">
            <w:pPr>
              <w:tabs>
                <w:tab w:val="left" w:pos="3030"/>
              </w:tabs>
              <w:spacing w:after="0" w:line="240" w:lineRule="auto"/>
              <w:rPr>
                <w:rFonts w:ascii="Times New Roman" w:hAnsi="Times New Roman" w:cs="Times New Roman"/>
                <w:sz w:val="24"/>
                <w:szCs w:val="24"/>
              </w:rPr>
            </w:pPr>
            <w:r w:rsidRPr="00297EE7">
              <w:rPr>
                <w:rFonts w:ascii="Times New Roman" w:hAnsi="Times New Roman" w:cs="Times New Roman"/>
                <w:sz w:val="24"/>
                <w:szCs w:val="24"/>
              </w:rPr>
              <w:t>ПАО Сбербанк</w:t>
            </w:r>
            <w:r w:rsidR="00365A88">
              <w:rPr>
                <w:rFonts w:ascii="Times New Roman" w:hAnsi="Times New Roman" w:cs="Times New Roman"/>
                <w:sz w:val="24"/>
                <w:szCs w:val="24"/>
              </w:rPr>
              <w:t xml:space="preserve"> </w:t>
            </w:r>
            <w:r w:rsidRPr="00297EE7">
              <w:rPr>
                <w:rFonts w:ascii="Times New Roman" w:hAnsi="Times New Roman" w:cs="Times New Roman"/>
                <w:sz w:val="24"/>
                <w:szCs w:val="24"/>
              </w:rPr>
              <w:t xml:space="preserve">г. Брянск </w:t>
            </w:r>
          </w:p>
          <w:p w:rsidR="002C6737" w:rsidRPr="00297EE7" w:rsidRDefault="005C16C7" w:rsidP="009560C2">
            <w:pPr>
              <w:spacing w:after="0" w:line="240" w:lineRule="auto"/>
              <w:jc w:val="both"/>
              <w:rPr>
                <w:rFonts w:ascii="Times New Roman" w:hAnsi="Times New Roman" w:cs="Times New Roman"/>
                <w:sz w:val="24"/>
                <w:szCs w:val="24"/>
              </w:rPr>
            </w:pPr>
            <w:r w:rsidRPr="00297EE7">
              <w:rPr>
                <w:rFonts w:ascii="Times New Roman" w:hAnsi="Times New Roman" w:cs="Times New Roman"/>
                <w:sz w:val="24"/>
                <w:szCs w:val="24"/>
              </w:rPr>
              <w:t>К</w:t>
            </w:r>
            <w:r w:rsidR="002C6737" w:rsidRPr="00297EE7">
              <w:rPr>
                <w:rFonts w:ascii="Times New Roman" w:hAnsi="Times New Roman" w:cs="Times New Roman"/>
                <w:sz w:val="24"/>
                <w:szCs w:val="24"/>
              </w:rPr>
              <w:t>/с 30101810400000000601</w:t>
            </w:r>
          </w:p>
          <w:p w:rsidR="002C6737" w:rsidRPr="00297EE7" w:rsidRDefault="002C6737" w:rsidP="009560C2">
            <w:pPr>
              <w:spacing w:after="0" w:line="240" w:lineRule="auto"/>
              <w:jc w:val="both"/>
              <w:rPr>
                <w:rFonts w:ascii="Times New Roman" w:hAnsi="Times New Roman" w:cs="Times New Roman"/>
                <w:sz w:val="24"/>
                <w:szCs w:val="24"/>
              </w:rPr>
            </w:pPr>
            <w:r w:rsidRPr="00297EE7">
              <w:rPr>
                <w:rFonts w:ascii="Times New Roman" w:hAnsi="Times New Roman" w:cs="Times New Roman"/>
                <w:sz w:val="24"/>
                <w:szCs w:val="24"/>
              </w:rPr>
              <w:t>БИК 041501601</w:t>
            </w:r>
          </w:p>
          <w:p w:rsidR="00297EE7" w:rsidRPr="00297EE7" w:rsidRDefault="00F501B7" w:rsidP="009560C2">
            <w:pPr>
              <w:spacing w:after="0" w:line="240" w:lineRule="auto"/>
              <w:rPr>
                <w:rFonts w:ascii="Times New Roman" w:hAnsi="Times New Roman" w:cs="Times New Roman"/>
                <w:sz w:val="24"/>
                <w:szCs w:val="24"/>
              </w:rPr>
            </w:pPr>
            <w:r w:rsidRPr="00297EE7">
              <w:rPr>
                <w:rFonts w:ascii="Times New Roman" w:hAnsi="Times New Roman" w:cs="Times New Roman"/>
                <w:sz w:val="24"/>
                <w:szCs w:val="24"/>
              </w:rPr>
              <w:t>Электронная почта:</w:t>
            </w:r>
          </w:p>
          <w:p w:rsidR="00795B3C" w:rsidRDefault="00F501B7" w:rsidP="009560C2">
            <w:pPr>
              <w:spacing w:after="0" w:line="240" w:lineRule="auto"/>
              <w:rPr>
                <w:rFonts w:ascii="Times New Roman" w:hAnsi="Times New Roman" w:cs="Times New Roman"/>
                <w:sz w:val="24"/>
                <w:szCs w:val="24"/>
              </w:rPr>
            </w:pPr>
            <w:r w:rsidRPr="00297EE7">
              <w:rPr>
                <w:rFonts w:ascii="Times New Roman" w:hAnsi="Times New Roman" w:cs="Times New Roman"/>
                <w:sz w:val="24"/>
                <w:szCs w:val="24"/>
              </w:rPr>
              <w:t>omts@</w:t>
            </w:r>
            <w:r w:rsidR="00297EE7" w:rsidRPr="00297EE7">
              <w:rPr>
                <w:rFonts w:ascii="Times New Roman" w:hAnsi="Times New Roman" w:cs="Times New Roman"/>
                <w:sz w:val="24"/>
                <w:szCs w:val="24"/>
              </w:rPr>
              <w:t>avtodor32</w:t>
            </w:r>
            <w:r w:rsidRPr="00297EE7">
              <w:rPr>
                <w:rFonts w:ascii="Times New Roman" w:hAnsi="Times New Roman" w:cs="Times New Roman"/>
                <w:sz w:val="24"/>
                <w:szCs w:val="24"/>
              </w:rPr>
              <w:t>.ru</w:t>
            </w:r>
          </w:p>
          <w:p w:rsidR="00E362BF" w:rsidRPr="00297EE7" w:rsidRDefault="00E362BF" w:rsidP="009560C2">
            <w:pPr>
              <w:spacing w:after="0" w:line="240" w:lineRule="auto"/>
              <w:rPr>
                <w:rFonts w:ascii="Times New Roman" w:hAnsi="Times New Roman" w:cs="Times New Roman"/>
                <w:sz w:val="24"/>
                <w:szCs w:val="24"/>
              </w:rPr>
            </w:pPr>
            <w:r>
              <w:rPr>
                <w:rFonts w:ascii="Times New Roman" w:hAnsi="Times New Roman" w:cs="Times New Roman"/>
                <w:sz w:val="24"/>
                <w:szCs w:val="24"/>
              </w:rPr>
              <w:t>тел.: (4832) 64-72-25</w:t>
            </w:r>
          </w:p>
          <w:p w:rsidR="00F501B7" w:rsidRPr="00297EE7" w:rsidRDefault="00F501B7" w:rsidP="009560C2">
            <w:pPr>
              <w:spacing w:after="0" w:line="240" w:lineRule="auto"/>
              <w:jc w:val="both"/>
              <w:rPr>
                <w:rFonts w:ascii="Times New Roman" w:hAnsi="Times New Roman" w:cs="Times New Roman"/>
                <w:sz w:val="24"/>
                <w:szCs w:val="24"/>
              </w:rPr>
            </w:pPr>
          </w:p>
          <w:p w:rsidR="00F501B7" w:rsidRPr="00297EE7" w:rsidRDefault="00F501B7" w:rsidP="009560C2">
            <w:pPr>
              <w:spacing w:after="0" w:line="240" w:lineRule="auto"/>
              <w:jc w:val="both"/>
              <w:rPr>
                <w:rFonts w:ascii="Times New Roman" w:hAnsi="Times New Roman" w:cs="Times New Roman"/>
                <w:sz w:val="24"/>
                <w:szCs w:val="24"/>
              </w:rPr>
            </w:pPr>
          </w:p>
          <w:p w:rsidR="002C6737" w:rsidRPr="00297EE7" w:rsidRDefault="002C6737" w:rsidP="009560C2">
            <w:pPr>
              <w:spacing w:after="0" w:line="240" w:lineRule="auto"/>
              <w:jc w:val="both"/>
              <w:rPr>
                <w:rFonts w:ascii="Times New Roman" w:hAnsi="Times New Roman" w:cs="Times New Roman"/>
                <w:bCs/>
                <w:sz w:val="24"/>
                <w:szCs w:val="24"/>
              </w:rPr>
            </w:pPr>
            <w:r w:rsidRPr="00297EE7">
              <w:rPr>
                <w:rFonts w:ascii="Times New Roman" w:hAnsi="Times New Roman" w:cs="Times New Roman"/>
                <w:bCs/>
                <w:sz w:val="24"/>
                <w:szCs w:val="24"/>
              </w:rPr>
              <w:t>Генеральный директор</w:t>
            </w:r>
          </w:p>
          <w:p w:rsidR="002C6737" w:rsidRPr="00297EE7" w:rsidRDefault="002C6737" w:rsidP="009560C2">
            <w:pPr>
              <w:spacing w:after="0" w:line="240" w:lineRule="auto"/>
              <w:jc w:val="both"/>
              <w:rPr>
                <w:rFonts w:ascii="Times New Roman" w:hAnsi="Times New Roman" w:cs="Times New Roman"/>
                <w:bCs/>
                <w:sz w:val="24"/>
                <w:szCs w:val="24"/>
              </w:rPr>
            </w:pPr>
          </w:p>
          <w:p w:rsidR="009D0683" w:rsidRPr="00297EE7" w:rsidRDefault="009D0683" w:rsidP="009560C2">
            <w:pPr>
              <w:spacing w:after="0" w:line="240" w:lineRule="auto"/>
              <w:jc w:val="both"/>
              <w:rPr>
                <w:rFonts w:ascii="Times New Roman" w:hAnsi="Times New Roman" w:cs="Times New Roman"/>
                <w:bCs/>
                <w:sz w:val="24"/>
                <w:szCs w:val="24"/>
              </w:rPr>
            </w:pPr>
          </w:p>
          <w:p w:rsidR="002C6737" w:rsidRPr="00297EE7" w:rsidRDefault="002C6737" w:rsidP="009560C2">
            <w:pPr>
              <w:spacing w:after="0" w:line="240" w:lineRule="auto"/>
              <w:jc w:val="both"/>
              <w:rPr>
                <w:rFonts w:ascii="Times New Roman" w:hAnsi="Times New Roman" w:cs="Times New Roman"/>
                <w:bCs/>
                <w:sz w:val="24"/>
                <w:szCs w:val="24"/>
              </w:rPr>
            </w:pPr>
            <w:r w:rsidRPr="00297EE7">
              <w:rPr>
                <w:rFonts w:ascii="Times New Roman" w:hAnsi="Times New Roman" w:cs="Times New Roman"/>
                <w:sz w:val="24"/>
                <w:szCs w:val="24"/>
              </w:rPr>
              <w:t xml:space="preserve">_________________ </w:t>
            </w:r>
            <w:r w:rsidRPr="00297EE7">
              <w:rPr>
                <w:rFonts w:ascii="Times New Roman" w:hAnsi="Times New Roman" w:cs="Times New Roman"/>
                <w:bCs/>
                <w:sz w:val="24"/>
                <w:szCs w:val="24"/>
              </w:rPr>
              <w:t>/</w:t>
            </w:r>
            <w:r w:rsidR="00FD1ED5" w:rsidRPr="00297EE7">
              <w:rPr>
                <w:rFonts w:ascii="Times New Roman" w:hAnsi="Times New Roman" w:cs="Times New Roman"/>
                <w:bCs/>
                <w:sz w:val="24"/>
                <w:szCs w:val="24"/>
              </w:rPr>
              <w:t xml:space="preserve"> </w:t>
            </w:r>
            <w:r w:rsidR="00323FBD" w:rsidRPr="00297EE7">
              <w:rPr>
                <w:rFonts w:ascii="Times New Roman" w:hAnsi="Times New Roman" w:cs="Times New Roman"/>
                <w:bCs/>
                <w:sz w:val="24"/>
                <w:szCs w:val="24"/>
              </w:rPr>
              <w:t>В</w:t>
            </w:r>
            <w:r w:rsidRPr="00297EE7">
              <w:rPr>
                <w:rFonts w:ascii="Times New Roman" w:hAnsi="Times New Roman" w:cs="Times New Roman"/>
                <w:bCs/>
                <w:sz w:val="24"/>
                <w:szCs w:val="24"/>
              </w:rPr>
              <w:t>.</w:t>
            </w:r>
            <w:r w:rsidR="00FD1ED5" w:rsidRPr="00297EE7">
              <w:rPr>
                <w:rFonts w:ascii="Times New Roman" w:hAnsi="Times New Roman" w:cs="Times New Roman"/>
                <w:bCs/>
                <w:sz w:val="24"/>
                <w:szCs w:val="24"/>
              </w:rPr>
              <w:t xml:space="preserve"> </w:t>
            </w:r>
            <w:r w:rsidR="00323FBD" w:rsidRPr="00297EE7">
              <w:rPr>
                <w:rFonts w:ascii="Times New Roman" w:hAnsi="Times New Roman" w:cs="Times New Roman"/>
                <w:bCs/>
                <w:sz w:val="24"/>
                <w:szCs w:val="24"/>
              </w:rPr>
              <w:t>В</w:t>
            </w:r>
            <w:r w:rsidRPr="00297EE7">
              <w:rPr>
                <w:rFonts w:ascii="Times New Roman" w:hAnsi="Times New Roman" w:cs="Times New Roman"/>
                <w:bCs/>
                <w:sz w:val="24"/>
                <w:szCs w:val="24"/>
              </w:rPr>
              <w:t xml:space="preserve">. </w:t>
            </w:r>
            <w:r w:rsidR="00DA3587">
              <w:rPr>
                <w:rFonts w:ascii="Times New Roman" w:hAnsi="Times New Roman" w:cs="Times New Roman"/>
                <w:bCs/>
                <w:sz w:val="24"/>
                <w:szCs w:val="24"/>
              </w:rPr>
              <w:t>Ерошенко</w:t>
            </w:r>
            <w:r w:rsidR="00FD1ED5" w:rsidRPr="00297EE7">
              <w:rPr>
                <w:rFonts w:ascii="Times New Roman" w:hAnsi="Times New Roman" w:cs="Times New Roman"/>
                <w:bCs/>
                <w:sz w:val="24"/>
                <w:szCs w:val="24"/>
              </w:rPr>
              <w:t xml:space="preserve"> </w:t>
            </w:r>
            <w:r w:rsidRPr="00297EE7">
              <w:rPr>
                <w:rFonts w:ascii="Times New Roman" w:hAnsi="Times New Roman" w:cs="Times New Roman"/>
                <w:bCs/>
                <w:sz w:val="24"/>
                <w:szCs w:val="24"/>
              </w:rPr>
              <w:t>/</w:t>
            </w:r>
          </w:p>
          <w:p w:rsidR="002C6737" w:rsidRPr="00297EE7" w:rsidRDefault="00AD0760" w:rsidP="009560C2">
            <w:pPr>
              <w:spacing w:after="0" w:line="240" w:lineRule="auto"/>
              <w:jc w:val="both"/>
              <w:rPr>
                <w:rFonts w:ascii="Times New Roman" w:hAnsi="Times New Roman" w:cs="Times New Roman"/>
                <w:bCs/>
                <w:sz w:val="24"/>
                <w:szCs w:val="24"/>
              </w:rPr>
            </w:pPr>
            <w:r w:rsidRPr="00297EE7">
              <w:rPr>
                <w:rFonts w:ascii="Times New Roman" w:hAnsi="Times New Roman" w:cs="Times New Roman"/>
                <w:sz w:val="24"/>
                <w:szCs w:val="24"/>
              </w:rPr>
              <w:t>М</w:t>
            </w:r>
            <w:r w:rsidR="002C6737" w:rsidRPr="00297EE7">
              <w:rPr>
                <w:rFonts w:ascii="Times New Roman" w:hAnsi="Times New Roman" w:cs="Times New Roman"/>
                <w:sz w:val="24"/>
                <w:szCs w:val="24"/>
              </w:rPr>
              <w:t>.</w:t>
            </w:r>
            <w:r w:rsidRPr="00297EE7">
              <w:rPr>
                <w:rFonts w:ascii="Times New Roman" w:hAnsi="Times New Roman" w:cs="Times New Roman"/>
                <w:sz w:val="24"/>
                <w:szCs w:val="24"/>
              </w:rPr>
              <w:t xml:space="preserve"> П</w:t>
            </w:r>
            <w:r w:rsidR="002C6737" w:rsidRPr="00297EE7">
              <w:rPr>
                <w:rFonts w:ascii="Times New Roman" w:hAnsi="Times New Roman" w:cs="Times New Roman"/>
                <w:sz w:val="24"/>
                <w:szCs w:val="24"/>
              </w:rPr>
              <w:t>.</w:t>
            </w:r>
          </w:p>
        </w:tc>
        <w:tc>
          <w:tcPr>
            <w:tcW w:w="4711" w:type="dxa"/>
          </w:tcPr>
          <w:p w:rsidR="002C6737" w:rsidRPr="00297EE7" w:rsidRDefault="002C6737" w:rsidP="009560C2">
            <w:pPr>
              <w:spacing w:after="0" w:line="240" w:lineRule="auto"/>
              <w:jc w:val="both"/>
              <w:rPr>
                <w:rFonts w:ascii="Times New Roman" w:hAnsi="Times New Roman" w:cs="Times New Roman"/>
                <w:bCs/>
                <w:sz w:val="24"/>
                <w:szCs w:val="24"/>
              </w:rPr>
            </w:pPr>
            <w:r w:rsidRPr="00297EE7">
              <w:rPr>
                <w:rFonts w:ascii="Times New Roman" w:hAnsi="Times New Roman" w:cs="Times New Roman"/>
                <w:bCs/>
                <w:sz w:val="24"/>
                <w:szCs w:val="24"/>
              </w:rPr>
              <w:t>Поставщик:</w:t>
            </w:r>
          </w:p>
          <w:p w:rsidR="002C6737" w:rsidRPr="00297EE7" w:rsidRDefault="002C6737" w:rsidP="009560C2">
            <w:pPr>
              <w:spacing w:after="0" w:line="240" w:lineRule="auto"/>
              <w:jc w:val="both"/>
              <w:rPr>
                <w:rFonts w:ascii="Times New Roman" w:hAnsi="Times New Roman" w:cs="Times New Roman"/>
                <w:bCs/>
                <w:sz w:val="24"/>
                <w:szCs w:val="24"/>
              </w:rPr>
            </w:pPr>
          </w:p>
          <w:p w:rsidR="007F7928" w:rsidRPr="00297EE7" w:rsidRDefault="007F7928" w:rsidP="009560C2">
            <w:pPr>
              <w:spacing w:after="0" w:line="240" w:lineRule="auto"/>
              <w:jc w:val="both"/>
              <w:rPr>
                <w:rFonts w:ascii="Times New Roman" w:hAnsi="Times New Roman" w:cs="Times New Roman"/>
                <w:bCs/>
                <w:sz w:val="24"/>
                <w:szCs w:val="24"/>
              </w:rPr>
            </w:pPr>
          </w:p>
          <w:p w:rsidR="007F7928" w:rsidRPr="00297EE7" w:rsidRDefault="007F7928" w:rsidP="009560C2">
            <w:pPr>
              <w:spacing w:after="0" w:line="240" w:lineRule="auto"/>
              <w:jc w:val="both"/>
              <w:rPr>
                <w:rFonts w:ascii="Times New Roman" w:hAnsi="Times New Roman" w:cs="Times New Roman"/>
                <w:bCs/>
                <w:sz w:val="24"/>
                <w:szCs w:val="24"/>
              </w:rPr>
            </w:pPr>
          </w:p>
          <w:p w:rsidR="007F7928" w:rsidRPr="00297EE7" w:rsidRDefault="007F7928" w:rsidP="009560C2">
            <w:pPr>
              <w:spacing w:after="0" w:line="240" w:lineRule="auto"/>
              <w:jc w:val="both"/>
              <w:rPr>
                <w:rFonts w:ascii="Times New Roman" w:hAnsi="Times New Roman" w:cs="Times New Roman"/>
                <w:bCs/>
                <w:sz w:val="24"/>
                <w:szCs w:val="24"/>
              </w:rPr>
            </w:pPr>
          </w:p>
          <w:p w:rsidR="007F7928" w:rsidRPr="00297EE7" w:rsidRDefault="007F7928" w:rsidP="009560C2">
            <w:pPr>
              <w:spacing w:after="0" w:line="240" w:lineRule="auto"/>
              <w:jc w:val="both"/>
              <w:rPr>
                <w:rFonts w:ascii="Times New Roman" w:hAnsi="Times New Roman" w:cs="Times New Roman"/>
                <w:bCs/>
                <w:sz w:val="24"/>
                <w:szCs w:val="24"/>
              </w:rPr>
            </w:pPr>
          </w:p>
          <w:p w:rsidR="007F7928" w:rsidRPr="00297EE7" w:rsidRDefault="007F7928" w:rsidP="009560C2">
            <w:pPr>
              <w:spacing w:after="0" w:line="240" w:lineRule="auto"/>
              <w:jc w:val="both"/>
              <w:rPr>
                <w:rFonts w:ascii="Times New Roman" w:hAnsi="Times New Roman" w:cs="Times New Roman"/>
                <w:bCs/>
                <w:sz w:val="24"/>
                <w:szCs w:val="24"/>
              </w:rPr>
            </w:pPr>
          </w:p>
          <w:p w:rsidR="007F7928" w:rsidRPr="00297EE7" w:rsidRDefault="007F7928" w:rsidP="009560C2">
            <w:pPr>
              <w:spacing w:after="0" w:line="240" w:lineRule="auto"/>
              <w:jc w:val="both"/>
              <w:rPr>
                <w:rFonts w:ascii="Times New Roman" w:hAnsi="Times New Roman" w:cs="Times New Roman"/>
                <w:bCs/>
                <w:sz w:val="24"/>
                <w:szCs w:val="24"/>
              </w:rPr>
            </w:pPr>
          </w:p>
          <w:p w:rsidR="007F7928" w:rsidRPr="00297EE7" w:rsidRDefault="007F7928" w:rsidP="009560C2">
            <w:pPr>
              <w:spacing w:after="0" w:line="240" w:lineRule="auto"/>
              <w:jc w:val="both"/>
              <w:rPr>
                <w:rFonts w:ascii="Times New Roman" w:hAnsi="Times New Roman" w:cs="Times New Roman"/>
                <w:bCs/>
                <w:sz w:val="24"/>
                <w:szCs w:val="24"/>
              </w:rPr>
            </w:pPr>
          </w:p>
          <w:p w:rsidR="007F7928" w:rsidRPr="00297EE7" w:rsidRDefault="007F7928" w:rsidP="009560C2">
            <w:pPr>
              <w:spacing w:after="0" w:line="240" w:lineRule="auto"/>
              <w:jc w:val="both"/>
              <w:rPr>
                <w:rFonts w:ascii="Times New Roman" w:hAnsi="Times New Roman" w:cs="Times New Roman"/>
                <w:bCs/>
                <w:sz w:val="24"/>
                <w:szCs w:val="24"/>
              </w:rPr>
            </w:pPr>
          </w:p>
          <w:p w:rsidR="007F7928" w:rsidRPr="00297EE7" w:rsidRDefault="007F7928" w:rsidP="009560C2">
            <w:pPr>
              <w:spacing w:after="0" w:line="240" w:lineRule="auto"/>
              <w:jc w:val="both"/>
              <w:rPr>
                <w:rFonts w:ascii="Times New Roman" w:hAnsi="Times New Roman" w:cs="Times New Roman"/>
                <w:bCs/>
                <w:sz w:val="24"/>
                <w:szCs w:val="24"/>
              </w:rPr>
            </w:pPr>
          </w:p>
          <w:p w:rsidR="007F7928" w:rsidRPr="00297EE7" w:rsidRDefault="007F7928" w:rsidP="009560C2">
            <w:pPr>
              <w:spacing w:after="0" w:line="240" w:lineRule="auto"/>
              <w:jc w:val="both"/>
              <w:rPr>
                <w:rFonts w:ascii="Times New Roman" w:hAnsi="Times New Roman" w:cs="Times New Roman"/>
                <w:bCs/>
                <w:sz w:val="24"/>
                <w:szCs w:val="24"/>
              </w:rPr>
            </w:pPr>
          </w:p>
          <w:p w:rsidR="00F501B7" w:rsidRPr="00297EE7" w:rsidRDefault="00F501B7" w:rsidP="009560C2">
            <w:pPr>
              <w:spacing w:after="0" w:line="240" w:lineRule="auto"/>
              <w:jc w:val="both"/>
              <w:rPr>
                <w:rFonts w:ascii="Times New Roman" w:hAnsi="Times New Roman" w:cs="Times New Roman"/>
                <w:bCs/>
                <w:sz w:val="24"/>
                <w:szCs w:val="24"/>
              </w:rPr>
            </w:pPr>
          </w:p>
          <w:p w:rsidR="00F501B7" w:rsidRPr="00297EE7" w:rsidRDefault="00F501B7" w:rsidP="009560C2">
            <w:pPr>
              <w:spacing w:after="0" w:line="240" w:lineRule="auto"/>
              <w:jc w:val="both"/>
              <w:rPr>
                <w:rFonts w:ascii="Times New Roman" w:hAnsi="Times New Roman" w:cs="Times New Roman"/>
                <w:bCs/>
                <w:sz w:val="24"/>
                <w:szCs w:val="24"/>
              </w:rPr>
            </w:pPr>
          </w:p>
          <w:p w:rsidR="00F501B7" w:rsidRPr="00297EE7" w:rsidRDefault="00F501B7" w:rsidP="009560C2">
            <w:pPr>
              <w:spacing w:after="0" w:line="240" w:lineRule="auto"/>
              <w:jc w:val="both"/>
              <w:rPr>
                <w:rFonts w:ascii="Times New Roman" w:hAnsi="Times New Roman" w:cs="Times New Roman"/>
                <w:bCs/>
                <w:sz w:val="24"/>
                <w:szCs w:val="24"/>
              </w:rPr>
            </w:pPr>
          </w:p>
          <w:p w:rsidR="00F501B7" w:rsidRPr="00297EE7" w:rsidRDefault="00F501B7" w:rsidP="009560C2">
            <w:pPr>
              <w:spacing w:after="0" w:line="240" w:lineRule="auto"/>
              <w:jc w:val="both"/>
              <w:rPr>
                <w:rFonts w:ascii="Times New Roman" w:hAnsi="Times New Roman" w:cs="Times New Roman"/>
                <w:bCs/>
                <w:sz w:val="24"/>
                <w:szCs w:val="24"/>
              </w:rPr>
            </w:pPr>
          </w:p>
          <w:p w:rsidR="009D0683" w:rsidRDefault="009D0683" w:rsidP="009560C2">
            <w:pPr>
              <w:spacing w:after="0" w:line="240" w:lineRule="auto"/>
              <w:jc w:val="both"/>
              <w:rPr>
                <w:rFonts w:ascii="Times New Roman" w:hAnsi="Times New Roman" w:cs="Times New Roman"/>
                <w:bCs/>
                <w:sz w:val="24"/>
                <w:szCs w:val="24"/>
              </w:rPr>
            </w:pPr>
          </w:p>
          <w:p w:rsidR="007973E9" w:rsidRPr="00297EE7" w:rsidRDefault="007973E9" w:rsidP="009560C2">
            <w:pPr>
              <w:spacing w:after="0" w:line="240" w:lineRule="auto"/>
              <w:jc w:val="both"/>
              <w:rPr>
                <w:rFonts w:ascii="Times New Roman" w:hAnsi="Times New Roman" w:cs="Times New Roman"/>
                <w:bCs/>
                <w:sz w:val="24"/>
                <w:szCs w:val="24"/>
              </w:rPr>
            </w:pPr>
          </w:p>
          <w:p w:rsidR="002C6737" w:rsidRPr="00297EE7" w:rsidRDefault="00EE1FB3" w:rsidP="009560C2">
            <w:pPr>
              <w:spacing w:after="0" w:line="240" w:lineRule="auto"/>
              <w:jc w:val="both"/>
              <w:rPr>
                <w:rFonts w:ascii="Times New Roman" w:hAnsi="Times New Roman" w:cs="Times New Roman"/>
                <w:bCs/>
                <w:sz w:val="24"/>
                <w:szCs w:val="24"/>
              </w:rPr>
            </w:pPr>
            <w:r w:rsidRPr="00297EE7">
              <w:rPr>
                <w:rFonts w:ascii="Times New Roman" w:hAnsi="Times New Roman" w:cs="Times New Roman"/>
                <w:bCs/>
                <w:sz w:val="24"/>
                <w:szCs w:val="24"/>
              </w:rPr>
              <w:t>_________________ /</w:t>
            </w:r>
            <w:r w:rsidR="007F7928" w:rsidRPr="00297EE7">
              <w:rPr>
                <w:rFonts w:ascii="Times New Roman" w:hAnsi="Times New Roman" w:cs="Times New Roman"/>
                <w:bCs/>
                <w:sz w:val="24"/>
                <w:szCs w:val="24"/>
              </w:rPr>
              <w:t>______________</w:t>
            </w:r>
            <w:r w:rsidR="002C6737" w:rsidRPr="00297EE7">
              <w:rPr>
                <w:rFonts w:ascii="Times New Roman" w:hAnsi="Times New Roman" w:cs="Times New Roman"/>
                <w:bCs/>
                <w:sz w:val="24"/>
                <w:szCs w:val="24"/>
              </w:rPr>
              <w:t xml:space="preserve"> /</w:t>
            </w:r>
          </w:p>
          <w:p w:rsidR="00CF124F" w:rsidRPr="00297EE7" w:rsidRDefault="00AD0760" w:rsidP="009560C2">
            <w:pPr>
              <w:spacing w:after="0" w:line="240" w:lineRule="auto"/>
              <w:jc w:val="both"/>
              <w:rPr>
                <w:rFonts w:ascii="Times New Roman" w:hAnsi="Times New Roman" w:cs="Times New Roman"/>
                <w:sz w:val="24"/>
                <w:szCs w:val="24"/>
              </w:rPr>
            </w:pPr>
            <w:r w:rsidRPr="00297EE7">
              <w:rPr>
                <w:rFonts w:ascii="Times New Roman" w:hAnsi="Times New Roman" w:cs="Times New Roman"/>
                <w:sz w:val="24"/>
                <w:szCs w:val="24"/>
              </w:rPr>
              <w:t>М. П.</w:t>
            </w:r>
          </w:p>
        </w:tc>
      </w:tr>
    </w:tbl>
    <w:p w:rsidR="009D0683" w:rsidRDefault="009D0683" w:rsidP="009560C2">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2C6737" w:rsidRPr="0003597F" w:rsidRDefault="002C6737" w:rsidP="009560C2">
      <w:pPr>
        <w:spacing w:after="0" w:line="240" w:lineRule="auto"/>
        <w:jc w:val="right"/>
        <w:rPr>
          <w:rFonts w:ascii="Times New Roman" w:hAnsi="Times New Roman" w:cs="Times New Roman"/>
          <w:sz w:val="24"/>
          <w:szCs w:val="24"/>
        </w:rPr>
      </w:pPr>
      <w:r w:rsidRPr="0003597F">
        <w:rPr>
          <w:rFonts w:ascii="Times New Roman" w:hAnsi="Times New Roman" w:cs="Times New Roman"/>
          <w:sz w:val="24"/>
          <w:szCs w:val="24"/>
        </w:rPr>
        <w:lastRenderedPageBreak/>
        <w:t>Приложение №1</w:t>
      </w:r>
    </w:p>
    <w:p w:rsidR="002C6737" w:rsidRPr="0003597F" w:rsidRDefault="002C6737" w:rsidP="009560C2">
      <w:pPr>
        <w:spacing w:after="0" w:line="240" w:lineRule="auto"/>
        <w:jc w:val="right"/>
        <w:rPr>
          <w:rFonts w:ascii="Times New Roman" w:hAnsi="Times New Roman" w:cs="Times New Roman"/>
          <w:sz w:val="24"/>
          <w:szCs w:val="24"/>
        </w:rPr>
      </w:pPr>
      <w:r w:rsidRPr="0003597F">
        <w:rPr>
          <w:rFonts w:ascii="Times New Roman" w:hAnsi="Times New Roman" w:cs="Times New Roman"/>
          <w:sz w:val="24"/>
          <w:szCs w:val="24"/>
        </w:rPr>
        <w:t>к Договору №________</w:t>
      </w:r>
      <w:r w:rsidR="00104B26">
        <w:rPr>
          <w:rFonts w:ascii="Times New Roman" w:hAnsi="Times New Roman" w:cs="Times New Roman"/>
          <w:sz w:val="24"/>
          <w:szCs w:val="24"/>
        </w:rPr>
        <w:t>/ОЗ/МСП</w:t>
      </w:r>
      <w:r w:rsidRPr="0003597F">
        <w:rPr>
          <w:rFonts w:ascii="Times New Roman" w:hAnsi="Times New Roman" w:cs="Times New Roman"/>
          <w:sz w:val="24"/>
          <w:szCs w:val="24"/>
        </w:rPr>
        <w:t xml:space="preserve"> от «_</w:t>
      </w:r>
      <w:r w:rsidR="005C16C7">
        <w:rPr>
          <w:rFonts w:ascii="Times New Roman" w:hAnsi="Times New Roman" w:cs="Times New Roman"/>
          <w:sz w:val="24"/>
          <w:szCs w:val="24"/>
        </w:rPr>
        <w:t>__</w:t>
      </w:r>
      <w:r w:rsidRPr="0003597F">
        <w:rPr>
          <w:rFonts w:ascii="Times New Roman" w:hAnsi="Times New Roman" w:cs="Times New Roman"/>
          <w:sz w:val="24"/>
          <w:szCs w:val="24"/>
        </w:rPr>
        <w:t>_»</w:t>
      </w:r>
      <w:r w:rsidR="00AA5A9C">
        <w:rPr>
          <w:rFonts w:ascii="Times New Roman" w:hAnsi="Times New Roman" w:cs="Times New Roman"/>
          <w:sz w:val="24"/>
          <w:szCs w:val="24"/>
        </w:rPr>
        <w:t xml:space="preserve"> </w:t>
      </w:r>
      <w:r w:rsidRPr="0003597F">
        <w:rPr>
          <w:rFonts w:ascii="Times New Roman" w:hAnsi="Times New Roman" w:cs="Times New Roman"/>
          <w:sz w:val="24"/>
          <w:szCs w:val="24"/>
        </w:rPr>
        <w:t>___</w:t>
      </w:r>
      <w:r w:rsidR="00EE1FB3">
        <w:rPr>
          <w:rFonts w:ascii="Times New Roman" w:hAnsi="Times New Roman" w:cs="Times New Roman"/>
          <w:sz w:val="24"/>
          <w:szCs w:val="24"/>
        </w:rPr>
        <w:t>_____</w:t>
      </w:r>
      <w:r w:rsidRPr="0003597F">
        <w:rPr>
          <w:rFonts w:ascii="Times New Roman" w:hAnsi="Times New Roman" w:cs="Times New Roman"/>
          <w:sz w:val="24"/>
          <w:szCs w:val="24"/>
        </w:rPr>
        <w:t>____</w:t>
      </w:r>
      <w:r w:rsidR="00AA5A9C">
        <w:rPr>
          <w:rFonts w:ascii="Times New Roman" w:hAnsi="Times New Roman" w:cs="Times New Roman"/>
          <w:sz w:val="24"/>
          <w:szCs w:val="24"/>
        </w:rPr>
        <w:t xml:space="preserve"> </w:t>
      </w:r>
      <w:r w:rsidRPr="0003597F">
        <w:rPr>
          <w:rFonts w:ascii="Times New Roman" w:hAnsi="Times New Roman" w:cs="Times New Roman"/>
          <w:sz w:val="24"/>
          <w:szCs w:val="24"/>
        </w:rPr>
        <w:t>20</w:t>
      </w:r>
      <w:r w:rsidR="00297EE7">
        <w:rPr>
          <w:rFonts w:ascii="Times New Roman" w:hAnsi="Times New Roman" w:cs="Times New Roman"/>
          <w:sz w:val="24"/>
          <w:szCs w:val="24"/>
        </w:rPr>
        <w:t>2</w:t>
      </w:r>
      <w:r w:rsidR="00104B26">
        <w:rPr>
          <w:rFonts w:ascii="Times New Roman" w:hAnsi="Times New Roman" w:cs="Times New Roman"/>
          <w:sz w:val="24"/>
          <w:szCs w:val="24"/>
        </w:rPr>
        <w:t>2</w:t>
      </w:r>
      <w:r w:rsidR="00FD1ED5">
        <w:rPr>
          <w:rFonts w:ascii="Times New Roman" w:hAnsi="Times New Roman" w:cs="Times New Roman"/>
          <w:sz w:val="24"/>
          <w:szCs w:val="24"/>
        </w:rPr>
        <w:t xml:space="preserve"> </w:t>
      </w:r>
      <w:r w:rsidRPr="0003597F">
        <w:rPr>
          <w:rFonts w:ascii="Times New Roman" w:hAnsi="Times New Roman" w:cs="Times New Roman"/>
          <w:sz w:val="24"/>
          <w:szCs w:val="24"/>
        </w:rPr>
        <w:t>г</w:t>
      </w:r>
      <w:r>
        <w:rPr>
          <w:rFonts w:ascii="Times New Roman" w:hAnsi="Times New Roman" w:cs="Times New Roman"/>
          <w:sz w:val="24"/>
          <w:szCs w:val="24"/>
        </w:rPr>
        <w:t>ода</w:t>
      </w:r>
    </w:p>
    <w:p w:rsidR="00AD0760" w:rsidRDefault="00AD0760" w:rsidP="009560C2">
      <w:pPr>
        <w:autoSpaceDE w:val="0"/>
        <w:autoSpaceDN w:val="0"/>
        <w:adjustRightInd w:val="0"/>
        <w:spacing w:after="0" w:line="240" w:lineRule="auto"/>
        <w:jc w:val="center"/>
        <w:rPr>
          <w:rFonts w:ascii="Times New Roman" w:eastAsia="Calibri" w:hAnsi="Times New Roman" w:cs="Times New Roman"/>
          <w:b/>
          <w:sz w:val="24"/>
          <w:szCs w:val="24"/>
        </w:rPr>
      </w:pPr>
    </w:p>
    <w:p w:rsidR="002C6737" w:rsidRPr="00BF66C0" w:rsidRDefault="002C6737" w:rsidP="009560C2">
      <w:pPr>
        <w:autoSpaceDE w:val="0"/>
        <w:autoSpaceDN w:val="0"/>
        <w:adjustRightInd w:val="0"/>
        <w:spacing w:after="0" w:line="240" w:lineRule="auto"/>
        <w:jc w:val="center"/>
        <w:rPr>
          <w:rFonts w:ascii="Times New Roman" w:eastAsia="Calibri" w:hAnsi="Times New Roman" w:cs="Times New Roman"/>
          <w:b/>
          <w:sz w:val="26"/>
          <w:szCs w:val="26"/>
        </w:rPr>
      </w:pPr>
      <w:r w:rsidRPr="00BF66C0">
        <w:rPr>
          <w:rFonts w:ascii="Times New Roman" w:eastAsia="Calibri" w:hAnsi="Times New Roman" w:cs="Times New Roman"/>
          <w:b/>
          <w:sz w:val="26"/>
          <w:szCs w:val="26"/>
        </w:rPr>
        <w:t>Спецификация</w:t>
      </w:r>
    </w:p>
    <w:p w:rsidR="002C6737" w:rsidRDefault="002C6737" w:rsidP="009560C2">
      <w:pPr>
        <w:pStyle w:val="a7"/>
        <w:suppressAutoHyphens/>
        <w:spacing w:after="0"/>
        <w:rPr>
          <w:rFonts w:ascii="Times New Roman" w:hAnsi="Times New Roman"/>
          <w:sz w:val="22"/>
          <w:szCs w:val="22"/>
        </w:rPr>
      </w:pPr>
    </w:p>
    <w:tbl>
      <w:tblPr>
        <w:tblpPr w:leftFromText="180" w:rightFromText="180" w:vertAnchor="text" w:horzAnchor="margin" w:tblpXSpec="center" w:tblpY="177"/>
        <w:tblW w:w="10104" w:type="dxa"/>
        <w:tblLayout w:type="fixed"/>
        <w:tblCellMar>
          <w:left w:w="40" w:type="dxa"/>
          <w:right w:w="40" w:type="dxa"/>
        </w:tblCellMar>
        <w:tblLook w:val="0000" w:firstRow="0" w:lastRow="0" w:firstColumn="0" w:lastColumn="0" w:noHBand="0" w:noVBand="0"/>
      </w:tblPr>
      <w:tblGrid>
        <w:gridCol w:w="607"/>
        <w:gridCol w:w="3686"/>
        <w:gridCol w:w="992"/>
        <w:gridCol w:w="1418"/>
        <w:gridCol w:w="1700"/>
        <w:gridCol w:w="1701"/>
      </w:tblGrid>
      <w:tr w:rsidR="001B6B89" w:rsidRPr="00F501B7" w:rsidTr="009560C2">
        <w:trPr>
          <w:trHeight w:val="976"/>
        </w:trPr>
        <w:tc>
          <w:tcPr>
            <w:tcW w:w="607" w:type="dxa"/>
            <w:tcBorders>
              <w:top w:val="single" w:sz="6" w:space="0" w:color="auto"/>
              <w:left w:val="single" w:sz="6" w:space="0" w:color="auto"/>
              <w:bottom w:val="single" w:sz="6" w:space="0" w:color="auto"/>
              <w:right w:val="single" w:sz="6" w:space="0" w:color="auto"/>
            </w:tcBorders>
            <w:shd w:val="clear" w:color="auto" w:fill="FFFFFF"/>
            <w:vAlign w:val="center"/>
          </w:tcPr>
          <w:p w:rsidR="001B6B89" w:rsidRPr="00F501B7" w:rsidRDefault="001B6B89" w:rsidP="009560C2">
            <w:pPr>
              <w:shd w:val="clear" w:color="auto" w:fill="FFFFFF"/>
              <w:autoSpaceDE w:val="0"/>
              <w:autoSpaceDN w:val="0"/>
              <w:adjustRightInd w:val="0"/>
              <w:spacing w:after="0" w:line="240" w:lineRule="auto"/>
              <w:jc w:val="center"/>
              <w:rPr>
                <w:rFonts w:ascii="Times New Roman" w:hAnsi="Times New Roman" w:cs="Times New Roman"/>
                <w:b/>
                <w:color w:val="000000"/>
              </w:rPr>
            </w:pPr>
            <w:r w:rsidRPr="00F501B7">
              <w:rPr>
                <w:rFonts w:ascii="Times New Roman" w:hAnsi="Times New Roman" w:cs="Times New Roman"/>
                <w:b/>
                <w:color w:val="000000"/>
              </w:rPr>
              <w:t>№</w:t>
            </w:r>
          </w:p>
          <w:p w:rsidR="001B6B89" w:rsidRPr="00F501B7" w:rsidRDefault="001B6B89" w:rsidP="009560C2">
            <w:pPr>
              <w:shd w:val="clear" w:color="auto" w:fill="FFFFFF"/>
              <w:autoSpaceDE w:val="0"/>
              <w:autoSpaceDN w:val="0"/>
              <w:adjustRightInd w:val="0"/>
              <w:spacing w:after="0" w:line="240" w:lineRule="auto"/>
              <w:jc w:val="center"/>
              <w:rPr>
                <w:rFonts w:ascii="Times New Roman" w:hAnsi="Times New Roman" w:cs="Times New Roman"/>
                <w:b/>
              </w:rPr>
            </w:pPr>
            <w:proofErr w:type="gramStart"/>
            <w:r w:rsidRPr="00F501B7">
              <w:rPr>
                <w:rFonts w:ascii="Times New Roman" w:hAnsi="Times New Roman" w:cs="Times New Roman"/>
                <w:b/>
                <w:color w:val="000000"/>
              </w:rPr>
              <w:t>п</w:t>
            </w:r>
            <w:proofErr w:type="gramEnd"/>
            <w:r w:rsidRPr="00F501B7">
              <w:rPr>
                <w:rFonts w:ascii="Times New Roman" w:hAnsi="Times New Roman" w:cs="Times New Roman"/>
                <w:b/>
                <w:color w:val="000000"/>
              </w:rPr>
              <w:t>/п</w:t>
            </w:r>
          </w:p>
        </w:tc>
        <w:tc>
          <w:tcPr>
            <w:tcW w:w="3686" w:type="dxa"/>
            <w:tcBorders>
              <w:top w:val="single" w:sz="6" w:space="0" w:color="auto"/>
              <w:left w:val="single" w:sz="6" w:space="0" w:color="auto"/>
              <w:bottom w:val="single" w:sz="6" w:space="0" w:color="auto"/>
              <w:right w:val="single" w:sz="6" w:space="0" w:color="auto"/>
            </w:tcBorders>
            <w:shd w:val="clear" w:color="auto" w:fill="FFFFFF"/>
            <w:vAlign w:val="center"/>
          </w:tcPr>
          <w:p w:rsidR="001B6B89" w:rsidRPr="00F501B7" w:rsidRDefault="001B6B89" w:rsidP="009560C2">
            <w:pPr>
              <w:shd w:val="clear" w:color="auto" w:fill="FFFFFF"/>
              <w:autoSpaceDE w:val="0"/>
              <w:autoSpaceDN w:val="0"/>
              <w:adjustRightInd w:val="0"/>
              <w:spacing w:after="0" w:line="240" w:lineRule="auto"/>
              <w:jc w:val="center"/>
              <w:rPr>
                <w:rFonts w:ascii="Times New Roman" w:hAnsi="Times New Roman" w:cs="Times New Roman"/>
                <w:b/>
                <w:color w:val="000000"/>
              </w:rPr>
            </w:pPr>
            <w:r w:rsidRPr="00F501B7">
              <w:rPr>
                <w:rFonts w:ascii="Times New Roman" w:hAnsi="Times New Roman" w:cs="Times New Roman"/>
                <w:b/>
                <w:color w:val="000000"/>
              </w:rPr>
              <w:t>Наименование товара</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1B6B89" w:rsidRPr="00F501B7" w:rsidRDefault="001B6B89" w:rsidP="009560C2">
            <w:pPr>
              <w:shd w:val="clear" w:color="auto" w:fill="FFFFFF"/>
              <w:autoSpaceDE w:val="0"/>
              <w:autoSpaceDN w:val="0"/>
              <w:adjustRightInd w:val="0"/>
              <w:spacing w:after="0" w:line="240" w:lineRule="auto"/>
              <w:jc w:val="center"/>
              <w:rPr>
                <w:rFonts w:ascii="Times New Roman" w:hAnsi="Times New Roman" w:cs="Times New Roman"/>
                <w:b/>
              </w:rPr>
            </w:pPr>
            <w:r w:rsidRPr="00F501B7">
              <w:rPr>
                <w:rFonts w:ascii="Times New Roman" w:hAnsi="Times New Roman" w:cs="Times New Roman"/>
                <w:b/>
                <w:color w:val="000000"/>
              </w:rPr>
              <w:t>Ед. изм.</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1B6B89" w:rsidRDefault="001B6B89" w:rsidP="009560C2">
            <w:pPr>
              <w:shd w:val="clear" w:color="auto" w:fill="FFFFFF"/>
              <w:autoSpaceDE w:val="0"/>
              <w:autoSpaceDN w:val="0"/>
              <w:adjustRightInd w:val="0"/>
              <w:spacing w:after="0" w:line="240" w:lineRule="auto"/>
              <w:jc w:val="center"/>
              <w:rPr>
                <w:rFonts w:ascii="Times New Roman" w:hAnsi="Times New Roman" w:cs="Times New Roman"/>
                <w:b/>
                <w:color w:val="000000"/>
              </w:rPr>
            </w:pPr>
            <w:r w:rsidRPr="00F501B7">
              <w:rPr>
                <w:rFonts w:ascii="Times New Roman" w:hAnsi="Times New Roman" w:cs="Times New Roman"/>
                <w:b/>
                <w:color w:val="000000"/>
              </w:rPr>
              <w:t>Количество</w:t>
            </w:r>
          </w:p>
          <w:p w:rsidR="001B6B89" w:rsidRPr="00F501B7" w:rsidRDefault="001B6B89" w:rsidP="009560C2">
            <w:pPr>
              <w:shd w:val="clear" w:color="auto" w:fill="FFFFFF"/>
              <w:autoSpaceDE w:val="0"/>
              <w:autoSpaceDN w:val="0"/>
              <w:adjustRightInd w:val="0"/>
              <w:spacing w:after="0" w:line="240" w:lineRule="auto"/>
              <w:jc w:val="center"/>
              <w:rPr>
                <w:rFonts w:ascii="Times New Roman" w:hAnsi="Times New Roman" w:cs="Times New Roman"/>
                <w:b/>
              </w:rPr>
            </w:pPr>
            <w:r w:rsidRPr="00F501B7">
              <w:rPr>
                <w:rFonts w:ascii="Times New Roman" w:hAnsi="Times New Roman" w:cs="Times New Roman"/>
                <w:b/>
                <w:color w:val="000000"/>
              </w:rPr>
              <w:t>товара</w:t>
            </w:r>
          </w:p>
        </w:tc>
        <w:tc>
          <w:tcPr>
            <w:tcW w:w="1700" w:type="dxa"/>
            <w:tcBorders>
              <w:top w:val="single" w:sz="6" w:space="0" w:color="auto"/>
              <w:left w:val="single" w:sz="6" w:space="0" w:color="auto"/>
              <w:bottom w:val="single" w:sz="6" w:space="0" w:color="auto"/>
              <w:right w:val="single" w:sz="6" w:space="0" w:color="auto"/>
            </w:tcBorders>
            <w:shd w:val="clear" w:color="auto" w:fill="FFFFFF"/>
            <w:vAlign w:val="center"/>
          </w:tcPr>
          <w:p w:rsidR="001B6B89" w:rsidRPr="00F501B7" w:rsidRDefault="001B6B89" w:rsidP="009560C2">
            <w:pPr>
              <w:shd w:val="clear" w:color="auto" w:fill="FFFFFF"/>
              <w:autoSpaceDE w:val="0"/>
              <w:autoSpaceDN w:val="0"/>
              <w:adjustRightInd w:val="0"/>
              <w:spacing w:after="0" w:line="240" w:lineRule="auto"/>
              <w:jc w:val="center"/>
              <w:rPr>
                <w:rFonts w:ascii="Times New Roman" w:hAnsi="Times New Roman" w:cs="Times New Roman"/>
                <w:b/>
                <w:bCs/>
                <w:color w:val="000000"/>
              </w:rPr>
            </w:pPr>
            <w:r w:rsidRPr="00F501B7">
              <w:rPr>
                <w:rFonts w:ascii="Times New Roman" w:hAnsi="Times New Roman" w:cs="Times New Roman"/>
                <w:b/>
                <w:bCs/>
                <w:color w:val="000000"/>
              </w:rPr>
              <w:t>Цена</w:t>
            </w:r>
            <w:r w:rsidR="009560C2">
              <w:rPr>
                <w:rFonts w:ascii="Times New Roman" w:hAnsi="Times New Roman" w:cs="Times New Roman"/>
                <w:b/>
                <w:bCs/>
                <w:color w:val="000000"/>
              </w:rPr>
              <w:t xml:space="preserve"> </w:t>
            </w:r>
            <w:r w:rsidRPr="00F501B7">
              <w:rPr>
                <w:rFonts w:ascii="Times New Roman" w:hAnsi="Times New Roman" w:cs="Times New Roman"/>
                <w:b/>
                <w:bCs/>
                <w:color w:val="000000"/>
              </w:rPr>
              <w:t>за ед., рублей</w:t>
            </w:r>
            <w:r>
              <w:rPr>
                <w:rFonts w:ascii="Times New Roman" w:hAnsi="Times New Roman" w:cs="Times New Roman"/>
                <w:b/>
                <w:bCs/>
                <w:color w:val="000000"/>
              </w:rPr>
              <w:t>,</w:t>
            </w:r>
          </w:p>
          <w:p w:rsidR="001B6B89" w:rsidRPr="00F501B7" w:rsidRDefault="001B6B89" w:rsidP="009560C2">
            <w:pPr>
              <w:shd w:val="clear" w:color="auto" w:fill="FFFFFF"/>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bCs/>
                <w:color w:val="000000"/>
              </w:rPr>
              <w:t>в т. ч.</w:t>
            </w:r>
            <w:r w:rsidRPr="00F501B7">
              <w:rPr>
                <w:rFonts w:ascii="Times New Roman" w:hAnsi="Times New Roman" w:cs="Times New Roman"/>
                <w:b/>
                <w:bCs/>
                <w:color w:val="000000"/>
              </w:rPr>
              <w:t xml:space="preserve"> НДС</w:t>
            </w:r>
            <w:r>
              <w:rPr>
                <w:rFonts w:ascii="Times New Roman" w:hAnsi="Times New Roman" w:cs="Times New Roman"/>
                <w:b/>
                <w:bCs/>
                <w:color w:val="000000"/>
              </w:rPr>
              <w:t xml:space="preserve"> 20%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1B6B89" w:rsidRPr="00F501B7" w:rsidRDefault="001B6B89" w:rsidP="009560C2">
            <w:pPr>
              <w:shd w:val="clear" w:color="auto" w:fill="FFFFFF"/>
              <w:autoSpaceDE w:val="0"/>
              <w:autoSpaceDN w:val="0"/>
              <w:adjustRightInd w:val="0"/>
              <w:spacing w:after="0" w:line="240" w:lineRule="auto"/>
              <w:jc w:val="center"/>
              <w:rPr>
                <w:rFonts w:ascii="Times New Roman" w:hAnsi="Times New Roman" w:cs="Times New Roman"/>
                <w:b/>
                <w:bCs/>
                <w:color w:val="000000"/>
              </w:rPr>
            </w:pPr>
            <w:r w:rsidRPr="00F501B7">
              <w:rPr>
                <w:rFonts w:ascii="Times New Roman" w:hAnsi="Times New Roman" w:cs="Times New Roman"/>
                <w:b/>
                <w:bCs/>
                <w:color w:val="000000"/>
              </w:rPr>
              <w:t>Сумма,</w:t>
            </w:r>
          </w:p>
          <w:p w:rsidR="001B6B89" w:rsidRPr="00F501B7" w:rsidRDefault="001B6B89" w:rsidP="009560C2">
            <w:pPr>
              <w:shd w:val="clear" w:color="auto" w:fill="FFFFFF"/>
              <w:autoSpaceDE w:val="0"/>
              <w:autoSpaceDN w:val="0"/>
              <w:adjustRightInd w:val="0"/>
              <w:spacing w:after="0" w:line="240" w:lineRule="auto"/>
              <w:jc w:val="center"/>
              <w:rPr>
                <w:rFonts w:ascii="Times New Roman" w:hAnsi="Times New Roman" w:cs="Times New Roman"/>
                <w:b/>
                <w:bCs/>
                <w:color w:val="000000"/>
              </w:rPr>
            </w:pPr>
            <w:r w:rsidRPr="00F501B7">
              <w:rPr>
                <w:rFonts w:ascii="Times New Roman" w:hAnsi="Times New Roman" w:cs="Times New Roman"/>
                <w:b/>
                <w:bCs/>
                <w:color w:val="000000"/>
              </w:rPr>
              <w:t>рублей</w:t>
            </w:r>
            <w:r>
              <w:rPr>
                <w:rFonts w:ascii="Times New Roman" w:hAnsi="Times New Roman" w:cs="Times New Roman"/>
                <w:b/>
                <w:bCs/>
                <w:color w:val="000000"/>
              </w:rPr>
              <w:t>,</w:t>
            </w:r>
          </w:p>
          <w:p w:rsidR="001B6B89" w:rsidRPr="00F501B7" w:rsidRDefault="001B6B89" w:rsidP="009560C2">
            <w:pPr>
              <w:shd w:val="clear" w:color="auto" w:fill="FFFFFF"/>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bCs/>
                <w:color w:val="000000"/>
              </w:rPr>
              <w:t>в т. ч.</w:t>
            </w:r>
            <w:r w:rsidRPr="00F501B7">
              <w:rPr>
                <w:rFonts w:ascii="Times New Roman" w:hAnsi="Times New Roman" w:cs="Times New Roman"/>
                <w:b/>
                <w:bCs/>
                <w:color w:val="000000"/>
              </w:rPr>
              <w:t xml:space="preserve"> НДС</w:t>
            </w:r>
            <w:r>
              <w:rPr>
                <w:rFonts w:ascii="Times New Roman" w:hAnsi="Times New Roman" w:cs="Times New Roman"/>
                <w:b/>
                <w:bCs/>
                <w:color w:val="000000"/>
              </w:rPr>
              <w:t xml:space="preserve"> 20%</w:t>
            </w:r>
          </w:p>
        </w:tc>
      </w:tr>
      <w:tr w:rsidR="001B6B89" w:rsidRPr="00F501B7" w:rsidTr="009560C2">
        <w:trPr>
          <w:trHeight w:val="551"/>
        </w:trPr>
        <w:tc>
          <w:tcPr>
            <w:tcW w:w="607" w:type="dxa"/>
            <w:tcBorders>
              <w:top w:val="single" w:sz="6" w:space="0" w:color="auto"/>
              <w:left w:val="single" w:sz="6" w:space="0" w:color="auto"/>
              <w:bottom w:val="single" w:sz="6" w:space="0" w:color="auto"/>
              <w:right w:val="single" w:sz="6" w:space="0" w:color="auto"/>
            </w:tcBorders>
            <w:shd w:val="clear" w:color="auto" w:fill="FFFFFF"/>
            <w:vAlign w:val="center"/>
          </w:tcPr>
          <w:p w:rsidR="001B6B89" w:rsidRPr="00F501B7" w:rsidRDefault="001B6B89" w:rsidP="009560C2">
            <w:pPr>
              <w:shd w:val="clear" w:color="auto" w:fill="FFFFFF"/>
              <w:autoSpaceDE w:val="0"/>
              <w:autoSpaceDN w:val="0"/>
              <w:adjustRightInd w:val="0"/>
              <w:spacing w:after="0" w:line="240" w:lineRule="auto"/>
              <w:jc w:val="center"/>
              <w:rPr>
                <w:rFonts w:ascii="Times New Roman" w:hAnsi="Times New Roman" w:cs="Times New Roman"/>
              </w:rPr>
            </w:pPr>
            <w:r w:rsidRPr="00F501B7">
              <w:rPr>
                <w:rFonts w:ascii="Times New Roman" w:hAnsi="Times New Roman" w:cs="Times New Roman"/>
              </w:rPr>
              <w:t>1</w:t>
            </w:r>
          </w:p>
        </w:tc>
        <w:tc>
          <w:tcPr>
            <w:tcW w:w="3686" w:type="dxa"/>
            <w:tcBorders>
              <w:top w:val="single" w:sz="6" w:space="0" w:color="auto"/>
              <w:left w:val="single" w:sz="6" w:space="0" w:color="auto"/>
              <w:bottom w:val="single" w:sz="6" w:space="0" w:color="auto"/>
              <w:right w:val="single" w:sz="6" w:space="0" w:color="auto"/>
            </w:tcBorders>
            <w:shd w:val="clear" w:color="auto" w:fill="FFFFFF"/>
            <w:vAlign w:val="center"/>
          </w:tcPr>
          <w:p w:rsidR="001B6B89" w:rsidRDefault="001B6B89" w:rsidP="009560C2">
            <w:pPr>
              <w:shd w:val="clear" w:color="auto" w:fill="FFFFFF"/>
              <w:autoSpaceDE w:val="0"/>
              <w:autoSpaceDN w:val="0"/>
              <w:adjustRightInd w:val="0"/>
              <w:spacing w:after="0" w:line="240" w:lineRule="auto"/>
              <w:jc w:val="center"/>
              <w:rPr>
                <w:rFonts w:ascii="Times New Roman" w:hAnsi="Times New Roman" w:cs="Times New Roman"/>
              </w:rPr>
            </w:pPr>
            <w:r w:rsidRPr="00F501B7">
              <w:rPr>
                <w:rFonts w:ascii="Times New Roman" w:hAnsi="Times New Roman" w:cs="Times New Roman"/>
              </w:rPr>
              <w:t>Битум нефтяной</w:t>
            </w:r>
            <w:r w:rsidR="00F85CEC">
              <w:rPr>
                <w:rFonts w:ascii="Times New Roman" w:hAnsi="Times New Roman" w:cs="Times New Roman"/>
              </w:rPr>
              <w:t xml:space="preserve"> </w:t>
            </w:r>
            <w:r w:rsidRPr="00F501B7">
              <w:rPr>
                <w:rFonts w:ascii="Times New Roman" w:hAnsi="Times New Roman" w:cs="Times New Roman"/>
              </w:rPr>
              <w:t>дорожный вязкий</w:t>
            </w:r>
          </w:p>
          <w:p w:rsidR="001B6B89" w:rsidRPr="00F501B7" w:rsidRDefault="001B6B89" w:rsidP="009560C2">
            <w:pPr>
              <w:shd w:val="clear" w:color="auto" w:fill="FFFFFF"/>
              <w:autoSpaceDE w:val="0"/>
              <w:autoSpaceDN w:val="0"/>
              <w:adjustRightInd w:val="0"/>
              <w:spacing w:after="0" w:line="240" w:lineRule="auto"/>
              <w:jc w:val="center"/>
              <w:rPr>
                <w:rFonts w:ascii="Times New Roman" w:hAnsi="Times New Roman" w:cs="Times New Roman"/>
                <w:color w:val="000000"/>
              </w:rPr>
            </w:pPr>
            <w:r w:rsidRPr="00F501B7">
              <w:rPr>
                <w:rFonts w:ascii="Times New Roman" w:hAnsi="Times New Roman" w:cs="Times New Roman"/>
              </w:rPr>
              <w:t xml:space="preserve">марки БНД </w:t>
            </w:r>
            <w:r>
              <w:rPr>
                <w:rFonts w:ascii="Times New Roman" w:hAnsi="Times New Roman" w:cs="Times New Roman"/>
              </w:rPr>
              <w:t>7</w:t>
            </w:r>
            <w:r w:rsidRPr="00F501B7">
              <w:rPr>
                <w:rFonts w:ascii="Times New Roman" w:hAnsi="Times New Roman" w:cs="Times New Roman"/>
              </w:rPr>
              <w:t>0/</w:t>
            </w:r>
            <w:r>
              <w:rPr>
                <w:rFonts w:ascii="Times New Roman" w:hAnsi="Times New Roman" w:cs="Times New Roman"/>
              </w:rPr>
              <w:t>10</w:t>
            </w:r>
            <w:r w:rsidRPr="00F501B7">
              <w:rPr>
                <w:rFonts w:ascii="Times New Roman" w:hAnsi="Times New Roman" w:cs="Times New Roman"/>
              </w:rPr>
              <w:t>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1B6B89" w:rsidRPr="00F501B7" w:rsidRDefault="001B6B89" w:rsidP="009560C2">
            <w:pPr>
              <w:shd w:val="clear" w:color="auto" w:fill="FFFFFF"/>
              <w:autoSpaceDE w:val="0"/>
              <w:autoSpaceDN w:val="0"/>
              <w:adjustRightInd w:val="0"/>
              <w:spacing w:after="0" w:line="240" w:lineRule="auto"/>
              <w:jc w:val="center"/>
              <w:rPr>
                <w:rFonts w:ascii="Times New Roman" w:hAnsi="Times New Roman" w:cs="Times New Roman"/>
              </w:rPr>
            </w:pPr>
            <w:r w:rsidRPr="00F501B7">
              <w:rPr>
                <w:rFonts w:ascii="Times New Roman" w:hAnsi="Times New Roman" w:cs="Times New Roman"/>
                <w:color w:val="000000"/>
              </w:rPr>
              <w:t>т</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1B6B89" w:rsidRPr="00F501B7" w:rsidRDefault="00365A88" w:rsidP="009560C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1000</w:t>
            </w:r>
          </w:p>
        </w:tc>
        <w:tc>
          <w:tcPr>
            <w:tcW w:w="1700" w:type="dxa"/>
            <w:tcBorders>
              <w:top w:val="single" w:sz="6" w:space="0" w:color="auto"/>
              <w:left w:val="single" w:sz="6" w:space="0" w:color="auto"/>
              <w:bottom w:val="single" w:sz="6" w:space="0" w:color="auto"/>
              <w:right w:val="single" w:sz="6" w:space="0" w:color="auto"/>
            </w:tcBorders>
            <w:shd w:val="clear" w:color="auto" w:fill="FFFFFF"/>
            <w:vAlign w:val="center"/>
          </w:tcPr>
          <w:p w:rsidR="001B6B89" w:rsidRPr="00F501B7" w:rsidRDefault="001B6B89" w:rsidP="009560C2">
            <w:pPr>
              <w:shd w:val="clear" w:color="auto" w:fill="FFFFFF"/>
              <w:autoSpaceDE w:val="0"/>
              <w:autoSpaceDN w:val="0"/>
              <w:adjustRightInd w:val="0"/>
              <w:spacing w:after="0" w:line="240" w:lineRule="auto"/>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1B6B89" w:rsidRPr="00F501B7" w:rsidRDefault="001B6B89" w:rsidP="009560C2">
            <w:pPr>
              <w:spacing w:after="0" w:line="240" w:lineRule="auto"/>
              <w:jc w:val="center"/>
              <w:rPr>
                <w:rFonts w:ascii="Times New Roman" w:hAnsi="Times New Roman" w:cs="Times New Roman"/>
              </w:rPr>
            </w:pPr>
          </w:p>
        </w:tc>
      </w:tr>
      <w:tr w:rsidR="00323FBD" w:rsidRPr="00F501B7" w:rsidTr="009560C2">
        <w:trPr>
          <w:trHeight w:val="410"/>
        </w:trPr>
        <w:tc>
          <w:tcPr>
            <w:tcW w:w="528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323FBD" w:rsidRPr="00F501B7" w:rsidRDefault="00323FBD" w:rsidP="009560C2">
            <w:pPr>
              <w:shd w:val="clear" w:color="auto" w:fill="FFFFFF"/>
              <w:autoSpaceDE w:val="0"/>
              <w:autoSpaceDN w:val="0"/>
              <w:adjustRightInd w:val="0"/>
              <w:spacing w:after="0" w:line="240" w:lineRule="auto"/>
              <w:jc w:val="right"/>
              <w:rPr>
                <w:rFonts w:ascii="Times New Roman" w:hAnsi="Times New Roman" w:cs="Times New Roman"/>
                <w:b/>
                <w:color w:val="000000"/>
              </w:rPr>
            </w:pPr>
            <w:r w:rsidRPr="00F501B7">
              <w:rPr>
                <w:rFonts w:ascii="Times New Roman" w:hAnsi="Times New Roman" w:cs="Times New Roman"/>
                <w:b/>
                <w:color w:val="000000"/>
              </w:rPr>
              <w:t>ИТОГО</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323FBD" w:rsidRPr="00F501B7" w:rsidRDefault="00365A88" w:rsidP="009560C2">
            <w:pPr>
              <w:shd w:val="clear" w:color="auto" w:fill="FFFFFF"/>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1000</w:t>
            </w:r>
          </w:p>
        </w:tc>
        <w:tc>
          <w:tcPr>
            <w:tcW w:w="1700" w:type="dxa"/>
            <w:tcBorders>
              <w:top w:val="single" w:sz="6" w:space="0" w:color="auto"/>
              <w:left w:val="single" w:sz="6" w:space="0" w:color="auto"/>
              <w:bottom w:val="single" w:sz="6" w:space="0" w:color="auto"/>
              <w:right w:val="single" w:sz="6" w:space="0" w:color="auto"/>
            </w:tcBorders>
            <w:shd w:val="clear" w:color="auto" w:fill="FFFFFF"/>
            <w:vAlign w:val="center"/>
          </w:tcPr>
          <w:p w:rsidR="00323FBD" w:rsidRPr="00F501B7" w:rsidRDefault="00323FBD" w:rsidP="009560C2">
            <w:pPr>
              <w:shd w:val="clear" w:color="auto" w:fill="FFFFFF"/>
              <w:autoSpaceDE w:val="0"/>
              <w:autoSpaceDN w:val="0"/>
              <w:adjustRightInd w:val="0"/>
              <w:spacing w:after="0" w:line="240" w:lineRule="auto"/>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323FBD" w:rsidRPr="00F501B7" w:rsidRDefault="00323FBD" w:rsidP="009560C2">
            <w:pPr>
              <w:spacing w:after="0" w:line="240" w:lineRule="auto"/>
              <w:jc w:val="center"/>
              <w:rPr>
                <w:rFonts w:ascii="Times New Roman" w:hAnsi="Times New Roman" w:cs="Times New Roman"/>
                <w:b/>
              </w:rPr>
            </w:pPr>
          </w:p>
        </w:tc>
      </w:tr>
      <w:tr w:rsidR="00323FBD" w:rsidRPr="00F501B7" w:rsidTr="009560C2">
        <w:trPr>
          <w:trHeight w:val="415"/>
        </w:trPr>
        <w:tc>
          <w:tcPr>
            <w:tcW w:w="528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323FBD" w:rsidRPr="00F501B7" w:rsidRDefault="00323FBD" w:rsidP="009560C2">
            <w:pPr>
              <w:shd w:val="clear" w:color="auto" w:fill="FFFFFF"/>
              <w:autoSpaceDE w:val="0"/>
              <w:autoSpaceDN w:val="0"/>
              <w:adjustRightInd w:val="0"/>
              <w:spacing w:after="0" w:line="240" w:lineRule="auto"/>
              <w:jc w:val="right"/>
              <w:rPr>
                <w:rFonts w:ascii="Times New Roman" w:hAnsi="Times New Roman" w:cs="Times New Roman"/>
                <w:b/>
                <w:color w:val="000000"/>
              </w:rPr>
            </w:pPr>
            <w:r w:rsidRPr="00F501B7">
              <w:rPr>
                <w:rFonts w:ascii="Times New Roman" w:hAnsi="Times New Roman" w:cs="Times New Roman"/>
                <w:b/>
                <w:color w:val="000000"/>
              </w:rPr>
              <w:t>в том числе НДС</w:t>
            </w:r>
            <w:r w:rsidR="00297EE7">
              <w:rPr>
                <w:rFonts w:ascii="Times New Roman" w:hAnsi="Times New Roman" w:cs="Times New Roman"/>
                <w:b/>
                <w:color w:val="000000"/>
              </w:rPr>
              <w:t xml:space="preserve"> 20%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323FBD" w:rsidRPr="00F501B7" w:rsidRDefault="00323FBD" w:rsidP="009560C2">
            <w:pPr>
              <w:shd w:val="clear" w:color="auto" w:fill="FFFFFF"/>
              <w:autoSpaceDE w:val="0"/>
              <w:autoSpaceDN w:val="0"/>
              <w:adjustRightInd w:val="0"/>
              <w:spacing w:after="0" w:line="240" w:lineRule="auto"/>
              <w:jc w:val="center"/>
              <w:rPr>
                <w:rFonts w:ascii="Times New Roman" w:hAnsi="Times New Roman" w:cs="Times New Roman"/>
              </w:rPr>
            </w:pPr>
          </w:p>
        </w:tc>
        <w:tc>
          <w:tcPr>
            <w:tcW w:w="1700" w:type="dxa"/>
            <w:tcBorders>
              <w:top w:val="single" w:sz="6" w:space="0" w:color="auto"/>
              <w:left w:val="single" w:sz="6" w:space="0" w:color="auto"/>
              <w:bottom w:val="single" w:sz="6" w:space="0" w:color="auto"/>
              <w:right w:val="single" w:sz="6" w:space="0" w:color="auto"/>
            </w:tcBorders>
            <w:shd w:val="clear" w:color="auto" w:fill="FFFFFF"/>
            <w:vAlign w:val="center"/>
          </w:tcPr>
          <w:p w:rsidR="00323FBD" w:rsidRPr="00F501B7" w:rsidRDefault="00323FBD" w:rsidP="009560C2">
            <w:pPr>
              <w:shd w:val="clear" w:color="auto" w:fill="FFFFFF"/>
              <w:autoSpaceDE w:val="0"/>
              <w:autoSpaceDN w:val="0"/>
              <w:adjustRightInd w:val="0"/>
              <w:spacing w:after="0" w:line="240" w:lineRule="auto"/>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323FBD" w:rsidRPr="00F501B7" w:rsidRDefault="00323FBD" w:rsidP="009560C2">
            <w:pPr>
              <w:spacing w:after="0" w:line="240" w:lineRule="auto"/>
              <w:jc w:val="center"/>
              <w:rPr>
                <w:rFonts w:ascii="Times New Roman" w:hAnsi="Times New Roman" w:cs="Times New Roman"/>
                <w:b/>
              </w:rPr>
            </w:pPr>
          </w:p>
        </w:tc>
      </w:tr>
    </w:tbl>
    <w:p w:rsidR="00CF124F" w:rsidRDefault="001B6B89" w:rsidP="009560C2">
      <w:pPr>
        <w:shd w:val="clear" w:color="auto" w:fill="FFFFFF"/>
        <w:autoSpaceDE w:val="0"/>
        <w:autoSpaceDN w:val="0"/>
        <w:adjustRightInd w:val="0"/>
        <w:spacing w:after="0" w:line="240" w:lineRule="auto"/>
        <w:ind w:firstLine="709"/>
        <w:rPr>
          <w:rFonts w:ascii="Times New Roman" w:eastAsia="Times New Roman" w:hAnsi="Times New Roman" w:cs="Times New Roman"/>
          <w:bCs/>
          <w:iCs/>
          <w:sz w:val="24"/>
          <w:szCs w:val="24"/>
        </w:rPr>
      </w:pPr>
      <w:r w:rsidRPr="001B6B89">
        <w:rPr>
          <w:rFonts w:ascii="Times New Roman" w:eastAsia="Times New Roman" w:hAnsi="Times New Roman" w:cs="Times New Roman"/>
          <w:bCs/>
          <w:iCs/>
          <w:sz w:val="24"/>
          <w:szCs w:val="24"/>
        </w:rPr>
        <w:t xml:space="preserve">Наименование страны происхождения товара в соответствии с Общероссийским классификатором стран мира: </w:t>
      </w:r>
      <w:r>
        <w:rPr>
          <w:rFonts w:ascii="Times New Roman" w:eastAsia="Times New Roman" w:hAnsi="Times New Roman" w:cs="Times New Roman"/>
          <w:bCs/>
          <w:iCs/>
          <w:sz w:val="24"/>
          <w:szCs w:val="24"/>
        </w:rPr>
        <w:t>______________________</w:t>
      </w:r>
      <w:r w:rsidRPr="001B6B89">
        <w:rPr>
          <w:rFonts w:ascii="Times New Roman" w:eastAsia="Times New Roman" w:hAnsi="Times New Roman" w:cs="Times New Roman"/>
          <w:bCs/>
          <w:iCs/>
          <w:sz w:val="24"/>
          <w:szCs w:val="24"/>
        </w:rPr>
        <w:t>.</w:t>
      </w:r>
    </w:p>
    <w:p w:rsidR="0088700E" w:rsidRDefault="0088700E" w:rsidP="009560C2">
      <w:pPr>
        <w:shd w:val="clear" w:color="auto" w:fill="FFFFFF"/>
        <w:autoSpaceDE w:val="0"/>
        <w:autoSpaceDN w:val="0"/>
        <w:adjustRightInd w:val="0"/>
        <w:spacing w:after="0" w:line="240" w:lineRule="auto"/>
        <w:ind w:firstLine="709"/>
        <w:rPr>
          <w:rFonts w:ascii="Times New Roman" w:eastAsia="Times New Roman" w:hAnsi="Times New Roman" w:cs="Times New Roman"/>
          <w:bCs/>
          <w:iCs/>
          <w:sz w:val="24"/>
          <w:szCs w:val="24"/>
        </w:rPr>
      </w:pPr>
    </w:p>
    <w:p w:rsidR="0088700E" w:rsidRPr="00AC1DB9" w:rsidRDefault="0088700E" w:rsidP="009560C2">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iCs/>
          <w:color w:val="000000"/>
          <w:sz w:val="24"/>
          <w:szCs w:val="24"/>
        </w:rPr>
      </w:pPr>
      <w:r w:rsidRPr="00AC1DB9">
        <w:rPr>
          <w:rFonts w:ascii="Times New Roman" w:eastAsia="Times New Roman" w:hAnsi="Times New Roman" w:cs="Times New Roman"/>
          <w:bCs/>
          <w:iCs/>
          <w:color w:val="000000"/>
          <w:sz w:val="24"/>
          <w:szCs w:val="24"/>
        </w:rPr>
        <w:t>Минимальная доля закупок товаров российского происхождения в соответствии с ПП РФ от 03.12.2020 № 2013: ОКПД</w:t>
      </w:r>
      <w:proofErr w:type="gramStart"/>
      <w:r w:rsidRPr="00AC1DB9">
        <w:rPr>
          <w:rFonts w:ascii="Times New Roman" w:eastAsia="Times New Roman" w:hAnsi="Times New Roman" w:cs="Times New Roman"/>
          <w:bCs/>
          <w:iCs/>
          <w:color w:val="000000"/>
          <w:sz w:val="24"/>
          <w:szCs w:val="24"/>
        </w:rPr>
        <w:t>2</w:t>
      </w:r>
      <w:proofErr w:type="gramEnd"/>
      <w:r w:rsidRPr="00AC1DB9">
        <w:rPr>
          <w:rFonts w:ascii="Times New Roman" w:eastAsia="Times New Roman" w:hAnsi="Times New Roman" w:cs="Times New Roman"/>
          <w:bCs/>
          <w:iCs/>
          <w:color w:val="000000"/>
          <w:sz w:val="24"/>
          <w:szCs w:val="24"/>
        </w:rPr>
        <w:t xml:space="preserve">: </w:t>
      </w:r>
      <w:r>
        <w:rPr>
          <w:rFonts w:ascii="Times New Roman" w:eastAsia="Times New Roman" w:hAnsi="Times New Roman" w:cs="Times New Roman"/>
          <w:bCs/>
          <w:iCs/>
          <w:color w:val="000000"/>
          <w:sz w:val="24"/>
          <w:szCs w:val="24"/>
        </w:rPr>
        <w:t>19.20.42.121</w:t>
      </w:r>
      <w:r w:rsidRPr="00AC1DB9">
        <w:rPr>
          <w:rFonts w:ascii="Times New Roman" w:eastAsia="Times New Roman" w:hAnsi="Times New Roman" w:cs="Times New Roman"/>
          <w:bCs/>
          <w:iCs/>
          <w:color w:val="000000"/>
          <w:sz w:val="24"/>
          <w:szCs w:val="24"/>
        </w:rPr>
        <w:t xml:space="preserve"> Требования не установлены.</w:t>
      </w:r>
    </w:p>
    <w:p w:rsidR="00AD0760" w:rsidRDefault="00AD0760" w:rsidP="009560C2">
      <w:pPr>
        <w:shd w:val="clear" w:color="auto" w:fill="FFFFFF"/>
        <w:autoSpaceDE w:val="0"/>
        <w:autoSpaceDN w:val="0"/>
        <w:adjustRightInd w:val="0"/>
        <w:spacing w:after="0" w:line="240" w:lineRule="auto"/>
        <w:ind w:firstLine="709"/>
        <w:rPr>
          <w:rFonts w:ascii="Times New Roman" w:eastAsia="Times New Roman" w:hAnsi="Times New Roman" w:cs="Times New Roman"/>
          <w:b/>
          <w:bCs/>
          <w:iCs/>
          <w:color w:val="000000"/>
          <w:sz w:val="24"/>
          <w:szCs w:val="24"/>
        </w:rPr>
      </w:pPr>
    </w:p>
    <w:tbl>
      <w:tblPr>
        <w:tblW w:w="9530" w:type="dxa"/>
        <w:tblInd w:w="392" w:type="dxa"/>
        <w:tblLook w:val="0000" w:firstRow="0" w:lastRow="0" w:firstColumn="0" w:lastColumn="0" w:noHBand="0" w:noVBand="0"/>
      </w:tblPr>
      <w:tblGrid>
        <w:gridCol w:w="4961"/>
        <w:gridCol w:w="4569"/>
      </w:tblGrid>
      <w:tr w:rsidR="002C6737" w:rsidRPr="00CF124F" w:rsidTr="009D0683">
        <w:tc>
          <w:tcPr>
            <w:tcW w:w="4961" w:type="dxa"/>
          </w:tcPr>
          <w:p w:rsidR="002C6737" w:rsidRPr="00AD0760" w:rsidRDefault="002C6737" w:rsidP="009560C2">
            <w:pPr>
              <w:pStyle w:val="a4"/>
              <w:tabs>
                <w:tab w:val="clear" w:pos="4677"/>
                <w:tab w:val="clear" w:pos="9355"/>
              </w:tabs>
              <w:jc w:val="both"/>
              <w:rPr>
                <w:bCs/>
                <w:sz w:val="24"/>
                <w:szCs w:val="24"/>
              </w:rPr>
            </w:pPr>
            <w:r w:rsidRPr="00AD0760">
              <w:rPr>
                <w:bCs/>
                <w:sz w:val="24"/>
                <w:szCs w:val="24"/>
              </w:rPr>
              <w:t>Заказчик:</w:t>
            </w:r>
          </w:p>
          <w:p w:rsidR="002C6737" w:rsidRDefault="002C6737" w:rsidP="009560C2">
            <w:pPr>
              <w:spacing w:after="0" w:line="240" w:lineRule="auto"/>
              <w:jc w:val="both"/>
              <w:rPr>
                <w:rFonts w:ascii="Times New Roman" w:hAnsi="Times New Roman" w:cs="Times New Roman"/>
                <w:bCs/>
                <w:sz w:val="24"/>
                <w:szCs w:val="24"/>
              </w:rPr>
            </w:pPr>
            <w:r w:rsidRPr="00AD0760">
              <w:rPr>
                <w:rFonts w:ascii="Times New Roman" w:hAnsi="Times New Roman" w:cs="Times New Roman"/>
                <w:bCs/>
                <w:sz w:val="24"/>
                <w:szCs w:val="24"/>
              </w:rPr>
              <w:t>Генеральный директор</w:t>
            </w:r>
          </w:p>
          <w:p w:rsidR="00323FBD" w:rsidRPr="00AD0760" w:rsidRDefault="00323FBD" w:rsidP="009560C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АО «Брянскавтодор»</w:t>
            </w:r>
          </w:p>
          <w:p w:rsidR="002C6737" w:rsidRPr="00AD0760" w:rsidRDefault="002C6737" w:rsidP="009560C2">
            <w:pPr>
              <w:spacing w:after="0" w:line="240" w:lineRule="auto"/>
              <w:jc w:val="both"/>
              <w:rPr>
                <w:rFonts w:ascii="Times New Roman" w:hAnsi="Times New Roman" w:cs="Times New Roman"/>
                <w:bCs/>
                <w:sz w:val="24"/>
                <w:szCs w:val="24"/>
              </w:rPr>
            </w:pPr>
          </w:p>
          <w:p w:rsidR="002C6737" w:rsidRPr="00AD0760" w:rsidRDefault="002C6737" w:rsidP="009560C2">
            <w:pPr>
              <w:spacing w:after="0" w:line="240" w:lineRule="auto"/>
              <w:jc w:val="both"/>
              <w:rPr>
                <w:rFonts w:ascii="Times New Roman" w:hAnsi="Times New Roman" w:cs="Times New Roman"/>
                <w:bCs/>
                <w:sz w:val="24"/>
                <w:szCs w:val="24"/>
              </w:rPr>
            </w:pPr>
          </w:p>
          <w:p w:rsidR="002C6737" w:rsidRPr="00AD0760" w:rsidRDefault="002C6737" w:rsidP="009560C2">
            <w:pPr>
              <w:spacing w:after="0" w:line="240" w:lineRule="auto"/>
              <w:jc w:val="both"/>
              <w:rPr>
                <w:rFonts w:ascii="Times New Roman" w:hAnsi="Times New Roman" w:cs="Times New Roman"/>
                <w:bCs/>
                <w:sz w:val="24"/>
                <w:szCs w:val="24"/>
              </w:rPr>
            </w:pPr>
            <w:r w:rsidRPr="00AD0760">
              <w:rPr>
                <w:rFonts w:ascii="Times New Roman" w:hAnsi="Times New Roman" w:cs="Times New Roman"/>
                <w:sz w:val="24"/>
                <w:szCs w:val="24"/>
              </w:rPr>
              <w:t xml:space="preserve">_________________ </w:t>
            </w:r>
            <w:r w:rsidRPr="00AD0760">
              <w:rPr>
                <w:rFonts w:ascii="Times New Roman" w:hAnsi="Times New Roman" w:cs="Times New Roman"/>
                <w:bCs/>
                <w:sz w:val="24"/>
                <w:szCs w:val="24"/>
              </w:rPr>
              <w:t>/</w:t>
            </w:r>
            <w:r w:rsidR="00FD1ED5">
              <w:rPr>
                <w:rFonts w:ascii="Times New Roman" w:hAnsi="Times New Roman" w:cs="Times New Roman"/>
                <w:bCs/>
                <w:sz w:val="24"/>
                <w:szCs w:val="24"/>
              </w:rPr>
              <w:t xml:space="preserve"> </w:t>
            </w:r>
            <w:r w:rsidR="00323FBD">
              <w:rPr>
                <w:rFonts w:ascii="Times New Roman" w:hAnsi="Times New Roman" w:cs="Times New Roman"/>
                <w:bCs/>
                <w:sz w:val="24"/>
                <w:szCs w:val="24"/>
              </w:rPr>
              <w:t>В</w:t>
            </w:r>
            <w:r w:rsidRPr="00AD0760">
              <w:rPr>
                <w:rFonts w:ascii="Times New Roman" w:hAnsi="Times New Roman" w:cs="Times New Roman"/>
                <w:bCs/>
                <w:sz w:val="24"/>
                <w:szCs w:val="24"/>
              </w:rPr>
              <w:t>.</w:t>
            </w:r>
            <w:r w:rsidR="00FD1ED5">
              <w:rPr>
                <w:rFonts w:ascii="Times New Roman" w:hAnsi="Times New Roman" w:cs="Times New Roman"/>
                <w:bCs/>
                <w:sz w:val="24"/>
                <w:szCs w:val="24"/>
              </w:rPr>
              <w:t xml:space="preserve"> </w:t>
            </w:r>
            <w:r w:rsidR="00323FBD">
              <w:rPr>
                <w:rFonts w:ascii="Times New Roman" w:hAnsi="Times New Roman" w:cs="Times New Roman"/>
                <w:bCs/>
                <w:sz w:val="24"/>
                <w:szCs w:val="24"/>
              </w:rPr>
              <w:t>В</w:t>
            </w:r>
            <w:r w:rsidRPr="00AD0760">
              <w:rPr>
                <w:rFonts w:ascii="Times New Roman" w:hAnsi="Times New Roman" w:cs="Times New Roman"/>
                <w:bCs/>
                <w:sz w:val="24"/>
                <w:szCs w:val="24"/>
              </w:rPr>
              <w:t xml:space="preserve">. </w:t>
            </w:r>
            <w:r w:rsidR="00DA3587">
              <w:rPr>
                <w:rFonts w:ascii="Times New Roman" w:hAnsi="Times New Roman" w:cs="Times New Roman"/>
                <w:bCs/>
                <w:sz w:val="24"/>
                <w:szCs w:val="24"/>
              </w:rPr>
              <w:t>Ерошенко</w:t>
            </w:r>
            <w:r w:rsidR="00FD1ED5">
              <w:rPr>
                <w:rFonts w:ascii="Times New Roman" w:hAnsi="Times New Roman" w:cs="Times New Roman"/>
                <w:bCs/>
                <w:sz w:val="24"/>
                <w:szCs w:val="24"/>
              </w:rPr>
              <w:t xml:space="preserve"> </w:t>
            </w:r>
            <w:r w:rsidRPr="00AD0760">
              <w:rPr>
                <w:rFonts w:ascii="Times New Roman" w:hAnsi="Times New Roman" w:cs="Times New Roman"/>
                <w:bCs/>
                <w:sz w:val="24"/>
                <w:szCs w:val="24"/>
              </w:rPr>
              <w:t>/</w:t>
            </w:r>
          </w:p>
          <w:p w:rsidR="002C6737" w:rsidRPr="00AD0760" w:rsidRDefault="00AD0760" w:rsidP="009560C2">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М</w:t>
            </w:r>
            <w:r w:rsidRPr="005C16C7">
              <w:rPr>
                <w:rFonts w:ascii="Times New Roman" w:hAnsi="Times New Roman" w:cs="Times New Roman"/>
                <w:sz w:val="24"/>
                <w:szCs w:val="24"/>
              </w:rPr>
              <w:t>.</w:t>
            </w:r>
            <w:r>
              <w:rPr>
                <w:rFonts w:ascii="Times New Roman" w:hAnsi="Times New Roman" w:cs="Times New Roman"/>
                <w:sz w:val="24"/>
                <w:szCs w:val="24"/>
              </w:rPr>
              <w:t xml:space="preserve"> П</w:t>
            </w:r>
            <w:r w:rsidRPr="005C16C7">
              <w:rPr>
                <w:rFonts w:ascii="Times New Roman" w:hAnsi="Times New Roman" w:cs="Times New Roman"/>
                <w:sz w:val="24"/>
                <w:szCs w:val="24"/>
              </w:rPr>
              <w:t>.</w:t>
            </w:r>
          </w:p>
        </w:tc>
        <w:tc>
          <w:tcPr>
            <w:tcW w:w="4569" w:type="dxa"/>
          </w:tcPr>
          <w:p w:rsidR="002C6737" w:rsidRPr="00AD0760" w:rsidRDefault="002C6737" w:rsidP="009560C2">
            <w:pPr>
              <w:spacing w:after="0" w:line="240" w:lineRule="auto"/>
              <w:jc w:val="both"/>
              <w:rPr>
                <w:rFonts w:ascii="Times New Roman" w:hAnsi="Times New Roman" w:cs="Times New Roman"/>
                <w:bCs/>
                <w:sz w:val="24"/>
                <w:szCs w:val="24"/>
              </w:rPr>
            </w:pPr>
            <w:r w:rsidRPr="00AD0760">
              <w:rPr>
                <w:rFonts w:ascii="Times New Roman" w:hAnsi="Times New Roman" w:cs="Times New Roman"/>
                <w:bCs/>
                <w:sz w:val="24"/>
                <w:szCs w:val="24"/>
              </w:rPr>
              <w:t>Поставщик:</w:t>
            </w:r>
          </w:p>
          <w:p w:rsidR="00EE1FB3" w:rsidRDefault="00EE1FB3" w:rsidP="009560C2">
            <w:pPr>
              <w:spacing w:after="0" w:line="240" w:lineRule="auto"/>
              <w:jc w:val="both"/>
              <w:rPr>
                <w:rFonts w:ascii="Times New Roman" w:hAnsi="Times New Roman" w:cs="Times New Roman"/>
                <w:bCs/>
                <w:sz w:val="24"/>
                <w:szCs w:val="24"/>
              </w:rPr>
            </w:pPr>
          </w:p>
          <w:p w:rsidR="00323FBD" w:rsidRPr="00AD0760" w:rsidRDefault="00323FBD" w:rsidP="009560C2">
            <w:pPr>
              <w:spacing w:after="0" w:line="240" w:lineRule="auto"/>
              <w:jc w:val="both"/>
              <w:rPr>
                <w:rFonts w:ascii="Times New Roman" w:hAnsi="Times New Roman" w:cs="Times New Roman"/>
                <w:bCs/>
                <w:sz w:val="24"/>
                <w:szCs w:val="24"/>
              </w:rPr>
            </w:pPr>
          </w:p>
          <w:p w:rsidR="00724A05" w:rsidRPr="00AD0760" w:rsidRDefault="00724A05" w:rsidP="009560C2">
            <w:pPr>
              <w:spacing w:after="0" w:line="240" w:lineRule="auto"/>
              <w:jc w:val="both"/>
              <w:rPr>
                <w:rFonts w:ascii="Times New Roman" w:hAnsi="Times New Roman" w:cs="Times New Roman"/>
                <w:bCs/>
                <w:sz w:val="24"/>
                <w:szCs w:val="24"/>
              </w:rPr>
            </w:pPr>
          </w:p>
          <w:p w:rsidR="00EE1FB3" w:rsidRPr="00AD0760" w:rsidRDefault="00EE1FB3" w:rsidP="009560C2">
            <w:pPr>
              <w:spacing w:after="0" w:line="240" w:lineRule="auto"/>
              <w:jc w:val="both"/>
              <w:rPr>
                <w:rFonts w:ascii="Times New Roman" w:hAnsi="Times New Roman" w:cs="Times New Roman"/>
                <w:bCs/>
                <w:sz w:val="24"/>
                <w:szCs w:val="24"/>
              </w:rPr>
            </w:pPr>
          </w:p>
          <w:p w:rsidR="00EE1FB3" w:rsidRPr="00AD0760" w:rsidRDefault="00EE1FB3" w:rsidP="009560C2">
            <w:pPr>
              <w:spacing w:after="0" w:line="240" w:lineRule="auto"/>
              <w:jc w:val="both"/>
              <w:rPr>
                <w:rFonts w:ascii="Times New Roman" w:hAnsi="Times New Roman" w:cs="Times New Roman"/>
                <w:bCs/>
                <w:sz w:val="24"/>
                <w:szCs w:val="24"/>
              </w:rPr>
            </w:pPr>
            <w:r w:rsidRPr="00AD0760">
              <w:rPr>
                <w:rFonts w:ascii="Times New Roman" w:hAnsi="Times New Roman" w:cs="Times New Roman"/>
                <w:bCs/>
                <w:sz w:val="24"/>
                <w:szCs w:val="24"/>
              </w:rPr>
              <w:t>_________________ /</w:t>
            </w:r>
            <w:r w:rsidR="007F7928">
              <w:rPr>
                <w:rFonts w:ascii="Times New Roman" w:hAnsi="Times New Roman" w:cs="Times New Roman"/>
                <w:bCs/>
                <w:sz w:val="24"/>
                <w:szCs w:val="24"/>
              </w:rPr>
              <w:t>______________</w:t>
            </w:r>
            <w:r w:rsidRPr="00AD0760">
              <w:rPr>
                <w:rFonts w:ascii="Times New Roman" w:hAnsi="Times New Roman" w:cs="Times New Roman"/>
                <w:bCs/>
                <w:sz w:val="24"/>
                <w:szCs w:val="24"/>
              </w:rPr>
              <w:t xml:space="preserve"> /</w:t>
            </w:r>
          </w:p>
          <w:p w:rsidR="002C6737" w:rsidRPr="00AD0760" w:rsidRDefault="00AD0760" w:rsidP="009560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Pr="005C16C7">
              <w:rPr>
                <w:rFonts w:ascii="Times New Roman" w:hAnsi="Times New Roman" w:cs="Times New Roman"/>
                <w:sz w:val="24"/>
                <w:szCs w:val="24"/>
              </w:rPr>
              <w:t>.</w:t>
            </w:r>
            <w:r>
              <w:rPr>
                <w:rFonts w:ascii="Times New Roman" w:hAnsi="Times New Roman" w:cs="Times New Roman"/>
                <w:sz w:val="24"/>
                <w:szCs w:val="24"/>
              </w:rPr>
              <w:t xml:space="preserve"> П</w:t>
            </w:r>
            <w:r w:rsidRPr="005C16C7">
              <w:rPr>
                <w:rFonts w:ascii="Times New Roman" w:hAnsi="Times New Roman" w:cs="Times New Roman"/>
                <w:sz w:val="24"/>
                <w:szCs w:val="24"/>
              </w:rPr>
              <w:t>.</w:t>
            </w:r>
          </w:p>
        </w:tc>
      </w:tr>
    </w:tbl>
    <w:p w:rsidR="002C6737" w:rsidRDefault="002C6737" w:rsidP="009560C2">
      <w:pPr>
        <w:spacing w:after="0" w:line="240" w:lineRule="auto"/>
        <w:jc w:val="center"/>
        <w:rPr>
          <w:rFonts w:ascii="Times New Roman" w:hAnsi="Times New Roman" w:cs="Times New Roman"/>
          <w:sz w:val="28"/>
          <w:szCs w:val="28"/>
        </w:rPr>
      </w:pPr>
    </w:p>
    <w:p w:rsidR="002C6737" w:rsidRDefault="002C6737" w:rsidP="009560C2">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AD0760" w:rsidRPr="0003597F" w:rsidRDefault="00AD0760" w:rsidP="009560C2">
      <w:pPr>
        <w:spacing w:after="0" w:line="240" w:lineRule="auto"/>
        <w:jc w:val="right"/>
        <w:rPr>
          <w:rFonts w:ascii="Times New Roman" w:hAnsi="Times New Roman" w:cs="Times New Roman"/>
          <w:sz w:val="24"/>
          <w:szCs w:val="24"/>
        </w:rPr>
      </w:pPr>
      <w:r w:rsidRPr="0003597F">
        <w:rPr>
          <w:rFonts w:ascii="Times New Roman" w:hAnsi="Times New Roman" w:cs="Times New Roman"/>
          <w:sz w:val="24"/>
          <w:szCs w:val="24"/>
        </w:rPr>
        <w:lastRenderedPageBreak/>
        <w:t>Приложение №</w:t>
      </w:r>
      <w:r>
        <w:rPr>
          <w:rFonts w:ascii="Times New Roman" w:hAnsi="Times New Roman" w:cs="Times New Roman"/>
          <w:sz w:val="24"/>
          <w:szCs w:val="24"/>
        </w:rPr>
        <w:t>2</w:t>
      </w:r>
    </w:p>
    <w:p w:rsidR="002C6737" w:rsidRPr="0003597F" w:rsidRDefault="00AD0760" w:rsidP="009560C2">
      <w:pPr>
        <w:spacing w:after="0" w:line="240" w:lineRule="auto"/>
        <w:jc w:val="right"/>
        <w:rPr>
          <w:rFonts w:ascii="Times New Roman" w:hAnsi="Times New Roman" w:cs="Times New Roman"/>
          <w:sz w:val="24"/>
          <w:szCs w:val="24"/>
        </w:rPr>
      </w:pPr>
      <w:r w:rsidRPr="0003597F">
        <w:rPr>
          <w:rFonts w:ascii="Times New Roman" w:hAnsi="Times New Roman" w:cs="Times New Roman"/>
          <w:sz w:val="24"/>
          <w:szCs w:val="24"/>
        </w:rPr>
        <w:t>к Договору №________</w:t>
      </w:r>
      <w:r w:rsidR="00104B26">
        <w:rPr>
          <w:rFonts w:ascii="Times New Roman" w:hAnsi="Times New Roman" w:cs="Times New Roman"/>
          <w:sz w:val="24"/>
          <w:szCs w:val="24"/>
        </w:rPr>
        <w:t>/ОЗ/МСП</w:t>
      </w:r>
      <w:r w:rsidRPr="0003597F">
        <w:rPr>
          <w:rFonts w:ascii="Times New Roman" w:hAnsi="Times New Roman" w:cs="Times New Roman"/>
          <w:sz w:val="24"/>
          <w:szCs w:val="24"/>
        </w:rPr>
        <w:t xml:space="preserve"> от «_</w:t>
      </w:r>
      <w:r>
        <w:rPr>
          <w:rFonts w:ascii="Times New Roman" w:hAnsi="Times New Roman" w:cs="Times New Roman"/>
          <w:sz w:val="24"/>
          <w:szCs w:val="24"/>
        </w:rPr>
        <w:t>__</w:t>
      </w:r>
      <w:r w:rsidRPr="0003597F">
        <w:rPr>
          <w:rFonts w:ascii="Times New Roman" w:hAnsi="Times New Roman" w:cs="Times New Roman"/>
          <w:sz w:val="24"/>
          <w:szCs w:val="24"/>
        </w:rPr>
        <w:t>_»</w:t>
      </w:r>
      <w:r w:rsidR="00043994">
        <w:rPr>
          <w:rFonts w:ascii="Times New Roman" w:hAnsi="Times New Roman" w:cs="Times New Roman"/>
          <w:sz w:val="24"/>
          <w:szCs w:val="24"/>
        </w:rPr>
        <w:t xml:space="preserve"> </w:t>
      </w:r>
      <w:r w:rsidRPr="0003597F">
        <w:rPr>
          <w:rFonts w:ascii="Times New Roman" w:hAnsi="Times New Roman" w:cs="Times New Roman"/>
          <w:sz w:val="24"/>
          <w:szCs w:val="24"/>
        </w:rPr>
        <w:t>___</w:t>
      </w:r>
      <w:r>
        <w:rPr>
          <w:rFonts w:ascii="Times New Roman" w:hAnsi="Times New Roman" w:cs="Times New Roman"/>
          <w:sz w:val="24"/>
          <w:szCs w:val="24"/>
        </w:rPr>
        <w:t>_____</w:t>
      </w:r>
      <w:r w:rsidRPr="0003597F">
        <w:rPr>
          <w:rFonts w:ascii="Times New Roman" w:hAnsi="Times New Roman" w:cs="Times New Roman"/>
          <w:sz w:val="24"/>
          <w:szCs w:val="24"/>
        </w:rPr>
        <w:t>____</w:t>
      </w:r>
      <w:r w:rsidR="00043994">
        <w:rPr>
          <w:rFonts w:ascii="Times New Roman" w:hAnsi="Times New Roman" w:cs="Times New Roman"/>
          <w:sz w:val="24"/>
          <w:szCs w:val="24"/>
        </w:rPr>
        <w:t xml:space="preserve"> </w:t>
      </w:r>
      <w:r w:rsidRPr="0003597F">
        <w:rPr>
          <w:rFonts w:ascii="Times New Roman" w:hAnsi="Times New Roman" w:cs="Times New Roman"/>
          <w:sz w:val="24"/>
          <w:szCs w:val="24"/>
        </w:rPr>
        <w:t>20</w:t>
      </w:r>
      <w:r w:rsidR="00297EE7">
        <w:rPr>
          <w:rFonts w:ascii="Times New Roman" w:hAnsi="Times New Roman" w:cs="Times New Roman"/>
          <w:sz w:val="24"/>
          <w:szCs w:val="24"/>
        </w:rPr>
        <w:t>2</w:t>
      </w:r>
      <w:r w:rsidR="00104B26">
        <w:rPr>
          <w:rFonts w:ascii="Times New Roman" w:hAnsi="Times New Roman" w:cs="Times New Roman"/>
          <w:sz w:val="24"/>
          <w:szCs w:val="24"/>
        </w:rPr>
        <w:t>2</w:t>
      </w:r>
      <w:r w:rsidR="00FD1ED5">
        <w:rPr>
          <w:rFonts w:ascii="Times New Roman" w:hAnsi="Times New Roman" w:cs="Times New Roman"/>
          <w:sz w:val="24"/>
          <w:szCs w:val="24"/>
        </w:rPr>
        <w:t xml:space="preserve"> </w:t>
      </w:r>
      <w:r w:rsidRPr="0003597F">
        <w:rPr>
          <w:rFonts w:ascii="Times New Roman" w:hAnsi="Times New Roman" w:cs="Times New Roman"/>
          <w:sz w:val="24"/>
          <w:szCs w:val="24"/>
        </w:rPr>
        <w:t>г</w:t>
      </w:r>
      <w:r>
        <w:rPr>
          <w:rFonts w:ascii="Times New Roman" w:hAnsi="Times New Roman" w:cs="Times New Roman"/>
          <w:sz w:val="24"/>
          <w:szCs w:val="24"/>
        </w:rPr>
        <w:t>ода</w:t>
      </w:r>
    </w:p>
    <w:p w:rsidR="00AD0760" w:rsidRDefault="00AD0760" w:rsidP="009560C2">
      <w:pPr>
        <w:autoSpaceDE w:val="0"/>
        <w:autoSpaceDN w:val="0"/>
        <w:adjustRightInd w:val="0"/>
        <w:spacing w:after="0" w:line="240" w:lineRule="auto"/>
        <w:jc w:val="center"/>
        <w:rPr>
          <w:rFonts w:ascii="Times New Roman" w:hAnsi="Times New Roman" w:cs="Times New Roman"/>
          <w:b/>
          <w:sz w:val="26"/>
          <w:szCs w:val="26"/>
        </w:rPr>
      </w:pPr>
    </w:p>
    <w:p w:rsidR="00CD171A" w:rsidRDefault="00CD171A" w:rsidP="009560C2">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Технические требования к Товару </w:t>
      </w:r>
      <w:r w:rsidRPr="00C44910">
        <w:rPr>
          <w:rFonts w:ascii="Times New Roman" w:hAnsi="Times New Roman" w:cs="Times New Roman"/>
          <w:b/>
          <w:sz w:val="26"/>
          <w:szCs w:val="26"/>
        </w:rPr>
        <w:t>«Битум нефтяной дорожный вязкий»</w:t>
      </w:r>
    </w:p>
    <w:p w:rsidR="00CD171A" w:rsidRPr="00C44910" w:rsidRDefault="00CD171A" w:rsidP="009560C2">
      <w:pPr>
        <w:autoSpaceDE w:val="0"/>
        <w:autoSpaceDN w:val="0"/>
        <w:adjustRightInd w:val="0"/>
        <w:spacing w:after="0" w:line="240" w:lineRule="auto"/>
        <w:jc w:val="center"/>
        <w:rPr>
          <w:rFonts w:ascii="Times New Roman" w:hAnsi="Times New Roman" w:cs="Times New Roman"/>
          <w:b/>
          <w:sz w:val="26"/>
          <w:szCs w:val="26"/>
        </w:rPr>
      </w:pP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6080"/>
        <w:gridCol w:w="2551"/>
      </w:tblGrid>
      <w:tr w:rsidR="008236DF" w:rsidRPr="00026FFC" w:rsidTr="008236DF">
        <w:trPr>
          <w:jc w:val="center"/>
        </w:trPr>
        <w:tc>
          <w:tcPr>
            <w:tcW w:w="593" w:type="dxa"/>
            <w:shd w:val="clear" w:color="auto" w:fill="auto"/>
            <w:tcMar>
              <w:left w:w="57" w:type="dxa"/>
              <w:right w:w="57" w:type="dxa"/>
            </w:tcMar>
            <w:vAlign w:val="center"/>
          </w:tcPr>
          <w:p w:rsidR="008236DF" w:rsidRPr="00026FFC" w:rsidRDefault="008236DF" w:rsidP="009560C2">
            <w:pPr>
              <w:tabs>
                <w:tab w:val="left" w:pos="326"/>
                <w:tab w:val="left" w:pos="5580"/>
              </w:tabs>
              <w:spacing w:after="0" w:line="240" w:lineRule="auto"/>
              <w:jc w:val="center"/>
              <w:rPr>
                <w:rFonts w:ascii="Times New Roman" w:hAnsi="Times New Roman" w:cs="Times New Roman"/>
                <w:b/>
                <w:sz w:val="24"/>
                <w:szCs w:val="24"/>
              </w:rPr>
            </w:pPr>
            <w:r w:rsidRPr="00026FFC">
              <w:rPr>
                <w:rFonts w:ascii="Times New Roman" w:hAnsi="Times New Roman" w:cs="Times New Roman"/>
                <w:b/>
                <w:sz w:val="24"/>
                <w:szCs w:val="24"/>
              </w:rPr>
              <w:t>№</w:t>
            </w:r>
          </w:p>
          <w:p w:rsidR="008236DF" w:rsidRPr="00026FFC" w:rsidRDefault="008236DF" w:rsidP="009560C2">
            <w:pPr>
              <w:tabs>
                <w:tab w:val="left" w:pos="326"/>
                <w:tab w:val="left" w:pos="5580"/>
              </w:tabs>
              <w:spacing w:after="0" w:line="240" w:lineRule="auto"/>
              <w:jc w:val="center"/>
              <w:rPr>
                <w:rFonts w:ascii="Times New Roman" w:hAnsi="Times New Roman" w:cs="Times New Roman"/>
                <w:b/>
                <w:sz w:val="24"/>
                <w:szCs w:val="24"/>
              </w:rPr>
            </w:pPr>
            <w:proofErr w:type="gramStart"/>
            <w:r w:rsidRPr="00026FFC">
              <w:rPr>
                <w:rFonts w:ascii="Times New Roman" w:hAnsi="Times New Roman" w:cs="Times New Roman"/>
                <w:b/>
                <w:sz w:val="24"/>
                <w:szCs w:val="24"/>
              </w:rPr>
              <w:t>п</w:t>
            </w:r>
            <w:proofErr w:type="gramEnd"/>
            <w:r w:rsidRPr="00026FFC">
              <w:rPr>
                <w:rFonts w:ascii="Times New Roman" w:hAnsi="Times New Roman" w:cs="Times New Roman"/>
                <w:b/>
                <w:sz w:val="24"/>
                <w:szCs w:val="24"/>
              </w:rPr>
              <w:t>/п</w:t>
            </w:r>
          </w:p>
        </w:tc>
        <w:tc>
          <w:tcPr>
            <w:tcW w:w="6080" w:type="dxa"/>
            <w:shd w:val="clear" w:color="auto" w:fill="auto"/>
            <w:tcMar>
              <w:left w:w="57" w:type="dxa"/>
              <w:right w:w="57" w:type="dxa"/>
            </w:tcMar>
            <w:vAlign w:val="center"/>
          </w:tcPr>
          <w:p w:rsidR="008236DF" w:rsidRPr="00026FFC" w:rsidRDefault="008236DF" w:rsidP="009560C2">
            <w:pPr>
              <w:tabs>
                <w:tab w:val="left" w:pos="326"/>
                <w:tab w:val="left" w:pos="5580"/>
              </w:tabs>
              <w:spacing w:after="0" w:line="240" w:lineRule="auto"/>
              <w:jc w:val="center"/>
              <w:rPr>
                <w:rFonts w:ascii="Times New Roman" w:hAnsi="Times New Roman" w:cs="Times New Roman"/>
                <w:b/>
                <w:sz w:val="24"/>
                <w:szCs w:val="24"/>
              </w:rPr>
            </w:pPr>
            <w:r w:rsidRPr="00026FFC">
              <w:rPr>
                <w:rFonts w:ascii="Times New Roman" w:hAnsi="Times New Roman" w:cs="Times New Roman"/>
                <w:b/>
                <w:sz w:val="24"/>
                <w:szCs w:val="24"/>
              </w:rPr>
              <w:t>Наименование показателя, единица измерения</w:t>
            </w:r>
          </w:p>
        </w:tc>
        <w:tc>
          <w:tcPr>
            <w:tcW w:w="2551" w:type="dxa"/>
            <w:shd w:val="clear" w:color="auto" w:fill="auto"/>
            <w:tcMar>
              <w:left w:w="57" w:type="dxa"/>
              <w:right w:w="57" w:type="dxa"/>
            </w:tcMar>
            <w:vAlign w:val="center"/>
          </w:tcPr>
          <w:p w:rsidR="008236DF" w:rsidRDefault="008236DF" w:rsidP="009560C2">
            <w:pPr>
              <w:tabs>
                <w:tab w:val="left" w:pos="326"/>
                <w:tab w:val="left" w:pos="558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БНД 70/100</w:t>
            </w:r>
          </w:p>
          <w:p w:rsidR="008236DF" w:rsidRPr="00026FFC" w:rsidRDefault="008236DF" w:rsidP="009560C2">
            <w:pPr>
              <w:tabs>
                <w:tab w:val="left" w:pos="326"/>
                <w:tab w:val="left" w:pos="558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ГОСТ 33133-2014</w:t>
            </w:r>
          </w:p>
        </w:tc>
      </w:tr>
      <w:tr w:rsidR="008236DF" w:rsidRPr="00026FFC" w:rsidTr="008236DF">
        <w:trPr>
          <w:trHeight w:val="180"/>
          <w:jc w:val="center"/>
        </w:trPr>
        <w:tc>
          <w:tcPr>
            <w:tcW w:w="593" w:type="dxa"/>
            <w:vMerge w:val="restart"/>
            <w:shd w:val="clear" w:color="auto" w:fill="auto"/>
            <w:tcMar>
              <w:left w:w="57" w:type="dxa"/>
              <w:right w:w="57" w:type="dxa"/>
            </w:tcMar>
            <w:vAlign w:val="center"/>
          </w:tcPr>
          <w:p w:rsidR="008236DF" w:rsidRPr="00026FFC" w:rsidRDefault="008236DF" w:rsidP="009560C2">
            <w:pPr>
              <w:tabs>
                <w:tab w:val="left" w:pos="326"/>
                <w:tab w:val="left" w:pos="5580"/>
              </w:tabs>
              <w:spacing w:after="0" w:line="240" w:lineRule="auto"/>
              <w:jc w:val="center"/>
              <w:rPr>
                <w:rFonts w:ascii="Times New Roman" w:hAnsi="Times New Roman" w:cs="Times New Roman"/>
                <w:sz w:val="24"/>
                <w:szCs w:val="24"/>
              </w:rPr>
            </w:pPr>
            <w:r w:rsidRPr="00026FFC">
              <w:rPr>
                <w:rFonts w:ascii="Times New Roman" w:hAnsi="Times New Roman" w:cs="Times New Roman"/>
                <w:sz w:val="24"/>
                <w:szCs w:val="24"/>
              </w:rPr>
              <w:t>1</w:t>
            </w:r>
          </w:p>
        </w:tc>
        <w:tc>
          <w:tcPr>
            <w:tcW w:w="6080" w:type="dxa"/>
            <w:shd w:val="clear" w:color="auto" w:fill="auto"/>
            <w:tcMar>
              <w:left w:w="57" w:type="dxa"/>
              <w:right w:w="57" w:type="dxa"/>
            </w:tcMar>
            <w:vAlign w:val="center"/>
          </w:tcPr>
          <w:p w:rsidR="008236DF" w:rsidRPr="00026FFC" w:rsidRDefault="008236DF" w:rsidP="009560C2">
            <w:pPr>
              <w:tabs>
                <w:tab w:val="left" w:pos="326"/>
                <w:tab w:val="left" w:pos="5580"/>
              </w:tabs>
              <w:spacing w:after="0" w:line="240" w:lineRule="auto"/>
              <w:rPr>
                <w:rFonts w:ascii="Times New Roman" w:hAnsi="Times New Roman" w:cs="Times New Roman"/>
                <w:sz w:val="24"/>
                <w:szCs w:val="24"/>
              </w:rPr>
            </w:pPr>
            <w:r w:rsidRPr="00026FFC">
              <w:rPr>
                <w:rFonts w:ascii="Times New Roman" w:hAnsi="Times New Roman" w:cs="Times New Roman"/>
                <w:sz w:val="24"/>
                <w:szCs w:val="24"/>
              </w:rPr>
              <w:t>Глубина проникания иглы, 0,1</w:t>
            </w:r>
            <w:r>
              <w:rPr>
                <w:rFonts w:ascii="Times New Roman" w:hAnsi="Times New Roman" w:cs="Times New Roman"/>
                <w:sz w:val="24"/>
                <w:szCs w:val="24"/>
              </w:rPr>
              <w:t xml:space="preserve"> мм</w:t>
            </w:r>
            <w:r w:rsidRPr="00026FFC">
              <w:rPr>
                <w:rFonts w:ascii="Times New Roman" w:hAnsi="Times New Roman" w:cs="Times New Roman"/>
                <w:sz w:val="24"/>
                <w:szCs w:val="24"/>
              </w:rPr>
              <w:t>:</w:t>
            </w:r>
          </w:p>
        </w:tc>
        <w:tc>
          <w:tcPr>
            <w:tcW w:w="2551" w:type="dxa"/>
            <w:shd w:val="clear" w:color="auto" w:fill="auto"/>
            <w:tcMar>
              <w:left w:w="57" w:type="dxa"/>
              <w:right w:w="57" w:type="dxa"/>
            </w:tcMar>
            <w:vAlign w:val="center"/>
          </w:tcPr>
          <w:p w:rsidR="008236DF" w:rsidRPr="00026FFC" w:rsidRDefault="008236DF" w:rsidP="009560C2">
            <w:pPr>
              <w:tabs>
                <w:tab w:val="left" w:pos="326"/>
                <w:tab w:val="left" w:pos="5580"/>
              </w:tabs>
              <w:spacing w:after="0" w:line="240" w:lineRule="auto"/>
              <w:jc w:val="center"/>
              <w:rPr>
                <w:rFonts w:ascii="Times New Roman" w:hAnsi="Times New Roman" w:cs="Times New Roman"/>
                <w:sz w:val="24"/>
                <w:szCs w:val="24"/>
              </w:rPr>
            </w:pPr>
          </w:p>
        </w:tc>
      </w:tr>
      <w:tr w:rsidR="008236DF" w:rsidRPr="00026FFC" w:rsidTr="008236DF">
        <w:trPr>
          <w:trHeight w:val="185"/>
          <w:jc w:val="center"/>
        </w:trPr>
        <w:tc>
          <w:tcPr>
            <w:tcW w:w="593" w:type="dxa"/>
            <w:vMerge/>
            <w:shd w:val="clear" w:color="auto" w:fill="auto"/>
            <w:tcMar>
              <w:left w:w="57" w:type="dxa"/>
              <w:right w:w="57" w:type="dxa"/>
            </w:tcMar>
            <w:vAlign w:val="center"/>
          </w:tcPr>
          <w:p w:rsidR="008236DF" w:rsidRPr="00026FFC" w:rsidRDefault="008236DF" w:rsidP="009560C2">
            <w:pPr>
              <w:tabs>
                <w:tab w:val="left" w:pos="326"/>
                <w:tab w:val="left" w:pos="5580"/>
              </w:tabs>
              <w:spacing w:after="0" w:line="240" w:lineRule="auto"/>
              <w:jc w:val="center"/>
              <w:rPr>
                <w:rFonts w:ascii="Times New Roman" w:hAnsi="Times New Roman" w:cs="Times New Roman"/>
                <w:sz w:val="24"/>
                <w:szCs w:val="24"/>
              </w:rPr>
            </w:pPr>
          </w:p>
        </w:tc>
        <w:tc>
          <w:tcPr>
            <w:tcW w:w="6080" w:type="dxa"/>
            <w:shd w:val="clear" w:color="auto" w:fill="auto"/>
            <w:tcMar>
              <w:left w:w="57" w:type="dxa"/>
              <w:right w:w="57" w:type="dxa"/>
            </w:tcMar>
            <w:vAlign w:val="center"/>
          </w:tcPr>
          <w:p w:rsidR="008236DF" w:rsidRPr="00026FFC" w:rsidRDefault="008236DF" w:rsidP="009560C2">
            <w:pPr>
              <w:tabs>
                <w:tab w:val="left" w:pos="326"/>
                <w:tab w:val="left" w:pos="558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 </w:t>
            </w:r>
            <w:r w:rsidRPr="00026FFC">
              <w:rPr>
                <w:rFonts w:ascii="Times New Roman" w:hAnsi="Times New Roman" w:cs="Times New Roman"/>
                <w:sz w:val="24"/>
                <w:szCs w:val="24"/>
              </w:rPr>
              <w:t>25</w:t>
            </w:r>
            <w:proofErr w:type="gramStart"/>
            <w:r w:rsidRPr="00026FFC">
              <w:rPr>
                <w:rFonts w:ascii="Times New Roman" w:hAnsi="Times New Roman" w:cs="Times New Roman"/>
                <w:sz w:val="24"/>
                <w:szCs w:val="24"/>
              </w:rPr>
              <w:t>°С</w:t>
            </w:r>
            <w:proofErr w:type="gramEnd"/>
          </w:p>
        </w:tc>
        <w:tc>
          <w:tcPr>
            <w:tcW w:w="2551" w:type="dxa"/>
            <w:shd w:val="clear" w:color="auto" w:fill="auto"/>
            <w:tcMar>
              <w:left w:w="57" w:type="dxa"/>
              <w:right w:w="57" w:type="dxa"/>
            </w:tcMar>
            <w:vAlign w:val="center"/>
          </w:tcPr>
          <w:p w:rsidR="008236DF" w:rsidRPr="00026FFC" w:rsidRDefault="008236DF" w:rsidP="009560C2">
            <w:pPr>
              <w:tabs>
                <w:tab w:val="left" w:pos="326"/>
                <w:tab w:val="left" w:pos="55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71 - 100</w:t>
            </w:r>
          </w:p>
        </w:tc>
      </w:tr>
      <w:tr w:rsidR="008236DF" w:rsidRPr="00026FFC" w:rsidTr="008236DF">
        <w:trPr>
          <w:trHeight w:val="205"/>
          <w:jc w:val="center"/>
        </w:trPr>
        <w:tc>
          <w:tcPr>
            <w:tcW w:w="593" w:type="dxa"/>
            <w:vMerge/>
            <w:shd w:val="clear" w:color="auto" w:fill="auto"/>
            <w:tcMar>
              <w:left w:w="57" w:type="dxa"/>
              <w:right w:w="57" w:type="dxa"/>
            </w:tcMar>
            <w:vAlign w:val="center"/>
          </w:tcPr>
          <w:p w:rsidR="008236DF" w:rsidRPr="00026FFC" w:rsidRDefault="008236DF" w:rsidP="009560C2">
            <w:pPr>
              <w:tabs>
                <w:tab w:val="left" w:pos="326"/>
                <w:tab w:val="left" w:pos="5580"/>
              </w:tabs>
              <w:spacing w:after="0" w:line="240" w:lineRule="auto"/>
              <w:jc w:val="center"/>
              <w:rPr>
                <w:rFonts w:ascii="Times New Roman" w:hAnsi="Times New Roman" w:cs="Times New Roman"/>
                <w:sz w:val="24"/>
                <w:szCs w:val="24"/>
              </w:rPr>
            </w:pPr>
          </w:p>
        </w:tc>
        <w:tc>
          <w:tcPr>
            <w:tcW w:w="6080" w:type="dxa"/>
            <w:shd w:val="clear" w:color="auto" w:fill="auto"/>
            <w:tcMar>
              <w:left w:w="57" w:type="dxa"/>
              <w:right w:w="57" w:type="dxa"/>
            </w:tcMar>
            <w:vAlign w:val="center"/>
          </w:tcPr>
          <w:p w:rsidR="008236DF" w:rsidRPr="00026FFC" w:rsidRDefault="008236DF" w:rsidP="009560C2">
            <w:pPr>
              <w:tabs>
                <w:tab w:val="left" w:pos="326"/>
                <w:tab w:val="left" w:pos="558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 </w:t>
            </w:r>
            <w:r w:rsidRPr="00026FFC">
              <w:rPr>
                <w:rFonts w:ascii="Times New Roman" w:hAnsi="Times New Roman" w:cs="Times New Roman"/>
                <w:sz w:val="24"/>
                <w:szCs w:val="24"/>
              </w:rPr>
              <w:t>0</w:t>
            </w:r>
            <w:proofErr w:type="gramStart"/>
            <w:r w:rsidRPr="00026FFC">
              <w:rPr>
                <w:rFonts w:ascii="Times New Roman" w:hAnsi="Times New Roman" w:cs="Times New Roman"/>
                <w:sz w:val="24"/>
                <w:szCs w:val="24"/>
              </w:rPr>
              <w:t>°С</w:t>
            </w:r>
            <w:proofErr w:type="gramEnd"/>
            <w:r>
              <w:rPr>
                <w:rFonts w:ascii="Times New Roman" w:hAnsi="Times New Roman" w:cs="Times New Roman"/>
                <w:sz w:val="24"/>
                <w:szCs w:val="24"/>
              </w:rPr>
              <w:t>, не менее</w:t>
            </w:r>
          </w:p>
        </w:tc>
        <w:tc>
          <w:tcPr>
            <w:tcW w:w="2551" w:type="dxa"/>
            <w:shd w:val="clear" w:color="auto" w:fill="auto"/>
            <w:tcMar>
              <w:left w:w="57" w:type="dxa"/>
              <w:right w:w="57" w:type="dxa"/>
            </w:tcMar>
            <w:vAlign w:val="center"/>
          </w:tcPr>
          <w:p w:rsidR="008236DF" w:rsidRPr="00026FFC" w:rsidRDefault="008236DF" w:rsidP="009560C2">
            <w:pPr>
              <w:tabs>
                <w:tab w:val="left" w:pos="326"/>
                <w:tab w:val="left" w:pos="55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8236DF" w:rsidRPr="00026FFC" w:rsidTr="008236DF">
        <w:trPr>
          <w:trHeight w:val="163"/>
          <w:jc w:val="center"/>
        </w:trPr>
        <w:tc>
          <w:tcPr>
            <w:tcW w:w="593" w:type="dxa"/>
            <w:shd w:val="clear" w:color="auto" w:fill="auto"/>
            <w:tcMar>
              <w:left w:w="57" w:type="dxa"/>
              <w:right w:w="57" w:type="dxa"/>
            </w:tcMar>
            <w:vAlign w:val="center"/>
          </w:tcPr>
          <w:p w:rsidR="008236DF" w:rsidRPr="00026FFC" w:rsidRDefault="008236DF" w:rsidP="009560C2">
            <w:pPr>
              <w:tabs>
                <w:tab w:val="left" w:pos="326"/>
                <w:tab w:val="left" w:pos="5580"/>
              </w:tabs>
              <w:spacing w:after="0" w:line="240" w:lineRule="auto"/>
              <w:jc w:val="center"/>
              <w:rPr>
                <w:rFonts w:ascii="Times New Roman" w:hAnsi="Times New Roman" w:cs="Times New Roman"/>
                <w:sz w:val="24"/>
                <w:szCs w:val="24"/>
              </w:rPr>
            </w:pPr>
            <w:r w:rsidRPr="00026FFC">
              <w:rPr>
                <w:rFonts w:ascii="Times New Roman" w:hAnsi="Times New Roman" w:cs="Times New Roman"/>
                <w:sz w:val="24"/>
                <w:szCs w:val="24"/>
              </w:rPr>
              <w:t>2</w:t>
            </w:r>
          </w:p>
        </w:tc>
        <w:tc>
          <w:tcPr>
            <w:tcW w:w="6080" w:type="dxa"/>
            <w:shd w:val="clear" w:color="auto" w:fill="auto"/>
            <w:tcMar>
              <w:left w:w="57" w:type="dxa"/>
              <w:right w:w="57" w:type="dxa"/>
            </w:tcMar>
            <w:vAlign w:val="center"/>
          </w:tcPr>
          <w:p w:rsidR="008236DF" w:rsidRPr="00026FFC" w:rsidRDefault="008236DF" w:rsidP="009560C2">
            <w:pPr>
              <w:tabs>
                <w:tab w:val="left" w:pos="326"/>
                <w:tab w:val="left" w:pos="5580"/>
              </w:tabs>
              <w:spacing w:after="0" w:line="240" w:lineRule="auto"/>
              <w:rPr>
                <w:rFonts w:ascii="Times New Roman" w:hAnsi="Times New Roman" w:cs="Times New Roman"/>
                <w:sz w:val="24"/>
                <w:szCs w:val="24"/>
              </w:rPr>
            </w:pPr>
            <w:r w:rsidRPr="00026FFC">
              <w:rPr>
                <w:rFonts w:ascii="Times New Roman" w:hAnsi="Times New Roman" w:cs="Times New Roman"/>
                <w:sz w:val="24"/>
                <w:szCs w:val="24"/>
              </w:rPr>
              <w:t>Температура</w:t>
            </w:r>
            <w:r>
              <w:rPr>
                <w:rFonts w:ascii="Times New Roman" w:hAnsi="Times New Roman" w:cs="Times New Roman"/>
                <w:sz w:val="24"/>
                <w:szCs w:val="24"/>
              </w:rPr>
              <w:t xml:space="preserve"> размягчения по кольцу и шару,</w:t>
            </w:r>
            <w:r w:rsidRPr="00026FFC">
              <w:rPr>
                <w:rFonts w:ascii="Times New Roman" w:hAnsi="Times New Roman" w:cs="Times New Roman"/>
                <w:sz w:val="24"/>
                <w:szCs w:val="24"/>
              </w:rPr>
              <w:t xml:space="preserve"> °</w:t>
            </w:r>
            <w:proofErr w:type="gramStart"/>
            <w:r w:rsidRPr="00026FFC">
              <w:rPr>
                <w:rFonts w:ascii="Times New Roman" w:hAnsi="Times New Roman" w:cs="Times New Roman"/>
                <w:sz w:val="24"/>
                <w:szCs w:val="24"/>
              </w:rPr>
              <w:t>С</w:t>
            </w:r>
            <w:proofErr w:type="gramEnd"/>
            <w:r>
              <w:rPr>
                <w:rFonts w:ascii="Times New Roman" w:hAnsi="Times New Roman" w:cs="Times New Roman"/>
                <w:sz w:val="24"/>
                <w:szCs w:val="24"/>
              </w:rPr>
              <w:t>, не ниже</w:t>
            </w:r>
            <w:r w:rsidRPr="00026FFC">
              <w:rPr>
                <w:rFonts w:ascii="Times New Roman" w:hAnsi="Times New Roman" w:cs="Times New Roman"/>
                <w:sz w:val="24"/>
                <w:szCs w:val="24"/>
              </w:rPr>
              <w:t>:</w:t>
            </w:r>
          </w:p>
        </w:tc>
        <w:tc>
          <w:tcPr>
            <w:tcW w:w="2551" w:type="dxa"/>
            <w:shd w:val="clear" w:color="auto" w:fill="auto"/>
            <w:tcMar>
              <w:left w:w="57" w:type="dxa"/>
              <w:right w:w="57" w:type="dxa"/>
            </w:tcMar>
            <w:vAlign w:val="center"/>
          </w:tcPr>
          <w:p w:rsidR="008236DF" w:rsidRPr="00026FFC" w:rsidRDefault="008236DF" w:rsidP="009560C2">
            <w:pPr>
              <w:tabs>
                <w:tab w:val="left" w:pos="326"/>
                <w:tab w:val="left" w:pos="55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r>
      <w:tr w:rsidR="008236DF" w:rsidRPr="00026FFC" w:rsidTr="008236DF">
        <w:trPr>
          <w:trHeight w:val="70"/>
          <w:jc w:val="center"/>
        </w:trPr>
        <w:tc>
          <w:tcPr>
            <w:tcW w:w="593" w:type="dxa"/>
            <w:vMerge w:val="restart"/>
            <w:shd w:val="clear" w:color="auto" w:fill="auto"/>
            <w:tcMar>
              <w:left w:w="57" w:type="dxa"/>
              <w:right w:w="57" w:type="dxa"/>
            </w:tcMar>
            <w:vAlign w:val="center"/>
          </w:tcPr>
          <w:p w:rsidR="008236DF" w:rsidRPr="00026FFC" w:rsidRDefault="008236DF" w:rsidP="009560C2">
            <w:pPr>
              <w:tabs>
                <w:tab w:val="left" w:pos="326"/>
                <w:tab w:val="left" w:pos="55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080" w:type="dxa"/>
            <w:shd w:val="clear" w:color="auto" w:fill="auto"/>
            <w:tcMar>
              <w:left w:w="57" w:type="dxa"/>
              <w:right w:w="57" w:type="dxa"/>
            </w:tcMar>
            <w:vAlign w:val="center"/>
          </w:tcPr>
          <w:p w:rsidR="008236DF" w:rsidRPr="00026FFC" w:rsidRDefault="008236DF" w:rsidP="009560C2">
            <w:pPr>
              <w:tabs>
                <w:tab w:val="left" w:pos="326"/>
                <w:tab w:val="left" w:pos="55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Растяжимость,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не менее:</w:t>
            </w:r>
          </w:p>
        </w:tc>
        <w:tc>
          <w:tcPr>
            <w:tcW w:w="2551" w:type="dxa"/>
            <w:shd w:val="clear" w:color="auto" w:fill="auto"/>
            <w:tcMar>
              <w:left w:w="57" w:type="dxa"/>
              <w:right w:w="57" w:type="dxa"/>
            </w:tcMar>
            <w:vAlign w:val="center"/>
          </w:tcPr>
          <w:p w:rsidR="008236DF" w:rsidRPr="00026FFC" w:rsidRDefault="008236DF" w:rsidP="009560C2">
            <w:pPr>
              <w:tabs>
                <w:tab w:val="left" w:pos="326"/>
                <w:tab w:val="left" w:pos="5580"/>
              </w:tabs>
              <w:spacing w:after="0" w:line="240" w:lineRule="auto"/>
              <w:jc w:val="center"/>
              <w:rPr>
                <w:rFonts w:ascii="Times New Roman" w:hAnsi="Times New Roman" w:cs="Times New Roman"/>
                <w:sz w:val="24"/>
                <w:szCs w:val="24"/>
              </w:rPr>
            </w:pPr>
          </w:p>
        </w:tc>
      </w:tr>
      <w:tr w:rsidR="008236DF" w:rsidRPr="00026FFC" w:rsidTr="008236DF">
        <w:trPr>
          <w:trHeight w:val="171"/>
          <w:jc w:val="center"/>
        </w:trPr>
        <w:tc>
          <w:tcPr>
            <w:tcW w:w="593" w:type="dxa"/>
            <w:vMerge/>
            <w:shd w:val="clear" w:color="auto" w:fill="auto"/>
            <w:tcMar>
              <w:left w:w="57" w:type="dxa"/>
              <w:right w:w="57" w:type="dxa"/>
            </w:tcMar>
            <w:vAlign w:val="center"/>
          </w:tcPr>
          <w:p w:rsidR="008236DF" w:rsidRPr="00026FFC" w:rsidRDefault="008236DF" w:rsidP="009560C2">
            <w:pPr>
              <w:tabs>
                <w:tab w:val="left" w:pos="326"/>
                <w:tab w:val="left" w:pos="5580"/>
              </w:tabs>
              <w:spacing w:after="0" w:line="240" w:lineRule="auto"/>
              <w:jc w:val="center"/>
              <w:rPr>
                <w:rFonts w:ascii="Times New Roman" w:hAnsi="Times New Roman" w:cs="Times New Roman"/>
                <w:sz w:val="24"/>
                <w:szCs w:val="24"/>
              </w:rPr>
            </w:pPr>
          </w:p>
        </w:tc>
        <w:tc>
          <w:tcPr>
            <w:tcW w:w="6080" w:type="dxa"/>
            <w:shd w:val="clear" w:color="auto" w:fill="auto"/>
            <w:tcMar>
              <w:left w:w="57" w:type="dxa"/>
              <w:right w:w="57" w:type="dxa"/>
            </w:tcMar>
            <w:vAlign w:val="center"/>
          </w:tcPr>
          <w:p w:rsidR="008236DF" w:rsidRPr="00026FFC" w:rsidRDefault="008236DF" w:rsidP="009560C2">
            <w:pPr>
              <w:tabs>
                <w:tab w:val="left" w:pos="326"/>
                <w:tab w:val="left" w:pos="558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 </w:t>
            </w:r>
            <w:r w:rsidRPr="00026FFC">
              <w:rPr>
                <w:rFonts w:ascii="Times New Roman" w:hAnsi="Times New Roman" w:cs="Times New Roman"/>
                <w:sz w:val="24"/>
                <w:szCs w:val="24"/>
              </w:rPr>
              <w:t>25</w:t>
            </w:r>
            <w:proofErr w:type="gramStart"/>
            <w:r w:rsidRPr="00026FFC">
              <w:rPr>
                <w:rFonts w:ascii="Times New Roman" w:hAnsi="Times New Roman" w:cs="Times New Roman"/>
                <w:sz w:val="24"/>
                <w:szCs w:val="24"/>
              </w:rPr>
              <w:t>°С</w:t>
            </w:r>
            <w:proofErr w:type="gramEnd"/>
          </w:p>
        </w:tc>
        <w:tc>
          <w:tcPr>
            <w:tcW w:w="2551" w:type="dxa"/>
            <w:shd w:val="clear" w:color="auto" w:fill="auto"/>
            <w:tcMar>
              <w:left w:w="57" w:type="dxa"/>
              <w:right w:w="57" w:type="dxa"/>
            </w:tcMar>
            <w:vAlign w:val="center"/>
          </w:tcPr>
          <w:p w:rsidR="008236DF" w:rsidRPr="00026FFC" w:rsidRDefault="008236DF" w:rsidP="009560C2">
            <w:pPr>
              <w:tabs>
                <w:tab w:val="left" w:pos="326"/>
                <w:tab w:val="left" w:pos="55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r>
      <w:tr w:rsidR="008236DF" w:rsidRPr="00026FFC" w:rsidTr="008236DF">
        <w:trPr>
          <w:trHeight w:val="92"/>
          <w:jc w:val="center"/>
        </w:trPr>
        <w:tc>
          <w:tcPr>
            <w:tcW w:w="593" w:type="dxa"/>
            <w:vMerge/>
            <w:shd w:val="clear" w:color="auto" w:fill="auto"/>
            <w:tcMar>
              <w:left w:w="57" w:type="dxa"/>
              <w:right w:w="57" w:type="dxa"/>
            </w:tcMar>
            <w:vAlign w:val="center"/>
          </w:tcPr>
          <w:p w:rsidR="008236DF" w:rsidRPr="00026FFC" w:rsidRDefault="008236DF" w:rsidP="009560C2">
            <w:pPr>
              <w:tabs>
                <w:tab w:val="left" w:pos="326"/>
                <w:tab w:val="left" w:pos="5580"/>
              </w:tabs>
              <w:spacing w:after="0" w:line="240" w:lineRule="auto"/>
              <w:jc w:val="center"/>
              <w:rPr>
                <w:rFonts w:ascii="Times New Roman" w:hAnsi="Times New Roman" w:cs="Times New Roman"/>
                <w:sz w:val="24"/>
                <w:szCs w:val="24"/>
              </w:rPr>
            </w:pPr>
          </w:p>
        </w:tc>
        <w:tc>
          <w:tcPr>
            <w:tcW w:w="6080" w:type="dxa"/>
            <w:shd w:val="clear" w:color="auto" w:fill="auto"/>
            <w:tcMar>
              <w:left w:w="57" w:type="dxa"/>
              <w:right w:w="57" w:type="dxa"/>
            </w:tcMar>
            <w:vAlign w:val="center"/>
          </w:tcPr>
          <w:p w:rsidR="008236DF" w:rsidRPr="00026FFC" w:rsidRDefault="008236DF" w:rsidP="009560C2">
            <w:pPr>
              <w:tabs>
                <w:tab w:val="left" w:pos="326"/>
                <w:tab w:val="left" w:pos="558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 </w:t>
            </w:r>
            <w:r w:rsidRPr="00026FFC">
              <w:rPr>
                <w:rFonts w:ascii="Times New Roman" w:hAnsi="Times New Roman" w:cs="Times New Roman"/>
                <w:sz w:val="24"/>
                <w:szCs w:val="24"/>
              </w:rPr>
              <w:t>0</w:t>
            </w:r>
            <w:proofErr w:type="gramStart"/>
            <w:r w:rsidRPr="00026FFC">
              <w:rPr>
                <w:rFonts w:ascii="Times New Roman" w:hAnsi="Times New Roman" w:cs="Times New Roman"/>
                <w:sz w:val="24"/>
                <w:szCs w:val="24"/>
              </w:rPr>
              <w:t>°С</w:t>
            </w:r>
            <w:proofErr w:type="gramEnd"/>
          </w:p>
        </w:tc>
        <w:tc>
          <w:tcPr>
            <w:tcW w:w="2551" w:type="dxa"/>
            <w:shd w:val="clear" w:color="auto" w:fill="auto"/>
            <w:tcMar>
              <w:left w:w="57" w:type="dxa"/>
              <w:right w:w="57" w:type="dxa"/>
            </w:tcMar>
            <w:vAlign w:val="center"/>
          </w:tcPr>
          <w:p w:rsidR="008236DF" w:rsidRPr="00026FFC" w:rsidRDefault="008236DF" w:rsidP="009560C2">
            <w:pPr>
              <w:tabs>
                <w:tab w:val="left" w:pos="326"/>
                <w:tab w:val="left" w:pos="55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r>
      <w:tr w:rsidR="008236DF" w:rsidRPr="00026FFC" w:rsidTr="008236DF">
        <w:trPr>
          <w:trHeight w:val="356"/>
          <w:jc w:val="center"/>
        </w:trPr>
        <w:tc>
          <w:tcPr>
            <w:tcW w:w="593" w:type="dxa"/>
            <w:shd w:val="clear" w:color="auto" w:fill="auto"/>
            <w:tcMar>
              <w:left w:w="57" w:type="dxa"/>
              <w:right w:w="57" w:type="dxa"/>
            </w:tcMar>
            <w:vAlign w:val="center"/>
          </w:tcPr>
          <w:p w:rsidR="008236DF" w:rsidRPr="00026FFC" w:rsidRDefault="008236DF" w:rsidP="009560C2">
            <w:pPr>
              <w:tabs>
                <w:tab w:val="left" w:pos="326"/>
                <w:tab w:val="left" w:pos="55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080" w:type="dxa"/>
            <w:shd w:val="clear" w:color="auto" w:fill="auto"/>
            <w:tcMar>
              <w:left w:w="57" w:type="dxa"/>
              <w:right w:w="57" w:type="dxa"/>
            </w:tcMar>
            <w:vAlign w:val="center"/>
          </w:tcPr>
          <w:p w:rsidR="008236DF" w:rsidRPr="00026FFC" w:rsidRDefault="008236DF" w:rsidP="009560C2">
            <w:pPr>
              <w:tabs>
                <w:tab w:val="left" w:pos="326"/>
                <w:tab w:val="left" w:pos="55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Температура хрупкости, </w:t>
            </w:r>
            <w:r w:rsidRPr="00026FFC">
              <w:rPr>
                <w:rFonts w:ascii="Times New Roman" w:hAnsi="Times New Roman" w:cs="Times New Roman"/>
                <w:sz w:val="24"/>
                <w:szCs w:val="24"/>
              </w:rPr>
              <w:t>°</w:t>
            </w:r>
            <w:proofErr w:type="gramStart"/>
            <w:r w:rsidRPr="00026FFC">
              <w:rPr>
                <w:rFonts w:ascii="Times New Roman" w:hAnsi="Times New Roman" w:cs="Times New Roman"/>
                <w:sz w:val="24"/>
                <w:szCs w:val="24"/>
              </w:rPr>
              <w:t>С</w:t>
            </w:r>
            <w:proofErr w:type="gramEnd"/>
            <w:r>
              <w:rPr>
                <w:rFonts w:ascii="Times New Roman" w:hAnsi="Times New Roman" w:cs="Times New Roman"/>
                <w:sz w:val="24"/>
                <w:szCs w:val="24"/>
              </w:rPr>
              <w:t>, не выше</w:t>
            </w:r>
          </w:p>
        </w:tc>
        <w:tc>
          <w:tcPr>
            <w:tcW w:w="2551" w:type="dxa"/>
            <w:shd w:val="clear" w:color="auto" w:fill="auto"/>
            <w:tcMar>
              <w:left w:w="57" w:type="dxa"/>
              <w:right w:w="57" w:type="dxa"/>
            </w:tcMar>
            <w:vAlign w:val="center"/>
          </w:tcPr>
          <w:p w:rsidR="008236DF" w:rsidRPr="00026FFC" w:rsidRDefault="008236DF" w:rsidP="009560C2">
            <w:pPr>
              <w:tabs>
                <w:tab w:val="left" w:pos="326"/>
                <w:tab w:val="left" w:pos="55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8236DF" w:rsidRPr="00026FFC" w:rsidTr="008236DF">
        <w:trPr>
          <w:jc w:val="center"/>
        </w:trPr>
        <w:tc>
          <w:tcPr>
            <w:tcW w:w="593" w:type="dxa"/>
            <w:shd w:val="clear" w:color="auto" w:fill="auto"/>
            <w:tcMar>
              <w:left w:w="57" w:type="dxa"/>
              <w:right w:w="57" w:type="dxa"/>
            </w:tcMar>
            <w:vAlign w:val="center"/>
          </w:tcPr>
          <w:p w:rsidR="008236DF" w:rsidRPr="00026FFC" w:rsidRDefault="008236DF" w:rsidP="009560C2">
            <w:pPr>
              <w:tabs>
                <w:tab w:val="left" w:pos="326"/>
                <w:tab w:val="left" w:pos="55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080" w:type="dxa"/>
            <w:shd w:val="clear" w:color="auto" w:fill="auto"/>
            <w:tcMar>
              <w:left w:w="57" w:type="dxa"/>
              <w:right w:w="57" w:type="dxa"/>
            </w:tcMar>
            <w:vAlign w:val="center"/>
          </w:tcPr>
          <w:p w:rsidR="008236DF" w:rsidRPr="00026FFC" w:rsidRDefault="008236DF" w:rsidP="009560C2">
            <w:pPr>
              <w:tabs>
                <w:tab w:val="left" w:pos="326"/>
                <w:tab w:val="left" w:pos="55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Температура вспышки, </w:t>
            </w:r>
            <w:r w:rsidRPr="00026FFC">
              <w:rPr>
                <w:rFonts w:ascii="Times New Roman" w:hAnsi="Times New Roman" w:cs="Times New Roman"/>
                <w:sz w:val="24"/>
                <w:szCs w:val="24"/>
              </w:rPr>
              <w:t>°</w:t>
            </w:r>
            <w:proofErr w:type="gramStart"/>
            <w:r w:rsidRPr="00026FFC">
              <w:rPr>
                <w:rFonts w:ascii="Times New Roman" w:hAnsi="Times New Roman" w:cs="Times New Roman"/>
                <w:sz w:val="24"/>
                <w:szCs w:val="24"/>
              </w:rPr>
              <w:t>С</w:t>
            </w:r>
            <w:proofErr w:type="gramEnd"/>
            <w:r>
              <w:rPr>
                <w:rFonts w:ascii="Times New Roman" w:hAnsi="Times New Roman" w:cs="Times New Roman"/>
                <w:sz w:val="24"/>
                <w:szCs w:val="24"/>
              </w:rPr>
              <w:t>, не ниже</w:t>
            </w:r>
          </w:p>
        </w:tc>
        <w:tc>
          <w:tcPr>
            <w:tcW w:w="2551" w:type="dxa"/>
            <w:shd w:val="clear" w:color="auto" w:fill="auto"/>
            <w:tcMar>
              <w:left w:w="57" w:type="dxa"/>
              <w:right w:w="57" w:type="dxa"/>
            </w:tcMar>
            <w:vAlign w:val="center"/>
          </w:tcPr>
          <w:p w:rsidR="008236DF" w:rsidRPr="00026FFC" w:rsidRDefault="008236DF" w:rsidP="009560C2">
            <w:pPr>
              <w:tabs>
                <w:tab w:val="left" w:pos="326"/>
                <w:tab w:val="left" w:pos="55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230</w:t>
            </w:r>
          </w:p>
        </w:tc>
      </w:tr>
      <w:tr w:rsidR="008236DF" w:rsidRPr="00026FFC" w:rsidTr="008236DF">
        <w:trPr>
          <w:jc w:val="center"/>
        </w:trPr>
        <w:tc>
          <w:tcPr>
            <w:tcW w:w="593" w:type="dxa"/>
            <w:shd w:val="clear" w:color="auto" w:fill="auto"/>
            <w:tcMar>
              <w:left w:w="57" w:type="dxa"/>
              <w:right w:w="57" w:type="dxa"/>
            </w:tcMar>
            <w:vAlign w:val="center"/>
          </w:tcPr>
          <w:p w:rsidR="008236DF" w:rsidRPr="00026FFC" w:rsidRDefault="008236DF" w:rsidP="009560C2">
            <w:pPr>
              <w:tabs>
                <w:tab w:val="left" w:pos="326"/>
                <w:tab w:val="left" w:pos="55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080" w:type="dxa"/>
            <w:shd w:val="clear" w:color="auto" w:fill="auto"/>
            <w:tcMar>
              <w:left w:w="57" w:type="dxa"/>
              <w:right w:w="57" w:type="dxa"/>
            </w:tcMar>
            <w:vAlign w:val="center"/>
          </w:tcPr>
          <w:p w:rsidR="008236DF" w:rsidRPr="00026FFC" w:rsidRDefault="008236DF" w:rsidP="009560C2">
            <w:pPr>
              <w:tabs>
                <w:tab w:val="left" w:pos="326"/>
                <w:tab w:val="left" w:pos="5580"/>
              </w:tabs>
              <w:spacing w:after="0" w:line="240" w:lineRule="auto"/>
              <w:rPr>
                <w:rFonts w:ascii="Times New Roman" w:hAnsi="Times New Roman" w:cs="Times New Roman"/>
                <w:sz w:val="24"/>
                <w:szCs w:val="24"/>
              </w:rPr>
            </w:pPr>
            <w:r w:rsidRPr="00026FFC">
              <w:rPr>
                <w:rFonts w:ascii="Times New Roman" w:hAnsi="Times New Roman" w:cs="Times New Roman"/>
                <w:sz w:val="24"/>
                <w:szCs w:val="24"/>
              </w:rPr>
              <w:t>Изменение температуры размягчения после прогрева, °</w:t>
            </w:r>
            <w:proofErr w:type="gramStart"/>
            <w:r w:rsidRPr="00026FFC">
              <w:rPr>
                <w:rFonts w:ascii="Times New Roman" w:hAnsi="Times New Roman" w:cs="Times New Roman"/>
                <w:sz w:val="24"/>
                <w:szCs w:val="24"/>
              </w:rPr>
              <w:t>С</w:t>
            </w:r>
            <w:proofErr w:type="gramEnd"/>
            <w:r>
              <w:rPr>
                <w:rFonts w:ascii="Times New Roman" w:hAnsi="Times New Roman" w:cs="Times New Roman"/>
                <w:sz w:val="24"/>
                <w:szCs w:val="24"/>
              </w:rPr>
              <w:t>, не более</w:t>
            </w:r>
          </w:p>
        </w:tc>
        <w:tc>
          <w:tcPr>
            <w:tcW w:w="2551" w:type="dxa"/>
            <w:shd w:val="clear" w:color="auto" w:fill="auto"/>
            <w:tcMar>
              <w:left w:w="57" w:type="dxa"/>
              <w:right w:w="57" w:type="dxa"/>
            </w:tcMar>
            <w:vAlign w:val="center"/>
          </w:tcPr>
          <w:p w:rsidR="008236DF" w:rsidRPr="00026FFC" w:rsidRDefault="008236DF" w:rsidP="009560C2">
            <w:pPr>
              <w:tabs>
                <w:tab w:val="left" w:pos="326"/>
                <w:tab w:val="left" w:pos="55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236DF" w:rsidRPr="00026FFC" w:rsidTr="008236DF">
        <w:trPr>
          <w:jc w:val="center"/>
        </w:trPr>
        <w:tc>
          <w:tcPr>
            <w:tcW w:w="593" w:type="dxa"/>
            <w:shd w:val="clear" w:color="auto" w:fill="auto"/>
            <w:tcMar>
              <w:left w:w="57" w:type="dxa"/>
              <w:right w:w="57" w:type="dxa"/>
            </w:tcMar>
            <w:vAlign w:val="center"/>
          </w:tcPr>
          <w:p w:rsidR="008236DF" w:rsidRPr="00026FFC" w:rsidRDefault="008236DF" w:rsidP="009560C2">
            <w:pPr>
              <w:tabs>
                <w:tab w:val="left" w:pos="326"/>
                <w:tab w:val="left" w:pos="55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080" w:type="dxa"/>
            <w:shd w:val="clear" w:color="auto" w:fill="auto"/>
            <w:tcMar>
              <w:left w:w="57" w:type="dxa"/>
              <w:right w:w="57" w:type="dxa"/>
            </w:tcMar>
            <w:vAlign w:val="center"/>
          </w:tcPr>
          <w:p w:rsidR="008236DF" w:rsidRPr="00026FFC" w:rsidRDefault="008236DF" w:rsidP="009560C2">
            <w:pPr>
              <w:tabs>
                <w:tab w:val="left" w:pos="326"/>
                <w:tab w:val="left" w:pos="5580"/>
              </w:tabs>
              <w:spacing w:after="0" w:line="240" w:lineRule="auto"/>
              <w:rPr>
                <w:rFonts w:ascii="Times New Roman" w:hAnsi="Times New Roman" w:cs="Times New Roman"/>
                <w:sz w:val="24"/>
                <w:szCs w:val="24"/>
              </w:rPr>
            </w:pPr>
            <w:r w:rsidRPr="00026FFC">
              <w:rPr>
                <w:rFonts w:ascii="Times New Roman" w:hAnsi="Times New Roman" w:cs="Times New Roman"/>
                <w:sz w:val="24"/>
                <w:szCs w:val="24"/>
              </w:rPr>
              <w:t xml:space="preserve">Индекс </w:t>
            </w:r>
            <w:proofErr w:type="spellStart"/>
            <w:r w:rsidRPr="00026FFC">
              <w:rPr>
                <w:rFonts w:ascii="Times New Roman" w:hAnsi="Times New Roman" w:cs="Times New Roman"/>
                <w:sz w:val="24"/>
                <w:szCs w:val="24"/>
              </w:rPr>
              <w:t>пенетрации</w:t>
            </w:r>
            <w:proofErr w:type="spellEnd"/>
          </w:p>
        </w:tc>
        <w:tc>
          <w:tcPr>
            <w:tcW w:w="2551" w:type="dxa"/>
            <w:shd w:val="clear" w:color="auto" w:fill="auto"/>
            <w:tcMar>
              <w:left w:w="57" w:type="dxa"/>
              <w:right w:w="57" w:type="dxa"/>
            </w:tcMar>
            <w:vAlign w:val="center"/>
          </w:tcPr>
          <w:p w:rsidR="008236DF" w:rsidRPr="00026FFC" w:rsidRDefault="008236DF" w:rsidP="009560C2">
            <w:pPr>
              <w:tabs>
                <w:tab w:val="left" w:pos="326"/>
                <w:tab w:val="left" w:pos="55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-1,0 до +1,0</w:t>
            </w:r>
          </w:p>
        </w:tc>
      </w:tr>
    </w:tbl>
    <w:p w:rsidR="00AD0760" w:rsidRDefault="00AD0760" w:rsidP="009560C2">
      <w:pPr>
        <w:autoSpaceDE w:val="0"/>
        <w:autoSpaceDN w:val="0"/>
        <w:adjustRightInd w:val="0"/>
        <w:spacing w:after="0" w:line="240" w:lineRule="auto"/>
        <w:jc w:val="center"/>
        <w:rPr>
          <w:rFonts w:ascii="Times New Roman" w:eastAsia="Calibri" w:hAnsi="Times New Roman" w:cs="Times New Roman"/>
          <w:sz w:val="24"/>
          <w:szCs w:val="24"/>
        </w:rPr>
      </w:pPr>
    </w:p>
    <w:p w:rsidR="00CD171A" w:rsidRDefault="00CD171A" w:rsidP="009560C2">
      <w:pPr>
        <w:autoSpaceDE w:val="0"/>
        <w:autoSpaceDN w:val="0"/>
        <w:adjustRightInd w:val="0"/>
        <w:spacing w:after="0" w:line="240" w:lineRule="auto"/>
        <w:jc w:val="center"/>
        <w:rPr>
          <w:rFonts w:ascii="Times New Roman" w:eastAsia="Calibri" w:hAnsi="Times New Roman" w:cs="Times New Roman"/>
          <w:sz w:val="24"/>
          <w:szCs w:val="24"/>
        </w:rPr>
      </w:pPr>
    </w:p>
    <w:tbl>
      <w:tblPr>
        <w:tblW w:w="9530" w:type="dxa"/>
        <w:tblInd w:w="392" w:type="dxa"/>
        <w:tblLook w:val="0000" w:firstRow="0" w:lastRow="0" w:firstColumn="0" w:lastColumn="0" w:noHBand="0" w:noVBand="0"/>
      </w:tblPr>
      <w:tblGrid>
        <w:gridCol w:w="4819"/>
        <w:gridCol w:w="4711"/>
      </w:tblGrid>
      <w:tr w:rsidR="009D0683" w:rsidRPr="00AD0760" w:rsidTr="009D0683">
        <w:tc>
          <w:tcPr>
            <w:tcW w:w="4819" w:type="dxa"/>
          </w:tcPr>
          <w:p w:rsidR="009D0683" w:rsidRPr="00AD0760" w:rsidRDefault="009D0683" w:rsidP="009560C2">
            <w:pPr>
              <w:pStyle w:val="a4"/>
              <w:tabs>
                <w:tab w:val="clear" w:pos="4677"/>
                <w:tab w:val="clear" w:pos="9355"/>
              </w:tabs>
              <w:jc w:val="both"/>
              <w:rPr>
                <w:bCs/>
                <w:sz w:val="24"/>
                <w:szCs w:val="24"/>
              </w:rPr>
            </w:pPr>
            <w:r w:rsidRPr="00AD0760">
              <w:rPr>
                <w:bCs/>
                <w:sz w:val="24"/>
                <w:szCs w:val="24"/>
              </w:rPr>
              <w:t>Заказчик:</w:t>
            </w:r>
          </w:p>
          <w:p w:rsidR="009D0683" w:rsidRPr="00AD0760" w:rsidRDefault="009D0683" w:rsidP="009560C2">
            <w:pPr>
              <w:spacing w:after="0" w:line="240" w:lineRule="auto"/>
              <w:jc w:val="both"/>
              <w:rPr>
                <w:rFonts w:ascii="Times New Roman" w:hAnsi="Times New Roman" w:cs="Times New Roman"/>
                <w:bCs/>
                <w:sz w:val="24"/>
                <w:szCs w:val="24"/>
              </w:rPr>
            </w:pPr>
            <w:r w:rsidRPr="00AD0760">
              <w:rPr>
                <w:rFonts w:ascii="Times New Roman" w:hAnsi="Times New Roman" w:cs="Times New Roman"/>
                <w:bCs/>
                <w:sz w:val="24"/>
                <w:szCs w:val="24"/>
              </w:rPr>
              <w:t>Генеральный директор</w:t>
            </w:r>
          </w:p>
          <w:p w:rsidR="009D0683" w:rsidRDefault="007B54C6" w:rsidP="009560C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АО «Брянскавтодор»</w:t>
            </w:r>
          </w:p>
          <w:p w:rsidR="007B54C6" w:rsidRPr="00AD0760" w:rsidRDefault="007B54C6" w:rsidP="009560C2">
            <w:pPr>
              <w:spacing w:after="0" w:line="240" w:lineRule="auto"/>
              <w:jc w:val="both"/>
              <w:rPr>
                <w:rFonts w:ascii="Times New Roman" w:hAnsi="Times New Roman" w:cs="Times New Roman"/>
                <w:bCs/>
                <w:sz w:val="24"/>
                <w:szCs w:val="24"/>
              </w:rPr>
            </w:pPr>
          </w:p>
          <w:p w:rsidR="009D0683" w:rsidRPr="00AD0760" w:rsidRDefault="009D0683" w:rsidP="009560C2">
            <w:pPr>
              <w:spacing w:after="0" w:line="240" w:lineRule="auto"/>
              <w:jc w:val="both"/>
              <w:rPr>
                <w:rFonts w:ascii="Times New Roman" w:hAnsi="Times New Roman" w:cs="Times New Roman"/>
                <w:bCs/>
                <w:sz w:val="24"/>
                <w:szCs w:val="24"/>
              </w:rPr>
            </w:pPr>
          </w:p>
          <w:p w:rsidR="009D0683" w:rsidRPr="00AD0760" w:rsidRDefault="009D0683" w:rsidP="009560C2">
            <w:pPr>
              <w:spacing w:after="0" w:line="240" w:lineRule="auto"/>
              <w:jc w:val="both"/>
              <w:rPr>
                <w:rFonts w:ascii="Times New Roman" w:hAnsi="Times New Roman" w:cs="Times New Roman"/>
                <w:bCs/>
                <w:sz w:val="24"/>
                <w:szCs w:val="24"/>
              </w:rPr>
            </w:pPr>
            <w:r w:rsidRPr="00AD0760">
              <w:rPr>
                <w:rFonts w:ascii="Times New Roman" w:hAnsi="Times New Roman" w:cs="Times New Roman"/>
                <w:sz w:val="24"/>
                <w:szCs w:val="24"/>
              </w:rPr>
              <w:t xml:space="preserve">_________________ </w:t>
            </w:r>
            <w:r w:rsidRPr="00AD0760">
              <w:rPr>
                <w:rFonts w:ascii="Times New Roman" w:hAnsi="Times New Roman" w:cs="Times New Roman"/>
                <w:bCs/>
                <w:sz w:val="24"/>
                <w:szCs w:val="24"/>
              </w:rPr>
              <w:t xml:space="preserve">/ </w:t>
            </w:r>
            <w:r w:rsidR="007B54C6">
              <w:rPr>
                <w:rFonts w:ascii="Times New Roman" w:hAnsi="Times New Roman" w:cs="Times New Roman"/>
                <w:bCs/>
                <w:sz w:val="24"/>
                <w:szCs w:val="24"/>
              </w:rPr>
              <w:t>В</w:t>
            </w:r>
            <w:r w:rsidRPr="00AD0760">
              <w:rPr>
                <w:rFonts w:ascii="Times New Roman" w:hAnsi="Times New Roman" w:cs="Times New Roman"/>
                <w:bCs/>
                <w:sz w:val="24"/>
                <w:szCs w:val="24"/>
              </w:rPr>
              <w:t xml:space="preserve">. </w:t>
            </w:r>
            <w:r w:rsidR="007B54C6">
              <w:rPr>
                <w:rFonts w:ascii="Times New Roman" w:hAnsi="Times New Roman" w:cs="Times New Roman"/>
                <w:bCs/>
                <w:sz w:val="24"/>
                <w:szCs w:val="24"/>
              </w:rPr>
              <w:t>В</w:t>
            </w:r>
            <w:r w:rsidRPr="00AD0760">
              <w:rPr>
                <w:rFonts w:ascii="Times New Roman" w:hAnsi="Times New Roman" w:cs="Times New Roman"/>
                <w:bCs/>
                <w:sz w:val="24"/>
                <w:szCs w:val="24"/>
              </w:rPr>
              <w:t xml:space="preserve">. </w:t>
            </w:r>
            <w:r w:rsidR="00DA3587">
              <w:rPr>
                <w:rFonts w:ascii="Times New Roman" w:hAnsi="Times New Roman" w:cs="Times New Roman"/>
                <w:bCs/>
                <w:sz w:val="24"/>
                <w:szCs w:val="24"/>
              </w:rPr>
              <w:t>Ерошенко</w:t>
            </w:r>
            <w:r w:rsidRPr="00AD0760">
              <w:rPr>
                <w:rFonts w:ascii="Times New Roman" w:hAnsi="Times New Roman" w:cs="Times New Roman"/>
                <w:bCs/>
                <w:sz w:val="24"/>
                <w:szCs w:val="24"/>
              </w:rPr>
              <w:t xml:space="preserve"> /</w:t>
            </w:r>
          </w:p>
          <w:p w:rsidR="009D0683" w:rsidRPr="00AD0760" w:rsidRDefault="009D0683" w:rsidP="009560C2">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М</w:t>
            </w:r>
            <w:r w:rsidRPr="005C16C7">
              <w:rPr>
                <w:rFonts w:ascii="Times New Roman" w:hAnsi="Times New Roman" w:cs="Times New Roman"/>
                <w:sz w:val="24"/>
                <w:szCs w:val="24"/>
              </w:rPr>
              <w:t>.</w:t>
            </w:r>
            <w:r>
              <w:rPr>
                <w:rFonts w:ascii="Times New Roman" w:hAnsi="Times New Roman" w:cs="Times New Roman"/>
                <w:sz w:val="24"/>
                <w:szCs w:val="24"/>
              </w:rPr>
              <w:t xml:space="preserve"> П</w:t>
            </w:r>
            <w:r w:rsidRPr="005C16C7">
              <w:rPr>
                <w:rFonts w:ascii="Times New Roman" w:hAnsi="Times New Roman" w:cs="Times New Roman"/>
                <w:sz w:val="24"/>
                <w:szCs w:val="24"/>
              </w:rPr>
              <w:t>.</w:t>
            </w:r>
          </w:p>
        </w:tc>
        <w:tc>
          <w:tcPr>
            <w:tcW w:w="4711" w:type="dxa"/>
          </w:tcPr>
          <w:p w:rsidR="009D0683" w:rsidRPr="00AD0760" w:rsidRDefault="009D0683" w:rsidP="009560C2">
            <w:pPr>
              <w:spacing w:after="0" w:line="240" w:lineRule="auto"/>
              <w:jc w:val="both"/>
              <w:rPr>
                <w:rFonts w:ascii="Times New Roman" w:hAnsi="Times New Roman" w:cs="Times New Roman"/>
                <w:bCs/>
                <w:sz w:val="24"/>
                <w:szCs w:val="24"/>
              </w:rPr>
            </w:pPr>
            <w:r w:rsidRPr="00AD0760">
              <w:rPr>
                <w:rFonts w:ascii="Times New Roman" w:hAnsi="Times New Roman" w:cs="Times New Roman"/>
                <w:bCs/>
                <w:sz w:val="24"/>
                <w:szCs w:val="24"/>
              </w:rPr>
              <w:t>Поставщик:</w:t>
            </w:r>
          </w:p>
          <w:p w:rsidR="009D0683" w:rsidRDefault="009D0683" w:rsidP="009560C2">
            <w:pPr>
              <w:spacing w:after="0" w:line="240" w:lineRule="auto"/>
              <w:jc w:val="both"/>
              <w:rPr>
                <w:rFonts w:ascii="Times New Roman" w:hAnsi="Times New Roman" w:cs="Times New Roman"/>
                <w:bCs/>
                <w:sz w:val="24"/>
                <w:szCs w:val="24"/>
              </w:rPr>
            </w:pPr>
          </w:p>
          <w:p w:rsidR="007B54C6" w:rsidRPr="00AD0760" w:rsidRDefault="007B54C6" w:rsidP="009560C2">
            <w:pPr>
              <w:spacing w:after="0" w:line="240" w:lineRule="auto"/>
              <w:jc w:val="both"/>
              <w:rPr>
                <w:rFonts w:ascii="Times New Roman" w:hAnsi="Times New Roman" w:cs="Times New Roman"/>
                <w:bCs/>
                <w:sz w:val="24"/>
                <w:szCs w:val="24"/>
              </w:rPr>
            </w:pPr>
          </w:p>
          <w:p w:rsidR="009D0683" w:rsidRPr="00AD0760" w:rsidRDefault="009D0683" w:rsidP="009560C2">
            <w:pPr>
              <w:spacing w:after="0" w:line="240" w:lineRule="auto"/>
              <w:jc w:val="both"/>
              <w:rPr>
                <w:rFonts w:ascii="Times New Roman" w:hAnsi="Times New Roman" w:cs="Times New Roman"/>
                <w:bCs/>
                <w:sz w:val="24"/>
                <w:szCs w:val="24"/>
              </w:rPr>
            </w:pPr>
          </w:p>
          <w:p w:rsidR="009D0683" w:rsidRPr="00AD0760" w:rsidRDefault="009D0683" w:rsidP="009560C2">
            <w:pPr>
              <w:spacing w:after="0" w:line="240" w:lineRule="auto"/>
              <w:jc w:val="both"/>
              <w:rPr>
                <w:rFonts w:ascii="Times New Roman" w:hAnsi="Times New Roman" w:cs="Times New Roman"/>
                <w:bCs/>
                <w:sz w:val="24"/>
                <w:szCs w:val="24"/>
              </w:rPr>
            </w:pPr>
          </w:p>
          <w:p w:rsidR="009D0683" w:rsidRPr="00AD0760" w:rsidRDefault="009D0683" w:rsidP="009560C2">
            <w:pPr>
              <w:spacing w:after="0" w:line="240" w:lineRule="auto"/>
              <w:jc w:val="both"/>
              <w:rPr>
                <w:rFonts w:ascii="Times New Roman" w:hAnsi="Times New Roman" w:cs="Times New Roman"/>
                <w:bCs/>
                <w:sz w:val="24"/>
                <w:szCs w:val="24"/>
              </w:rPr>
            </w:pPr>
            <w:r w:rsidRPr="00AD0760">
              <w:rPr>
                <w:rFonts w:ascii="Times New Roman" w:hAnsi="Times New Roman" w:cs="Times New Roman"/>
                <w:bCs/>
                <w:sz w:val="24"/>
                <w:szCs w:val="24"/>
              </w:rPr>
              <w:t xml:space="preserve">_________________ / </w:t>
            </w:r>
            <w:r w:rsidR="007F7928">
              <w:rPr>
                <w:rFonts w:ascii="Times New Roman" w:hAnsi="Times New Roman" w:cs="Times New Roman"/>
                <w:bCs/>
                <w:sz w:val="24"/>
                <w:szCs w:val="24"/>
              </w:rPr>
              <w:t>______________</w:t>
            </w:r>
            <w:r w:rsidRPr="00AD0760">
              <w:rPr>
                <w:rFonts w:ascii="Times New Roman" w:hAnsi="Times New Roman" w:cs="Times New Roman"/>
                <w:bCs/>
                <w:sz w:val="24"/>
                <w:szCs w:val="24"/>
              </w:rPr>
              <w:t xml:space="preserve"> /</w:t>
            </w:r>
          </w:p>
          <w:p w:rsidR="009D0683" w:rsidRPr="00AD0760" w:rsidRDefault="009D0683" w:rsidP="009560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Pr="005C16C7">
              <w:rPr>
                <w:rFonts w:ascii="Times New Roman" w:hAnsi="Times New Roman" w:cs="Times New Roman"/>
                <w:sz w:val="24"/>
                <w:szCs w:val="24"/>
              </w:rPr>
              <w:t>.</w:t>
            </w:r>
            <w:r>
              <w:rPr>
                <w:rFonts w:ascii="Times New Roman" w:hAnsi="Times New Roman" w:cs="Times New Roman"/>
                <w:sz w:val="24"/>
                <w:szCs w:val="24"/>
              </w:rPr>
              <w:t xml:space="preserve"> П</w:t>
            </w:r>
            <w:r w:rsidRPr="005C16C7">
              <w:rPr>
                <w:rFonts w:ascii="Times New Roman" w:hAnsi="Times New Roman" w:cs="Times New Roman"/>
                <w:sz w:val="24"/>
                <w:szCs w:val="24"/>
              </w:rPr>
              <w:t>.</w:t>
            </w:r>
          </w:p>
        </w:tc>
      </w:tr>
    </w:tbl>
    <w:p w:rsidR="00AD0760" w:rsidRDefault="00AD0760" w:rsidP="009560C2">
      <w:pPr>
        <w:autoSpaceDE w:val="0"/>
        <w:autoSpaceDN w:val="0"/>
        <w:adjustRightInd w:val="0"/>
        <w:spacing w:after="0" w:line="240" w:lineRule="auto"/>
        <w:jc w:val="center"/>
        <w:rPr>
          <w:rFonts w:ascii="Times New Roman" w:eastAsia="Calibri" w:hAnsi="Times New Roman" w:cs="Times New Roman"/>
          <w:sz w:val="24"/>
          <w:szCs w:val="24"/>
        </w:rPr>
      </w:pPr>
    </w:p>
    <w:p w:rsidR="00AD0760" w:rsidRPr="0003597F" w:rsidRDefault="002C6737" w:rsidP="009560C2">
      <w:pPr>
        <w:spacing w:after="0" w:line="240" w:lineRule="auto"/>
        <w:jc w:val="right"/>
        <w:rPr>
          <w:rFonts w:ascii="Times New Roman" w:hAnsi="Times New Roman" w:cs="Times New Roman"/>
          <w:sz w:val="24"/>
          <w:szCs w:val="24"/>
        </w:rPr>
      </w:pPr>
      <w:r>
        <w:rPr>
          <w:rFonts w:ascii="Times New Roman" w:hAnsi="Times New Roman" w:cs="Times New Roman"/>
          <w:sz w:val="28"/>
          <w:szCs w:val="28"/>
        </w:rPr>
        <w:br w:type="page"/>
      </w:r>
      <w:r w:rsidR="00AD0760" w:rsidRPr="0003597F">
        <w:rPr>
          <w:rFonts w:ascii="Times New Roman" w:hAnsi="Times New Roman" w:cs="Times New Roman"/>
          <w:sz w:val="24"/>
          <w:szCs w:val="24"/>
        </w:rPr>
        <w:lastRenderedPageBreak/>
        <w:t>Приложение №</w:t>
      </w:r>
      <w:r w:rsidR="00043994">
        <w:rPr>
          <w:rFonts w:ascii="Times New Roman" w:hAnsi="Times New Roman" w:cs="Times New Roman"/>
          <w:sz w:val="24"/>
          <w:szCs w:val="24"/>
        </w:rPr>
        <w:t>3</w:t>
      </w:r>
    </w:p>
    <w:p w:rsidR="002C6737" w:rsidRDefault="00AD0760" w:rsidP="009560C2">
      <w:pPr>
        <w:spacing w:after="0" w:line="240" w:lineRule="auto"/>
        <w:jc w:val="right"/>
        <w:rPr>
          <w:rFonts w:ascii="Times New Roman" w:hAnsi="Times New Roman" w:cs="Times New Roman"/>
          <w:sz w:val="24"/>
          <w:szCs w:val="24"/>
        </w:rPr>
      </w:pPr>
      <w:r w:rsidRPr="0003597F">
        <w:rPr>
          <w:rFonts w:ascii="Times New Roman" w:hAnsi="Times New Roman" w:cs="Times New Roman"/>
          <w:sz w:val="24"/>
          <w:szCs w:val="24"/>
        </w:rPr>
        <w:t>к Договору №________</w:t>
      </w:r>
      <w:r w:rsidR="00104B26">
        <w:rPr>
          <w:rFonts w:ascii="Times New Roman" w:hAnsi="Times New Roman" w:cs="Times New Roman"/>
          <w:sz w:val="24"/>
          <w:szCs w:val="24"/>
        </w:rPr>
        <w:t>/ОЗ/МСП</w:t>
      </w:r>
      <w:r w:rsidRPr="0003597F">
        <w:rPr>
          <w:rFonts w:ascii="Times New Roman" w:hAnsi="Times New Roman" w:cs="Times New Roman"/>
          <w:sz w:val="24"/>
          <w:szCs w:val="24"/>
        </w:rPr>
        <w:t xml:space="preserve"> от «_</w:t>
      </w:r>
      <w:r>
        <w:rPr>
          <w:rFonts w:ascii="Times New Roman" w:hAnsi="Times New Roman" w:cs="Times New Roman"/>
          <w:sz w:val="24"/>
          <w:szCs w:val="24"/>
        </w:rPr>
        <w:t>__</w:t>
      </w:r>
      <w:r w:rsidRPr="0003597F">
        <w:rPr>
          <w:rFonts w:ascii="Times New Roman" w:hAnsi="Times New Roman" w:cs="Times New Roman"/>
          <w:sz w:val="24"/>
          <w:szCs w:val="24"/>
        </w:rPr>
        <w:t>_»</w:t>
      </w:r>
      <w:r w:rsidR="00043994">
        <w:rPr>
          <w:rFonts w:ascii="Times New Roman" w:hAnsi="Times New Roman" w:cs="Times New Roman"/>
          <w:sz w:val="24"/>
          <w:szCs w:val="24"/>
        </w:rPr>
        <w:t xml:space="preserve"> </w:t>
      </w:r>
      <w:r w:rsidRPr="0003597F">
        <w:rPr>
          <w:rFonts w:ascii="Times New Roman" w:hAnsi="Times New Roman" w:cs="Times New Roman"/>
          <w:sz w:val="24"/>
          <w:szCs w:val="24"/>
        </w:rPr>
        <w:t>___</w:t>
      </w:r>
      <w:r>
        <w:rPr>
          <w:rFonts w:ascii="Times New Roman" w:hAnsi="Times New Roman" w:cs="Times New Roman"/>
          <w:sz w:val="24"/>
          <w:szCs w:val="24"/>
        </w:rPr>
        <w:t>_____</w:t>
      </w:r>
      <w:r w:rsidRPr="0003597F">
        <w:rPr>
          <w:rFonts w:ascii="Times New Roman" w:hAnsi="Times New Roman" w:cs="Times New Roman"/>
          <w:sz w:val="24"/>
          <w:szCs w:val="24"/>
        </w:rPr>
        <w:t>____</w:t>
      </w:r>
      <w:r w:rsidR="00043994">
        <w:rPr>
          <w:rFonts w:ascii="Times New Roman" w:hAnsi="Times New Roman" w:cs="Times New Roman"/>
          <w:sz w:val="24"/>
          <w:szCs w:val="24"/>
        </w:rPr>
        <w:t xml:space="preserve"> </w:t>
      </w:r>
      <w:r w:rsidRPr="0003597F">
        <w:rPr>
          <w:rFonts w:ascii="Times New Roman" w:hAnsi="Times New Roman" w:cs="Times New Roman"/>
          <w:sz w:val="24"/>
          <w:szCs w:val="24"/>
        </w:rPr>
        <w:t>20</w:t>
      </w:r>
      <w:r w:rsidR="00297EE7">
        <w:rPr>
          <w:rFonts w:ascii="Times New Roman" w:hAnsi="Times New Roman" w:cs="Times New Roman"/>
          <w:sz w:val="24"/>
          <w:szCs w:val="24"/>
        </w:rPr>
        <w:t>2</w:t>
      </w:r>
      <w:r w:rsidR="00104B26">
        <w:rPr>
          <w:rFonts w:ascii="Times New Roman" w:hAnsi="Times New Roman" w:cs="Times New Roman"/>
          <w:sz w:val="24"/>
          <w:szCs w:val="24"/>
        </w:rPr>
        <w:t>2</w:t>
      </w:r>
      <w:r w:rsidR="00FD1ED5">
        <w:rPr>
          <w:rFonts w:ascii="Times New Roman" w:hAnsi="Times New Roman" w:cs="Times New Roman"/>
          <w:sz w:val="24"/>
          <w:szCs w:val="24"/>
        </w:rPr>
        <w:t xml:space="preserve"> </w:t>
      </w:r>
      <w:r w:rsidRPr="0003597F">
        <w:rPr>
          <w:rFonts w:ascii="Times New Roman" w:hAnsi="Times New Roman" w:cs="Times New Roman"/>
          <w:sz w:val="24"/>
          <w:szCs w:val="24"/>
        </w:rPr>
        <w:t>г</w:t>
      </w:r>
      <w:r>
        <w:rPr>
          <w:rFonts w:ascii="Times New Roman" w:hAnsi="Times New Roman" w:cs="Times New Roman"/>
          <w:sz w:val="24"/>
          <w:szCs w:val="24"/>
        </w:rPr>
        <w:t>ода</w:t>
      </w:r>
    </w:p>
    <w:p w:rsidR="002C6737" w:rsidRDefault="002C6737" w:rsidP="009560C2">
      <w:pPr>
        <w:tabs>
          <w:tab w:val="left" w:pos="8004"/>
        </w:tabs>
        <w:spacing w:after="0" w:line="240" w:lineRule="auto"/>
        <w:jc w:val="right"/>
        <w:rPr>
          <w:rFonts w:ascii="Times New Roman" w:hAnsi="Times New Roman" w:cs="Times New Roman"/>
          <w:sz w:val="24"/>
          <w:szCs w:val="24"/>
        </w:rPr>
      </w:pPr>
    </w:p>
    <w:p w:rsidR="002C6737" w:rsidRPr="00C44910" w:rsidRDefault="002C6737" w:rsidP="009560C2">
      <w:pPr>
        <w:shd w:val="clear" w:color="auto" w:fill="FFFFFF"/>
        <w:autoSpaceDE w:val="0"/>
        <w:autoSpaceDN w:val="0"/>
        <w:adjustRightInd w:val="0"/>
        <w:spacing w:after="0" w:line="240" w:lineRule="auto"/>
        <w:jc w:val="center"/>
        <w:rPr>
          <w:rFonts w:ascii="Times New Roman" w:hAnsi="Times New Roman" w:cs="Times New Roman"/>
          <w:b/>
          <w:bCs/>
          <w:color w:val="000000"/>
          <w:sz w:val="26"/>
          <w:szCs w:val="26"/>
        </w:rPr>
      </w:pPr>
      <w:r w:rsidRPr="00C44910">
        <w:rPr>
          <w:rFonts w:ascii="Times New Roman" w:hAnsi="Times New Roman" w:cs="Times New Roman"/>
          <w:b/>
          <w:bCs/>
          <w:color w:val="000000"/>
          <w:sz w:val="26"/>
          <w:szCs w:val="26"/>
        </w:rPr>
        <w:t xml:space="preserve">Перечень филиалов АО «Брянскавтодор» - получателей </w:t>
      </w:r>
      <w:r w:rsidR="00AD0760">
        <w:rPr>
          <w:rFonts w:ascii="Times New Roman" w:hAnsi="Times New Roman" w:cs="Times New Roman"/>
          <w:b/>
          <w:bCs/>
          <w:color w:val="000000"/>
          <w:sz w:val="26"/>
          <w:szCs w:val="26"/>
        </w:rPr>
        <w:t>Т</w:t>
      </w:r>
      <w:r w:rsidRPr="00C44910">
        <w:rPr>
          <w:rFonts w:ascii="Times New Roman" w:hAnsi="Times New Roman" w:cs="Times New Roman"/>
          <w:b/>
          <w:bCs/>
          <w:color w:val="000000"/>
          <w:sz w:val="26"/>
          <w:szCs w:val="26"/>
        </w:rPr>
        <w:t>овара</w:t>
      </w:r>
    </w:p>
    <w:tbl>
      <w:tblPr>
        <w:tblStyle w:val="a9"/>
        <w:tblW w:w="10286" w:type="dxa"/>
        <w:jc w:val="center"/>
        <w:tblLook w:val="04A0" w:firstRow="1" w:lastRow="0" w:firstColumn="1" w:lastColumn="0" w:noHBand="0" w:noVBand="1"/>
      </w:tblPr>
      <w:tblGrid>
        <w:gridCol w:w="490"/>
        <w:gridCol w:w="1820"/>
        <w:gridCol w:w="2706"/>
        <w:gridCol w:w="2637"/>
        <w:gridCol w:w="1330"/>
        <w:gridCol w:w="1303"/>
      </w:tblGrid>
      <w:tr w:rsidR="00043994" w:rsidTr="00043994">
        <w:trPr>
          <w:jc w:val="center"/>
        </w:trPr>
        <w:tc>
          <w:tcPr>
            <w:tcW w:w="490" w:type="dxa"/>
            <w:tcMar>
              <w:left w:w="28" w:type="dxa"/>
              <w:right w:w="28" w:type="dxa"/>
            </w:tcMar>
            <w:vAlign w:val="center"/>
          </w:tcPr>
          <w:p w:rsidR="00A042C4" w:rsidRDefault="00A042C4" w:rsidP="009560C2">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
          <w:p w:rsidR="00A042C4" w:rsidRDefault="00A042C4" w:rsidP="009560C2">
            <w:pPr>
              <w:autoSpaceDE w:val="0"/>
              <w:autoSpaceDN w:val="0"/>
              <w:adjustRightInd w:val="0"/>
              <w:jc w:val="center"/>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п</w:t>
            </w:r>
            <w:proofErr w:type="gramEnd"/>
            <w:r>
              <w:rPr>
                <w:rFonts w:ascii="Times New Roman" w:hAnsi="Times New Roman" w:cs="Times New Roman"/>
                <w:b/>
                <w:bCs/>
                <w:color w:val="000000"/>
                <w:sz w:val="24"/>
                <w:szCs w:val="24"/>
              </w:rPr>
              <w:t>/п</w:t>
            </w:r>
          </w:p>
        </w:tc>
        <w:tc>
          <w:tcPr>
            <w:tcW w:w="1820" w:type="dxa"/>
            <w:tcMar>
              <w:left w:w="28" w:type="dxa"/>
              <w:right w:w="28" w:type="dxa"/>
            </w:tcMar>
            <w:vAlign w:val="center"/>
          </w:tcPr>
          <w:p w:rsidR="00A042C4" w:rsidRDefault="00A042C4" w:rsidP="009560C2">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Наименование филиала</w:t>
            </w:r>
          </w:p>
          <w:p w:rsidR="00A042C4" w:rsidRDefault="00A042C4" w:rsidP="009560C2">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Заказчика</w:t>
            </w:r>
          </w:p>
        </w:tc>
        <w:tc>
          <w:tcPr>
            <w:tcW w:w="2706" w:type="dxa"/>
            <w:tcMar>
              <w:left w:w="28" w:type="dxa"/>
              <w:right w:w="28" w:type="dxa"/>
            </w:tcMar>
            <w:vAlign w:val="center"/>
          </w:tcPr>
          <w:p w:rsidR="00A042C4" w:rsidRDefault="00A042C4" w:rsidP="009560C2">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Адрес филиала Заказчика</w:t>
            </w:r>
          </w:p>
        </w:tc>
        <w:tc>
          <w:tcPr>
            <w:tcW w:w="2637" w:type="dxa"/>
            <w:vAlign w:val="center"/>
          </w:tcPr>
          <w:p w:rsidR="00A042C4" w:rsidRDefault="00A042C4" w:rsidP="009560C2">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Адрес доставки</w:t>
            </w:r>
          </w:p>
        </w:tc>
        <w:tc>
          <w:tcPr>
            <w:tcW w:w="1330" w:type="dxa"/>
            <w:tcMar>
              <w:left w:w="28" w:type="dxa"/>
              <w:right w:w="28" w:type="dxa"/>
            </w:tcMar>
            <w:vAlign w:val="center"/>
          </w:tcPr>
          <w:p w:rsidR="00A042C4" w:rsidRDefault="00A042C4" w:rsidP="009560C2">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ИНН</w:t>
            </w:r>
          </w:p>
        </w:tc>
        <w:tc>
          <w:tcPr>
            <w:tcW w:w="1303" w:type="dxa"/>
            <w:tcMar>
              <w:left w:w="28" w:type="dxa"/>
              <w:right w:w="28" w:type="dxa"/>
            </w:tcMar>
            <w:vAlign w:val="center"/>
          </w:tcPr>
          <w:p w:rsidR="00A042C4" w:rsidRDefault="00A042C4" w:rsidP="009560C2">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КПП</w:t>
            </w:r>
          </w:p>
        </w:tc>
      </w:tr>
      <w:tr w:rsidR="00043994" w:rsidTr="00043994">
        <w:trPr>
          <w:jc w:val="center"/>
        </w:trPr>
        <w:tc>
          <w:tcPr>
            <w:tcW w:w="490" w:type="dxa"/>
            <w:tcMar>
              <w:left w:w="28" w:type="dxa"/>
              <w:right w:w="28" w:type="dxa"/>
            </w:tcMar>
            <w:vAlign w:val="center"/>
          </w:tcPr>
          <w:p w:rsidR="00A042C4" w:rsidRPr="00A16D6D" w:rsidRDefault="00A042C4" w:rsidP="009560C2">
            <w:pPr>
              <w:autoSpaceDE w:val="0"/>
              <w:autoSpaceDN w:val="0"/>
              <w:adjustRightInd w:val="0"/>
              <w:jc w:val="center"/>
              <w:rPr>
                <w:rFonts w:ascii="Times New Roman" w:hAnsi="Times New Roman" w:cs="Times New Roman"/>
                <w:bCs/>
                <w:color w:val="000000"/>
                <w:sz w:val="24"/>
                <w:szCs w:val="24"/>
              </w:rPr>
            </w:pPr>
            <w:r w:rsidRPr="00A16D6D">
              <w:rPr>
                <w:rFonts w:ascii="Times New Roman" w:hAnsi="Times New Roman" w:cs="Times New Roman"/>
                <w:bCs/>
                <w:color w:val="000000"/>
                <w:sz w:val="24"/>
                <w:szCs w:val="24"/>
              </w:rPr>
              <w:t>1</w:t>
            </w:r>
          </w:p>
        </w:tc>
        <w:tc>
          <w:tcPr>
            <w:tcW w:w="1820" w:type="dxa"/>
            <w:tcMar>
              <w:left w:w="28" w:type="dxa"/>
              <w:right w:w="28" w:type="dxa"/>
            </w:tcMar>
            <w:vAlign w:val="center"/>
          </w:tcPr>
          <w:p w:rsidR="00A042C4" w:rsidRPr="00A16D6D" w:rsidRDefault="00A042C4" w:rsidP="009560C2">
            <w:pPr>
              <w:autoSpaceDE w:val="0"/>
              <w:autoSpaceDN w:val="0"/>
              <w:adjustRightInd w:val="0"/>
              <w:jc w:val="center"/>
              <w:rPr>
                <w:rFonts w:ascii="Times New Roman" w:hAnsi="Times New Roman" w:cs="Times New Roman"/>
                <w:bCs/>
                <w:color w:val="000000"/>
                <w:sz w:val="24"/>
                <w:szCs w:val="24"/>
              </w:rPr>
            </w:pPr>
            <w:r w:rsidRPr="00A16D6D">
              <w:rPr>
                <w:rFonts w:ascii="Times New Roman" w:hAnsi="Times New Roman" w:cs="Times New Roman"/>
                <w:bCs/>
                <w:color w:val="000000"/>
                <w:sz w:val="24"/>
                <w:szCs w:val="24"/>
              </w:rPr>
              <w:t>Брянский ДРСУч</w:t>
            </w:r>
          </w:p>
        </w:tc>
        <w:tc>
          <w:tcPr>
            <w:tcW w:w="2706" w:type="dxa"/>
            <w:tcMar>
              <w:left w:w="28" w:type="dxa"/>
              <w:right w:w="28" w:type="dxa"/>
            </w:tcMar>
            <w:vAlign w:val="center"/>
          </w:tcPr>
          <w:p w:rsidR="00043994" w:rsidRDefault="00A042C4" w:rsidP="009560C2">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241033, </w:t>
            </w:r>
            <w:r w:rsidR="007916B7">
              <w:rPr>
                <w:rFonts w:ascii="Times New Roman" w:hAnsi="Times New Roman" w:cs="Times New Roman"/>
                <w:bCs/>
                <w:color w:val="000000"/>
                <w:sz w:val="24"/>
                <w:szCs w:val="24"/>
              </w:rPr>
              <w:t>Брянская обл.,</w:t>
            </w:r>
          </w:p>
          <w:p w:rsidR="00A042C4" w:rsidRPr="00A16D6D" w:rsidRDefault="00A042C4" w:rsidP="009560C2">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г. Брянск,</w:t>
            </w:r>
            <w:r w:rsidR="007916B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пр</w:t>
            </w:r>
            <w:r w:rsidR="007916B7">
              <w:rPr>
                <w:rFonts w:ascii="Times New Roman" w:hAnsi="Times New Roman" w:cs="Times New Roman"/>
                <w:bCs/>
                <w:color w:val="000000"/>
                <w:sz w:val="24"/>
                <w:szCs w:val="24"/>
              </w:rPr>
              <w:t>-т</w:t>
            </w:r>
            <w:r>
              <w:rPr>
                <w:rFonts w:ascii="Times New Roman" w:hAnsi="Times New Roman" w:cs="Times New Roman"/>
                <w:bCs/>
                <w:color w:val="000000"/>
                <w:sz w:val="24"/>
                <w:szCs w:val="24"/>
              </w:rPr>
              <w:t xml:space="preserve"> </w:t>
            </w:r>
            <w:proofErr w:type="gramStart"/>
            <w:r>
              <w:rPr>
                <w:rFonts w:ascii="Times New Roman" w:hAnsi="Times New Roman" w:cs="Times New Roman"/>
                <w:bCs/>
                <w:color w:val="000000"/>
                <w:sz w:val="24"/>
                <w:szCs w:val="24"/>
              </w:rPr>
              <w:t>Станке</w:t>
            </w:r>
            <w:proofErr w:type="gramEnd"/>
            <w:r>
              <w:rPr>
                <w:rFonts w:ascii="Times New Roman" w:hAnsi="Times New Roman" w:cs="Times New Roman"/>
                <w:bCs/>
                <w:color w:val="000000"/>
                <w:sz w:val="24"/>
                <w:szCs w:val="24"/>
              </w:rPr>
              <w:t xml:space="preserve"> Димитрова,</w:t>
            </w:r>
            <w:r w:rsidR="00CF5AE4">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76</w:t>
            </w:r>
          </w:p>
        </w:tc>
        <w:tc>
          <w:tcPr>
            <w:tcW w:w="2637" w:type="dxa"/>
            <w:vAlign w:val="center"/>
          </w:tcPr>
          <w:p w:rsidR="00CF5AE4" w:rsidRDefault="0008655C" w:rsidP="009560C2">
            <w:pPr>
              <w:autoSpaceDE w:val="0"/>
              <w:autoSpaceDN w:val="0"/>
              <w:adjustRightInd w:val="0"/>
              <w:jc w:val="center"/>
              <w:rPr>
                <w:rFonts w:ascii="Times New Roman" w:hAnsi="Times New Roman" w:cs="Times New Roman"/>
                <w:bCs/>
                <w:color w:val="000000"/>
                <w:sz w:val="24"/>
                <w:szCs w:val="24"/>
              </w:rPr>
            </w:pPr>
            <w:r w:rsidRPr="0008655C">
              <w:rPr>
                <w:rFonts w:ascii="Times New Roman" w:hAnsi="Times New Roman" w:cs="Times New Roman"/>
                <w:bCs/>
                <w:color w:val="000000"/>
                <w:sz w:val="24"/>
                <w:szCs w:val="24"/>
              </w:rPr>
              <w:t>Брянская обл.</w:t>
            </w:r>
            <w:r w:rsidR="007916B7">
              <w:rPr>
                <w:rFonts w:ascii="Times New Roman" w:hAnsi="Times New Roman" w:cs="Times New Roman"/>
                <w:bCs/>
                <w:color w:val="000000"/>
                <w:sz w:val="24"/>
                <w:szCs w:val="24"/>
              </w:rPr>
              <w:t>,</w:t>
            </w:r>
          </w:p>
          <w:p w:rsidR="00CF5AE4" w:rsidRDefault="0008655C" w:rsidP="009560C2">
            <w:pPr>
              <w:autoSpaceDE w:val="0"/>
              <w:autoSpaceDN w:val="0"/>
              <w:adjustRightInd w:val="0"/>
              <w:jc w:val="center"/>
              <w:rPr>
                <w:rFonts w:ascii="Times New Roman" w:hAnsi="Times New Roman" w:cs="Times New Roman"/>
                <w:bCs/>
                <w:color w:val="000000"/>
                <w:sz w:val="24"/>
                <w:szCs w:val="24"/>
              </w:rPr>
            </w:pPr>
            <w:r w:rsidRPr="0008655C">
              <w:rPr>
                <w:rFonts w:ascii="Times New Roman" w:hAnsi="Times New Roman" w:cs="Times New Roman"/>
                <w:bCs/>
                <w:color w:val="000000"/>
                <w:sz w:val="24"/>
                <w:szCs w:val="24"/>
              </w:rPr>
              <w:t>г. Сельцо,</w:t>
            </w:r>
          </w:p>
          <w:p w:rsidR="00A042C4" w:rsidRDefault="0008655C" w:rsidP="009560C2">
            <w:pPr>
              <w:autoSpaceDE w:val="0"/>
              <w:autoSpaceDN w:val="0"/>
              <w:adjustRightInd w:val="0"/>
              <w:jc w:val="center"/>
              <w:rPr>
                <w:rFonts w:ascii="Times New Roman" w:hAnsi="Times New Roman" w:cs="Times New Roman"/>
                <w:bCs/>
                <w:color w:val="000000"/>
                <w:sz w:val="24"/>
                <w:szCs w:val="24"/>
              </w:rPr>
            </w:pPr>
            <w:r w:rsidRPr="0008655C">
              <w:rPr>
                <w:rFonts w:ascii="Times New Roman" w:hAnsi="Times New Roman" w:cs="Times New Roman"/>
                <w:bCs/>
                <w:color w:val="000000"/>
                <w:sz w:val="24"/>
                <w:szCs w:val="24"/>
              </w:rPr>
              <w:t>ул. Промлощадка,15</w:t>
            </w:r>
          </w:p>
        </w:tc>
        <w:tc>
          <w:tcPr>
            <w:tcW w:w="1330" w:type="dxa"/>
            <w:vMerge w:val="restart"/>
            <w:tcMar>
              <w:left w:w="28" w:type="dxa"/>
              <w:right w:w="28" w:type="dxa"/>
            </w:tcMar>
            <w:vAlign w:val="center"/>
          </w:tcPr>
          <w:p w:rsidR="00A042C4" w:rsidRPr="00A16D6D" w:rsidRDefault="00A042C4" w:rsidP="009560C2">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3250510627</w:t>
            </w:r>
          </w:p>
        </w:tc>
        <w:tc>
          <w:tcPr>
            <w:tcW w:w="1303" w:type="dxa"/>
            <w:tcMar>
              <w:left w:w="28" w:type="dxa"/>
              <w:right w:w="28" w:type="dxa"/>
            </w:tcMar>
            <w:vAlign w:val="center"/>
          </w:tcPr>
          <w:p w:rsidR="00A042C4" w:rsidRPr="00A16D6D" w:rsidRDefault="00A042C4" w:rsidP="009560C2">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325743002</w:t>
            </w:r>
          </w:p>
        </w:tc>
      </w:tr>
      <w:tr w:rsidR="00043994" w:rsidTr="00043994">
        <w:trPr>
          <w:jc w:val="center"/>
        </w:trPr>
        <w:tc>
          <w:tcPr>
            <w:tcW w:w="490" w:type="dxa"/>
            <w:tcMar>
              <w:left w:w="28" w:type="dxa"/>
              <w:right w:w="28" w:type="dxa"/>
            </w:tcMar>
            <w:vAlign w:val="center"/>
          </w:tcPr>
          <w:p w:rsidR="00A042C4" w:rsidRPr="00A16D6D" w:rsidRDefault="00A042C4" w:rsidP="009560C2">
            <w:pPr>
              <w:autoSpaceDE w:val="0"/>
              <w:autoSpaceDN w:val="0"/>
              <w:adjustRightInd w:val="0"/>
              <w:jc w:val="center"/>
              <w:rPr>
                <w:rFonts w:ascii="Times New Roman" w:hAnsi="Times New Roman" w:cs="Times New Roman"/>
                <w:bCs/>
                <w:color w:val="000000"/>
                <w:sz w:val="24"/>
                <w:szCs w:val="24"/>
              </w:rPr>
            </w:pPr>
            <w:r w:rsidRPr="00A16D6D">
              <w:rPr>
                <w:rFonts w:ascii="Times New Roman" w:hAnsi="Times New Roman" w:cs="Times New Roman"/>
                <w:bCs/>
                <w:color w:val="000000"/>
                <w:sz w:val="24"/>
                <w:szCs w:val="24"/>
              </w:rPr>
              <w:t>2</w:t>
            </w:r>
          </w:p>
        </w:tc>
        <w:tc>
          <w:tcPr>
            <w:tcW w:w="1820" w:type="dxa"/>
            <w:tcMar>
              <w:left w:w="28" w:type="dxa"/>
              <w:right w:w="28" w:type="dxa"/>
            </w:tcMar>
            <w:vAlign w:val="center"/>
          </w:tcPr>
          <w:p w:rsidR="00A042C4" w:rsidRPr="00A16D6D" w:rsidRDefault="00A042C4" w:rsidP="009560C2">
            <w:pPr>
              <w:autoSpaceDE w:val="0"/>
              <w:autoSpaceDN w:val="0"/>
              <w:adjustRightInd w:val="0"/>
              <w:jc w:val="center"/>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Карачевский</w:t>
            </w:r>
            <w:proofErr w:type="spellEnd"/>
            <w:r>
              <w:rPr>
                <w:rFonts w:ascii="Times New Roman" w:hAnsi="Times New Roman" w:cs="Times New Roman"/>
                <w:bCs/>
                <w:color w:val="000000"/>
                <w:sz w:val="24"/>
                <w:szCs w:val="24"/>
              </w:rPr>
              <w:t xml:space="preserve"> ДРСУч</w:t>
            </w:r>
          </w:p>
        </w:tc>
        <w:tc>
          <w:tcPr>
            <w:tcW w:w="2706" w:type="dxa"/>
            <w:tcMar>
              <w:left w:w="28" w:type="dxa"/>
              <w:right w:w="28" w:type="dxa"/>
            </w:tcMar>
            <w:vAlign w:val="center"/>
          </w:tcPr>
          <w:p w:rsidR="00CF5AE4" w:rsidRDefault="00A042C4" w:rsidP="009560C2">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242500,</w:t>
            </w:r>
            <w:r w:rsidR="00CF5AE4">
              <w:rPr>
                <w:rFonts w:ascii="Times New Roman" w:hAnsi="Times New Roman" w:cs="Times New Roman"/>
                <w:bCs/>
                <w:color w:val="000000"/>
                <w:sz w:val="24"/>
                <w:szCs w:val="24"/>
              </w:rPr>
              <w:t xml:space="preserve"> Брянская обл.,</w:t>
            </w:r>
          </w:p>
          <w:p w:rsidR="00CF5AE4" w:rsidRDefault="00A042C4" w:rsidP="009560C2">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г. Карачев,</w:t>
            </w:r>
          </w:p>
          <w:p w:rsidR="00A042C4" w:rsidRPr="00A16D6D" w:rsidRDefault="00A042C4" w:rsidP="009560C2">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ул. 50-лет Октября, 17</w:t>
            </w:r>
          </w:p>
        </w:tc>
        <w:tc>
          <w:tcPr>
            <w:tcW w:w="2637" w:type="dxa"/>
            <w:vAlign w:val="center"/>
          </w:tcPr>
          <w:p w:rsidR="00CF5AE4" w:rsidRDefault="00CF5AE4" w:rsidP="009560C2">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Брянская обл.,</w:t>
            </w:r>
          </w:p>
          <w:p w:rsidR="00CF5AE4" w:rsidRDefault="00CF5AE4" w:rsidP="009560C2">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г. Карачев,</w:t>
            </w:r>
          </w:p>
          <w:p w:rsidR="00A042C4" w:rsidRPr="00A16D6D" w:rsidRDefault="00CF5AE4" w:rsidP="009560C2">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ул. Горького, 1г</w:t>
            </w:r>
          </w:p>
        </w:tc>
        <w:tc>
          <w:tcPr>
            <w:tcW w:w="1330" w:type="dxa"/>
            <w:vMerge/>
            <w:tcMar>
              <w:left w:w="28" w:type="dxa"/>
              <w:right w:w="28" w:type="dxa"/>
            </w:tcMar>
            <w:vAlign w:val="center"/>
          </w:tcPr>
          <w:p w:rsidR="00A042C4" w:rsidRPr="00A16D6D" w:rsidRDefault="00A042C4" w:rsidP="009560C2">
            <w:pPr>
              <w:autoSpaceDE w:val="0"/>
              <w:autoSpaceDN w:val="0"/>
              <w:adjustRightInd w:val="0"/>
              <w:jc w:val="center"/>
              <w:rPr>
                <w:rFonts w:ascii="Times New Roman" w:hAnsi="Times New Roman" w:cs="Times New Roman"/>
                <w:bCs/>
                <w:color w:val="000000"/>
                <w:sz w:val="24"/>
                <w:szCs w:val="24"/>
              </w:rPr>
            </w:pPr>
          </w:p>
        </w:tc>
        <w:tc>
          <w:tcPr>
            <w:tcW w:w="1303" w:type="dxa"/>
            <w:tcMar>
              <w:left w:w="28" w:type="dxa"/>
              <w:right w:w="28" w:type="dxa"/>
            </w:tcMar>
            <w:vAlign w:val="center"/>
          </w:tcPr>
          <w:p w:rsidR="00A042C4" w:rsidRPr="00A16D6D" w:rsidRDefault="00A042C4" w:rsidP="009560C2">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324543007</w:t>
            </w:r>
          </w:p>
        </w:tc>
      </w:tr>
      <w:tr w:rsidR="00043994" w:rsidTr="00043994">
        <w:trPr>
          <w:jc w:val="center"/>
        </w:trPr>
        <w:tc>
          <w:tcPr>
            <w:tcW w:w="490" w:type="dxa"/>
            <w:tcMar>
              <w:left w:w="28" w:type="dxa"/>
              <w:right w:w="28" w:type="dxa"/>
            </w:tcMar>
            <w:vAlign w:val="center"/>
          </w:tcPr>
          <w:p w:rsidR="00A042C4" w:rsidRPr="00A16D6D" w:rsidRDefault="00A042C4" w:rsidP="009560C2">
            <w:pPr>
              <w:autoSpaceDE w:val="0"/>
              <w:autoSpaceDN w:val="0"/>
              <w:adjustRightInd w:val="0"/>
              <w:jc w:val="center"/>
              <w:rPr>
                <w:rFonts w:ascii="Times New Roman" w:hAnsi="Times New Roman" w:cs="Times New Roman"/>
                <w:bCs/>
                <w:color w:val="000000"/>
                <w:sz w:val="24"/>
                <w:szCs w:val="24"/>
              </w:rPr>
            </w:pPr>
            <w:r w:rsidRPr="00A16D6D">
              <w:rPr>
                <w:rFonts w:ascii="Times New Roman" w:hAnsi="Times New Roman" w:cs="Times New Roman"/>
                <w:bCs/>
                <w:color w:val="000000"/>
                <w:sz w:val="24"/>
                <w:szCs w:val="24"/>
              </w:rPr>
              <w:t>3</w:t>
            </w:r>
          </w:p>
        </w:tc>
        <w:tc>
          <w:tcPr>
            <w:tcW w:w="1820" w:type="dxa"/>
            <w:tcMar>
              <w:left w:w="28" w:type="dxa"/>
              <w:right w:w="28" w:type="dxa"/>
            </w:tcMar>
            <w:vAlign w:val="center"/>
          </w:tcPr>
          <w:p w:rsidR="00A042C4" w:rsidRPr="00A16D6D" w:rsidRDefault="00A042C4" w:rsidP="009560C2">
            <w:pPr>
              <w:autoSpaceDE w:val="0"/>
              <w:autoSpaceDN w:val="0"/>
              <w:adjustRightInd w:val="0"/>
              <w:jc w:val="center"/>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Клетнянский</w:t>
            </w:r>
            <w:proofErr w:type="spellEnd"/>
            <w:r>
              <w:rPr>
                <w:rFonts w:ascii="Times New Roman" w:hAnsi="Times New Roman" w:cs="Times New Roman"/>
                <w:bCs/>
                <w:color w:val="000000"/>
                <w:sz w:val="24"/>
                <w:szCs w:val="24"/>
              </w:rPr>
              <w:t xml:space="preserve"> ДРСУч</w:t>
            </w:r>
          </w:p>
        </w:tc>
        <w:tc>
          <w:tcPr>
            <w:tcW w:w="2706" w:type="dxa"/>
            <w:tcMar>
              <w:left w:w="28" w:type="dxa"/>
              <w:right w:w="28" w:type="dxa"/>
            </w:tcMar>
            <w:vAlign w:val="center"/>
          </w:tcPr>
          <w:p w:rsidR="00CF5AE4" w:rsidRDefault="00A042C4" w:rsidP="009560C2">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242820, </w:t>
            </w:r>
            <w:r w:rsidR="00CF5AE4">
              <w:rPr>
                <w:rFonts w:ascii="Times New Roman" w:hAnsi="Times New Roman" w:cs="Times New Roman"/>
                <w:bCs/>
                <w:color w:val="000000"/>
                <w:sz w:val="24"/>
                <w:szCs w:val="24"/>
              </w:rPr>
              <w:t>Брянская обл.,</w:t>
            </w:r>
          </w:p>
          <w:p w:rsidR="00A042C4" w:rsidRDefault="001B6B89" w:rsidP="009560C2">
            <w:pPr>
              <w:autoSpaceDE w:val="0"/>
              <w:autoSpaceDN w:val="0"/>
              <w:adjustRightInd w:val="0"/>
              <w:jc w:val="center"/>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р.п</w:t>
            </w:r>
            <w:proofErr w:type="spellEnd"/>
            <w:r w:rsidR="00A042C4">
              <w:rPr>
                <w:rFonts w:ascii="Times New Roman" w:hAnsi="Times New Roman" w:cs="Times New Roman"/>
                <w:bCs/>
                <w:color w:val="000000"/>
                <w:sz w:val="24"/>
                <w:szCs w:val="24"/>
              </w:rPr>
              <w:t xml:space="preserve">. </w:t>
            </w:r>
            <w:proofErr w:type="spellStart"/>
            <w:r w:rsidR="00A042C4">
              <w:rPr>
                <w:rFonts w:ascii="Times New Roman" w:hAnsi="Times New Roman" w:cs="Times New Roman"/>
                <w:bCs/>
                <w:color w:val="000000"/>
                <w:sz w:val="24"/>
                <w:szCs w:val="24"/>
              </w:rPr>
              <w:t>Клетня</w:t>
            </w:r>
            <w:proofErr w:type="spellEnd"/>
            <w:r w:rsidR="00A042C4">
              <w:rPr>
                <w:rFonts w:ascii="Times New Roman" w:hAnsi="Times New Roman" w:cs="Times New Roman"/>
                <w:bCs/>
                <w:color w:val="000000"/>
                <w:sz w:val="24"/>
                <w:szCs w:val="24"/>
              </w:rPr>
              <w:t>,</w:t>
            </w:r>
          </w:p>
          <w:p w:rsidR="00A042C4" w:rsidRPr="00A16D6D" w:rsidRDefault="00A042C4" w:rsidP="009560C2">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ул. Кирова, 40</w:t>
            </w:r>
          </w:p>
        </w:tc>
        <w:tc>
          <w:tcPr>
            <w:tcW w:w="2637" w:type="dxa"/>
            <w:vAlign w:val="center"/>
          </w:tcPr>
          <w:p w:rsidR="00CF5AE4" w:rsidRDefault="00CF5AE4" w:rsidP="009560C2">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Брянская обл.,</w:t>
            </w:r>
          </w:p>
          <w:p w:rsidR="00CF5AE4" w:rsidRDefault="001B6B89" w:rsidP="009560C2">
            <w:pPr>
              <w:autoSpaceDE w:val="0"/>
              <w:autoSpaceDN w:val="0"/>
              <w:adjustRightInd w:val="0"/>
              <w:jc w:val="center"/>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р.п</w:t>
            </w:r>
            <w:proofErr w:type="spellEnd"/>
            <w:r w:rsidR="00CF5AE4">
              <w:rPr>
                <w:rFonts w:ascii="Times New Roman" w:hAnsi="Times New Roman" w:cs="Times New Roman"/>
                <w:bCs/>
                <w:color w:val="000000"/>
                <w:sz w:val="24"/>
                <w:szCs w:val="24"/>
              </w:rPr>
              <w:t xml:space="preserve">. </w:t>
            </w:r>
            <w:proofErr w:type="spellStart"/>
            <w:r w:rsidR="00CF5AE4">
              <w:rPr>
                <w:rFonts w:ascii="Times New Roman" w:hAnsi="Times New Roman" w:cs="Times New Roman"/>
                <w:bCs/>
                <w:color w:val="000000"/>
                <w:sz w:val="24"/>
                <w:szCs w:val="24"/>
              </w:rPr>
              <w:t>Клетня</w:t>
            </w:r>
            <w:proofErr w:type="spellEnd"/>
            <w:r w:rsidR="00CF5AE4">
              <w:rPr>
                <w:rFonts w:ascii="Times New Roman" w:hAnsi="Times New Roman" w:cs="Times New Roman"/>
                <w:bCs/>
                <w:color w:val="000000"/>
                <w:sz w:val="24"/>
                <w:szCs w:val="24"/>
              </w:rPr>
              <w:t>,</w:t>
            </w:r>
          </w:p>
          <w:p w:rsidR="00A042C4" w:rsidRPr="00A16D6D" w:rsidRDefault="00CF5AE4" w:rsidP="009560C2">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ул. Ломоносова, 1</w:t>
            </w:r>
          </w:p>
        </w:tc>
        <w:tc>
          <w:tcPr>
            <w:tcW w:w="1330" w:type="dxa"/>
            <w:vMerge/>
            <w:tcMar>
              <w:left w:w="28" w:type="dxa"/>
              <w:right w:w="28" w:type="dxa"/>
            </w:tcMar>
            <w:vAlign w:val="center"/>
          </w:tcPr>
          <w:p w:rsidR="00A042C4" w:rsidRPr="00A16D6D" w:rsidRDefault="00A042C4" w:rsidP="009560C2">
            <w:pPr>
              <w:autoSpaceDE w:val="0"/>
              <w:autoSpaceDN w:val="0"/>
              <w:adjustRightInd w:val="0"/>
              <w:jc w:val="center"/>
              <w:rPr>
                <w:rFonts w:ascii="Times New Roman" w:hAnsi="Times New Roman" w:cs="Times New Roman"/>
                <w:bCs/>
                <w:color w:val="000000"/>
                <w:sz w:val="24"/>
                <w:szCs w:val="24"/>
              </w:rPr>
            </w:pPr>
          </w:p>
        </w:tc>
        <w:tc>
          <w:tcPr>
            <w:tcW w:w="1303" w:type="dxa"/>
            <w:tcMar>
              <w:left w:w="28" w:type="dxa"/>
              <w:right w:w="28" w:type="dxa"/>
            </w:tcMar>
            <w:vAlign w:val="center"/>
          </w:tcPr>
          <w:p w:rsidR="00A042C4" w:rsidRPr="00A16D6D" w:rsidRDefault="00A042C4" w:rsidP="009560C2">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324543002</w:t>
            </w:r>
          </w:p>
        </w:tc>
      </w:tr>
      <w:tr w:rsidR="00043994" w:rsidTr="00043994">
        <w:trPr>
          <w:jc w:val="center"/>
        </w:trPr>
        <w:tc>
          <w:tcPr>
            <w:tcW w:w="490" w:type="dxa"/>
            <w:tcMar>
              <w:left w:w="28" w:type="dxa"/>
              <w:right w:w="28" w:type="dxa"/>
            </w:tcMar>
            <w:vAlign w:val="center"/>
          </w:tcPr>
          <w:p w:rsidR="00A042C4" w:rsidRPr="00A16D6D" w:rsidRDefault="00A042C4" w:rsidP="009560C2">
            <w:pPr>
              <w:autoSpaceDE w:val="0"/>
              <w:autoSpaceDN w:val="0"/>
              <w:adjustRightInd w:val="0"/>
              <w:jc w:val="center"/>
              <w:rPr>
                <w:rFonts w:ascii="Times New Roman" w:hAnsi="Times New Roman" w:cs="Times New Roman"/>
                <w:bCs/>
                <w:color w:val="000000"/>
                <w:sz w:val="24"/>
                <w:szCs w:val="24"/>
              </w:rPr>
            </w:pPr>
            <w:r w:rsidRPr="00A16D6D">
              <w:rPr>
                <w:rFonts w:ascii="Times New Roman" w:hAnsi="Times New Roman" w:cs="Times New Roman"/>
                <w:bCs/>
                <w:color w:val="000000"/>
                <w:sz w:val="24"/>
                <w:szCs w:val="24"/>
              </w:rPr>
              <w:t>4</w:t>
            </w:r>
          </w:p>
        </w:tc>
        <w:tc>
          <w:tcPr>
            <w:tcW w:w="1820" w:type="dxa"/>
            <w:tcMar>
              <w:left w:w="28" w:type="dxa"/>
              <w:right w:w="28" w:type="dxa"/>
            </w:tcMar>
            <w:vAlign w:val="center"/>
          </w:tcPr>
          <w:p w:rsidR="00A042C4" w:rsidRPr="00A16D6D" w:rsidRDefault="00A042C4" w:rsidP="009560C2">
            <w:pPr>
              <w:autoSpaceDE w:val="0"/>
              <w:autoSpaceDN w:val="0"/>
              <w:adjustRightInd w:val="0"/>
              <w:jc w:val="center"/>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Комаричский</w:t>
            </w:r>
            <w:proofErr w:type="spellEnd"/>
            <w:r>
              <w:rPr>
                <w:rFonts w:ascii="Times New Roman" w:hAnsi="Times New Roman" w:cs="Times New Roman"/>
                <w:bCs/>
                <w:color w:val="000000"/>
                <w:sz w:val="24"/>
                <w:szCs w:val="24"/>
              </w:rPr>
              <w:t xml:space="preserve"> ДРСУч</w:t>
            </w:r>
          </w:p>
        </w:tc>
        <w:tc>
          <w:tcPr>
            <w:tcW w:w="2706" w:type="dxa"/>
            <w:tcMar>
              <w:left w:w="28" w:type="dxa"/>
              <w:right w:w="28" w:type="dxa"/>
            </w:tcMar>
            <w:vAlign w:val="center"/>
          </w:tcPr>
          <w:p w:rsidR="00043994" w:rsidRDefault="00A042C4" w:rsidP="009560C2">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242400, </w:t>
            </w:r>
            <w:r w:rsidR="00CF5AE4">
              <w:rPr>
                <w:rFonts w:ascii="Times New Roman" w:hAnsi="Times New Roman" w:cs="Times New Roman"/>
                <w:bCs/>
                <w:color w:val="000000"/>
                <w:sz w:val="24"/>
                <w:szCs w:val="24"/>
              </w:rPr>
              <w:t>Брянская обл.,</w:t>
            </w:r>
          </w:p>
          <w:p w:rsidR="00A042C4" w:rsidRDefault="001B6B89" w:rsidP="009560C2">
            <w:pPr>
              <w:autoSpaceDE w:val="0"/>
              <w:autoSpaceDN w:val="0"/>
              <w:adjustRightInd w:val="0"/>
              <w:jc w:val="center"/>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р.п</w:t>
            </w:r>
            <w:proofErr w:type="spellEnd"/>
            <w:r>
              <w:rPr>
                <w:rFonts w:ascii="Times New Roman" w:hAnsi="Times New Roman" w:cs="Times New Roman"/>
                <w:bCs/>
                <w:color w:val="000000"/>
                <w:sz w:val="24"/>
                <w:szCs w:val="24"/>
              </w:rPr>
              <w:t xml:space="preserve">. </w:t>
            </w:r>
            <w:r w:rsidR="00A042C4">
              <w:rPr>
                <w:rFonts w:ascii="Times New Roman" w:hAnsi="Times New Roman" w:cs="Times New Roman"/>
                <w:bCs/>
                <w:color w:val="000000"/>
                <w:sz w:val="24"/>
                <w:szCs w:val="24"/>
              </w:rPr>
              <w:t>Комаричи,</w:t>
            </w:r>
          </w:p>
          <w:p w:rsidR="00A042C4" w:rsidRPr="00A16D6D" w:rsidRDefault="00A042C4" w:rsidP="009560C2">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ул. Строителей, 5</w:t>
            </w:r>
          </w:p>
        </w:tc>
        <w:tc>
          <w:tcPr>
            <w:tcW w:w="2637" w:type="dxa"/>
            <w:vAlign w:val="center"/>
          </w:tcPr>
          <w:p w:rsidR="00CF5AE4" w:rsidRDefault="00CF5AE4" w:rsidP="009560C2">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Брянская обл.,</w:t>
            </w:r>
          </w:p>
          <w:p w:rsidR="00CF5AE4" w:rsidRDefault="001B6B89" w:rsidP="009560C2">
            <w:pPr>
              <w:autoSpaceDE w:val="0"/>
              <w:autoSpaceDN w:val="0"/>
              <w:adjustRightInd w:val="0"/>
              <w:jc w:val="center"/>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р.п</w:t>
            </w:r>
            <w:proofErr w:type="spellEnd"/>
            <w:r>
              <w:rPr>
                <w:rFonts w:ascii="Times New Roman" w:hAnsi="Times New Roman" w:cs="Times New Roman"/>
                <w:bCs/>
                <w:color w:val="000000"/>
                <w:sz w:val="24"/>
                <w:szCs w:val="24"/>
              </w:rPr>
              <w:t xml:space="preserve">. </w:t>
            </w:r>
            <w:r w:rsidR="00CF5AE4">
              <w:rPr>
                <w:rFonts w:ascii="Times New Roman" w:hAnsi="Times New Roman" w:cs="Times New Roman"/>
                <w:bCs/>
                <w:color w:val="000000"/>
                <w:sz w:val="24"/>
                <w:szCs w:val="24"/>
              </w:rPr>
              <w:t>Комаричи,</w:t>
            </w:r>
          </w:p>
          <w:p w:rsidR="00A042C4" w:rsidRPr="00A16D6D" w:rsidRDefault="00CF5AE4" w:rsidP="009560C2">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ул. Строителей, 5</w:t>
            </w:r>
          </w:p>
        </w:tc>
        <w:tc>
          <w:tcPr>
            <w:tcW w:w="1330" w:type="dxa"/>
            <w:vMerge/>
            <w:tcMar>
              <w:left w:w="28" w:type="dxa"/>
              <w:right w:w="28" w:type="dxa"/>
            </w:tcMar>
            <w:vAlign w:val="center"/>
          </w:tcPr>
          <w:p w:rsidR="00A042C4" w:rsidRPr="00A16D6D" w:rsidRDefault="00A042C4" w:rsidP="009560C2">
            <w:pPr>
              <w:autoSpaceDE w:val="0"/>
              <w:autoSpaceDN w:val="0"/>
              <w:adjustRightInd w:val="0"/>
              <w:jc w:val="center"/>
              <w:rPr>
                <w:rFonts w:ascii="Times New Roman" w:hAnsi="Times New Roman" w:cs="Times New Roman"/>
                <w:bCs/>
                <w:color w:val="000000"/>
                <w:sz w:val="24"/>
                <w:szCs w:val="24"/>
              </w:rPr>
            </w:pPr>
          </w:p>
        </w:tc>
        <w:tc>
          <w:tcPr>
            <w:tcW w:w="1303" w:type="dxa"/>
            <w:tcMar>
              <w:left w:w="28" w:type="dxa"/>
              <w:right w:w="28" w:type="dxa"/>
            </w:tcMar>
            <w:vAlign w:val="center"/>
          </w:tcPr>
          <w:p w:rsidR="00A042C4" w:rsidRPr="00A16D6D" w:rsidRDefault="00A042C4" w:rsidP="009560C2">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324543005</w:t>
            </w:r>
          </w:p>
        </w:tc>
      </w:tr>
      <w:tr w:rsidR="00043994" w:rsidTr="00043994">
        <w:trPr>
          <w:jc w:val="center"/>
        </w:trPr>
        <w:tc>
          <w:tcPr>
            <w:tcW w:w="490" w:type="dxa"/>
            <w:tcMar>
              <w:left w:w="28" w:type="dxa"/>
              <w:right w:w="28" w:type="dxa"/>
            </w:tcMar>
            <w:vAlign w:val="center"/>
          </w:tcPr>
          <w:p w:rsidR="00A042C4" w:rsidRPr="00A16D6D" w:rsidRDefault="00A042C4" w:rsidP="009560C2">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1820" w:type="dxa"/>
            <w:tcMar>
              <w:left w:w="28" w:type="dxa"/>
              <w:right w:w="28" w:type="dxa"/>
            </w:tcMar>
            <w:vAlign w:val="center"/>
          </w:tcPr>
          <w:p w:rsidR="00A042C4" w:rsidRPr="00A16D6D" w:rsidRDefault="00A042C4" w:rsidP="009560C2">
            <w:pPr>
              <w:autoSpaceDE w:val="0"/>
              <w:autoSpaceDN w:val="0"/>
              <w:adjustRightInd w:val="0"/>
              <w:jc w:val="center"/>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Навлинский</w:t>
            </w:r>
            <w:proofErr w:type="spellEnd"/>
            <w:r>
              <w:rPr>
                <w:rFonts w:ascii="Times New Roman" w:hAnsi="Times New Roman" w:cs="Times New Roman"/>
                <w:bCs/>
                <w:color w:val="000000"/>
                <w:sz w:val="24"/>
                <w:szCs w:val="24"/>
              </w:rPr>
              <w:t xml:space="preserve"> ДРСУч</w:t>
            </w:r>
          </w:p>
        </w:tc>
        <w:tc>
          <w:tcPr>
            <w:tcW w:w="2706" w:type="dxa"/>
            <w:tcMar>
              <w:left w:w="28" w:type="dxa"/>
              <w:right w:w="28" w:type="dxa"/>
            </w:tcMar>
            <w:vAlign w:val="center"/>
          </w:tcPr>
          <w:p w:rsidR="00CF5AE4" w:rsidRDefault="00A042C4" w:rsidP="009560C2">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242130, </w:t>
            </w:r>
            <w:r w:rsidR="00CF5AE4">
              <w:rPr>
                <w:rFonts w:ascii="Times New Roman" w:hAnsi="Times New Roman" w:cs="Times New Roman"/>
                <w:bCs/>
                <w:color w:val="000000"/>
                <w:sz w:val="24"/>
                <w:szCs w:val="24"/>
              </w:rPr>
              <w:t>Брянская обл.,</w:t>
            </w:r>
          </w:p>
          <w:p w:rsidR="00A042C4" w:rsidRDefault="001B6B89" w:rsidP="009560C2">
            <w:pPr>
              <w:autoSpaceDE w:val="0"/>
              <w:autoSpaceDN w:val="0"/>
              <w:adjustRightInd w:val="0"/>
              <w:jc w:val="center"/>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р.п</w:t>
            </w:r>
            <w:proofErr w:type="spellEnd"/>
            <w:r>
              <w:rPr>
                <w:rFonts w:ascii="Times New Roman" w:hAnsi="Times New Roman" w:cs="Times New Roman"/>
                <w:bCs/>
                <w:color w:val="000000"/>
                <w:sz w:val="24"/>
                <w:szCs w:val="24"/>
              </w:rPr>
              <w:t xml:space="preserve">. </w:t>
            </w:r>
            <w:r w:rsidR="00A042C4">
              <w:rPr>
                <w:rFonts w:ascii="Times New Roman" w:hAnsi="Times New Roman" w:cs="Times New Roman"/>
                <w:bCs/>
                <w:color w:val="000000"/>
                <w:sz w:val="24"/>
                <w:szCs w:val="24"/>
              </w:rPr>
              <w:t>Навля,</w:t>
            </w:r>
          </w:p>
          <w:p w:rsidR="00A042C4" w:rsidRPr="00A16D6D" w:rsidRDefault="00A042C4" w:rsidP="009560C2">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ул. Промышленная, 10</w:t>
            </w:r>
          </w:p>
        </w:tc>
        <w:tc>
          <w:tcPr>
            <w:tcW w:w="2637" w:type="dxa"/>
            <w:vAlign w:val="center"/>
          </w:tcPr>
          <w:p w:rsidR="00CF5AE4" w:rsidRDefault="00CF5AE4" w:rsidP="009560C2">
            <w:pPr>
              <w:autoSpaceDE w:val="0"/>
              <w:autoSpaceDN w:val="0"/>
              <w:adjustRightInd w:val="0"/>
              <w:jc w:val="center"/>
              <w:rPr>
                <w:rFonts w:ascii="Times New Roman" w:hAnsi="Times New Roman" w:cs="Times New Roman"/>
                <w:bCs/>
                <w:color w:val="000000"/>
                <w:sz w:val="24"/>
                <w:szCs w:val="24"/>
              </w:rPr>
            </w:pPr>
            <w:r w:rsidRPr="00CF5AE4">
              <w:rPr>
                <w:rFonts w:ascii="Times New Roman" w:hAnsi="Times New Roman" w:cs="Times New Roman"/>
                <w:bCs/>
                <w:color w:val="000000"/>
                <w:sz w:val="24"/>
                <w:szCs w:val="24"/>
              </w:rPr>
              <w:t>Брянская обл</w:t>
            </w:r>
            <w:r>
              <w:rPr>
                <w:rFonts w:ascii="Times New Roman" w:hAnsi="Times New Roman" w:cs="Times New Roman"/>
                <w:bCs/>
                <w:color w:val="000000"/>
                <w:sz w:val="24"/>
                <w:szCs w:val="24"/>
              </w:rPr>
              <w:t>.</w:t>
            </w:r>
            <w:r w:rsidRPr="00CF5AE4">
              <w:rPr>
                <w:rFonts w:ascii="Times New Roman" w:hAnsi="Times New Roman" w:cs="Times New Roman"/>
                <w:bCs/>
                <w:color w:val="000000"/>
                <w:sz w:val="24"/>
                <w:szCs w:val="24"/>
              </w:rPr>
              <w:t>,</w:t>
            </w:r>
          </w:p>
          <w:p w:rsidR="00043994" w:rsidRDefault="001B6B89" w:rsidP="009560C2">
            <w:pPr>
              <w:autoSpaceDE w:val="0"/>
              <w:autoSpaceDN w:val="0"/>
              <w:adjustRightInd w:val="0"/>
              <w:jc w:val="center"/>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р.п</w:t>
            </w:r>
            <w:proofErr w:type="spellEnd"/>
            <w:r>
              <w:rPr>
                <w:rFonts w:ascii="Times New Roman" w:hAnsi="Times New Roman" w:cs="Times New Roman"/>
                <w:bCs/>
                <w:color w:val="000000"/>
                <w:sz w:val="24"/>
                <w:szCs w:val="24"/>
              </w:rPr>
              <w:t xml:space="preserve">. </w:t>
            </w:r>
            <w:r w:rsidR="00CF5AE4" w:rsidRPr="00CF5AE4">
              <w:rPr>
                <w:rFonts w:ascii="Times New Roman" w:hAnsi="Times New Roman" w:cs="Times New Roman"/>
                <w:bCs/>
                <w:color w:val="000000"/>
                <w:sz w:val="24"/>
                <w:szCs w:val="24"/>
              </w:rPr>
              <w:t>Навля, 642 м на север от д. 20</w:t>
            </w:r>
          </w:p>
          <w:p w:rsidR="00A042C4" w:rsidRPr="00A16D6D" w:rsidRDefault="00CF5AE4" w:rsidP="009560C2">
            <w:pPr>
              <w:autoSpaceDE w:val="0"/>
              <w:autoSpaceDN w:val="0"/>
              <w:adjustRightInd w:val="0"/>
              <w:jc w:val="center"/>
              <w:rPr>
                <w:rFonts w:ascii="Times New Roman" w:hAnsi="Times New Roman" w:cs="Times New Roman"/>
                <w:bCs/>
                <w:color w:val="000000"/>
                <w:sz w:val="24"/>
                <w:szCs w:val="24"/>
              </w:rPr>
            </w:pPr>
            <w:r w:rsidRPr="00CF5AE4">
              <w:rPr>
                <w:rFonts w:ascii="Times New Roman" w:hAnsi="Times New Roman" w:cs="Times New Roman"/>
                <w:bCs/>
                <w:color w:val="000000"/>
                <w:sz w:val="24"/>
                <w:szCs w:val="24"/>
              </w:rPr>
              <w:t>по</w:t>
            </w:r>
            <w:r w:rsidR="00043994">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ул. Промышленная</w:t>
            </w:r>
          </w:p>
        </w:tc>
        <w:tc>
          <w:tcPr>
            <w:tcW w:w="1330" w:type="dxa"/>
            <w:vMerge/>
            <w:tcMar>
              <w:left w:w="28" w:type="dxa"/>
              <w:right w:w="28" w:type="dxa"/>
            </w:tcMar>
            <w:vAlign w:val="center"/>
          </w:tcPr>
          <w:p w:rsidR="00A042C4" w:rsidRPr="00A16D6D" w:rsidRDefault="00A042C4" w:rsidP="009560C2">
            <w:pPr>
              <w:autoSpaceDE w:val="0"/>
              <w:autoSpaceDN w:val="0"/>
              <w:adjustRightInd w:val="0"/>
              <w:jc w:val="center"/>
              <w:rPr>
                <w:rFonts w:ascii="Times New Roman" w:hAnsi="Times New Roman" w:cs="Times New Roman"/>
                <w:bCs/>
                <w:color w:val="000000"/>
                <w:sz w:val="24"/>
                <w:szCs w:val="24"/>
              </w:rPr>
            </w:pPr>
          </w:p>
        </w:tc>
        <w:tc>
          <w:tcPr>
            <w:tcW w:w="1303" w:type="dxa"/>
            <w:tcMar>
              <w:left w:w="28" w:type="dxa"/>
              <w:right w:w="28" w:type="dxa"/>
            </w:tcMar>
            <w:vAlign w:val="center"/>
          </w:tcPr>
          <w:p w:rsidR="00A042C4" w:rsidRPr="00A16D6D" w:rsidRDefault="00A042C4" w:rsidP="009560C2">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324543001</w:t>
            </w:r>
          </w:p>
        </w:tc>
      </w:tr>
      <w:tr w:rsidR="00043994" w:rsidTr="00043994">
        <w:trPr>
          <w:jc w:val="center"/>
        </w:trPr>
        <w:tc>
          <w:tcPr>
            <w:tcW w:w="490" w:type="dxa"/>
            <w:tcMar>
              <w:left w:w="28" w:type="dxa"/>
              <w:right w:w="28" w:type="dxa"/>
            </w:tcMar>
            <w:vAlign w:val="center"/>
          </w:tcPr>
          <w:p w:rsidR="00A042C4" w:rsidRPr="00A16D6D" w:rsidRDefault="00A042C4" w:rsidP="009560C2">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c>
          <w:tcPr>
            <w:tcW w:w="1820" w:type="dxa"/>
            <w:tcMar>
              <w:left w:w="28" w:type="dxa"/>
              <w:right w:w="28" w:type="dxa"/>
            </w:tcMar>
            <w:vAlign w:val="center"/>
          </w:tcPr>
          <w:p w:rsidR="00A042C4" w:rsidRPr="00A16D6D" w:rsidRDefault="00A042C4" w:rsidP="009560C2">
            <w:pPr>
              <w:autoSpaceDE w:val="0"/>
              <w:autoSpaceDN w:val="0"/>
              <w:adjustRightInd w:val="0"/>
              <w:jc w:val="center"/>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Новозыбковский</w:t>
            </w:r>
            <w:proofErr w:type="spellEnd"/>
            <w:r>
              <w:rPr>
                <w:rFonts w:ascii="Times New Roman" w:hAnsi="Times New Roman" w:cs="Times New Roman"/>
                <w:bCs/>
                <w:color w:val="000000"/>
                <w:sz w:val="24"/>
                <w:szCs w:val="24"/>
              </w:rPr>
              <w:t xml:space="preserve"> ДРСУч</w:t>
            </w:r>
          </w:p>
        </w:tc>
        <w:tc>
          <w:tcPr>
            <w:tcW w:w="2706" w:type="dxa"/>
            <w:tcMar>
              <w:left w:w="28" w:type="dxa"/>
              <w:right w:w="28" w:type="dxa"/>
            </w:tcMar>
            <w:vAlign w:val="center"/>
          </w:tcPr>
          <w:p w:rsidR="00CF5AE4" w:rsidRDefault="00A042C4" w:rsidP="009560C2">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243020, </w:t>
            </w:r>
            <w:r w:rsidR="00CF5AE4">
              <w:rPr>
                <w:rFonts w:ascii="Times New Roman" w:hAnsi="Times New Roman" w:cs="Times New Roman"/>
                <w:bCs/>
                <w:color w:val="000000"/>
                <w:sz w:val="24"/>
                <w:szCs w:val="24"/>
              </w:rPr>
              <w:t>Брянская обл.,</w:t>
            </w:r>
          </w:p>
          <w:p w:rsidR="00A042C4" w:rsidRDefault="00A042C4" w:rsidP="009560C2">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г. Новозыбков,</w:t>
            </w:r>
          </w:p>
          <w:p w:rsidR="00A042C4" w:rsidRPr="00A16D6D" w:rsidRDefault="00A042C4" w:rsidP="009560C2">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ул. Рошаля, 68</w:t>
            </w:r>
          </w:p>
        </w:tc>
        <w:tc>
          <w:tcPr>
            <w:tcW w:w="2637" w:type="dxa"/>
            <w:vAlign w:val="center"/>
          </w:tcPr>
          <w:p w:rsidR="00CF5AE4" w:rsidRDefault="00CF5AE4" w:rsidP="009560C2">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Брянская обл.,</w:t>
            </w:r>
          </w:p>
          <w:p w:rsidR="00CF5AE4" w:rsidRDefault="00CF5AE4" w:rsidP="009560C2">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г. Новозыбков,</w:t>
            </w:r>
          </w:p>
          <w:p w:rsidR="00A042C4" w:rsidRPr="00A16D6D" w:rsidRDefault="00CF5AE4" w:rsidP="009560C2">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ул. Рошаля, 68</w:t>
            </w:r>
          </w:p>
        </w:tc>
        <w:tc>
          <w:tcPr>
            <w:tcW w:w="1330" w:type="dxa"/>
            <w:vMerge/>
            <w:tcMar>
              <w:left w:w="28" w:type="dxa"/>
              <w:right w:w="28" w:type="dxa"/>
            </w:tcMar>
            <w:vAlign w:val="center"/>
          </w:tcPr>
          <w:p w:rsidR="00A042C4" w:rsidRPr="00A16D6D" w:rsidRDefault="00A042C4" w:rsidP="009560C2">
            <w:pPr>
              <w:autoSpaceDE w:val="0"/>
              <w:autoSpaceDN w:val="0"/>
              <w:adjustRightInd w:val="0"/>
              <w:jc w:val="center"/>
              <w:rPr>
                <w:rFonts w:ascii="Times New Roman" w:hAnsi="Times New Roman" w:cs="Times New Roman"/>
                <w:bCs/>
                <w:color w:val="000000"/>
                <w:sz w:val="24"/>
                <w:szCs w:val="24"/>
              </w:rPr>
            </w:pPr>
          </w:p>
        </w:tc>
        <w:tc>
          <w:tcPr>
            <w:tcW w:w="1303" w:type="dxa"/>
            <w:tcMar>
              <w:left w:w="28" w:type="dxa"/>
              <w:right w:w="28" w:type="dxa"/>
            </w:tcMar>
            <w:vAlign w:val="center"/>
          </w:tcPr>
          <w:p w:rsidR="00A042C4" w:rsidRPr="00A16D6D" w:rsidRDefault="00A042C4" w:rsidP="009560C2">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324143001</w:t>
            </w:r>
          </w:p>
        </w:tc>
      </w:tr>
      <w:tr w:rsidR="00703BE6" w:rsidTr="00043994">
        <w:trPr>
          <w:jc w:val="center"/>
        </w:trPr>
        <w:tc>
          <w:tcPr>
            <w:tcW w:w="490" w:type="dxa"/>
            <w:tcMar>
              <w:left w:w="28" w:type="dxa"/>
              <w:right w:w="28" w:type="dxa"/>
            </w:tcMar>
            <w:vAlign w:val="center"/>
          </w:tcPr>
          <w:p w:rsidR="00703BE6" w:rsidRPr="00A16D6D" w:rsidRDefault="00703BE6" w:rsidP="009560C2">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w:t>
            </w:r>
          </w:p>
        </w:tc>
        <w:tc>
          <w:tcPr>
            <w:tcW w:w="1820" w:type="dxa"/>
            <w:tcMar>
              <w:left w:w="28" w:type="dxa"/>
              <w:right w:w="28" w:type="dxa"/>
            </w:tcMar>
            <w:vAlign w:val="center"/>
          </w:tcPr>
          <w:p w:rsidR="00703BE6" w:rsidRPr="00A16D6D" w:rsidRDefault="00703BE6" w:rsidP="009560C2">
            <w:pPr>
              <w:autoSpaceDE w:val="0"/>
              <w:autoSpaceDN w:val="0"/>
              <w:adjustRightInd w:val="0"/>
              <w:jc w:val="center"/>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Почепский</w:t>
            </w:r>
            <w:proofErr w:type="spellEnd"/>
            <w:r>
              <w:rPr>
                <w:rFonts w:ascii="Times New Roman" w:hAnsi="Times New Roman" w:cs="Times New Roman"/>
                <w:bCs/>
                <w:color w:val="000000"/>
                <w:sz w:val="24"/>
                <w:szCs w:val="24"/>
              </w:rPr>
              <w:t xml:space="preserve"> ДРСУч</w:t>
            </w:r>
          </w:p>
        </w:tc>
        <w:tc>
          <w:tcPr>
            <w:tcW w:w="2706" w:type="dxa"/>
            <w:tcMar>
              <w:left w:w="28" w:type="dxa"/>
              <w:right w:w="28" w:type="dxa"/>
            </w:tcMar>
            <w:vAlign w:val="center"/>
          </w:tcPr>
          <w:p w:rsidR="00703BE6" w:rsidRDefault="00703BE6" w:rsidP="009560C2">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243400, Брянская обл.,</w:t>
            </w:r>
          </w:p>
          <w:p w:rsidR="00703BE6" w:rsidRDefault="00703BE6" w:rsidP="009560C2">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г. Почеп,</w:t>
            </w:r>
          </w:p>
          <w:p w:rsidR="00703BE6" w:rsidRPr="00A16D6D" w:rsidRDefault="00703BE6" w:rsidP="009560C2">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ул. Магистральная, 26</w:t>
            </w:r>
          </w:p>
        </w:tc>
        <w:tc>
          <w:tcPr>
            <w:tcW w:w="2637" w:type="dxa"/>
            <w:vAlign w:val="center"/>
          </w:tcPr>
          <w:p w:rsidR="00703BE6" w:rsidRDefault="00703BE6" w:rsidP="009560C2">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Брянская обл.,</w:t>
            </w:r>
          </w:p>
          <w:p w:rsidR="00703BE6" w:rsidRDefault="00703BE6" w:rsidP="009560C2">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г. Почеп,</w:t>
            </w:r>
          </w:p>
          <w:p w:rsidR="00703BE6" w:rsidRPr="00A16D6D" w:rsidRDefault="00703BE6" w:rsidP="009560C2">
            <w:pPr>
              <w:autoSpaceDE w:val="0"/>
              <w:autoSpaceDN w:val="0"/>
              <w:adjustRightInd w:val="0"/>
              <w:jc w:val="center"/>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пр</w:t>
            </w:r>
            <w:proofErr w:type="spellEnd"/>
            <w:r>
              <w:rPr>
                <w:rFonts w:ascii="Times New Roman" w:hAnsi="Times New Roman" w:cs="Times New Roman"/>
                <w:bCs/>
                <w:color w:val="000000"/>
                <w:sz w:val="24"/>
                <w:szCs w:val="24"/>
              </w:rPr>
              <w:t xml:space="preserve">-д </w:t>
            </w:r>
            <w:proofErr w:type="spellStart"/>
            <w:r>
              <w:rPr>
                <w:rFonts w:ascii="Times New Roman" w:hAnsi="Times New Roman" w:cs="Times New Roman"/>
                <w:bCs/>
                <w:color w:val="000000"/>
                <w:sz w:val="24"/>
                <w:szCs w:val="24"/>
              </w:rPr>
              <w:t>Речицкий</w:t>
            </w:r>
            <w:proofErr w:type="spellEnd"/>
            <w:r>
              <w:rPr>
                <w:rFonts w:ascii="Times New Roman" w:hAnsi="Times New Roman" w:cs="Times New Roman"/>
                <w:bCs/>
                <w:color w:val="000000"/>
                <w:sz w:val="24"/>
                <w:szCs w:val="24"/>
              </w:rPr>
              <w:t>, 5</w:t>
            </w:r>
          </w:p>
        </w:tc>
        <w:tc>
          <w:tcPr>
            <w:tcW w:w="1330" w:type="dxa"/>
            <w:vMerge/>
            <w:tcMar>
              <w:left w:w="28" w:type="dxa"/>
              <w:right w:w="28" w:type="dxa"/>
            </w:tcMar>
            <w:vAlign w:val="center"/>
          </w:tcPr>
          <w:p w:rsidR="00703BE6" w:rsidRPr="00A16D6D" w:rsidRDefault="00703BE6" w:rsidP="009560C2">
            <w:pPr>
              <w:autoSpaceDE w:val="0"/>
              <w:autoSpaceDN w:val="0"/>
              <w:adjustRightInd w:val="0"/>
              <w:jc w:val="center"/>
              <w:rPr>
                <w:rFonts w:ascii="Times New Roman" w:hAnsi="Times New Roman" w:cs="Times New Roman"/>
                <w:bCs/>
                <w:color w:val="000000"/>
                <w:sz w:val="24"/>
                <w:szCs w:val="24"/>
              </w:rPr>
            </w:pPr>
          </w:p>
        </w:tc>
        <w:tc>
          <w:tcPr>
            <w:tcW w:w="1303" w:type="dxa"/>
            <w:tcMar>
              <w:left w:w="28" w:type="dxa"/>
              <w:right w:w="28" w:type="dxa"/>
            </w:tcMar>
            <w:vAlign w:val="center"/>
          </w:tcPr>
          <w:p w:rsidR="00703BE6" w:rsidRPr="00A16D6D" w:rsidRDefault="00703BE6" w:rsidP="009560C2">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325243001</w:t>
            </w:r>
          </w:p>
        </w:tc>
      </w:tr>
      <w:tr w:rsidR="00043994" w:rsidTr="00043994">
        <w:trPr>
          <w:jc w:val="center"/>
        </w:trPr>
        <w:tc>
          <w:tcPr>
            <w:tcW w:w="490" w:type="dxa"/>
            <w:tcMar>
              <w:left w:w="28" w:type="dxa"/>
              <w:right w:w="28" w:type="dxa"/>
            </w:tcMar>
            <w:vAlign w:val="center"/>
          </w:tcPr>
          <w:p w:rsidR="00A042C4" w:rsidRPr="00A16D6D" w:rsidRDefault="00A042C4" w:rsidP="009560C2">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w:t>
            </w:r>
          </w:p>
        </w:tc>
        <w:tc>
          <w:tcPr>
            <w:tcW w:w="1820" w:type="dxa"/>
            <w:tcMar>
              <w:left w:w="28" w:type="dxa"/>
              <w:right w:w="28" w:type="dxa"/>
            </w:tcMar>
            <w:vAlign w:val="center"/>
          </w:tcPr>
          <w:p w:rsidR="00A042C4" w:rsidRPr="00A16D6D" w:rsidRDefault="00A042C4" w:rsidP="009560C2">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Стародубский ДРСУч</w:t>
            </w:r>
          </w:p>
        </w:tc>
        <w:tc>
          <w:tcPr>
            <w:tcW w:w="2706" w:type="dxa"/>
            <w:tcMar>
              <w:left w:w="28" w:type="dxa"/>
              <w:right w:w="28" w:type="dxa"/>
            </w:tcMar>
            <w:vAlign w:val="center"/>
          </w:tcPr>
          <w:p w:rsidR="00043994" w:rsidRDefault="00A042C4" w:rsidP="009560C2">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243240, </w:t>
            </w:r>
            <w:r w:rsidR="00043994">
              <w:rPr>
                <w:rFonts w:ascii="Times New Roman" w:hAnsi="Times New Roman" w:cs="Times New Roman"/>
                <w:bCs/>
                <w:color w:val="000000"/>
                <w:sz w:val="24"/>
                <w:szCs w:val="24"/>
              </w:rPr>
              <w:t>Брянская обл.,</w:t>
            </w:r>
          </w:p>
          <w:p w:rsidR="00A042C4" w:rsidRDefault="00A042C4" w:rsidP="009560C2">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г. Стародуб,</w:t>
            </w:r>
          </w:p>
          <w:p w:rsidR="00A042C4" w:rsidRPr="00A16D6D" w:rsidRDefault="00A042C4" w:rsidP="009560C2">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ул. Фрунзе, 176</w:t>
            </w:r>
          </w:p>
        </w:tc>
        <w:tc>
          <w:tcPr>
            <w:tcW w:w="2637" w:type="dxa"/>
            <w:vAlign w:val="center"/>
          </w:tcPr>
          <w:p w:rsidR="00043994" w:rsidRDefault="00043994" w:rsidP="009560C2">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Брянская обл.,</w:t>
            </w:r>
          </w:p>
          <w:p w:rsidR="00043994" w:rsidRDefault="00043994" w:rsidP="009560C2">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г. Стародуб,</w:t>
            </w:r>
          </w:p>
          <w:p w:rsidR="00A042C4" w:rsidRPr="00A16D6D" w:rsidRDefault="00043994" w:rsidP="009560C2">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ул. Красноармейская площадь, 57</w:t>
            </w:r>
          </w:p>
        </w:tc>
        <w:tc>
          <w:tcPr>
            <w:tcW w:w="1330" w:type="dxa"/>
            <w:vMerge/>
            <w:tcMar>
              <w:left w:w="28" w:type="dxa"/>
              <w:right w:w="28" w:type="dxa"/>
            </w:tcMar>
            <w:vAlign w:val="center"/>
          </w:tcPr>
          <w:p w:rsidR="00A042C4" w:rsidRPr="00A16D6D" w:rsidRDefault="00A042C4" w:rsidP="009560C2">
            <w:pPr>
              <w:autoSpaceDE w:val="0"/>
              <w:autoSpaceDN w:val="0"/>
              <w:adjustRightInd w:val="0"/>
              <w:jc w:val="center"/>
              <w:rPr>
                <w:rFonts w:ascii="Times New Roman" w:hAnsi="Times New Roman" w:cs="Times New Roman"/>
                <w:bCs/>
                <w:color w:val="000000"/>
                <w:sz w:val="24"/>
                <w:szCs w:val="24"/>
              </w:rPr>
            </w:pPr>
          </w:p>
        </w:tc>
        <w:tc>
          <w:tcPr>
            <w:tcW w:w="1303" w:type="dxa"/>
            <w:tcMar>
              <w:left w:w="28" w:type="dxa"/>
              <w:right w:w="28" w:type="dxa"/>
            </w:tcMar>
            <w:vAlign w:val="center"/>
          </w:tcPr>
          <w:p w:rsidR="00A042C4" w:rsidRPr="00A16D6D" w:rsidRDefault="00A042C4" w:rsidP="009560C2">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325343003</w:t>
            </w:r>
          </w:p>
        </w:tc>
      </w:tr>
      <w:tr w:rsidR="00043994" w:rsidTr="00043994">
        <w:trPr>
          <w:jc w:val="center"/>
        </w:trPr>
        <w:tc>
          <w:tcPr>
            <w:tcW w:w="490" w:type="dxa"/>
            <w:tcMar>
              <w:left w:w="28" w:type="dxa"/>
              <w:right w:w="28" w:type="dxa"/>
            </w:tcMar>
            <w:vAlign w:val="center"/>
          </w:tcPr>
          <w:p w:rsidR="00A042C4" w:rsidRPr="00A16D6D" w:rsidRDefault="00A042C4" w:rsidP="009560C2">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w:t>
            </w:r>
          </w:p>
        </w:tc>
        <w:tc>
          <w:tcPr>
            <w:tcW w:w="1820" w:type="dxa"/>
            <w:tcMar>
              <w:left w:w="28" w:type="dxa"/>
              <w:right w:w="28" w:type="dxa"/>
            </w:tcMar>
            <w:vAlign w:val="center"/>
          </w:tcPr>
          <w:p w:rsidR="00A042C4" w:rsidRPr="00A16D6D" w:rsidRDefault="00A042C4" w:rsidP="009560C2">
            <w:pPr>
              <w:autoSpaceDE w:val="0"/>
              <w:autoSpaceDN w:val="0"/>
              <w:adjustRightInd w:val="0"/>
              <w:jc w:val="center"/>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Суражский</w:t>
            </w:r>
            <w:proofErr w:type="spellEnd"/>
            <w:r>
              <w:rPr>
                <w:rFonts w:ascii="Times New Roman" w:hAnsi="Times New Roman" w:cs="Times New Roman"/>
                <w:bCs/>
                <w:color w:val="000000"/>
                <w:sz w:val="24"/>
                <w:szCs w:val="24"/>
              </w:rPr>
              <w:t xml:space="preserve"> ДРСУч</w:t>
            </w:r>
          </w:p>
        </w:tc>
        <w:tc>
          <w:tcPr>
            <w:tcW w:w="2706" w:type="dxa"/>
            <w:tcMar>
              <w:left w:w="28" w:type="dxa"/>
              <w:right w:w="28" w:type="dxa"/>
            </w:tcMar>
            <w:vAlign w:val="center"/>
          </w:tcPr>
          <w:p w:rsidR="00043994" w:rsidRDefault="00A042C4" w:rsidP="009560C2">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243500, </w:t>
            </w:r>
            <w:r w:rsidR="00043994">
              <w:rPr>
                <w:rFonts w:ascii="Times New Roman" w:hAnsi="Times New Roman" w:cs="Times New Roman"/>
                <w:bCs/>
                <w:color w:val="000000"/>
                <w:sz w:val="24"/>
                <w:szCs w:val="24"/>
              </w:rPr>
              <w:t>Брянская обл.,</w:t>
            </w:r>
          </w:p>
          <w:p w:rsidR="00A042C4" w:rsidRDefault="00A042C4" w:rsidP="009560C2">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г. Сураж,</w:t>
            </w:r>
          </w:p>
          <w:p w:rsidR="00A042C4" w:rsidRPr="00A16D6D" w:rsidRDefault="00A042C4" w:rsidP="009560C2">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ул. </w:t>
            </w:r>
            <w:proofErr w:type="spellStart"/>
            <w:r>
              <w:rPr>
                <w:rFonts w:ascii="Times New Roman" w:hAnsi="Times New Roman" w:cs="Times New Roman"/>
                <w:bCs/>
                <w:color w:val="000000"/>
                <w:sz w:val="24"/>
                <w:szCs w:val="24"/>
              </w:rPr>
              <w:t>Новомглинская</w:t>
            </w:r>
            <w:proofErr w:type="spellEnd"/>
            <w:r>
              <w:rPr>
                <w:rFonts w:ascii="Times New Roman" w:hAnsi="Times New Roman" w:cs="Times New Roman"/>
                <w:bCs/>
                <w:color w:val="000000"/>
                <w:sz w:val="24"/>
                <w:szCs w:val="24"/>
              </w:rPr>
              <w:t>, 30</w:t>
            </w:r>
          </w:p>
        </w:tc>
        <w:tc>
          <w:tcPr>
            <w:tcW w:w="2637" w:type="dxa"/>
            <w:vAlign w:val="center"/>
          </w:tcPr>
          <w:p w:rsidR="00043994" w:rsidRDefault="00043994" w:rsidP="009560C2">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Брянская обл.,</w:t>
            </w:r>
          </w:p>
          <w:p w:rsidR="00043994" w:rsidRDefault="00043994" w:rsidP="009560C2">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г. Сураж,</w:t>
            </w:r>
          </w:p>
          <w:p w:rsidR="00A042C4" w:rsidRPr="00A16D6D" w:rsidRDefault="00043994" w:rsidP="009560C2">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ул. Октябрьская, 152в</w:t>
            </w:r>
          </w:p>
        </w:tc>
        <w:tc>
          <w:tcPr>
            <w:tcW w:w="1330" w:type="dxa"/>
            <w:vMerge/>
            <w:tcMar>
              <w:left w:w="28" w:type="dxa"/>
              <w:right w:w="28" w:type="dxa"/>
            </w:tcMar>
            <w:vAlign w:val="center"/>
          </w:tcPr>
          <w:p w:rsidR="00A042C4" w:rsidRPr="00A16D6D" w:rsidRDefault="00A042C4" w:rsidP="009560C2">
            <w:pPr>
              <w:autoSpaceDE w:val="0"/>
              <w:autoSpaceDN w:val="0"/>
              <w:adjustRightInd w:val="0"/>
              <w:jc w:val="center"/>
              <w:rPr>
                <w:rFonts w:ascii="Times New Roman" w:hAnsi="Times New Roman" w:cs="Times New Roman"/>
                <w:bCs/>
                <w:color w:val="000000"/>
                <w:sz w:val="24"/>
                <w:szCs w:val="24"/>
              </w:rPr>
            </w:pPr>
          </w:p>
        </w:tc>
        <w:tc>
          <w:tcPr>
            <w:tcW w:w="1303" w:type="dxa"/>
            <w:tcMar>
              <w:left w:w="28" w:type="dxa"/>
              <w:right w:w="28" w:type="dxa"/>
            </w:tcMar>
            <w:vAlign w:val="center"/>
          </w:tcPr>
          <w:p w:rsidR="00A042C4" w:rsidRPr="00A16D6D" w:rsidRDefault="00A042C4" w:rsidP="009560C2">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325343001</w:t>
            </w:r>
          </w:p>
        </w:tc>
      </w:tr>
    </w:tbl>
    <w:p w:rsidR="00A906B7" w:rsidRDefault="00A906B7" w:rsidP="009560C2">
      <w:pPr>
        <w:spacing w:after="0" w:line="240" w:lineRule="auto"/>
        <w:jc w:val="center"/>
        <w:rPr>
          <w:rFonts w:ascii="Times New Roman" w:hAnsi="Times New Roman" w:cs="Times New Roman"/>
          <w:b/>
          <w:snapToGrid w:val="0"/>
        </w:rPr>
      </w:pPr>
    </w:p>
    <w:p w:rsidR="00266BB9" w:rsidRDefault="00266BB9" w:rsidP="009560C2">
      <w:pPr>
        <w:spacing w:after="0" w:line="240" w:lineRule="auto"/>
        <w:jc w:val="center"/>
        <w:rPr>
          <w:rFonts w:ascii="Times New Roman" w:hAnsi="Times New Roman" w:cs="Times New Roman"/>
          <w:b/>
          <w:snapToGrid w:val="0"/>
        </w:rPr>
      </w:pPr>
    </w:p>
    <w:tbl>
      <w:tblPr>
        <w:tblW w:w="9388" w:type="dxa"/>
        <w:tblInd w:w="534" w:type="dxa"/>
        <w:tblLook w:val="0000" w:firstRow="0" w:lastRow="0" w:firstColumn="0" w:lastColumn="0" w:noHBand="0" w:noVBand="0"/>
      </w:tblPr>
      <w:tblGrid>
        <w:gridCol w:w="4677"/>
        <w:gridCol w:w="4711"/>
      </w:tblGrid>
      <w:tr w:rsidR="009D0683" w:rsidRPr="00AD0760" w:rsidTr="009D0683">
        <w:tc>
          <w:tcPr>
            <w:tcW w:w="4677" w:type="dxa"/>
          </w:tcPr>
          <w:p w:rsidR="009D0683" w:rsidRPr="00AD0760" w:rsidRDefault="009D0683" w:rsidP="009560C2">
            <w:pPr>
              <w:pStyle w:val="a4"/>
              <w:tabs>
                <w:tab w:val="clear" w:pos="4677"/>
                <w:tab w:val="clear" w:pos="9355"/>
              </w:tabs>
              <w:jc w:val="both"/>
              <w:rPr>
                <w:bCs/>
                <w:sz w:val="24"/>
                <w:szCs w:val="24"/>
              </w:rPr>
            </w:pPr>
            <w:r w:rsidRPr="00AD0760">
              <w:rPr>
                <w:bCs/>
                <w:sz w:val="24"/>
                <w:szCs w:val="24"/>
              </w:rPr>
              <w:t>Заказчик:</w:t>
            </w:r>
          </w:p>
          <w:p w:rsidR="009D0683" w:rsidRPr="00AD0760" w:rsidRDefault="009D0683" w:rsidP="009560C2">
            <w:pPr>
              <w:pStyle w:val="a4"/>
              <w:rPr>
                <w:bCs/>
                <w:sz w:val="24"/>
                <w:szCs w:val="24"/>
              </w:rPr>
            </w:pPr>
            <w:r w:rsidRPr="00AD0760">
              <w:rPr>
                <w:bCs/>
                <w:sz w:val="24"/>
                <w:szCs w:val="24"/>
              </w:rPr>
              <w:t>Генеральный директор</w:t>
            </w:r>
          </w:p>
          <w:p w:rsidR="009D0683" w:rsidRDefault="007B54C6" w:rsidP="009560C2">
            <w:pPr>
              <w:pStyle w:val="a4"/>
              <w:rPr>
                <w:bCs/>
                <w:sz w:val="24"/>
                <w:szCs w:val="24"/>
              </w:rPr>
            </w:pPr>
            <w:r>
              <w:rPr>
                <w:bCs/>
                <w:sz w:val="24"/>
                <w:szCs w:val="24"/>
              </w:rPr>
              <w:t>АО «Брянскавтодор»</w:t>
            </w:r>
          </w:p>
          <w:p w:rsidR="007B54C6" w:rsidRPr="00AD0760" w:rsidRDefault="007B54C6" w:rsidP="009560C2">
            <w:pPr>
              <w:pStyle w:val="a4"/>
              <w:rPr>
                <w:bCs/>
                <w:sz w:val="24"/>
                <w:szCs w:val="24"/>
              </w:rPr>
            </w:pPr>
          </w:p>
          <w:p w:rsidR="009D0683" w:rsidRPr="00AD0760" w:rsidRDefault="009D0683" w:rsidP="009560C2">
            <w:pPr>
              <w:pStyle w:val="a4"/>
              <w:rPr>
                <w:bCs/>
                <w:sz w:val="24"/>
                <w:szCs w:val="24"/>
              </w:rPr>
            </w:pPr>
          </w:p>
          <w:p w:rsidR="009D0683" w:rsidRPr="00AD0760" w:rsidRDefault="009D0683" w:rsidP="009560C2">
            <w:pPr>
              <w:pStyle w:val="a4"/>
              <w:rPr>
                <w:bCs/>
                <w:sz w:val="24"/>
                <w:szCs w:val="24"/>
              </w:rPr>
            </w:pPr>
            <w:r w:rsidRPr="009D0683">
              <w:rPr>
                <w:bCs/>
                <w:sz w:val="24"/>
                <w:szCs w:val="24"/>
              </w:rPr>
              <w:t xml:space="preserve">_________________ </w:t>
            </w:r>
            <w:r w:rsidRPr="00AD0760">
              <w:rPr>
                <w:bCs/>
                <w:sz w:val="24"/>
                <w:szCs w:val="24"/>
              </w:rPr>
              <w:t xml:space="preserve">/ </w:t>
            </w:r>
            <w:r w:rsidR="007B54C6">
              <w:rPr>
                <w:bCs/>
                <w:sz w:val="24"/>
                <w:szCs w:val="24"/>
              </w:rPr>
              <w:t>В</w:t>
            </w:r>
            <w:r w:rsidRPr="00AD0760">
              <w:rPr>
                <w:bCs/>
                <w:sz w:val="24"/>
                <w:szCs w:val="24"/>
              </w:rPr>
              <w:t xml:space="preserve">. </w:t>
            </w:r>
            <w:r w:rsidR="007B54C6">
              <w:rPr>
                <w:bCs/>
                <w:sz w:val="24"/>
                <w:szCs w:val="24"/>
              </w:rPr>
              <w:t>В</w:t>
            </w:r>
            <w:r w:rsidRPr="00AD0760">
              <w:rPr>
                <w:bCs/>
                <w:sz w:val="24"/>
                <w:szCs w:val="24"/>
              </w:rPr>
              <w:t xml:space="preserve">. </w:t>
            </w:r>
            <w:r w:rsidR="00DA3587">
              <w:rPr>
                <w:bCs/>
                <w:sz w:val="24"/>
                <w:szCs w:val="24"/>
              </w:rPr>
              <w:t>Ерошенко</w:t>
            </w:r>
            <w:r w:rsidRPr="00AD0760">
              <w:rPr>
                <w:bCs/>
                <w:sz w:val="24"/>
                <w:szCs w:val="24"/>
              </w:rPr>
              <w:t xml:space="preserve"> /</w:t>
            </w:r>
          </w:p>
          <w:p w:rsidR="009D0683" w:rsidRPr="00AD0760" w:rsidRDefault="009D0683" w:rsidP="009560C2">
            <w:pPr>
              <w:pStyle w:val="a4"/>
              <w:rPr>
                <w:bCs/>
                <w:sz w:val="24"/>
                <w:szCs w:val="24"/>
              </w:rPr>
            </w:pPr>
            <w:r w:rsidRPr="009D0683">
              <w:rPr>
                <w:bCs/>
                <w:sz w:val="24"/>
                <w:szCs w:val="24"/>
              </w:rPr>
              <w:t>М. П.</w:t>
            </w:r>
          </w:p>
        </w:tc>
        <w:tc>
          <w:tcPr>
            <w:tcW w:w="4711" w:type="dxa"/>
          </w:tcPr>
          <w:p w:rsidR="009D0683" w:rsidRPr="00AD0760" w:rsidRDefault="009D0683" w:rsidP="009560C2">
            <w:pPr>
              <w:spacing w:after="0" w:line="240" w:lineRule="auto"/>
              <w:jc w:val="both"/>
              <w:rPr>
                <w:rFonts w:ascii="Times New Roman" w:hAnsi="Times New Roman" w:cs="Times New Roman"/>
                <w:bCs/>
                <w:sz w:val="24"/>
                <w:szCs w:val="24"/>
              </w:rPr>
            </w:pPr>
            <w:r w:rsidRPr="00AD0760">
              <w:rPr>
                <w:rFonts w:ascii="Times New Roman" w:hAnsi="Times New Roman" w:cs="Times New Roman"/>
                <w:bCs/>
                <w:sz w:val="24"/>
                <w:szCs w:val="24"/>
              </w:rPr>
              <w:t>Поставщик:</w:t>
            </w:r>
          </w:p>
          <w:p w:rsidR="009D0683" w:rsidRDefault="009D0683" w:rsidP="009560C2">
            <w:pPr>
              <w:spacing w:after="0" w:line="240" w:lineRule="auto"/>
              <w:jc w:val="both"/>
              <w:rPr>
                <w:rFonts w:ascii="Times New Roman" w:hAnsi="Times New Roman" w:cs="Times New Roman"/>
                <w:bCs/>
                <w:sz w:val="24"/>
                <w:szCs w:val="24"/>
              </w:rPr>
            </w:pPr>
          </w:p>
          <w:p w:rsidR="007B54C6" w:rsidRPr="00AD0760" w:rsidRDefault="007B54C6" w:rsidP="009560C2">
            <w:pPr>
              <w:spacing w:after="0" w:line="240" w:lineRule="auto"/>
              <w:jc w:val="both"/>
              <w:rPr>
                <w:rFonts w:ascii="Times New Roman" w:hAnsi="Times New Roman" w:cs="Times New Roman"/>
                <w:bCs/>
                <w:sz w:val="24"/>
                <w:szCs w:val="24"/>
              </w:rPr>
            </w:pPr>
          </w:p>
          <w:p w:rsidR="009D0683" w:rsidRPr="006D6EC8" w:rsidRDefault="009D0683" w:rsidP="009560C2">
            <w:pPr>
              <w:spacing w:after="0" w:line="240" w:lineRule="auto"/>
              <w:jc w:val="both"/>
              <w:rPr>
                <w:rFonts w:ascii="Times New Roman" w:hAnsi="Times New Roman" w:cs="Times New Roman"/>
                <w:bCs/>
                <w:sz w:val="24"/>
                <w:szCs w:val="24"/>
              </w:rPr>
            </w:pPr>
          </w:p>
          <w:p w:rsidR="009D0683" w:rsidRPr="00AD0760" w:rsidRDefault="009D0683" w:rsidP="009560C2">
            <w:pPr>
              <w:spacing w:after="0" w:line="240" w:lineRule="auto"/>
              <w:jc w:val="both"/>
              <w:rPr>
                <w:rFonts w:ascii="Times New Roman" w:hAnsi="Times New Roman" w:cs="Times New Roman"/>
                <w:bCs/>
                <w:sz w:val="24"/>
                <w:szCs w:val="24"/>
              </w:rPr>
            </w:pPr>
          </w:p>
          <w:p w:rsidR="009D0683" w:rsidRPr="00AD0760" w:rsidRDefault="009D0683" w:rsidP="009560C2">
            <w:pPr>
              <w:spacing w:after="0" w:line="240" w:lineRule="auto"/>
              <w:jc w:val="both"/>
              <w:rPr>
                <w:rFonts w:ascii="Times New Roman" w:hAnsi="Times New Roman" w:cs="Times New Roman"/>
                <w:bCs/>
                <w:sz w:val="24"/>
                <w:szCs w:val="24"/>
              </w:rPr>
            </w:pPr>
            <w:r w:rsidRPr="00AD0760">
              <w:rPr>
                <w:rFonts w:ascii="Times New Roman" w:hAnsi="Times New Roman" w:cs="Times New Roman"/>
                <w:bCs/>
                <w:sz w:val="24"/>
                <w:szCs w:val="24"/>
              </w:rPr>
              <w:t xml:space="preserve">_________________ / </w:t>
            </w:r>
            <w:r w:rsidR="007F7928">
              <w:rPr>
                <w:rFonts w:ascii="Times New Roman" w:hAnsi="Times New Roman" w:cs="Times New Roman"/>
                <w:bCs/>
                <w:sz w:val="24"/>
                <w:szCs w:val="24"/>
              </w:rPr>
              <w:t>______________</w:t>
            </w:r>
            <w:r w:rsidRPr="00AD0760">
              <w:rPr>
                <w:rFonts w:ascii="Times New Roman" w:hAnsi="Times New Roman" w:cs="Times New Roman"/>
                <w:bCs/>
                <w:sz w:val="24"/>
                <w:szCs w:val="24"/>
              </w:rPr>
              <w:t xml:space="preserve"> /</w:t>
            </w:r>
          </w:p>
          <w:p w:rsidR="009D0683" w:rsidRPr="009D0683" w:rsidRDefault="009D0683" w:rsidP="009560C2">
            <w:pPr>
              <w:spacing w:after="0" w:line="240" w:lineRule="auto"/>
              <w:jc w:val="both"/>
              <w:rPr>
                <w:rFonts w:ascii="Times New Roman" w:hAnsi="Times New Roman" w:cs="Times New Roman"/>
                <w:bCs/>
                <w:sz w:val="24"/>
                <w:szCs w:val="24"/>
              </w:rPr>
            </w:pPr>
            <w:r w:rsidRPr="009D0683">
              <w:rPr>
                <w:rFonts w:ascii="Times New Roman" w:hAnsi="Times New Roman" w:cs="Times New Roman"/>
                <w:bCs/>
                <w:sz w:val="24"/>
                <w:szCs w:val="24"/>
              </w:rPr>
              <w:t>М. П.</w:t>
            </w:r>
          </w:p>
        </w:tc>
      </w:tr>
    </w:tbl>
    <w:p w:rsidR="002C6737" w:rsidRDefault="002C6737" w:rsidP="009560C2">
      <w:pPr>
        <w:tabs>
          <w:tab w:val="left" w:pos="8004"/>
        </w:tabs>
        <w:spacing w:after="0" w:line="240" w:lineRule="auto"/>
        <w:rPr>
          <w:rFonts w:ascii="Times New Roman" w:hAnsi="Times New Roman" w:cs="Times New Roman"/>
          <w:sz w:val="28"/>
          <w:szCs w:val="28"/>
        </w:rPr>
      </w:pPr>
    </w:p>
    <w:sectPr w:rsidR="002C6737" w:rsidSect="009560C2">
      <w:footerReference w:type="default" r:id="rId8"/>
      <w:pgSz w:w="11906" w:h="16838"/>
      <w:pgMar w:top="426" w:right="851" w:bottom="567" w:left="1134" w:header="0" w:footer="1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2BC" w:rsidRDefault="005422BC" w:rsidP="005422BC">
      <w:pPr>
        <w:spacing w:after="0" w:line="240" w:lineRule="auto"/>
      </w:pPr>
      <w:r>
        <w:separator/>
      </w:r>
    </w:p>
  </w:endnote>
  <w:endnote w:type="continuationSeparator" w:id="0">
    <w:p w:rsidR="005422BC" w:rsidRDefault="005422BC" w:rsidP="00542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ltica">
    <w:altName w:val="Times New Roman"/>
    <w:charset w:val="00"/>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755857"/>
      <w:docPartObj>
        <w:docPartGallery w:val="Page Numbers (Bottom of Page)"/>
        <w:docPartUnique/>
      </w:docPartObj>
    </w:sdtPr>
    <w:sdtEndPr>
      <w:rPr>
        <w:sz w:val="16"/>
      </w:rPr>
    </w:sdtEndPr>
    <w:sdtContent>
      <w:p w:rsidR="005422BC" w:rsidRPr="005422BC" w:rsidRDefault="005422BC">
        <w:pPr>
          <w:pStyle w:val="a4"/>
          <w:jc w:val="center"/>
          <w:rPr>
            <w:sz w:val="16"/>
          </w:rPr>
        </w:pPr>
        <w:r w:rsidRPr="005422BC">
          <w:rPr>
            <w:sz w:val="16"/>
          </w:rPr>
          <w:fldChar w:fldCharType="begin"/>
        </w:r>
        <w:r w:rsidRPr="005422BC">
          <w:rPr>
            <w:sz w:val="16"/>
          </w:rPr>
          <w:instrText>PAGE   \* MERGEFORMAT</w:instrText>
        </w:r>
        <w:r w:rsidRPr="005422BC">
          <w:rPr>
            <w:sz w:val="16"/>
          </w:rPr>
          <w:fldChar w:fldCharType="separate"/>
        </w:r>
        <w:r w:rsidR="00D04F17">
          <w:rPr>
            <w:noProof/>
            <w:sz w:val="16"/>
          </w:rPr>
          <w:t>1</w:t>
        </w:r>
        <w:r w:rsidRPr="005422BC">
          <w:rPr>
            <w:sz w:val="16"/>
          </w:rPr>
          <w:fldChar w:fldCharType="end"/>
        </w:r>
      </w:p>
    </w:sdtContent>
  </w:sdt>
  <w:p w:rsidR="005422BC" w:rsidRDefault="005422B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2BC" w:rsidRDefault="005422BC" w:rsidP="005422BC">
      <w:pPr>
        <w:spacing w:after="0" w:line="240" w:lineRule="auto"/>
      </w:pPr>
      <w:r>
        <w:separator/>
      </w:r>
    </w:p>
  </w:footnote>
  <w:footnote w:type="continuationSeparator" w:id="0">
    <w:p w:rsidR="005422BC" w:rsidRDefault="005422BC" w:rsidP="005422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C6737"/>
    <w:rsid w:val="00024068"/>
    <w:rsid w:val="00036706"/>
    <w:rsid w:val="000378C9"/>
    <w:rsid w:val="000407F9"/>
    <w:rsid w:val="00043994"/>
    <w:rsid w:val="00045B7E"/>
    <w:rsid w:val="0004715C"/>
    <w:rsid w:val="00077D61"/>
    <w:rsid w:val="00083EB5"/>
    <w:rsid w:val="0008655C"/>
    <w:rsid w:val="00086D69"/>
    <w:rsid w:val="0008730B"/>
    <w:rsid w:val="000D1963"/>
    <w:rsid w:val="000D73A1"/>
    <w:rsid w:val="000F4953"/>
    <w:rsid w:val="00104B26"/>
    <w:rsid w:val="00165F38"/>
    <w:rsid w:val="00166109"/>
    <w:rsid w:val="001811CC"/>
    <w:rsid w:val="001A031D"/>
    <w:rsid w:val="001B6B89"/>
    <w:rsid w:val="001C0F75"/>
    <w:rsid w:val="001C49B1"/>
    <w:rsid w:val="00201614"/>
    <w:rsid w:val="002148B2"/>
    <w:rsid w:val="002402FD"/>
    <w:rsid w:val="002550A7"/>
    <w:rsid w:val="00266BB9"/>
    <w:rsid w:val="00271903"/>
    <w:rsid w:val="00286D66"/>
    <w:rsid w:val="002937ED"/>
    <w:rsid w:val="00297962"/>
    <w:rsid w:val="00297EE7"/>
    <w:rsid w:val="002B3938"/>
    <w:rsid w:val="002C6737"/>
    <w:rsid w:val="002F61CB"/>
    <w:rsid w:val="00323FBD"/>
    <w:rsid w:val="0032487A"/>
    <w:rsid w:val="00365A88"/>
    <w:rsid w:val="00381E19"/>
    <w:rsid w:val="003B033B"/>
    <w:rsid w:val="003C467A"/>
    <w:rsid w:val="003D0949"/>
    <w:rsid w:val="003D0C00"/>
    <w:rsid w:val="003F5FB0"/>
    <w:rsid w:val="00405235"/>
    <w:rsid w:val="00406162"/>
    <w:rsid w:val="0041155F"/>
    <w:rsid w:val="00443665"/>
    <w:rsid w:val="00443A24"/>
    <w:rsid w:val="0044506D"/>
    <w:rsid w:val="00460C8F"/>
    <w:rsid w:val="004628D8"/>
    <w:rsid w:val="00463A1B"/>
    <w:rsid w:val="004800A0"/>
    <w:rsid w:val="004C7E40"/>
    <w:rsid w:val="004F0672"/>
    <w:rsid w:val="004F33F4"/>
    <w:rsid w:val="004F4D9B"/>
    <w:rsid w:val="005060B4"/>
    <w:rsid w:val="0051064E"/>
    <w:rsid w:val="00520C22"/>
    <w:rsid w:val="00540DF5"/>
    <w:rsid w:val="005422BC"/>
    <w:rsid w:val="00564FED"/>
    <w:rsid w:val="00572DD1"/>
    <w:rsid w:val="005A6D64"/>
    <w:rsid w:val="005C16C7"/>
    <w:rsid w:val="005D45D3"/>
    <w:rsid w:val="005F7C4E"/>
    <w:rsid w:val="00607FBA"/>
    <w:rsid w:val="00627116"/>
    <w:rsid w:val="0063643D"/>
    <w:rsid w:val="0064069C"/>
    <w:rsid w:val="00646D1A"/>
    <w:rsid w:val="00671481"/>
    <w:rsid w:val="0069159B"/>
    <w:rsid w:val="006B0F06"/>
    <w:rsid w:val="006D6EC8"/>
    <w:rsid w:val="006F37CF"/>
    <w:rsid w:val="00703BE6"/>
    <w:rsid w:val="00720532"/>
    <w:rsid w:val="00724A05"/>
    <w:rsid w:val="00726381"/>
    <w:rsid w:val="00730183"/>
    <w:rsid w:val="00752181"/>
    <w:rsid w:val="007916B7"/>
    <w:rsid w:val="00795B3C"/>
    <w:rsid w:val="00796CE8"/>
    <w:rsid w:val="00797133"/>
    <w:rsid w:val="007973E9"/>
    <w:rsid w:val="007B54C6"/>
    <w:rsid w:val="007E195E"/>
    <w:rsid w:val="007F7928"/>
    <w:rsid w:val="0081309F"/>
    <w:rsid w:val="008236DF"/>
    <w:rsid w:val="00823B34"/>
    <w:rsid w:val="008611A2"/>
    <w:rsid w:val="00865722"/>
    <w:rsid w:val="00882727"/>
    <w:rsid w:val="0088700E"/>
    <w:rsid w:val="00895C74"/>
    <w:rsid w:val="008A5BBA"/>
    <w:rsid w:val="008A7447"/>
    <w:rsid w:val="008B0496"/>
    <w:rsid w:val="008D1BF7"/>
    <w:rsid w:val="008E65AB"/>
    <w:rsid w:val="00900C7E"/>
    <w:rsid w:val="00950A3A"/>
    <w:rsid w:val="009560C2"/>
    <w:rsid w:val="009A0361"/>
    <w:rsid w:val="009D0683"/>
    <w:rsid w:val="009D237B"/>
    <w:rsid w:val="009D3EC6"/>
    <w:rsid w:val="009D580A"/>
    <w:rsid w:val="00A042C4"/>
    <w:rsid w:val="00A10F16"/>
    <w:rsid w:val="00A226A2"/>
    <w:rsid w:val="00A27714"/>
    <w:rsid w:val="00A47DF6"/>
    <w:rsid w:val="00A8737B"/>
    <w:rsid w:val="00A906B7"/>
    <w:rsid w:val="00AA4DE5"/>
    <w:rsid w:val="00AA5A9C"/>
    <w:rsid w:val="00AD0760"/>
    <w:rsid w:val="00AF15E8"/>
    <w:rsid w:val="00B13352"/>
    <w:rsid w:val="00B4556E"/>
    <w:rsid w:val="00B47D43"/>
    <w:rsid w:val="00B6649C"/>
    <w:rsid w:val="00B83EF7"/>
    <w:rsid w:val="00B878F6"/>
    <w:rsid w:val="00BB2719"/>
    <w:rsid w:val="00BD04A8"/>
    <w:rsid w:val="00BF66C0"/>
    <w:rsid w:val="00C05C65"/>
    <w:rsid w:val="00C23887"/>
    <w:rsid w:val="00C26DD5"/>
    <w:rsid w:val="00C339D0"/>
    <w:rsid w:val="00C45A5C"/>
    <w:rsid w:val="00CA4B5A"/>
    <w:rsid w:val="00CC18C0"/>
    <w:rsid w:val="00CC502C"/>
    <w:rsid w:val="00CD171A"/>
    <w:rsid w:val="00CD2034"/>
    <w:rsid w:val="00CF124F"/>
    <w:rsid w:val="00CF5AE4"/>
    <w:rsid w:val="00D04F17"/>
    <w:rsid w:val="00D3753D"/>
    <w:rsid w:val="00D576E6"/>
    <w:rsid w:val="00D809ED"/>
    <w:rsid w:val="00DA3587"/>
    <w:rsid w:val="00DC2DAE"/>
    <w:rsid w:val="00DE75D9"/>
    <w:rsid w:val="00E01286"/>
    <w:rsid w:val="00E04628"/>
    <w:rsid w:val="00E362BF"/>
    <w:rsid w:val="00E703A5"/>
    <w:rsid w:val="00EB1459"/>
    <w:rsid w:val="00EE1FB3"/>
    <w:rsid w:val="00EF7065"/>
    <w:rsid w:val="00F46AD2"/>
    <w:rsid w:val="00F501B7"/>
    <w:rsid w:val="00F70DAF"/>
    <w:rsid w:val="00F74D81"/>
    <w:rsid w:val="00F81547"/>
    <w:rsid w:val="00F85CEC"/>
    <w:rsid w:val="00F94F20"/>
    <w:rsid w:val="00F97D5E"/>
    <w:rsid w:val="00F97F90"/>
    <w:rsid w:val="00FA06E6"/>
    <w:rsid w:val="00FC432F"/>
    <w:rsid w:val="00FC707D"/>
    <w:rsid w:val="00FD1ED5"/>
    <w:rsid w:val="00FD6B64"/>
    <w:rsid w:val="00FE7CC4"/>
    <w:rsid w:val="00FF34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C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link w:val="a4"/>
    <w:uiPriority w:val="99"/>
    <w:rsid w:val="002C6737"/>
    <w:rPr>
      <w:rFonts w:ascii="Times New Roman" w:eastAsia="Times New Roman" w:hAnsi="Times New Roman" w:cs="Times New Roman"/>
      <w:sz w:val="20"/>
      <w:szCs w:val="20"/>
    </w:rPr>
  </w:style>
  <w:style w:type="paragraph" w:styleId="a4">
    <w:name w:val="footer"/>
    <w:basedOn w:val="a"/>
    <w:link w:val="a3"/>
    <w:uiPriority w:val="99"/>
    <w:unhideWhenUsed/>
    <w:rsid w:val="002C6737"/>
    <w:pPr>
      <w:tabs>
        <w:tab w:val="center" w:pos="4677"/>
        <w:tab w:val="right" w:pos="9355"/>
      </w:tabs>
      <w:spacing w:after="0" w:line="240" w:lineRule="auto"/>
    </w:pPr>
    <w:rPr>
      <w:rFonts w:ascii="Times New Roman" w:eastAsia="Times New Roman" w:hAnsi="Times New Roman" w:cs="Times New Roman"/>
      <w:sz w:val="20"/>
      <w:szCs w:val="20"/>
      <w:lang w:eastAsia="en-US"/>
    </w:rPr>
  </w:style>
  <w:style w:type="character" w:customStyle="1" w:styleId="1">
    <w:name w:val="Нижний колонтитул Знак1"/>
    <w:basedOn w:val="a0"/>
    <w:uiPriority w:val="99"/>
    <w:semiHidden/>
    <w:rsid w:val="002C6737"/>
    <w:rPr>
      <w:rFonts w:eastAsiaTheme="minorEastAsia"/>
      <w:lang w:eastAsia="ru-RU"/>
    </w:rPr>
  </w:style>
  <w:style w:type="paragraph" w:styleId="a5">
    <w:name w:val="Title"/>
    <w:basedOn w:val="a"/>
    <w:link w:val="a6"/>
    <w:qFormat/>
    <w:rsid w:val="002C6737"/>
    <w:pPr>
      <w:widowControl w:val="0"/>
      <w:autoSpaceDE w:val="0"/>
      <w:autoSpaceDN w:val="0"/>
      <w:spacing w:after="0" w:line="240" w:lineRule="auto"/>
      <w:jc w:val="center"/>
    </w:pPr>
    <w:rPr>
      <w:rFonts w:ascii="Times New Roman" w:eastAsia="Times New Roman" w:hAnsi="Times New Roman" w:cs="Times New Roman"/>
      <w:b/>
      <w:bCs/>
      <w:sz w:val="24"/>
      <w:szCs w:val="24"/>
    </w:rPr>
  </w:style>
  <w:style w:type="character" w:customStyle="1" w:styleId="a6">
    <w:name w:val="Название Знак"/>
    <w:basedOn w:val="a0"/>
    <w:link w:val="a5"/>
    <w:rsid w:val="002C6737"/>
    <w:rPr>
      <w:rFonts w:ascii="Times New Roman" w:eastAsia="Times New Roman" w:hAnsi="Times New Roman" w:cs="Times New Roman"/>
      <w:b/>
      <w:bCs/>
      <w:sz w:val="24"/>
      <w:szCs w:val="24"/>
      <w:lang w:eastAsia="ru-RU"/>
    </w:rPr>
  </w:style>
  <w:style w:type="paragraph" w:styleId="a7">
    <w:name w:val="Body Text"/>
    <w:basedOn w:val="a"/>
    <w:link w:val="a8"/>
    <w:unhideWhenUsed/>
    <w:rsid w:val="002C6737"/>
    <w:pPr>
      <w:spacing w:after="120" w:line="240" w:lineRule="auto"/>
      <w:ind w:firstLine="709"/>
      <w:jc w:val="both"/>
    </w:pPr>
    <w:rPr>
      <w:rFonts w:ascii="Baltica" w:eastAsia="Times New Roman" w:hAnsi="Baltica" w:cs="Times New Roman"/>
      <w:sz w:val="24"/>
      <w:szCs w:val="20"/>
    </w:rPr>
  </w:style>
  <w:style w:type="character" w:customStyle="1" w:styleId="a8">
    <w:name w:val="Основной текст Знак"/>
    <w:basedOn w:val="a0"/>
    <w:link w:val="a7"/>
    <w:rsid w:val="002C6737"/>
    <w:rPr>
      <w:rFonts w:ascii="Baltica" w:eastAsia="Times New Roman" w:hAnsi="Baltica" w:cs="Times New Roman"/>
      <w:sz w:val="24"/>
      <w:szCs w:val="20"/>
      <w:lang w:eastAsia="ru-RU"/>
    </w:rPr>
  </w:style>
  <w:style w:type="paragraph" w:customStyle="1" w:styleId="Default">
    <w:name w:val="Default"/>
    <w:rsid w:val="002C6737"/>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9">
    <w:name w:val="Table Grid"/>
    <w:basedOn w:val="a1"/>
    <w:uiPriority w:val="59"/>
    <w:rsid w:val="002C6737"/>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FA06E6"/>
    <w:pPr>
      <w:spacing w:after="0" w:line="240" w:lineRule="auto"/>
    </w:pPr>
  </w:style>
  <w:style w:type="paragraph" w:styleId="ab">
    <w:name w:val="Balloon Text"/>
    <w:basedOn w:val="a"/>
    <w:link w:val="ac"/>
    <w:uiPriority w:val="99"/>
    <w:semiHidden/>
    <w:unhideWhenUsed/>
    <w:rsid w:val="0086572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65722"/>
    <w:rPr>
      <w:rFonts w:ascii="Tahoma" w:eastAsiaTheme="minorEastAsia" w:hAnsi="Tahoma" w:cs="Tahoma"/>
      <w:sz w:val="16"/>
      <w:szCs w:val="16"/>
      <w:lang w:eastAsia="ru-RU"/>
    </w:rPr>
  </w:style>
  <w:style w:type="character" w:styleId="ad">
    <w:name w:val="Hyperlink"/>
    <w:basedOn w:val="a0"/>
    <w:uiPriority w:val="99"/>
    <w:unhideWhenUsed/>
    <w:rsid w:val="00F501B7"/>
    <w:rPr>
      <w:color w:val="0000FF" w:themeColor="hyperlink"/>
      <w:u w:val="single"/>
    </w:rPr>
  </w:style>
  <w:style w:type="paragraph" w:customStyle="1" w:styleId="ListParagraph1">
    <w:name w:val="List Paragraph1"/>
    <w:basedOn w:val="a"/>
    <w:rsid w:val="00D809ED"/>
    <w:pPr>
      <w:ind w:left="720"/>
    </w:pPr>
    <w:rPr>
      <w:rFonts w:ascii="Calibri" w:eastAsia="Times New Roman" w:hAnsi="Calibri" w:cs="Calibri"/>
      <w:lang w:eastAsia="en-US"/>
    </w:rPr>
  </w:style>
  <w:style w:type="paragraph" w:styleId="ae">
    <w:name w:val="header"/>
    <w:basedOn w:val="a"/>
    <w:link w:val="af"/>
    <w:uiPriority w:val="99"/>
    <w:unhideWhenUsed/>
    <w:rsid w:val="005422B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422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450474">
      <w:bodyDiv w:val="1"/>
      <w:marLeft w:val="0"/>
      <w:marRight w:val="0"/>
      <w:marTop w:val="0"/>
      <w:marBottom w:val="0"/>
      <w:divBdr>
        <w:top w:val="none" w:sz="0" w:space="0" w:color="auto"/>
        <w:left w:val="none" w:sz="0" w:space="0" w:color="auto"/>
        <w:bottom w:val="none" w:sz="0" w:space="0" w:color="auto"/>
        <w:right w:val="none" w:sz="0" w:space="0" w:color="auto"/>
      </w:divBdr>
      <w:divsChild>
        <w:div w:id="107549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7FE8E2-2625-4B9A-9918-07EE11B43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10</Pages>
  <Words>4431</Words>
  <Characters>25259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Макурина</dc:creator>
  <cp:lastModifiedBy>Пользователь Windows</cp:lastModifiedBy>
  <cp:revision>85</cp:revision>
  <cp:lastPrinted>2021-07-14T11:52:00Z</cp:lastPrinted>
  <dcterms:created xsi:type="dcterms:W3CDTF">2017-06-21T06:48:00Z</dcterms:created>
  <dcterms:modified xsi:type="dcterms:W3CDTF">2022-03-15T08:07:00Z</dcterms:modified>
</cp:coreProperties>
</file>