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EE1540A" w:rsidR="00E85F88" w:rsidRPr="00581429" w:rsidRDefault="00287CA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E22824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Pr="00E22824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709E9D9A" w:rsidR="00E85F88" w:rsidRPr="00287CAF" w:rsidRDefault="00287CAF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</w:t>
            </w:r>
            <w:r w:rsidRPr="00287CAF">
              <w:rPr>
                <w:rFonts w:cs="Arial"/>
                <w:b/>
                <w:sz w:val="24"/>
                <w:szCs w:val="24"/>
              </w:rPr>
              <w:t>НА ПРОВЕДЕНИЕ ФОТОСЕССИИ С СОТРУДНИКАМИ Т1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7AE2F49F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F44FD21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87CAF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287CAF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D9FEEA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287CAF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5F88CAE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48D003C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87CAF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6587FFC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00A92A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242572D0" w:rsidR="00287CAF" w:rsidRPr="008E6073" w:rsidRDefault="008E6073" w:rsidP="00287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287CAF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5507A7A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B24C43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287CA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28DFBD06" w:rsidR="005C4B30" w:rsidRPr="005C4B30" w:rsidRDefault="005C4B30" w:rsidP="00287CA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0316F6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7000A1F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3C70A1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87CAF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A7722E4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bookmarkStart w:id="0" w:name="_MON_1762688413"/>
    <w:bookmarkEnd w:id="0"/>
    <w:p w14:paraId="457DAC86" w14:textId="264300CB" w:rsidR="005A188E" w:rsidRDefault="00287CAF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73824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9" o:title=""/>
          </v:shape>
          <o:OLEObject Type="Embed" ProgID="Word.Document.12" ShapeID="_x0000_i1025" DrawAspect="Icon" ObjectID="_1762688638" r:id="rId10">
            <o:FieldCodes>\s</o:FieldCodes>
          </o:OLEObject>
        </w:object>
      </w: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016D9BC6" w:rsidR="00BC18EC" w:rsidRDefault="00BC18EC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4ADC47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87CAF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87CAF" w:rsidRPr="00287CAF">
              <w:rPr>
                <w:rFonts w:ascii="Arial" w:hAnsi="Arial" w:cs="Arial"/>
                <w:sz w:val="24"/>
                <w:szCs w:val="24"/>
              </w:rPr>
              <w:t>5</w:t>
            </w:r>
            <w:r w:rsidRPr="00287CAF">
              <w:rPr>
                <w:rFonts w:ascii="Arial" w:hAnsi="Arial" w:cs="Arial"/>
                <w:sz w:val="24"/>
                <w:szCs w:val="24"/>
              </w:rPr>
              <w:t xml:space="preserve"> млн. руб. за </w:t>
            </w:r>
            <w:r w:rsidR="00287CAF" w:rsidRPr="00287CAF">
              <w:rPr>
                <w:rFonts w:ascii="Arial" w:hAnsi="Arial" w:cs="Arial"/>
                <w:sz w:val="24"/>
                <w:szCs w:val="24"/>
              </w:rPr>
              <w:t>2022</w:t>
            </w:r>
            <w:r w:rsidRPr="00287CAF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CAF" w:rsidRPr="001D0638" w14:paraId="6C2A4CBA" w14:textId="77777777" w:rsidTr="00054D25">
        <w:tc>
          <w:tcPr>
            <w:tcW w:w="733" w:type="dxa"/>
            <w:shd w:val="clear" w:color="auto" w:fill="auto"/>
          </w:tcPr>
          <w:p w14:paraId="59BD2A44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80A" w14:textId="4B17E31E" w:rsidR="00287CAF" w:rsidRPr="00817EC0" w:rsidRDefault="00287CAF" w:rsidP="00287CAF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287CAF">
              <w:rPr>
                <w:rFonts w:ascii="Arial" w:hAnsi="Arial" w:cs="Arial"/>
                <w:sz w:val="24"/>
                <w:szCs w:val="24"/>
              </w:rPr>
              <w:t>Опыт оказания аналогичных услуг Крупным Компаниям и Организациям: лидеры ИТ сегмента России (Яндекс и иные ИТ компании), Банки, Страховые компании, Операторы связи, другие организации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9B887C1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Подтверждается в портфолио</w:t>
            </w:r>
          </w:p>
        </w:tc>
      </w:tr>
      <w:tr w:rsidR="00287CAF" w:rsidRPr="001D0638" w14:paraId="4F28C737" w14:textId="77777777" w:rsidTr="00054D25">
        <w:tc>
          <w:tcPr>
            <w:tcW w:w="733" w:type="dxa"/>
            <w:shd w:val="clear" w:color="auto" w:fill="auto"/>
          </w:tcPr>
          <w:p w14:paraId="2DCE79AD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04C" w14:textId="0C9605EC" w:rsidR="00287CAF" w:rsidRPr="00817EC0" w:rsidRDefault="00287CAF" w:rsidP="00287CA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87CAF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49295EB6" w:rsidR="00287CAF" w:rsidRPr="001D0638" w:rsidRDefault="00287CAF" w:rsidP="00287C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7CAF" w:rsidRPr="001D0638" w14:paraId="0DC2DCD8" w14:textId="77777777" w:rsidTr="00054D25">
        <w:tc>
          <w:tcPr>
            <w:tcW w:w="733" w:type="dxa"/>
            <w:shd w:val="clear" w:color="auto" w:fill="auto"/>
          </w:tcPr>
          <w:p w14:paraId="6A6F794C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3D2A" w14:textId="726DE162" w:rsidR="00287CAF" w:rsidRPr="00781FF7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  <w:r w:rsidRPr="00287CAF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77777777" w:rsidR="00287CAF" w:rsidRPr="001D0638" w:rsidRDefault="00287CAF" w:rsidP="00287C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0A8D61B3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87CAF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24514ADD" w:rsidR="003E50A3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5DB1C9DD" w14:textId="6A19F453" w:rsidR="00B066A5" w:rsidRPr="00B066A5" w:rsidRDefault="00B066A5" w:rsidP="003E50A3">
      <w:pPr>
        <w:rPr>
          <w:rFonts w:ascii="Arial" w:hAnsi="Arial" w:cs="Arial"/>
          <w:b/>
          <w:sz w:val="24"/>
          <w:szCs w:val="24"/>
        </w:rPr>
      </w:pPr>
      <w:r w:rsidRPr="00B066A5">
        <w:rPr>
          <w:rFonts w:ascii="Arial" w:hAnsi="Arial" w:cs="Arial"/>
          <w:b/>
          <w:sz w:val="24"/>
          <w:szCs w:val="24"/>
        </w:rPr>
        <w:t>Условия оплаты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: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условия оплаты в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к.д</w:t>
      </w:r>
      <w:proofErr w:type="spellEnd"/>
      <w:r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5CF894D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287CAF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3AAC3019" w14:textId="00BEFB0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52B305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87CAF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C8ACB2C" w14:textId="5BCFE84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  <w:bookmarkStart w:id="3" w:name="_GoBack"/>
      <w:bookmarkEnd w:id="3"/>
    </w:p>
    <w:p w14:paraId="7D2DD10B" w14:textId="39B12471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B066A5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87CAF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066A5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87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nuilov@inno.te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inno.tech/ru/data/privacy_polic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documents/personal_data_politic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16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87</cp:revision>
  <dcterms:created xsi:type="dcterms:W3CDTF">2023-10-19T12:36:00Z</dcterms:created>
  <dcterms:modified xsi:type="dcterms:W3CDTF">2023-11-28T11:58:00Z</dcterms:modified>
</cp:coreProperties>
</file>