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DD" w:rsidRPr="005E3527" w:rsidRDefault="00482EBA" w:rsidP="00AC4B87">
      <w:pPr>
        <w:contextualSpacing/>
        <w:jc w:val="center"/>
        <w:rPr>
          <w:rFonts w:cstheme="minorHAnsi"/>
          <w:b/>
        </w:rPr>
      </w:pPr>
      <w:r w:rsidRPr="005E3527">
        <w:rPr>
          <w:rFonts w:cstheme="minorHAnsi"/>
          <w:b/>
        </w:rPr>
        <w:t xml:space="preserve">Техническое задание на закупку </w:t>
      </w:r>
      <w:r w:rsidR="0039625F" w:rsidRPr="005E3527">
        <w:rPr>
          <w:rFonts w:cstheme="minorHAnsi"/>
          <w:b/>
          <w:sz w:val="24"/>
          <w:szCs w:val="24"/>
        </w:rPr>
        <w:t xml:space="preserve">серверов </w:t>
      </w:r>
      <w:r w:rsidR="0039625F" w:rsidRPr="005E3527">
        <w:rPr>
          <w:rFonts w:cstheme="minorHAnsi"/>
          <w:b/>
          <w:sz w:val="24"/>
          <w:szCs w:val="24"/>
          <w:lang w:val="en-US"/>
        </w:rPr>
        <w:t>Len</w:t>
      </w:r>
      <w:r w:rsidR="0039625F" w:rsidRPr="003B2765">
        <w:rPr>
          <w:rFonts w:cstheme="minorHAnsi"/>
          <w:b/>
          <w:sz w:val="24"/>
          <w:szCs w:val="24"/>
          <w:lang w:val="en-US"/>
        </w:rPr>
        <w:t>ovo</w:t>
      </w:r>
      <w:r w:rsidR="0039625F" w:rsidRPr="003B2765">
        <w:rPr>
          <w:rFonts w:cstheme="minorHAnsi"/>
          <w:b/>
          <w:sz w:val="24"/>
          <w:szCs w:val="24"/>
        </w:rPr>
        <w:t xml:space="preserve"> </w:t>
      </w:r>
      <w:proofErr w:type="spellStart"/>
      <w:r w:rsidR="003B2765" w:rsidRPr="003B2765">
        <w:rPr>
          <w:rFonts w:cstheme="minorHAnsi"/>
          <w:b/>
          <w:sz w:val="24"/>
          <w:szCs w:val="24"/>
          <w:lang w:val="en-US"/>
        </w:rPr>
        <w:t>ThinkSystem</w:t>
      </w:r>
      <w:proofErr w:type="spellEnd"/>
      <w:r w:rsidR="003B2765" w:rsidRPr="003B2765">
        <w:rPr>
          <w:rFonts w:cstheme="minorHAnsi"/>
          <w:b/>
          <w:color w:val="000000"/>
          <w:sz w:val="24"/>
          <w:szCs w:val="24"/>
        </w:rPr>
        <w:t xml:space="preserve"> </w:t>
      </w:r>
      <w:r w:rsidRPr="005E3527">
        <w:rPr>
          <w:rFonts w:cstheme="minorHAnsi"/>
          <w:b/>
        </w:rPr>
        <w:t>для ООО «Балтийский лизинг»</w:t>
      </w:r>
    </w:p>
    <w:p w:rsidR="00482EBA" w:rsidRPr="005E3527" w:rsidRDefault="00482EBA" w:rsidP="00AC4B87">
      <w:pPr>
        <w:contextualSpacing/>
        <w:rPr>
          <w:rFonts w:cstheme="minorHAnsi"/>
        </w:rPr>
      </w:pPr>
    </w:p>
    <w:p w:rsidR="0051415C" w:rsidRPr="005E3527" w:rsidRDefault="00495FB6" w:rsidP="00AC4B87">
      <w:pPr>
        <w:contextualSpacing/>
        <w:jc w:val="both"/>
        <w:rPr>
          <w:rFonts w:cstheme="minorHAnsi"/>
        </w:rPr>
      </w:pPr>
      <w:r w:rsidRPr="005E3527">
        <w:rPr>
          <w:rFonts w:cstheme="minorHAnsi"/>
        </w:rPr>
        <w:t xml:space="preserve">Для </w:t>
      </w:r>
      <w:r w:rsidR="0039625F" w:rsidRPr="005E3527">
        <w:rPr>
          <w:rFonts w:cstheme="minorHAnsi"/>
        </w:rPr>
        <w:t>наращивания вычислительной мощности ЦОД в соответствии с темпами развития Компании</w:t>
      </w:r>
      <w:r w:rsidR="00AF4D50" w:rsidRPr="005E3527">
        <w:rPr>
          <w:rFonts w:cstheme="minorHAnsi"/>
        </w:rPr>
        <w:t xml:space="preserve"> </w:t>
      </w:r>
      <w:r w:rsidRPr="005E3527">
        <w:rPr>
          <w:rFonts w:cstheme="minorHAnsi"/>
        </w:rPr>
        <w:t>необходима поставка</w:t>
      </w:r>
      <w:r w:rsidR="0039625F" w:rsidRPr="005E3527">
        <w:rPr>
          <w:rFonts w:cstheme="minorHAnsi"/>
        </w:rPr>
        <w:t xml:space="preserve"> се</w:t>
      </w:r>
      <w:r w:rsidR="00F71565">
        <w:rPr>
          <w:rFonts w:cstheme="minorHAnsi"/>
        </w:rPr>
        <w:t>р</w:t>
      </w:r>
      <w:r w:rsidR="0039625F" w:rsidRPr="005E3527">
        <w:rPr>
          <w:rFonts w:cstheme="minorHAnsi"/>
        </w:rPr>
        <w:t>веров</w:t>
      </w:r>
      <w:r w:rsidR="00550377" w:rsidRPr="00550377">
        <w:rPr>
          <w:rFonts w:cstheme="minorHAnsi"/>
        </w:rPr>
        <w:t xml:space="preserve"> </w:t>
      </w:r>
      <w:r w:rsidR="00550377" w:rsidRPr="00550377">
        <w:rPr>
          <w:rFonts w:cstheme="minorHAnsi"/>
          <w:sz w:val="24"/>
          <w:szCs w:val="24"/>
          <w:lang w:val="en-US"/>
        </w:rPr>
        <w:t>Lenovo</w:t>
      </w:r>
      <w:r w:rsidR="00550377" w:rsidRPr="00550377">
        <w:rPr>
          <w:rFonts w:cstheme="minorHAnsi"/>
          <w:sz w:val="24"/>
          <w:szCs w:val="24"/>
        </w:rPr>
        <w:t xml:space="preserve"> </w:t>
      </w:r>
      <w:proofErr w:type="spellStart"/>
      <w:r w:rsidR="00550377" w:rsidRPr="00550377">
        <w:rPr>
          <w:rFonts w:cstheme="minorHAnsi"/>
          <w:sz w:val="24"/>
          <w:szCs w:val="24"/>
          <w:lang w:val="en-US"/>
        </w:rPr>
        <w:t>ThinkSystem</w:t>
      </w:r>
      <w:proofErr w:type="spellEnd"/>
      <w:r w:rsidR="0039625F" w:rsidRPr="005E3527">
        <w:rPr>
          <w:rFonts w:cstheme="minorHAnsi"/>
        </w:rPr>
        <w:t xml:space="preserve"> (</w:t>
      </w:r>
      <w:r w:rsidR="00550377">
        <w:rPr>
          <w:rFonts w:cstheme="minorHAnsi"/>
        </w:rPr>
        <w:t xml:space="preserve">серверных шасси </w:t>
      </w:r>
      <w:r w:rsidR="00550377">
        <w:rPr>
          <w:rFonts w:cstheme="minorHAnsi"/>
          <w:lang w:val="en-US"/>
        </w:rPr>
        <w:t>D</w:t>
      </w:r>
      <w:r w:rsidR="00550377" w:rsidRPr="00550377">
        <w:rPr>
          <w:rFonts w:cstheme="minorHAnsi"/>
        </w:rPr>
        <w:t>2</w:t>
      </w:r>
      <w:r w:rsidR="00AC4B87">
        <w:rPr>
          <w:rFonts w:cstheme="minorHAnsi"/>
        </w:rPr>
        <w:t xml:space="preserve"> – 2 шт. и</w:t>
      </w:r>
      <w:r w:rsidR="00550377">
        <w:rPr>
          <w:rFonts w:cstheme="minorHAnsi"/>
        </w:rPr>
        <w:t xml:space="preserve"> </w:t>
      </w:r>
      <w:r w:rsidR="0039625F" w:rsidRPr="005E3527">
        <w:rPr>
          <w:rFonts w:cstheme="minorHAnsi"/>
        </w:rPr>
        <w:t>лезвий</w:t>
      </w:r>
      <w:r w:rsidR="00550377" w:rsidRPr="00550377">
        <w:rPr>
          <w:rFonts w:cstheme="minorHAnsi"/>
        </w:rPr>
        <w:t xml:space="preserve"> </w:t>
      </w:r>
      <w:r w:rsidR="00550377">
        <w:rPr>
          <w:rFonts w:cstheme="minorHAnsi"/>
          <w:lang w:val="en-US"/>
        </w:rPr>
        <w:t>SD</w:t>
      </w:r>
      <w:r w:rsidR="00550377" w:rsidRPr="00550377">
        <w:rPr>
          <w:rFonts w:cstheme="minorHAnsi"/>
        </w:rPr>
        <w:t>530</w:t>
      </w:r>
      <w:r w:rsidR="00AC4B87">
        <w:rPr>
          <w:rFonts w:cstheme="minorHAnsi"/>
        </w:rPr>
        <w:t xml:space="preserve"> – 8 </w:t>
      </w:r>
      <w:proofErr w:type="spellStart"/>
      <w:r w:rsidR="00AC4B87">
        <w:rPr>
          <w:rFonts w:cstheme="minorHAnsi"/>
        </w:rPr>
        <w:t>шт</w:t>
      </w:r>
      <w:proofErr w:type="spellEnd"/>
      <w:r w:rsidR="00AC4B87">
        <w:rPr>
          <w:rFonts w:cstheme="minorHAnsi"/>
        </w:rPr>
        <w:t>)</w:t>
      </w:r>
      <w:r w:rsidR="003F7E66">
        <w:rPr>
          <w:rFonts w:cstheme="minorHAnsi"/>
        </w:rPr>
        <w:t xml:space="preserve"> или прямого аналога указанных серверов</w:t>
      </w:r>
      <w:r w:rsidR="00550377">
        <w:rPr>
          <w:rFonts w:cstheme="minorHAnsi"/>
        </w:rPr>
        <w:t>.</w:t>
      </w:r>
    </w:p>
    <w:p w:rsidR="00482EBA" w:rsidRPr="00AC4B87" w:rsidRDefault="0051415C" w:rsidP="00AC4B87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134F0E">
        <w:rPr>
          <w:rFonts w:cstheme="minorHAnsi"/>
          <w:b/>
        </w:rPr>
        <w:t>Характеристика закупки</w:t>
      </w:r>
      <w:r w:rsidRPr="005E3527">
        <w:rPr>
          <w:rFonts w:cstheme="minorHAnsi"/>
        </w:rPr>
        <w:t xml:space="preserve"> </w:t>
      </w:r>
      <w:r w:rsidR="00AF4D50" w:rsidRPr="005E3527">
        <w:rPr>
          <w:rFonts w:cstheme="minorHAnsi"/>
        </w:rPr>
        <w:t>–</w:t>
      </w:r>
      <w:r w:rsidRPr="005E3527">
        <w:rPr>
          <w:rFonts w:cstheme="minorHAnsi"/>
        </w:rPr>
        <w:t xml:space="preserve"> </w:t>
      </w:r>
      <w:r w:rsidR="00AF4D50" w:rsidRPr="005E3527">
        <w:rPr>
          <w:rFonts w:cstheme="minorHAnsi"/>
        </w:rPr>
        <w:t>н</w:t>
      </w:r>
      <w:r w:rsidR="00AF4D50" w:rsidRPr="00AC4B87">
        <w:rPr>
          <w:rFonts w:cstheme="minorHAnsi"/>
        </w:rPr>
        <w:t>абор оборудования в соотв</w:t>
      </w:r>
      <w:r w:rsidR="00495FB6" w:rsidRPr="00AC4B87">
        <w:rPr>
          <w:rFonts w:cstheme="minorHAnsi"/>
        </w:rPr>
        <w:t>етствии со спецификацией</w:t>
      </w:r>
      <w:r w:rsidR="00482EBA" w:rsidRPr="00AC4B87">
        <w:rPr>
          <w:rFonts w:cstheme="minorHAnsi"/>
        </w:rPr>
        <w:t>:</w:t>
      </w:r>
    </w:p>
    <w:p w:rsidR="005E3527" w:rsidRPr="00B12725" w:rsidRDefault="00AC4B87" w:rsidP="00AC4B87">
      <w:pPr>
        <w:spacing w:line="240" w:lineRule="auto"/>
        <w:ind w:left="360"/>
        <w:contextualSpacing/>
        <w:rPr>
          <w:rFonts w:cstheme="minorHAnsi"/>
          <w:b/>
          <w:lang w:val="en-US"/>
        </w:rPr>
      </w:pPr>
      <w:r w:rsidRPr="00B12725">
        <w:rPr>
          <w:rFonts w:cstheme="minorHAnsi"/>
          <w:b/>
          <w:lang w:val="en-US"/>
        </w:rPr>
        <w:t xml:space="preserve">7X20CTO1WW </w:t>
      </w:r>
      <w:proofErr w:type="gramStart"/>
      <w:r w:rsidRPr="00B12725">
        <w:rPr>
          <w:rFonts w:cstheme="minorHAnsi"/>
          <w:b/>
          <w:lang w:val="en-US"/>
        </w:rPr>
        <w:t>Chassis :</w:t>
      </w:r>
      <w:proofErr w:type="gramEnd"/>
      <w:r w:rsidRPr="00B12725">
        <w:rPr>
          <w:rFonts w:cstheme="minorHAnsi"/>
          <w:b/>
          <w:lang w:val="en-US"/>
        </w:rPr>
        <w:t xml:space="preserve"> </w:t>
      </w:r>
      <w:proofErr w:type="spellStart"/>
      <w:r w:rsidRPr="00B12725">
        <w:rPr>
          <w:rFonts w:cstheme="minorHAnsi"/>
          <w:b/>
          <w:lang w:val="en-US"/>
        </w:rPr>
        <w:t>ThinkSystem</w:t>
      </w:r>
      <w:proofErr w:type="spellEnd"/>
      <w:r w:rsidRPr="00B12725">
        <w:rPr>
          <w:rFonts w:cstheme="minorHAnsi"/>
          <w:b/>
          <w:lang w:val="en-US"/>
        </w:rPr>
        <w:t xml:space="preserve"> D2 – 2 </w:t>
      </w:r>
      <w:proofErr w:type="spellStart"/>
      <w:r w:rsidRPr="00B12725">
        <w:rPr>
          <w:rFonts w:cstheme="minorHAnsi"/>
          <w:b/>
        </w:rPr>
        <w:t>шт</w:t>
      </w:r>
      <w:proofErr w:type="spellEnd"/>
      <w:r w:rsidRPr="00B12725">
        <w:rPr>
          <w:rFonts w:cstheme="minorHAnsi"/>
          <w:b/>
          <w:lang w:val="en-US"/>
        </w:rPr>
        <w:t>.</w:t>
      </w:r>
    </w:p>
    <w:p w:rsidR="00AC4B87" w:rsidRPr="00B12725" w:rsidRDefault="00AC4B87" w:rsidP="00AC4B87">
      <w:pPr>
        <w:spacing w:line="240" w:lineRule="auto"/>
        <w:ind w:left="360"/>
        <w:contextualSpacing/>
        <w:rPr>
          <w:rFonts w:cstheme="minorHAnsi"/>
          <w:b/>
        </w:rPr>
      </w:pPr>
      <w:r w:rsidRPr="007D176D">
        <w:rPr>
          <w:rFonts w:cstheme="minorHAnsi"/>
          <w:b/>
        </w:rPr>
        <w:t>7</w:t>
      </w:r>
      <w:r w:rsidRPr="00B12725">
        <w:rPr>
          <w:rFonts w:cstheme="minorHAnsi"/>
          <w:b/>
          <w:lang w:val="en-US"/>
        </w:rPr>
        <w:t>X</w:t>
      </w:r>
      <w:r w:rsidRPr="007D176D">
        <w:rPr>
          <w:rFonts w:cstheme="minorHAnsi"/>
          <w:b/>
        </w:rPr>
        <w:t>21</w:t>
      </w:r>
      <w:r w:rsidRPr="00B12725">
        <w:rPr>
          <w:rFonts w:cstheme="minorHAnsi"/>
          <w:b/>
          <w:lang w:val="en-US"/>
        </w:rPr>
        <w:t>CTO</w:t>
      </w:r>
      <w:r w:rsidRPr="007D176D">
        <w:rPr>
          <w:rFonts w:cstheme="minorHAnsi"/>
          <w:b/>
        </w:rPr>
        <w:t>1</w:t>
      </w:r>
      <w:r w:rsidRPr="00B12725">
        <w:rPr>
          <w:rFonts w:cstheme="minorHAnsi"/>
          <w:b/>
          <w:lang w:val="en-US"/>
        </w:rPr>
        <w:t>WW</w:t>
      </w:r>
      <w:r w:rsidRPr="007D176D">
        <w:rPr>
          <w:rFonts w:cstheme="minorHAnsi"/>
          <w:b/>
        </w:rPr>
        <w:t xml:space="preserve"> </w:t>
      </w:r>
      <w:proofErr w:type="spellStart"/>
      <w:r w:rsidRPr="00B12725">
        <w:rPr>
          <w:rFonts w:cstheme="minorHAnsi"/>
          <w:b/>
          <w:lang w:val="en-US"/>
        </w:rPr>
        <w:t>ThinkSystem</w:t>
      </w:r>
      <w:proofErr w:type="spellEnd"/>
      <w:r w:rsidRPr="007D176D">
        <w:rPr>
          <w:rFonts w:cstheme="minorHAnsi"/>
          <w:b/>
        </w:rPr>
        <w:t xml:space="preserve"> </w:t>
      </w:r>
      <w:r w:rsidRPr="00B12725">
        <w:rPr>
          <w:rFonts w:cstheme="minorHAnsi"/>
          <w:b/>
          <w:lang w:val="en-US"/>
        </w:rPr>
        <w:t>SD</w:t>
      </w:r>
      <w:r w:rsidRPr="007D176D">
        <w:rPr>
          <w:rFonts w:cstheme="minorHAnsi"/>
          <w:b/>
        </w:rPr>
        <w:t>530</w:t>
      </w:r>
      <w:r w:rsidRPr="00B12725">
        <w:rPr>
          <w:rFonts w:cstheme="minorHAnsi"/>
          <w:b/>
        </w:rPr>
        <w:t xml:space="preserve"> – 8 шт.</w:t>
      </w:r>
    </w:p>
    <w:p w:rsidR="00B12725" w:rsidRDefault="00B12725" w:rsidP="00AC4B87">
      <w:pPr>
        <w:spacing w:line="240" w:lineRule="auto"/>
        <w:ind w:left="360"/>
        <w:contextualSpacing/>
        <w:rPr>
          <w:rFonts w:cstheme="minorHAnsi"/>
        </w:rPr>
      </w:pPr>
    </w:p>
    <w:p w:rsidR="007638D1" w:rsidRDefault="00AC4B87" w:rsidP="00AC4B87">
      <w:pPr>
        <w:spacing w:line="240" w:lineRule="auto"/>
        <w:ind w:left="360"/>
        <w:contextualSpacing/>
        <w:rPr>
          <w:rFonts w:cstheme="minorHAnsi"/>
        </w:rPr>
      </w:pPr>
      <w:r w:rsidRPr="00AC4B87">
        <w:rPr>
          <w:rFonts w:cstheme="minorHAnsi"/>
        </w:rPr>
        <w:t xml:space="preserve">Подробные спецификации по двум шасси с серверами прилагаются в </w:t>
      </w:r>
      <w:r w:rsidR="007638D1">
        <w:rPr>
          <w:rFonts w:cstheme="minorHAnsi"/>
        </w:rPr>
        <w:t>Спецификациях к Техническому заданию:</w:t>
      </w:r>
    </w:p>
    <w:p w:rsidR="007638D1" w:rsidRDefault="007638D1" w:rsidP="00AC4B87">
      <w:pPr>
        <w:spacing w:line="240" w:lineRule="auto"/>
        <w:ind w:left="360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C4B87" w:rsidRPr="00AC4B87">
        <w:rPr>
          <w:rFonts w:cstheme="minorHAnsi"/>
        </w:rPr>
        <w:t xml:space="preserve"> Спецификация 1</w:t>
      </w:r>
    </w:p>
    <w:p w:rsidR="00AC4B87" w:rsidRPr="00AC4B87" w:rsidRDefault="007638D1" w:rsidP="00AC4B87">
      <w:pPr>
        <w:spacing w:line="240" w:lineRule="auto"/>
        <w:ind w:left="360"/>
        <w:contextualSpacing/>
        <w:rPr>
          <w:rFonts w:cstheme="minorHAnsi"/>
          <w:color w:val="000000"/>
        </w:rPr>
      </w:pPr>
      <w:r>
        <w:rPr>
          <w:rFonts w:cstheme="minorHAnsi"/>
        </w:rPr>
        <w:t xml:space="preserve">2.  </w:t>
      </w:r>
      <w:r w:rsidR="00AC4B87" w:rsidRPr="00AC4B87">
        <w:rPr>
          <w:rFonts w:cstheme="minorHAnsi"/>
        </w:rPr>
        <w:t>Спецификация 2</w:t>
      </w:r>
    </w:p>
    <w:p w:rsidR="00550377" w:rsidRPr="00AC4B87" w:rsidRDefault="00550377" w:rsidP="00AC4B87">
      <w:pPr>
        <w:spacing w:line="240" w:lineRule="auto"/>
        <w:contextualSpacing/>
        <w:rPr>
          <w:rFonts w:cstheme="minorHAnsi"/>
          <w:color w:val="000000"/>
          <w:sz w:val="16"/>
          <w:szCs w:val="16"/>
        </w:rPr>
      </w:pPr>
    </w:p>
    <w:p w:rsidR="00AC4B87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14142">
        <w:rPr>
          <w:rFonts w:cstheme="minorHAnsi"/>
          <w:b/>
        </w:rPr>
        <w:t>Требования к закупке по качеству</w:t>
      </w:r>
      <w:r>
        <w:rPr>
          <w:rFonts w:cstheme="minorHAnsi"/>
        </w:rPr>
        <w:t xml:space="preserve"> – поставка должна соответствовать спецификации.</w:t>
      </w:r>
      <w:r w:rsidR="00B12725">
        <w:rPr>
          <w:rFonts w:cstheme="minorHAnsi"/>
        </w:rPr>
        <w:t xml:space="preserve"> </w:t>
      </w:r>
      <w:r w:rsidR="00B12725" w:rsidRPr="000B6BD5">
        <w:rPr>
          <w:rFonts w:cstheme="minorHAnsi"/>
        </w:rPr>
        <w:t xml:space="preserve">На </w:t>
      </w:r>
      <w:r w:rsidR="00BE5DB0">
        <w:rPr>
          <w:rFonts w:cstheme="minorHAnsi"/>
        </w:rPr>
        <w:t>о</w:t>
      </w:r>
      <w:r w:rsidR="00B12725" w:rsidRPr="000B6BD5">
        <w:rPr>
          <w:rFonts w:cstheme="minorHAnsi"/>
        </w:rPr>
        <w:t>борудование должна предоставляться гарантия</w:t>
      </w:r>
      <w:r w:rsidR="00B12725">
        <w:rPr>
          <w:rFonts w:cstheme="minorHAnsi"/>
        </w:rPr>
        <w:t xml:space="preserve"> на территории России</w:t>
      </w:r>
      <w:r w:rsidR="00B12725" w:rsidRPr="000B6BD5">
        <w:rPr>
          <w:rFonts w:cstheme="minorHAnsi"/>
        </w:rPr>
        <w:t>.</w:t>
      </w:r>
      <w:r w:rsidR="00B12725">
        <w:rPr>
          <w:rFonts w:cstheme="minorHAnsi"/>
        </w:rPr>
        <w:t xml:space="preserve"> В предложении должен быть оговорен порядок гарантийного обслуживания.</w:t>
      </w:r>
    </w:p>
    <w:p w:rsidR="00AC4B87" w:rsidRDefault="00AC4B87" w:rsidP="00BE5DB0">
      <w:pPr>
        <w:pStyle w:val="a3"/>
        <w:numPr>
          <w:ilvl w:val="0"/>
          <w:numId w:val="3"/>
        </w:numPr>
        <w:spacing w:before="120" w:after="0"/>
        <w:jc w:val="both"/>
        <w:rPr>
          <w:rFonts w:cstheme="minorHAnsi"/>
        </w:rPr>
      </w:pPr>
      <w:r w:rsidRPr="007A3F73">
        <w:rPr>
          <w:rFonts w:cstheme="minorHAnsi"/>
          <w:b/>
        </w:rPr>
        <w:t>Срок действия коммерческого предложения</w:t>
      </w:r>
      <w:r>
        <w:rPr>
          <w:rFonts w:cstheme="minorHAnsi"/>
        </w:rPr>
        <w:t xml:space="preserve"> – не менее </w:t>
      </w:r>
      <w:r w:rsidR="00B12725">
        <w:rPr>
          <w:rFonts w:cstheme="minorHAnsi"/>
        </w:rPr>
        <w:t>20</w:t>
      </w:r>
      <w:r>
        <w:rPr>
          <w:rFonts w:cstheme="minorHAnsi"/>
        </w:rPr>
        <w:t xml:space="preserve"> календарных дней. </w:t>
      </w:r>
    </w:p>
    <w:p w:rsidR="00AC4B87" w:rsidRDefault="00AC4B87" w:rsidP="00BE5DB0">
      <w:pPr>
        <w:pStyle w:val="a3"/>
        <w:numPr>
          <w:ilvl w:val="0"/>
          <w:numId w:val="3"/>
        </w:numPr>
        <w:spacing w:before="120" w:after="0"/>
        <w:jc w:val="both"/>
        <w:rPr>
          <w:rFonts w:cstheme="minorHAnsi"/>
        </w:rPr>
      </w:pPr>
      <w:r>
        <w:rPr>
          <w:rFonts w:cstheme="minorHAnsi"/>
          <w:b/>
        </w:rPr>
        <w:t xml:space="preserve">Условие оплаты </w:t>
      </w:r>
      <w:r>
        <w:rPr>
          <w:rFonts w:cstheme="minorHAnsi"/>
        </w:rPr>
        <w:t xml:space="preserve">– предпочтительна 100% </w:t>
      </w:r>
      <w:proofErr w:type="spellStart"/>
      <w:r>
        <w:rPr>
          <w:rFonts w:cstheme="minorHAnsi"/>
        </w:rPr>
        <w:t>постоплата</w:t>
      </w:r>
      <w:proofErr w:type="spellEnd"/>
      <w:r>
        <w:rPr>
          <w:rFonts w:cstheme="minorHAnsi"/>
        </w:rPr>
        <w:t>.</w:t>
      </w:r>
      <w:r w:rsidRPr="007A3F73">
        <w:rPr>
          <w:rFonts w:cstheme="minorHAnsi"/>
        </w:rPr>
        <w:t xml:space="preserve"> </w:t>
      </w:r>
      <w:r>
        <w:rPr>
          <w:rFonts w:cstheme="minorHAnsi"/>
        </w:rPr>
        <w:t xml:space="preserve">Предложение должно учитывать стоимость доставки и другие возможные дополнительные расходы. В случае, если валюта предложения отличается от российского рубля, предложение должно содержать условия конвертации. </w:t>
      </w:r>
    </w:p>
    <w:p w:rsidR="00AC4B87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Выбор победителя тендера </w:t>
      </w:r>
      <w:r>
        <w:rPr>
          <w:rFonts w:cstheme="minorHAnsi"/>
        </w:rPr>
        <w:t xml:space="preserve">– </w:t>
      </w:r>
      <w:r w:rsidR="00B12725">
        <w:rPr>
          <w:rFonts w:cstheme="minorHAnsi"/>
        </w:rPr>
        <w:t>п</w:t>
      </w:r>
      <w:r>
        <w:rPr>
          <w:rFonts w:cstheme="minorHAnsi"/>
        </w:rPr>
        <w:t>о</w:t>
      </w:r>
      <w:r w:rsidR="00B12725">
        <w:rPr>
          <w:rFonts w:cstheme="minorHAnsi"/>
        </w:rPr>
        <w:t xml:space="preserve"> всему ТЗ</w:t>
      </w:r>
      <w:r>
        <w:rPr>
          <w:rFonts w:cstheme="minorHAnsi"/>
        </w:rPr>
        <w:t xml:space="preserve"> будет определен</w:t>
      </w:r>
      <w:r w:rsidR="00B12725">
        <w:rPr>
          <w:rFonts w:cstheme="minorHAnsi"/>
        </w:rPr>
        <w:t xml:space="preserve"> один</w:t>
      </w:r>
      <w:r>
        <w:rPr>
          <w:rFonts w:cstheme="minorHAnsi"/>
        </w:rPr>
        <w:t xml:space="preserve"> победитель тендера, который предоставит лучшее предложение</w:t>
      </w:r>
      <w:r w:rsidR="00B12725">
        <w:rPr>
          <w:rFonts w:cstheme="minorHAnsi"/>
        </w:rPr>
        <w:t>,</w:t>
      </w:r>
      <w:r>
        <w:rPr>
          <w:rFonts w:cstheme="minorHAnsi"/>
        </w:rPr>
        <w:t xml:space="preserve"> учитывая стоимость, сроки поставки, условия оплаты.</w:t>
      </w:r>
    </w:p>
    <w:p w:rsidR="00AC4B87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14142">
        <w:rPr>
          <w:rFonts w:cstheme="minorHAnsi"/>
          <w:b/>
        </w:rPr>
        <w:t>Требования к поставщику</w:t>
      </w:r>
      <w:r>
        <w:rPr>
          <w:rFonts w:cstheme="minorHAnsi"/>
        </w:rPr>
        <w:t xml:space="preserve"> – специальные требования отсутствуют.</w:t>
      </w:r>
    </w:p>
    <w:p w:rsidR="00AC4B87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14142">
        <w:rPr>
          <w:rFonts w:cstheme="minorHAnsi"/>
          <w:b/>
        </w:rPr>
        <w:t>Необходимые сроки поставки</w:t>
      </w:r>
      <w:r>
        <w:rPr>
          <w:rFonts w:cstheme="minorHAnsi"/>
        </w:rPr>
        <w:t xml:space="preserve"> – до 3</w:t>
      </w:r>
      <w:r w:rsidR="00B12725">
        <w:rPr>
          <w:rFonts w:cstheme="minorHAnsi"/>
        </w:rPr>
        <w:t>0</w:t>
      </w:r>
      <w:r>
        <w:rPr>
          <w:rFonts w:cstheme="minorHAnsi"/>
        </w:rPr>
        <w:t>.</w:t>
      </w:r>
      <w:r>
        <w:rPr>
          <w:rFonts w:cstheme="minorHAnsi"/>
          <w:lang w:val="en-US"/>
        </w:rPr>
        <w:t>0</w:t>
      </w:r>
      <w:r w:rsidR="00B12725">
        <w:rPr>
          <w:rFonts w:cstheme="minorHAnsi"/>
        </w:rPr>
        <w:t>6</w:t>
      </w:r>
      <w:r>
        <w:rPr>
          <w:rFonts w:cstheme="minorHAnsi"/>
        </w:rPr>
        <w:t>.2023.</w:t>
      </w:r>
    </w:p>
    <w:p w:rsidR="00AC4B87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14142">
        <w:rPr>
          <w:rFonts w:cstheme="minorHAnsi"/>
          <w:b/>
        </w:rPr>
        <w:t>Сроки предоставления коммерческих предложений</w:t>
      </w:r>
      <w:r w:rsidRPr="0068543D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Pr="00FD7CE6">
        <w:rPr>
          <w:rFonts w:cstheme="minorHAnsi"/>
        </w:rPr>
        <w:t>0</w:t>
      </w:r>
      <w:r w:rsidR="00B12725">
        <w:rPr>
          <w:rFonts w:cstheme="minorHAnsi"/>
        </w:rPr>
        <w:t>5</w:t>
      </w:r>
      <w:r>
        <w:rPr>
          <w:rFonts w:cstheme="minorHAnsi"/>
        </w:rPr>
        <w:t>.</w:t>
      </w:r>
      <w:r w:rsidRPr="00FD7CE6">
        <w:rPr>
          <w:rFonts w:cstheme="minorHAnsi"/>
        </w:rPr>
        <w:t>0</w:t>
      </w:r>
      <w:r w:rsidR="00B12725">
        <w:rPr>
          <w:rFonts w:cstheme="minorHAnsi"/>
        </w:rPr>
        <w:t>4</w:t>
      </w:r>
      <w:r>
        <w:rPr>
          <w:rFonts w:cstheme="minorHAnsi"/>
        </w:rPr>
        <w:t xml:space="preserve">.2023 до 12-00 </w:t>
      </w:r>
      <w:proofErr w:type="spellStart"/>
      <w:r>
        <w:rPr>
          <w:rFonts w:cstheme="minorHAnsi"/>
        </w:rPr>
        <w:t>мск</w:t>
      </w:r>
      <w:proofErr w:type="spellEnd"/>
    </w:p>
    <w:p w:rsidR="00B12725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12725">
        <w:rPr>
          <w:rFonts w:cstheme="minorHAnsi"/>
          <w:b/>
        </w:rPr>
        <w:t>Адрес доставки</w:t>
      </w:r>
      <w:r w:rsidRPr="00B12725">
        <w:rPr>
          <w:rFonts w:cstheme="minorHAnsi"/>
        </w:rPr>
        <w:t xml:space="preserve"> – 190103</w:t>
      </w:r>
      <w:r w:rsidR="00837DD7">
        <w:rPr>
          <w:rFonts w:cstheme="minorHAnsi"/>
        </w:rPr>
        <w:t>, г. Санкт-Петербург,</w:t>
      </w:r>
      <w:r w:rsidRPr="00B12725">
        <w:rPr>
          <w:rFonts w:cstheme="minorHAnsi"/>
        </w:rPr>
        <w:t xml:space="preserve"> </w:t>
      </w:r>
      <w:r w:rsidR="00B12725">
        <w:rPr>
          <w:rFonts w:cstheme="minorHAnsi"/>
        </w:rPr>
        <w:t xml:space="preserve">ул. </w:t>
      </w:r>
      <w:proofErr w:type="spellStart"/>
      <w:r w:rsidR="00B12725">
        <w:rPr>
          <w:rFonts w:cstheme="minorHAnsi"/>
        </w:rPr>
        <w:t>Репищева</w:t>
      </w:r>
      <w:proofErr w:type="spellEnd"/>
      <w:r w:rsidR="00B12725">
        <w:rPr>
          <w:rFonts w:cstheme="minorHAnsi"/>
        </w:rPr>
        <w:t xml:space="preserve"> дом 20, литер А. Порядок доставки – по предварительному согласованию.</w:t>
      </w:r>
    </w:p>
    <w:p w:rsidR="00AC4B87" w:rsidRPr="00B12725" w:rsidRDefault="00AC4B87" w:rsidP="00BE5DB0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12725">
        <w:rPr>
          <w:rFonts w:cstheme="minorHAnsi"/>
          <w:b/>
        </w:rPr>
        <w:t xml:space="preserve">Срок проведения тендера </w:t>
      </w:r>
      <w:r w:rsidRPr="00B12725">
        <w:rPr>
          <w:rFonts w:cstheme="minorHAnsi"/>
        </w:rPr>
        <w:t>– до 1</w:t>
      </w:r>
      <w:r w:rsidR="00B12725">
        <w:rPr>
          <w:rFonts w:cstheme="minorHAnsi"/>
        </w:rPr>
        <w:t>4</w:t>
      </w:r>
      <w:r w:rsidRPr="00B12725">
        <w:rPr>
          <w:rFonts w:cstheme="minorHAnsi"/>
        </w:rPr>
        <w:t>.0</w:t>
      </w:r>
      <w:bookmarkStart w:id="0" w:name="_GoBack"/>
      <w:bookmarkEnd w:id="0"/>
      <w:r w:rsidR="00B12725">
        <w:rPr>
          <w:rFonts w:cstheme="minorHAnsi"/>
        </w:rPr>
        <w:t>4</w:t>
      </w:r>
      <w:r w:rsidRPr="00B12725">
        <w:rPr>
          <w:rFonts w:cstheme="minorHAnsi"/>
        </w:rPr>
        <w:t>.2023</w:t>
      </w:r>
    </w:p>
    <w:p w:rsidR="00AC4B87" w:rsidRPr="0068543D" w:rsidRDefault="00AC4B87" w:rsidP="00AC4B87">
      <w:pPr>
        <w:contextualSpacing/>
        <w:rPr>
          <w:rFonts w:cstheme="minorHAnsi"/>
        </w:rPr>
      </w:pPr>
    </w:p>
    <w:p w:rsidR="00AC4B87" w:rsidRPr="0051415C" w:rsidRDefault="00AC4B87" w:rsidP="00AC4B87">
      <w:pPr>
        <w:contextualSpacing/>
        <w:rPr>
          <w:rFonts w:cstheme="minorHAnsi"/>
        </w:rPr>
      </w:pPr>
    </w:p>
    <w:p w:rsidR="00AC4B87" w:rsidRPr="0088663B" w:rsidRDefault="00AC4B87" w:rsidP="00AC4B87">
      <w:pPr>
        <w:contextualSpacing/>
        <w:rPr>
          <w:rFonts w:cstheme="minorHAnsi"/>
        </w:rPr>
      </w:pPr>
    </w:p>
    <w:p w:rsidR="00AC4B87" w:rsidRDefault="00AC4B87" w:rsidP="00AC4B87">
      <w:pPr>
        <w:contextualSpacing/>
        <w:rPr>
          <w:rFonts w:cstheme="minorHAnsi"/>
        </w:rPr>
      </w:pPr>
      <w:r>
        <w:rPr>
          <w:rFonts w:cstheme="minorHAnsi"/>
        </w:rPr>
        <w:t>Н</w:t>
      </w:r>
      <w:r w:rsidRPr="0088663B">
        <w:rPr>
          <w:rFonts w:cstheme="minorHAnsi"/>
        </w:rPr>
        <w:t>ачальник ОИТ                                                                                                             А.В. Марков</w:t>
      </w:r>
    </w:p>
    <w:p w:rsidR="00AC4B87" w:rsidRPr="0088663B" w:rsidRDefault="00AC4B87" w:rsidP="00AC4B87">
      <w:pPr>
        <w:contextualSpacing/>
        <w:rPr>
          <w:rFonts w:cstheme="minorHAnsi"/>
        </w:rPr>
      </w:pPr>
      <w:r>
        <w:rPr>
          <w:rFonts w:cstheme="minorHAnsi"/>
        </w:rPr>
        <w:t>2</w:t>
      </w:r>
      <w:r w:rsidR="00B12725">
        <w:rPr>
          <w:rFonts w:cstheme="minorHAnsi"/>
        </w:rPr>
        <w:t>3</w:t>
      </w:r>
      <w:r>
        <w:rPr>
          <w:rFonts w:cstheme="minorHAnsi"/>
        </w:rPr>
        <w:t>.03.2023</w:t>
      </w:r>
    </w:p>
    <w:p w:rsidR="0039625F" w:rsidRDefault="0039625F" w:rsidP="00AC4B87">
      <w:pPr>
        <w:contextualSpacing/>
        <w:rPr>
          <w:rFonts w:cstheme="minorHAnsi"/>
        </w:rPr>
      </w:pPr>
    </w:p>
    <w:p w:rsidR="00964522" w:rsidRPr="005E3527" w:rsidRDefault="00964522" w:rsidP="00AC4B87">
      <w:pPr>
        <w:contextualSpacing/>
        <w:rPr>
          <w:rFonts w:cstheme="minorHAnsi"/>
        </w:rPr>
      </w:pPr>
    </w:p>
    <w:p w:rsidR="0039625F" w:rsidRPr="005E3527" w:rsidRDefault="0039625F" w:rsidP="00AC4B87">
      <w:pPr>
        <w:contextualSpacing/>
        <w:rPr>
          <w:rFonts w:cstheme="minorHAnsi"/>
        </w:rPr>
      </w:pPr>
    </w:p>
    <w:sectPr w:rsidR="0039625F" w:rsidRPr="005E3527" w:rsidSect="00B4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4EE"/>
    <w:multiLevelType w:val="hybridMultilevel"/>
    <w:tmpl w:val="EB522B02"/>
    <w:lvl w:ilvl="0" w:tplc="208E5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607"/>
    <w:multiLevelType w:val="hybridMultilevel"/>
    <w:tmpl w:val="64D46D5E"/>
    <w:lvl w:ilvl="0" w:tplc="208E5EE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AE81F6B"/>
    <w:multiLevelType w:val="hybridMultilevel"/>
    <w:tmpl w:val="B5C87140"/>
    <w:lvl w:ilvl="0" w:tplc="208E5EE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BA"/>
    <w:rsid w:val="00070C86"/>
    <w:rsid w:val="00134F0E"/>
    <w:rsid w:val="00142AC9"/>
    <w:rsid w:val="001835EE"/>
    <w:rsid w:val="001B0D1F"/>
    <w:rsid w:val="001C18BC"/>
    <w:rsid w:val="001F5561"/>
    <w:rsid w:val="002C3769"/>
    <w:rsid w:val="00390F80"/>
    <w:rsid w:val="00391DC8"/>
    <w:rsid w:val="0039625F"/>
    <w:rsid w:val="003B2765"/>
    <w:rsid w:val="003F3CCB"/>
    <w:rsid w:val="003F7E66"/>
    <w:rsid w:val="00482EBA"/>
    <w:rsid w:val="0049535D"/>
    <w:rsid w:val="00495FB6"/>
    <w:rsid w:val="004D214F"/>
    <w:rsid w:val="0051415C"/>
    <w:rsid w:val="00550377"/>
    <w:rsid w:val="0059360A"/>
    <w:rsid w:val="005E3527"/>
    <w:rsid w:val="005F3069"/>
    <w:rsid w:val="00646269"/>
    <w:rsid w:val="006F76A5"/>
    <w:rsid w:val="007460E6"/>
    <w:rsid w:val="007638D1"/>
    <w:rsid w:val="007D176D"/>
    <w:rsid w:val="008314B3"/>
    <w:rsid w:val="00837DD7"/>
    <w:rsid w:val="0088663B"/>
    <w:rsid w:val="0093185E"/>
    <w:rsid w:val="00964522"/>
    <w:rsid w:val="00A140CF"/>
    <w:rsid w:val="00A71613"/>
    <w:rsid w:val="00AC4B87"/>
    <w:rsid w:val="00AC5B67"/>
    <w:rsid w:val="00AE61E4"/>
    <w:rsid w:val="00AF4D50"/>
    <w:rsid w:val="00B12725"/>
    <w:rsid w:val="00B224F8"/>
    <w:rsid w:val="00B44BF8"/>
    <w:rsid w:val="00BE5DB0"/>
    <w:rsid w:val="00C626DC"/>
    <w:rsid w:val="00C62FB2"/>
    <w:rsid w:val="00C75DDD"/>
    <w:rsid w:val="00CA5E5B"/>
    <w:rsid w:val="00DA6EB8"/>
    <w:rsid w:val="00E12926"/>
    <w:rsid w:val="00E63D06"/>
    <w:rsid w:val="00E840D0"/>
    <w:rsid w:val="00ED454B"/>
    <w:rsid w:val="00EE14A3"/>
    <w:rsid w:val="00F71565"/>
    <w:rsid w:val="00F97A8B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625A"/>
  <w15:docId w15:val="{677DAEA5-9859-455D-B9CE-0D83C09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0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6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92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44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0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44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71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94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7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90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markov.a</dc:creator>
  <cp:lastModifiedBy>Шикина Юлия Николаевна</cp:lastModifiedBy>
  <cp:revision>6</cp:revision>
  <cp:lastPrinted>2023-03-24T08:12:00Z</cp:lastPrinted>
  <dcterms:created xsi:type="dcterms:W3CDTF">2023-03-24T08:19:00Z</dcterms:created>
  <dcterms:modified xsi:type="dcterms:W3CDTF">2023-03-24T09:30:00Z</dcterms:modified>
</cp:coreProperties>
</file>