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27963" w14:textId="77777777" w:rsidR="00ED71BC" w:rsidRPr="00DB6701" w:rsidRDefault="008B58BC" w:rsidP="002C02D7">
      <w:pPr>
        <w:widowControl w:val="0"/>
        <w:spacing w:line="239" w:lineRule="auto"/>
        <w:ind w:right="-2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bookmarkStart w:id="0" w:name="_page_1618_0"/>
      <w:r w:rsidRPr="00DB6701">
        <w:rPr>
          <w:rFonts w:asciiTheme="minorHAnsi" w:eastAsia="Times New Roman" w:hAnsiTheme="minorHAnsi" w:cstheme="minorHAnsi"/>
          <w:b/>
          <w:bCs/>
          <w:sz w:val="28"/>
          <w:szCs w:val="28"/>
        </w:rPr>
        <w:t>ТЕХНИЧЕСКОЕ ЗАДАНИЕ</w:t>
      </w:r>
    </w:p>
    <w:p w14:paraId="15977860" w14:textId="2CF4D98B" w:rsidR="00ED71BC" w:rsidRPr="00DB6701" w:rsidRDefault="008634EE" w:rsidP="002C02D7">
      <w:pPr>
        <w:widowControl w:val="0"/>
        <w:spacing w:line="239" w:lineRule="auto"/>
        <w:ind w:right="-2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DB6701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По разделу </w:t>
      </w:r>
      <w:r w:rsidR="002C02D7" w:rsidRPr="00DB6701">
        <w:rPr>
          <w:rFonts w:asciiTheme="minorHAnsi" w:eastAsia="Times New Roman" w:hAnsiTheme="minorHAnsi" w:cstheme="minorHAnsi"/>
          <w:b/>
          <w:bCs/>
          <w:sz w:val="28"/>
          <w:szCs w:val="28"/>
        </w:rPr>
        <w:t>«</w:t>
      </w:r>
      <w:r w:rsidR="00DB7FC7" w:rsidRPr="00DB6701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Технологическая </w:t>
      </w:r>
      <w:r w:rsidR="002C02D7" w:rsidRPr="00DB6701">
        <w:rPr>
          <w:rFonts w:asciiTheme="minorHAnsi" w:eastAsia="Times New Roman" w:hAnsiTheme="minorHAnsi" w:cstheme="minorHAnsi"/>
          <w:b/>
          <w:bCs/>
          <w:sz w:val="28"/>
          <w:szCs w:val="28"/>
        </w:rPr>
        <w:t>вентиляция</w:t>
      </w:r>
      <w:r w:rsidR="00460848" w:rsidRPr="00DB6701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и м</w:t>
      </w:r>
      <w:r w:rsidR="00B04159" w:rsidRPr="00DB6701">
        <w:rPr>
          <w:rFonts w:asciiTheme="minorHAnsi" w:eastAsia="Times New Roman" w:hAnsiTheme="minorHAnsi" w:cstheme="minorHAnsi"/>
          <w:b/>
          <w:bCs/>
          <w:sz w:val="28"/>
          <w:szCs w:val="28"/>
        </w:rPr>
        <w:t>и</w:t>
      </w:r>
      <w:r w:rsidR="00460848" w:rsidRPr="00DB6701">
        <w:rPr>
          <w:rFonts w:asciiTheme="minorHAnsi" w:eastAsia="Times New Roman" w:hAnsiTheme="minorHAnsi" w:cstheme="minorHAnsi"/>
          <w:b/>
          <w:bCs/>
          <w:sz w:val="28"/>
          <w:szCs w:val="28"/>
        </w:rPr>
        <w:t>кроклимат</w:t>
      </w:r>
      <w:r w:rsidR="003B415C" w:rsidRPr="00DB6701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для </w:t>
      </w:r>
      <w:r w:rsidR="003478A5">
        <w:rPr>
          <w:rFonts w:asciiTheme="minorHAnsi" w:eastAsia="Times New Roman" w:hAnsiTheme="minorHAnsi" w:cstheme="minorHAnsi"/>
          <w:b/>
          <w:bCs/>
          <w:sz w:val="28"/>
          <w:szCs w:val="28"/>
        </w:rPr>
        <w:t>телят</w:t>
      </w:r>
      <w:r w:rsidR="004C12F9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0-2 месяца</w:t>
      </w:r>
      <w:r w:rsidR="002C02D7" w:rsidRPr="00DB6701">
        <w:rPr>
          <w:rFonts w:asciiTheme="minorHAnsi" w:eastAsia="Times New Roman" w:hAnsiTheme="minorHAnsi" w:cstheme="minorHAnsi"/>
          <w:b/>
          <w:bCs/>
          <w:sz w:val="28"/>
          <w:szCs w:val="28"/>
        </w:rPr>
        <w:t>»</w:t>
      </w:r>
    </w:p>
    <w:p w14:paraId="4BFC923F" w14:textId="38513AFD" w:rsidR="004D6E5F" w:rsidRDefault="004D6E5F" w:rsidP="004D6E5F">
      <w:pPr>
        <w:spacing w:line="240" w:lineRule="exact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bookmarkStart w:id="1" w:name="_page_9_0"/>
      <w:bookmarkEnd w:id="0"/>
    </w:p>
    <w:p w14:paraId="484A62E5" w14:textId="77777777" w:rsidR="004C12F9" w:rsidRPr="00DB6701" w:rsidRDefault="004C12F9" w:rsidP="004D6E5F">
      <w:pPr>
        <w:spacing w:line="240" w:lineRule="exact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95"/>
        <w:gridCol w:w="3967"/>
        <w:gridCol w:w="3971"/>
      </w:tblGrid>
      <w:tr w:rsidR="00DB6701" w:rsidRPr="00DB6701" w14:paraId="5469E89A" w14:textId="05DFD2C3" w:rsidTr="0016727E">
        <w:tc>
          <w:tcPr>
            <w:tcW w:w="1044" w:type="pct"/>
          </w:tcPr>
          <w:p w14:paraId="6B67089D" w14:textId="6DCCB220" w:rsidR="004A7BFC" w:rsidRPr="00DB6701" w:rsidRDefault="002523AC" w:rsidP="00511D19">
            <w:pPr>
              <w:pStyle w:val="a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B6701">
              <w:rPr>
                <w:rFonts w:asciiTheme="minorHAnsi" w:eastAsia="Times New Roman" w:hAnsiTheme="minorHAnsi" w:cstheme="minorHAnsi"/>
                <w:sz w:val="24"/>
                <w:szCs w:val="24"/>
              </w:rPr>
              <w:t>Наименование</w:t>
            </w:r>
            <w:r w:rsidR="002D23DC" w:rsidRPr="00DB670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и назначение</w:t>
            </w:r>
            <w:r w:rsidRPr="00DB670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корпуса</w:t>
            </w:r>
          </w:p>
        </w:tc>
        <w:tc>
          <w:tcPr>
            <w:tcW w:w="1977" w:type="pct"/>
          </w:tcPr>
          <w:p w14:paraId="1F3D38AF" w14:textId="715D532A" w:rsidR="004A7BFC" w:rsidRPr="00DB6701" w:rsidRDefault="00B26CFF" w:rsidP="003478A5">
            <w:pPr>
              <w:pStyle w:val="a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B67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К</w:t>
            </w:r>
            <w:r w:rsidR="003478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1979" w:type="pct"/>
          </w:tcPr>
          <w:p w14:paraId="76A52AD9" w14:textId="49288C4D" w:rsidR="004A7BFC" w:rsidRPr="00DB6701" w:rsidRDefault="00B26CFF" w:rsidP="003478A5">
            <w:pPr>
              <w:pStyle w:val="a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B67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К</w:t>
            </w:r>
            <w:r w:rsidR="003478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5.2</w:t>
            </w:r>
          </w:p>
        </w:tc>
      </w:tr>
      <w:tr w:rsidR="00DB6701" w:rsidRPr="00DB6701" w14:paraId="132730EB" w14:textId="3966260B" w:rsidTr="0016727E">
        <w:tc>
          <w:tcPr>
            <w:tcW w:w="1044" w:type="pct"/>
          </w:tcPr>
          <w:p w14:paraId="65A14433" w14:textId="390408AE" w:rsidR="004A7BFC" w:rsidRPr="00DB6701" w:rsidRDefault="004A7BFC" w:rsidP="003478A5">
            <w:pPr>
              <w:pStyle w:val="a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B670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Количество </w:t>
            </w:r>
            <w:r w:rsidR="003478A5">
              <w:rPr>
                <w:rFonts w:asciiTheme="minorHAnsi" w:eastAsia="Times New Roman" w:hAnsiTheme="minorHAnsi" w:cstheme="minorHAnsi"/>
                <w:sz w:val="24"/>
                <w:szCs w:val="24"/>
              </w:rPr>
              <w:t>телят</w:t>
            </w:r>
          </w:p>
        </w:tc>
        <w:tc>
          <w:tcPr>
            <w:tcW w:w="1977" w:type="pct"/>
          </w:tcPr>
          <w:p w14:paraId="4259636B" w14:textId="3ADACF89" w:rsidR="004A7BFC" w:rsidRPr="00DB6701" w:rsidRDefault="003478A5" w:rsidP="00511D19">
            <w:pPr>
              <w:pStyle w:val="a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600 скотомест</w:t>
            </w:r>
          </w:p>
        </w:tc>
        <w:tc>
          <w:tcPr>
            <w:tcW w:w="1979" w:type="pct"/>
          </w:tcPr>
          <w:p w14:paraId="1ECE4A77" w14:textId="47526071" w:rsidR="004A7BFC" w:rsidRPr="00DB6701" w:rsidRDefault="003478A5" w:rsidP="00511D19">
            <w:pPr>
              <w:pStyle w:val="a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600</w:t>
            </w:r>
            <w:r w:rsidR="00655F80" w:rsidRPr="00DB670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скотомест</w:t>
            </w:r>
          </w:p>
        </w:tc>
      </w:tr>
      <w:tr w:rsidR="00DB6701" w:rsidRPr="00DB6701" w14:paraId="0C00CA1D" w14:textId="22BEBB32" w:rsidTr="0016727E">
        <w:tc>
          <w:tcPr>
            <w:tcW w:w="1044" w:type="pct"/>
          </w:tcPr>
          <w:p w14:paraId="549DD803" w14:textId="05711EFD" w:rsidR="004A7BFC" w:rsidRPr="00DB6701" w:rsidRDefault="004A7BFC" w:rsidP="00511D19">
            <w:pPr>
              <w:pStyle w:val="a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B6701">
              <w:rPr>
                <w:rFonts w:asciiTheme="minorHAnsi" w:eastAsia="Times New Roman" w:hAnsiTheme="minorHAnsi" w:cstheme="minorHAnsi"/>
                <w:sz w:val="24"/>
                <w:szCs w:val="24"/>
              </w:rPr>
              <w:t>Метод содержания животных в корпусе</w:t>
            </w:r>
          </w:p>
        </w:tc>
        <w:tc>
          <w:tcPr>
            <w:tcW w:w="1977" w:type="pct"/>
          </w:tcPr>
          <w:p w14:paraId="31CB490A" w14:textId="4DE383A7" w:rsidR="004A7BFC" w:rsidRPr="00DB6701" w:rsidRDefault="003478A5" w:rsidP="00511D19">
            <w:pPr>
              <w:pStyle w:val="a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В индивидуальных клетках на соломенной подстилке. Удаление подстилки трактором</w:t>
            </w:r>
          </w:p>
        </w:tc>
        <w:tc>
          <w:tcPr>
            <w:tcW w:w="1979" w:type="pct"/>
          </w:tcPr>
          <w:p w14:paraId="0A20346D" w14:textId="6177B97D" w:rsidR="00AA5B5F" w:rsidRPr="00DB6701" w:rsidRDefault="003478A5" w:rsidP="00511D19">
            <w:pPr>
              <w:pStyle w:val="a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478A5">
              <w:rPr>
                <w:rFonts w:asciiTheme="minorHAnsi" w:eastAsia="Times New Roman" w:hAnsiTheme="minorHAnsi" w:cstheme="minorHAnsi"/>
                <w:sz w:val="24"/>
                <w:szCs w:val="24"/>
              </w:rPr>
              <w:t>В индивидуальных клетках на соломенной подстилке. Удаление подстилки трактором</w:t>
            </w:r>
          </w:p>
        </w:tc>
      </w:tr>
      <w:tr w:rsidR="00DB6701" w:rsidRPr="00DB6701" w14:paraId="13D8115A" w14:textId="5EBDD9AD" w:rsidTr="0016727E">
        <w:trPr>
          <w:trHeight w:val="4921"/>
        </w:trPr>
        <w:tc>
          <w:tcPr>
            <w:tcW w:w="1044" w:type="pct"/>
            <w:vMerge w:val="restart"/>
          </w:tcPr>
          <w:p w14:paraId="2AA0F18C" w14:textId="671FDAFC" w:rsidR="006C3836" w:rsidRPr="00DB6701" w:rsidRDefault="006C3836" w:rsidP="000854D5">
            <w:pPr>
              <w:pStyle w:val="a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B6701">
              <w:rPr>
                <w:rFonts w:asciiTheme="minorHAnsi" w:eastAsia="Times New Roman" w:hAnsiTheme="minorHAnsi" w:cstheme="minorHAnsi"/>
                <w:sz w:val="24"/>
                <w:szCs w:val="24"/>
              </w:rPr>
              <w:t>Назначение оборудования и режимы работы</w:t>
            </w:r>
          </w:p>
        </w:tc>
        <w:tc>
          <w:tcPr>
            <w:tcW w:w="3956" w:type="pct"/>
            <w:gridSpan w:val="2"/>
          </w:tcPr>
          <w:p w14:paraId="39DFB3D7" w14:textId="6B76F8D7" w:rsidR="006C3836" w:rsidRPr="00DB6701" w:rsidRDefault="006C3836" w:rsidP="00511D19">
            <w:pPr>
              <w:pStyle w:val="a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B670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В коньке корпуса предусмотрена возможность размещения приточно-вытяжных вентиляционных шахт</w:t>
            </w:r>
            <w:r w:rsidRPr="00DB670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круглого или квадратного сечения с максимальным наружным размером 10</w:t>
            </w:r>
            <w:r w:rsidR="003478A5">
              <w:rPr>
                <w:rFonts w:asciiTheme="minorHAnsi" w:eastAsia="Times New Roman" w:hAnsiTheme="minorHAnsi" w:cstheme="minorHAnsi"/>
                <w:sz w:val="24"/>
                <w:szCs w:val="24"/>
              </w:rPr>
              <w:t>5</w:t>
            </w:r>
            <w:r w:rsidRPr="00DB670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 мм. с шагом </w:t>
            </w:r>
            <w:r w:rsidR="003478A5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  <w:r w:rsidRPr="00DB670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000 мм в соответствии с прилагаемыми чертежами АР, </w:t>
            </w:r>
            <w:proofErr w:type="gramStart"/>
            <w:r w:rsidRPr="00DB6701">
              <w:rPr>
                <w:rFonts w:asciiTheme="minorHAnsi" w:eastAsia="Times New Roman" w:hAnsiTheme="minorHAnsi" w:cstheme="minorHAnsi"/>
                <w:sz w:val="24"/>
                <w:szCs w:val="24"/>
              </w:rPr>
              <w:t>КР</w:t>
            </w:r>
            <w:proofErr w:type="gramEnd"/>
            <w:r w:rsidRPr="00DB670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и ТХ.</w:t>
            </w:r>
          </w:p>
          <w:p w14:paraId="560319FE" w14:textId="77777777" w:rsidR="006C3836" w:rsidRPr="00DB6701" w:rsidRDefault="006C3836" w:rsidP="008044EE">
            <w:pPr>
              <w:pStyle w:val="a7"/>
              <w:spacing w:before="1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B670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Количество шахт и их тип: приточные, вытяжные, приточно-вытяжные, наличие и тип вентиляторов (если применимо) определяется </w:t>
            </w:r>
            <w:r w:rsidRPr="00DB670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Проектом вентиляции</w:t>
            </w:r>
            <w:r w:rsidRPr="00DB670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который предоставляет Победитель (со всеми расчётами и чертежами) и согласовывается с Застройщиком (МТК Калинина) и Генеральным проектировщиком (АО СОГ). </w:t>
            </w:r>
          </w:p>
          <w:p w14:paraId="50090BC6" w14:textId="4ED5D98C" w:rsidR="006C3836" w:rsidRPr="00DB6701" w:rsidRDefault="006C3836" w:rsidP="008044EE">
            <w:pPr>
              <w:pStyle w:val="a7"/>
              <w:spacing w:before="1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B670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Победитель поставляет вентиляционные шахты совместно с крепёжными элементами, самостоятельно осуществляет их монтаж для обеспечения устойчивости, обеспечивая герметичность от протекания воды и примыкание </w:t>
            </w:r>
            <w:r w:rsidR="00CD41A4" w:rsidRPr="00DB670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к </w:t>
            </w:r>
            <w:r w:rsidRPr="00DB6701">
              <w:rPr>
                <w:rFonts w:asciiTheme="minorHAnsi" w:eastAsia="Times New Roman" w:hAnsiTheme="minorHAnsi" w:cstheme="minorHAnsi"/>
                <w:sz w:val="24"/>
                <w:szCs w:val="24"/>
              </w:rPr>
              <w:t>поликарбонату (предварительно прорезая его и шляпный профиль).</w:t>
            </w:r>
          </w:p>
          <w:p w14:paraId="3454A1E8" w14:textId="1C032CBC" w:rsidR="006C3836" w:rsidRPr="00DB6701" w:rsidRDefault="006C3836" w:rsidP="00D113C3">
            <w:pPr>
              <w:pStyle w:val="a7"/>
              <w:spacing w:before="12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DB670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В боковых стенах предусмотрены проёмы для размещения штор</w:t>
            </w:r>
            <w:r w:rsidR="00C33DB9" w:rsidRPr="00DB670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(предложение должно содержать информацию о характеристиках </w:t>
            </w:r>
            <w:r w:rsidR="003478A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штор </w:t>
            </w:r>
            <w:r w:rsidR="0016727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- </w:t>
            </w:r>
            <w:r w:rsidR="003478A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материал, способ открытия, способ управления, способ установки</w:t>
            </w:r>
            <w:r w:rsidR="00C33DB9" w:rsidRPr="00DB670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), сеткой для защиты от птиц</w:t>
            </w:r>
            <w:proofErr w:type="gramStart"/>
            <w:r w:rsidR="00C33DB9" w:rsidRPr="00DB670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,</w:t>
            </w:r>
            <w:r w:rsidRPr="00DB6701"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  <w:proofErr w:type="gramEnd"/>
          </w:p>
        </w:tc>
      </w:tr>
      <w:tr w:rsidR="00DB6701" w:rsidRPr="00DB6701" w14:paraId="55AF7208" w14:textId="77777777" w:rsidTr="0016727E">
        <w:trPr>
          <w:trHeight w:val="1375"/>
        </w:trPr>
        <w:tc>
          <w:tcPr>
            <w:tcW w:w="1044" w:type="pct"/>
            <w:vMerge/>
          </w:tcPr>
          <w:p w14:paraId="7D26569A" w14:textId="7BC03047" w:rsidR="006C3836" w:rsidRPr="00DB6701" w:rsidRDefault="006C3836" w:rsidP="000854D5">
            <w:pPr>
              <w:pStyle w:val="a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977" w:type="pct"/>
          </w:tcPr>
          <w:p w14:paraId="578F4239" w14:textId="1671641E" w:rsidR="006C3836" w:rsidRPr="00DB6701" w:rsidRDefault="006C3836" w:rsidP="0016727E">
            <w:pPr>
              <w:pStyle w:val="a7"/>
              <w:numPr>
                <w:ilvl w:val="0"/>
                <w:numId w:val="4"/>
              </w:numPr>
              <w:tabs>
                <w:tab w:val="clear" w:pos="720"/>
              </w:tabs>
              <w:ind w:left="278" w:hanging="278"/>
              <w:rPr>
                <w:rFonts w:asciiTheme="minorHAnsi" w:hAnsiTheme="minorHAnsi" w:cstheme="minorHAnsi"/>
                <w:sz w:val="24"/>
                <w:szCs w:val="24"/>
              </w:rPr>
            </w:pPr>
            <w:r w:rsidRPr="00DB6701">
              <w:rPr>
                <w:rFonts w:asciiTheme="minorHAnsi" w:eastAsia="Times New Roman" w:hAnsiTheme="minorHAnsi" w:cstheme="minorHAnsi"/>
                <w:sz w:val="24"/>
                <w:szCs w:val="24"/>
              </w:rPr>
              <w:t>ось А</w:t>
            </w:r>
            <w:r w:rsidR="00293BC3">
              <w:rPr>
                <w:rFonts w:asciiTheme="minorHAnsi" w:eastAsia="Times New Roman" w:hAnsiTheme="minorHAnsi" w:cstheme="minorHAnsi"/>
                <w:sz w:val="24"/>
                <w:szCs w:val="24"/>
              </w:rPr>
              <w:t>1-А12</w:t>
            </w:r>
            <w:r w:rsidR="00293BC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длиной </w:t>
            </w:r>
            <w:r w:rsidR="008B55DA">
              <w:rPr>
                <w:rFonts w:asciiTheme="minorHAnsi" w:hAnsiTheme="minorHAnsi" w:cstheme="minorHAnsi"/>
                <w:sz w:val="24"/>
                <w:szCs w:val="24"/>
              </w:rPr>
              <w:t>62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000, </w:t>
            </w:r>
            <w:r w:rsidR="0016727E">
              <w:t xml:space="preserve"> </w:t>
            </w:r>
            <w:r w:rsidR="0016727E" w:rsidRPr="0016727E">
              <w:rPr>
                <w:rFonts w:asciiTheme="minorHAnsi" w:hAnsiTheme="minorHAnsi" w:cstheme="minorHAnsi"/>
                <w:sz w:val="24"/>
                <w:szCs w:val="24"/>
              </w:rPr>
              <w:t xml:space="preserve">высотой 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B55D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C4891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8B55DA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0 (низ </w:t>
            </w:r>
            <w:r w:rsidR="008B55DA">
              <w:rPr>
                <w:rFonts w:asciiTheme="minorHAnsi" w:hAnsiTheme="minorHAnsi" w:cstheme="minorHAnsi"/>
                <w:sz w:val="24"/>
                <w:szCs w:val="24"/>
              </w:rPr>
              <w:t>69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0, верх </w:t>
            </w:r>
            <w:r w:rsidR="008B55D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16727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8B55DA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0); </w:t>
            </w:r>
          </w:p>
          <w:p w14:paraId="5D620CC3" w14:textId="466121FC" w:rsidR="008B55DA" w:rsidRPr="00DB6701" w:rsidRDefault="008B55DA" w:rsidP="0016727E">
            <w:pPr>
              <w:pStyle w:val="a7"/>
              <w:numPr>
                <w:ilvl w:val="0"/>
                <w:numId w:val="4"/>
              </w:numPr>
              <w:tabs>
                <w:tab w:val="clear" w:pos="720"/>
              </w:tabs>
              <w:ind w:left="278" w:hanging="278"/>
              <w:rPr>
                <w:rFonts w:asciiTheme="minorHAnsi" w:hAnsiTheme="minorHAnsi" w:cstheme="minorHAnsi"/>
                <w:sz w:val="24"/>
                <w:szCs w:val="24"/>
              </w:rPr>
            </w:pPr>
            <w:r w:rsidRPr="00DB670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ось </w:t>
            </w:r>
            <w:r w:rsidRPr="0016727E">
              <w:rPr>
                <w:rFonts w:asciiTheme="minorHAnsi" w:hAnsiTheme="minorHAnsi" w:cstheme="minorHAnsi"/>
                <w:sz w:val="24"/>
                <w:szCs w:val="24"/>
              </w:rPr>
              <w:t>А13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-</w:t>
            </w:r>
            <w:r w:rsidRPr="0016727E">
              <w:rPr>
                <w:rFonts w:asciiTheme="minorHAnsi" w:hAnsiTheme="minorHAnsi" w:cstheme="minorHAnsi"/>
                <w:sz w:val="24"/>
                <w:szCs w:val="24"/>
              </w:rPr>
              <w:t>А24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длиной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62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000, высотой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C4891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0 (низ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69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0, верх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16727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0); </w:t>
            </w:r>
          </w:p>
          <w:p w14:paraId="159076A0" w14:textId="59405113" w:rsidR="008B55DA" w:rsidRPr="00DB6701" w:rsidRDefault="008B55DA" w:rsidP="008B55DA">
            <w:pPr>
              <w:pStyle w:val="a7"/>
              <w:numPr>
                <w:ilvl w:val="0"/>
                <w:numId w:val="4"/>
              </w:numPr>
              <w:tabs>
                <w:tab w:val="clear" w:pos="720"/>
              </w:tabs>
              <w:ind w:left="278" w:hanging="278"/>
              <w:rPr>
                <w:rFonts w:asciiTheme="minorHAnsi" w:hAnsiTheme="minorHAnsi" w:cstheme="minorHAnsi"/>
                <w:sz w:val="24"/>
                <w:szCs w:val="24"/>
              </w:rPr>
            </w:pPr>
            <w:r w:rsidRPr="00DB670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ось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Б1-Б11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длиной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52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000, высотой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C4891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0 (низ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69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0, верх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16727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0); </w:t>
            </w:r>
          </w:p>
          <w:p w14:paraId="42D54389" w14:textId="68509F57" w:rsidR="006C3836" w:rsidRPr="008B55DA" w:rsidRDefault="008B55DA" w:rsidP="0016727E">
            <w:pPr>
              <w:pStyle w:val="a7"/>
              <w:numPr>
                <w:ilvl w:val="0"/>
                <w:numId w:val="4"/>
              </w:numPr>
              <w:tabs>
                <w:tab w:val="clear" w:pos="720"/>
              </w:tabs>
              <w:ind w:left="278" w:hanging="278"/>
              <w:rPr>
                <w:rFonts w:asciiTheme="minorHAnsi" w:hAnsiTheme="minorHAnsi" w:cstheme="minorHAnsi"/>
                <w:sz w:val="24"/>
                <w:szCs w:val="24"/>
              </w:rPr>
            </w:pPr>
            <w:r w:rsidRPr="00DB670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ось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Б13-Б24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длиной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58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000, высотой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C4891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0 (низ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69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0, верх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16727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90).</w:t>
            </w:r>
          </w:p>
        </w:tc>
        <w:tc>
          <w:tcPr>
            <w:tcW w:w="1979" w:type="pct"/>
          </w:tcPr>
          <w:p w14:paraId="18FB5BCD" w14:textId="363A2AD1" w:rsidR="0016727E" w:rsidRPr="00DB6701" w:rsidRDefault="0016727E" w:rsidP="0016727E">
            <w:pPr>
              <w:pStyle w:val="a7"/>
              <w:numPr>
                <w:ilvl w:val="0"/>
                <w:numId w:val="4"/>
              </w:numPr>
              <w:tabs>
                <w:tab w:val="clear" w:pos="720"/>
              </w:tabs>
              <w:ind w:left="278" w:hanging="278"/>
              <w:rPr>
                <w:rFonts w:asciiTheme="minorHAnsi" w:hAnsiTheme="minorHAnsi" w:cstheme="minorHAnsi"/>
                <w:sz w:val="24"/>
                <w:szCs w:val="24"/>
              </w:rPr>
            </w:pPr>
            <w:r w:rsidRPr="00DB670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ось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Н1-</w:t>
            </w:r>
            <w:r w:rsidRPr="0016727E">
              <w:rPr>
                <w:rFonts w:asciiTheme="minorHAnsi" w:hAnsiTheme="minorHAnsi" w:cstheme="minorHAnsi"/>
                <w:sz w:val="24"/>
                <w:szCs w:val="24"/>
              </w:rPr>
              <w:t>Н12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длиной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62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000, </w:t>
            </w:r>
            <w:r w:rsidRPr="0016727E">
              <w:rPr>
                <w:rFonts w:asciiTheme="minorHAnsi" w:hAnsiTheme="minorHAnsi" w:cstheme="minorHAnsi"/>
                <w:sz w:val="24"/>
                <w:szCs w:val="24"/>
              </w:rPr>
              <w:t>высотой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170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0 (низ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69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0, верх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239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0); </w:t>
            </w:r>
          </w:p>
          <w:p w14:paraId="7DFD7FF7" w14:textId="408B05C3" w:rsidR="0016727E" w:rsidRPr="00DB6701" w:rsidRDefault="0016727E" w:rsidP="0016727E">
            <w:pPr>
              <w:pStyle w:val="a7"/>
              <w:numPr>
                <w:ilvl w:val="0"/>
                <w:numId w:val="4"/>
              </w:numPr>
              <w:tabs>
                <w:tab w:val="clear" w:pos="720"/>
              </w:tabs>
              <w:ind w:left="278" w:hanging="278"/>
              <w:rPr>
                <w:rFonts w:asciiTheme="minorHAnsi" w:hAnsiTheme="minorHAnsi" w:cstheme="minorHAnsi"/>
                <w:sz w:val="24"/>
                <w:szCs w:val="24"/>
              </w:rPr>
            </w:pPr>
            <w:r w:rsidRPr="00DB670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ось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Н13-Н24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длиной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62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000, высотой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170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0 (низ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69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0, верх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239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0); </w:t>
            </w:r>
          </w:p>
          <w:p w14:paraId="0123254A" w14:textId="434C77E0" w:rsidR="0016727E" w:rsidRPr="00DB6701" w:rsidRDefault="0016727E" w:rsidP="0016727E">
            <w:pPr>
              <w:pStyle w:val="a7"/>
              <w:numPr>
                <w:ilvl w:val="0"/>
                <w:numId w:val="4"/>
              </w:numPr>
              <w:tabs>
                <w:tab w:val="clear" w:pos="720"/>
              </w:tabs>
              <w:ind w:left="278" w:hanging="278"/>
              <w:rPr>
                <w:rFonts w:asciiTheme="minorHAnsi" w:hAnsiTheme="minorHAnsi" w:cstheme="minorHAnsi"/>
                <w:sz w:val="24"/>
                <w:szCs w:val="24"/>
              </w:rPr>
            </w:pPr>
            <w:r w:rsidRPr="00DB670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ось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И1-И11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длиной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52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000, высотой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170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0 (низ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69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0, верх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239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0); </w:t>
            </w:r>
          </w:p>
          <w:p w14:paraId="0A8CC6B3" w14:textId="70C15448" w:rsidR="006C3836" w:rsidRPr="00DB6701" w:rsidRDefault="0016727E" w:rsidP="0016727E">
            <w:pPr>
              <w:pStyle w:val="a7"/>
              <w:numPr>
                <w:ilvl w:val="0"/>
                <w:numId w:val="4"/>
              </w:numPr>
              <w:tabs>
                <w:tab w:val="clear" w:pos="720"/>
              </w:tabs>
              <w:ind w:left="278" w:hanging="278"/>
              <w:rPr>
                <w:rFonts w:asciiTheme="minorHAnsi" w:hAnsiTheme="minorHAnsi" w:cstheme="minorHAnsi"/>
                <w:sz w:val="24"/>
                <w:szCs w:val="24"/>
              </w:rPr>
            </w:pPr>
            <w:r w:rsidRPr="00DB670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ось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И13-И24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длиной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58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000, высотой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170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0 (низ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69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0, верх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2390).</w:t>
            </w:r>
          </w:p>
        </w:tc>
      </w:tr>
      <w:tr w:rsidR="00DB6701" w:rsidRPr="00DB6701" w14:paraId="0E075FDA" w14:textId="77777777" w:rsidTr="0016727E">
        <w:trPr>
          <w:trHeight w:val="1375"/>
        </w:trPr>
        <w:tc>
          <w:tcPr>
            <w:tcW w:w="1044" w:type="pct"/>
            <w:vMerge/>
          </w:tcPr>
          <w:p w14:paraId="53325EBF" w14:textId="7BBF6D00" w:rsidR="006C3836" w:rsidRPr="00DB6701" w:rsidRDefault="006C3836" w:rsidP="000854D5">
            <w:pPr>
              <w:pStyle w:val="a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956" w:type="pct"/>
            <w:gridSpan w:val="2"/>
          </w:tcPr>
          <w:p w14:paraId="7503E504" w14:textId="1EBA2B19" w:rsidR="006C3836" w:rsidRPr="00DB6701" w:rsidRDefault="00A46DB0" w:rsidP="00511D19">
            <w:pPr>
              <w:pStyle w:val="a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46DB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Шторы </w:t>
            </w:r>
            <w:r w:rsidR="003C489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должны крепиться </w:t>
            </w:r>
            <w:bookmarkStart w:id="2" w:name="_GoBack"/>
            <w:bookmarkEnd w:id="2"/>
            <w:r w:rsidRPr="00A46DB0">
              <w:rPr>
                <w:rFonts w:asciiTheme="minorHAnsi" w:eastAsia="Times New Roman" w:hAnsiTheme="minorHAnsi" w:cstheme="minorHAnsi"/>
                <w:sz w:val="24"/>
                <w:szCs w:val="24"/>
              </w:rPr>
              <w:t>сверху к брусу 100 х 2</w:t>
            </w:r>
            <w:r w:rsidR="003C4891">
              <w:rPr>
                <w:rFonts w:asciiTheme="minorHAnsi" w:eastAsia="Times New Roman" w:hAnsiTheme="minorHAnsi" w:cstheme="minorHAnsi"/>
                <w:sz w:val="24"/>
                <w:szCs w:val="24"/>
              </w:rPr>
              <w:t>0</w:t>
            </w:r>
            <w:r w:rsidRPr="00A46DB0">
              <w:rPr>
                <w:rFonts w:asciiTheme="minorHAnsi" w:eastAsia="Times New Roman" w:hAnsiTheme="minorHAnsi" w:cstheme="minorHAnsi"/>
                <w:sz w:val="24"/>
                <w:szCs w:val="24"/>
              </w:rPr>
              <w:t>0+/- несколько мм (W/Ш х H/В), который сверху примыкает в притык к сэндвич панели (без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механического крепления к ней) </w:t>
            </w:r>
            <w:r w:rsidR="008B55DA">
              <w:rPr>
                <w:rFonts w:asciiTheme="minorHAnsi" w:eastAsia="Times New Roman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или </w:t>
            </w:r>
            <w:r w:rsidR="008B55DA">
              <w:rPr>
                <w:rFonts w:asciiTheme="minorHAnsi" w:eastAsia="Times New Roman" w:hAnsiTheme="minorHAnsi" w:cstheme="minorHAnsi"/>
                <w:sz w:val="24"/>
                <w:szCs w:val="24"/>
              </w:rPr>
              <w:t>предложить свой вариант крепления).</w:t>
            </w:r>
          </w:p>
          <w:p w14:paraId="3175C7F6" w14:textId="18B5AA1E" w:rsidR="006C3836" w:rsidRDefault="006C3836" w:rsidP="00555C29">
            <w:pPr>
              <w:pStyle w:val="a7"/>
              <w:spacing w:before="1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B6701">
              <w:rPr>
                <w:rFonts w:asciiTheme="minorHAnsi" w:eastAsia="Times New Roman" w:hAnsiTheme="minorHAnsi" w:cstheme="minorHAnsi"/>
                <w:sz w:val="24"/>
                <w:szCs w:val="24"/>
              </w:rPr>
              <w:t>Победитель поставляет шторы со всеми креплениями к брус</w:t>
            </w:r>
            <w:r w:rsidR="003C489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ьям </w:t>
            </w:r>
            <w:r w:rsidRPr="00DB6701">
              <w:rPr>
                <w:rFonts w:asciiTheme="minorHAnsi" w:eastAsia="Times New Roman" w:hAnsiTheme="minorHAnsi" w:cstheme="minorHAnsi"/>
                <w:sz w:val="24"/>
                <w:szCs w:val="24"/>
              </w:rPr>
              <w:t>и указывает в Проекте вентиляции точные размеры размещения и детали крепления штор, уточненные размеры бруса (поставка Застройщика)</w:t>
            </w:r>
            <w:r w:rsidR="008B55DA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14:paraId="68C0BAEA" w14:textId="77777777" w:rsidR="004C12F9" w:rsidRPr="00DB6701" w:rsidRDefault="004C12F9" w:rsidP="00555C29">
            <w:pPr>
              <w:pStyle w:val="a7"/>
              <w:spacing w:before="1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0E84E570" w14:textId="6C05C93F" w:rsidR="006C3836" w:rsidRPr="00DB6701" w:rsidRDefault="006C3836" w:rsidP="00511D19">
            <w:pPr>
              <w:pStyle w:val="a7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B67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Минимальные технические характеристики штор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1B62AE97" w14:textId="73CE9FBC" w:rsidR="006C3836" w:rsidRPr="00DB6701" w:rsidRDefault="006C3836" w:rsidP="00511D19">
            <w:pPr>
              <w:pStyle w:val="a7"/>
              <w:numPr>
                <w:ilvl w:val="0"/>
                <w:numId w:val="4"/>
              </w:numPr>
              <w:tabs>
                <w:tab w:val="clear" w:pos="720"/>
              </w:tabs>
              <w:ind w:left="278" w:hanging="278"/>
              <w:rPr>
                <w:rFonts w:asciiTheme="minorHAnsi" w:hAnsiTheme="minorHAnsi" w:cstheme="minorHAnsi"/>
                <w:sz w:val="24"/>
                <w:szCs w:val="24"/>
              </w:rPr>
            </w:pP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 ветроустойчивая, свето-пропускающая конструкция;</w:t>
            </w:r>
          </w:p>
          <w:p w14:paraId="63B660C5" w14:textId="40D7F1E0" w:rsidR="006C3836" w:rsidRPr="00DB6701" w:rsidRDefault="006C3836" w:rsidP="00511D19">
            <w:pPr>
              <w:pStyle w:val="a7"/>
              <w:numPr>
                <w:ilvl w:val="0"/>
                <w:numId w:val="4"/>
              </w:numPr>
              <w:tabs>
                <w:tab w:val="clear" w:pos="720"/>
              </w:tabs>
              <w:ind w:left="278" w:hanging="278"/>
              <w:rPr>
                <w:rFonts w:asciiTheme="minorHAnsi" w:hAnsiTheme="minorHAnsi" w:cstheme="minorHAnsi"/>
                <w:sz w:val="24"/>
                <w:szCs w:val="24"/>
              </w:rPr>
            </w:pP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>прочн</w:t>
            </w:r>
            <w:r w:rsidR="008B55DA">
              <w:rPr>
                <w:rFonts w:asciiTheme="minorHAnsi" w:hAnsiTheme="minorHAnsi" w:cstheme="minorHAnsi"/>
                <w:sz w:val="24"/>
                <w:szCs w:val="24"/>
              </w:rPr>
              <w:t>ый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B55DA">
              <w:rPr>
                <w:rFonts w:asciiTheme="minorHAnsi" w:hAnsiTheme="minorHAnsi" w:cstheme="minorHAnsi"/>
                <w:sz w:val="24"/>
                <w:szCs w:val="24"/>
              </w:rPr>
              <w:t>материал, устойчивый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 к ультрафиолетовому излучению;</w:t>
            </w:r>
          </w:p>
          <w:p w14:paraId="66AB6145" w14:textId="77777777" w:rsidR="006C3836" w:rsidRPr="00DB6701" w:rsidRDefault="006C3836" w:rsidP="00511D19">
            <w:pPr>
              <w:pStyle w:val="a7"/>
              <w:numPr>
                <w:ilvl w:val="0"/>
                <w:numId w:val="4"/>
              </w:numPr>
              <w:tabs>
                <w:tab w:val="clear" w:pos="720"/>
              </w:tabs>
              <w:ind w:left="278" w:hanging="278"/>
              <w:rPr>
                <w:rFonts w:asciiTheme="minorHAnsi" w:hAnsiTheme="minorHAnsi" w:cstheme="minorHAnsi"/>
                <w:sz w:val="24"/>
                <w:szCs w:val="24"/>
              </w:rPr>
            </w:pP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 опорные трубы из оцинкованной стали;</w:t>
            </w:r>
          </w:p>
          <w:p w14:paraId="6B04141C" w14:textId="37670674" w:rsidR="006C3836" w:rsidRPr="00DB6701" w:rsidRDefault="008B55DA" w:rsidP="00511D19">
            <w:pPr>
              <w:pStyle w:val="a7"/>
              <w:numPr>
                <w:ilvl w:val="0"/>
                <w:numId w:val="4"/>
              </w:numPr>
              <w:tabs>
                <w:tab w:val="clear" w:pos="720"/>
              </w:tabs>
              <w:ind w:left="278" w:hanging="27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гарантия до 5 лет.</w:t>
            </w:r>
          </w:p>
          <w:p w14:paraId="16845449" w14:textId="77777777" w:rsidR="006C3836" w:rsidRPr="00DB6701" w:rsidRDefault="006C3836" w:rsidP="00511D19">
            <w:pPr>
              <w:pStyle w:val="a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6DA22D63" w14:textId="3DE5181E" w:rsidR="006C3836" w:rsidRPr="00DB6701" w:rsidRDefault="006C3836" w:rsidP="00511D19">
            <w:pPr>
              <w:pStyle w:val="a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B670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В корпусе имеется возможность размещения </w:t>
            </w:r>
            <w:r w:rsidR="008B55D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приточно-трубной системы вентиляции для телятника</w:t>
            </w:r>
            <w:r w:rsidRPr="00DB670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для 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>обеспечения равномерности распределения воздушного потока на всём протяжении вентилируемого помещения.</w:t>
            </w:r>
          </w:p>
          <w:p w14:paraId="77BBFF5D" w14:textId="77777777" w:rsidR="006C3836" w:rsidRPr="00DB6701" w:rsidRDefault="006C3836" w:rsidP="00511D19">
            <w:pPr>
              <w:pStyle w:val="a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B6701">
              <w:rPr>
                <w:rFonts w:asciiTheme="minorHAnsi" w:eastAsia="Times New Roman" w:hAnsiTheme="minorHAnsi" w:cstheme="minorHAnsi"/>
                <w:sz w:val="24"/>
                <w:szCs w:val="24"/>
              </w:rPr>
              <w:t>Победитель в Проекте вентиляции обосновывает свое предложение расчетами и описывает работу при различных температурных режимах.</w:t>
            </w:r>
          </w:p>
          <w:p w14:paraId="024089ED" w14:textId="77777777" w:rsidR="006C3836" w:rsidRPr="00DB6701" w:rsidRDefault="006C3836" w:rsidP="00511D19">
            <w:pPr>
              <w:pStyle w:val="a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4880BE0A" w14:textId="401A0843" w:rsidR="006C3836" w:rsidRPr="003C4891" w:rsidRDefault="006C3836" w:rsidP="00511D19">
            <w:pPr>
              <w:pStyle w:val="a7"/>
              <w:rPr>
                <w:rFonts w:asciiTheme="minorHAnsi" w:eastAsia="Times New Roman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244EE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В корпусе имеется возможность размещения системы орошения, </w:t>
            </w:r>
            <w:r w:rsidRPr="00244EE4">
              <w:rPr>
                <w:rFonts w:asciiTheme="minorHAnsi" w:eastAsia="Times New Roman" w:hAnsiTheme="minorHAnsi" w:cstheme="minorHAnsi"/>
                <w:sz w:val="24"/>
                <w:szCs w:val="24"/>
              </w:rPr>
              <w:t>применение которой и поставку должен обосновать и обеспечить Победитель.</w:t>
            </w:r>
          </w:p>
        </w:tc>
      </w:tr>
      <w:tr w:rsidR="00DB6701" w:rsidRPr="00DB6701" w14:paraId="028C43FA" w14:textId="2DD415E0" w:rsidTr="0016727E">
        <w:trPr>
          <w:trHeight w:val="60"/>
        </w:trPr>
        <w:tc>
          <w:tcPr>
            <w:tcW w:w="1044" w:type="pct"/>
            <w:vMerge/>
          </w:tcPr>
          <w:p w14:paraId="4A719D36" w14:textId="6BD20D68" w:rsidR="006C3836" w:rsidRPr="00DB6701" w:rsidRDefault="006C3836" w:rsidP="00F001BD">
            <w:pPr>
              <w:pStyle w:val="a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956" w:type="pct"/>
            <w:gridSpan w:val="2"/>
          </w:tcPr>
          <w:p w14:paraId="72A9B68F" w14:textId="4DF0CBB8" w:rsidR="006C3836" w:rsidRPr="00DB6701" w:rsidRDefault="006C3836" w:rsidP="00F001BD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DB6701">
              <w:rPr>
                <w:rFonts w:asciiTheme="minorHAnsi" w:hAnsiTheme="minorHAnsi" w:cstheme="minorHAnsi"/>
                <w:b/>
                <w:sz w:val="24"/>
                <w:szCs w:val="24"/>
              </w:rPr>
              <w:t>Теплое и жаркое время года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: снятие теплового стресса с </w:t>
            </w:r>
            <w:r w:rsidR="008B55DA">
              <w:rPr>
                <w:rFonts w:asciiTheme="minorHAnsi" w:hAnsiTheme="minorHAnsi" w:cstheme="minorHAnsi"/>
                <w:sz w:val="24"/>
                <w:szCs w:val="24"/>
              </w:rPr>
              <w:t>телят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, обеспечение хорошего качества воздуха в корпусе на уровне </w:t>
            </w:r>
            <w:r w:rsidR="008B55DA">
              <w:rPr>
                <w:rFonts w:asciiTheme="minorHAnsi" w:hAnsiTheme="minorHAnsi" w:cstheme="minorHAnsi"/>
                <w:sz w:val="24"/>
                <w:szCs w:val="24"/>
              </w:rPr>
              <w:t>телят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73CD7A64" w14:textId="12788873" w:rsidR="006C3836" w:rsidRPr="00DB6701" w:rsidRDefault="006C3836" w:rsidP="00F001BD">
            <w:pPr>
              <w:pStyle w:val="a7"/>
              <w:numPr>
                <w:ilvl w:val="0"/>
                <w:numId w:val="4"/>
              </w:numPr>
              <w:tabs>
                <w:tab w:val="clear" w:pos="720"/>
              </w:tabs>
              <w:ind w:left="278" w:hanging="278"/>
              <w:rPr>
                <w:rFonts w:asciiTheme="minorHAnsi" w:hAnsiTheme="minorHAnsi" w:cstheme="minorHAnsi"/>
                <w:sz w:val="24"/>
                <w:szCs w:val="24"/>
              </w:rPr>
            </w:pP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>шторы и двери в корпусе полностью открыты (предусмотреть сетку от проникновения птиц через окна);</w:t>
            </w:r>
          </w:p>
          <w:p w14:paraId="2CDD44A4" w14:textId="77777777" w:rsidR="006C3836" w:rsidRPr="00DB6701" w:rsidRDefault="006C3836" w:rsidP="00F001BD">
            <w:pPr>
              <w:pStyle w:val="a7"/>
              <w:numPr>
                <w:ilvl w:val="0"/>
                <w:numId w:val="4"/>
              </w:numPr>
              <w:tabs>
                <w:tab w:val="clear" w:pos="720"/>
              </w:tabs>
              <w:ind w:left="278" w:hanging="278"/>
              <w:rPr>
                <w:rFonts w:asciiTheme="minorHAnsi" w:hAnsiTheme="minorHAnsi" w:cstheme="minorHAnsi"/>
                <w:sz w:val="24"/>
                <w:szCs w:val="24"/>
              </w:rPr>
            </w:pP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>обеспечить гарантированную скорость движения воздуха в корпусе не менее 2,6 м/с и не более 3,4 м/</w:t>
            </w:r>
            <w:proofErr w:type="gramStart"/>
            <w:r w:rsidRPr="00DB6701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proofErr w:type="gramEnd"/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DB6701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proofErr w:type="gramEnd"/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 зоне размещения коров (на высоте 0,2-1,2 м над уровнем 0.00) на кормовом столе, кормонавозной алее, в лежанках (данный параметр будет измеряться с помощью прибора);</w:t>
            </w:r>
          </w:p>
          <w:p w14:paraId="55BDE3F5" w14:textId="1E0B8FB7" w:rsidR="006C3836" w:rsidRPr="00DB6701" w:rsidRDefault="006C3836" w:rsidP="00244EE4">
            <w:pPr>
              <w:pStyle w:val="a7"/>
              <w:numPr>
                <w:ilvl w:val="0"/>
                <w:numId w:val="4"/>
              </w:numPr>
              <w:tabs>
                <w:tab w:val="clear" w:pos="720"/>
              </w:tabs>
              <w:ind w:left="278" w:hanging="278"/>
              <w:rPr>
                <w:rFonts w:asciiTheme="minorHAnsi" w:hAnsiTheme="minorHAnsi" w:cstheme="minorHAnsi"/>
                <w:sz w:val="24"/>
                <w:szCs w:val="24"/>
              </w:rPr>
            </w:pP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>обеспечить не менее 40 воздухообменов в час в пересчёте на объём корпуса (расчётное значение)</w:t>
            </w:r>
            <w:r w:rsidR="00244EE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0DF1361" w14:textId="77777777" w:rsidR="006C3836" w:rsidRPr="00DB6701" w:rsidRDefault="006C3836" w:rsidP="00F001BD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>Детали уточнить Проектом вентиляции.</w:t>
            </w:r>
          </w:p>
          <w:p w14:paraId="063FE0A2" w14:textId="0B498795" w:rsidR="006C3836" w:rsidRPr="00DB6701" w:rsidRDefault="006C3836" w:rsidP="0014565D">
            <w:pPr>
              <w:pStyle w:val="a7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B6701">
              <w:rPr>
                <w:rFonts w:asciiTheme="minorHAnsi" w:hAnsiTheme="minorHAnsi" w:cstheme="minorHAnsi"/>
                <w:b/>
                <w:sz w:val="24"/>
                <w:szCs w:val="24"/>
              </w:rPr>
              <w:t>Сильные морозы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: обеспечить хорошее качество воздуха на уровне </w:t>
            </w:r>
            <w:r w:rsidR="003C4891">
              <w:rPr>
                <w:rFonts w:asciiTheme="minorHAnsi" w:hAnsiTheme="minorHAnsi" w:cstheme="minorHAnsi"/>
                <w:sz w:val="24"/>
                <w:szCs w:val="24"/>
              </w:rPr>
              <w:t>телят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>, не переохлаждая стадо и обеспечивая равномерность распределения воздушного потока по корпусу:</w:t>
            </w:r>
          </w:p>
          <w:p w14:paraId="5B99620B" w14:textId="64BCD9AD" w:rsidR="006C3836" w:rsidRPr="004C12F9" w:rsidRDefault="004C12F9" w:rsidP="00F001BD">
            <w:pPr>
              <w:pStyle w:val="a7"/>
              <w:numPr>
                <w:ilvl w:val="0"/>
                <w:numId w:val="4"/>
              </w:numPr>
              <w:tabs>
                <w:tab w:val="clear" w:pos="720"/>
              </w:tabs>
              <w:ind w:left="278" w:hanging="278"/>
              <w:rPr>
                <w:rFonts w:asciiTheme="minorHAnsi" w:hAnsiTheme="minorHAnsi" w:cstheme="minorHAnsi"/>
                <w:sz w:val="24"/>
                <w:szCs w:val="24"/>
              </w:rPr>
            </w:pPr>
            <w:r w:rsidRPr="004C12F9">
              <w:rPr>
                <w:rFonts w:asciiTheme="minorHAnsi" w:hAnsiTheme="minorHAnsi" w:cstheme="minorHAnsi"/>
                <w:sz w:val="24"/>
                <w:szCs w:val="24"/>
              </w:rPr>
              <w:t>метод содержания телят – «холодный»;</w:t>
            </w:r>
          </w:p>
          <w:p w14:paraId="26532CDE" w14:textId="5CC30169" w:rsidR="006C3836" w:rsidRPr="00DB6701" w:rsidRDefault="006C3836" w:rsidP="00F001BD">
            <w:pPr>
              <w:pStyle w:val="a7"/>
              <w:numPr>
                <w:ilvl w:val="0"/>
                <w:numId w:val="4"/>
              </w:numPr>
              <w:tabs>
                <w:tab w:val="clear" w:pos="720"/>
              </w:tabs>
              <w:ind w:left="278" w:hanging="278"/>
              <w:rPr>
                <w:rFonts w:asciiTheme="minorHAnsi" w:hAnsiTheme="minorHAnsi" w:cstheme="minorHAnsi"/>
                <w:sz w:val="24"/>
                <w:szCs w:val="24"/>
              </w:rPr>
            </w:pP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>обеспечить скорость движения воздуха не менее 0,3 м/с и не более 0,5 м/</w:t>
            </w:r>
            <w:proofErr w:type="gramStart"/>
            <w:r w:rsidRPr="00DB6701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proofErr w:type="gramEnd"/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DB6701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proofErr w:type="gramEnd"/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 зоне размещения </w:t>
            </w:r>
            <w:r w:rsidR="003C4891">
              <w:rPr>
                <w:rFonts w:asciiTheme="minorHAnsi" w:hAnsiTheme="minorHAnsi" w:cstheme="minorHAnsi"/>
                <w:sz w:val="24"/>
                <w:szCs w:val="24"/>
              </w:rPr>
              <w:t>телят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 (на высоте</w:t>
            </w:r>
            <w:r w:rsidR="003C4891">
              <w:rPr>
                <w:rFonts w:asciiTheme="minorHAnsi" w:hAnsiTheme="minorHAnsi" w:cstheme="minorHAnsi"/>
                <w:sz w:val="24"/>
                <w:szCs w:val="24"/>
              </w:rPr>
              <w:t xml:space="preserve"> 0,2-1,2 м над уровнем 0.00) 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>(данный параметр будет измеряться с помощью прибора);</w:t>
            </w:r>
          </w:p>
          <w:p w14:paraId="6706C56D" w14:textId="77777777" w:rsidR="006C3836" w:rsidRPr="00DB6701" w:rsidRDefault="006C3836" w:rsidP="00E11798">
            <w:pPr>
              <w:pStyle w:val="a7"/>
              <w:numPr>
                <w:ilvl w:val="0"/>
                <w:numId w:val="4"/>
              </w:numPr>
              <w:tabs>
                <w:tab w:val="clear" w:pos="720"/>
              </w:tabs>
              <w:ind w:left="278" w:hanging="27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>обеспечить (расчётное значение) 4 воздухообмена в час.</w:t>
            </w:r>
          </w:p>
          <w:p w14:paraId="3C580EFD" w14:textId="31767490" w:rsidR="006C3836" w:rsidRPr="00DB6701" w:rsidRDefault="006C3836" w:rsidP="00E11798">
            <w:pPr>
              <w:pStyle w:val="a7"/>
              <w:ind w:left="27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B6701" w:rsidRPr="00DB6701" w14:paraId="2C3A0E45" w14:textId="77777777" w:rsidTr="0016727E">
        <w:trPr>
          <w:trHeight w:val="835"/>
        </w:trPr>
        <w:tc>
          <w:tcPr>
            <w:tcW w:w="1044" w:type="pct"/>
            <w:vMerge/>
          </w:tcPr>
          <w:p w14:paraId="1A77E309" w14:textId="77777777" w:rsidR="006C3836" w:rsidRPr="00DB6701" w:rsidRDefault="006C3836" w:rsidP="00F001BD">
            <w:pPr>
              <w:pStyle w:val="a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956" w:type="pct"/>
            <w:gridSpan w:val="2"/>
          </w:tcPr>
          <w:p w14:paraId="66BBFC99" w14:textId="77777777" w:rsidR="006C3836" w:rsidRPr="00DB6701" w:rsidRDefault="006C3836" w:rsidP="00F001BD">
            <w:pPr>
              <w:pStyle w:val="a7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B67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Возможный режим работы в сильные морозы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044D8027" w14:textId="7739A248" w:rsidR="006C3836" w:rsidRPr="00DB6701" w:rsidRDefault="00D113C3" w:rsidP="00CD41A4">
            <w:pPr>
              <w:pStyle w:val="a7"/>
              <w:numPr>
                <w:ilvl w:val="0"/>
                <w:numId w:val="4"/>
              </w:numPr>
              <w:tabs>
                <w:tab w:val="clear" w:pos="720"/>
              </w:tabs>
              <w:ind w:left="278" w:hanging="27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рулонные</w:t>
            </w:r>
            <w:r w:rsidR="006C3836"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 шторы и двери в корпусе закрыты</w:t>
            </w:r>
            <w:r w:rsidR="00CD41A4"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 или прикрыты</w:t>
            </w:r>
            <w:r w:rsidR="006C3836" w:rsidRPr="00DB6701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DB6701" w:rsidRPr="00DB6701" w14:paraId="6D818248" w14:textId="5DA966B6" w:rsidTr="0016727E">
        <w:trPr>
          <w:trHeight w:val="1778"/>
        </w:trPr>
        <w:tc>
          <w:tcPr>
            <w:tcW w:w="1044" w:type="pct"/>
            <w:vMerge/>
          </w:tcPr>
          <w:p w14:paraId="07D24E00" w14:textId="77777777" w:rsidR="006C3836" w:rsidRPr="00DB6701" w:rsidRDefault="006C3836" w:rsidP="00F001BD">
            <w:pPr>
              <w:pStyle w:val="a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977" w:type="pct"/>
          </w:tcPr>
          <w:p w14:paraId="2A071A1D" w14:textId="5A5C93CA" w:rsidR="006C3836" w:rsidRPr="00A46DB0" w:rsidRDefault="006C3836" w:rsidP="00A46DB0">
            <w:pPr>
              <w:pStyle w:val="a7"/>
              <w:numPr>
                <w:ilvl w:val="0"/>
                <w:numId w:val="4"/>
              </w:numPr>
              <w:tabs>
                <w:tab w:val="clear" w:pos="720"/>
              </w:tabs>
              <w:ind w:left="278" w:hanging="278"/>
              <w:rPr>
                <w:rFonts w:asciiTheme="minorHAnsi" w:hAnsiTheme="minorHAnsi" w:cstheme="minorHAnsi"/>
                <w:sz w:val="24"/>
                <w:szCs w:val="24"/>
              </w:rPr>
            </w:pP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>приток морозного воздуха через 1-2 шахты со стороны оси 2/</w:t>
            </w:r>
            <w:r w:rsidR="00A46DB0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 и принудительная вытяжка через 1-2 шахты с регулируемой скоростью вращения вытяжного вентилятора со стороны оси 1</w:t>
            </w:r>
            <w:r w:rsidR="00A46DB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>/1</w:t>
            </w:r>
            <w:r w:rsidR="00A46DB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1979" w:type="pct"/>
          </w:tcPr>
          <w:p w14:paraId="46D6342D" w14:textId="5A05E162" w:rsidR="006C3836" w:rsidRPr="00A46DB0" w:rsidRDefault="00A46DB0" w:rsidP="00A46DB0">
            <w:pPr>
              <w:pStyle w:val="a7"/>
              <w:numPr>
                <w:ilvl w:val="0"/>
                <w:numId w:val="4"/>
              </w:numPr>
              <w:tabs>
                <w:tab w:val="clear" w:pos="720"/>
              </w:tabs>
              <w:ind w:left="278" w:hanging="278"/>
              <w:rPr>
                <w:rFonts w:asciiTheme="minorHAnsi" w:hAnsiTheme="minorHAnsi" w:cstheme="minorHAnsi"/>
                <w:sz w:val="24"/>
                <w:szCs w:val="24"/>
              </w:rPr>
            </w:pP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>приток морозного воздуха через 1-2 шахты со стороны оси 2/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23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 и принудительная вытяжка через 1-2 шахты с регулируемой скоростью вращения вытяжного вентилятора со стороны оси 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>/1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DB6701" w:rsidRPr="00DB6701" w14:paraId="6478259A" w14:textId="77777777" w:rsidTr="0016727E">
        <w:trPr>
          <w:trHeight w:val="1578"/>
        </w:trPr>
        <w:tc>
          <w:tcPr>
            <w:tcW w:w="1044" w:type="pct"/>
            <w:vMerge/>
          </w:tcPr>
          <w:p w14:paraId="0FD6804F" w14:textId="77777777" w:rsidR="006C3836" w:rsidRPr="00DB6701" w:rsidRDefault="006C3836" w:rsidP="00F001BD">
            <w:pPr>
              <w:pStyle w:val="a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956" w:type="pct"/>
            <w:gridSpan w:val="2"/>
          </w:tcPr>
          <w:p w14:paraId="00EEA9F3" w14:textId="77777777" w:rsidR="006C3836" w:rsidRPr="00DB6701" w:rsidRDefault="006C3836" w:rsidP="00F001BD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DB67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Иные температурные периоды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>: обеспечить хорошее качество воздуха и</w:t>
            </w:r>
          </w:p>
          <w:p w14:paraId="5EFA7BDC" w14:textId="77777777" w:rsidR="006C3836" w:rsidRPr="00DB6701" w:rsidRDefault="006C3836" w:rsidP="00F001BD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>равномерность распределения воздушного потока по корпусу.</w:t>
            </w:r>
          </w:p>
          <w:p w14:paraId="3305115F" w14:textId="24863820" w:rsidR="006C3836" w:rsidRPr="00DB6701" w:rsidRDefault="006C3836" w:rsidP="00FC63CB">
            <w:pPr>
              <w:pStyle w:val="a7"/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B670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ВСЕ параметры и характеристики вентиляции, микроклимата помещения обосновать расчетами в составе 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>Проекта.</w:t>
            </w:r>
          </w:p>
        </w:tc>
      </w:tr>
      <w:tr w:rsidR="00DB6701" w:rsidRPr="00DB6701" w14:paraId="796F7DE9" w14:textId="1943C6DF" w:rsidTr="0016727E">
        <w:trPr>
          <w:trHeight w:val="1969"/>
        </w:trPr>
        <w:tc>
          <w:tcPr>
            <w:tcW w:w="1044" w:type="pct"/>
          </w:tcPr>
          <w:p w14:paraId="7524535D" w14:textId="77777777" w:rsidR="00511D19" w:rsidRPr="00DB6701" w:rsidRDefault="00511D19" w:rsidP="00F001BD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DB670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Управление</w:t>
            </w:r>
          </w:p>
          <w:p w14:paraId="0D9F08D4" w14:textId="77777777" w:rsidR="00511D19" w:rsidRPr="00DB6701" w:rsidRDefault="00511D19" w:rsidP="00F001BD">
            <w:pPr>
              <w:pStyle w:val="a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956" w:type="pct"/>
            <w:gridSpan w:val="2"/>
          </w:tcPr>
          <w:p w14:paraId="4CF717C2" w14:textId="3E5345C2" w:rsidR="00511D19" w:rsidRPr="00DB6701" w:rsidRDefault="00511D19" w:rsidP="00F001BD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DB67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Система вентиляции для обеспечения качественного микроклимата для </w:t>
            </w:r>
            <w:r w:rsidR="00A46D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телят</w:t>
            </w:r>
            <w:r w:rsidRPr="00DB67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должна работать под управлением климатического контроллера, который бы позволил, как минимум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3E575C39" w14:textId="77777777" w:rsidR="00511D19" w:rsidRPr="00DB6701" w:rsidRDefault="00511D19" w:rsidP="00F001BD">
            <w:pPr>
              <w:pStyle w:val="a7"/>
              <w:numPr>
                <w:ilvl w:val="0"/>
                <w:numId w:val="4"/>
              </w:numPr>
              <w:tabs>
                <w:tab w:val="clear" w:pos="720"/>
              </w:tabs>
              <w:ind w:left="278" w:hanging="278"/>
              <w:rPr>
                <w:rFonts w:asciiTheme="minorHAnsi" w:hAnsiTheme="minorHAnsi" w:cstheme="minorHAnsi"/>
                <w:sz w:val="24"/>
                <w:szCs w:val="24"/>
              </w:rPr>
            </w:pP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>отследить график температуры в помещении по минимум 2 датчикам температуры (минимум за сутки) и на её основе:</w:t>
            </w:r>
          </w:p>
          <w:p w14:paraId="312EBFF8" w14:textId="77777777" w:rsidR="00511D19" w:rsidRPr="00DB6701" w:rsidRDefault="00511D19" w:rsidP="00F001BD">
            <w:pPr>
              <w:pStyle w:val="a7"/>
              <w:numPr>
                <w:ilvl w:val="1"/>
                <w:numId w:val="4"/>
              </w:numPr>
              <w:tabs>
                <w:tab w:val="clear" w:pos="1440"/>
              </w:tabs>
              <w:ind w:left="562" w:hanging="28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B6701">
              <w:rPr>
                <w:rFonts w:asciiTheme="minorHAnsi" w:eastAsia="Times New Roman" w:hAnsiTheme="minorHAnsi" w:cstheme="minorHAnsi"/>
                <w:sz w:val="24"/>
                <w:szCs w:val="24"/>
              </w:rPr>
              <w:t>управлять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 оборотами вентиляторов, в </w:t>
            </w:r>
            <w:proofErr w:type="spellStart"/>
            <w:r w:rsidRPr="00DB6701">
              <w:rPr>
                <w:rFonts w:asciiTheme="minorHAnsi" w:hAnsiTheme="minorHAnsi" w:cstheme="minorHAnsi"/>
                <w:sz w:val="24"/>
                <w:szCs w:val="24"/>
              </w:rPr>
              <w:t>т.ч</w:t>
            </w:r>
            <w:proofErr w:type="spellEnd"/>
            <w:r w:rsidRPr="00DB6701">
              <w:rPr>
                <w:rFonts w:asciiTheme="minorHAnsi" w:hAnsiTheme="minorHAnsi" w:cstheme="minorHAnsi"/>
                <w:sz w:val="24"/>
                <w:szCs w:val="24"/>
              </w:rPr>
              <w:t>. обеспечивая минимальные обороты двигателя (для недопущения выключения системы в случае достижения заданной температуры, обеспечивая минимальную вентиляцию в самое холодное время года).</w:t>
            </w:r>
          </w:p>
          <w:p w14:paraId="698750C0" w14:textId="77777777" w:rsidR="00511D19" w:rsidRPr="00DB6701" w:rsidRDefault="00511D19" w:rsidP="00F001BD">
            <w:pPr>
              <w:pStyle w:val="a7"/>
              <w:numPr>
                <w:ilvl w:val="0"/>
                <w:numId w:val="4"/>
              </w:numPr>
              <w:tabs>
                <w:tab w:val="clear" w:pos="720"/>
              </w:tabs>
              <w:ind w:left="278" w:hanging="278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>приветствуется</w:t>
            </w:r>
            <w:r w:rsidRPr="00DB670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наличие иных функций и режимов работы 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>климатического контроллера и наличие климатической станции;</w:t>
            </w:r>
          </w:p>
          <w:p w14:paraId="0731D6C8" w14:textId="77777777" w:rsidR="00511D19" w:rsidRPr="00DB6701" w:rsidRDefault="00511D19" w:rsidP="00F001BD">
            <w:pPr>
              <w:pStyle w:val="a7"/>
              <w:numPr>
                <w:ilvl w:val="0"/>
                <w:numId w:val="4"/>
              </w:numPr>
              <w:tabs>
                <w:tab w:val="clear" w:pos="720"/>
              </w:tabs>
              <w:ind w:left="278" w:hanging="278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B6701">
              <w:rPr>
                <w:rFonts w:asciiTheme="minorHAnsi" w:eastAsia="Times New Roman" w:hAnsiTheme="minorHAnsi" w:cstheme="minorHAnsi"/>
                <w:sz w:val="24"/>
                <w:szCs w:val="24"/>
              </w:rPr>
              <w:t>приветствуется возможность программирования режимов работы;</w:t>
            </w:r>
          </w:p>
          <w:p w14:paraId="58310D03" w14:textId="1E0961E4" w:rsidR="00511D19" w:rsidRPr="00DB6701" w:rsidRDefault="00511D19" w:rsidP="00F001BD">
            <w:pPr>
              <w:pStyle w:val="a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B6701">
              <w:rPr>
                <w:rFonts w:asciiTheme="minorHAnsi" w:eastAsia="Times New Roman" w:hAnsiTheme="minorHAnsi" w:cstheme="minorHAnsi"/>
                <w:sz w:val="24"/>
                <w:szCs w:val="24"/>
              </w:rPr>
              <w:t>приветствуется возможность контроля и управления системой через интернет и наличие приложений для смартфона и персональных компьютеров.</w:t>
            </w:r>
          </w:p>
        </w:tc>
      </w:tr>
      <w:tr w:rsidR="00DB6701" w:rsidRPr="00DB6701" w14:paraId="654BDD46" w14:textId="6CCD082D" w:rsidTr="0016727E">
        <w:trPr>
          <w:trHeight w:val="2741"/>
        </w:trPr>
        <w:tc>
          <w:tcPr>
            <w:tcW w:w="1044" w:type="pct"/>
          </w:tcPr>
          <w:p w14:paraId="71C0A21D" w14:textId="3495218B" w:rsidR="00511D19" w:rsidRPr="00DB6701" w:rsidRDefault="00511D19" w:rsidP="00F001BD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>Условия поставки</w:t>
            </w:r>
          </w:p>
        </w:tc>
        <w:tc>
          <w:tcPr>
            <w:tcW w:w="3956" w:type="pct"/>
            <w:gridSpan w:val="2"/>
          </w:tcPr>
          <w:p w14:paraId="19BC5473" w14:textId="3BF7C0A0" w:rsidR="00511D19" w:rsidRPr="004C12F9" w:rsidRDefault="00511D19" w:rsidP="00F001BD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4C12F9">
              <w:rPr>
                <w:rFonts w:asciiTheme="minorHAnsi" w:hAnsiTheme="minorHAnsi" w:cstheme="minorHAnsi"/>
                <w:sz w:val="24"/>
                <w:szCs w:val="24"/>
              </w:rPr>
              <w:t xml:space="preserve">Заключение договора – 10 дней с момента определения Победителя </w:t>
            </w:r>
          </w:p>
          <w:p w14:paraId="69007C8B" w14:textId="77777777" w:rsidR="00511D19" w:rsidRPr="004C12F9" w:rsidRDefault="00511D19" w:rsidP="00F001BD">
            <w:pPr>
              <w:pStyle w:val="a7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C12F9">
              <w:rPr>
                <w:rFonts w:asciiTheme="minorHAnsi" w:hAnsiTheme="minorHAnsi" w:cstheme="minorHAnsi"/>
                <w:sz w:val="24"/>
                <w:szCs w:val="24"/>
              </w:rPr>
              <w:t>Платежи:</w:t>
            </w:r>
          </w:p>
          <w:p w14:paraId="52B6C63F" w14:textId="39072783" w:rsidR="00511D19" w:rsidRPr="004C12F9" w:rsidRDefault="00511D19" w:rsidP="00F001BD">
            <w:pPr>
              <w:pStyle w:val="a7"/>
              <w:numPr>
                <w:ilvl w:val="0"/>
                <w:numId w:val="4"/>
              </w:numPr>
              <w:tabs>
                <w:tab w:val="clear" w:pos="720"/>
              </w:tabs>
              <w:ind w:left="278" w:hanging="278"/>
              <w:rPr>
                <w:rFonts w:asciiTheme="minorHAnsi" w:hAnsiTheme="minorHAnsi" w:cstheme="minorHAnsi"/>
                <w:sz w:val="24"/>
                <w:szCs w:val="24"/>
              </w:rPr>
            </w:pPr>
            <w:r w:rsidRPr="004C12F9">
              <w:rPr>
                <w:rFonts w:asciiTheme="minorHAnsi" w:hAnsiTheme="minorHAnsi" w:cstheme="minorHAnsi"/>
                <w:sz w:val="24"/>
                <w:szCs w:val="24"/>
              </w:rPr>
              <w:t xml:space="preserve">аванс – </w:t>
            </w:r>
            <w:r w:rsidR="004C12F9">
              <w:rPr>
                <w:rFonts w:asciiTheme="minorHAnsi" w:hAnsiTheme="minorHAnsi" w:cstheme="minorHAnsi"/>
                <w:sz w:val="24"/>
                <w:szCs w:val="24"/>
              </w:rPr>
              <w:t>80</w:t>
            </w:r>
            <w:r w:rsidRPr="004C12F9">
              <w:rPr>
                <w:rFonts w:asciiTheme="minorHAnsi" w:hAnsiTheme="minorHAnsi" w:cstheme="minorHAnsi"/>
                <w:sz w:val="24"/>
                <w:szCs w:val="24"/>
              </w:rPr>
              <w:t xml:space="preserve">% (в течение 5 дней после договора); </w:t>
            </w:r>
          </w:p>
          <w:p w14:paraId="5020CC94" w14:textId="451B3F90" w:rsidR="00511D19" w:rsidRPr="004C12F9" w:rsidRDefault="00511D19" w:rsidP="00F001BD">
            <w:pPr>
              <w:pStyle w:val="a7"/>
              <w:numPr>
                <w:ilvl w:val="0"/>
                <w:numId w:val="4"/>
              </w:numPr>
              <w:tabs>
                <w:tab w:val="clear" w:pos="720"/>
              </w:tabs>
              <w:ind w:left="278" w:hanging="278"/>
              <w:rPr>
                <w:rFonts w:asciiTheme="minorHAnsi" w:hAnsiTheme="minorHAnsi" w:cstheme="minorHAnsi"/>
                <w:sz w:val="24"/>
                <w:szCs w:val="24"/>
              </w:rPr>
            </w:pPr>
            <w:r w:rsidRPr="004C12F9">
              <w:rPr>
                <w:rFonts w:asciiTheme="minorHAnsi" w:hAnsiTheme="minorHAnsi" w:cstheme="minorHAnsi"/>
                <w:sz w:val="24"/>
                <w:szCs w:val="24"/>
              </w:rPr>
              <w:t xml:space="preserve">после монтажа и проверки – </w:t>
            </w:r>
            <w:r w:rsidR="004C12F9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4C12F9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  <w:p w14:paraId="7FA27333" w14:textId="6B36B870" w:rsidR="00511D19" w:rsidRPr="004C12F9" w:rsidRDefault="00511D19" w:rsidP="00F001BD">
            <w:pPr>
              <w:pStyle w:val="a7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C12F9">
              <w:rPr>
                <w:rFonts w:asciiTheme="minorHAnsi" w:hAnsiTheme="minorHAnsi" w:cstheme="minorHAnsi"/>
                <w:sz w:val="24"/>
                <w:szCs w:val="24"/>
              </w:rPr>
              <w:t>Срок поставки</w:t>
            </w:r>
            <w:r w:rsidR="004C12F9" w:rsidRPr="004C12F9">
              <w:rPr>
                <w:rFonts w:asciiTheme="minorHAnsi" w:hAnsiTheme="minorHAnsi" w:cstheme="minorHAnsi"/>
                <w:sz w:val="24"/>
                <w:szCs w:val="24"/>
              </w:rPr>
              <w:t xml:space="preserve"> и монтажа</w:t>
            </w:r>
            <w:r w:rsidRPr="004C12F9">
              <w:rPr>
                <w:rFonts w:asciiTheme="minorHAnsi" w:hAnsiTheme="minorHAnsi" w:cstheme="minorHAnsi"/>
                <w:sz w:val="24"/>
                <w:szCs w:val="24"/>
              </w:rPr>
              <w:t xml:space="preserve"> не позднее </w:t>
            </w:r>
            <w:r w:rsidR="004C12F9" w:rsidRPr="004C12F9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Pr="004C12F9">
              <w:rPr>
                <w:rFonts w:asciiTheme="minorHAnsi" w:hAnsiTheme="minorHAnsi" w:cstheme="minorHAnsi"/>
                <w:sz w:val="24"/>
                <w:szCs w:val="24"/>
              </w:rPr>
              <w:t>.0</w:t>
            </w:r>
            <w:r w:rsidR="004C12F9" w:rsidRPr="004C12F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4C12F9">
              <w:rPr>
                <w:rFonts w:asciiTheme="minorHAnsi" w:hAnsiTheme="minorHAnsi" w:cstheme="minorHAnsi"/>
                <w:sz w:val="24"/>
                <w:szCs w:val="24"/>
              </w:rPr>
              <w:t>.202</w:t>
            </w:r>
            <w:r w:rsidR="004C12F9" w:rsidRPr="004C12F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  <w:p w14:paraId="73C73E70" w14:textId="77777777" w:rsidR="00511D19" w:rsidRPr="004C12F9" w:rsidRDefault="00511D19" w:rsidP="00F001BD">
            <w:pPr>
              <w:pStyle w:val="a7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4C12F9">
              <w:rPr>
                <w:rFonts w:asciiTheme="minorHAnsi" w:hAnsiTheme="minorHAnsi" w:cstheme="minorHAnsi"/>
                <w:sz w:val="24"/>
                <w:szCs w:val="24"/>
              </w:rPr>
              <w:t>Гарантийный срок:</w:t>
            </w:r>
          </w:p>
          <w:p w14:paraId="2A42AFA7" w14:textId="16D33C6B" w:rsidR="00C67D96" w:rsidRPr="004C12F9" w:rsidRDefault="00C67D96" w:rsidP="00C67D96">
            <w:pPr>
              <w:pStyle w:val="a7"/>
              <w:numPr>
                <w:ilvl w:val="0"/>
                <w:numId w:val="4"/>
              </w:numPr>
              <w:tabs>
                <w:tab w:val="clear" w:pos="720"/>
              </w:tabs>
              <w:ind w:left="278" w:hanging="278"/>
              <w:rPr>
                <w:rFonts w:asciiTheme="minorHAnsi" w:hAnsiTheme="minorHAnsi" w:cstheme="minorHAnsi"/>
                <w:sz w:val="24"/>
                <w:szCs w:val="24"/>
              </w:rPr>
            </w:pPr>
            <w:r w:rsidRPr="004C12F9">
              <w:rPr>
                <w:rFonts w:asciiTheme="minorHAnsi" w:hAnsiTheme="minorHAnsi" w:cstheme="minorHAnsi"/>
                <w:sz w:val="24"/>
                <w:szCs w:val="24"/>
              </w:rPr>
              <w:t>шторы: 2 года</w:t>
            </w:r>
          </w:p>
          <w:p w14:paraId="5B5950BD" w14:textId="77777777" w:rsidR="00C67D96" w:rsidRPr="004C12F9" w:rsidRDefault="00C67D96" w:rsidP="00C67D96">
            <w:pPr>
              <w:pStyle w:val="a7"/>
              <w:numPr>
                <w:ilvl w:val="0"/>
                <w:numId w:val="4"/>
              </w:numPr>
              <w:tabs>
                <w:tab w:val="clear" w:pos="720"/>
              </w:tabs>
              <w:ind w:left="278" w:hanging="278"/>
              <w:rPr>
                <w:rFonts w:asciiTheme="minorHAnsi" w:hAnsiTheme="minorHAnsi" w:cstheme="minorHAnsi"/>
                <w:sz w:val="24"/>
                <w:szCs w:val="24"/>
              </w:rPr>
            </w:pPr>
            <w:r w:rsidRPr="004C12F9">
              <w:rPr>
                <w:rFonts w:asciiTheme="minorHAnsi" w:hAnsiTheme="minorHAnsi" w:cstheme="minorHAnsi"/>
                <w:sz w:val="24"/>
                <w:szCs w:val="24"/>
              </w:rPr>
              <w:t>шахты приточно-вытяжные: 5 лет</w:t>
            </w:r>
          </w:p>
          <w:p w14:paraId="0C7B4FE9" w14:textId="77777777" w:rsidR="00C67D96" w:rsidRPr="004C12F9" w:rsidRDefault="00C67D96" w:rsidP="00C67D96">
            <w:pPr>
              <w:pStyle w:val="a7"/>
              <w:numPr>
                <w:ilvl w:val="0"/>
                <w:numId w:val="4"/>
              </w:numPr>
              <w:tabs>
                <w:tab w:val="clear" w:pos="720"/>
              </w:tabs>
              <w:ind w:left="278" w:hanging="278"/>
              <w:rPr>
                <w:rFonts w:asciiTheme="minorHAnsi" w:hAnsiTheme="minorHAnsi" w:cstheme="minorHAnsi"/>
                <w:sz w:val="24"/>
                <w:szCs w:val="24"/>
              </w:rPr>
            </w:pPr>
            <w:r w:rsidRPr="004C12F9">
              <w:rPr>
                <w:rFonts w:asciiTheme="minorHAnsi" w:hAnsiTheme="minorHAnsi" w:cstheme="minorHAnsi"/>
                <w:sz w:val="24"/>
                <w:szCs w:val="24"/>
              </w:rPr>
              <w:t>двигатели для шахт приточно-вытяжных: 2 года</w:t>
            </w:r>
          </w:p>
          <w:p w14:paraId="10BF8942" w14:textId="73FA4CAA" w:rsidR="00511D19" w:rsidRPr="004C12F9" w:rsidRDefault="00A46DB0" w:rsidP="00A46DB0">
            <w:pPr>
              <w:pStyle w:val="a7"/>
              <w:numPr>
                <w:ilvl w:val="0"/>
                <w:numId w:val="4"/>
              </w:numPr>
              <w:tabs>
                <w:tab w:val="clear" w:pos="720"/>
              </w:tabs>
              <w:ind w:left="278" w:hanging="278"/>
              <w:rPr>
                <w:rFonts w:asciiTheme="minorHAnsi" w:hAnsiTheme="minorHAnsi" w:cstheme="minorHAnsi"/>
                <w:sz w:val="24"/>
                <w:szCs w:val="24"/>
              </w:rPr>
            </w:pPr>
            <w:r w:rsidRPr="004C12F9">
              <w:rPr>
                <w:rFonts w:asciiTheme="minorHAnsi" w:hAnsiTheme="minorHAnsi" w:cstheme="minorHAnsi"/>
                <w:sz w:val="24"/>
                <w:szCs w:val="24"/>
              </w:rPr>
              <w:t xml:space="preserve">комплект приточно-трубной системы вентиляции для телятника: </w:t>
            </w:r>
            <w:r w:rsidR="00C67D96" w:rsidRPr="004C12F9">
              <w:rPr>
                <w:rFonts w:asciiTheme="minorHAnsi" w:hAnsiTheme="minorHAnsi" w:cstheme="minorHAnsi"/>
                <w:sz w:val="24"/>
                <w:szCs w:val="24"/>
              </w:rPr>
              <w:t>2 года</w:t>
            </w:r>
          </w:p>
        </w:tc>
      </w:tr>
      <w:tr w:rsidR="00DB6701" w:rsidRPr="00DB6701" w14:paraId="7F2B334E" w14:textId="1F015377" w:rsidTr="0016727E">
        <w:trPr>
          <w:trHeight w:val="1972"/>
        </w:trPr>
        <w:tc>
          <w:tcPr>
            <w:tcW w:w="1044" w:type="pct"/>
          </w:tcPr>
          <w:p w14:paraId="171A3211" w14:textId="69034336" w:rsidR="00511D19" w:rsidRPr="00DB6701" w:rsidRDefault="00511D19" w:rsidP="00F001BD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>Состав Проекта вентиляции</w:t>
            </w:r>
          </w:p>
        </w:tc>
        <w:tc>
          <w:tcPr>
            <w:tcW w:w="3956" w:type="pct"/>
            <w:gridSpan w:val="2"/>
          </w:tcPr>
          <w:p w14:paraId="30E4ABF2" w14:textId="77777777" w:rsidR="00511D19" w:rsidRPr="00DB6701" w:rsidRDefault="00511D19" w:rsidP="00F001BD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  <w:r w:rsidRPr="00DB67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Проект вентиляции должен содержать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4FA52D18" w14:textId="77777777" w:rsidR="00511D19" w:rsidRPr="00DB6701" w:rsidRDefault="00511D19" w:rsidP="00F001BD">
            <w:pPr>
              <w:pStyle w:val="a7"/>
              <w:numPr>
                <w:ilvl w:val="0"/>
                <w:numId w:val="4"/>
              </w:numPr>
              <w:tabs>
                <w:tab w:val="clear" w:pos="720"/>
              </w:tabs>
              <w:ind w:left="278" w:hanging="278"/>
              <w:rPr>
                <w:rFonts w:asciiTheme="minorHAnsi" w:hAnsiTheme="minorHAnsi" w:cstheme="minorHAnsi"/>
                <w:sz w:val="24"/>
                <w:szCs w:val="24"/>
              </w:rPr>
            </w:pP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Проект вентиляции выполняется в объёме п. 19. Подраздела "Отопление, вентиляция и кондиционирование воздуха, тепловые сети" раздела 5 Постановления </w:t>
            </w:r>
            <w:hyperlink r:id="rId9" w:history="1">
              <w:r w:rsidRPr="00DB6701">
                <w:rPr>
                  <w:rFonts w:asciiTheme="minorHAnsi" w:hAnsiTheme="minorHAnsi" w:cstheme="minorHAnsi"/>
                  <w:sz w:val="24"/>
                  <w:szCs w:val="24"/>
                </w:rPr>
                <w:t>Постановление Правительства РФ от 16.02.2008 N 87 (ред. от 15.09.2023) "О составе разделов проектной документации и требованиях к их содержанию"</w:t>
              </w:r>
            </w:hyperlink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 в части касающейся оборудования, поставки Победителя и должен включать (но не ограничиваясь):</w:t>
            </w:r>
          </w:p>
          <w:p w14:paraId="0EBFC4D1" w14:textId="77777777" w:rsidR="00511D19" w:rsidRPr="00DB6701" w:rsidRDefault="00511D19" w:rsidP="00F001BD">
            <w:pPr>
              <w:pStyle w:val="a7"/>
              <w:numPr>
                <w:ilvl w:val="0"/>
                <w:numId w:val="4"/>
              </w:numPr>
              <w:tabs>
                <w:tab w:val="clear" w:pos="720"/>
              </w:tabs>
              <w:ind w:left="278" w:hanging="278"/>
              <w:rPr>
                <w:rFonts w:asciiTheme="minorHAnsi" w:hAnsiTheme="minorHAnsi" w:cstheme="minorHAnsi"/>
                <w:sz w:val="24"/>
                <w:szCs w:val="24"/>
              </w:rPr>
            </w:pP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подробное описание системы вентиляции и обеспечения микроклимата при работе в различных температурных режимах и по временам года (учитывая снег, обледенение), подробные расчеты с приложением формул и расчетных таблиц в формате </w:t>
            </w:r>
            <w:r w:rsidRPr="00DB670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Excel</w:t>
            </w: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 со всеми расчетами;</w:t>
            </w:r>
          </w:p>
          <w:p w14:paraId="6DEE4A42" w14:textId="77777777" w:rsidR="00511D19" w:rsidRPr="00DB6701" w:rsidRDefault="00511D19" w:rsidP="00F001BD">
            <w:pPr>
              <w:pStyle w:val="a7"/>
              <w:numPr>
                <w:ilvl w:val="0"/>
                <w:numId w:val="4"/>
              </w:numPr>
              <w:tabs>
                <w:tab w:val="clear" w:pos="720"/>
              </w:tabs>
              <w:ind w:left="278" w:hanging="278"/>
              <w:rPr>
                <w:rFonts w:asciiTheme="minorHAnsi" w:hAnsiTheme="minorHAnsi" w:cstheme="minorHAnsi"/>
                <w:sz w:val="24"/>
                <w:szCs w:val="24"/>
              </w:rPr>
            </w:pP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>план размещения приточных, вытяжных вентиляторов, их характеристики (прилагаются паспорта), система крепления, режимы работы;</w:t>
            </w:r>
          </w:p>
          <w:p w14:paraId="69A3B8FD" w14:textId="0BE0B659" w:rsidR="00511D19" w:rsidRPr="00DB6701" w:rsidRDefault="00A46DB0" w:rsidP="00A46DB0">
            <w:pPr>
              <w:pStyle w:val="a7"/>
              <w:numPr>
                <w:ilvl w:val="0"/>
                <w:numId w:val="4"/>
              </w:numPr>
              <w:tabs>
                <w:tab w:val="clear" w:pos="720"/>
              </w:tabs>
              <w:ind w:left="278" w:hanging="278"/>
              <w:rPr>
                <w:rFonts w:asciiTheme="minorHAnsi" w:hAnsiTheme="minorHAnsi" w:cstheme="minorHAnsi"/>
                <w:sz w:val="24"/>
                <w:szCs w:val="24"/>
              </w:rPr>
            </w:pPr>
            <w:r w:rsidRPr="00A46DB0">
              <w:rPr>
                <w:rFonts w:asciiTheme="minorHAnsi" w:hAnsiTheme="minorHAnsi" w:cstheme="minorHAnsi"/>
                <w:sz w:val="24"/>
                <w:szCs w:val="24"/>
              </w:rPr>
              <w:t>план размещения комплектов приточно-трубной системы вентиляции для телятника, их характеристики (прилагаются паспорта), система креплени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я, режимы работы</w:t>
            </w:r>
            <w:r w:rsidR="00511D19" w:rsidRPr="00DB6701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8FCBB38" w14:textId="77777777" w:rsidR="00511D19" w:rsidRPr="00DB6701" w:rsidRDefault="00511D19" w:rsidP="00F001BD">
            <w:pPr>
              <w:pStyle w:val="a7"/>
              <w:numPr>
                <w:ilvl w:val="0"/>
                <w:numId w:val="4"/>
              </w:numPr>
              <w:tabs>
                <w:tab w:val="clear" w:pos="720"/>
              </w:tabs>
              <w:ind w:left="278" w:hanging="278"/>
              <w:rPr>
                <w:rFonts w:asciiTheme="minorHAnsi" w:hAnsiTheme="minorHAnsi" w:cstheme="minorHAnsi"/>
                <w:sz w:val="24"/>
                <w:szCs w:val="24"/>
              </w:rPr>
            </w:pP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>места размещения контроллеров, силовых систем управления, датчиков (прилагаются паспорта и подробные описания);</w:t>
            </w:r>
          </w:p>
          <w:p w14:paraId="22A7301B" w14:textId="614695CD" w:rsidR="00511D19" w:rsidRPr="00DB6701" w:rsidRDefault="00511D19" w:rsidP="00F001BD">
            <w:pPr>
              <w:pStyle w:val="a7"/>
              <w:numPr>
                <w:ilvl w:val="0"/>
                <w:numId w:val="4"/>
              </w:numPr>
              <w:tabs>
                <w:tab w:val="clear" w:pos="720"/>
              </w:tabs>
              <w:ind w:left="278" w:hanging="278"/>
              <w:rPr>
                <w:rFonts w:asciiTheme="minorHAnsi" w:hAnsiTheme="minorHAnsi" w:cstheme="minorHAnsi"/>
                <w:sz w:val="24"/>
                <w:szCs w:val="24"/>
              </w:rPr>
            </w:pPr>
            <w:r w:rsidRPr="00DB6701">
              <w:rPr>
                <w:rFonts w:asciiTheme="minorHAnsi" w:hAnsiTheme="minorHAnsi" w:cstheme="minorHAnsi"/>
                <w:sz w:val="24"/>
                <w:szCs w:val="24"/>
              </w:rPr>
              <w:t xml:space="preserve">кабельные планы соединения контроллеров, силовых систем управления, датчиков двигателей и </w:t>
            </w:r>
            <w:r w:rsidR="00A46DB0">
              <w:rPr>
                <w:rFonts w:asciiTheme="minorHAnsi" w:hAnsiTheme="minorHAnsi" w:cstheme="minorHAnsi"/>
                <w:sz w:val="24"/>
                <w:szCs w:val="24"/>
              </w:rPr>
              <w:t>расчеты электрических кабелей.</w:t>
            </w:r>
          </w:p>
          <w:p w14:paraId="10EBAF56" w14:textId="77777777" w:rsidR="00511D19" w:rsidRPr="00DB6701" w:rsidRDefault="00511D19" w:rsidP="00F001BD">
            <w:pPr>
              <w:pStyle w:val="a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bookmarkEnd w:id="1"/>
    </w:tbl>
    <w:p w14:paraId="7F266754" w14:textId="10AF2224" w:rsidR="00384B17" w:rsidRPr="00DB6701" w:rsidRDefault="00384B17" w:rsidP="00603491">
      <w:pPr>
        <w:widowControl w:val="0"/>
        <w:spacing w:before="36" w:line="274" w:lineRule="auto"/>
        <w:ind w:right="2036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sectPr w:rsidR="00384B17" w:rsidRPr="00DB6701" w:rsidSect="00EC141A">
      <w:type w:val="continuous"/>
      <w:pgSz w:w="11906" w:h="16840"/>
      <w:pgMar w:top="533" w:right="849" w:bottom="284" w:left="12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206FD" w14:textId="77777777" w:rsidR="000E578E" w:rsidRDefault="000E578E" w:rsidP="007647B1">
      <w:pPr>
        <w:spacing w:line="240" w:lineRule="auto"/>
      </w:pPr>
      <w:r>
        <w:separator/>
      </w:r>
    </w:p>
  </w:endnote>
  <w:endnote w:type="continuationSeparator" w:id="0">
    <w:p w14:paraId="20D7C1F8" w14:textId="77777777" w:rsidR="000E578E" w:rsidRDefault="000E578E" w:rsidP="007647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50283" w14:textId="77777777" w:rsidR="000E578E" w:rsidRDefault="000E578E" w:rsidP="007647B1">
      <w:pPr>
        <w:spacing w:line="240" w:lineRule="auto"/>
      </w:pPr>
      <w:r>
        <w:separator/>
      </w:r>
    </w:p>
  </w:footnote>
  <w:footnote w:type="continuationSeparator" w:id="0">
    <w:p w14:paraId="45BD9A12" w14:textId="77777777" w:rsidR="000E578E" w:rsidRDefault="000E578E" w:rsidP="007647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3BB5"/>
    <w:multiLevelType w:val="hybridMultilevel"/>
    <w:tmpl w:val="8FCE5B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8519A8"/>
    <w:multiLevelType w:val="hybridMultilevel"/>
    <w:tmpl w:val="03763570"/>
    <w:lvl w:ilvl="0" w:tplc="5F0251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9FD434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8EDAB64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ill Sans MT" w:hAnsi="Gill Sans MT" w:hint="default"/>
      </w:rPr>
    </w:lvl>
    <w:lvl w:ilvl="3" w:tplc="6FFCA6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ill Sans MT" w:hAnsi="Gill Sans MT" w:hint="default"/>
      </w:rPr>
    </w:lvl>
    <w:lvl w:ilvl="4" w:tplc="3892A53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ill Sans MT" w:hAnsi="Gill Sans MT" w:hint="default"/>
      </w:rPr>
    </w:lvl>
    <w:lvl w:ilvl="5" w:tplc="C298BCF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ill Sans MT" w:hAnsi="Gill Sans MT" w:hint="default"/>
      </w:rPr>
    </w:lvl>
    <w:lvl w:ilvl="6" w:tplc="2592D63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ill Sans MT" w:hAnsi="Gill Sans MT" w:hint="default"/>
      </w:rPr>
    </w:lvl>
    <w:lvl w:ilvl="7" w:tplc="3B58EB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ill Sans MT" w:hAnsi="Gill Sans MT" w:hint="default"/>
      </w:rPr>
    </w:lvl>
    <w:lvl w:ilvl="8" w:tplc="8AA20F1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ill Sans MT" w:hAnsi="Gill Sans MT" w:hint="default"/>
      </w:rPr>
    </w:lvl>
  </w:abstractNum>
  <w:abstractNum w:abstractNumId="2">
    <w:nsid w:val="5C8A7047"/>
    <w:multiLevelType w:val="hybridMultilevel"/>
    <w:tmpl w:val="1102D7F4"/>
    <w:lvl w:ilvl="0" w:tplc="7CFA1B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FDF6840"/>
    <w:multiLevelType w:val="hybridMultilevel"/>
    <w:tmpl w:val="34D64620"/>
    <w:lvl w:ilvl="0" w:tplc="B3DA5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568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F26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21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B29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E00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41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A84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8C8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BC"/>
    <w:rsid w:val="00005951"/>
    <w:rsid w:val="000129D7"/>
    <w:rsid w:val="00016CD9"/>
    <w:rsid w:val="00030D50"/>
    <w:rsid w:val="0004100B"/>
    <w:rsid w:val="000601B0"/>
    <w:rsid w:val="00065BF2"/>
    <w:rsid w:val="00067D5F"/>
    <w:rsid w:val="00070C5D"/>
    <w:rsid w:val="00075141"/>
    <w:rsid w:val="0008763E"/>
    <w:rsid w:val="000962C6"/>
    <w:rsid w:val="000B07FA"/>
    <w:rsid w:val="000D03FD"/>
    <w:rsid w:val="000D3837"/>
    <w:rsid w:val="000D4C91"/>
    <w:rsid w:val="000E1680"/>
    <w:rsid w:val="000E39BE"/>
    <w:rsid w:val="000E578E"/>
    <w:rsid w:val="000E75B1"/>
    <w:rsid w:val="001344EC"/>
    <w:rsid w:val="001356F5"/>
    <w:rsid w:val="00141D19"/>
    <w:rsid w:val="0014565D"/>
    <w:rsid w:val="00154700"/>
    <w:rsid w:val="00160083"/>
    <w:rsid w:val="0016509F"/>
    <w:rsid w:val="0016727E"/>
    <w:rsid w:val="00167B98"/>
    <w:rsid w:val="00187956"/>
    <w:rsid w:val="00191624"/>
    <w:rsid w:val="00197B30"/>
    <w:rsid w:val="001A494D"/>
    <w:rsid w:val="001A6525"/>
    <w:rsid w:val="001B0633"/>
    <w:rsid w:val="001C43EC"/>
    <w:rsid w:val="001D0162"/>
    <w:rsid w:val="001D3789"/>
    <w:rsid w:val="001D6FF8"/>
    <w:rsid w:val="001F22D8"/>
    <w:rsid w:val="00205B2A"/>
    <w:rsid w:val="00217954"/>
    <w:rsid w:val="00221DBF"/>
    <w:rsid w:val="0022363D"/>
    <w:rsid w:val="002305FA"/>
    <w:rsid w:val="00235456"/>
    <w:rsid w:val="00244EC3"/>
    <w:rsid w:val="00244EE4"/>
    <w:rsid w:val="00246772"/>
    <w:rsid w:val="002523AC"/>
    <w:rsid w:val="00255B67"/>
    <w:rsid w:val="00257851"/>
    <w:rsid w:val="0026222A"/>
    <w:rsid w:val="0027165F"/>
    <w:rsid w:val="002814D3"/>
    <w:rsid w:val="002842A4"/>
    <w:rsid w:val="00285E15"/>
    <w:rsid w:val="00293852"/>
    <w:rsid w:val="00293BC3"/>
    <w:rsid w:val="002C02D7"/>
    <w:rsid w:val="002C45F3"/>
    <w:rsid w:val="002D23DC"/>
    <w:rsid w:val="002D4C7B"/>
    <w:rsid w:val="002E66B4"/>
    <w:rsid w:val="002F0EBE"/>
    <w:rsid w:val="002F6703"/>
    <w:rsid w:val="0030714D"/>
    <w:rsid w:val="00307679"/>
    <w:rsid w:val="00316814"/>
    <w:rsid w:val="0031714A"/>
    <w:rsid w:val="00317E25"/>
    <w:rsid w:val="00317FB3"/>
    <w:rsid w:val="00332E3A"/>
    <w:rsid w:val="003478A5"/>
    <w:rsid w:val="0036218C"/>
    <w:rsid w:val="0036566B"/>
    <w:rsid w:val="00374DD2"/>
    <w:rsid w:val="00382CEB"/>
    <w:rsid w:val="00384B17"/>
    <w:rsid w:val="003A02A9"/>
    <w:rsid w:val="003A5C59"/>
    <w:rsid w:val="003B415C"/>
    <w:rsid w:val="003C4891"/>
    <w:rsid w:val="003D61DA"/>
    <w:rsid w:val="003F6196"/>
    <w:rsid w:val="0040299C"/>
    <w:rsid w:val="00411185"/>
    <w:rsid w:val="00420A6E"/>
    <w:rsid w:val="00424FAF"/>
    <w:rsid w:val="0043321B"/>
    <w:rsid w:val="00436FFE"/>
    <w:rsid w:val="00442609"/>
    <w:rsid w:val="00442A18"/>
    <w:rsid w:val="00443545"/>
    <w:rsid w:val="00445B4F"/>
    <w:rsid w:val="004523AE"/>
    <w:rsid w:val="00460848"/>
    <w:rsid w:val="004634CD"/>
    <w:rsid w:val="00467DBA"/>
    <w:rsid w:val="00471387"/>
    <w:rsid w:val="00490EF2"/>
    <w:rsid w:val="004A7BFC"/>
    <w:rsid w:val="004B06AE"/>
    <w:rsid w:val="004C12F9"/>
    <w:rsid w:val="004D590C"/>
    <w:rsid w:val="004D6697"/>
    <w:rsid w:val="004D6E5F"/>
    <w:rsid w:val="004D7591"/>
    <w:rsid w:val="004F34B5"/>
    <w:rsid w:val="004F5A75"/>
    <w:rsid w:val="00511D19"/>
    <w:rsid w:val="00511F1F"/>
    <w:rsid w:val="00516AC9"/>
    <w:rsid w:val="0052078B"/>
    <w:rsid w:val="0052091E"/>
    <w:rsid w:val="00520A95"/>
    <w:rsid w:val="00522785"/>
    <w:rsid w:val="00523F38"/>
    <w:rsid w:val="0053786A"/>
    <w:rsid w:val="00540282"/>
    <w:rsid w:val="00555C29"/>
    <w:rsid w:val="005759D8"/>
    <w:rsid w:val="00582F8F"/>
    <w:rsid w:val="005B240E"/>
    <w:rsid w:val="005C6EE7"/>
    <w:rsid w:val="005D0731"/>
    <w:rsid w:val="005D1C7D"/>
    <w:rsid w:val="005D2F00"/>
    <w:rsid w:val="005E2FA7"/>
    <w:rsid w:val="005E4676"/>
    <w:rsid w:val="005E4AC7"/>
    <w:rsid w:val="00603491"/>
    <w:rsid w:val="00610F26"/>
    <w:rsid w:val="00614B9A"/>
    <w:rsid w:val="00621396"/>
    <w:rsid w:val="00631612"/>
    <w:rsid w:val="00632B8B"/>
    <w:rsid w:val="00633811"/>
    <w:rsid w:val="00637FA2"/>
    <w:rsid w:val="006514DB"/>
    <w:rsid w:val="00655F80"/>
    <w:rsid w:val="0067732B"/>
    <w:rsid w:val="00684718"/>
    <w:rsid w:val="006A1C67"/>
    <w:rsid w:val="006A3404"/>
    <w:rsid w:val="006A4678"/>
    <w:rsid w:val="006B1E11"/>
    <w:rsid w:val="006B5D25"/>
    <w:rsid w:val="006B66CB"/>
    <w:rsid w:val="006C3836"/>
    <w:rsid w:val="006D2643"/>
    <w:rsid w:val="006E0D69"/>
    <w:rsid w:val="006E272E"/>
    <w:rsid w:val="006E4BF6"/>
    <w:rsid w:val="006F3EB3"/>
    <w:rsid w:val="006F4E9B"/>
    <w:rsid w:val="0070254D"/>
    <w:rsid w:val="00706480"/>
    <w:rsid w:val="0071119C"/>
    <w:rsid w:val="00714286"/>
    <w:rsid w:val="007147BE"/>
    <w:rsid w:val="00730F00"/>
    <w:rsid w:val="00732295"/>
    <w:rsid w:val="00734459"/>
    <w:rsid w:val="00736F5E"/>
    <w:rsid w:val="0075751A"/>
    <w:rsid w:val="00761E7E"/>
    <w:rsid w:val="007647B1"/>
    <w:rsid w:val="0077681D"/>
    <w:rsid w:val="00776C70"/>
    <w:rsid w:val="007830E9"/>
    <w:rsid w:val="00792A4F"/>
    <w:rsid w:val="00795B1C"/>
    <w:rsid w:val="007A384B"/>
    <w:rsid w:val="007A7B38"/>
    <w:rsid w:val="007B3107"/>
    <w:rsid w:val="007B672A"/>
    <w:rsid w:val="007C3CD9"/>
    <w:rsid w:val="007C6E62"/>
    <w:rsid w:val="007D43F7"/>
    <w:rsid w:val="007D5616"/>
    <w:rsid w:val="007D7728"/>
    <w:rsid w:val="007E06B9"/>
    <w:rsid w:val="007E0A4C"/>
    <w:rsid w:val="007E744E"/>
    <w:rsid w:val="007F0BCC"/>
    <w:rsid w:val="008044EE"/>
    <w:rsid w:val="008076F5"/>
    <w:rsid w:val="00816DB7"/>
    <w:rsid w:val="00826546"/>
    <w:rsid w:val="00842198"/>
    <w:rsid w:val="00842561"/>
    <w:rsid w:val="00845CD8"/>
    <w:rsid w:val="00853D81"/>
    <w:rsid w:val="00857C25"/>
    <w:rsid w:val="0086342F"/>
    <w:rsid w:val="008634EE"/>
    <w:rsid w:val="0088097B"/>
    <w:rsid w:val="00880C1C"/>
    <w:rsid w:val="00884847"/>
    <w:rsid w:val="0088525A"/>
    <w:rsid w:val="00887F00"/>
    <w:rsid w:val="008A4156"/>
    <w:rsid w:val="008A6F77"/>
    <w:rsid w:val="008B216E"/>
    <w:rsid w:val="008B55DA"/>
    <w:rsid w:val="008B58BC"/>
    <w:rsid w:val="008C54A3"/>
    <w:rsid w:val="008D0841"/>
    <w:rsid w:val="008D33F4"/>
    <w:rsid w:val="008E5E80"/>
    <w:rsid w:val="008F10BA"/>
    <w:rsid w:val="008F4DB2"/>
    <w:rsid w:val="008F6815"/>
    <w:rsid w:val="00904823"/>
    <w:rsid w:val="00907246"/>
    <w:rsid w:val="009117B4"/>
    <w:rsid w:val="009132D5"/>
    <w:rsid w:val="00937077"/>
    <w:rsid w:val="009419CD"/>
    <w:rsid w:val="00942945"/>
    <w:rsid w:val="00944029"/>
    <w:rsid w:val="0094493A"/>
    <w:rsid w:val="00981526"/>
    <w:rsid w:val="009970A8"/>
    <w:rsid w:val="009B47A0"/>
    <w:rsid w:val="009C4C3D"/>
    <w:rsid w:val="009D1784"/>
    <w:rsid w:val="009F2806"/>
    <w:rsid w:val="009F7E92"/>
    <w:rsid w:val="00A00997"/>
    <w:rsid w:val="00A029DA"/>
    <w:rsid w:val="00A077C7"/>
    <w:rsid w:val="00A110CB"/>
    <w:rsid w:val="00A2040D"/>
    <w:rsid w:val="00A22548"/>
    <w:rsid w:val="00A33938"/>
    <w:rsid w:val="00A347E3"/>
    <w:rsid w:val="00A4498B"/>
    <w:rsid w:val="00A46DB0"/>
    <w:rsid w:val="00A51975"/>
    <w:rsid w:val="00A535CA"/>
    <w:rsid w:val="00A6194B"/>
    <w:rsid w:val="00A659AA"/>
    <w:rsid w:val="00A75150"/>
    <w:rsid w:val="00A878AB"/>
    <w:rsid w:val="00A90993"/>
    <w:rsid w:val="00A966F0"/>
    <w:rsid w:val="00AA4DBA"/>
    <w:rsid w:val="00AA5B5F"/>
    <w:rsid w:val="00AB191E"/>
    <w:rsid w:val="00AB5DF5"/>
    <w:rsid w:val="00AC06E3"/>
    <w:rsid w:val="00AE1415"/>
    <w:rsid w:val="00AF760E"/>
    <w:rsid w:val="00B008E5"/>
    <w:rsid w:val="00B04159"/>
    <w:rsid w:val="00B1205C"/>
    <w:rsid w:val="00B15A95"/>
    <w:rsid w:val="00B1640F"/>
    <w:rsid w:val="00B257B9"/>
    <w:rsid w:val="00B26CFF"/>
    <w:rsid w:val="00B311D7"/>
    <w:rsid w:val="00B3201A"/>
    <w:rsid w:val="00B34F89"/>
    <w:rsid w:val="00B4060D"/>
    <w:rsid w:val="00B46596"/>
    <w:rsid w:val="00B4774E"/>
    <w:rsid w:val="00B70D98"/>
    <w:rsid w:val="00B71CB2"/>
    <w:rsid w:val="00B73E74"/>
    <w:rsid w:val="00B849C2"/>
    <w:rsid w:val="00B93ED2"/>
    <w:rsid w:val="00BA3F4B"/>
    <w:rsid w:val="00BA7EBA"/>
    <w:rsid w:val="00BB09CE"/>
    <w:rsid w:val="00BB67B4"/>
    <w:rsid w:val="00BB7E98"/>
    <w:rsid w:val="00BE016C"/>
    <w:rsid w:val="00BF1DED"/>
    <w:rsid w:val="00C024F2"/>
    <w:rsid w:val="00C039ED"/>
    <w:rsid w:val="00C127E5"/>
    <w:rsid w:val="00C135B2"/>
    <w:rsid w:val="00C33DB9"/>
    <w:rsid w:val="00C344C2"/>
    <w:rsid w:val="00C42DCA"/>
    <w:rsid w:val="00C43C29"/>
    <w:rsid w:val="00C500E7"/>
    <w:rsid w:val="00C530C0"/>
    <w:rsid w:val="00C56AFF"/>
    <w:rsid w:val="00C5713E"/>
    <w:rsid w:val="00C60FAB"/>
    <w:rsid w:val="00C61E1A"/>
    <w:rsid w:val="00C671E7"/>
    <w:rsid w:val="00C67D96"/>
    <w:rsid w:val="00C9012B"/>
    <w:rsid w:val="00C90325"/>
    <w:rsid w:val="00CA0BDA"/>
    <w:rsid w:val="00CA607F"/>
    <w:rsid w:val="00CA6BEB"/>
    <w:rsid w:val="00CB7007"/>
    <w:rsid w:val="00CC28BA"/>
    <w:rsid w:val="00CC4517"/>
    <w:rsid w:val="00CC6716"/>
    <w:rsid w:val="00CD23CC"/>
    <w:rsid w:val="00CD41A4"/>
    <w:rsid w:val="00CF3AC3"/>
    <w:rsid w:val="00D01A8E"/>
    <w:rsid w:val="00D075E5"/>
    <w:rsid w:val="00D113C3"/>
    <w:rsid w:val="00D3006B"/>
    <w:rsid w:val="00D34C79"/>
    <w:rsid w:val="00D3559C"/>
    <w:rsid w:val="00D37006"/>
    <w:rsid w:val="00D50869"/>
    <w:rsid w:val="00D51B47"/>
    <w:rsid w:val="00D526D2"/>
    <w:rsid w:val="00D53EFC"/>
    <w:rsid w:val="00D67B57"/>
    <w:rsid w:val="00D922FD"/>
    <w:rsid w:val="00D93334"/>
    <w:rsid w:val="00D975A1"/>
    <w:rsid w:val="00DA16F2"/>
    <w:rsid w:val="00DA3387"/>
    <w:rsid w:val="00DB6701"/>
    <w:rsid w:val="00DB7FC7"/>
    <w:rsid w:val="00DC6169"/>
    <w:rsid w:val="00DC627E"/>
    <w:rsid w:val="00DE7D85"/>
    <w:rsid w:val="00DF6F80"/>
    <w:rsid w:val="00E11798"/>
    <w:rsid w:val="00E17C1F"/>
    <w:rsid w:val="00E21014"/>
    <w:rsid w:val="00E2460D"/>
    <w:rsid w:val="00E249DA"/>
    <w:rsid w:val="00E27D9A"/>
    <w:rsid w:val="00E36636"/>
    <w:rsid w:val="00E420C5"/>
    <w:rsid w:val="00E43C2B"/>
    <w:rsid w:val="00E4725B"/>
    <w:rsid w:val="00E560A0"/>
    <w:rsid w:val="00E60741"/>
    <w:rsid w:val="00E6133F"/>
    <w:rsid w:val="00E615BB"/>
    <w:rsid w:val="00E615D1"/>
    <w:rsid w:val="00E7032A"/>
    <w:rsid w:val="00E85A08"/>
    <w:rsid w:val="00E86214"/>
    <w:rsid w:val="00E87D6A"/>
    <w:rsid w:val="00E90FF6"/>
    <w:rsid w:val="00EA0669"/>
    <w:rsid w:val="00EB06B8"/>
    <w:rsid w:val="00EB3A7C"/>
    <w:rsid w:val="00EC141A"/>
    <w:rsid w:val="00EC74F9"/>
    <w:rsid w:val="00ED50B3"/>
    <w:rsid w:val="00ED71BC"/>
    <w:rsid w:val="00EE2B59"/>
    <w:rsid w:val="00EE4543"/>
    <w:rsid w:val="00EE4A7C"/>
    <w:rsid w:val="00F001BD"/>
    <w:rsid w:val="00F02E17"/>
    <w:rsid w:val="00F143C3"/>
    <w:rsid w:val="00F26FDC"/>
    <w:rsid w:val="00F30733"/>
    <w:rsid w:val="00F31142"/>
    <w:rsid w:val="00F31525"/>
    <w:rsid w:val="00F35F08"/>
    <w:rsid w:val="00F54887"/>
    <w:rsid w:val="00F57479"/>
    <w:rsid w:val="00F70739"/>
    <w:rsid w:val="00F71FAA"/>
    <w:rsid w:val="00F80CB8"/>
    <w:rsid w:val="00F837CE"/>
    <w:rsid w:val="00F83BD8"/>
    <w:rsid w:val="00FB1ECA"/>
    <w:rsid w:val="00FB668F"/>
    <w:rsid w:val="00FC63CB"/>
    <w:rsid w:val="00FE1E0A"/>
    <w:rsid w:val="00FE2CF9"/>
    <w:rsid w:val="00FE751A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A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17"/>
  </w:style>
  <w:style w:type="paragraph" w:styleId="2">
    <w:name w:val="heading 2"/>
    <w:basedOn w:val="a"/>
    <w:link w:val="20"/>
    <w:uiPriority w:val="9"/>
    <w:qFormat/>
    <w:rsid w:val="006A1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B58BC"/>
    <w:rPr>
      <w:i/>
      <w:iCs/>
    </w:rPr>
  </w:style>
  <w:style w:type="table" w:styleId="a4">
    <w:name w:val="Table Grid"/>
    <w:basedOn w:val="a1"/>
    <w:uiPriority w:val="39"/>
    <w:rsid w:val="00F5747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713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B70D98"/>
    <w:pPr>
      <w:spacing w:after="16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Абзац списка Знак"/>
    <w:basedOn w:val="a0"/>
    <w:link w:val="a5"/>
    <w:uiPriority w:val="34"/>
    <w:rsid w:val="00B70D98"/>
    <w:rPr>
      <w:rFonts w:asciiTheme="minorHAnsi" w:eastAsiaTheme="minorHAnsi" w:hAnsiTheme="minorHAnsi" w:cstheme="minorBidi"/>
      <w:lang w:eastAsia="en-US"/>
    </w:rPr>
  </w:style>
  <w:style w:type="paragraph" w:styleId="a7">
    <w:name w:val="No Spacing"/>
    <w:uiPriority w:val="1"/>
    <w:qFormat/>
    <w:rsid w:val="0094493A"/>
    <w:pPr>
      <w:spacing w:line="240" w:lineRule="auto"/>
    </w:pPr>
  </w:style>
  <w:style w:type="paragraph" w:styleId="a8">
    <w:name w:val="Normal (Web)"/>
    <w:basedOn w:val="a"/>
    <w:uiPriority w:val="99"/>
    <w:semiHidden/>
    <w:unhideWhenUsed/>
    <w:rsid w:val="007D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7D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7D43F7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7647B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647B1"/>
  </w:style>
  <w:style w:type="paragraph" w:styleId="ac">
    <w:name w:val="footer"/>
    <w:basedOn w:val="a"/>
    <w:link w:val="ad"/>
    <w:uiPriority w:val="99"/>
    <w:unhideWhenUsed/>
    <w:rsid w:val="007647B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647B1"/>
  </w:style>
  <w:style w:type="paragraph" w:styleId="ae">
    <w:name w:val="Balloon Text"/>
    <w:basedOn w:val="a"/>
    <w:link w:val="af"/>
    <w:uiPriority w:val="99"/>
    <w:semiHidden/>
    <w:unhideWhenUsed/>
    <w:rsid w:val="00792A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2A4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A1C6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uitypography-root">
    <w:name w:val="muitypography-root"/>
    <w:basedOn w:val="a"/>
    <w:rsid w:val="006A1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17"/>
  </w:style>
  <w:style w:type="paragraph" w:styleId="2">
    <w:name w:val="heading 2"/>
    <w:basedOn w:val="a"/>
    <w:link w:val="20"/>
    <w:uiPriority w:val="9"/>
    <w:qFormat/>
    <w:rsid w:val="006A1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B58BC"/>
    <w:rPr>
      <w:i/>
      <w:iCs/>
    </w:rPr>
  </w:style>
  <w:style w:type="table" w:styleId="a4">
    <w:name w:val="Table Grid"/>
    <w:basedOn w:val="a1"/>
    <w:uiPriority w:val="39"/>
    <w:rsid w:val="00F5747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713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B70D98"/>
    <w:pPr>
      <w:spacing w:after="16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Абзац списка Знак"/>
    <w:basedOn w:val="a0"/>
    <w:link w:val="a5"/>
    <w:uiPriority w:val="34"/>
    <w:rsid w:val="00B70D98"/>
    <w:rPr>
      <w:rFonts w:asciiTheme="minorHAnsi" w:eastAsiaTheme="minorHAnsi" w:hAnsiTheme="minorHAnsi" w:cstheme="minorBidi"/>
      <w:lang w:eastAsia="en-US"/>
    </w:rPr>
  </w:style>
  <w:style w:type="paragraph" w:styleId="a7">
    <w:name w:val="No Spacing"/>
    <w:uiPriority w:val="1"/>
    <w:qFormat/>
    <w:rsid w:val="0094493A"/>
    <w:pPr>
      <w:spacing w:line="240" w:lineRule="auto"/>
    </w:pPr>
  </w:style>
  <w:style w:type="paragraph" w:styleId="a8">
    <w:name w:val="Normal (Web)"/>
    <w:basedOn w:val="a"/>
    <w:uiPriority w:val="99"/>
    <w:semiHidden/>
    <w:unhideWhenUsed/>
    <w:rsid w:val="007D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7D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7D43F7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7647B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647B1"/>
  </w:style>
  <w:style w:type="paragraph" w:styleId="ac">
    <w:name w:val="footer"/>
    <w:basedOn w:val="a"/>
    <w:link w:val="ad"/>
    <w:uiPriority w:val="99"/>
    <w:unhideWhenUsed/>
    <w:rsid w:val="007647B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647B1"/>
  </w:style>
  <w:style w:type="paragraph" w:styleId="ae">
    <w:name w:val="Balloon Text"/>
    <w:basedOn w:val="a"/>
    <w:link w:val="af"/>
    <w:uiPriority w:val="99"/>
    <w:semiHidden/>
    <w:unhideWhenUsed/>
    <w:rsid w:val="00792A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2A4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A1C6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uitypography-root">
    <w:name w:val="muitypography-root"/>
    <w:basedOn w:val="a"/>
    <w:rsid w:val="006A1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90775">
                  <w:marLeft w:val="-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7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5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7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001359">
                  <w:marLeft w:val="-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1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0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7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68827">
                  <w:marLeft w:val="-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5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25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5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8722947">
                  <w:marLeft w:val="-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7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23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2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22562">
                  <w:marLeft w:val="-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9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0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2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174274">
                  <w:marLeft w:val="-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4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86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1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426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115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44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603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8672">
          <w:marLeft w:val="108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750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DEE7C-DB80-4EA2-A383-CBBE5771E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user</cp:lastModifiedBy>
  <cp:revision>4</cp:revision>
  <cp:lastPrinted>2023-08-20T13:51:00Z</cp:lastPrinted>
  <dcterms:created xsi:type="dcterms:W3CDTF">2024-11-15T08:41:00Z</dcterms:created>
  <dcterms:modified xsi:type="dcterms:W3CDTF">2024-11-15T08:50:00Z</dcterms:modified>
</cp:coreProperties>
</file>