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5DD56" w14:textId="77777777" w:rsidR="000A458E" w:rsidRPr="00E46258" w:rsidRDefault="000A458E" w:rsidP="000A4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6258">
        <w:rPr>
          <w:rFonts w:ascii="Times New Roman" w:hAnsi="Times New Roman"/>
          <w:b/>
          <w:sz w:val="24"/>
          <w:szCs w:val="24"/>
        </w:rPr>
        <w:t>ТЕХНИЧЕСКОЕ ЗАДАНИЕ</w:t>
      </w:r>
    </w:p>
    <w:p w14:paraId="0648E4AB" w14:textId="7419AAA7" w:rsidR="000A458E" w:rsidRPr="00E46258" w:rsidRDefault="000A458E" w:rsidP="000A4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6258">
        <w:rPr>
          <w:rFonts w:ascii="Times New Roman" w:hAnsi="Times New Roman"/>
          <w:b/>
          <w:sz w:val="24"/>
          <w:szCs w:val="24"/>
        </w:rPr>
        <w:t xml:space="preserve">на </w:t>
      </w:r>
      <w:r w:rsidR="00DB36C4" w:rsidRPr="00E46258">
        <w:rPr>
          <w:rFonts w:ascii="Times New Roman" w:hAnsi="Times New Roman"/>
          <w:b/>
          <w:sz w:val="24"/>
          <w:szCs w:val="24"/>
        </w:rPr>
        <w:t>поставку</w:t>
      </w:r>
      <w:r w:rsidR="0039510E" w:rsidRPr="00E46258">
        <w:rPr>
          <w:rFonts w:ascii="Times New Roman" w:hAnsi="Times New Roman"/>
          <w:b/>
          <w:sz w:val="24"/>
          <w:szCs w:val="24"/>
        </w:rPr>
        <w:t xml:space="preserve"> </w:t>
      </w:r>
      <w:r w:rsidR="000321F1" w:rsidRPr="00E46258">
        <w:rPr>
          <w:rFonts w:ascii="Times New Roman" w:hAnsi="Times New Roman"/>
          <w:b/>
          <w:sz w:val="24"/>
          <w:szCs w:val="24"/>
        </w:rPr>
        <w:t>знаков безопасности</w:t>
      </w:r>
    </w:p>
    <w:p w14:paraId="35791EFB" w14:textId="49AEFF3A" w:rsidR="00F00DC1" w:rsidRPr="00E46258" w:rsidRDefault="00F00DC1" w:rsidP="005818DB">
      <w:pPr>
        <w:suppressAutoHyphens/>
        <w:spacing w:before="0"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zh-CN"/>
        </w:rPr>
      </w:pPr>
      <w:r w:rsidRPr="00E46258">
        <w:rPr>
          <w:rFonts w:ascii="Times New Roman" w:hAnsi="Times New Roman"/>
          <w:sz w:val="24"/>
          <w:szCs w:val="24"/>
          <w:lang w:eastAsia="zh-CN"/>
        </w:rPr>
        <w:t xml:space="preserve">Знаки безопасности печатаются на </w:t>
      </w:r>
      <w:r w:rsidR="001203F1" w:rsidRPr="00576D50">
        <w:rPr>
          <w:rFonts w:ascii="Times New Roman" w:hAnsi="Times New Roman"/>
          <w:sz w:val="24"/>
          <w:szCs w:val="24"/>
          <w:lang w:eastAsia="zh-CN"/>
        </w:rPr>
        <w:t>основе ПВХ</w:t>
      </w:r>
      <w:r w:rsidR="00051AD5" w:rsidRPr="00576D50">
        <w:rPr>
          <w:rFonts w:ascii="Times New Roman" w:hAnsi="Times New Roman"/>
          <w:sz w:val="24"/>
          <w:szCs w:val="24"/>
          <w:lang w:eastAsia="zh-CN"/>
        </w:rPr>
        <w:t xml:space="preserve"> или текст</w:t>
      </w:r>
      <w:r w:rsidR="00B94E31">
        <w:rPr>
          <w:rFonts w:ascii="Times New Roman" w:hAnsi="Times New Roman"/>
          <w:sz w:val="24"/>
          <w:szCs w:val="24"/>
          <w:lang w:eastAsia="zh-CN"/>
        </w:rPr>
        <w:t>олит</w:t>
      </w:r>
      <w:r w:rsidRPr="00576D50">
        <w:rPr>
          <w:rFonts w:ascii="Times New Roman" w:hAnsi="Times New Roman"/>
          <w:sz w:val="24"/>
          <w:szCs w:val="24"/>
          <w:lang w:eastAsia="zh-CN"/>
        </w:rPr>
        <w:t xml:space="preserve"> (ORAGAL, RAFLATAC)</w:t>
      </w:r>
      <w:r w:rsidR="005818DB" w:rsidRPr="00576D50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576D50">
        <w:rPr>
          <w:rFonts w:ascii="Times New Roman" w:hAnsi="Times New Roman"/>
          <w:sz w:val="24"/>
          <w:szCs w:val="24"/>
          <w:lang w:eastAsia="zh-CN"/>
        </w:rPr>
        <w:t>-</w:t>
      </w:r>
      <w:r w:rsidR="005818DB" w:rsidRPr="00576D50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576D50">
        <w:rPr>
          <w:rFonts w:ascii="Times New Roman" w:hAnsi="Times New Roman"/>
          <w:sz w:val="24"/>
          <w:szCs w:val="24"/>
          <w:lang w:eastAsia="zh-CN"/>
        </w:rPr>
        <w:t xml:space="preserve">высокого качества и на самоклеящихся </w:t>
      </w:r>
      <w:r w:rsidRPr="00576D50">
        <w:rPr>
          <w:rFonts w:ascii="Times New Roman" w:hAnsi="Times New Roman"/>
          <w:sz w:val="24"/>
          <w:szCs w:val="24"/>
        </w:rPr>
        <w:t>фото</w:t>
      </w:r>
      <w:r w:rsidRPr="00576D50">
        <w:rPr>
          <w:rFonts w:ascii="Times New Roman" w:hAnsi="Times New Roman"/>
          <w:sz w:val="24"/>
          <w:szCs w:val="24"/>
          <w:lang w:eastAsia="zh-CN"/>
        </w:rPr>
        <w:t>люминесцентных пленках ПВХ (ORAGAL, RAFLATAC) -</w:t>
      </w:r>
      <w:r w:rsidR="005818DB" w:rsidRPr="00576D50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576D50">
        <w:rPr>
          <w:rFonts w:ascii="Times New Roman" w:hAnsi="Times New Roman"/>
          <w:sz w:val="24"/>
          <w:szCs w:val="24"/>
          <w:lang w:eastAsia="zh-CN"/>
        </w:rPr>
        <w:t>высокого качества</w:t>
      </w:r>
      <w:r w:rsidR="00576D50">
        <w:rPr>
          <w:rFonts w:ascii="Times New Roman" w:hAnsi="Times New Roman"/>
          <w:sz w:val="24"/>
          <w:szCs w:val="24"/>
          <w:lang w:eastAsia="zh-CN"/>
        </w:rPr>
        <w:t>.</w:t>
      </w:r>
    </w:p>
    <w:p w14:paraId="02A65921" w14:textId="55F3EC0C" w:rsidR="00F00DC1" w:rsidRPr="00E46258" w:rsidRDefault="00F00DC1" w:rsidP="005818DB">
      <w:pPr>
        <w:suppressAutoHyphens/>
        <w:spacing w:before="0"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zh-CN"/>
        </w:rPr>
      </w:pPr>
      <w:r w:rsidRPr="00576D50">
        <w:rPr>
          <w:rFonts w:ascii="Times New Roman" w:hAnsi="Times New Roman"/>
          <w:sz w:val="24"/>
          <w:szCs w:val="24"/>
          <w:lang w:eastAsia="zh-CN"/>
        </w:rPr>
        <w:t>Знаки безопасности на самоклеящихся пленках ПВХ не должны иметь дефектов, связанных с работой по его изготовлению, либо проявляющихся в результате действий или упущения производителя</w:t>
      </w:r>
      <w:r w:rsidR="00576D50">
        <w:rPr>
          <w:rFonts w:ascii="Times New Roman" w:hAnsi="Times New Roman"/>
          <w:sz w:val="24"/>
          <w:szCs w:val="24"/>
          <w:lang w:eastAsia="zh-CN"/>
        </w:rPr>
        <w:t>.</w:t>
      </w:r>
    </w:p>
    <w:p w14:paraId="42B60794" w14:textId="77777777" w:rsidR="00F00DC1" w:rsidRPr="00E46258" w:rsidRDefault="00F00DC1" w:rsidP="005818DB">
      <w:pPr>
        <w:suppressAutoHyphens/>
        <w:spacing w:before="0"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zh-CN"/>
        </w:rPr>
      </w:pPr>
      <w:r w:rsidRPr="00E46258">
        <w:rPr>
          <w:rFonts w:ascii="Times New Roman" w:hAnsi="Times New Roman"/>
          <w:sz w:val="24"/>
          <w:szCs w:val="24"/>
          <w:lang w:eastAsia="zh-CN"/>
        </w:rPr>
        <w:t xml:space="preserve">На продукцию, в отношении, которого законодательными актами Российской </w:t>
      </w:r>
      <w:r w:rsidRPr="00576D50">
        <w:rPr>
          <w:rFonts w:ascii="Times New Roman" w:hAnsi="Times New Roman"/>
          <w:sz w:val="24"/>
          <w:szCs w:val="24"/>
          <w:lang w:eastAsia="zh-CN"/>
        </w:rPr>
        <w:t>Федерации предусмотрена обязательная сертификация или соответствие, подтверждённое декларацией о соответствии, Поставщиком должны быть при поставке представлены копии сертификатов соответствия или деклараций о соответствии, в случае если это предусмотрено законодательством РФ</w:t>
      </w:r>
      <w:r w:rsidRPr="00E46258">
        <w:rPr>
          <w:rFonts w:ascii="Times New Roman" w:hAnsi="Times New Roman"/>
          <w:sz w:val="24"/>
          <w:szCs w:val="24"/>
          <w:lang w:eastAsia="zh-CN"/>
        </w:rPr>
        <w:t xml:space="preserve">. </w:t>
      </w:r>
    </w:p>
    <w:p w14:paraId="5C4D8245" w14:textId="77777777" w:rsidR="005818DB" w:rsidRPr="00E46258" w:rsidRDefault="00F00DC1" w:rsidP="005818DB">
      <w:pPr>
        <w:suppressAutoHyphens/>
        <w:snapToGrid w:val="0"/>
        <w:spacing w:before="0"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zh-CN"/>
        </w:rPr>
      </w:pPr>
      <w:r w:rsidRPr="00576D50">
        <w:rPr>
          <w:rFonts w:ascii="Times New Roman" w:hAnsi="Times New Roman"/>
          <w:sz w:val="24"/>
          <w:szCs w:val="24"/>
          <w:lang w:eastAsia="zh-CN"/>
        </w:rPr>
        <w:t>Поставщик гарантирует качество и безопасность поставляемого Товара в соответствии с действующими стандартами, утвержденными на данный вид продукции.</w:t>
      </w:r>
      <w:r w:rsidRPr="00E46258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14:paraId="248B892E" w14:textId="77777777" w:rsidR="005818DB" w:rsidRPr="00E46258" w:rsidRDefault="00F00DC1" w:rsidP="005818DB">
      <w:pPr>
        <w:spacing w:before="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84E16">
        <w:rPr>
          <w:rFonts w:ascii="Times New Roman" w:hAnsi="Times New Roman"/>
          <w:sz w:val="24"/>
          <w:szCs w:val="24"/>
        </w:rPr>
        <w:t xml:space="preserve">При обнаружении дефектов по независящим от Заказчика причинам, Поставщик обязан за свой счёт устранить дефекты, либо заменить </w:t>
      </w:r>
      <w:r w:rsidR="005818DB" w:rsidRPr="00284E16">
        <w:rPr>
          <w:rFonts w:ascii="Times New Roman" w:hAnsi="Times New Roman"/>
          <w:sz w:val="24"/>
          <w:szCs w:val="24"/>
        </w:rPr>
        <w:t>продукцию ненадлежащего</w:t>
      </w:r>
      <w:r w:rsidRPr="00284E16">
        <w:rPr>
          <w:rFonts w:ascii="Times New Roman" w:hAnsi="Times New Roman"/>
          <w:sz w:val="24"/>
          <w:szCs w:val="24"/>
        </w:rPr>
        <w:t xml:space="preserve"> качества новым, в срок 5 (пять) рабочих дней с момента получения письменного уведомления от Заказчика (в том числе посредством факсимильной связи или электронной почты, с последующим направлением оригинала). Гарантийный срок в данном случае продлевается на период устранения дефектов.</w:t>
      </w:r>
    </w:p>
    <w:p w14:paraId="181A63B5" w14:textId="17273E2A" w:rsidR="005818DB" w:rsidRPr="00051AD5" w:rsidRDefault="005818DB" w:rsidP="00051AD5">
      <w:pPr>
        <w:pStyle w:val="2"/>
        <w:shd w:val="clear" w:color="auto" w:fill="DEDEDF"/>
        <w:jc w:val="center"/>
        <w:rPr>
          <w:rFonts w:ascii="Cambria" w:hAnsi="Cambria"/>
          <w:color w:val="000000"/>
          <w:sz w:val="26"/>
          <w:szCs w:val="26"/>
        </w:rPr>
      </w:pPr>
      <w:r w:rsidRPr="00E46258">
        <w:rPr>
          <w:sz w:val="24"/>
          <w:szCs w:val="24"/>
        </w:rPr>
        <w:t xml:space="preserve">Знаки безопасности выполняются с применением </w:t>
      </w:r>
      <w:r w:rsidRPr="00284E16">
        <w:rPr>
          <w:sz w:val="24"/>
          <w:szCs w:val="24"/>
        </w:rPr>
        <w:t>фотолюминесцентных</w:t>
      </w:r>
      <w:r w:rsidRPr="00E46258">
        <w:rPr>
          <w:sz w:val="24"/>
          <w:szCs w:val="24"/>
        </w:rPr>
        <w:t xml:space="preserve"> материалов по </w:t>
      </w:r>
      <w:r w:rsidR="00051AD5" w:rsidRPr="00051AD5">
        <w:rPr>
          <w:rFonts w:ascii="Cambria" w:hAnsi="Cambria"/>
          <w:color w:val="000000"/>
          <w:sz w:val="26"/>
          <w:szCs w:val="26"/>
        </w:rPr>
        <w:t>ГОСТ 12.4.026-2015</w:t>
      </w:r>
    </w:p>
    <w:p w14:paraId="476FE0DC" w14:textId="6B6E619E" w:rsidR="005818DB" w:rsidRPr="00E46258" w:rsidRDefault="005818DB" w:rsidP="005818DB">
      <w:pPr>
        <w:spacing w:before="0"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46258">
        <w:rPr>
          <w:rFonts w:ascii="Times New Roman" w:hAnsi="Times New Roman"/>
          <w:sz w:val="24"/>
          <w:szCs w:val="24"/>
        </w:rPr>
        <w:t>Знаки безопасности изготавливаются в климатическом исполнении соответствующем нормальным климатическим условиям эксплуатации, при температуре от минус (40</w:t>
      </w:r>
      <w:r w:rsidRPr="00E46258">
        <w:rPr>
          <w:rFonts w:ascii="Times New Roman" w:hAnsi="Times New Roman"/>
          <w:sz w:val="24"/>
          <w:szCs w:val="24"/>
          <w:lang w:eastAsia="en-US"/>
        </w:rPr>
        <w:t xml:space="preserve">±2)° С до плюс (60±2)° С и относительной </w:t>
      </w:r>
      <w:r w:rsidRPr="00E46258">
        <w:rPr>
          <w:rFonts w:ascii="Times New Roman" w:hAnsi="Times New Roman"/>
          <w:sz w:val="24"/>
          <w:szCs w:val="24"/>
        </w:rPr>
        <w:t>влажности до 98 %).</w:t>
      </w:r>
    </w:p>
    <w:p w14:paraId="2A12240D" w14:textId="04A3D4CD" w:rsidR="005818DB" w:rsidRPr="00E46258" w:rsidRDefault="005818DB" w:rsidP="005818DB">
      <w:pPr>
        <w:spacing w:before="0"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46258">
        <w:rPr>
          <w:rFonts w:ascii="Times New Roman" w:hAnsi="Times New Roman"/>
          <w:sz w:val="24"/>
          <w:szCs w:val="24"/>
        </w:rPr>
        <w:t xml:space="preserve">Знаки безопасности выдерживают влияние коррозионных агентов атмосферы воздуха, соответствующей группе </w:t>
      </w:r>
      <w:r w:rsidRPr="00E46258">
        <w:rPr>
          <w:rFonts w:ascii="Times New Roman" w:hAnsi="Times New Roman"/>
          <w:sz w:val="24"/>
          <w:szCs w:val="24"/>
          <w:lang w:val="en-US"/>
        </w:rPr>
        <w:t>II</w:t>
      </w:r>
      <w:r w:rsidRPr="00E46258">
        <w:rPr>
          <w:rFonts w:ascii="Times New Roman" w:hAnsi="Times New Roman"/>
          <w:sz w:val="24"/>
          <w:szCs w:val="24"/>
        </w:rPr>
        <w:t xml:space="preserve"> (промышленная) по </w:t>
      </w:r>
      <w:r w:rsidRPr="00284E16">
        <w:rPr>
          <w:rFonts w:ascii="Times New Roman" w:hAnsi="Times New Roman"/>
          <w:sz w:val="24"/>
          <w:szCs w:val="24"/>
        </w:rPr>
        <w:t>ГОСТ 15150.</w:t>
      </w:r>
    </w:p>
    <w:p w14:paraId="14FDCF2E" w14:textId="1C276D41" w:rsidR="005818DB" w:rsidRPr="00E46258" w:rsidRDefault="005818DB" w:rsidP="005818DB">
      <w:pPr>
        <w:widowControl w:val="0"/>
        <w:spacing w:before="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46258">
        <w:rPr>
          <w:rFonts w:ascii="Times New Roman" w:hAnsi="Times New Roman"/>
          <w:sz w:val="24"/>
          <w:szCs w:val="24"/>
        </w:rPr>
        <w:t>Знаки безопасности должны быть стойкими к воздействию воды, водных растворов кислот, щелочей и моющих средств, а также масел и бензина.</w:t>
      </w:r>
    </w:p>
    <w:p w14:paraId="6801E3FC" w14:textId="77777777" w:rsidR="005818DB" w:rsidRPr="00E46258" w:rsidRDefault="005818DB" w:rsidP="005818DB">
      <w:pPr>
        <w:widowControl w:val="0"/>
        <w:spacing w:before="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46258">
        <w:rPr>
          <w:rFonts w:ascii="Times New Roman" w:hAnsi="Times New Roman"/>
          <w:sz w:val="24"/>
          <w:szCs w:val="24"/>
        </w:rPr>
        <w:t>Поверхность фотолюминесцентного материала должна быть гладкой, однородной, не должна содержать посторонних включений и заграждения. Не допускается наличие пузырей, потеков, вспучивания, трещин, кратеров и разрывов, не допускается отслаивание покрытия.</w:t>
      </w:r>
    </w:p>
    <w:p w14:paraId="2B94374E" w14:textId="2F97139B" w:rsidR="005818DB" w:rsidRPr="00E46258" w:rsidRDefault="005818DB" w:rsidP="005818DB">
      <w:pPr>
        <w:widowControl w:val="0"/>
        <w:spacing w:before="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84E16">
        <w:rPr>
          <w:rFonts w:ascii="Times New Roman" w:hAnsi="Times New Roman"/>
          <w:sz w:val="24"/>
          <w:szCs w:val="24"/>
        </w:rPr>
        <w:t>Знаки безопасности на самоклеящихся пленках ПВХ должны соответствовать требованиям ГОСТ 20477 предъявляемым к полиэтиленовым лентам с липким слоем.</w:t>
      </w:r>
    </w:p>
    <w:p w14:paraId="2CCF5B0C" w14:textId="77777777" w:rsidR="004F6DDA" w:rsidRPr="00E46258" w:rsidRDefault="000C2757" w:rsidP="000C2757">
      <w:pPr>
        <w:spacing w:before="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46258">
        <w:rPr>
          <w:rFonts w:ascii="Times New Roman" w:hAnsi="Times New Roman"/>
          <w:sz w:val="24"/>
          <w:szCs w:val="24"/>
        </w:rPr>
        <w:t xml:space="preserve">Цветографическое изображение и размеры знаков указаны в </w:t>
      </w:r>
      <w:r w:rsidRPr="00E46258">
        <w:rPr>
          <w:rFonts w:ascii="Times New Roman" w:hAnsi="Times New Roman"/>
          <w:b/>
          <w:i/>
          <w:sz w:val="24"/>
          <w:szCs w:val="24"/>
        </w:rPr>
        <w:t>Таблице</w:t>
      </w:r>
      <w:r w:rsidRPr="00E46258">
        <w:rPr>
          <w:rFonts w:ascii="Times New Roman" w:hAnsi="Times New Roman"/>
          <w:i/>
          <w:sz w:val="24"/>
          <w:szCs w:val="24"/>
        </w:rPr>
        <w:t>.</w:t>
      </w:r>
    </w:p>
    <w:p w14:paraId="29E493C8" w14:textId="77777777" w:rsidR="00A97381" w:rsidRDefault="00A97381" w:rsidP="00B66B9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14:paraId="410630E1" w14:textId="77777777" w:rsidR="00411A99" w:rsidRPr="00921502" w:rsidRDefault="00411A99" w:rsidP="00411A99">
      <w:pPr>
        <w:pStyle w:val="11"/>
        <w:spacing w:after="0" w:line="240" w:lineRule="auto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 w:rsidRPr="00921502">
        <w:rPr>
          <w:rFonts w:ascii="Times New Roman" w:hAnsi="Times New Roman"/>
          <w:b/>
          <w:i/>
          <w:sz w:val="24"/>
          <w:szCs w:val="24"/>
        </w:rPr>
        <w:t>Таблица</w:t>
      </w:r>
    </w:p>
    <w:tbl>
      <w:tblPr>
        <w:tblW w:w="1005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722"/>
        <w:gridCol w:w="3714"/>
        <w:gridCol w:w="1531"/>
        <w:gridCol w:w="964"/>
        <w:gridCol w:w="3124"/>
      </w:tblGrid>
      <w:tr w:rsidR="00411A99" w:rsidRPr="007E0616" w14:paraId="7FE99A48" w14:textId="77777777" w:rsidTr="00B94E31">
        <w:trPr>
          <w:trHeight w:val="811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DFDAF" w14:textId="77777777" w:rsidR="00411A99" w:rsidRPr="00284E16" w:rsidRDefault="00411A99" w:rsidP="006A1EA9">
            <w:pPr>
              <w:spacing w:after="0" w:line="240" w:lineRule="auto"/>
              <w:ind w:right="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14:paraId="5349E329" w14:textId="77777777" w:rsidR="00411A99" w:rsidRPr="00284E16" w:rsidRDefault="00411A99" w:rsidP="006A1EA9">
            <w:pPr>
              <w:spacing w:after="0" w:line="240" w:lineRule="auto"/>
              <w:ind w:right="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C8BC3" w14:textId="77777777" w:rsidR="00411A99" w:rsidRPr="00284E16" w:rsidRDefault="00411A99" w:rsidP="006A1E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товара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A98F3" w14:textId="77777777" w:rsidR="00411A99" w:rsidRPr="00284E16" w:rsidRDefault="00411A99" w:rsidP="006A1E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BA6556" w14:textId="77777777" w:rsidR="00411A99" w:rsidRPr="00284E16" w:rsidRDefault="00411A99" w:rsidP="006A1E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</w:t>
            </w:r>
            <w:r w:rsidR="000C2757"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  <w:p w14:paraId="5CCE83E2" w14:textId="77777777" w:rsidR="00411A99" w:rsidRPr="00284E16" w:rsidRDefault="000C2757" w:rsidP="000C275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</w:t>
            </w:r>
            <w:r w:rsidR="00411A99"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ество</w:t>
            </w:r>
            <w:r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(шт)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667D0" w14:textId="77777777" w:rsidR="00411A99" w:rsidRPr="00284E16" w:rsidRDefault="00411A99" w:rsidP="000C27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</w:t>
            </w:r>
            <w:r w:rsidR="000C2757"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азначение</w:t>
            </w:r>
          </w:p>
        </w:tc>
      </w:tr>
      <w:tr w:rsidR="00411A99" w:rsidRPr="007E0616" w14:paraId="47B9D171" w14:textId="77777777" w:rsidTr="00B94E31">
        <w:trPr>
          <w:trHeight w:val="316"/>
        </w:trPr>
        <w:tc>
          <w:tcPr>
            <w:tcW w:w="100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0C8F2" w14:textId="77777777" w:rsidR="00411A99" w:rsidRPr="00284E16" w:rsidRDefault="00411A99" w:rsidP="00DD47C8">
            <w:pPr>
              <w:tabs>
                <w:tab w:val="left" w:pos="336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  <w:r w:rsidR="00DD47C8" w:rsidRPr="00284E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Вспомогательные знаки </w:t>
            </w:r>
          </w:p>
        </w:tc>
      </w:tr>
      <w:tr w:rsidR="00411A99" w:rsidRPr="0058304D" w14:paraId="61F1AB43" w14:textId="77777777" w:rsidTr="00062CED">
        <w:trPr>
          <w:trHeight w:val="132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A0818" w14:textId="77777777" w:rsidR="00411A99" w:rsidRPr="00284E16" w:rsidRDefault="00411A99" w:rsidP="006A1EA9">
            <w:pPr>
              <w:numPr>
                <w:ilvl w:val="0"/>
                <w:numId w:val="8"/>
              </w:numPr>
              <w:tabs>
                <w:tab w:val="num" w:pos="218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56E58" w14:textId="77777777" w:rsidR="00571D80" w:rsidRPr="00284E16" w:rsidRDefault="00571D80" w:rsidP="00571D80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Знак: Е 03</w:t>
            </w:r>
          </w:p>
          <w:p w14:paraId="0A76CF7C" w14:textId="77777777" w:rsidR="00571D80" w:rsidRPr="00284E16" w:rsidRDefault="00571D80" w:rsidP="00571D80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Направление к эвакуационному </w:t>
            </w:r>
          </w:p>
          <w:p w14:paraId="0B026D4A" w14:textId="77777777" w:rsidR="00571D80" w:rsidRPr="00284E16" w:rsidRDefault="00571D80" w:rsidP="00571D80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выходу направо</w:t>
            </w:r>
          </w:p>
          <w:p w14:paraId="66B25519" w14:textId="77777777" w:rsidR="00864AF4" w:rsidRDefault="00571D80" w:rsidP="00864AF4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 xml:space="preserve">Размер: 300*150 мм.   </w:t>
            </w:r>
          </w:p>
          <w:p w14:paraId="77276DEC" w14:textId="48DDA64E" w:rsidR="00411A99" w:rsidRPr="00284E16" w:rsidRDefault="00864AF4" w:rsidP="00062CE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самоклеящейся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0DFDC" w14:textId="040132D0" w:rsidR="00411A99" w:rsidRPr="00284E16" w:rsidRDefault="00676536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 wp14:anchorId="66B1F511" wp14:editId="441F68B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197485</wp:posOffset>
                  </wp:positionV>
                  <wp:extent cx="774065" cy="361950"/>
                  <wp:effectExtent l="0" t="0" r="0" b="0"/>
                  <wp:wrapNone/>
                  <wp:docPr id="113705930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88CEC5" w14:textId="77777777" w:rsidR="00411A99" w:rsidRPr="00284E16" w:rsidRDefault="00411A99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57118DB" w14:textId="2D0D3753" w:rsidR="00571D80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571D80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379BB" w14:textId="77777777" w:rsidR="00411A99" w:rsidRPr="00284E16" w:rsidRDefault="00571D80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571D80" w:rsidRPr="0058304D" w14:paraId="203CE4A6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40940" w14:textId="77777777" w:rsidR="00571D80" w:rsidRPr="00284E16" w:rsidRDefault="00571D80" w:rsidP="006A1EA9">
            <w:pPr>
              <w:numPr>
                <w:ilvl w:val="0"/>
                <w:numId w:val="8"/>
              </w:numPr>
              <w:tabs>
                <w:tab w:val="num" w:pos="218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3A2E8" w14:textId="77777777" w:rsidR="00571D80" w:rsidRPr="00284E16" w:rsidRDefault="00571D80" w:rsidP="00571D80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Знак: Е 04</w:t>
            </w:r>
          </w:p>
          <w:p w14:paraId="322D8323" w14:textId="77777777" w:rsidR="00571D80" w:rsidRPr="00284E16" w:rsidRDefault="00571D80" w:rsidP="00571D80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Направление к эвакуационному </w:t>
            </w:r>
          </w:p>
          <w:p w14:paraId="170C9BED" w14:textId="77777777" w:rsidR="00571D80" w:rsidRPr="00284E16" w:rsidRDefault="00571D80" w:rsidP="00571D80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выходу налево</w:t>
            </w:r>
          </w:p>
          <w:p w14:paraId="2DD5EA84" w14:textId="77777777" w:rsidR="00571D80" w:rsidRDefault="00571D80" w:rsidP="00571D80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 xml:space="preserve">Размер: 300*150 мм.    </w:t>
            </w:r>
          </w:p>
          <w:p w14:paraId="59C68E24" w14:textId="4D74A1FF" w:rsidR="00864AF4" w:rsidRPr="00864AF4" w:rsidRDefault="00864AF4" w:rsidP="00864AF4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самоклеящейся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7DA03" w14:textId="77777777" w:rsidR="00571D80" w:rsidRPr="00284E16" w:rsidRDefault="00571D80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4138D4D" wp14:editId="4B6AA28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175260</wp:posOffset>
                  </wp:positionV>
                  <wp:extent cx="666750" cy="342900"/>
                  <wp:effectExtent l="0" t="0" r="0" b="0"/>
                  <wp:wrapNone/>
                  <wp:docPr id="92" name="Рисунок 92" descr="Направление к эвакуационному выходу нал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Направление к эвакуационному выходу нал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38440" w14:textId="77777777" w:rsidR="00571D80" w:rsidRPr="00284E16" w:rsidRDefault="00571D80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C7558F3" w14:textId="5E58F443" w:rsidR="00571D80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571D80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49FA" w14:textId="77777777" w:rsidR="00571D80" w:rsidRPr="00284E16" w:rsidRDefault="00571D80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411A99" w:rsidRPr="0058304D" w14:paraId="732BA67A" w14:textId="77777777" w:rsidTr="00B94E31">
        <w:trPr>
          <w:trHeight w:val="416"/>
        </w:trPr>
        <w:tc>
          <w:tcPr>
            <w:tcW w:w="100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98C63" w14:textId="77777777" w:rsidR="00411A99" w:rsidRPr="00284E16" w:rsidRDefault="00411A99" w:rsidP="00E273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E16">
              <w:rPr>
                <w:rFonts w:ascii="Times New Roman" w:hAnsi="Times New Roman"/>
                <w:b/>
                <w:sz w:val="24"/>
                <w:szCs w:val="24"/>
              </w:rPr>
              <w:t>3. Знаки для обозначения</w:t>
            </w:r>
            <w:r w:rsidR="00E273A6" w:rsidRPr="00284E16">
              <w:rPr>
                <w:rFonts w:ascii="Times New Roman" w:hAnsi="Times New Roman"/>
                <w:b/>
                <w:sz w:val="24"/>
                <w:szCs w:val="24"/>
              </w:rPr>
              <w:t xml:space="preserve"> пожарно-технической продукции </w:t>
            </w:r>
          </w:p>
        </w:tc>
      </w:tr>
      <w:tr w:rsidR="00411A99" w:rsidRPr="0058304D" w14:paraId="06F83DD9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D159A" w14:textId="77777777" w:rsidR="00411A99" w:rsidRPr="00284E16" w:rsidRDefault="00411A99" w:rsidP="006A1EA9">
            <w:pPr>
              <w:numPr>
                <w:ilvl w:val="0"/>
                <w:numId w:val="8"/>
              </w:numPr>
              <w:tabs>
                <w:tab w:val="num" w:pos="218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2929B" w14:textId="77777777" w:rsidR="00411A99" w:rsidRPr="00284E16" w:rsidRDefault="00411A99" w:rsidP="006A1E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 xml:space="preserve">Знак пожарной безопасности F04 </w:t>
            </w:r>
          </w:p>
          <w:p w14:paraId="43DF2019" w14:textId="77777777" w:rsidR="00411A99" w:rsidRDefault="00411A99" w:rsidP="006A1E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 xml:space="preserve">«Огнетушитель». </w:t>
            </w:r>
          </w:p>
          <w:p w14:paraId="79E822AC" w14:textId="77777777" w:rsidR="00864AF4" w:rsidRPr="00284E16" w:rsidRDefault="00864AF4" w:rsidP="00864AF4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самоклеящейся пленке.</w:t>
            </w:r>
          </w:p>
          <w:p w14:paraId="61DF261D" w14:textId="77777777" w:rsidR="00411A99" w:rsidRPr="00284E16" w:rsidRDefault="00411A99" w:rsidP="006A1E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607DE" w14:textId="77777777" w:rsidR="00411A99" w:rsidRPr="00284E16" w:rsidRDefault="00411A99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68AB2890" wp14:editId="0B1F50C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54610</wp:posOffset>
                  </wp:positionV>
                  <wp:extent cx="612000" cy="612000"/>
                  <wp:effectExtent l="0" t="0" r="0" b="0"/>
                  <wp:wrapNone/>
                  <wp:docPr id="79" name="Рисунок 79" descr="Огнетушитель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Огнетушитель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28A79D" w14:textId="77777777" w:rsidR="00411A99" w:rsidRPr="00284E16" w:rsidRDefault="00411A99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2B31550" w14:textId="73189634" w:rsidR="00571D80" w:rsidRPr="00284E16" w:rsidRDefault="00541CE9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571D80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91D5" w14:textId="77777777" w:rsidR="00411A99" w:rsidRPr="00284E16" w:rsidRDefault="00411A99" w:rsidP="006A1E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Для обозначения мест размещения огнетушителей</w:t>
            </w:r>
          </w:p>
        </w:tc>
      </w:tr>
      <w:tr w:rsidR="00411A99" w:rsidRPr="0058304D" w14:paraId="790FCCEB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95A69" w14:textId="77777777" w:rsidR="00411A99" w:rsidRPr="00284E16" w:rsidRDefault="00411A99" w:rsidP="006A1EA9">
            <w:pPr>
              <w:numPr>
                <w:ilvl w:val="0"/>
                <w:numId w:val="8"/>
              </w:numPr>
              <w:tabs>
                <w:tab w:val="num" w:pos="218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565A2" w14:textId="77777777" w:rsidR="00411A99" w:rsidRDefault="00B26318" w:rsidP="006A1E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Табличка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Размер, мм: 150x200,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Материал: ПВХ 3 мм, двухсторонний скотч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Код: ЦБ-00011732</w:t>
            </w:r>
          </w:p>
          <w:p w14:paraId="4FA8AA47" w14:textId="159F9EF6" w:rsidR="00864AF4" w:rsidRPr="00284E16" w:rsidRDefault="00864AF4" w:rsidP="00864AF4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50F7C74E" w14:textId="5CF38620" w:rsidR="00864AF4" w:rsidRPr="00EA187C" w:rsidRDefault="00864AF4" w:rsidP="00EA187C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самоклеящейся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5D6E6" w14:textId="5B53DA74" w:rsidR="00411A99" w:rsidRPr="00284E16" w:rsidRDefault="00B26318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5A5E4C" wp14:editId="16E5A8E1">
                  <wp:extent cx="847725" cy="1109166"/>
                  <wp:effectExtent l="0" t="0" r="0" b="0"/>
                  <wp:docPr id="19115300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224" cy="11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6832AB" w14:textId="77777777" w:rsidR="00571D80" w:rsidRDefault="00571D80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0F46DDB" w14:textId="77777777" w:rsidR="00864AF4" w:rsidRDefault="00864AF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8E53553" w14:textId="77777777" w:rsidR="00864AF4" w:rsidRDefault="00864AF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042271F" w14:textId="77777777" w:rsidR="00864AF4" w:rsidRDefault="00864AF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E322B7C" w14:textId="69C8213D" w:rsidR="00864AF4" w:rsidRDefault="00864AF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14:paraId="4851A9B1" w14:textId="72D17D7D" w:rsidR="00864AF4" w:rsidRPr="00284E16" w:rsidRDefault="00864AF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C224" w14:textId="1945A17A" w:rsidR="00411A99" w:rsidRPr="00284E16" w:rsidRDefault="00B26318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В пожарных щитах</w:t>
            </w:r>
          </w:p>
        </w:tc>
      </w:tr>
      <w:tr w:rsidR="00CC6049" w:rsidRPr="0058304D" w14:paraId="66D49EFF" w14:textId="77777777" w:rsidTr="00B94E31">
        <w:trPr>
          <w:trHeight w:val="565"/>
        </w:trPr>
        <w:tc>
          <w:tcPr>
            <w:tcW w:w="100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B1797" w14:textId="0E648037" w:rsidR="00CC6049" w:rsidRPr="00284E16" w:rsidRDefault="00CC6049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Предписывающие знаки</w:t>
            </w:r>
          </w:p>
        </w:tc>
      </w:tr>
      <w:tr w:rsidR="00051AD5" w:rsidRPr="0058304D" w14:paraId="0E98439B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60F95" w14:textId="77777777" w:rsidR="00051AD5" w:rsidRPr="00284E16" w:rsidRDefault="00051A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616B2" w14:textId="6EDD2998" w:rsidR="00051AD5" w:rsidRPr="00284E16" w:rsidRDefault="00B200A8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«Работать в защитных очках»</w:t>
            </w:r>
          </w:p>
          <w:p w14:paraId="09B6E085" w14:textId="77777777" w:rsidR="00DF0AC9" w:rsidRPr="00284E16" w:rsidRDefault="00DF0AC9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5662AD02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1C009548" w14:textId="2D2B5357" w:rsidR="00DF0AC9" w:rsidRPr="00062CED" w:rsidRDefault="00DF0AC9" w:rsidP="00062CE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BAFF0" w14:textId="337962D3" w:rsidR="00051AD5" w:rsidRPr="00284E16" w:rsidRDefault="002161D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168AC0A" wp14:editId="14F4496A">
                  <wp:extent cx="640766" cy="640766"/>
                  <wp:effectExtent l="0" t="0" r="6985" b="6985"/>
                  <wp:docPr id="1173132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40" cy="64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AD949F" w14:textId="77777777" w:rsidR="00051AD5" w:rsidRPr="00284E16" w:rsidRDefault="00051A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1EB1903" w14:textId="77777777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ECAB7CA" w14:textId="2CF8A65E" w:rsidR="00AB1B3E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074980A7" w14:textId="2CA022B7" w:rsidR="00AB1B3E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40D0" w14:textId="04B78B93" w:rsidR="00051AD5" w:rsidRPr="00284E16" w:rsidRDefault="00CC6049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B200A8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станавливается на местах, где работают сотрудники, и на участках, требующих использования СИЗ глаз.</w:t>
            </w:r>
          </w:p>
        </w:tc>
      </w:tr>
      <w:tr w:rsidR="00051AD5" w:rsidRPr="0058304D" w14:paraId="717D760A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3F820" w14:textId="75E03534" w:rsidR="00051AD5" w:rsidRPr="00284E16" w:rsidRDefault="00051A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A9A9D" w14:textId="77777777" w:rsidR="00051AD5" w:rsidRPr="00284E16" w:rsidRDefault="00B200A8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«Работать в защитной каске (шлеме)»</w:t>
            </w:r>
          </w:p>
          <w:p w14:paraId="6D0A25B1" w14:textId="6E947C50" w:rsidR="00DF0AC9" w:rsidRDefault="00DF0AC9" w:rsidP="00062CED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</w:t>
            </w:r>
          </w:p>
          <w:p w14:paraId="1B483094" w14:textId="77777777" w:rsidR="00062CED" w:rsidRPr="00284E16" w:rsidRDefault="00062CED" w:rsidP="00062CED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54DB08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7922D789" w14:textId="3B7C5DE8" w:rsidR="00DF0AC9" w:rsidRPr="00062CED" w:rsidRDefault="00DF0AC9" w:rsidP="00062CE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3A2E6" w14:textId="551B6F32" w:rsidR="00051AD5" w:rsidRPr="00284E16" w:rsidRDefault="002161D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CC02160" wp14:editId="11CD15FA">
                  <wp:extent cx="687705" cy="687705"/>
                  <wp:effectExtent l="0" t="0" r="0" b="0"/>
                  <wp:docPr id="8877249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1F31D" w14:textId="77777777" w:rsidR="00051AD5" w:rsidRPr="00284E16" w:rsidRDefault="00051A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4162874" w14:textId="77777777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EABBA04" w14:textId="77777777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D60A1DE" w14:textId="2C70C1C0" w:rsidR="00AB1B3E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2E7D1C69" w14:textId="49289B4B" w:rsidR="00AB1B3E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7AD3B" w14:textId="140D1A4D" w:rsidR="00051AD5" w:rsidRPr="00062CED" w:rsidRDefault="00B200A8" w:rsidP="00062C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 стройплощадках и территориях производственных </w:t>
            </w:r>
            <w:r w:rsidR="00663C16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объектов, где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требуется использовать средства защиты головы. </w:t>
            </w:r>
          </w:p>
        </w:tc>
      </w:tr>
      <w:tr w:rsidR="00051AD5" w:rsidRPr="0058304D" w14:paraId="644AFADA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38639" w14:textId="77777777" w:rsidR="00051AD5" w:rsidRPr="00284E16" w:rsidRDefault="00051A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535F5" w14:textId="77777777" w:rsidR="00051AD5" w:rsidRPr="00284E16" w:rsidRDefault="00B200A8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«Работать в защитных наушниках»</w:t>
            </w:r>
          </w:p>
          <w:p w14:paraId="1373E600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604B5A5A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4151000A" w14:textId="72290413" w:rsidR="00DF0AC9" w:rsidRPr="00062CED" w:rsidRDefault="00DF0AC9" w:rsidP="00062CE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B5679" w14:textId="03AC5FA7" w:rsidR="00051AD5" w:rsidRPr="00284E16" w:rsidRDefault="002161D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259F08" wp14:editId="5652E972">
                  <wp:extent cx="687705" cy="687705"/>
                  <wp:effectExtent l="0" t="0" r="0" b="0"/>
                  <wp:docPr id="9691316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4E20BA" w14:textId="77777777" w:rsidR="00051AD5" w:rsidRPr="00284E16" w:rsidRDefault="00051A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C1E3F1D" w14:textId="5BD5022B" w:rsidR="00AB1B3E" w:rsidRPr="00284E16" w:rsidRDefault="00AB1B3E" w:rsidP="00AB1B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867ACF9" w14:textId="77777777" w:rsidR="008D61AD" w:rsidRDefault="008D61AD" w:rsidP="00AB1B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8D0337B" w14:textId="2F4AECB5" w:rsidR="00AB1B3E" w:rsidRPr="00284E16" w:rsidRDefault="00062CED" w:rsidP="00AB1B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25B14DCE" w14:textId="6C63C8C3" w:rsidR="00AB1B3E" w:rsidRPr="00284E16" w:rsidRDefault="00062CED" w:rsidP="008D61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94C3" w14:textId="2E68A18F" w:rsidR="00663C16" w:rsidRPr="00284E16" w:rsidRDefault="00B200A8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производств</w:t>
            </w:r>
            <w:r w:rsidR="00663C16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где присутствует вредный фактор</w:t>
            </w:r>
            <w:r w:rsidR="00663C16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повышенный шум.</w:t>
            </w:r>
          </w:p>
          <w:p w14:paraId="1E029641" w14:textId="0A2E382B" w:rsidR="00051AD5" w:rsidRPr="00284E16" w:rsidRDefault="00663C16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B200A8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станавлива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ется</w:t>
            </w:r>
            <w:r w:rsidR="00B200A8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участках или прямо на рабочих местах.</w:t>
            </w:r>
          </w:p>
        </w:tc>
      </w:tr>
      <w:tr w:rsidR="00051AD5" w:rsidRPr="0058304D" w14:paraId="6B2C63EC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760B1" w14:textId="77777777" w:rsidR="00051AD5" w:rsidRPr="00284E16" w:rsidRDefault="00051A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2D64C" w14:textId="77777777" w:rsidR="00051AD5" w:rsidRPr="00284E16" w:rsidRDefault="00B200A8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«Работать в средствах индивидуальной защиты органов дыхания»</w:t>
            </w:r>
          </w:p>
          <w:p w14:paraId="79F427CE" w14:textId="77777777" w:rsidR="00DF0AC9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32C964C7" w14:textId="77777777" w:rsidR="00062CED" w:rsidRPr="00284E16" w:rsidRDefault="00062CED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A7EFF7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33552AC9" w14:textId="732BF87D" w:rsidR="00DF0AC9" w:rsidRPr="00062CED" w:rsidRDefault="00DF0AC9" w:rsidP="00062CE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73B9B" w14:textId="4EC19837" w:rsidR="00051AD5" w:rsidRPr="00284E16" w:rsidRDefault="002161D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E05E726" wp14:editId="3381712D">
                  <wp:extent cx="687705" cy="687705"/>
                  <wp:effectExtent l="0" t="0" r="0" b="0"/>
                  <wp:docPr id="4478042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9E944" w14:textId="77777777" w:rsidR="00051AD5" w:rsidRPr="00284E16" w:rsidRDefault="00051A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7062363" w14:textId="77777777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5D7814C" w14:textId="77777777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EB21BE1" w14:textId="7C7B28AF" w:rsidR="00AB1B3E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5E969A4D" w14:textId="4DEC6C17" w:rsidR="00AB1B3E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5284" w14:textId="1B7E2461" w:rsidR="00051AD5" w:rsidRPr="00284E16" w:rsidRDefault="00663C16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Устанавливается н</w:t>
            </w:r>
            <w:r w:rsidR="00B200A8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 участках с вредными производственными факторами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повышенным уровнем АПДФ и аэрозолей химических</w:t>
            </w:r>
            <w:r w:rsidR="00B200A8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51AD5" w:rsidRPr="0058304D" w14:paraId="47E2FF98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97718" w14:textId="77777777" w:rsidR="00051AD5" w:rsidRPr="00284E16" w:rsidRDefault="00051A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31656" w14:textId="77777777" w:rsidR="00051AD5" w:rsidRPr="00284E16" w:rsidRDefault="00B200A8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«Проход здесь»</w:t>
            </w:r>
          </w:p>
          <w:p w14:paraId="62CCCEC9" w14:textId="77777777" w:rsidR="00DF0AC9" w:rsidRPr="00284E16" w:rsidRDefault="00DF0AC9" w:rsidP="00485280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6625E449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060AB37B" w14:textId="47C3E932" w:rsidR="00DF0AC9" w:rsidRPr="00062CED" w:rsidRDefault="00DF0AC9" w:rsidP="00062CE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42E67" w14:textId="2157D48C" w:rsidR="00051AD5" w:rsidRPr="00284E16" w:rsidRDefault="002161D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A124722" wp14:editId="0A3FDA44">
                  <wp:extent cx="687705" cy="687705"/>
                  <wp:effectExtent l="0" t="0" r="0" b="0"/>
                  <wp:docPr id="4814926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0D86A1" w14:textId="77777777" w:rsidR="00051AD5" w:rsidRPr="00284E16" w:rsidRDefault="00051A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839DE07" w14:textId="547C77F1" w:rsidR="00AB1B3E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46C51283" w14:textId="456B7DBF" w:rsidR="00AB1B3E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B1B3E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176A" w14:textId="66E236AC" w:rsidR="00051AD5" w:rsidRPr="00284E16" w:rsidRDefault="00B200A8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Устанавливается на участках и территориях, где предусмотрена возможность прохода.</w:t>
            </w:r>
          </w:p>
        </w:tc>
      </w:tr>
      <w:tr w:rsidR="002161D5" w:rsidRPr="0058304D" w14:paraId="7C25C3BB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38488" w14:textId="77777777" w:rsidR="002161D5" w:rsidRPr="00284E16" w:rsidRDefault="002161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036F6" w14:textId="77777777" w:rsidR="002161D5" w:rsidRPr="00284E16" w:rsidRDefault="00B200A8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«Отключить штепсельную вилку»</w:t>
            </w:r>
          </w:p>
          <w:p w14:paraId="15696625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078046B4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3E80249B" w14:textId="3A8661FD" w:rsidR="00DF0AC9" w:rsidRPr="00485280" w:rsidRDefault="00DF0AC9" w:rsidP="0048528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927EC" w14:textId="1628F5F8" w:rsidR="002161D5" w:rsidRPr="00284E16" w:rsidRDefault="002161D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70D9ED" wp14:editId="775799EB">
                  <wp:extent cx="687705" cy="687705"/>
                  <wp:effectExtent l="0" t="0" r="0" b="0"/>
                  <wp:docPr id="198806004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43" cy="6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2A3C5F" w14:textId="77777777" w:rsidR="002161D5" w:rsidRPr="00284E16" w:rsidRDefault="002161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2B870B4" w14:textId="77777777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AFF6E34" w14:textId="77777777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5B4D6BDD" w14:textId="2B7321B8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E30A" w14:textId="4B5D0EB4" w:rsidR="002161D5" w:rsidRPr="00284E16" w:rsidRDefault="00B200A8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Размещается непосредственно на самом оборудовании и там, где находятся рабочие места.</w:t>
            </w:r>
          </w:p>
        </w:tc>
      </w:tr>
      <w:tr w:rsidR="002161D5" w:rsidRPr="0058304D" w14:paraId="1B445EF1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2848C" w14:textId="322AD405" w:rsidR="002161D5" w:rsidRPr="00284E16" w:rsidRDefault="002161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5F69D" w14:textId="77777777" w:rsidR="002161D5" w:rsidRPr="00284E16" w:rsidRDefault="00B200A8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«Курить здесь»</w:t>
            </w:r>
          </w:p>
          <w:p w14:paraId="3842ABEB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1B616642" w14:textId="77777777" w:rsidR="00062CED" w:rsidRDefault="00062CED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6B1246A" w14:textId="70AF97D9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5493CF37" w14:textId="78427EFB" w:rsidR="00DF0AC9" w:rsidRPr="00284E16" w:rsidRDefault="00DF0AC9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16173" w14:textId="26003CBF" w:rsidR="002161D5" w:rsidRPr="00284E16" w:rsidRDefault="002161D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22721C8" wp14:editId="6247F0E9">
                  <wp:extent cx="687705" cy="687705"/>
                  <wp:effectExtent l="0" t="0" r="0" b="0"/>
                  <wp:docPr id="3893801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98733D" w14:textId="77777777" w:rsidR="002161D5" w:rsidRPr="00284E16" w:rsidRDefault="002161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5F5500D" w14:textId="77777777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8B331CC" w14:textId="029CA05C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828EC50" w14:textId="04090898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0F8444E8" w14:textId="77777777" w:rsidR="00AB1B3E" w:rsidRPr="00284E16" w:rsidRDefault="00AB1B3E" w:rsidP="00062C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40BC" w14:textId="3AF586D5" w:rsidR="002161D5" w:rsidRPr="00284E16" w:rsidRDefault="00B200A8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 обозначают разрешенное для курения место на производственном объекте. Знак устанавливают непосредственно в зоне, отведенной для курильщиков.</w:t>
            </w:r>
          </w:p>
        </w:tc>
      </w:tr>
      <w:tr w:rsidR="002161D5" w:rsidRPr="0058304D" w14:paraId="2AD874D0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19474" w14:textId="77777777" w:rsidR="002161D5" w:rsidRPr="00284E16" w:rsidRDefault="002161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96B38" w14:textId="77777777" w:rsidR="002161D5" w:rsidRPr="00284E16" w:rsidRDefault="00B200A8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«Отключить перед работой»</w:t>
            </w:r>
          </w:p>
          <w:p w14:paraId="06830B0E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6C4BC50A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7F78F03E" w14:textId="4DC0AD9B" w:rsidR="00DF0AC9" w:rsidRPr="00062CED" w:rsidRDefault="00DF0AC9" w:rsidP="00062CE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57AA6" w14:textId="3EDB1DDB" w:rsidR="002161D5" w:rsidRPr="00284E16" w:rsidRDefault="002161D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7152EED" wp14:editId="02B6282C">
                  <wp:extent cx="687705" cy="687705"/>
                  <wp:effectExtent l="0" t="0" r="0" b="0"/>
                  <wp:docPr id="112796079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9755DA" w14:textId="77777777" w:rsidR="002161D5" w:rsidRPr="00284E16" w:rsidRDefault="002161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BEF2941" w14:textId="77777777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20BB3DB" w14:textId="7780DE19" w:rsidR="00AB1B3E" w:rsidRPr="00284E16" w:rsidRDefault="00AB1B3E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062CE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305F2386" w14:textId="73D0F863" w:rsidR="00AB1B3E" w:rsidRPr="00284E16" w:rsidRDefault="00AB1B3E" w:rsidP="00062C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90C3" w14:textId="335E6EE4" w:rsidR="002161D5" w:rsidRPr="00284E16" w:rsidRDefault="00B200A8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Предназначен для установки на местах, где проводятся работы, а также на самом оборудовании.</w:t>
            </w:r>
          </w:p>
        </w:tc>
      </w:tr>
      <w:tr w:rsidR="00CC6049" w:rsidRPr="0058304D" w14:paraId="201F9B5C" w14:textId="77777777" w:rsidTr="00B94E31">
        <w:trPr>
          <w:trHeight w:val="531"/>
        </w:trPr>
        <w:tc>
          <w:tcPr>
            <w:tcW w:w="100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E264A" w14:textId="702B1F7F" w:rsidR="00CC6049" w:rsidRPr="00284E16" w:rsidRDefault="00CC6049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Предупреждающие знаки</w:t>
            </w:r>
          </w:p>
        </w:tc>
      </w:tr>
      <w:tr w:rsidR="002161D5" w:rsidRPr="0058304D" w14:paraId="1F3FA470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607DC" w14:textId="77777777" w:rsidR="002161D5" w:rsidRPr="00284E16" w:rsidRDefault="002161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453A5" w14:textId="1FA7997B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70B9A80C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6B78660D" w14:textId="4663605E" w:rsidR="002161D5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FE67B" w14:textId="440213A1" w:rsidR="002161D5" w:rsidRPr="00284E16" w:rsidRDefault="002161D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CDB6C5B" wp14:editId="20CA657E">
                  <wp:extent cx="687705" cy="600075"/>
                  <wp:effectExtent l="0" t="0" r="0" b="9525"/>
                  <wp:docPr id="6664121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B3A98" w14:textId="77777777" w:rsidR="002161D5" w:rsidRPr="00284E16" w:rsidRDefault="002161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395D989" w14:textId="77777777" w:rsidR="00AB1B3E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  <w:p w14:paraId="0269A393" w14:textId="36978D0A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FC4B" w14:textId="7F6670DB" w:rsidR="002161D5" w:rsidRPr="00284E16" w:rsidRDefault="006E7456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Дверцах силовых щитков, на электрических панелях и шкафах</w:t>
            </w:r>
          </w:p>
        </w:tc>
      </w:tr>
      <w:tr w:rsidR="006B6975" w:rsidRPr="0058304D" w14:paraId="46FA15FC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D6A87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2F7D3" w14:textId="77777777" w:rsidR="006B6975" w:rsidRPr="00284E16" w:rsidRDefault="007D13E0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«Внимание. Автопогрузчик»</w:t>
            </w:r>
          </w:p>
          <w:p w14:paraId="42DA46C0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4AD8F935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00DD4EB5" w14:textId="5E8948E3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272C91CA" w14:textId="39676D33" w:rsidR="00DF0AC9" w:rsidRPr="00284E16" w:rsidRDefault="00DF0AC9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1B691" w14:textId="47750D1E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B924A4C" wp14:editId="5978026B">
                  <wp:extent cx="819150" cy="819150"/>
                  <wp:effectExtent l="0" t="0" r="0" b="0"/>
                  <wp:docPr id="9283882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38823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ECCF0C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919E7B5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FBC8BB2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  <w:p w14:paraId="3525BDC1" w14:textId="262DD863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704E" w14:textId="6A015854" w:rsidR="006B6975" w:rsidRPr="00284E16" w:rsidRDefault="007D13E0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Размещается в помещениях и на территориях, на которых ведутся работы по погрузке и разгрузке продукции с использованием автопогрузчиков.</w:t>
            </w:r>
          </w:p>
        </w:tc>
      </w:tr>
      <w:tr w:rsidR="006B6975" w:rsidRPr="0058304D" w14:paraId="4BF1196D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2FF0F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4066" w14:textId="77777777" w:rsidR="006B6975" w:rsidRPr="00284E16" w:rsidRDefault="008B2E96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«Опасно. Ядовитые вещества»</w:t>
            </w:r>
          </w:p>
          <w:p w14:paraId="2B7B5F13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5B8C2B40" w14:textId="3C49ACE8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3E5FA403" w14:textId="2A5FD2E9" w:rsidR="00DF0AC9" w:rsidRPr="00284E16" w:rsidRDefault="00DF0AC9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3DE74" w14:textId="70850931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ABEA013" wp14:editId="3E0FDBBC">
                  <wp:extent cx="690880" cy="690880"/>
                  <wp:effectExtent l="0" t="0" r="0" b="0"/>
                  <wp:docPr id="18397699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76993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D8B9F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04B6731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47DDD86" w14:textId="0AD2CA7F" w:rsidR="008D40E2" w:rsidRPr="00284E16" w:rsidRDefault="00062CE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14:paraId="591A0066" w14:textId="55E8E9DE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376C" w14:textId="038F453C" w:rsidR="006B6975" w:rsidRPr="00284E16" w:rsidRDefault="008B2E96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 обязателен к использованию в местах, где применяются, хранятся и изготавливаются ядовитые вещества, а также в зонах, где происходит выделение таких веществ в окружающую среду.</w:t>
            </w:r>
          </w:p>
        </w:tc>
      </w:tr>
      <w:tr w:rsidR="006B6975" w:rsidRPr="0058304D" w14:paraId="646E4DED" w14:textId="77777777" w:rsidTr="00485280">
        <w:trPr>
          <w:trHeight w:val="273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C82A6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F46D6" w14:textId="77777777" w:rsidR="006B6975" w:rsidRPr="00284E16" w:rsidRDefault="007D13E0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«Опасно. Аккумуляторные батареи»</w:t>
            </w:r>
          </w:p>
          <w:p w14:paraId="2B7D5AC8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031078BC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67ED06F3" w14:textId="4C974368" w:rsidR="00DF0AC9" w:rsidRPr="00485280" w:rsidRDefault="00DF0AC9" w:rsidP="0048528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080CE" w14:textId="5C1E25FD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A441CA" wp14:editId="377CA4EC">
                  <wp:extent cx="690880" cy="690880"/>
                  <wp:effectExtent l="0" t="0" r="0" b="0"/>
                  <wp:docPr id="6263071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30710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FA1324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6A8F490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9A2DF9D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5ECA2139" w14:textId="50EC7A3B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5F01" w14:textId="64A7384E" w:rsidR="006B6975" w:rsidRPr="00284E16" w:rsidRDefault="00E4452E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Устанавливается в местах где</w:t>
            </w:r>
            <w:r w:rsidR="007D13E0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используются и хранятся</w:t>
            </w:r>
            <w:r w:rsidR="001A3F34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аккумуляторы</w:t>
            </w:r>
            <w:r w:rsidR="007D13E0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B6975" w:rsidRPr="0058304D" w14:paraId="5E851908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EB9C4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2F13F" w14:textId="77777777" w:rsidR="006B6975" w:rsidRPr="00284E16" w:rsidRDefault="007D13E0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«Опасно. Возможно падение груза»</w:t>
            </w:r>
          </w:p>
          <w:p w14:paraId="704DF6BE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79FFD6C6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66DF5E97" w14:textId="518358F8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10E972FE" w14:textId="6E9C2750" w:rsidR="00DF0AC9" w:rsidRPr="00284E16" w:rsidRDefault="00DF0AC9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D2521" w14:textId="43C830B1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200DFCC" wp14:editId="26968BB9">
                  <wp:extent cx="690880" cy="690880"/>
                  <wp:effectExtent l="0" t="0" r="0" b="0"/>
                  <wp:docPr id="10178162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81626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840DB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0CA365D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177A9DE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4B79600" w14:textId="653D8D54" w:rsidR="008D40E2" w:rsidRPr="00284E16" w:rsidRDefault="00485280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32B65F4C" w14:textId="5D56235B" w:rsidR="008D40E2" w:rsidRPr="00284E16" w:rsidRDefault="00485280" w:rsidP="000E24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2A733" w14:textId="6E1B872B" w:rsidR="006B6975" w:rsidRPr="00284E16" w:rsidRDefault="001A3F34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Место применения - </w:t>
            </w:r>
            <w:r w:rsidR="007D13E0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производственные цеха и прочие участки, где выполняются работы по подъему и транспортировке грузов. </w:t>
            </w:r>
          </w:p>
        </w:tc>
      </w:tr>
      <w:tr w:rsidR="006B6975" w:rsidRPr="0058304D" w14:paraId="680E91CD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F11FF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F2848" w14:textId="77777777" w:rsidR="006B6975" w:rsidRPr="00284E16" w:rsidRDefault="008B2E96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«Осторожно. Малозаметное препятствие».</w:t>
            </w:r>
          </w:p>
          <w:p w14:paraId="67D908ED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0C3863D6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6A5AC642" w14:textId="0AF0F9F6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68D24857" w14:textId="4EE0B8CD" w:rsidR="00DF0AC9" w:rsidRPr="00284E16" w:rsidRDefault="00DF0AC9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E103D" w14:textId="5FE7B767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773E407" wp14:editId="13FFB2D1">
                  <wp:extent cx="690880" cy="690880"/>
                  <wp:effectExtent l="0" t="0" r="0" b="0"/>
                  <wp:docPr id="5350463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04638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B60D57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C8610AF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9B0CBF0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421AFF9" w14:textId="160E3F97" w:rsidR="008D40E2" w:rsidRPr="00284E16" w:rsidRDefault="00485280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1031DDD0" w14:textId="0C616652" w:rsidR="008D40E2" w:rsidRPr="00284E16" w:rsidRDefault="00485280" w:rsidP="000E24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2C62" w14:textId="360BEE69" w:rsidR="006B6975" w:rsidRPr="00284E16" w:rsidRDefault="008B2E96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зданиях и на открытых участках возможно наличие препятствий, которые не бросаются в глаза.  </w:t>
            </w:r>
          </w:p>
        </w:tc>
      </w:tr>
      <w:tr w:rsidR="006B6975" w:rsidRPr="0058304D" w14:paraId="4950FAE1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74821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B1A32" w14:textId="77777777" w:rsidR="006B6975" w:rsidRPr="00284E16" w:rsidRDefault="008B2E96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«Осторожно. Горячая поверхность»</w:t>
            </w:r>
          </w:p>
          <w:p w14:paraId="4918A3DD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51533BDC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012C5A51" w14:textId="201AE42D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21E6DC14" w14:textId="4837B959" w:rsidR="00DF0AC9" w:rsidRPr="00284E16" w:rsidRDefault="00DF0AC9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5A6AF" w14:textId="7E2FA8D0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47A9858" wp14:editId="0E332929">
                  <wp:extent cx="690880" cy="690880"/>
                  <wp:effectExtent l="0" t="0" r="0" b="0"/>
                  <wp:docPr id="5626356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63567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504F6A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C24D0EF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A484BC9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13D4A4A" w14:textId="1992F7FB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  <w:p w14:paraId="782862FC" w14:textId="1472C8F7" w:rsidR="008D40E2" w:rsidRPr="00284E16" w:rsidRDefault="00EA187C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4E77" w14:textId="6D70BD12" w:rsidR="006B6975" w:rsidRPr="00284E16" w:rsidRDefault="008B2E96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размеща</w:t>
            </w:r>
            <w:r w:rsidR="00340F2B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ется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приборах и рабочих местах там, где их поверхности </w:t>
            </w:r>
            <w:r w:rsidR="00340F2B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нагреваются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до высоких температур. При соприкосновении с такими поверхностями можно получить ожоги. </w:t>
            </w:r>
          </w:p>
        </w:tc>
      </w:tr>
      <w:tr w:rsidR="002161D5" w:rsidRPr="0058304D" w14:paraId="1A847BA7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97199" w14:textId="77777777" w:rsidR="002161D5" w:rsidRPr="00284E16" w:rsidRDefault="002161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29C9F" w14:textId="77777777" w:rsidR="002161D5" w:rsidRPr="00284E16" w:rsidRDefault="008B2E96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«Внимание. Электромагнитное поле»</w:t>
            </w:r>
          </w:p>
          <w:p w14:paraId="094F8151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4A20B626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63F8B2B5" w14:textId="7F06463C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5B57CC41" w14:textId="51D4CFF9" w:rsidR="00DF0AC9" w:rsidRPr="00284E16" w:rsidRDefault="00DF0AC9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3B300" w14:textId="6A23B6D1" w:rsidR="002161D5" w:rsidRPr="00284E16" w:rsidRDefault="00742F5D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  <w:r w:rsidR="006B6975"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72963B0" wp14:editId="09E24922">
                  <wp:extent cx="690880" cy="690880"/>
                  <wp:effectExtent l="0" t="0" r="0" b="0"/>
                  <wp:docPr id="281102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1026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2D323" w14:textId="77777777" w:rsidR="002161D5" w:rsidRPr="00284E16" w:rsidRDefault="002161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76C93FF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C78E222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7523AF3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14:paraId="0A36FB98" w14:textId="18AC42F0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9B9B" w14:textId="3E7242FE" w:rsidR="002161D5" w:rsidRPr="00284E16" w:rsidRDefault="00340F2B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Для </w:t>
            </w:r>
            <w:r w:rsidR="008B2E96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предупредить окружающих об опасности воздействия электромагнитного поля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8B2E96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Возможные места размещения знака — двери помещений, корпуса приборов и другие поверхности.</w:t>
            </w:r>
          </w:p>
        </w:tc>
      </w:tr>
      <w:tr w:rsidR="006B6975" w:rsidRPr="0058304D" w14:paraId="2EF47C8D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5B99E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39D32" w14:textId="2DF93F91" w:rsidR="006B6975" w:rsidRPr="00284E16" w:rsidRDefault="007D13E0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="00B94E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Кислород маслоопасно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</w:p>
          <w:p w14:paraId="2CA25C5C" w14:textId="55DCDD10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 xml:space="preserve">Размер: </w:t>
            </w:r>
            <w:r w:rsidR="00B94E31">
              <w:rPr>
                <w:rFonts w:ascii="Times New Roman" w:hAnsi="Times New Roman"/>
                <w:sz w:val="24"/>
                <w:szCs w:val="24"/>
              </w:rPr>
              <w:t>360</w:t>
            </w:r>
            <w:r w:rsidRPr="00284E16">
              <w:rPr>
                <w:rFonts w:ascii="Times New Roman" w:hAnsi="Times New Roman"/>
                <w:sz w:val="24"/>
                <w:szCs w:val="24"/>
              </w:rPr>
              <w:t>х</w:t>
            </w:r>
            <w:r w:rsidR="00B94E31">
              <w:rPr>
                <w:rFonts w:ascii="Times New Roman" w:hAnsi="Times New Roman"/>
                <w:sz w:val="24"/>
                <w:szCs w:val="24"/>
              </w:rPr>
              <w:t>270</w:t>
            </w:r>
            <w:r w:rsidRPr="00284E16">
              <w:rPr>
                <w:rFonts w:ascii="Times New Roman" w:hAnsi="Times New Roman"/>
                <w:sz w:val="24"/>
                <w:szCs w:val="24"/>
              </w:rPr>
              <w:t xml:space="preserve"> мм.</w:t>
            </w:r>
          </w:p>
          <w:p w14:paraId="7B3211C4" w14:textId="77777777" w:rsidR="008D40E2" w:rsidRPr="00284E16" w:rsidRDefault="008D40E2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97B78F" w14:textId="77777777" w:rsidR="008D40E2" w:rsidRPr="00284E16" w:rsidRDefault="008D40E2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C8ECCB8" w14:textId="07FC1597" w:rsidR="00DF0AC9" w:rsidRPr="000E2415" w:rsidRDefault="008D40E2" w:rsidP="000E2415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0A561" w14:textId="74521320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  <w:r w:rsidR="00B94E31" w:rsidRPr="00B94E31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B49921" wp14:editId="6D5253D8">
                  <wp:extent cx="800100" cy="571395"/>
                  <wp:effectExtent l="0" t="0" r="0" b="0"/>
                  <wp:docPr id="7288071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80718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11" cy="57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7F9C8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A97FDCA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78FC5E0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D12A811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434C0E9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49E561B7" w14:textId="40E40E0E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7D79" w14:textId="0A1CBA2F" w:rsidR="006B6975" w:rsidRPr="00284E16" w:rsidRDefault="007D13E0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 маркируют </w:t>
            </w:r>
            <w:r w:rsidR="00B94E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места хранения кислородных 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баллон</w:t>
            </w:r>
            <w:r w:rsidR="00B94E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ов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FE2245" w:rsidRPr="0058304D" w14:paraId="2351A8B8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F3472" w14:textId="77777777" w:rsidR="00FE2245" w:rsidRPr="00284E16" w:rsidRDefault="00FE224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EF74B" w14:textId="77777777" w:rsidR="00FE2245" w:rsidRDefault="00FE2245" w:rsidP="00571D80">
            <w:pPr>
              <w:spacing w:after="0" w:line="240" w:lineRule="auto"/>
              <w:jc w:val="both"/>
              <w:rPr>
                <w:rFonts w:ascii="PT Sans" w:hAnsi="PT 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PT Sans" w:hAnsi="PT Sans"/>
                <w:color w:val="000000"/>
                <w:sz w:val="23"/>
                <w:szCs w:val="23"/>
                <w:shd w:val="clear" w:color="auto" w:fill="FFFFFF"/>
              </w:rPr>
              <w:t xml:space="preserve"> «Опасно. Радиоактивные вещества или ионизирующее излучение».</w:t>
            </w:r>
          </w:p>
          <w:p w14:paraId="70FD3D97" w14:textId="77777777" w:rsidR="00FE2245" w:rsidRPr="00284E16" w:rsidRDefault="00FE2245" w:rsidP="00FE2245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самоклеящейся пленке.</w:t>
            </w:r>
          </w:p>
          <w:p w14:paraId="62BBD3DA" w14:textId="7C0E2CF3" w:rsidR="00FE2245" w:rsidRPr="00284E16" w:rsidRDefault="00FE2245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B3540" w14:textId="5A1B3EB3" w:rsidR="00FE2245" w:rsidRPr="00284E16" w:rsidRDefault="00FE224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FE224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24147EB" wp14:editId="341BD6E0">
                  <wp:extent cx="690880" cy="690880"/>
                  <wp:effectExtent l="0" t="0" r="0" b="0"/>
                  <wp:docPr id="1191436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361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39" cy="70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F748FC" w14:textId="77777777" w:rsidR="00FE2245" w:rsidRDefault="00FE224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E24ACBC" w14:textId="77777777" w:rsidR="00FE2245" w:rsidRDefault="00FE224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11CF1E7" w14:textId="77777777" w:rsidR="00FE2245" w:rsidRDefault="00FE224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AF6B708" w14:textId="4E78E297" w:rsidR="000E2415" w:rsidRPr="00284E16" w:rsidRDefault="000E241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8A57E" w14:textId="5FCB66C2" w:rsidR="00FE2245" w:rsidRPr="00284E16" w:rsidRDefault="00FE224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PT Sans" w:hAnsi="PT Sans"/>
                <w:color w:val="000000"/>
                <w:sz w:val="23"/>
                <w:szCs w:val="23"/>
                <w:shd w:val="clear" w:color="auto" w:fill="FFFFFF"/>
              </w:rPr>
              <w:t xml:space="preserve">Знак  применяется для маркировки участков, опасных в плане радиационного воздействия. </w:t>
            </w:r>
          </w:p>
        </w:tc>
      </w:tr>
      <w:tr w:rsidR="006B6975" w:rsidRPr="0058304D" w14:paraId="691201E0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29A76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B9E96" w14:textId="77777777" w:rsidR="006B6975" w:rsidRPr="00284E16" w:rsidRDefault="00340F2B" w:rsidP="00340F2B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«Осторожно. Возможно затягивание между вращающимися элементами»</w:t>
            </w:r>
          </w:p>
          <w:p w14:paraId="041F947F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4A9081DC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207C87BF" w14:textId="34ADF084" w:rsidR="00DF0AC9" w:rsidRPr="000E2415" w:rsidRDefault="00DF0AC9" w:rsidP="000E2415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06CFF" w14:textId="3FE6BBBE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1BD46BC" wp14:editId="254F648E">
                  <wp:extent cx="690880" cy="690880"/>
                  <wp:effectExtent l="0" t="0" r="0" b="0"/>
                  <wp:docPr id="352457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45755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875E5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6B96DD7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C3A5EE6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3DA05C4" w14:textId="67BC7715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31CD660C" w14:textId="37128067" w:rsidR="008D40E2" w:rsidRPr="00284E16" w:rsidRDefault="008D61A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48125ED5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CF650" w14:textId="2261E4B5" w:rsidR="006E7456" w:rsidRPr="00284E16" w:rsidRDefault="006E7456" w:rsidP="006E7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цехах, где используется оборудование с крутящимися деталями</w:t>
            </w:r>
            <w:r w:rsidR="00340F2B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B6975" w:rsidRPr="0058304D" w14:paraId="2FC61BE1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25DAD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AC7C1" w14:textId="77777777" w:rsidR="006B6975" w:rsidRPr="00284E16" w:rsidRDefault="006E7456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«Пожароопасно. Легковоспламеняющиеся вещества»</w:t>
            </w:r>
          </w:p>
          <w:p w14:paraId="649DE5F1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188B3C8C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309E9336" w14:textId="4EC210E0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43808B1E" w14:textId="124157BD" w:rsidR="00DF0AC9" w:rsidRPr="00284E16" w:rsidRDefault="00DF0AC9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5CC80" w14:textId="433BCC81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8215604" wp14:editId="61EDB988">
                  <wp:extent cx="690880" cy="690880"/>
                  <wp:effectExtent l="0" t="0" r="0" b="0"/>
                  <wp:docPr id="16616949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69491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542D02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0856CE9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9D8D1F1" w14:textId="2A1207CE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  <w:p w14:paraId="1D6312BC" w14:textId="0AA77845" w:rsidR="008D40E2" w:rsidRPr="00284E16" w:rsidRDefault="008D61A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6DAA" w14:textId="303B6F6B" w:rsidR="006B6975" w:rsidRPr="00284E16" w:rsidRDefault="00340F2B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6E7456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ля обозначения помещений, в которых содержатся легковоспламеняющиеся материалы</w:t>
            </w:r>
            <w:r w:rsidR="002C077C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устанавливается</w:t>
            </w:r>
            <w:r w:rsidR="006E7456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входных дверях в помещение, емкостях с подобными веществами, дверцах шкафов.</w:t>
            </w:r>
          </w:p>
        </w:tc>
      </w:tr>
      <w:tr w:rsidR="006B6975" w:rsidRPr="0058304D" w14:paraId="7F3DEB7C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FFF45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F6C18" w14:textId="77777777" w:rsidR="006B6975" w:rsidRPr="00284E16" w:rsidRDefault="008B2E96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«Внимание. Автоматическое включение (запуск) оборудования»</w:t>
            </w:r>
          </w:p>
          <w:p w14:paraId="3CB2D299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3346176B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05C0C526" w14:textId="02F87B4B" w:rsidR="00DF0AC9" w:rsidRPr="008D61AD" w:rsidRDefault="00DF0AC9" w:rsidP="008D61A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7F66E" w14:textId="24E255C4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6390DDF" wp14:editId="05D6098B">
                  <wp:extent cx="690880" cy="690880"/>
                  <wp:effectExtent l="0" t="0" r="0" b="0"/>
                  <wp:docPr id="18729078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0783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9A8457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8854C94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6E30C09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D542581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7C95B991" w14:textId="3D5C5615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E730" w14:textId="732E2513" w:rsidR="006B6975" w:rsidRPr="00284E16" w:rsidRDefault="008B2E96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Знак устанавливается как на самих устройствах или их элементах с автовключением, так и на участках, где осуществляют свою трудовую деятельность сотрудники предприятия. </w:t>
            </w:r>
          </w:p>
        </w:tc>
      </w:tr>
      <w:tr w:rsidR="006B6975" w:rsidRPr="0058304D" w14:paraId="7713C689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93FD0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2A92D" w14:textId="77777777" w:rsidR="006B6975" w:rsidRPr="00284E16" w:rsidRDefault="008B2E96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«Взрывоопасно»</w:t>
            </w:r>
          </w:p>
          <w:p w14:paraId="6300DC71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3315C4A0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6181FD7E" w14:textId="119E922A" w:rsidR="00DF0AC9" w:rsidRPr="008D61AD" w:rsidRDefault="00DF0AC9" w:rsidP="008D61A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6B4CC" w14:textId="559797D3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3A86C38" wp14:editId="5F4C6FC4">
                  <wp:extent cx="690880" cy="690880"/>
                  <wp:effectExtent l="0" t="0" r="0" b="0"/>
                  <wp:docPr id="20022679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26793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9F1D49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F599EDC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79C39D6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  <w:p w14:paraId="77B2D0C5" w14:textId="64B2FB74" w:rsidR="008D40E2" w:rsidRPr="00284E16" w:rsidRDefault="008D61A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0D87" w14:textId="727AFDFB" w:rsidR="006B6975" w:rsidRPr="00284E16" w:rsidRDefault="008B2E96" w:rsidP="008B2E96">
            <w:pPr>
              <w:pStyle w:val="a6"/>
              <w:shd w:val="clear" w:color="auto" w:fill="FFFFFF"/>
              <w:spacing w:before="0" w:beforeAutospacing="0" w:after="300" w:afterAutospacing="0"/>
              <w:textAlignment w:val="baseline"/>
              <w:rPr>
                <w:color w:val="000000"/>
              </w:rPr>
            </w:pPr>
            <w:r w:rsidRPr="00284E16">
              <w:rPr>
                <w:color w:val="000000"/>
              </w:rPr>
              <w:t>Размещается на стенах помещений, на входе, дверцах мебели для хранения таких материалов.</w:t>
            </w:r>
          </w:p>
        </w:tc>
      </w:tr>
      <w:tr w:rsidR="006B6975" w:rsidRPr="0058304D" w14:paraId="2462ABC7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9F8C8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1AEA2" w14:textId="77777777" w:rsidR="006B6975" w:rsidRPr="00284E16" w:rsidRDefault="006E7456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«Пожароопасно. Окислитель»</w:t>
            </w:r>
          </w:p>
          <w:p w14:paraId="6F456453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3909D91D" w14:textId="6E88E587" w:rsidR="00DF0AC9" w:rsidRPr="008D61AD" w:rsidRDefault="00DF0AC9" w:rsidP="008D61A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AF9D0" w14:textId="4ECFC113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E3D76FA" wp14:editId="170A5733">
                  <wp:extent cx="690880" cy="690880"/>
                  <wp:effectExtent l="0" t="0" r="0" b="0"/>
                  <wp:docPr id="4433393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931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7A07C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B7B2495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0AE76F4" w14:textId="74D727B5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5909" w14:textId="704EEAEB" w:rsidR="006E7456" w:rsidRPr="00284E16" w:rsidRDefault="006E7456" w:rsidP="002C0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Размещается на входе в помещение, а также на дверцах шкафов.</w:t>
            </w:r>
          </w:p>
        </w:tc>
      </w:tr>
      <w:tr w:rsidR="006B6975" w:rsidRPr="0058304D" w14:paraId="66ECEF51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8908D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A6982" w14:textId="77777777" w:rsidR="006B6975" w:rsidRPr="00284E16" w:rsidRDefault="0061634D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«Осторожно. Возможно падение с высоты»</w:t>
            </w:r>
          </w:p>
          <w:p w14:paraId="223E8395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534ABF6C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26FE5D0C" w14:textId="72C9089C" w:rsidR="00DF0AC9" w:rsidRPr="008D61AD" w:rsidRDefault="00DF0AC9" w:rsidP="008D61A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45773" w14:textId="132EDF08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82EE351" wp14:editId="09D350C1">
                  <wp:extent cx="690880" cy="690880"/>
                  <wp:effectExtent l="0" t="0" r="0" b="0"/>
                  <wp:docPr id="3255233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52337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D8BFE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D14FC37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727EA9A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F49BA03" w14:textId="123BE109" w:rsidR="008D40E2" w:rsidRPr="00284E16" w:rsidRDefault="008D61A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63DB9232" w14:textId="1A7A5E6F" w:rsidR="008D40E2" w:rsidRPr="00284E16" w:rsidRDefault="008D61A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D40E2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6393" w14:textId="4E0D7BF8" w:rsidR="006B6975" w:rsidRPr="00284E16" w:rsidRDefault="0061634D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Размещается непосредственно перед входом на подобные объекты и в других местах.</w:t>
            </w:r>
          </w:p>
        </w:tc>
      </w:tr>
      <w:tr w:rsidR="006B6975" w:rsidRPr="0058304D" w14:paraId="4BA70FA1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CFAAF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DA583" w14:textId="77777777" w:rsidR="006B6975" w:rsidRPr="00284E16" w:rsidRDefault="008B2E96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«Осторожно. Возможно травмирование рук»</w:t>
            </w:r>
          </w:p>
          <w:p w14:paraId="262383BC" w14:textId="77777777" w:rsidR="00DF0AC9" w:rsidRPr="00284E16" w:rsidRDefault="00DF0AC9" w:rsidP="00DF0A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3B81816A" w14:textId="77777777" w:rsidR="00DF0AC9" w:rsidRPr="00284E16" w:rsidRDefault="00DF0AC9" w:rsidP="00DF0AC9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1C39E857" w14:textId="52946A4A" w:rsidR="00DF0AC9" w:rsidRPr="008D61AD" w:rsidRDefault="00DF0AC9" w:rsidP="008D61A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30022" w14:textId="5AA39B0A" w:rsidR="006B697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17FBD73" wp14:editId="2C93D76B">
                  <wp:extent cx="690880" cy="690880"/>
                  <wp:effectExtent l="0" t="0" r="0" b="0"/>
                  <wp:docPr id="15237442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74426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E8896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B44062D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19F3362" w14:textId="77777777" w:rsidR="008D40E2" w:rsidRPr="00284E16" w:rsidRDefault="008D40E2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2F894CD" w14:textId="43E27CB0" w:rsidR="008D40E2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467910D6" w14:textId="65C29A17" w:rsidR="008D40E2" w:rsidRPr="00284E16" w:rsidRDefault="00AA23B8" w:rsidP="008D61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13174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7BE94" w14:textId="7659C776" w:rsidR="006B6975" w:rsidRPr="00284E16" w:rsidRDefault="008B2E96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 размещают на крышках, деталях и корпусе оборудования, контакт с которым может привести к травме руки.</w:t>
            </w:r>
          </w:p>
        </w:tc>
      </w:tr>
      <w:tr w:rsidR="00CC6049" w:rsidRPr="0058304D" w14:paraId="17573868" w14:textId="77777777" w:rsidTr="008D61AD">
        <w:trPr>
          <w:trHeight w:val="519"/>
        </w:trPr>
        <w:tc>
          <w:tcPr>
            <w:tcW w:w="100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F08F3" w14:textId="0BF7458C" w:rsidR="00CC6049" w:rsidRPr="00284E16" w:rsidRDefault="00CC6049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Запрещающие знаки</w:t>
            </w:r>
          </w:p>
        </w:tc>
      </w:tr>
      <w:tr w:rsidR="006B6975" w:rsidRPr="0058304D" w14:paraId="17C7590C" w14:textId="77777777" w:rsidTr="008D61AD">
        <w:trPr>
          <w:trHeight w:val="273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7FA40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2CAC5" w14:textId="77777777" w:rsidR="006B6975" w:rsidRPr="00284E16" w:rsidRDefault="00CC6049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«Запрещается загромождать проходы и (или) складировать»</w:t>
            </w:r>
          </w:p>
          <w:p w14:paraId="0939BE56" w14:textId="77777777" w:rsidR="00576D50" w:rsidRPr="00284E16" w:rsidRDefault="00576D50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0747A9C2" w14:textId="77777777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63483A03" w14:textId="35684711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4D783839" w14:textId="6C4B8761" w:rsidR="00576D50" w:rsidRPr="00284E16" w:rsidRDefault="00576D50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1CDC8" w14:textId="66C05C6F" w:rsidR="006B6975" w:rsidRPr="00284E16" w:rsidRDefault="006E7456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CA6EC0E" wp14:editId="2ABADE35">
                  <wp:extent cx="690880" cy="690880"/>
                  <wp:effectExtent l="0" t="0" r="0" b="0"/>
                  <wp:docPr id="18744593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459335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EC442" w14:textId="77777777" w:rsidR="006B6975" w:rsidRPr="00284E16" w:rsidRDefault="006B697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871C230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43CA11B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86AC437" w14:textId="30E6A516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  <w:p w14:paraId="197448F7" w14:textId="5599353F" w:rsidR="00713174" w:rsidRPr="00284E16" w:rsidRDefault="00AA23B8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13174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7E103AC8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15A6" w14:textId="706349E6" w:rsidR="006B6975" w:rsidRPr="00284E16" w:rsidRDefault="00CC6049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Вывешивается поблизости с выходами из помещений, на эвакуационных путях, непосредственно в частях зданий, где находятся средства для спасения при пожарах, аптечки медпомощи и в прочих подобных местах.</w:t>
            </w:r>
          </w:p>
        </w:tc>
      </w:tr>
      <w:tr w:rsidR="006B6975" w:rsidRPr="0058304D" w14:paraId="3FCDC5E7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FF74C" w14:textId="77777777" w:rsidR="006B6975" w:rsidRPr="00284E16" w:rsidRDefault="006B697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5FE09" w14:textId="77777777" w:rsidR="006E7456" w:rsidRPr="00284E16" w:rsidRDefault="006E7456" w:rsidP="006E74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«Запрещается пользоваться открытым огнем».</w:t>
            </w:r>
          </w:p>
          <w:p w14:paraId="162BAB20" w14:textId="77777777" w:rsidR="00576D50" w:rsidRPr="00284E16" w:rsidRDefault="00576D50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2450A525" w14:textId="77777777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61DEE125" w14:textId="0B5A054B" w:rsidR="00576D50" w:rsidRPr="008D61AD" w:rsidRDefault="00576D50" w:rsidP="008D61A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02DAC" w14:textId="7FA4ED10" w:rsidR="006B6975" w:rsidRPr="00284E16" w:rsidRDefault="006E7456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731A8E2" wp14:editId="67289F32">
                  <wp:extent cx="690880" cy="690880"/>
                  <wp:effectExtent l="0" t="0" r="0" b="0"/>
                  <wp:docPr id="17130201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020129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4BC6A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7FBDC0C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ABA5E6A" w14:textId="77777777" w:rsidR="006B6975" w:rsidRPr="00284E16" w:rsidRDefault="00B26318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0B2424ED" w14:textId="1D36356B" w:rsidR="00713174" w:rsidRPr="00284E16" w:rsidRDefault="00AA23B8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13174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7094E22B" w14:textId="5435980B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7ECA" w14:textId="774518F9" w:rsidR="006B6975" w:rsidRPr="00284E16" w:rsidRDefault="006E7456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Для обозначения территорий и помещений, где запрещается пользоваться открытым огнем и курить</w:t>
            </w:r>
          </w:p>
        </w:tc>
      </w:tr>
      <w:tr w:rsidR="002161D5" w:rsidRPr="0058304D" w14:paraId="71F3DECE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51187" w14:textId="77777777" w:rsidR="002161D5" w:rsidRPr="00284E16" w:rsidRDefault="002161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8152B" w14:textId="77777777" w:rsidR="002161D5" w:rsidRPr="00284E16" w:rsidRDefault="00CC6049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«Запрещается использовать в качестве питьевой воды»</w:t>
            </w:r>
          </w:p>
          <w:p w14:paraId="6510EC9C" w14:textId="77777777" w:rsidR="00576D50" w:rsidRPr="00284E16" w:rsidRDefault="00576D50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5551FC48" w14:textId="77777777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4548274E" w14:textId="758AD618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3EBE598F" w14:textId="22545E99" w:rsidR="00576D50" w:rsidRPr="00284E16" w:rsidRDefault="00576D50" w:rsidP="00571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EA3E9" w14:textId="77BFDFE4" w:rsidR="002161D5" w:rsidRPr="00284E16" w:rsidRDefault="006E7456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6FD2FFB" wp14:editId="0A26774B">
                  <wp:extent cx="690880" cy="690880"/>
                  <wp:effectExtent l="0" t="0" r="0" b="0"/>
                  <wp:docPr id="15513910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391094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7E4CBC" w14:textId="77777777" w:rsidR="002161D5" w:rsidRPr="00284E16" w:rsidRDefault="002161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F2E3E5B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90AC117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35F2831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4062D6C5" w14:textId="3AACEC0B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61517" w14:textId="06FA26AD" w:rsidR="002161D5" w:rsidRPr="00284E16" w:rsidRDefault="00CC6049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для установки на водопроводных сооружениях и устройствах технического водоснабжения, а также размещения на емкостях, в которых содержится не подходящая для питья или применения в быту техническая вода. </w:t>
            </w:r>
          </w:p>
        </w:tc>
      </w:tr>
      <w:tr w:rsidR="002161D5" w:rsidRPr="0058304D" w14:paraId="010064B4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D3F47" w14:textId="77777777" w:rsidR="002161D5" w:rsidRPr="00284E16" w:rsidRDefault="002161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A83C5" w14:textId="77777777" w:rsidR="002161D5" w:rsidRPr="00284E16" w:rsidRDefault="00CC6049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«Не включать!».</w:t>
            </w:r>
          </w:p>
          <w:p w14:paraId="1AAE0C23" w14:textId="77777777" w:rsidR="00576D50" w:rsidRDefault="00576D50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0F70DA62" w14:textId="77777777" w:rsidR="008D61AD" w:rsidRPr="00284E16" w:rsidRDefault="008D61AD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F15A7E" w14:textId="77768F74" w:rsidR="00576D50" w:rsidRPr="008D61AD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94321" w14:textId="26499591" w:rsidR="002161D5" w:rsidRPr="00284E16" w:rsidRDefault="006E7456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FFB9BA9" wp14:editId="228FA73F">
                  <wp:extent cx="690880" cy="690880"/>
                  <wp:effectExtent l="0" t="0" r="0" b="0"/>
                  <wp:docPr id="19399934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993495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895DBD" w14:textId="77777777" w:rsidR="002161D5" w:rsidRPr="00284E16" w:rsidRDefault="002161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FFAA2DA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0011B0A" w14:textId="7D4A57D9" w:rsidR="00713174" w:rsidRPr="00284E16" w:rsidRDefault="008D61AD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13174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6FE23" w14:textId="46EB93C2" w:rsidR="002161D5" w:rsidRPr="00284E16" w:rsidRDefault="00CC6049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 размещается на пультах, с помощью которых управляют оборудованием или включают его.</w:t>
            </w:r>
          </w:p>
        </w:tc>
      </w:tr>
      <w:tr w:rsidR="002161D5" w:rsidRPr="0058304D" w14:paraId="1C2E8746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31913" w14:textId="77777777" w:rsidR="002161D5" w:rsidRPr="00284E16" w:rsidRDefault="002161D5" w:rsidP="006A1EA9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24A9E" w14:textId="77777777" w:rsidR="002161D5" w:rsidRPr="00284E16" w:rsidRDefault="00CC6049" w:rsidP="00571D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«Запрещается курить»</w:t>
            </w:r>
          </w:p>
          <w:p w14:paraId="37E55528" w14:textId="77777777" w:rsidR="00576D50" w:rsidRPr="00284E16" w:rsidRDefault="00576D50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7400BD7D" w14:textId="77777777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20A5E783" w14:textId="0F502DAF" w:rsidR="00576D50" w:rsidRPr="008D61AD" w:rsidRDefault="00576D50" w:rsidP="008D61AD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F5EDD" w14:textId="4F0CA2F6" w:rsidR="002161D5" w:rsidRPr="00284E16" w:rsidRDefault="006B6975" w:rsidP="006A1EA9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2D4987A" wp14:editId="20EA4362">
                  <wp:extent cx="690880" cy="690880"/>
                  <wp:effectExtent l="0" t="0" r="0" b="0"/>
                  <wp:docPr id="1986199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19998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0D6B8" w14:textId="77777777" w:rsidR="002161D5" w:rsidRPr="00284E16" w:rsidRDefault="002161D5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1C08E7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3BC4182" w14:textId="77777777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3DD708B2" w14:textId="6BC82CE4" w:rsidR="00713174" w:rsidRPr="00284E16" w:rsidRDefault="00713174" w:rsidP="006A1E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6848" w14:textId="4E161801" w:rsidR="002161D5" w:rsidRPr="00284E16" w:rsidRDefault="00CC6049" w:rsidP="006A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Устанавливается на входах и выходах в общественных зданиях, остановках общественного транспорта и на производстве.</w:t>
            </w:r>
          </w:p>
        </w:tc>
      </w:tr>
      <w:tr w:rsidR="006E7456" w14:paraId="74F67E4D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07CEC" w14:textId="77777777" w:rsidR="006E7456" w:rsidRPr="00284E16" w:rsidRDefault="006E7456" w:rsidP="00BF1CA1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82D7B" w14:textId="77777777" w:rsidR="006E7456" w:rsidRPr="00284E16" w:rsidRDefault="00CC6049" w:rsidP="00BF1C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«Проход запрещен»</w:t>
            </w:r>
          </w:p>
          <w:p w14:paraId="3DB58D71" w14:textId="77777777" w:rsidR="00576D50" w:rsidRPr="00284E16" w:rsidRDefault="00576D50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79000602" w14:textId="77777777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10F37264" w14:textId="6EF54848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4EF54585" w14:textId="353F3204" w:rsidR="00576D50" w:rsidRPr="00284E16" w:rsidRDefault="00576D50" w:rsidP="00BF1C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8ECB6" w14:textId="32B65016" w:rsidR="006E7456" w:rsidRPr="00284E16" w:rsidRDefault="006E7456" w:rsidP="00BF1CA1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A3866FD" wp14:editId="20D3C2FE">
                  <wp:extent cx="690880" cy="690880"/>
                  <wp:effectExtent l="0" t="0" r="0" b="0"/>
                  <wp:docPr id="15276353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635329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7F062D" w14:textId="77777777" w:rsidR="006E7456" w:rsidRPr="00284E16" w:rsidRDefault="006E7456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77F0D0C" w14:textId="77777777" w:rsidR="00713174" w:rsidRPr="00284E16" w:rsidRDefault="0071317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6E23BBA" w14:textId="2581C1D8" w:rsidR="00713174" w:rsidRPr="00284E16" w:rsidRDefault="0071317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641DE372" w14:textId="6E13EACB" w:rsidR="00713174" w:rsidRPr="00284E16" w:rsidRDefault="0071317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8ABE" w14:textId="4FEF954B" w:rsidR="006E7456" w:rsidRPr="00284E16" w:rsidRDefault="00CC6049" w:rsidP="00BF1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 входит в категорию запрещающих и информирует о том, что проходить и находиться на определенной территории нельзя. Устанавливается у входа на опасный участок или в помещение. Размещается на стене или другой вертикальной поверхности.</w:t>
            </w:r>
          </w:p>
        </w:tc>
      </w:tr>
      <w:tr w:rsidR="006E7456" w14:paraId="3D516075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4946C" w14:textId="77777777" w:rsidR="006E7456" w:rsidRPr="00284E16" w:rsidRDefault="006E7456" w:rsidP="00BF1CA1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B8014" w14:textId="77777777" w:rsidR="006E7456" w:rsidRPr="00284E16" w:rsidRDefault="00CC6049" w:rsidP="00BF1C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«Запрещается тушить водой»</w:t>
            </w:r>
          </w:p>
          <w:p w14:paraId="536D4506" w14:textId="77777777" w:rsidR="00576D50" w:rsidRPr="00284E16" w:rsidRDefault="00576D50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21FDD524" w14:textId="77777777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21E69761" w14:textId="6656324E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43FED1CB" w14:textId="5F984101" w:rsidR="00576D50" w:rsidRPr="00284E16" w:rsidRDefault="00576D50" w:rsidP="00BF1C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33B6E" w14:textId="5D8930CC" w:rsidR="006E7456" w:rsidRPr="00284E16" w:rsidRDefault="006E7456" w:rsidP="00BF1CA1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321E829" wp14:editId="76D455DE">
                  <wp:extent cx="690880" cy="690880"/>
                  <wp:effectExtent l="0" t="0" r="0" b="0"/>
                  <wp:docPr id="18640878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8788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7B0BDC" w14:textId="77777777" w:rsidR="006E7456" w:rsidRPr="00284E16" w:rsidRDefault="006E7456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0EECD44" w14:textId="77777777" w:rsidR="00713174" w:rsidRPr="00284E16" w:rsidRDefault="0071317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B0D84C" w14:textId="77777777" w:rsidR="00713174" w:rsidRPr="00284E16" w:rsidRDefault="0071317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59CBA6E7" w14:textId="691CCB88" w:rsidR="00713174" w:rsidRPr="00284E16" w:rsidRDefault="0071317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D1BE" w14:textId="3EA10B5D" w:rsidR="006E7456" w:rsidRPr="00284E16" w:rsidRDefault="00CC6049" w:rsidP="00BF1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Размещается на стене рядом с местом, где расположено электрическое оборудование или иные предметы, не допускающие возможности потушить возгорание водой</w:t>
            </w:r>
            <w:r w:rsidR="002C077C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E7456" w14:paraId="21CAEB49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B0766" w14:textId="77777777" w:rsidR="006E7456" w:rsidRPr="00284E16" w:rsidRDefault="006E7456" w:rsidP="00BF1CA1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00BFB" w14:textId="77777777" w:rsidR="006E7456" w:rsidRPr="00284E16" w:rsidRDefault="00CC6049" w:rsidP="00BF1C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«Доступ посторонним запрещен»</w:t>
            </w:r>
          </w:p>
          <w:p w14:paraId="73685E44" w14:textId="77777777" w:rsidR="00576D50" w:rsidRPr="00284E16" w:rsidRDefault="00576D50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05F55EDA" w14:textId="77777777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31448652" w14:textId="6DC4DC88" w:rsidR="00576D50" w:rsidRPr="00284E16" w:rsidRDefault="00576D50" w:rsidP="00576D50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1203F1"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самоклеящейся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пленке.</w:t>
            </w:r>
          </w:p>
          <w:p w14:paraId="5297B922" w14:textId="6C8C624C" w:rsidR="00576D50" w:rsidRPr="00284E16" w:rsidRDefault="00576D50" w:rsidP="00BF1C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6288B" w14:textId="6702AED1" w:rsidR="006E7456" w:rsidRPr="00284E16" w:rsidRDefault="006E7456" w:rsidP="00BF1CA1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CF96489" wp14:editId="3692C917">
                  <wp:extent cx="690880" cy="690880"/>
                  <wp:effectExtent l="0" t="0" r="0" b="0"/>
                  <wp:docPr id="1052836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8366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3885E" w14:textId="77777777" w:rsidR="00713174" w:rsidRDefault="0071317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C0676FB" w14:textId="77777777" w:rsidR="00864AF4" w:rsidRPr="00284E16" w:rsidRDefault="00864AF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E04B6EA" w14:textId="29AADFB2" w:rsidR="00713174" w:rsidRPr="00284E16" w:rsidRDefault="0071317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14:paraId="6D7C48D9" w14:textId="5AAC33B0" w:rsidR="00713174" w:rsidRPr="00284E16" w:rsidRDefault="001D0AE2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  <w:p w14:paraId="7E6E1224" w14:textId="77777777" w:rsidR="00713174" w:rsidRPr="00284E16" w:rsidRDefault="0071317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F160" w14:textId="00EAA7A3" w:rsidR="006E7456" w:rsidRPr="00284E16" w:rsidRDefault="00CC6049" w:rsidP="00BF1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 запрещает входить на опасную территорию, где есть вредные для здоровья факторы,</w:t>
            </w:r>
            <w:r w:rsidR="00DF0AC9"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так же данный знак указывает о запрете прохода через служебную территорию.</w:t>
            </w:r>
          </w:p>
        </w:tc>
      </w:tr>
      <w:tr w:rsidR="006E7456" w14:paraId="60212E87" w14:textId="77777777" w:rsidTr="00B94E31">
        <w:trPr>
          <w:trHeight w:val="113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10938" w14:textId="77777777" w:rsidR="006E7456" w:rsidRPr="00284E16" w:rsidRDefault="006E7456" w:rsidP="00BF1CA1">
            <w:pPr>
              <w:numPr>
                <w:ilvl w:val="0"/>
                <w:numId w:val="8"/>
              </w:numPr>
              <w:tabs>
                <w:tab w:val="num" w:pos="359"/>
              </w:tabs>
              <w:suppressAutoHyphens/>
              <w:snapToGrid w:val="0"/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4CD83" w14:textId="77777777" w:rsidR="006E7456" w:rsidRPr="00284E16" w:rsidRDefault="00DF0AC9" w:rsidP="00BF1C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«Запрещается подходить к элементам оборудования с маховыми движениями большой амплитуды»</w:t>
            </w:r>
          </w:p>
          <w:p w14:paraId="067D176D" w14:textId="77777777" w:rsidR="00576D50" w:rsidRPr="00284E16" w:rsidRDefault="00576D50" w:rsidP="00576D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sz w:val="24"/>
                <w:szCs w:val="24"/>
              </w:rPr>
              <w:t>Размер: 200х200 мм.</w:t>
            </w:r>
          </w:p>
          <w:p w14:paraId="22BB5794" w14:textId="43AC0870" w:rsidR="00576D50" w:rsidRPr="00AA23B8" w:rsidRDefault="00576D50" w:rsidP="00AA23B8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B7F05" w14:textId="1367B01E" w:rsidR="006E7456" w:rsidRPr="00284E16" w:rsidRDefault="006E7456" w:rsidP="00BF1CA1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DC370F" wp14:editId="1A38F65B">
                  <wp:extent cx="690880" cy="690880"/>
                  <wp:effectExtent l="0" t="0" r="0" b="0"/>
                  <wp:docPr id="15703504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350454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FA4A1A" w14:textId="77777777" w:rsidR="006E7456" w:rsidRPr="00284E16" w:rsidRDefault="006E7456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8D3200A" w14:textId="77777777" w:rsidR="001D0AE2" w:rsidRPr="00284E16" w:rsidRDefault="001D0AE2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E81D685" w14:textId="77777777" w:rsidR="001D0AE2" w:rsidRPr="00284E16" w:rsidRDefault="001D0AE2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20F7F6E" w14:textId="77777777" w:rsidR="001D0AE2" w:rsidRPr="00284E16" w:rsidRDefault="001D0AE2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968C6D1" w14:textId="64D84837" w:rsidR="001D0AE2" w:rsidRPr="00284E16" w:rsidRDefault="00C03C05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14:paraId="21E48EEA" w14:textId="77777777" w:rsidR="001D0AE2" w:rsidRPr="00284E16" w:rsidRDefault="001D0AE2" w:rsidP="001D0A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69A8" w14:textId="3A0F4409" w:rsidR="006E7456" w:rsidRPr="00284E16" w:rsidRDefault="00DF0AC9" w:rsidP="00BF1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Применяется с целью оповещения персонала о том, что нельзя приближаться к устройствам, элементы которых выполняют широкие маховые движения. </w:t>
            </w:r>
          </w:p>
        </w:tc>
      </w:tr>
      <w:tr w:rsidR="00864AF4" w14:paraId="1DAA8EE4" w14:textId="77777777" w:rsidTr="00B94E31">
        <w:trPr>
          <w:trHeight w:val="556"/>
        </w:trPr>
        <w:tc>
          <w:tcPr>
            <w:tcW w:w="5967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679726A" w14:textId="08DC198C" w:rsidR="00864AF4" w:rsidRDefault="00864AF4" w:rsidP="00864AF4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количество:</w:t>
            </w:r>
          </w:p>
          <w:p w14:paraId="47CB38D7" w14:textId="40C090A2" w:rsidR="00864AF4" w:rsidRPr="00284E16" w:rsidRDefault="00864AF4" w:rsidP="00864AF4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негорючем пластике ПВХ;</w:t>
            </w:r>
          </w:p>
          <w:p w14:paraId="5A507196" w14:textId="77777777" w:rsidR="00864AF4" w:rsidRPr="00284E16" w:rsidRDefault="00864AF4" w:rsidP="00864AF4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E16">
              <w:rPr>
                <w:rFonts w:ascii="Times New Roman" w:hAnsi="Times New Roman"/>
                <w:color w:val="000000"/>
                <w:sz w:val="24"/>
                <w:szCs w:val="24"/>
              </w:rPr>
              <w:t>на самоклеящейся пленке.</w:t>
            </w:r>
          </w:p>
          <w:p w14:paraId="12084C1C" w14:textId="00B35FB2" w:rsidR="00864AF4" w:rsidRPr="00284E16" w:rsidRDefault="00864AF4" w:rsidP="00BF1CA1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684B" w14:textId="77777777" w:rsidR="00864AF4" w:rsidRDefault="00864AF4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C44DA62" w14:textId="537CACDC" w:rsidR="00864AF4" w:rsidRDefault="00EA187C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466</w:t>
            </w:r>
          </w:p>
          <w:p w14:paraId="711715C1" w14:textId="62BEB2C9" w:rsidR="00864AF4" w:rsidRPr="00284E16" w:rsidRDefault="008F523F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="00EA18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="00C03C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</w:tr>
      <w:tr w:rsidR="00864AF4" w14:paraId="2FB7CDB1" w14:textId="77777777" w:rsidTr="00B94E31">
        <w:trPr>
          <w:trHeight w:val="555"/>
        </w:trPr>
        <w:tc>
          <w:tcPr>
            <w:tcW w:w="596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D63C3" w14:textId="7C6ADA12" w:rsidR="00864AF4" w:rsidRDefault="00864AF4" w:rsidP="00864AF4">
            <w:pPr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4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91A04" w14:textId="06833B3C" w:rsidR="00864AF4" w:rsidRPr="00284E16" w:rsidRDefault="00B2292E" w:rsidP="00BF1C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EA18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124</w:t>
            </w:r>
          </w:p>
        </w:tc>
      </w:tr>
    </w:tbl>
    <w:p w14:paraId="05E47DBF" w14:textId="2E547F34" w:rsidR="00411A99" w:rsidRDefault="00411A99" w:rsidP="00B66B9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14:paraId="29B8CB73" w14:textId="77777777" w:rsidR="00E77BEF" w:rsidRPr="00E72A26" w:rsidRDefault="00E77BEF" w:rsidP="00E77BEF">
      <w:pPr>
        <w:ind w:left="1353" w:right="-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E72A26">
        <w:rPr>
          <w:rFonts w:ascii="Times New Roman" w:hAnsi="Times New Roman"/>
          <w:b/>
          <w:sz w:val="24"/>
          <w:szCs w:val="24"/>
        </w:rPr>
        <w:t>Требования к качеству и безопасности товара.</w:t>
      </w:r>
    </w:p>
    <w:p w14:paraId="3161C40F" w14:textId="77777777" w:rsidR="00E77BEF" w:rsidRPr="00D3717F" w:rsidRDefault="00E77BEF" w:rsidP="00E77BEF">
      <w:pPr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D3717F">
        <w:rPr>
          <w:rFonts w:ascii="Times New Roman" w:hAnsi="Times New Roman"/>
          <w:color w:val="000000"/>
          <w:sz w:val="24"/>
          <w:szCs w:val="24"/>
          <w:lang w:eastAsia="en-US" w:bidi="en-US"/>
        </w:rPr>
        <w:t>Качество и безопасность поставляемого товара должны соответствовать действующему на момент заключения контракта законодательству, государственным стандартам, ТУ завода-изготовителя, а товар, подлежащий в соответствии с законодательством Российской Федерации обязательной сертификации/декларированию, должен иметь сертификат соответствия/декларацию. Поставщик предоставляет Заказчику вместе с товаром имеющуюся документацию на товар в случаях, предусмотренных законодательством Российской Федерации. Вся указанная документация на товар предоставляется на русском языке.</w:t>
      </w:r>
    </w:p>
    <w:p w14:paraId="0EAB3FA8" w14:textId="77777777" w:rsidR="00E77BEF" w:rsidRPr="00D3717F" w:rsidRDefault="00E77BEF" w:rsidP="00E77BE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3717F">
        <w:rPr>
          <w:rFonts w:ascii="Times New Roman" w:hAnsi="Times New Roman"/>
          <w:sz w:val="24"/>
          <w:szCs w:val="24"/>
        </w:rPr>
        <w:t>Товар должен иметь необходимые маркировки и инструкции на русском языке, а также наклейки и пломбы, если такие требования предъявляются действующим законодательством Российской Федерации.</w:t>
      </w:r>
    </w:p>
    <w:p w14:paraId="5AB5B917" w14:textId="77777777" w:rsidR="00E77BEF" w:rsidRPr="00D3717F" w:rsidRDefault="00E77BEF" w:rsidP="00E77BE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3717F">
        <w:rPr>
          <w:rFonts w:ascii="Times New Roman" w:hAnsi="Times New Roman"/>
          <w:sz w:val="24"/>
          <w:szCs w:val="24"/>
        </w:rPr>
        <w:t>Поставщик гарантирует, что поставляемый товар является новым (товаром, который не был в употреблении, в ремонте, в том числе который не был восстановлен, у которого не была осуществлена замена составных частей, не были восстановлены потребительские свойства), свободен от прав и притязаний третьих лиц, не находится под запретом (арестом), в залоге, не  имеет дефектов, связанных с материалами и/или работой по его изготовлению, либо проявляющихся в результате действия или упущения производителя и/или упущения Поставщика, при соблюдении Заказчиком правил хранения и/или использования поставляемого Товара. Поставляемый Товар пригоден для целей, для которых Товар такого рода обычно используется. Качество и комплектность поставляемого товара должно соответствовать действующим стандартам, утвержденным на данный вид товара.</w:t>
      </w:r>
    </w:p>
    <w:p w14:paraId="088A95E1" w14:textId="77777777" w:rsidR="00E77BEF" w:rsidRPr="00D3717F" w:rsidRDefault="00E77BEF" w:rsidP="00E77BE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3717F">
        <w:rPr>
          <w:rFonts w:ascii="Times New Roman" w:hAnsi="Times New Roman"/>
          <w:sz w:val="24"/>
          <w:szCs w:val="24"/>
        </w:rPr>
        <w:t>Товар поставляется в упаковке (таре), обеспечивающей защиту товара от повреждения или порчи во время транспортировки и хранения. Упаковка (тара) товара должна отвечать требованиям безопасности жизни, здоровья и охраны окружающей среды, иметь необходимые маркировки, наклейки, пломбы, а также давать возможность определить количество содержащегося в ней товара (опись, упаковочные ярлыки или листы). Если производителем (производителями) товара предусмотрена для них специальная упаковка (тара), то товар может поставляться в упаковке (таре) производителя, если она обеспечивает защиту товара от повреждения или порчи во время транспортировки и хранения. При передаче товара в упа</w:t>
      </w:r>
      <w:r w:rsidRPr="00D3717F">
        <w:rPr>
          <w:rFonts w:ascii="Times New Roman" w:hAnsi="Times New Roman"/>
          <w:sz w:val="24"/>
          <w:szCs w:val="24"/>
        </w:rPr>
        <w:lastRenderedPageBreak/>
        <w:t>ковке (таре), не обеспечивающей возможность его хранения, Заказчик вправе отказаться от принятия и оплаты товара, а если товар был оплачен, потребовать возврата уплаченной денежной суммы.</w:t>
      </w:r>
    </w:p>
    <w:p w14:paraId="47A48924" w14:textId="77777777" w:rsidR="00E77BEF" w:rsidRDefault="00E77BEF" w:rsidP="00E77BE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3717F">
        <w:rPr>
          <w:rFonts w:ascii="Times New Roman" w:hAnsi="Times New Roman"/>
          <w:sz w:val="24"/>
          <w:szCs w:val="24"/>
        </w:rPr>
        <w:t>Риск случайной гибели или случайного повреждения товара до его передачи Заказчику лежит на Поставщике.</w:t>
      </w:r>
    </w:p>
    <w:p w14:paraId="0E2E10F5" w14:textId="77777777" w:rsidR="00E77BEF" w:rsidRPr="00D3717F" w:rsidRDefault="00E77BEF" w:rsidP="00E77BE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3717F">
        <w:rPr>
          <w:rFonts w:ascii="Times New Roman" w:hAnsi="Times New Roman" w:cs="Times New Roman"/>
          <w:sz w:val="24"/>
          <w:szCs w:val="24"/>
        </w:rPr>
        <w:t>Гарантийный срок на поставляемый Товар – 6 месяцев.</w:t>
      </w:r>
    </w:p>
    <w:p w14:paraId="184D498B" w14:textId="77777777" w:rsidR="00E77BEF" w:rsidRPr="00E72A26" w:rsidRDefault="00E77BEF" w:rsidP="00E77BEF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80B185C" w14:textId="77777777" w:rsidR="00442EB5" w:rsidRPr="00442EB5" w:rsidRDefault="00442EB5" w:rsidP="00E77BE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sectPr w:rsidR="00442EB5" w:rsidRPr="00442EB5" w:rsidSect="008C54A5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</w:lvl>
  </w:abstractNum>
  <w:abstractNum w:abstractNumId="1" w15:restartNumberingAfterBreak="0">
    <w:nsid w:val="14BE7CDE"/>
    <w:multiLevelType w:val="hybridMultilevel"/>
    <w:tmpl w:val="25603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30F70"/>
    <w:multiLevelType w:val="hybridMultilevel"/>
    <w:tmpl w:val="25603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07465"/>
    <w:multiLevelType w:val="multilevel"/>
    <w:tmpl w:val="0DD6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2769F8"/>
    <w:multiLevelType w:val="multilevel"/>
    <w:tmpl w:val="4C4209C0"/>
    <w:lvl w:ilvl="0">
      <w:start w:val="1"/>
      <w:numFmt w:val="decimal"/>
      <w:lvlText w:val="%1."/>
      <w:lvlJc w:val="left"/>
      <w:pPr>
        <w:ind w:left="1080" w:firstLine="720"/>
      </w:pPr>
      <w:rPr>
        <w:sz w:val="24"/>
        <w:szCs w:val="24"/>
        <w:vertAlign w:val="baseline"/>
      </w:rPr>
    </w:lvl>
    <w:lvl w:ilvl="1">
      <w:start w:val="23"/>
      <w:numFmt w:val="lowerLetter"/>
      <w:lvlText w:val="%2."/>
      <w:lvlJc w:val="left"/>
      <w:pPr>
        <w:ind w:left="1800" w:firstLine="144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firstLine="23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firstLine="288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firstLine="360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firstLine="45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firstLine="504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firstLine="57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firstLine="6660"/>
      </w:pPr>
      <w:rPr>
        <w:vertAlign w:val="baseline"/>
      </w:rPr>
    </w:lvl>
  </w:abstractNum>
  <w:abstractNum w:abstractNumId="5" w15:restartNumberingAfterBreak="0">
    <w:nsid w:val="2DC63013"/>
    <w:multiLevelType w:val="multilevel"/>
    <w:tmpl w:val="974CB3D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5" w:hanging="45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6" w15:restartNumberingAfterBreak="0">
    <w:nsid w:val="31E60C95"/>
    <w:multiLevelType w:val="hybridMultilevel"/>
    <w:tmpl w:val="55D65A9A"/>
    <w:lvl w:ilvl="0" w:tplc="727EC6DA">
      <w:start w:val="7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46B007CC"/>
    <w:multiLevelType w:val="hybridMultilevel"/>
    <w:tmpl w:val="6CA0B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5102E"/>
    <w:multiLevelType w:val="multilevel"/>
    <w:tmpl w:val="D07CC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890945"/>
    <w:multiLevelType w:val="hybridMultilevel"/>
    <w:tmpl w:val="AAE0FEC4"/>
    <w:lvl w:ilvl="0" w:tplc="CFC8A19E">
      <w:start w:val="4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236521889">
    <w:abstractNumId w:val="4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970740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968579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6430895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16108118">
    <w:abstractNumId w:val="4"/>
  </w:num>
  <w:num w:numId="6" w16cid:durableId="402602675">
    <w:abstractNumId w:val="9"/>
  </w:num>
  <w:num w:numId="7" w16cid:durableId="1757938331">
    <w:abstractNumId w:val="6"/>
  </w:num>
  <w:num w:numId="8" w16cid:durableId="541865247">
    <w:abstractNumId w:val="0"/>
  </w:num>
  <w:num w:numId="9" w16cid:durableId="1006206692">
    <w:abstractNumId w:val="2"/>
  </w:num>
  <w:num w:numId="10" w16cid:durableId="664283428">
    <w:abstractNumId w:val="1"/>
  </w:num>
  <w:num w:numId="11" w16cid:durableId="804813281">
    <w:abstractNumId w:val="5"/>
  </w:num>
  <w:num w:numId="12" w16cid:durableId="1330139642">
    <w:abstractNumId w:val="3"/>
  </w:num>
  <w:num w:numId="13" w16cid:durableId="20122181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2CC"/>
    <w:rsid w:val="000023E7"/>
    <w:rsid w:val="0000412E"/>
    <w:rsid w:val="000069E7"/>
    <w:rsid w:val="00010992"/>
    <w:rsid w:val="000153CD"/>
    <w:rsid w:val="00015A0E"/>
    <w:rsid w:val="00022338"/>
    <w:rsid w:val="000301FF"/>
    <w:rsid w:val="000321F1"/>
    <w:rsid w:val="00034B26"/>
    <w:rsid w:val="00035978"/>
    <w:rsid w:val="00037E96"/>
    <w:rsid w:val="000462CC"/>
    <w:rsid w:val="00051AD5"/>
    <w:rsid w:val="0005567B"/>
    <w:rsid w:val="0005579E"/>
    <w:rsid w:val="00057120"/>
    <w:rsid w:val="00062CED"/>
    <w:rsid w:val="0008368A"/>
    <w:rsid w:val="0008709B"/>
    <w:rsid w:val="00092BB5"/>
    <w:rsid w:val="00094454"/>
    <w:rsid w:val="000A458E"/>
    <w:rsid w:val="000A7927"/>
    <w:rsid w:val="000C0192"/>
    <w:rsid w:val="000C204C"/>
    <w:rsid w:val="000C2338"/>
    <w:rsid w:val="000C2757"/>
    <w:rsid w:val="000C5D12"/>
    <w:rsid w:val="000C7D4C"/>
    <w:rsid w:val="000D0B19"/>
    <w:rsid w:val="000D2C80"/>
    <w:rsid w:val="000E2415"/>
    <w:rsid w:val="000E36D2"/>
    <w:rsid w:val="000E5263"/>
    <w:rsid w:val="000F042E"/>
    <w:rsid w:val="000F641C"/>
    <w:rsid w:val="000F67E0"/>
    <w:rsid w:val="000F7567"/>
    <w:rsid w:val="001203F1"/>
    <w:rsid w:val="001214DA"/>
    <w:rsid w:val="0012308A"/>
    <w:rsid w:val="00127654"/>
    <w:rsid w:val="00143E0A"/>
    <w:rsid w:val="00144016"/>
    <w:rsid w:val="0015448E"/>
    <w:rsid w:val="0017551C"/>
    <w:rsid w:val="001757B1"/>
    <w:rsid w:val="0017743D"/>
    <w:rsid w:val="00185E52"/>
    <w:rsid w:val="001861F3"/>
    <w:rsid w:val="001A24ED"/>
    <w:rsid w:val="001A3F34"/>
    <w:rsid w:val="001A4378"/>
    <w:rsid w:val="001A7357"/>
    <w:rsid w:val="001B1091"/>
    <w:rsid w:val="001C301D"/>
    <w:rsid w:val="001C5FFB"/>
    <w:rsid w:val="001C62C9"/>
    <w:rsid w:val="001D0AE2"/>
    <w:rsid w:val="001D60BC"/>
    <w:rsid w:val="001E313A"/>
    <w:rsid w:val="001E746C"/>
    <w:rsid w:val="001E793A"/>
    <w:rsid w:val="00200F3B"/>
    <w:rsid w:val="00214FBB"/>
    <w:rsid w:val="002161D5"/>
    <w:rsid w:val="002233C7"/>
    <w:rsid w:val="00224F41"/>
    <w:rsid w:val="00225755"/>
    <w:rsid w:val="00235528"/>
    <w:rsid w:val="00245D73"/>
    <w:rsid w:val="00246077"/>
    <w:rsid w:val="002529D7"/>
    <w:rsid w:val="00260E23"/>
    <w:rsid w:val="002613FB"/>
    <w:rsid w:val="00261E1D"/>
    <w:rsid w:val="0026638C"/>
    <w:rsid w:val="00271264"/>
    <w:rsid w:val="00272D92"/>
    <w:rsid w:val="0027602F"/>
    <w:rsid w:val="00284E16"/>
    <w:rsid w:val="002862BD"/>
    <w:rsid w:val="002909D2"/>
    <w:rsid w:val="00294579"/>
    <w:rsid w:val="002A34BA"/>
    <w:rsid w:val="002B1F5A"/>
    <w:rsid w:val="002C077C"/>
    <w:rsid w:val="002C1E7E"/>
    <w:rsid w:val="002D512B"/>
    <w:rsid w:val="002E0493"/>
    <w:rsid w:val="002E0962"/>
    <w:rsid w:val="002F553A"/>
    <w:rsid w:val="002F692D"/>
    <w:rsid w:val="002F7946"/>
    <w:rsid w:val="00300A42"/>
    <w:rsid w:val="00307A45"/>
    <w:rsid w:val="00312D2B"/>
    <w:rsid w:val="00314C9D"/>
    <w:rsid w:val="00322707"/>
    <w:rsid w:val="00325371"/>
    <w:rsid w:val="00327019"/>
    <w:rsid w:val="003273E2"/>
    <w:rsid w:val="00334162"/>
    <w:rsid w:val="003363A4"/>
    <w:rsid w:val="00340F2B"/>
    <w:rsid w:val="00343771"/>
    <w:rsid w:val="00343A56"/>
    <w:rsid w:val="00346A50"/>
    <w:rsid w:val="00351983"/>
    <w:rsid w:val="00352898"/>
    <w:rsid w:val="00371C3A"/>
    <w:rsid w:val="003805F8"/>
    <w:rsid w:val="0039510E"/>
    <w:rsid w:val="003A38B2"/>
    <w:rsid w:val="003B169F"/>
    <w:rsid w:val="003B20E0"/>
    <w:rsid w:val="003B2F0E"/>
    <w:rsid w:val="003B48CD"/>
    <w:rsid w:val="003B7805"/>
    <w:rsid w:val="003C07BE"/>
    <w:rsid w:val="003C17AF"/>
    <w:rsid w:val="003C7816"/>
    <w:rsid w:val="003D1E01"/>
    <w:rsid w:val="003D7958"/>
    <w:rsid w:val="003E35CF"/>
    <w:rsid w:val="003E44C0"/>
    <w:rsid w:val="003E4E80"/>
    <w:rsid w:val="00411A99"/>
    <w:rsid w:val="00413024"/>
    <w:rsid w:val="00417766"/>
    <w:rsid w:val="0042530D"/>
    <w:rsid w:val="00433289"/>
    <w:rsid w:val="004340C5"/>
    <w:rsid w:val="0043556F"/>
    <w:rsid w:val="00436FFD"/>
    <w:rsid w:val="00442EB5"/>
    <w:rsid w:val="004451D4"/>
    <w:rsid w:val="00446B19"/>
    <w:rsid w:val="00450303"/>
    <w:rsid w:val="00451458"/>
    <w:rsid w:val="004706DB"/>
    <w:rsid w:val="00473142"/>
    <w:rsid w:val="00475F91"/>
    <w:rsid w:val="00485280"/>
    <w:rsid w:val="004A0A44"/>
    <w:rsid w:val="004A0C45"/>
    <w:rsid w:val="004A5115"/>
    <w:rsid w:val="004B0719"/>
    <w:rsid w:val="004D061F"/>
    <w:rsid w:val="004F6DDA"/>
    <w:rsid w:val="004F738D"/>
    <w:rsid w:val="00501E38"/>
    <w:rsid w:val="00507248"/>
    <w:rsid w:val="00512867"/>
    <w:rsid w:val="00514ABA"/>
    <w:rsid w:val="00522295"/>
    <w:rsid w:val="00530E63"/>
    <w:rsid w:val="00536F81"/>
    <w:rsid w:val="00541CE9"/>
    <w:rsid w:val="00543F3D"/>
    <w:rsid w:val="005449EB"/>
    <w:rsid w:val="00547BD2"/>
    <w:rsid w:val="00552243"/>
    <w:rsid w:val="00557859"/>
    <w:rsid w:val="00560652"/>
    <w:rsid w:val="00564CBE"/>
    <w:rsid w:val="00565143"/>
    <w:rsid w:val="0057129E"/>
    <w:rsid w:val="00571D80"/>
    <w:rsid w:val="00572B53"/>
    <w:rsid w:val="00574C27"/>
    <w:rsid w:val="00576D50"/>
    <w:rsid w:val="005818DB"/>
    <w:rsid w:val="00581B4B"/>
    <w:rsid w:val="00590C98"/>
    <w:rsid w:val="0059508B"/>
    <w:rsid w:val="005A4818"/>
    <w:rsid w:val="005B4492"/>
    <w:rsid w:val="005B7BD2"/>
    <w:rsid w:val="005B7DCD"/>
    <w:rsid w:val="005C4306"/>
    <w:rsid w:val="005D39EB"/>
    <w:rsid w:val="005D58EB"/>
    <w:rsid w:val="005F69F5"/>
    <w:rsid w:val="00602C0C"/>
    <w:rsid w:val="0061634D"/>
    <w:rsid w:val="00616BFD"/>
    <w:rsid w:val="00621645"/>
    <w:rsid w:val="006439AF"/>
    <w:rsid w:val="0064773E"/>
    <w:rsid w:val="006503EF"/>
    <w:rsid w:val="00651289"/>
    <w:rsid w:val="00663C16"/>
    <w:rsid w:val="0067317B"/>
    <w:rsid w:val="00676536"/>
    <w:rsid w:val="00681B20"/>
    <w:rsid w:val="00681B45"/>
    <w:rsid w:val="00683993"/>
    <w:rsid w:val="00686252"/>
    <w:rsid w:val="006879F9"/>
    <w:rsid w:val="00697841"/>
    <w:rsid w:val="006A140E"/>
    <w:rsid w:val="006A1EA9"/>
    <w:rsid w:val="006A43D0"/>
    <w:rsid w:val="006A4E67"/>
    <w:rsid w:val="006B3AE9"/>
    <w:rsid w:val="006B6975"/>
    <w:rsid w:val="006C0B1E"/>
    <w:rsid w:val="006C6848"/>
    <w:rsid w:val="006C6938"/>
    <w:rsid w:val="006D0E1C"/>
    <w:rsid w:val="006D5E2D"/>
    <w:rsid w:val="006D7B4C"/>
    <w:rsid w:val="006E181B"/>
    <w:rsid w:val="006E2BC5"/>
    <w:rsid w:val="006E4DAF"/>
    <w:rsid w:val="006E5F8D"/>
    <w:rsid w:val="006E660D"/>
    <w:rsid w:val="006E667F"/>
    <w:rsid w:val="006E7456"/>
    <w:rsid w:val="006F55A2"/>
    <w:rsid w:val="00713174"/>
    <w:rsid w:val="00716286"/>
    <w:rsid w:val="00720E4B"/>
    <w:rsid w:val="0072351C"/>
    <w:rsid w:val="007340FE"/>
    <w:rsid w:val="007350D2"/>
    <w:rsid w:val="00742F5D"/>
    <w:rsid w:val="007448D7"/>
    <w:rsid w:val="00753B86"/>
    <w:rsid w:val="007647E5"/>
    <w:rsid w:val="0076554F"/>
    <w:rsid w:val="00777D02"/>
    <w:rsid w:val="007802E4"/>
    <w:rsid w:val="00782E0F"/>
    <w:rsid w:val="00794676"/>
    <w:rsid w:val="00796FDA"/>
    <w:rsid w:val="007A122F"/>
    <w:rsid w:val="007B09AC"/>
    <w:rsid w:val="007B1411"/>
    <w:rsid w:val="007C1042"/>
    <w:rsid w:val="007D13E0"/>
    <w:rsid w:val="007D3524"/>
    <w:rsid w:val="007D71F0"/>
    <w:rsid w:val="007D79D1"/>
    <w:rsid w:val="007E451D"/>
    <w:rsid w:val="007E4FE8"/>
    <w:rsid w:val="007F2551"/>
    <w:rsid w:val="007F7151"/>
    <w:rsid w:val="0080712F"/>
    <w:rsid w:val="00810963"/>
    <w:rsid w:val="008134D2"/>
    <w:rsid w:val="008143F2"/>
    <w:rsid w:val="00816785"/>
    <w:rsid w:val="00820022"/>
    <w:rsid w:val="00832F99"/>
    <w:rsid w:val="008419DF"/>
    <w:rsid w:val="00841E52"/>
    <w:rsid w:val="008434BD"/>
    <w:rsid w:val="008452AD"/>
    <w:rsid w:val="00853FEC"/>
    <w:rsid w:val="00861277"/>
    <w:rsid w:val="00864AF4"/>
    <w:rsid w:val="00874918"/>
    <w:rsid w:val="00884F93"/>
    <w:rsid w:val="00886493"/>
    <w:rsid w:val="00886930"/>
    <w:rsid w:val="00892585"/>
    <w:rsid w:val="00893176"/>
    <w:rsid w:val="00894C53"/>
    <w:rsid w:val="008A11D2"/>
    <w:rsid w:val="008A1781"/>
    <w:rsid w:val="008A57D0"/>
    <w:rsid w:val="008B2E96"/>
    <w:rsid w:val="008B3D62"/>
    <w:rsid w:val="008C056C"/>
    <w:rsid w:val="008C08BD"/>
    <w:rsid w:val="008C54A5"/>
    <w:rsid w:val="008C5D4F"/>
    <w:rsid w:val="008D041A"/>
    <w:rsid w:val="008D40E2"/>
    <w:rsid w:val="008D4A47"/>
    <w:rsid w:val="008D50F8"/>
    <w:rsid w:val="008D5251"/>
    <w:rsid w:val="008D57C7"/>
    <w:rsid w:val="008D61AD"/>
    <w:rsid w:val="008E5352"/>
    <w:rsid w:val="008E7DB9"/>
    <w:rsid w:val="008F4F7F"/>
    <w:rsid w:val="008F523F"/>
    <w:rsid w:val="008F776C"/>
    <w:rsid w:val="00900604"/>
    <w:rsid w:val="0090491C"/>
    <w:rsid w:val="0090626F"/>
    <w:rsid w:val="00907FF2"/>
    <w:rsid w:val="00915640"/>
    <w:rsid w:val="00921502"/>
    <w:rsid w:val="009247BF"/>
    <w:rsid w:val="00930D15"/>
    <w:rsid w:val="009323D8"/>
    <w:rsid w:val="0095215A"/>
    <w:rsid w:val="00960BEA"/>
    <w:rsid w:val="0096183D"/>
    <w:rsid w:val="0096537A"/>
    <w:rsid w:val="00967E20"/>
    <w:rsid w:val="00970EB0"/>
    <w:rsid w:val="009753E2"/>
    <w:rsid w:val="00983BAE"/>
    <w:rsid w:val="00984EEB"/>
    <w:rsid w:val="00987B17"/>
    <w:rsid w:val="00990761"/>
    <w:rsid w:val="00991213"/>
    <w:rsid w:val="00991B2F"/>
    <w:rsid w:val="009A19B0"/>
    <w:rsid w:val="009A4A28"/>
    <w:rsid w:val="009A60C0"/>
    <w:rsid w:val="009B046E"/>
    <w:rsid w:val="009B1726"/>
    <w:rsid w:val="009C10C5"/>
    <w:rsid w:val="009C3C7A"/>
    <w:rsid w:val="009E5990"/>
    <w:rsid w:val="009E5B3D"/>
    <w:rsid w:val="009F1B00"/>
    <w:rsid w:val="00A000F2"/>
    <w:rsid w:val="00A0103B"/>
    <w:rsid w:val="00A01806"/>
    <w:rsid w:val="00A026A9"/>
    <w:rsid w:val="00A1042D"/>
    <w:rsid w:val="00A109A2"/>
    <w:rsid w:val="00A14130"/>
    <w:rsid w:val="00A21ACE"/>
    <w:rsid w:val="00A33E9B"/>
    <w:rsid w:val="00A40498"/>
    <w:rsid w:val="00A449CB"/>
    <w:rsid w:val="00A61460"/>
    <w:rsid w:val="00A64F2B"/>
    <w:rsid w:val="00A85D53"/>
    <w:rsid w:val="00A8706D"/>
    <w:rsid w:val="00A91648"/>
    <w:rsid w:val="00A952B0"/>
    <w:rsid w:val="00A97381"/>
    <w:rsid w:val="00AA23B8"/>
    <w:rsid w:val="00AA5EAD"/>
    <w:rsid w:val="00AB1B3E"/>
    <w:rsid w:val="00AB69C7"/>
    <w:rsid w:val="00AC3D51"/>
    <w:rsid w:val="00AC4721"/>
    <w:rsid w:val="00AC5136"/>
    <w:rsid w:val="00AC7592"/>
    <w:rsid w:val="00AD0202"/>
    <w:rsid w:val="00AD4BA1"/>
    <w:rsid w:val="00AE7DC5"/>
    <w:rsid w:val="00AF1431"/>
    <w:rsid w:val="00B04E05"/>
    <w:rsid w:val="00B06F93"/>
    <w:rsid w:val="00B10848"/>
    <w:rsid w:val="00B134D4"/>
    <w:rsid w:val="00B17D66"/>
    <w:rsid w:val="00B200A8"/>
    <w:rsid w:val="00B2292E"/>
    <w:rsid w:val="00B230B6"/>
    <w:rsid w:val="00B26318"/>
    <w:rsid w:val="00B335D3"/>
    <w:rsid w:val="00B35B7E"/>
    <w:rsid w:val="00B42B64"/>
    <w:rsid w:val="00B5189F"/>
    <w:rsid w:val="00B543BC"/>
    <w:rsid w:val="00B61C26"/>
    <w:rsid w:val="00B63C4C"/>
    <w:rsid w:val="00B65544"/>
    <w:rsid w:val="00B6697F"/>
    <w:rsid w:val="00B66B97"/>
    <w:rsid w:val="00B83710"/>
    <w:rsid w:val="00B83B7E"/>
    <w:rsid w:val="00B84894"/>
    <w:rsid w:val="00B94DD0"/>
    <w:rsid w:val="00B94E31"/>
    <w:rsid w:val="00BA0F23"/>
    <w:rsid w:val="00BB42CB"/>
    <w:rsid w:val="00BB452F"/>
    <w:rsid w:val="00BB6BE3"/>
    <w:rsid w:val="00BC2803"/>
    <w:rsid w:val="00BD104C"/>
    <w:rsid w:val="00BD1159"/>
    <w:rsid w:val="00BD44E8"/>
    <w:rsid w:val="00BE062C"/>
    <w:rsid w:val="00BE142C"/>
    <w:rsid w:val="00BE21C2"/>
    <w:rsid w:val="00BE238C"/>
    <w:rsid w:val="00BE6965"/>
    <w:rsid w:val="00BF06EF"/>
    <w:rsid w:val="00BF1044"/>
    <w:rsid w:val="00BF1AB5"/>
    <w:rsid w:val="00BF1CA1"/>
    <w:rsid w:val="00BF7A24"/>
    <w:rsid w:val="00C03741"/>
    <w:rsid w:val="00C03C05"/>
    <w:rsid w:val="00C03FD8"/>
    <w:rsid w:val="00C04913"/>
    <w:rsid w:val="00C056CC"/>
    <w:rsid w:val="00C179E4"/>
    <w:rsid w:val="00C22528"/>
    <w:rsid w:val="00C32C40"/>
    <w:rsid w:val="00C359E1"/>
    <w:rsid w:val="00C42266"/>
    <w:rsid w:val="00C424DE"/>
    <w:rsid w:val="00C5340D"/>
    <w:rsid w:val="00C5687F"/>
    <w:rsid w:val="00C57814"/>
    <w:rsid w:val="00C62828"/>
    <w:rsid w:val="00C6688D"/>
    <w:rsid w:val="00C674B9"/>
    <w:rsid w:val="00C71EB5"/>
    <w:rsid w:val="00C720A9"/>
    <w:rsid w:val="00C729F5"/>
    <w:rsid w:val="00C877FF"/>
    <w:rsid w:val="00C96F46"/>
    <w:rsid w:val="00CA2FAB"/>
    <w:rsid w:val="00CA5292"/>
    <w:rsid w:val="00CA78FA"/>
    <w:rsid w:val="00CB26D1"/>
    <w:rsid w:val="00CB3BDD"/>
    <w:rsid w:val="00CB65DA"/>
    <w:rsid w:val="00CC0F99"/>
    <w:rsid w:val="00CC268F"/>
    <w:rsid w:val="00CC3A0A"/>
    <w:rsid w:val="00CC56EE"/>
    <w:rsid w:val="00CC6049"/>
    <w:rsid w:val="00CC70FC"/>
    <w:rsid w:val="00CE0C88"/>
    <w:rsid w:val="00CE78E6"/>
    <w:rsid w:val="00CF2930"/>
    <w:rsid w:val="00D156D9"/>
    <w:rsid w:val="00D25ADC"/>
    <w:rsid w:val="00D261CD"/>
    <w:rsid w:val="00D31D0C"/>
    <w:rsid w:val="00D34DC1"/>
    <w:rsid w:val="00D35FC7"/>
    <w:rsid w:val="00D427D4"/>
    <w:rsid w:val="00D46E60"/>
    <w:rsid w:val="00D53CB7"/>
    <w:rsid w:val="00D57530"/>
    <w:rsid w:val="00D578FB"/>
    <w:rsid w:val="00D57B6E"/>
    <w:rsid w:val="00D70FB1"/>
    <w:rsid w:val="00D71427"/>
    <w:rsid w:val="00D72DE3"/>
    <w:rsid w:val="00D72E15"/>
    <w:rsid w:val="00D82CC2"/>
    <w:rsid w:val="00D84BD2"/>
    <w:rsid w:val="00D9304E"/>
    <w:rsid w:val="00D93AF3"/>
    <w:rsid w:val="00D976F9"/>
    <w:rsid w:val="00DA00D4"/>
    <w:rsid w:val="00DA5363"/>
    <w:rsid w:val="00DA55BF"/>
    <w:rsid w:val="00DB05CD"/>
    <w:rsid w:val="00DB1DD0"/>
    <w:rsid w:val="00DB36C4"/>
    <w:rsid w:val="00DB406C"/>
    <w:rsid w:val="00DB723A"/>
    <w:rsid w:val="00DC1A71"/>
    <w:rsid w:val="00DD47C8"/>
    <w:rsid w:val="00DE0DCB"/>
    <w:rsid w:val="00DE0F48"/>
    <w:rsid w:val="00DE2654"/>
    <w:rsid w:val="00DE57DE"/>
    <w:rsid w:val="00DE67D0"/>
    <w:rsid w:val="00DF0AC9"/>
    <w:rsid w:val="00DF0C7C"/>
    <w:rsid w:val="00DF3B0E"/>
    <w:rsid w:val="00DF5C28"/>
    <w:rsid w:val="00E10708"/>
    <w:rsid w:val="00E10C87"/>
    <w:rsid w:val="00E168EA"/>
    <w:rsid w:val="00E17D7F"/>
    <w:rsid w:val="00E26350"/>
    <w:rsid w:val="00E273A6"/>
    <w:rsid w:val="00E27524"/>
    <w:rsid w:val="00E33732"/>
    <w:rsid w:val="00E4219E"/>
    <w:rsid w:val="00E4452E"/>
    <w:rsid w:val="00E46258"/>
    <w:rsid w:val="00E52A99"/>
    <w:rsid w:val="00E63DDD"/>
    <w:rsid w:val="00E64779"/>
    <w:rsid w:val="00E6496B"/>
    <w:rsid w:val="00E669F9"/>
    <w:rsid w:val="00E761D1"/>
    <w:rsid w:val="00E76917"/>
    <w:rsid w:val="00E77BEF"/>
    <w:rsid w:val="00E81E2F"/>
    <w:rsid w:val="00E82398"/>
    <w:rsid w:val="00E87979"/>
    <w:rsid w:val="00E91CAB"/>
    <w:rsid w:val="00EA187C"/>
    <w:rsid w:val="00EA7844"/>
    <w:rsid w:val="00EB2D07"/>
    <w:rsid w:val="00EC23BD"/>
    <w:rsid w:val="00EC3727"/>
    <w:rsid w:val="00EC6A51"/>
    <w:rsid w:val="00EC70C0"/>
    <w:rsid w:val="00ED1518"/>
    <w:rsid w:val="00ED1766"/>
    <w:rsid w:val="00EE48FA"/>
    <w:rsid w:val="00EE524C"/>
    <w:rsid w:val="00EE7DD8"/>
    <w:rsid w:val="00EF13D2"/>
    <w:rsid w:val="00EF40CE"/>
    <w:rsid w:val="00F00DC1"/>
    <w:rsid w:val="00F01068"/>
    <w:rsid w:val="00F06FD1"/>
    <w:rsid w:val="00F204CC"/>
    <w:rsid w:val="00F25C5D"/>
    <w:rsid w:val="00F35ECB"/>
    <w:rsid w:val="00F37C47"/>
    <w:rsid w:val="00F47C1E"/>
    <w:rsid w:val="00F54297"/>
    <w:rsid w:val="00F62920"/>
    <w:rsid w:val="00F6301A"/>
    <w:rsid w:val="00F6540B"/>
    <w:rsid w:val="00F75057"/>
    <w:rsid w:val="00F75533"/>
    <w:rsid w:val="00F8216F"/>
    <w:rsid w:val="00F833C2"/>
    <w:rsid w:val="00F95F6B"/>
    <w:rsid w:val="00FA41FD"/>
    <w:rsid w:val="00FB49A9"/>
    <w:rsid w:val="00FE2245"/>
    <w:rsid w:val="00FF6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0B189"/>
  <w15:docId w15:val="{ABB81963-C42D-44B3-979F-752A3CCED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33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E74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51AD5"/>
    <w:pPr>
      <w:spacing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2338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11">
    <w:name w:val="Обычный1"/>
    <w:rsid w:val="00A026A9"/>
    <w:pPr>
      <w:spacing w:after="200" w:line="276" w:lineRule="auto"/>
    </w:pPr>
    <w:rPr>
      <w:rFonts w:ascii="Calibri" w:eastAsia="Calibri" w:hAnsi="Calibri" w:cs="Calibri"/>
      <w:color w:val="000000"/>
      <w:lang w:eastAsia="ru-RU"/>
    </w:rPr>
  </w:style>
  <w:style w:type="paragraph" w:styleId="a4">
    <w:name w:val="List Paragraph"/>
    <w:basedOn w:val="a"/>
    <w:uiPriority w:val="34"/>
    <w:qFormat/>
    <w:rsid w:val="000A458E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0A458E"/>
    <w:pPr>
      <w:autoSpaceDE w:val="0"/>
      <w:autoSpaceDN w:val="0"/>
      <w:adjustRightInd w:val="0"/>
      <w:spacing w:before="100" w:after="200" w:line="276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AB69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A4818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17D7F"/>
    <w:pPr>
      <w:tabs>
        <w:tab w:val="center" w:pos="4677"/>
        <w:tab w:val="right" w:pos="9355"/>
      </w:tabs>
      <w:spacing w:before="0" w:after="0" w:line="240" w:lineRule="auto"/>
    </w:pPr>
    <w:rPr>
      <w:rFonts w:eastAsia="Calibri" w:cs="Calibri"/>
      <w:color w:val="000000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rsid w:val="00E17D7F"/>
    <w:rPr>
      <w:rFonts w:ascii="Calibri" w:eastAsia="Calibri" w:hAnsi="Calibri" w:cs="Calibri"/>
      <w:color w:val="000000"/>
      <w:lang w:eastAsia="ru-RU"/>
    </w:rPr>
  </w:style>
  <w:style w:type="paragraph" w:styleId="a9">
    <w:name w:val="footer"/>
    <w:basedOn w:val="a"/>
    <w:link w:val="aa"/>
    <w:uiPriority w:val="99"/>
    <w:unhideWhenUsed/>
    <w:rsid w:val="00D578FB"/>
    <w:pPr>
      <w:tabs>
        <w:tab w:val="center" w:pos="4677"/>
        <w:tab w:val="right" w:pos="9355"/>
      </w:tabs>
      <w:spacing w:before="0" w:after="0" w:line="240" w:lineRule="auto"/>
    </w:pPr>
    <w:rPr>
      <w:rFonts w:eastAsia="Calibri" w:cs="Calibri"/>
      <w:color w:val="000000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D578FB"/>
    <w:rPr>
      <w:rFonts w:ascii="Calibri" w:eastAsia="Calibri" w:hAnsi="Calibri" w:cs="Calibri"/>
      <w:color w:val="00000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78FB"/>
    <w:pPr>
      <w:spacing w:before="0" w:after="0" w:line="240" w:lineRule="auto"/>
    </w:pPr>
    <w:rPr>
      <w:rFonts w:ascii="Segoe UI" w:eastAsia="Calibri" w:hAnsi="Segoe UI" w:cs="Segoe UI"/>
      <w:color w:val="000000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78FB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d">
    <w:name w:val="Plain Text"/>
    <w:basedOn w:val="a"/>
    <w:link w:val="ae"/>
    <w:rsid w:val="00D578FB"/>
    <w:pPr>
      <w:spacing w:before="0" w:after="0" w:line="240" w:lineRule="auto"/>
      <w:ind w:firstLine="720"/>
      <w:jc w:val="both"/>
    </w:pPr>
    <w:rPr>
      <w:rFonts w:ascii="Courier New" w:hAnsi="Courier New"/>
      <w:lang w:eastAsia="en-US"/>
    </w:rPr>
  </w:style>
  <w:style w:type="character" w:customStyle="1" w:styleId="ae">
    <w:name w:val="Текст Знак"/>
    <w:basedOn w:val="a0"/>
    <w:link w:val="ad"/>
    <w:rsid w:val="00D578FB"/>
    <w:rPr>
      <w:rFonts w:ascii="Courier New" w:eastAsia="Times New Roman" w:hAnsi="Courier New" w:cs="Times New Roman"/>
      <w:sz w:val="20"/>
      <w:szCs w:val="20"/>
    </w:rPr>
  </w:style>
  <w:style w:type="paragraph" w:customStyle="1" w:styleId="ConsNormal">
    <w:name w:val="ConsNormal"/>
    <w:rsid w:val="00D578F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C57814"/>
    <w:rPr>
      <w:b/>
      <w:bCs/>
    </w:rPr>
  </w:style>
  <w:style w:type="character" w:customStyle="1" w:styleId="ConsPlusNormal0">
    <w:name w:val="ConsPlusNormal Знак"/>
    <w:link w:val="ConsPlusNormal"/>
    <w:locked/>
    <w:rsid w:val="00E77BEF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1A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74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07BA6-9804-4AB1-AA15-20E652809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10806</TotalTime>
  <Pages>8</Pages>
  <Words>2102</Words>
  <Characters>11986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А. Рябова</dc:creator>
  <cp:keywords/>
  <dc:description/>
  <cp:lastModifiedBy>Вера Мустапаева</cp:lastModifiedBy>
  <cp:revision>11</cp:revision>
  <cp:lastPrinted>2021-06-13T04:42:00Z</cp:lastPrinted>
  <dcterms:created xsi:type="dcterms:W3CDTF">2024-05-08T05:59:00Z</dcterms:created>
  <dcterms:modified xsi:type="dcterms:W3CDTF">2024-06-13T12:41:00Z</dcterms:modified>
</cp:coreProperties>
</file>