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2C07E" w14:textId="7FEC2825" w:rsidR="00E31D1C" w:rsidRPr="005658BF" w:rsidRDefault="00E31D1C" w:rsidP="00E31D1C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 w:cs="Calibri"/>
          <w:b/>
          <w:spacing w:val="-4"/>
          <w:sz w:val="24"/>
          <w:szCs w:val="28"/>
          <w:lang w:eastAsia="ru-RU"/>
        </w:rPr>
      </w:pPr>
      <w:bookmarkStart w:id="0" w:name="_Toc505786316"/>
      <w:bookmarkStart w:id="1" w:name="_Toc506819918"/>
      <w:bookmarkStart w:id="2" w:name="_Toc507419444"/>
      <w:bookmarkStart w:id="3" w:name="_Toc508123594"/>
      <w:r w:rsidRPr="005658BF">
        <w:rPr>
          <w:rFonts w:ascii="Times New Roman" w:hAnsi="Times New Roman"/>
          <w:noProof/>
          <w:szCs w:val="24"/>
          <w:lang w:eastAsia="ru-RU"/>
        </w:rPr>
        <w:drawing>
          <wp:inline distT="0" distB="0" distL="0" distR="0" wp14:anchorId="1EDC721F" wp14:editId="7062232B">
            <wp:extent cx="6010275" cy="5524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center" w:tblpY="112"/>
        <w:tblW w:w="9923" w:type="dxa"/>
        <w:tblLook w:val="00A0" w:firstRow="1" w:lastRow="0" w:firstColumn="1" w:lastColumn="0" w:noHBand="0" w:noVBand="0"/>
      </w:tblPr>
      <w:tblGrid>
        <w:gridCol w:w="9923"/>
      </w:tblGrid>
      <w:tr w:rsidR="00E31D1C" w:rsidRPr="005658BF" w14:paraId="2817938D" w14:textId="77777777" w:rsidTr="000F30A0">
        <w:trPr>
          <w:trHeight w:val="81"/>
        </w:trPr>
        <w:tc>
          <w:tcPr>
            <w:tcW w:w="9923" w:type="dxa"/>
            <w:vAlign w:val="center"/>
          </w:tcPr>
          <w:p w14:paraId="0C6F6237" w14:textId="77777777" w:rsidR="00E31D1C" w:rsidRPr="005658BF" w:rsidRDefault="00E31D1C" w:rsidP="00E31D1C">
            <w:pPr>
              <w:spacing w:after="0" w:line="240" w:lineRule="auto"/>
              <w:rPr>
                <w:rFonts w:ascii="Arial" w:hAnsi="Arial" w:cs="Arial"/>
                <w:sz w:val="4"/>
                <w:szCs w:val="6"/>
                <w:lang w:eastAsia="ru-RU"/>
              </w:rPr>
            </w:pPr>
          </w:p>
        </w:tc>
      </w:tr>
      <w:tr w:rsidR="00E31D1C" w:rsidRPr="005658BF" w14:paraId="0D4618EF" w14:textId="77777777" w:rsidTr="000F30A0">
        <w:trPr>
          <w:trHeight w:val="81"/>
        </w:trPr>
        <w:tc>
          <w:tcPr>
            <w:tcW w:w="9923" w:type="dxa"/>
            <w:vAlign w:val="bottom"/>
          </w:tcPr>
          <w:p w14:paraId="2B844B36" w14:textId="77777777" w:rsidR="00E31D1C" w:rsidRPr="005658BF" w:rsidRDefault="00E31D1C" w:rsidP="00E31D1C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  <w:lang w:eastAsia="ru-RU"/>
              </w:rPr>
            </w:pPr>
            <w:r w:rsidRPr="005658BF">
              <w:rPr>
                <w:rFonts w:ascii="Times New Roman" w:hAnsi="Times New Roman"/>
                <w:sz w:val="24"/>
                <w:szCs w:val="26"/>
                <w:lang w:eastAsia="ru-RU"/>
              </w:rPr>
              <w:t>Общество с ограниченной ответственностью «</w:t>
            </w:r>
            <w:proofErr w:type="spellStart"/>
            <w:r w:rsidRPr="005658BF">
              <w:rPr>
                <w:rFonts w:ascii="Times New Roman" w:hAnsi="Times New Roman"/>
                <w:sz w:val="24"/>
                <w:szCs w:val="26"/>
                <w:lang w:eastAsia="ru-RU"/>
              </w:rPr>
              <w:t>ТрансЛом</w:t>
            </w:r>
            <w:proofErr w:type="spellEnd"/>
            <w:r w:rsidRPr="005658BF">
              <w:rPr>
                <w:rFonts w:ascii="Times New Roman" w:hAnsi="Times New Roman"/>
                <w:sz w:val="24"/>
                <w:szCs w:val="26"/>
                <w:lang w:eastAsia="ru-RU"/>
              </w:rPr>
              <w:t>»</w:t>
            </w:r>
          </w:p>
        </w:tc>
      </w:tr>
    </w:tbl>
    <w:p w14:paraId="4C60771B" w14:textId="77777777" w:rsidR="005E3F0C" w:rsidRPr="005658BF" w:rsidRDefault="005E3F0C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4"/>
          <w:szCs w:val="26"/>
        </w:rPr>
      </w:pPr>
    </w:p>
    <w:p w14:paraId="5EF6B4BA" w14:textId="77777777" w:rsidR="00730AC1" w:rsidRPr="005658BF" w:rsidRDefault="00730AC1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4"/>
          <w:szCs w:val="26"/>
        </w:rPr>
      </w:pPr>
    </w:p>
    <w:tbl>
      <w:tblPr>
        <w:tblW w:w="4673" w:type="dxa"/>
        <w:tblLayout w:type="fixed"/>
        <w:tblLook w:val="04A0" w:firstRow="1" w:lastRow="0" w:firstColumn="1" w:lastColumn="0" w:noHBand="0" w:noVBand="1"/>
      </w:tblPr>
      <w:tblGrid>
        <w:gridCol w:w="250"/>
        <w:gridCol w:w="425"/>
        <w:gridCol w:w="66"/>
        <w:gridCol w:w="236"/>
        <w:gridCol w:w="1683"/>
        <w:gridCol w:w="283"/>
        <w:gridCol w:w="1730"/>
      </w:tblGrid>
      <w:tr w:rsidR="003D258D" w:rsidRPr="005658BF" w14:paraId="21225D29" w14:textId="77777777" w:rsidTr="00421D02">
        <w:trPr>
          <w:trHeight w:val="225"/>
        </w:trPr>
        <w:tc>
          <w:tcPr>
            <w:tcW w:w="250" w:type="dxa"/>
            <w:shd w:val="clear" w:color="auto" w:fill="auto"/>
            <w:vAlign w:val="center"/>
          </w:tcPr>
          <w:p w14:paraId="1B9C353F" w14:textId="77777777" w:rsidR="003D258D" w:rsidRPr="005658BF" w:rsidRDefault="003D258D" w:rsidP="003D258D">
            <w:pPr>
              <w:spacing w:after="0" w:line="240" w:lineRule="auto"/>
              <w:ind w:left="-108" w:right="-142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«</w:t>
            </w:r>
          </w:p>
        </w:tc>
        <w:tc>
          <w:tcPr>
            <w:tcW w:w="4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37AF1" w14:textId="56D55170" w:rsidR="003D258D" w:rsidRPr="005658BF" w:rsidRDefault="00505347" w:rsidP="003D258D">
            <w:pPr>
              <w:spacing w:after="0" w:line="240" w:lineRule="auto"/>
              <w:ind w:left="-79" w:right="-71"/>
              <w:rPr>
                <w:rFonts w:ascii="Times New Roman" w:hAnsi="Times New Roman"/>
                <w:sz w:val="24"/>
                <w:szCs w:val="26"/>
              </w:rPr>
            </w:pPr>
            <w:bookmarkStart w:id="4" w:name="ДатаРег"/>
            <w:r>
              <w:rPr>
                <w:rFonts w:ascii="Times New Roman" w:hAnsi="Times New Roman"/>
                <w:sz w:val="24"/>
                <w:szCs w:val="26"/>
              </w:rPr>
              <w:t>22</w:t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ДатаРег"/>
                  <w:enabled/>
                  <w:calcOnExit w:val="0"/>
                  <w:textInput>
                    <w:default w:val="ДатаРег"/>
                  </w:textInput>
                </w:ffData>
              </w:fldChar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>
              <w:rPr>
                <w:rFonts w:ascii="Times New Roman" w:hAnsi="Times New Roman"/>
                <w:sz w:val="24"/>
                <w:szCs w:val="26"/>
              </w:rPr>
            </w:r>
            <w:r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4"/>
          </w:p>
        </w:tc>
        <w:tc>
          <w:tcPr>
            <w:tcW w:w="236" w:type="dxa"/>
            <w:shd w:val="clear" w:color="auto" w:fill="auto"/>
            <w:vAlign w:val="center"/>
          </w:tcPr>
          <w:p w14:paraId="4A804D36" w14:textId="77777777" w:rsidR="003D258D" w:rsidRPr="005658BF" w:rsidRDefault="003D258D" w:rsidP="003D258D">
            <w:pPr>
              <w:spacing w:after="0" w:line="240" w:lineRule="auto"/>
              <w:ind w:left="-32" w:hanging="19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»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1EEC68" w14:textId="473DE887" w:rsidR="003D258D" w:rsidRPr="005658BF" w:rsidRDefault="00C13E0B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bookmarkStart w:id="5" w:name="МесяцГодРег"/>
            <w:r>
              <w:rPr>
                <w:rFonts w:ascii="Times New Roman" w:hAnsi="Times New Roman"/>
                <w:sz w:val="24"/>
                <w:szCs w:val="26"/>
              </w:rPr>
              <w:t>о</w:t>
            </w:r>
            <w:r w:rsidR="005658BF">
              <w:rPr>
                <w:rFonts w:ascii="Times New Roman" w:hAnsi="Times New Roman"/>
                <w:sz w:val="24"/>
                <w:szCs w:val="26"/>
              </w:rPr>
              <w:t>ктября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2024</w:t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МесяцГодРег"/>
                  <w:enabled/>
                  <w:calcOnExit w:val="0"/>
                  <w:textInput>
                    <w:default w:val="МесяцГодРег"/>
                  </w:textInput>
                </w:ffData>
              </w:fldChar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505347">
              <w:rPr>
                <w:rFonts w:ascii="Times New Roman" w:hAnsi="Times New Roman"/>
                <w:sz w:val="24"/>
                <w:szCs w:val="26"/>
              </w:rPr>
            </w:r>
            <w:r w:rsidR="00505347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5"/>
          </w:p>
        </w:tc>
        <w:tc>
          <w:tcPr>
            <w:tcW w:w="283" w:type="dxa"/>
            <w:shd w:val="clear" w:color="auto" w:fill="auto"/>
            <w:vAlign w:val="center"/>
          </w:tcPr>
          <w:p w14:paraId="386018D0" w14:textId="77777777" w:rsidR="003D258D" w:rsidRPr="005658BF" w:rsidRDefault="003D258D" w:rsidP="003D258D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№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A4C4E5" w14:textId="7F836F4C" w:rsidR="003D258D" w:rsidRPr="005658BF" w:rsidRDefault="00505347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bookmarkStart w:id="6" w:name="РегНомер"/>
            <w:r>
              <w:rPr>
                <w:rFonts w:ascii="Times New Roman" w:hAnsi="Times New Roman"/>
                <w:sz w:val="24"/>
                <w:szCs w:val="26"/>
              </w:rPr>
              <w:t>ТЛ</w:t>
            </w:r>
            <w:r w:rsidR="005658BF">
              <w:rPr>
                <w:rFonts w:ascii="Times New Roman" w:hAnsi="Times New Roman"/>
                <w:sz w:val="24"/>
                <w:szCs w:val="26"/>
              </w:rPr>
              <w:t>/24-</w:t>
            </w:r>
            <w:r>
              <w:rPr>
                <w:rFonts w:ascii="Times New Roman" w:hAnsi="Times New Roman"/>
                <w:sz w:val="24"/>
                <w:szCs w:val="26"/>
              </w:rPr>
              <w:t>10</w:t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РегНомер"/>
                  <w:enabled/>
                  <w:calcOnExit w:val="0"/>
                  <w:textInput>
                    <w:default w:val="РегНомер"/>
                  </w:textInput>
                </w:ffData>
              </w:fldChar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>
              <w:rPr>
                <w:rFonts w:ascii="Times New Roman" w:hAnsi="Times New Roman"/>
                <w:sz w:val="24"/>
                <w:szCs w:val="26"/>
              </w:rPr>
            </w:r>
            <w:r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6"/>
          </w:p>
        </w:tc>
      </w:tr>
      <w:tr w:rsidR="003D258D" w:rsidRPr="005658BF" w14:paraId="0411BAE4" w14:textId="77777777" w:rsidTr="00421D02">
        <w:trPr>
          <w:trHeight w:val="57"/>
        </w:trPr>
        <w:tc>
          <w:tcPr>
            <w:tcW w:w="4673" w:type="dxa"/>
            <w:gridSpan w:val="7"/>
            <w:shd w:val="clear" w:color="auto" w:fill="auto"/>
            <w:vAlign w:val="center"/>
          </w:tcPr>
          <w:p w14:paraId="3E5CAAD0" w14:textId="4A147309" w:rsidR="003D258D" w:rsidRPr="005658BF" w:rsidRDefault="00421D02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 xml:space="preserve">                                                                                                                 </w:t>
            </w:r>
          </w:p>
        </w:tc>
      </w:tr>
      <w:tr w:rsidR="003D258D" w:rsidRPr="005658BF" w14:paraId="248D9973" w14:textId="77777777" w:rsidTr="00421D02">
        <w:trPr>
          <w:trHeight w:val="340"/>
        </w:trPr>
        <w:tc>
          <w:tcPr>
            <w:tcW w:w="675" w:type="dxa"/>
            <w:gridSpan w:val="2"/>
            <w:shd w:val="clear" w:color="auto" w:fill="auto"/>
            <w:vAlign w:val="center"/>
          </w:tcPr>
          <w:p w14:paraId="373B81B0" w14:textId="77777777" w:rsidR="003D258D" w:rsidRPr="005658BF" w:rsidRDefault="003D258D" w:rsidP="003D258D">
            <w:pPr>
              <w:spacing w:after="0" w:line="240" w:lineRule="auto"/>
              <w:ind w:left="-113" w:right="-108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На №</w:t>
            </w:r>
          </w:p>
        </w:tc>
        <w:bookmarkStart w:id="7" w:name="ВходящийНомер"/>
        <w:tc>
          <w:tcPr>
            <w:tcW w:w="198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B1402" w14:textId="77777777" w:rsidR="003D258D" w:rsidRPr="005658BF" w:rsidRDefault="003D258D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505347">
              <w:rPr>
                <w:rFonts w:ascii="Times New Roman" w:hAnsi="Times New Roman"/>
                <w:sz w:val="24"/>
                <w:szCs w:val="26"/>
              </w:rPr>
            </w:r>
            <w:r w:rsidR="00505347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7"/>
          </w:p>
        </w:tc>
        <w:tc>
          <w:tcPr>
            <w:tcW w:w="283" w:type="dxa"/>
            <w:shd w:val="clear" w:color="auto" w:fill="auto"/>
            <w:vAlign w:val="center"/>
          </w:tcPr>
          <w:p w14:paraId="556B46C0" w14:textId="77777777" w:rsidR="003D258D" w:rsidRPr="005658BF" w:rsidRDefault="003D258D" w:rsidP="003D258D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от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60C2B" w14:textId="77777777" w:rsidR="003D258D" w:rsidRPr="005658BF" w:rsidRDefault="003D258D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XSpec="right" w:tblpY="-976"/>
        <w:tblW w:w="3402" w:type="dxa"/>
        <w:tblLayout w:type="fixed"/>
        <w:tblLook w:val="04A0" w:firstRow="1" w:lastRow="0" w:firstColumn="1" w:lastColumn="0" w:noHBand="0" w:noVBand="1"/>
      </w:tblPr>
      <w:tblGrid>
        <w:gridCol w:w="3402"/>
      </w:tblGrid>
      <w:tr w:rsidR="00421D02" w:rsidRPr="005658BF" w14:paraId="31FE89F0" w14:textId="77777777" w:rsidTr="00AE0BE4">
        <w:trPr>
          <w:trHeight w:val="57"/>
        </w:trPr>
        <w:tc>
          <w:tcPr>
            <w:tcW w:w="3402" w:type="dxa"/>
            <w:shd w:val="clear" w:color="auto" w:fill="auto"/>
            <w:vAlign w:val="center"/>
          </w:tcPr>
          <w:p w14:paraId="07F3E0AA" w14:textId="21ACDEC3" w:rsidR="00421D02" w:rsidRPr="005658BF" w:rsidRDefault="00AE0BE4" w:rsidP="00421D0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Руководителю предприятия</w:t>
            </w:r>
          </w:p>
        </w:tc>
      </w:tr>
      <w:tr w:rsidR="00421D02" w:rsidRPr="005658BF" w14:paraId="5EF145AB" w14:textId="77777777" w:rsidTr="00AE0BE4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14:paraId="1DD3BC73" w14:textId="29D8F394" w:rsidR="00421D02" w:rsidRPr="005658BF" w:rsidRDefault="00421D02" w:rsidP="00421D0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505347">
              <w:rPr>
                <w:rFonts w:ascii="Times New Roman" w:hAnsi="Times New Roman"/>
                <w:sz w:val="24"/>
                <w:szCs w:val="26"/>
              </w:rPr>
            </w:r>
            <w:r w:rsidR="00505347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</w:p>
        </w:tc>
      </w:tr>
    </w:tbl>
    <w:p w14:paraId="60368DF3" w14:textId="27F0935F" w:rsidR="008263EE" w:rsidRPr="005658BF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Cs w:val="24"/>
        </w:rPr>
      </w:pPr>
    </w:p>
    <w:p w14:paraId="5AE22968" w14:textId="315B62C8" w:rsidR="008263EE" w:rsidRPr="005658BF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Cs w:val="24"/>
        </w:rPr>
      </w:pPr>
    </w:p>
    <w:p w14:paraId="092CC517" w14:textId="77777777" w:rsidR="00AE0BE4" w:rsidRPr="005658BF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Cs w:val="24"/>
        </w:rPr>
      </w:pPr>
      <w:r w:rsidRPr="005658BF">
        <w:rPr>
          <w:rFonts w:ascii="Times New Roman" w:hAnsi="Times New Roman"/>
          <w:b/>
          <w:bCs/>
          <w:spacing w:val="-4"/>
          <w:szCs w:val="24"/>
        </w:rPr>
        <w:t xml:space="preserve">О подаче коммерческих предложений </w:t>
      </w:r>
    </w:p>
    <w:p w14:paraId="7F3F7FBB" w14:textId="4C3DF2F3" w:rsidR="00421D02" w:rsidRPr="005658BF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Cs w:val="24"/>
        </w:rPr>
      </w:pPr>
      <w:r w:rsidRPr="005658BF">
        <w:rPr>
          <w:rFonts w:ascii="Times New Roman" w:hAnsi="Times New Roman"/>
          <w:b/>
          <w:bCs/>
          <w:spacing w:val="-4"/>
          <w:szCs w:val="24"/>
        </w:rPr>
        <w:t>(Запрос цен №</w:t>
      </w:r>
      <w:r w:rsidR="00CE3E38" w:rsidRPr="00665A8C">
        <w:rPr>
          <w:rFonts w:ascii="Times New Roman" w:hAnsi="Times New Roman"/>
          <w:b/>
          <w:bCs/>
          <w:spacing w:val="-4"/>
          <w:szCs w:val="24"/>
        </w:rPr>
        <w:t xml:space="preserve"> </w:t>
      </w:r>
      <w:r w:rsidR="00505347">
        <w:rPr>
          <w:rFonts w:ascii="Times New Roman" w:hAnsi="Times New Roman"/>
          <w:bCs/>
          <w:i/>
          <w:color w:val="FF0000"/>
          <w:spacing w:val="-4"/>
          <w:szCs w:val="24"/>
        </w:rPr>
        <w:t>ТЛ</w:t>
      </w:r>
      <w:r w:rsidR="005658BF" w:rsidRPr="005658BF">
        <w:rPr>
          <w:rFonts w:ascii="Times New Roman" w:hAnsi="Times New Roman"/>
          <w:bCs/>
          <w:i/>
          <w:color w:val="FF0000"/>
          <w:spacing w:val="-4"/>
          <w:szCs w:val="24"/>
        </w:rPr>
        <w:t>/24-</w:t>
      </w:r>
      <w:r w:rsidR="00505347">
        <w:rPr>
          <w:rFonts w:ascii="Times New Roman" w:hAnsi="Times New Roman"/>
          <w:bCs/>
          <w:i/>
          <w:color w:val="FF0000"/>
          <w:spacing w:val="-4"/>
          <w:szCs w:val="24"/>
        </w:rPr>
        <w:t>10</w:t>
      </w:r>
      <w:r w:rsidRPr="005658BF">
        <w:rPr>
          <w:rFonts w:ascii="Times New Roman" w:hAnsi="Times New Roman"/>
          <w:b/>
          <w:bCs/>
          <w:spacing w:val="-4"/>
          <w:szCs w:val="24"/>
        </w:rPr>
        <w:t>)</w:t>
      </w:r>
    </w:p>
    <w:p w14:paraId="6AC130AE" w14:textId="32540BA7" w:rsidR="00421D02" w:rsidRPr="005658BF" w:rsidRDefault="00421D02" w:rsidP="00A875BB">
      <w:pPr>
        <w:spacing w:after="0" w:line="240" w:lineRule="auto"/>
        <w:jc w:val="center"/>
        <w:rPr>
          <w:rFonts w:ascii="Times New Roman" w:hAnsi="Times New Roman"/>
          <w:b/>
          <w:bCs/>
          <w:spacing w:val="-4"/>
          <w:szCs w:val="24"/>
        </w:rPr>
      </w:pPr>
    </w:p>
    <w:bookmarkEnd w:id="0"/>
    <w:bookmarkEnd w:id="1"/>
    <w:bookmarkEnd w:id="2"/>
    <w:bookmarkEnd w:id="3"/>
    <w:p w14:paraId="1353DA61" w14:textId="702500D0" w:rsidR="00AE0BE4" w:rsidRPr="005658BF" w:rsidRDefault="00E31D1C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6"/>
          <w:szCs w:val="24"/>
          <w:shd w:val="clear" w:color="auto" w:fill="FFFFFF"/>
        </w:rPr>
      </w:pPr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>Настоящим письмом ООО «</w:t>
      </w:r>
      <w:proofErr w:type="spellStart"/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>ТрансЛом</w:t>
      </w:r>
      <w:proofErr w:type="spellEnd"/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 xml:space="preserve">» приглашает принять участие в процедуре запроса цен на приобретение следующих видов </w:t>
      </w:r>
      <w:r w:rsidR="006D488E"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>ТРУ</w:t>
      </w:r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 xml:space="preserve"> и на условиях, указанных ниже.</w:t>
      </w:r>
    </w:p>
    <w:p w14:paraId="12ED7F47" w14:textId="77777777" w:rsidR="00AE0BE4" w:rsidRPr="005658BF" w:rsidRDefault="00AE0BE4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6"/>
          <w:szCs w:val="24"/>
          <w:shd w:val="clear" w:color="auto" w:fill="FFFFFF"/>
        </w:rPr>
      </w:pPr>
    </w:p>
    <w:p w14:paraId="5D4FFF64" w14:textId="479171AF" w:rsidR="00AE0BE4" w:rsidRPr="005658BF" w:rsidRDefault="00AE0BE4" w:rsidP="00A875BB">
      <w:pPr>
        <w:keepNext/>
        <w:suppressAutoHyphens/>
        <w:spacing w:after="0" w:line="240" w:lineRule="auto"/>
        <w:ind w:left="567"/>
        <w:jc w:val="both"/>
        <w:outlineLvl w:val="1"/>
        <w:rPr>
          <w:rFonts w:ascii="Times New Roman" w:hAnsi="Times New Roman"/>
          <w:b/>
          <w:szCs w:val="24"/>
        </w:rPr>
      </w:pPr>
      <w:r w:rsidRPr="005658BF">
        <w:rPr>
          <w:rFonts w:ascii="Times New Roman" w:hAnsi="Times New Roman"/>
          <w:b/>
          <w:spacing w:val="6"/>
          <w:szCs w:val="24"/>
          <w:shd w:val="clear" w:color="auto" w:fill="FFFFFF"/>
        </w:rPr>
        <w:t xml:space="preserve">Предмет договора: </w:t>
      </w:r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Закупка технических ГАЗОВ (</w:t>
      </w:r>
      <w:r w:rsidR="00505347" w:rsidRPr="00505347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Сжиженный газ пропан-бутан ГОСТ 52087-2003 кг 5448 14</w:t>
      </w:r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 xml:space="preserve">) для нужд </w:t>
      </w:r>
      <w:r w:rsidR="00505347" w:rsidRPr="00505347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 xml:space="preserve">ПЗУ </w:t>
      </w:r>
      <w:proofErr w:type="spellStart"/>
      <w:r w:rsidR="00505347" w:rsidRPr="00505347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Каликино</w:t>
      </w:r>
      <w:proofErr w:type="spellEnd"/>
      <w:r w:rsidR="00505347" w:rsidRPr="00505347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 xml:space="preserve"> – </w:t>
      </w:r>
      <w:proofErr w:type="gramStart"/>
      <w:r w:rsidR="00505347" w:rsidRPr="00505347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1  ООО</w:t>
      </w:r>
      <w:proofErr w:type="gramEnd"/>
      <w:r w:rsidR="00505347" w:rsidRPr="00505347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 xml:space="preserve"> «</w:t>
      </w:r>
      <w:proofErr w:type="spellStart"/>
      <w:r w:rsidR="00505347" w:rsidRPr="00505347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ТрансЛом</w:t>
      </w:r>
      <w:proofErr w:type="spellEnd"/>
      <w:r w:rsidR="00505347" w:rsidRPr="00505347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»</w:t>
      </w:r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 xml:space="preserve"> с 1 января по 31 декабря 2025.</w:t>
      </w:r>
    </w:p>
    <w:p w14:paraId="610599FC" w14:textId="2A5C6B1C" w:rsidR="00AE0BE4" w:rsidRPr="005658BF" w:rsidRDefault="00AE0BE4" w:rsidP="00A875BB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</w:p>
    <w:p w14:paraId="31BDE918" w14:textId="7649869E" w:rsidR="006D488E" w:rsidRPr="005658BF" w:rsidRDefault="006D488E" w:rsidP="006D488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b/>
          <w:szCs w:val="24"/>
          <w:lang w:eastAsia="ar-SA"/>
        </w:rPr>
        <w:t>Адрес поставки (место выполнения работ, оказания услуг):</w:t>
      </w:r>
      <w:r w:rsidRPr="005658BF">
        <w:rPr>
          <w:rFonts w:ascii="Times New Roman" w:eastAsia="Times New Roman" w:hAnsi="Times New Roman"/>
          <w:szCs w:val="24"/>
          <w:lang w:eastAsia="ar-SA"/>
        </w:rPr>
        <w:t xml:space="preserve"> </w:t>
      </w:r>
      <w:r w:rsidR="005658BF" w:rsidRPr="005658BF">
        <w:rPr>
          <w:rFonts w:ascii="Times New Roman" w:eastAsia="Times New Roman" w:hAnsi="Times New Roman"/>
          <w:szCs w:val="24"/>
          <w:lang w:eastAsia="ar-SA"/>
        </w:rPr>
        <w:t>согласно Таблице №1.</w:t>
      </w:r>
    </w:p>
    <w:p w14:paraId="004214B4" w14:textId="77777777" w:rsidR="00CB1D88" w:rsidRPr="00CB1D88" w:rsidRDefault="006D488E" w:rsidP="00CB1D88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  <w:r w:rsidRPr="005658BF">
        <w:rPr>
          <w:rFonts w:ascii="Times New Roman" w:hAnsi="Times New Roman"/>
          <w:b/>
          <w:szCs w:val="24"/>
        </w:rPr>
        <w:t>Требования к качеству и иные требования:</w:t>
      </w:r>
      <w:r w:rsidR="005658BF" w:rsidRPr="005658BF">
        <w:rPr>
          <w:rFonts w:ascii="Times New Roman" w:hAnsi="Times New Roman"/>
          <w:b/>
          <w:szCs w:val="24"/>
        </w:rPr>
        <w:t xml:space="preserve"> </w:t>
      </w:r>
      <w:r w:rsidR="00CB1D88" w:rsidRPr="00CB1D88">
        <w:rPr>
          <w:rFonts w:ascii="Times New Roman" w:hAnsi="Times New Roman"/>
          <w:szCs w:val="24"/>
        </w:rPr>
        <w:t>поставка Товара должна сопровождаться сертификатом качества или сертификатом соответствия Товара. Поставляемый Товар должен соответствовать требованиям стандартов по качеству, упаковке и маркировке, утвержденной нормативно-технической документацией.</w:t>
      </w:r>
    </w:p>
    <w:p w14:paraId="5AA23BD7" w14:textId="0220F584" w:rsidR="006D488E" w:rsidRPr="005658BF" w:rsidRDefault="00CB1D88" w:rsidP="00CB1D88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  <w:r w:rsidRPr="00CB1D88">
        <w:rPr>
          <w:rFonts w:ascii="Times New Roman" w:hAnsi="Times New Roman"/>
          <w:szCs w:val="24"/>
        </w:rPr>
        <w:t>Возвратная Тара или Тара предоставляемая Поставщику для обмена, должна находиться в технически исправном состоянии, с остаточным давлением не менее 0,05 Мпа. согласно Приказу Федеральной службы по экологическому, технологическому и атомному надзору от 25.03.2014 №116 «Об утверждении Федеральных норм и правил в области промышленной безопасности "Правила промышленной безопасности опасных производственных объектов, на которых используется оборудование, работающее под избыточным давлением».</w:t>
      </w:r>
    </w:p>
    <w:p w14:paraId="25830CBA" w14:textId="5AFB506F" w:rsidR="00D12078" w:rsidRPr="005658BF" w:rsidRDefault="00D12078" w:rsidP="00A875BB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Cs w:val="24"/>
        </w:rPr>
      </w:pPr>
      <w:r w:rsidRPr="005658BF">
        <w:rPr>
          <w:rFonts w:ascii="Times New Roman" w:hAnsi="Times New Roman"/>
          <w:b/>
          <w:szCs w:val="24"/>
        </w:rPr>
        <w:t>Объем поставляемых ТРУ:</w:t>
      </w:r>
      <w:r w:rsidR="005658BF" w:rsidRPr="005658BF">
        <w:rPr>
          <w:rFonts w:ascii="Times New Roman" w:hAnsi="Times New Roman"/>
          <w:b/>
          <w:szCs w:val="24"/>
        </w:rPr>
        <w:t xml:space="preserve"> </w:t>
      </w:r>
      <w:r w:rsidR="005658BF" w:rsidRPr="005658BF">
        <w:rPr>
          <w:rFonts w:ascii="Times New Roman" w:eastAsia="Times New Roman" w:hAnsi="Times New Roman"/>
          <w:szCs w:val="24"/>
          <w:lang w:eastAsia="ar-SA"/>
        </w:rPr>
        <w:t>согласно Таблице №1.</w:t>
      </w:r>
    </w:p>
    <w:p w14:paraId="4E14BD13" w14:textId="55141EF3" w:rsidR="006D488E" w:rsidRPr="005658BF" w:rsidRDefault="006D488E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b/>
          <w:szCs w:val="24"/>
          <w:lang w:eastAsia="ar-SA"/>
        </w:rPr>
        <w:t>Условия поставки ТРУ:</w:t>
      </w:r>
      <w:r w:rsidR="005658BF" w:rsidRPr="005658BF">
        <w:rPr>
          <w:rFonts w:ascii="Times New Roman" w:eastAsia="Times New Roman" w:hAnsi="Times New Roman"/>
          <w:b/>
          <w:szCs w:val="24"/>
          <w:lang w:eastAsia="ar-SA"/>
        </w:rPr>
        <w:t xml:space="preserve"> </w:t>
      </w:r>
      <w:r w:rsidR="005658BF" w:rsidRPr="005658BF">
        <w:rPr>
          <w:rFonts w:ascii="Times New Roman" w:eastAsia="Times New Roman" w:hAnsi="Times New Roman"/>
          <w:szCs w:val="24"/>
          <w:lang w:eastAsia="ar-SA"/>
        </w:rPr>
        <w:t>с момента заключения договора до «31» декабря   2025г.</w:t>
      </w:r>
    </w:p>
    <w:p w14:paraId="7FF42BE9" w14:textId="58C068AE" w:rsidR="005658BF" w:rsidRPr="005658BF" w:rsidRDefault="005658BF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szCs w:val="24"/>
          <w:lang w:eastAsia="ar-SA"/>
        </w:rPr>
        <w:t>Доставка Товара осуществляется транспортом победителя по предварительной заявке, в сроки, установленные в заявке, и включена в стоимость Товара согласно Приложения №1 к ТЗ на предложенную позицию (лот)</w:t>
      </w:r>
    </w:p>
    <w:p w14:paraId="5DE96565" w14:textId="6E2AECD5" w:rsidR="00D12078" w:rsidRPr="005658BF" w:rsidRDefault="00D12078" w:rsidP="00D12078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  <w:r w:rsidRPr="005658BF">
        <w:rPr>
          <w:rFonts w:ascii="Times New Roman" w:hAnsi="Times New Roman"/>
          <w:b/>
          <w:szCs w:val="24"/>
        </w:rPr>
        <w:t>Условия оплаты:</w:t>
      </w:r>
      <w:r w:rsidR="005658BF" w:rsidRPr="005658BF">
        <w:rPr>
          <w:rFonts w:ascii="Times New Roman" w:hAnsi="Times New Roman"/>
          <w:b/>
          <w:szCs w:val="24"/>
        </w:rPr>
        <w:t xml:space="preserve"> </w:t>
      </w:r>
      <w:r w:rsidR="00505347" w:rsidRPr="00505347">
        <w:rPr>
          <w:rFonts w:ascii="Times New Roman" w:hAnsi="Times New Roman"/>
          <w:szCs w:val="24"/>
        </w:rPr>
        <w:t>Оплата по настоящему Договору осуществляется Покупателем по безналичному расчету путем перечисления денежных средств на расчетный счет Поставщика в течение не менее 30 (тридцать) календарных дней после фактического получения Товара на складе Покупателя (Грузополучателя) с приложением оригиналов счета, счет-фактуры, товарных накладных, выставленных Поставщиком.</w:t>
      </w:r>
    </w:p>
    <w:p w14:paraId="7DFC687B" w14:textId="2DAB8002" w:rsidR="006D488E" w:rsidRPr="005658BF" w:rsidRDefault="006D488E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Cs w:val="24"/>
          <w:lang w:eastAsia="ar-SA"/>
        </w:rPr>
      </w:pPr>
      <w:r w:rsidRPr="005658BF">
        <w:rPr>
          <w:rFonts w:ascii="Times New Roman" w:eastAsia="Times New Roman" w:hAnsi="Times New Roman"/>
          <w:b/>
          <w:szCs w:val="24"/>
          <w:lang w:eastAsia="ar-SA"/>
        </w:rPr>
        <w:t>Дополнительные условия:</w:t>
      </w:r>
      <w:r w:rsidR="005658BF" w:rsidRPr="005658BF">
        <w:rPr>
          <w:rFonts w:ascii="Times New Roman" w:eastAsia="Times New Roman" w:hAnsi="Times New Roman"/>
          <w:b/>
          <w:szCs w:val="24"/>
          <w:lang w:eastAsia="ar-SA"/>
        </w:rPr>
        <w:t xml:space="preserve"> </w:t>
      </w:r>
      <w:r w:rsidR="005658BF" w:rsidRPr="005658BF">
        <w:rPr>
          <w:rFonts w:ascii="Times New Roman" w:eastAsia="Times New Roman" w:hAnsi="Times New Roman"/>
          <w:b/>
          <w:color w:val="FF0000"/>
          <w:szCs w:val="24"/>
          <w:lang w:eastAsia="ar-SA"/>
        </w:rPr>
        <w:t>УЧАСТНИКИ ПРОЦЕДУРЫ МОГУТ ПОДАВАТЬ ПРЕДЛОЖЕНИЯ ОТДЕЛЬНО ПО КАЖДОЙ ПОЗИЦИИ (ЛОТУ)</w:t>
      </w:r>
    </w:p>
    <w:p w14:paraId="00BBFC96" w14:textId="35E108B1" w:rsidR="002E6F3C" w:rsidRDefault="002E6F3C" w:rsidP="000E2138">
      <w:pPr>
        <w:suppressAutoHyphens/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</w:p>
    <w:p w14:paraId="15173E54" w14:textId="77777777" w:rsidR="00696062" w:rsidRPr="005658BF" w:rsidRDefault="00696062" w:rsidP="000E2138">
      <w:pPr>
        <w:suppressAutoHyphens/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</w:p>
    <w:p w14:paraId="46D5B493" w14:textId="493E8617" w:rsidR="002E6F3C" w:rsidRPr="005658BF" w:rsidRDefault="006D488E" w:rsidP="00A875B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szCs w:val="24"/>
          <w:lang w:eastAsia="ar-SA"/>
        </w:rPr>
        <w:t>Характеристики ТРУ</w:t>
      </w:r>
      <w:r w:rsidR="002E6F3C" w:rsidRPr="005658BF">
        <w:rPr>
          <w:rFonts w:ascii="Times New Roman" w:eastAsia="Times New Roman" w:hAnsi="Times New Roman"/>
          <w:szCs w:val="24"/>
          <w:lang w:eastAsia="ar-SA"/>
        </w:rPr>
        <w:t xml:space="preserve"> указаны в </w:t>
      </w:r>
      <w:r w:rsidRPr="005658BF">
        <w:rPr>
          <w:rFonts w:ascii="Times New Roman" w:eastAsia="Times New Roman" w:hAnsi="Times New Roman"/>
          <w:i/>
          <w:color w:val="FF0000"/>
          <w:szCs w:val="24"/>
          <w:lang w:eastAsia="ar-SA"/>
        </w:rPr>
        <w:t xml:space="preserve">Таблице №1 </w:t>
      </w:r>
      <w:r w:rsidR="002E6F3C" w:rsidRPr="005658BF">
        <w:rPr>
          <w:rFonts w:ascii="Times New Roman" w:eastAsia="Times New Roman" w:hAnsi="Times New Roman"/>
          <w:szCs w:val="24"/>
          <w:lang w:eastAsia="ar-SA"/>
        </w:rPr>
        <w:t xml:space="preserve">настоящего </w:t>
      </w:r>
      <w:r w:rsidR="00CB7E0F" w:rsidRPr="005658BF">
        <w:rPr>
          <w:rFonts w:ascii="Times New Roman" w:eastAsia="Times New Roman" w:hAnsi="Times New Roman"/>
          <w:szCs w:val="24"/>
          <w:lang w:eastAsia="ar-SA"/>
        </w:rPr>
        <w:t>Приглашения</w:t>
      </w:r>
      <w:r w:rsidR="002E6F3C" w:rsidRPr="005658BF">
        <w:rPr>
          <w:rFonts w:ascii="Times New Roman" w:eastAsia="Times New Roman" w:hAnsi="Times New Roman"/>
          <w:szCs w:val="24"/>
          <w:lang w:eastAsia="ar-SA"/>
        </w:rPr>
        <w:t>.</w:t>
      </w:r>
    </w:p>
    <w:p w14:paraId="0F7D3A15" w14:textId="5D5C0A64" w:rsidR="002E6F3C" w:rsidRDefault="002E6F3C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2F077D43" w14:textId="4D5D5280" w:rsidR="005658BF" w:rsidRDefault="005658BF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1032C634" w14:textId="2FA4D203" w:rsidR="005658BF" w:rsidRDefault="005658BF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61198BB0" w14:textId="77777777" w:rsidR="00696062" w:rsidRDefault="00696062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6C5FEBE5" w14:textId="36E98E74" w:rsidR="005658BF" w:rsidRDefault="005658BF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54293FC2" w14:textId="77777777" w:rsidR="00696062" w:rsidRDefault="00696062">
      <w:pPr>
        <w:spacing w:after="0" w:line="240" w:lineRule="auto"/>
        <w:rPr>
          <w:rFonts w:ascii="Times New Roman" w:hAnsi="Times New Roman"/>
          <w:b/>
          <w:szCs w:val="24"/>
        </w:rPr>
        <w:sectPr w:rsidR="00696062" w:rsidSect="00230BB9">
          <w:headerReference w:type="default" r:id="rId9"/>
          <w:footerReference w:type="default" r:id="rId10"/>
          <w:pgSz w:w="11906" w:h="16838"/>
          <w:pgMar w:top="851" w:right="850" w:bottom="1134" w:left="1276" w:header="340" w:footer="708" w:gutter="0"/>
          <w:cols w:space="708"/>
          <w:docGrid w:linePitch="360"/>
        </w:sectPr>
      </w:pPr>
    </w:p>
    <w:p w14:paraId="5229EBEE" w14:textId="77777777" w:rsidR="002E6F3C" w:rsidRPr="005658BF" w:rsidRDefault="002E6F3C" w:rsidP="00A875BB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lastRenderedPageBreak/>
        <w:t>Таблица №1</w:t>
      </w:r>
    </w:p>
    <w:tbl>
      <w:tblPr>
        <w:tblW w:w="15052" w:type="dxa"/>
        <w:tblLook w:val="04A0" w:firstRow="1" w:lastRow="0" w:firstColumn="1" w:lastColumn="0" w:noHBand="0" w:noVBand="1"/>
      </w:tblPr>
      <w:tblGrid>
        <w:gridCol w:w="554"/>
        <w:gridCol w:w="2013"/>
        <w:gridCol w:w="3554"/>
        <w:gridCol w:w="2440"/>
        <w:gridCol w:w="1035"/>
        <w:gridCol w:w="1493"/>
        <w:gridCol w:w="1397"/>
        <w:gridCol w:w="1580"/>
        <w:gridCol w:w="986"/>
      </w:tblGrid>
      <w:tr w:rsidR="00505347" w:rsidRPr="00505347" w14:paraId="290CD1E6" w14:textId="77777777" w:rsidTr="0050534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90766" w14:textId="77777777" w:rsidR="00505347" w:rsidRPr="00505347" w:rsidRDefault="00505347" w:rsidP="00505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0534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D941F" w14:textId="77777777" w:rsidR="00505347" w:rsidRPr="00505347" w:rsidRDefault="00505347" w:rsidP="00505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0534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ПЗУ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82859" w14:textId="77777777" w:rsidR="00505347" w:rsidRPr="00505347" w:rsidRDefault="00505347" w:rsidP="00505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0534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Адрес грузополучателя: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0DC49" w14:textId="77777777" w:rsidR="00505347" w:rsidRPr="00505347" w:rsidRDefault="00505347" w:rsidP="00505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0534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товара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FC366" w14:textId="731A742D" w:rsidR="00505347" w:rsidRPr="00505347" w:rsidRDefault="00505347" w:rsidP="00505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0534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Объем</w:t>
            </w:r>
            <w:r w:rsidRPr="0050534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в месяц </w:t>
            </w:r>
            <w:r w:rsidRPr="005053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(кг)</w:t>
            </w:r>
            <w:r w:rsidRPr="0050534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7E298" w14:textId="6D15DDDB" w:rsidR="00505347" w:rsidRPr="00505347" w:rsidRDefault="00505347" w:rsidP="00505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0534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Разовая поставка баллонов (</w:t>
            </w:r>
            <w:r w:rsidRPr="0050534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шт.</w:t>
            </w:r>
            <w:r w:rsidRPr="0050534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CA015" w14:textId="77777777" w:rsidR="00505347" w:rsidRPr="00505347" w:rsidRDefault="00505347" w:rsidP="00505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0534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Объем баллона или емкости (</w:t>
            </w:r>
            <w:r w:rsidRPr="005053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кг)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62EAF" w14:textId="54ED1B46" w:rsidR="00505347" w:rsidRPr="00505347" w:rsidRDefault="00505347" w:rsidP="00505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0534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Обменный фонд баллонов (</w:t>
            </w:r>
            <w:r w:rsidRPr="0050534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шт.</w:t>
            </w:r>
            <w:r w:rsidRPr="0050534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99603" w14:textId="5E0DF299" w:rsidR="00505347" w:rsidRPr="00505347" w:rsidRDefault="00505347" w:rsidP="00505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0534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Объем</w:t>
            </w:r>
            <w:r w:rsidRPr="0050534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в год (</w:t>
            </w:r>
            <w:proofErr w:type="gramStart"/>
            <w:r w:rsidRPr="005053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кг)</w:t>
            </w:r>
            <w:r w:rsidRPr="0050534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 </w:t>
            </w:r>
            <w:proofErr w:type="gramEnd"/>
          </w:p>
        </w:tc>
      </w:tr>
      <w:tr w:rsidR="00505347" w:rsidRPr="00505347" w14:paraId="4A991FDF" w14:textId="77777777" w:rsidTr="00505347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D321A" w14:textId="58E7D510" w:rsidR="00505347" w:rsidRPr="00505347" w:rsidRDefault="00505347" w:rsidP="00505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80F93" w14:textId="77777777" w:rsidR="00505347" w:rsidRPr="00505347" w:rsidRDefault="00505347" w:rsidP="00505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53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ПЗУ Каликино-1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A4542" w14:textId="77777777" w:rsidR="00505347" w:rsidRPr="00505347" w:rsidRDefault="00505347" w:rsidP="00505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53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Pr="005053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ТрансЛом</w:t>
            </w:r>
            <w:proofErr w:type="spellEnd"/>
            <w:r w:rsidRPr="005053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 ОСП ПЗУ Каликино-1, 606473, Нижегородская обл., Борский р-н, (</w:t>
            </w:r>
            <w:proofErr w:type="spellStart"/>
            <w:r w:rsidRPr="005053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Кантауровский</w:t>
            </w:r>
            <w:proofErr w:type="spellEnd"/>
            <w:r w:rsidRPr="005053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с/с) п, </w:t>
            </w:r>
            <w:proofErr w:type="spellStart"/>
            <w:r w:rsidRPr="005053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Каликино</w:t>
            </w:r>
            <w:proofErr w:type="spellEnd"/>
            <w:r w:rsidRPr="005053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FBA0F" w14:textId="77777777" w:rsidR="00505347" w:rsidRPr="00505347" w:rsidRDefault="00505347" w:rsidP="00505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53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Сжиженный газ пропан-бутан ГОСТ 52087-2003 кг 5448 14 (за 1кг)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1BD6C" w14:textId="77777777" w:rsidR="00505347" w:rsidRPr="00505347" w:rsidRDefault="00505347" w:rsidP="00505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5053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0534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CA841" w14:textId="77777777" w:rsidR="00505347" w:rsidRPr="00505347" w:rsidRDefault="00505347" w:rsidP="00505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53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FC585" w14:textId="77777777" w:rsidR="00505347" w:rsidRPr="00505347" w:rsidRDefault="00505347" w:rsidP="00505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53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9351D" w14:textId="77777777" w:rsidR="00505347" w:rsidRPr="00505347" w:rsidRDefault="00505347" w:rsidP="00505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53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78369" w14:textId="77777777" w:rsidR="00505347" w:rsidRPr="00505347" w:rsidRDefault="00505347" w:rsidP="00505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534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30 </w:t>
            </w:r>
            <w:r w:rsidRPr="005053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</w:tr>
    </w:tbl>
    <w:p w14:paraId="3250B157" w14:textId="77777777" w:rsidR="00CB7E0F" w:rsidRPr="005658BF" w:rsidRDefault="00CB7E0F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7EBAF937" w14:textId="77777777" w:rsidR="0037638D" w:rsidRDefault="0037638D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sectPr w:rsidR="0037638D" w:rsidSect="00665A8C">
          <w:pgSz w:w="16838" w:h="11906" w:orient="landscape"/>
          <w:pgMar w:top="851" w:right="851" w:bottom="850" w:left="1134" w:header="340" w:footer="708" w:gutter="0"/>
          <w:cols w:space="708"/>
          <w:docGrid w:linePitch="360"/>
        </w:sectPr>
      </w:pPr>
    </w:p>
    <w:p w14:paraId="4E8990E2" w14:textId="14DAF223" w:rsidR="00AE0BE4" w:rsidRPr="005658BF" w:rsidRDefault="00AE0BE4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  <w:r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lastRenderedPageBreak/>
        <w:t>Окончание подачи коммерческих предложений</w:t>
      </w:r>
      <w:r w:rsidR="00553868"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t>:</w:t>
      </w:r>
      <w:r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t xml:space="preserve"> </w:t>
      </w:r>
      <w:r w:rsidR="00505347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1</w:t>
      </w:r>
      <w:r w:rsidR="00F85015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8</w:t>
      </w:r>
      <w:r w:rsidR="005658BF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.1</w:t>
      </w:r>
      <w:r w:rsidR="00F85015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1</w:t>
      </w:r>
      <w:r w:rsidR="005658BF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.2024</w:t>
      </w:r>
      <w:r w:rsidR="006D488E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 xml:space="preserve"> </w:t>
      </w:r>
      <w:r w:rsidR="005658BF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10:00</w:t>
      </w:r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 xml:space="preserve"> </w:t>
      </w:r>
      <w:r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t>(МСК).</w:t>
      </w:r>
    </w:p>
    <w:p w14:paraId="0E881EB9" w14:textId="77777777" w:rsidR="00AE0BE4" w:rsidRPr="005658BF" w:rsidRDefault="00AE0BE4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76FE6A4D" w14:textId="77777777" w:rsidR="00F77BA8" w:rsidRPr="005658BF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color w:val="FF0000"/>
          <w:spacing w:val="6"/>
          <w:szCs w:val="24"/>
          <w:shd w:val="clear" w:color="auto" w:fill="FFFFFF"/>
          <w:lang w:eastAsia="ru-RU"/>
        </w:rPr>
      </w:pPr>
      <w:r w:rsidRPr="005658BF">
        <w:rPr>
          <w:rFonts w:ascii="Times New Roman" w:eastAsia="Times New Roman" w:hAnsi="Times New Roman"/>
          <w:b/>
          <w:color w:val="FF0000"/>
          <w:spacing w:val="6"/>
          <w:szCs w:val="24"/>
          <w:shd w:val="clear" w:color="auto" w:fill="FFFFFF"/>
          <w:lang w:eastAsia="ru-RU"/>
        </w:rPr>
        <w:t>Предложение участника должно в обязательном порядке быть оформленным в соответствии с формой «ФИНАНСОВО-КОММЕРЧЕСКОЕ ПРЕДЛОЖЕНИЕ».</w:t>
      </w:r>
    </w:p>
    <w:p w14:paraId="1941104C" w14:textId="77777777" w:rsidR="00F77BA8" w:rsidRPr="005658BF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Cs w:val="24"/>
          <w:lang w:eastAsia="ru-RU"/>
        </w:rPr>
      </w:pPr>
      <w:r w:rsidRPr="005658BF">
        <w:rPr>
          <w:rFonts w:ascii="Times New Roman" w:eastAsia="Times New Roman" w:hAnsi="Times New Roman"/>
          <w:i/>
          <w:szCs w:val="24"/>
          <w:lang w:eastAsia="ru-RU"/>
        </w:rPr>
        <w:t xml:space="preserve"> </w:t>
      </w:r>
    </w:p>
    <w:p w14:paraId="627F9250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Cs w:val="24"/>
          <w:lang w:eastAsia="ru-RU"/>
        </w:rPr>
      </w:pPr>
      <w:r w:rsidRPr="005658BF">
        <w:rPr>
          <w:rFonts w:ascii="Times New Roman" w:eastAsia="Times New Roman" w:hAnsi="Times New Roman"/>
          <w:b/>
          <w:szCs w:val="24"/>
          <w:lang w:eastAsia="ru-RU"/>
        </w:rPr>
        <w:t>При отсутствии аккредитации участника у ООО «</w:t>
      </w:r>
      <w:proofErr w:type="spellStart"/>
      <w:r w:rsidRPr="005658BF">
        <w:rPr>
          <w:rFonts w:ascii="Times New Roman" w:eastAsia="Times New Roman" w:hAnsi="Times New Roman"/>
          <w:b/>
          <w:szCs w:val="24"/>
          <w:lang w:eastAsia="ru-RU"/>
        </w:rPr>
        <w:t>ТрансЛом</w:t>
      </w:r>
      <w:proofErr w:type="spellEnd"/>
      <w:r w:rsidRPr="005658BF">
        <w:rPr>
          <w:rFonts w:ascii="Times New Roman" w:eastAsia="Times New Roman" w:hAnsi="Times New Roman"/>
          <w:b/>
          <w:szCs w:val="24"/>
          <w:lang w:eastAsia="ru-RU"/>
        </w:rPr>
        <w:t>» к коммерческому предложению необходимо приложить следующий комплект документов:</w:t>
      </w:r>
    </w:p>
    <w:p w14:paraId="531CFEDF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свидетельство о постановке на учет в налоговом органе;</w:t>
      </w:r>
    </w:p>
    <w:p w14:paraId="1A6A9BDD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свидетельство о государственной регистрации;</w:t>
      </w:r>
    </w:p>
    <w:p w14:paraId="06EA2184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выписка из ЕГРЮЛ на дату не позднее 30 дней с даты подачи заявки;</w:t>
      </w:r>
    </w:p>
    <w:p w14:paraId="5F146938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решение/протокол об избрании Руководителя;</w:t>
      </w:r>
    </w:p>
    <w:p w14:paraId="2D155FE3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доверенность (если заявка подписана сотрудником на основании доверенности);</w:t>
      </w:r>
    </w:p>
    <w:p w14:paraId="280C5970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устав.</w:t>
      </w:r>
    </w:p>
    <w:p w14:paraId="1D97A6B2" w14:textId="77777777" w:rsidR="00F77BA8" w:rsidRPr="005658BF" w:rsidRDefault="00F77BA8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</w:p>
    <w:p w14:paraId="6F0ECF21" w14:textId="267CD22C" w:rsidR="009F46F2" w:rsidRPr="005658BF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В случае признания участника запроса победителем ООО «</w:t>
      </w:r>
      <w:proofErr w:type="spellStart"/>
      <w:r w:rsidRPr="005658BF">
        <w:rPr>
          <w:rFonts w:ascii="Times New Roman" w:eastAsia="Times New Roman" w:hAnsi="Times New Roman"/>
          <w:szCs w:val="24"/>
          <w:lang w:eastAsia="ru-RU"/>
        </w:rPr>
        <w:t>ТрансЛом</w:t>
      </w:r>
      <w:proofErr w:type="spellEnd"/>
      <w:r w:rsidRPr="005658BF">
        <w:rPr>
          <w:rFonts w:ascii="Times New Roman" w:eastAsia="Times New Roman" w:hAnsi="Times New Roman"/>
          <w:szCs w:val="24"/>
          <w:lang w:eastAsia="ru-RU"/>
        </w:rPr>
        <w:t xml:space="preserve">» оставляет за собой право осуществить </w:t>
      </w:r>
      <w:proofErr w:type="spellStart"/>
      <w:r w:rsidRPr="005658BF">
        <w:rPr>
          <w:rFonts w:ascii="Times New Roman" w:eastAsia="Times New Roman" w:hAnsi="Times New Roman"/>
          <w:szCs w:val="24"/>
          <w:lang w:eastAsia="ru-RU"/>
        </w:rPr>
        <w:t>дозапрос</w:t>
      </w:r>
      <w:proofErr w:type="spellEnd"/>
      <w:r w:rsidRPr="005658BF">
        <w:rPr>
          <w:rFonts w:ascii="Times New Roman" w:eastAsia="Times New Roman" w:hAnsi="Times New Roman"/>
          <w:szCs w:val="24"/>
          <w:lang w:eastAsia="ru-RU"/>
        </w:rPr>
        <w:t xml:space="preserve"> документов, которые, по его мнению, раскрывают деловую репутацию участника.</w:t>
      </w:r>
    </w:p>
    <w:p w14:paraId="262D2471" w14:textId="77777777" w:rsidR="009F46F2" w:rsidRPr="005658BF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Cs w:val="24"/>
          <w:lang w:eastAsia="ru-RU"/>
        </w:rPr>
      </w:pPr>
    </w:p>
    <w:p w14:paraId="7268CDBC" w14:textId="5D8402B3" w:rsidR="00AE0BE4" w:rsidRDefault="009F46F2" w:rsidP="000E213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Настоящая процедура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победителем.</w:t>
      </w:r>
    </w:p>
    <w:p w14:paraId="2C687960" w14:textId="3F052461" w:rsidR="005658BF" w:rsidRDefault="005658BF" w:rsidP="000E213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i/>
          <w:szCs w:val="24"/>
        </w:rPr>
      </w:pPr>
    </w:p>
    <w:p w14:paraId="45A0FE24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Контактные лица</w:t>
      </w:r>
    </w:p>
    <w:p w14:paraId="090AE829" w14:textId="77777777" w:rsidR="00505347" w:rsidRPr="005658BF" w:rsidRDefault="00505347" w:rsidP="00505347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по техническим вопросам:</w:t>
      </w:r>
    </w:p>
    <w:p w14:paraId="02791F2D" w14:textId="77777777" w:rsidR="00505347" w:rsidRDefault="00505347" w:rsidP="00505347">
      <w:pPr>
        <w:spacing w:after="0" w:line="240" w:lineRule="auto"/>
        <w:rPr>
          <w:rFonts w:ascii="Times New Roman" w:hAnsi="Times New Roman"/>
        </w:rPr>
      </w:pPr>
      <w:r w:rsidRPr="00A728DF">
        <w:rPr>
          <w:rFonts w:ascii="Times New Roman" w:hAnsi="Times New Roman"/>
        </w:rPr>
        <w:t xml:space="preserve">Фёдорова Анна Николаевна </w:t>
      </w:r>
    </w:p>
    <w:p w14:paraId="7BADB040" w14:textId="77777777" w:rsidR="00505347" w:rsidRPr="005658BF" w:rsidRDefault="00505347" w:rsidP="00505347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 xml:space="preserve">+7 (495) 663-12-58 доб. </w:t>
      </w:r>
      <w:r w:rsidRPr="00A728DF">
        <w:rPr>
          <w:rFonts w:ascii="Times New Roman" w:hAnsi="Times New Roman"/>
        </w:rPr>
        <w:t>1734</w:t>
      </w:r>
    </w:p>
    <w:p w14:paraId="514F7C37" w14:textId="77777777" w:rsidR="00505347" w:rsidRPr="005658BF" w:rsidRDefault="00505347" w:rsidP="00505347">
      <w:pPr>
        <w:spacing w:after="0" w:line="240" w:lineRule="auto"/>
        <w:rPr>
          <w:rFonts w:ascii="Times New Roman" w:hAnsi="Times New Roman"/>
        </w:rPr>
      </w:pPr>
      <w:r w:rsidRPr="00A728DF">
        <w:rPr>
          <w:rFonts w:ascii="Times New Roman" w:hAnsi="Times New Roman"/>
        </w:rPr>
        <w:t>a.fedorova@translom.ru</w:t>
      </w:r>
    </w:p>
    <w:p w14:paraId="3955AB5F" w14:textId="77777777" w:rsidR="00C13E0B" w:rsidRPr="005658BF" w:rsidRDefault="00C13E0B" w:rsidP="00C13E0B">
      <w:pPr>
        <w:spacing w:after="0" w:line="240" w:lineRule="auto"/>
        <w:rPr>
          <w:rFonts w:ascii="Times New Roman" w:hAnsi="Times New Roman"/>
        </w:rPr>
      </w:pPr>
      <w:bookmarkStart w:id="8" w:name="_GoBack"/>
      <w:bookmarkEnd w:id="8"/>
    </w:p>
    <w:p w14:paraId="32DE8DC9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по организационным вопросам:</w:t>
      </w:r>
    </w:p>
    <w:p w14:paraId="1EF23622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Чурин Василий Юрьевич</w:t>
      </w:r>
    </w:p>
    <w:p w14:paraId="4D136F39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Тел. +7 (495) 663-12-58 доб. 3426</w:t>
      </w:r>
    </w:p>
    <w:p w14:paraId="7D9EB25F" w14:textId="77777777" w:rsidR="005658BF" w:rsidRPr="005658BF" w:rsidRDefault="005658BF" w:rsidP="005658BF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5658BF">
        <w:rPr>
          <w:rFonts w:ascii="Times New Roman" w:hAnsi="Times New Roman"/>
          <w:lang w:val="en-US"/>
        </w:rPr>
        <w:t>v</w:t>
      </w:r>
      <w:r w:rsidRPr="005658BF">
        <w:rPr>
          <w:rFonts w:ascii="Times New Roman" w:hAnsi="Times New Roman"/>
        </w:rPr>
        <w:t>.</w:t>
      </w:r>
      <w:proofErr w:type="spellStart"/>
      <w:r w:rsidRPr="005658BF">
        <w:rPr>
          <w:rFonts w:ascii="Times New Roman" w:hAnsi="Times New Roman"/>
          <w:lang w:val="en-US"/>
        </w:rPr>
        <w:t>churin</w:t>
      </w:r>
      <w:proofErr w:type="spellEnd"/>
      <w:r w:rsidRPr="005658BF">
        <w:rPr>
          <w:rFonts w:ascii="Times New Roman" w:hAnsi="Times New Roman"/>
        </w:rPr>
        <w:t>@translom.ru</w:t>
      </w:r>
    </w:p>
    <w:p w14:paraId="4351622C" w14:textId="77777777" w:rsidR="005658BF" w:rsidRPr="005658BF" w:rsidRDefault="005658BF" w:rsidP="000E213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i/>
        </w:rPr>
      </w:pPr>
    </w:p>
    <w:sectPr w:rsidR="005658BF" w:rsidRPr="005658BF" w:rsidSect="0037638D">
      <w:pgSz w:w="11906" w:h="16838"/>
      <w:pgMar w:top="851" w:right="850" w:bottom="1134" w:left="1276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BCF2F4" w14:textId="77777777" w:rsidR="0043508C" w:rsidRDefault="0043508C" w:rsidP="00190DB5">
      <w:pPr>
        <w:spacing w:after="0" w:line="240" w:lineRule="auto"/>
      </w:pPr>
      <w:r>
        <w:separator/>
      </w:r>
    </w:p>
  </w:endnote>
  <w:endnote w:type="continuationSeparator" w:id="0">
    <w:p w14:paraId="2E122D06" w14:textId="77777777" w:rsidR="0043508C" w:rsidRDefault="0043508C" w:rsidP="00190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14" w:type="dxa"/>
      <w:tblLook w:val="0000" w:firstRow="0" w:lastRow="0" w:firstColumn="0" w:lastColumn="0" w:noHBand="0" w:noVBand="0"/>
    </w:tblPr>
    <w:tblGrid>
      <w:gridCol w:w="892"/>
      <w:gridCol w:w="3789"/>
      <w:gridCol w:w="2759"/>
      <w:gridCol w:w="1674"/>
    </w:tblGrid>
    <w:tr w:rsidR="000F30A0" w:rsidRPr="00E31D1C" w14:paraId="0FDB45F7" w14:textId="77777777" w:rsidTr="000F30A0">
      <w:trPr>
        <w:trHeight w:val="794"/>
      </w:trPr>
      <w:tc>
        <w:tcPr>
          <w:tcW w:w="892" w:type="dxa"/>
          <w:vAlign w:val="bottom"/>
        </w:tcPr>
        <w:p w14:paraId="6ACED1DD" w14:textId="70ACE82D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noProof/>
              <w:sz w:val="16"/>
              <w:szCs w:val="16"/>
              <w:lang w:eastAsia="ru-RU"/>
            </w:rPr>
            <w:drawing>
              <wp:inline distT="0" distB="0" distL="0" distR="0" wp14:anchorId="2E28B5AF" wp14:editId="1DC02DE2">
                <wp:extent cx="400050" cy="40005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9" w:type="dxa"/>
          <w:vAlign w:val="bottom"/>
        </w:tcPr>
        <w:p w14:paraId="1B55FC94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Москва, 105005, Демидовский Б. пер., д.12</w:t>
          </w:r>
        </w:p>
        <w:p w14:paraId="4CC785D1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Тел.: (495) 663-12-58, факс: (495) 663-12-59</w:t>
          </w:r>
        </w:p>
        <w:p w14:paraId="1D658AC7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 xml:space="preserve">doc@translom.ru, </w:t>
          </w:r>
          <w:hyperlink r:id="rId2" w:history="1">
            <w:r w:rsidRPr="00E31D1C">
              <w:rPr>
                <w:rFonts w:ascii="Times New Roman" w:hAnsi="Times New Roman"/>
                <w:sz w:val="16"/>
                <w:szCs w:val="16"/>
                <w:lang w:eastAsia="ru-RU"/>
              </w:rPr>
              <w:t>www.translom.ru</w:t>
            </w:r>
          </w:hyperlink>
        </w:p>
      </w:tc>
      <w:tc>
        <w:tcPr>
          <w:tcW w:w="2759" w:type="dxa"/>
          <w:vAlign w:val="bottom"/>
        </w:tcPr>
        <w:p w14:paraId="5B89C4B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ОКПО 84536935</w:t>
          </w:r>
        </w:p>
        <w:p w14:paraId="4F4B905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ОГРН 1074345063198</w:t>
          </w:r>
        </w:p>
        <w:p w14:paraId="20EC6159" w14:textId="77777777" w:rsidR="000F30A0" w:rsidRPr="00E31D1C" w:rsidRDefault="000F30A0" w:rsidP="00E31D1C">
          <w:pPr>
            <w:spacing w:after="0" w:line="240" w:lineRule="auto"/>
            <w:ind w:right="102"/>
            <w:rPr>
              <w:rFonts w:ascii="Arial" w:hAnsi="Arial" w:cs="Arial"/>
              <w:noProof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ИНН/КПП: 4345217731/660850001</w:t>
          </w:r>
        </w:p>
      </w:tc>
      <w:tc>
        <w:tcPr>
          <w:tcW w:w="1674" w:type="dxa"/>
          <w:vAlign w:val="bottom"/>
        </w:tcPr>
        <w:p w14:paraId="275F58B8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</w:p>
      </w:tc>
    </w:tr>
  </w:tbl>
  <w:p w14:paraId="21E66CF2" w14:textId="649473BB" w:rsidR="000F30A0" w:rsidRPr="008D2CCA" w:rsidRDefault="000F30A0" w:rsidP="008D2CCA">
    <w:pPr>
      <w:spacing w:after="0" w:line="240" w:lineRule="auto"/>
      <w:rPr>
        <w:rFonts w:asciiTheme="minorHAnsi" w:eastAsia="Times New Roman" w:hAnsiTheme="minorHAnsi" w:cstheme="minorHAnsi"/>
        <w:noProof/>
        <w:sz w:val="16"/>
        <w:szCs w:val="16"/>
        <w:lang w:eastAsia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FEC527" w14:textId="77777777" w:rsidR="0043508C" w:rsidRDefault="0043508C" w:rsidP="00190DB5">
      <w:pPr>
        <w:spacing w:after="0" w:line="240" w:lineRule="auto"/>
      </w:pPr>
      <w:r>
        <w:separator/>
      </w:r>
    </w:p>
  </w:footnote>
  <w:footnote w:type="continuationSeparator" w:id="0">
    <w:p w14:paraId="4E335018" w14:textId="77777777" w:rsidR="0043508C" w:rsidRDefault="0043508C" w:rsidP="00190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01B9F" w14:textId="636CC0B2" w:rsidR="000F30A0" w:rsidRDefault="000F30A0" w:rsidP="00243979">
    <w:pPr>
      <w:pStyle w:val="a7"/>
      <w:ind w:left="-1276" w:right="-85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A110D"/>
    <w:multiLevelType w:val="multilevel"/>
    <w:tmpl w:val="CC349BB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412012"/>
    <w:multiLevelType w:val="multilevel"/>
    <w:tmpl w:val="060A15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501B50"/>
    <w:multiLevelType w:val="hybridMultilevel"/>
    <w:tmpl w:val="654A4C16"/>
    <w:lvl w:ilvl="0" w:tplc="D04213C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370D7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4" w15:restartNumberingAfterBreak="0">
    <w:nsid w:val="1E4F6944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1016D56"/>
    <w:multiLevelType w:val="multilevel"/>
    <w:tmpl w:val="8D546B52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3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6" w15:restartNumberingAfterBreak="0">
    <w:nsid w:val="239F30D8"/>
    <w:multiLevelType w:val="multilevel"/>
    <w:tmpl w:val="2C9E36B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5623D5C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B0157F4"/>
    <w:multiLevelType w:val="hybridMultilevel"/>
    <w:tmpl w:val="27741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5A1AFC"/>
    <w:multiLevelType w:val="multilevel"/>
    <w:tmpl w:val="DA5ED9E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10" w15:restartNumberingAfterBreak="0">
    <w:nsid w:val="3C5A0226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3C803C99"/>
    <w:multiLevelType w:val="multilevel"/>
    <w:tmpl w:val="FAF2BBB4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2.%2."/>
      <w:lvlJc w:val="left"/>
      <w:pPr>
        <w:ind w:left="1211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D45435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428C40C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4798655F"/>
    <w:multiLevelType w:val="multilevel"/>
    <w:tmpl w:val="0A14130E"/>
    <w:lvl w:ilvl="0">
      <w:start w:val="1"/>
      <w:numFmt w:val="decimal"/>
      <w:lvlText w:val="7.%1."/>
      <w:lvlJc w:val="left"/>
      <w:pPr>
        <w:tabs>
          <w:tab w:val="num" w:pos="-1125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2"/>
      <w:lvlText w:val="8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488965B7"/>
    <w:multiLevelType w:val="multilevel"/>
    <w:tmpl w:val="F326B1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B960C02"/>
    <w:multiLevelType w:val="multilevel"/>
    <w:tmpl w:val="D67C139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36" w:hanging="1800"/>
      </w:pPr>
      <w:rPr>
        <w:rFonts w:hint="default"/>
      </w:rPr>
    </w:lvl>
  </w:abstractNum>
  <w:abstractNum w:abstractNumId="17" w15:restartNumberingAfterBreak="0">
    <w:nsid w:val="4DDA6D1B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4F344562"/>
    <w:multiLevelType w:val="hybridMultilevel"/>
    <w:tmpl w:val="0E505CDE"/>
    <w:lvl w:ilvl="0" w:tplc="80C8D7B0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86036"/>
    <w:multiLevelType w:val="multilevel"/>
    <w:tmpl w:val="89F6423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0EB1581"/>
    <w:multiLevelType w:val="multilevel"/>
    <w:tmpl w:val="3EBE8B2A"/>
    <w:lvl w:ilvl="0">
      <w:start w:val="3"/>
      <w:numFmt w:val="decimal"/>
      <w:lvlText w:val="%1."/>
      <w:lvlJc w:val="left"/>
      <w:pPr>
        <w:ind w:left="540" w:hanging="540"/>
      </w:pPr>
      <w:rPr>
        <w:rFonts w:ascii="Times New Roman" w:eastAsia="Calibri" w:hAnsi="Times New Roman" w:hint="default"/>
        <w:sz w:val="24"/>
      </w:rPr>
    </w:lvl>
    <w:lvl w:ilvl="1">
      <w:start w:val="8"/>
      <w:numFmt w:val="decimal"/>
      <w:lvlText w:val="%1.%2."/>
      <w:lvlJc w:val="left"/>
      <w:pPr>
        <w:ind w:left="1254" w:hanging="720"/>
      </w:pPr>
      <w:rPr>
        <w:rFonts w:ascii="Times New Roman" w:eastAsia="Calibri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ascii="Times New Roman" w:eastAsia="Calibri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ascii="Times New Roman" w:eastAsia="Calibri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576" w:hanging="1440"/>
      </w:pPr>
      <w:rPr>
        <w:rFonts w:ascii="Times New Roman" w:eastAsia="Calibri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ascii="Times New Roman" w:eastAsia="Calibri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ascii="Times New Roman" w:eastAsia="Calibri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ascii="Times New Roman" w:eastAsia="Calibri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ascii="Times New Roman" w:eastAsia="Calibri" w:hAnsi="Times New Roman" w:hint="default"/>
        <w:sz w:val="24"/>
      </w:rPr>
    </w:lvl>
  </w:abstractNum>
  <w:abstractNum w:abstractNumId="21" w15:restartNumberingAfterBreak="0">
    <w:nsid w:val="514B69B5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33F6436"/>
    <w:multiLevelType w:val="hybridMultilevel"/>
    <w:tmpl w:val="765ADFCE"/>
    <w:lvl w:ilvl="0" w:tplc="6BF4CABC">
      <w:start w:val="1"/>
      <w:numFmt w:val="decimal"/>
      <w:lvlText w:val="3.%1.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8A208B6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4" w15:restartNumberingAfterBreak="0">
    <w:nsid w:val="59AF5B1F"/>
    <w:multiLevelType w:val="multilevel"/>
    <w:tmpl w:val="7B0842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2" w:hanging="54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5" w15:restartNumberingAfterBreak="0">
    <w:nsid w:val="5A216DA1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6" w15:restartNumberingAfterBreak="0">
    <w:nsid w:val="5C8B0265"/>
    <w:multiLevelType w:val="multilevel"/>
    <w:tmpl w:val="30406DDE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EAB1963"/>
    <w:multiLevelType w:val="multilevel"/>
    <w:tmpl w:val="74488746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5107007"/>
    <w:multiLevelType w:val="multilevel"/>
    <w:tmpl w:val="2ED2A7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9" w15:restartNumberingAfterBreak="0">
    <w:nsid w:val="658B5EAF"/>
    <w:multiLevelType w:val="hybridMultilevel"/>
    <w:tmpl w:val="B70861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88623A6"/>
    <w:multiLevelType w:val="multilevel"/>
    <w:tmpl w:val="D33AFA58"/>
    <w:lvl w:ilvl="0">
      <w:start w:val="1"/>
      <w:numFmt w:val="decimal"/>
      <w:pStyle w:val="a"/>
      <w:lvlText w:val="%1."/>
      <w:lvlJc w:val="left"/>
      <w:pPr>
        <w:tabs>
          <w:tab w:val="num" w:pos="1801"/>
        </w:tabs>
        <w:ind w:left="2411" w:hanging="567"/>
      </w:pPr>
      <w:rPr>
        <w:rFonts w:cs="Times New Roman" w:hint="default"/>
        <w:b/>
        <w:i w:val="0"/>
        <w:sz w:val="24"/>
        <w:szCs w:val="24"/>
      </w:rPr>
    </w:lvl>
    <w:lvl w:ilvl="1">
      <w:start w:val="1"/>
      <w:numFmt w:val="decimal"/>
      <w:lvlText w:val="8.%2."/>
      <w:lvlJc w:val="left"/>
      <w:pPr>
        <w:tabs>
          <w:tab w:val="num" w:pos="0"/>
        </w:tabs>
        <w:ind w:left="566" w:hanging="566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67" w:hanging="567"/>
      </w:pPr>
      <w:rPr>
        <w:rFonts w:cs="Times New Roman" w:hint="default"/>
        <w:b w:val="0"/>
        <w:i w:val="0"/>
        <w:strike w:val="0"/>
        <w:color w:val="auto"/>
      </w:rPr>
    </w:lvl>
    <w:lvl w:ilvl="3">
      <w:start w:val="1"/>
      <w:numFmt w:val="bullet"/>
      <w:pStyle w:val="20"/>
      <w:lvlText w:val=""/>
      <w:lvlJc w:val="left"/>
      <w:pPr>
        <w:tabs>
          <w:tab w:val="num" w:pos="1800"/>
        </w:tabs>
        <w:ind w:left="2218" w:hanging="233"/>
      </w:pPr>
      <w:rPr>
        <w:rFonts w:ascii="Wingdings" w:hAnsi="Wingdings" w:hint="default"/>
      </w:rPr>
    </w:lvl>
    <w:lvl w:ilvl="4">
      <w:start w:val="1"/>
      <w:numFmt w:val="russianLower"/>
      <w:lvlText w:val="%5)"/>
      <w:lvlJc w:val="left"/>
      <w:pPr>
        <w:tabs>
          <w:tab w:val="num" w:pos="2117"/>
        </w:tabs>
        <w:ind w:left="323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77"/>
        </w:tabs>
        <w:ind w:left="23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97"/>
        </w:tabs>
        <w:ind w:left="28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57"/>
        </w:tabs>
        <w:ind w:left="33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77"/>
        </w:tabs>
        <w:ind w:left="3917" w:hanging="1440"/>
      </w:pPr>
      <w:rPr>
        <w:rFonts w:cs="Times New Roman" w:hint="default"/>
      </w:rPr>
    </w:lvl>
  </w:abstractNum>
  <w:abstractNum w:abstractNumId="31" w15:restartNumberingAfterBreak="0">
    <w:nsid w:val="69EC531E"/>
    <w:multiLevelType w:val="multilevel"/>
    <w:tmpl w:val="DE4218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6A290205"/>
    <w:multiLevelType w:val="multilevel"/>
    <w:tmpl w:val="2C8EAC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3" w15:restartNumberingAfterBreak="0">
    <w:nsid w:val="6E4F1420"/>
    <w:multiLevelType w:val="multilevel"/>
    <w:tmpl w:val="8570B74C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4" w15:restartNumberingAfterBreak="0">
    <w:nsid w:val="702A5C9C"/>
    <w:multiLevelType w:val="hybridMultilevel"/>
    <w:tmpl w:val="1CDA5AB0"/>
    <w:lvl w:ilvl="0" w:tplc="80C8D7B0">
      <w:start w:val="1"/>
      <w:numFmt w:val="decimal"/>
      <w:lvlText w:val="3.1.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42E6806"/>
    <w:multiLevelType w:val="hybridMultilevel"/>
    <w:tmpl w:val="BA70C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D267D1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 w15:restartNumberingAfterBreak="0">
    <w:nsid w:val="7BD850BF"/>
    <w:multiLevelType w:val="multilevel"/>
    <w:tmpl w:val="E4EE1EF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2"/>
  </w:num>
  <w:num w:numId="3">
    <w:abstractNumId w:val="14"/>
  </w:num>
  <w:num w:numId="4">
    <w:abstractNumId w:val="30"/>
  </w:num>
  <w:num w:numId="5">
    <w:abstractNumId w:val="27"/>
  </w:num>
  <w:num w:numId="6">
    <w:abstractNumId w:val="30"/>
  </w:num>
  <w:num w:numId="7">
    <w:abstractNumId w:val="11"/>
  </w:num>
  <w:num w:numId="8">
    <w:abstractNumId w:val="22"/>
  </w:num>
  <w:num w:numId="9">
    <w:abstractNumId w:val="34"/>
  </w:num>
  <w:num w:numId="10">
    <w:abstractNumId w:val="30"/>
  </w:num>
  <w:num w:numId="11">
    <w:abstractNumId w:val="5"/>
  </w:num>
  <w:num w:numId="12">
    <w:abstractNumId w:val="25"/>
  </w:num>
  <w:num w:numId="13">
    <w:abstractNumId w:val="37"/>
  </w:num>
  <w:num w:numId="14">
    <w:abstractNumId w:val="20"/>
  </w:num>
  <w:num w:numId="15">
    <w:abstractNumId w:val="33"/>
  </w:num>
  <w:num w:numId="16">
    <w:abstractNumId w:val="30"/>
  </w:num>
  <w:num w:numId="17">
    <w:abstractNumId w:val="21"/>
  </w:num>
  <w:num w:numId="18">
    <w:abstractNumId w:val="30"/>
  </w:num>
  <w:num w:numId="19">
    <w:abstractNumId w:val="16"/>
  </w:num>
  <w:num w:numId="20">
    <w:abstractNumId w:val="19"/>
  </w:num>
  <w:num w:numId="21">
    <w:abstractNumId w:val="1"/>
  </w:num>
  <w:num w:numId="22">
    <w:abstractNumId w:val="0"/>
  </w:num>
  <w:num w:numId="23">
    <w:abstractNumId w:val="31"/>
  </w:num>
  <w:num w:numId="24">
    <w:abstractNumId w:val="30"/>
  </w:num>
  <w:num w:numId="25">
    <w:abstractNumId w:val="6"/>
  </w:num>
  <w:num w:numId="26">
    <w:abstractNumId w:val="26"/>
  </w:num>
  <w:num w:numId="27">
    <w:abstractNumId w:val="30"/>
  </w:num>
  <w:num w:numId="28">
    <w:abstractNumId w:val="30"/>
  </w:num>
  <w:num w:numId="29">
    <w:abstractNumId w:val="3"/>
  </w:num>
  <w:num w:numId="30">
    <w:abstractNumId w:val="30"/>
  </w:num>
  <w:num w:numId="31">
    <w:abstractNumId w:val="4"/>
  </w:num>
  <w:num w:numId="32">
    <w:abstractNumId w:val="12"/>
  </w:num>
  <w:num w:numId="33">
    <w:abstractNumId w:val="17"/>
  </w:num>
  <w:num w:numId="34">
    <w:abstractNumId w:val="36"/>
  </w:num>
  <w:num w:numId="35">
    <w:abstractNumId w:val="35"/>
  </w:num>
  <w:num w:numId="36">
    <w:abstractNumId w:val="18"/>
  </w:num>
  <w:num w:numId="37">
    <w:abstractNumId w:val="23"/>
  </w:num>
  <w:num w:numId="38">
    <w:abstractNumId w:val="24"/>
  </w:num>
  <w:num w:numId="39">
    <w:abstractNumId w:val="15"/>
  </w:num>
  <w:num w:numId="40">
    <w:abstractNumId w:val="28"/>
  </w:num>
  <w:num w:numId="41">
    <w:abstractNumId w:val="10"/>
  </w:num>
  <w:num w:numId="42">
    <w:abstractNumId w:val="13"/>
  </w:num>
  <w:num w:numId="43">
    <w:abstractNumId w:val="7"/>
  </w:num>
  <w:num w:numId="44">
    <w:abstractNumId w:val="9"/>
  </w:num>
  <w:num w:numId="45">
    <w:abstractNumId w:val="29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56F"/>
    <w:rsid w:val="00001397"/>
    <w:rsid w:val="000106DA"/>
    <w:rsid w:val="0001203B"/>
    <w:rsid w:val="00012E83"/>
    <w:rsid w:val="00016B05"/>
    <w:rsid w:val="00022FB8"/>
    <w:rsid w:val="00023AB6"/>
    <w:rsid w:val="00025867"/>
    <w:rsid w:val="00025F11"/>
    <w:rsid w:val="000273A1"/>
    <w:rsid w:val="00031E04"/>
    <w:rsid w:val="00041D8A"/>
    <w:rsid w:val="00042F52"/>
    <w:rsid w:val="00042F98"/>
    <w:rsid w:val="00043A34"/>
    <w:rsid w:val="0004451A"/>
    <w:rsid w:val="000461A5"/>
    <w:rsid w:val="000524AE"/>
    <w:rsid w:val="000608D5"/>
    <w:rsid w:val="0006103B"/>
    <w:rsid w:val="000611A7"/>
    <w:rsid w:val="00061B2E"/>
    <w:rsid w:val="000663D0"/>
    <w:rsid w:val="000858BA"/>
    <w:rsid w:val="00085FF0"/>
    <w:rsid w:val="00086222"/>
    <w:rsid w:val="000868BE"/>
    <w:rsid w:val="00094295"/>
    <w:rsid w:val="000A09FF"/>
    <w:rsid w:val="000A2EE3"/>
    <w:rsid w:val="000A4659"/>
    <w:rsid w:val="000B7E74"/>
    <w:rsid w:val="000C3FD3"/>
    <w:rsid w:val="000C65EA"/>
    <w:rsid w:val="000C6B43"/>
    <w:rsid w:val="000D26DE"/>
    <w:rsid w:val="000D44E7"/>
    <w:rsid w:val="000E115B"/>
    <w:rsid w:val="000E16BD"/>
    <w:rsid w:val="000E2138"/>
    <w:rsid w:val="000E2814"/>
    <w:rsid w:val="000F07F8"/>
    <w:rsid w:val="000F1898"/>
    <w:rsid w:val="000F1CA5"/>
    <w:rsid w:val="000F30A0"/>
    <w:rsid w:val="000F5B1E"/>
    <w:rsid w:val="00103B90"/>
    <w:rsid w:val="0011144A"/>
    <w:rsid w:val="00113CCC"/>
    <w:rsid w:val="00114739"/>
    <w:rsid w:val="001150BB"/>
    <w:rsid w:val="00116E8F"/>
    <w:rsid w:val="001175A5"/>
    <w:rsid w:val="00121323"/>
    <w:rsid w:val="00124750"/>
    <w:rsid w:val="00130191"/>
    <w:rsid w:val="00131B6C"/>
    <w:rsid w:val="00132605"/>
    <w:rsid w:val="0013767C"/>
    <w:rsid w:val="00137B5F"/>
    <w:rsid w:val="00140037"/>
    <w:rsid w:val="00140DEE"/>
    <w:rsid w:val="00142CA1"/>
    <w:rsid w:val="00143748"/>
    <w:rsid w:val="001454C6"/>
    <w:rsid w:val="00146FFA"/>
    <w:rsid w:val="00147BC3"/>
    <w:rsid w:val="00147D93"/>
    <w:rsid w:val="001522E0"/>
    <w:rsid w:val="00167566"/>
    <w:rsid w:val="00170783"/>
    <w:rsid w:val="00170D9A"/>
    <w:rsid w:val="00172E69"/>
    <w:rsid w:val="0017344B"/>
    <w:rsid w:val="00173F06"/>
    <w:rsid w:val="0017627B"/>
    <w:rsid w:val="001801CC"/>
    <w:rsid w:val="00180AAA"/>
    <w:rsid w:val="00182F42"/>
    <w:rsid w:val="00186A1F"/>
    <w:rsid w:val="00190DB5"/>
    <w:rsid w:val="0019198D"/>
    <w:rsid w:val="001922C8"/>
    <w:rsid w:val="0019254C"/>
    <w:rsid w:val="00195528"/>
    <w:rsid w:val="001A2802"/>
    <w:rsid w:val="001A4185"/>
    <w:rsid w:val="001B1BED"/>
    <w:rsid w:val="001B4938"/>
    <w:rsid w:val="001B7C48"/>
    <w:rsid w:val="001C03CF"/>
    <w:rsid w:val="001C40FD"/>
    <w:rsid w:val="001D1570"/>
    <w:rsid w:val="001D3174"/>
    <w:rsid w:val="001D42C8"/>
    <w:rsid w:val="001D64B2"/>
    <w:rsid w:val="001D7F9A"/>
    <w:rsid w:val="001E12CF"/>
    <w:rsid w:val="001E1E1E"/>
    <w:rsid w:val="001E2D67"/>
    <w:rsid w:val="001E7E65"/>
    <w:rsid w:val="001F2494"/>
    <w:rsid w:val="001F27A6"/>
    <w:rsid w:val="001F49A3"/>
    <w:rsid w:val="00201942"/>
    <w:rsid w:val="0020313E"/>
    <w:rsid w:val="00205462"/>
    <w:rsid w:val="00215D68"/>
    <w:rsid w:val="0022796E"/>
    <w:rsid w:val="00230BB9"/>
    <w:rsid w:val="00233595"/>
    <w:rsid w:val="00236072"/>
    <w:rsid w:val="00236F8A"/>
    <w:rsid w:val="00243979"/>
    <w:rsid w:val="00243DE7"/>
    <w:rsid w:val="002479B4"/>
    <w:rsid w:val="00256549"/>
    <w:rsid w:val="00264041"/>
    <w:rsid w:val="00266ECF"/>
    <w:rsid w:val="00267391"/>
    <w:rsid w:val="00270C7F"/>
    <w:rsid w:val="00271784"/>
    <w:rsid w:val="0028372F"/>
    <w:rsid w:val="00285F30"/>
    <w:rsid w:val="00291A72"/>
    <w:rsid w:val="00292323"/>
    <w:rsid w:val="00295BA4"/>
    <w:rsid w:val="00296E80"/>
    <w:rsid w:val="002A4564"/>
    <w:rsid w:val="002B32F3"/>
    <w:rsid w:val="002B63AF"/>
    <w:rsid w:val="002C4C5A"/>
    <w:rsid w:val="002C610A"/>
    <w:rsid w:val="002D71F4"/>
    <w:rsid w:val="002E3A5E"/>
    <w:rsid w:val="002E64AC"/>
    <w:rsid w:val="002E6F3C"/>
    <w:rsid w:val="002F00B1"/>
    <w:rsid w:val="002F2483"/>
    <w:rsid w:val="002F36C3"/>
    <w:rsid w:val="002F570C"/>
    <w:rsid w:val="002F6011"/>
    <w:rsid w:val="002F7E93"/>
    <w:rsid w:val="003075D7"/>
    <w:rsid w:val="00310C86"/>
    <w:rsid w:val="0032128F"/>
    <w:rsid w:val="00322804"/>
    <w:rsid w:val="0032300F"/>
    <w:rsid w:val="0032637A"/>
    <w:rsid w:val="00327073"/>
    <w:rsid w:val="00330966"/>
    <w:rsid w:val="003351F1"/>
    <w:rsid w:val="00335BCA"/>
    <w:rsid w:val="003420EA"/>
    <w:rsid w:val="00344256"/>
    <w:rsid w:val="00345E52"/>
    <w:rsid w:val="00351441"/>
    <w:rsid w:val="0035178C"/>
    <w:rsid w:val="00364822"/>
    <w:rsid w:val="00365C70"/>
    <w:rsid w:val="00373015"/>
    <w:rsid w:val="00373E4B"/>
    <w:rsid w:val="0037638D"/>
    <w:rsid w:val="00382034"/>
    <w:rsid w:val="00382955"/>
    <w:rsid w:val="00396F0A"/>
    <w:rsid w:val="003A18D0"/>
    <w:rsid w:val="003A60B2"/>
    <w:rsid w:val="003B2713"/>
    <w:rsid w:val="003B3196"/>
    <w:rsid w:val="003B6A7C"/>
    <w:rsid w:val="003C319F"/>
    <w:rsid w:val="003C4C36"/>
    <w:rsid w:val="003C52CF"/>
    <w:rsid w:val="003D2183"/>
    <w:rsid w:val="003D258D"/>
    <w:rsid w:val="003D7DE3"/>
    <w:rsid w:val="003E5574"/>
    <w:rsid w:val="004046AD"/>
    <w:rsid w:val="004067A8"/>
    <w:rsid w:val="00421D02"/>
    <w:rsid w:val="0042232C"/>
    <w:rsid w:val="00425088"/>
    <w:rsid w:val="00427D3E"/>
    <w:rsid w:val="0043508C"/>
    <w:rsid w:val="00436681"/>
    <w:rsid w:val="00437BC4"/>
    <w:rsid w:val="00441430"/>
    <w:rsid w:val="00442BFB"/>
    <w:rsid w:val="004456A9"/>
    <w:rsid w:val="00446A0E"/>
    <w:rsid w:val="004511C2"/>
    <w:rsid w:val="00455F47"/>
    <w:rsid w:val="00463B17"/>
    <w:rsid w:val="00464992"/>
    <w:rsid w:val="004742D5"/>
    <w:rsid w:val="00474B8D"/>
    <w:rsid w:val="004750E5"/>
    <w:rsid w:val="004750F2"/>
    <w:rsid w:val="00476B8B"/>
    <w:rsid w:val="004771AC"/>
    <w:rsid w:val="00481AD1"/>
    <w:rsid w:val="00482F6E"/>
    <w:rsid w:val="0048555A"/>
    <w:rsid w:val="00487BB4"/>
    <w:rsid w:val="00496CB6"/>
    <w:rsid w:val="004A3CF0"/>
    <w:rsid w:val="004A7353"/>
    <w:rsid w:val="004B3E93"/>
    <w:rsid w:val="004B4034"/>
    <w:rsid w:val="004B47EB"/>
    <w:rsid w:val="004B6FDA"/>
    <w:rsid w:val="004B7025"/>
    <w:rsid w:val="004C2171"/>
    <w:rsid w:val="004C5C3E"/>
    <w:rsid w:val="004C7FC3"/>
    <w:rsid w:val="004D001D"/>
    <w:rsid w:val="004D1235"/>
    <w:rsid w:val="004D319A"/>
    <w:rsid w:val="004D62C0"/>
    <w:rsid w:val="004E2D5A"/>
    <w:rsid w:val="004E5FF9"/>
    <w:rsid w:val="004E641C"/>
    <w:rsid w:val="004F0B47"/>
    <w:rsid w:val="004F3FC9"/>
    <w:rsid w:val="004F4F8E"/>
    <w:rsid w:val="00505347"/>
    <w:rsid w:val="00506E28"/>
    <w:rsid w:val="00507974"/>
    <w:rsid w:val="005109A6"/>
    <w:rsid w:val="005117BD"/>
    <w:rsid w:val="0051337F"/>
    <w:rsid w:val="005163C8"/>
    <w:rsid w:val="00516DBE"/>
    <w:rsid w:val="00523865"/>
    <w:rsid w:val="00526CC4"/>
    <w:rsid w:val="00532033"/>
    <w:rsid w:val="005468D8"/>
    <w:rsid w:val="0054739C"/>
    <w:rsid w:val="00550F96"/>
    <w:rsid w:val="00553868"/>
    <w:rsid w:val="00553D2B"/>
    <w:rsid w:val="0055514B"/>
    <w:rsid w:val="00560F48"/>
    <w:rsid w:val="005629D4"/>
    <w:rsid w:val="00563A8E"/>
    <w:rsid w:val="005645D5"/>
    <w:rsid w:val="005658BF"/>
    <w:rsid w:val="005711CC"/>
    <w:rsid w:val="00571744"/>
    <w:rsid w:val="0057326B"/>
    <w:rsid w:val="00576451"/>
    <w:rsid w:val="005832F2"/>
    <w:rsid w:val="00583C2C"/>
    <w:rsid w:val="0059198D"/>
    <w:rsid w:val="00597AB6"/>
    <w:rsid w:val="005A0159"/>
    <w:rsid w:val="005A0DCD"/>
    <w:rsid w:val="005A1A0D"/>
    <w:rsid w:val="005A605D"/>
    <w:rsid w:val="005A7465"/>
    <w:rsid w:val="005B148D"/>
    <w:rsid w:val="005B66D4"/>
    <w:rsid w:val="005C4299"/>
    <w:rsid w:val="005C541D"/>
    <w:rsid w:val="005D1E53"/>
    <w:rsid w:val="005D24A7"/>
    <w:rsid w:val="005D4993"/>
    <w:rsid w:val="005D5FF8"/>
    <w:rsid w:val="005D641C"/>
    <w:rsid w:val="005E3F0C"/>
    <w:rsid w:val="005E4C89"/>
    <w:rsid w:val="005E5332"/>
    <w:rsid w:val="005E7250"/>
    <w:rsid w:val="005F14E8"/>
    <w:rsid w:val="005F14F0"/>
    <w:rsid w:val="005F1558"/>
    <w:rsid w:val="005F2BDB"/>
    <w:rsid w:val="0060074B"/>
    <w:rsid w:val="00600811"/>
    <w:rsid w:val="006018FD"/>
    <w:rsid w:val="00601BE9"/>
    <w:rsid w:val="0060258C"/>
    <w:rsid w:val="00602863"/>
    <w:rsid w:val="00602E28"/>
    <w:rsid w:val="00603EB0"/>
    <w:rsid w:val="006111F1"/>
    <w:rsid w:val="00617AD9"/>
    <w:rsid w:val="00620206"/>
    <w:rsid w:val="00627249"/>
    <w:rsid w:val="0064569F"/>
    <w:rsid w:val="00665A8C"/>
    <w:rsid w:val="006663FF"/>
    <w:rsid w:val="00674F38"/>
    <w:rsid w:val="006779BF"/>
    <w:rsid w:val="00682AFD"/>
    <w:rsid w:val="0068410A"/>
    <w:rsid w:val="0068502A"/>
    <w:rsid w:val="006852B1"/>
    <w:rsid w:val="00696062"/>
    <w:rsid w:val="006A34B1"/>
    <w:rsid w:val="006A3897"/>
    <w:rsid w:val="006A7D46"/>
    <w:rsid w:val="006B1719"/>
    <w:rsid w:val="006B3083"/>
    <w:rsid w:val="006B30BE"/>
    <w:rsid w:val="006B487B"/>
    <w:rsid w:val="006B53B6"/>
    <w:rsid w:val="006B6293"/>
    <w:rsid w:val="006B7ABD"/>
    <w:rsid w:val="006B7FD8"/>
    <w:rsid w:val="006C6C2D"/>
    <w:rsid w:val="006C7A66"/>
    <w:rsid w:val="006D0D57"/>
    <w:rsid w:val="006D20DE"/>
    <w:rsid w:val="006D3CD7"/>
    <w:rsid w:val="006D488E"/>
    <w:rsid w:val="006E1753"/>
    <w:rsid w:val="006E2F04"/>
    <w:rsid w:val="006E307F"/>
    <w:rsid w:val="006E61D3"/>
    <w:rsid w:val="006E6D3D"/>
    <w:rsid w:val="006E7065"/>
    <w:rsid w:val="006E7B48"/>
    <w:rsid w:val="006F0609"/>
    <w:rsid w:val="006F2FE5"/>
    <w:rsid w:val="006F59AD"/>
    <w:rsid w:val="00710563"/>
    <w:rsid w:val="00714581"/>
    <w:rsid w:val="00717995"/>
    <w:rsid w:val="00717A60"/>
    <w:rsid w:val="00720894"/>
    <w:rsid w:val="00730AC1"/>
    <w:rsid w:val="00730CB4"/>
    <w:rsid w:val="007315D6"/>
    <w:rsid w:val="007323F4"/>
    <w:rsid w:val="00736B0F"/>
    <w:rsid w:val="00737779"/>
    <w:rsid w:val="00741933"/>
    <w:rsid w:val="00746D5D"/>
    <w:rsid w:val="00750409"/>
    <w:rsid w:val="00752DD1"/>
    <w:rsid w:val="00752F50"/>
    <w:rsid w:val="00755A0F"/>
    <w:rsid w:val="00760376"/>
    <w:rsid w:val="007632F7"/>
    <w:rsid w:val="00764A09"/>
    <w:rsid w:val="00764D77"/>
    <w:rsid w:val="00765404"/>
    <w:rsid w:val="007660A4"/>
    <w:rsid w:val="00771D21"/>
    <w:rsid w:val="007722FB"/>
    <w:rsid w:val="00773A7F"/>
    <w:rsid w:val="0077442B"/>
    <w:rsid w:val="00777D73"/>
    <w:rsid w:val="0078113E"/>
    <w:rsid w:val="007838E1"/>
    <w:rsid w:val="007849AB"/>
    <w:rsid w:val="00785B92"/>
    <w:rsid w:val="0078622C"/>
    <w:rsid w:val="007870CB"/>
    <w:rsid w:val="00787344"/>
    <w:rsid w:val="00790409"/>
    <w:rsid w:val="007A344F"/>
    <w:rsid w:val="007A53F2"/>
    <w:rsid w:val="007A6051"/>
    <w:rsid w:val="007B0D19"/>
    <w:rsid w:val="007C0CBA"/>
    <w:rsid w:val="007C2B65"/>
    <w:rsid w:val="007C4E1A"/>
    <w:rsid w:val="007C50D6"/>
    <w:rsid w:val="007D240A"/>
    <w:rsid w:val="007D71E0"/>
    <w:rsid w:val="007D7E15"/>
    <w:rsid w:val="007E1742"/>
    <w:rsid w:val="007E47F5"/>
    <w:rsid w:val="007E5194"/>
    <w:rsid w:val="007E7CBC"/>
    <w:rsid w:val="007F1673"/>
    <w:rsid w:val="007F7F48"/>
    <w:rsid w:val="00801B87"/>
    <w:rsid w:val="00802436"/>
    <w:rsid w:val="00804AE8"/>
    <w:rsid w:val="008069C8"/>
    <w:rsid w:val="00812632"/>
    <w:rsid w:val="008136A7"/>
    <w:rsid w:val="00816626"/>
    <w:rsid w:val="008209D0"/>
    <w:rsid w:val="00820C2F"/>
    <w:rsid w:val="00823E35"/>
    <w:rsid w:val="008263EE"/>
    <w:rsid w:val="00831693"/>
    <w:rsid w:val="0083186C"/>
    <w:rsid w:val="008323BD"/>
    <w:rsid w:val="008403E2"/>
    <w:rsid w:val="00842B3E"/>
    <w:rsid w:val="0084392A"/>
    <w:rsid w:val="00847EBC"/>
    <w:rsid w:val="00850B40"/>
    <w:rsid w:val="00852EBA"/>
    <w:rsid w:val="008613A1"/>
    <w:rsid w:val="008613C8"/>
    <w:rsid w:val="00862D72"/>
    <w:rsid w:val="00866706"/>
    <w:rsid w:val="008826E3"/>
    <w:rsid w:val="0088371B"/>
    <w:rsid w:val="00884C16"/>
    <w:rsid w:val="00896DEF"/>
    <w:rsid w:val="008C11F7"/>
    <w:rsid w:val="008C2EEC"/>
    <w:rsid w:val="008C53FA"/>
    <w:rsid w:val="008C5B10"/>
    <w:rsid w:val="008C76CC"/>
    <w:rsid w:val="008D2CCA"/>
    <w:rsid w:val="008D37FE"/>
    <w:rsid w:val="008D3915"/>
    <w:rsid w:val="008E0568"/>
    <w:rsid w:val="008F0B11"/>
    <w:rsid w:val="008F134C"/>
    <w:rsid w:val="008F47E0"/>
    <w:rsid w:val="008F5BBA"/>
    <w:rsid w:val="00917BD7"/>
    <w:rsid w:val="00923A84"/>
    <w:rsid w:val="0092409B"/>
    <w:rsid w:val="00925D5F"/>
    <w:rsid w:val="009265F8"/>
    <w:rsid w:val="00927E61"/>
    <w:rsid w:val="00927EA7"/>
    <w:rsid w:val="00933530"/>
    <w:rsid w:val="009406CD"/>
    <w:rsid w:val="009421F7"/>
    <w:rsid w:val="00943AF4"/>
    <w:rsid w:val="0094497F"/>
    <w:rsid w:val="009619AA"/>
    <w:rsid w:val="00961D66"/>
    <w:rsid w:val="0096528A"/>
    <w:rsid w:val="00973D16"/>
    <w:rsid w:val="00973F8C"/>
    <w:rsid w:val="00974A71"/>
    <w:rsid w:val="009979AF"/>
    <w:rsid w:val="009A037C"/>
    <w:rsid w:val="009A275F"/>
    <w:rsid w:val="009A2D55"/>
    <w:rsid w:val="009C05B3"/>
    <w:rsid w:val="009C08E2"/>
    <w:rsid w:val="009C16E7"/>
    <w:rsid w:val="009C3D5A"/>
    <w:rsid w:val="009C7684"/>
    <w:rsid w:val="009D101B"/>
    <w:rsid w:val="009E1897"/>
    <w:rsid w:val="009E1CF3"/>
    <w:rsid w:val="009E4C0F"/>
    <w:rsid w:val="009E597B"/>
    <w:rsid w:val="009F222E"/>
    <w:rsid w:val="009F354C"/>
    <w:rsid w:val="009F46F2"/>
    <w:rsid w:val="009F50EB"/>
    <w:rsid w:val="009F6868"/>
    <w:rsid w:val="00A04270"/>
    <w:rsid w:val="00A13B61"/>
    <w:rsid w:val="00A1401F"/>
    <w:rsid w:val="00A20326"/>
    <w:rsid w:val="00A26251"/>
    <w:rsid w:val="00A32341"/>
    <w:rsid w:val="00A3450D"/>
    <w:rsid w:val="00A34B7C"/>
    <w:rsid w:val="00A406AE"/>
    <w:rsid w:val="00A4189C"/>
    <w:rsid w:val="00A4283B"/>
    <w:rsid w:val="00A430D7"/>
    <w:rsid w:val="00A57AF7"/>
    <w:rsid w:val="00A67798"/>
    <w:rsid w:val="00A761AE"/>
    <w:rsid w:val="00A824F2"/>
    <w:rsid w:val="00A85A60"/>
    <w:rsid w:val="00A870C8"/>
    <w:rsid w:val="00A875BB"/>
    <w:rsid w:val="00A87A69"/>
    <w:rsid w:val="00A90D3A"/>
    <w:rsid w:val="00A926CA"/>
    <w:rsid w:val="00A9676C"/>
    <w:rsid w:val="00AA3FAC"/>
    <w:rsid w:val="00AA4C2F"/>
    <w:rsid w:val="00AB1A81"/>
    <w:rsid w:val="00AB2784"/>
    <w:rsid w:val="00AB6F51"/>
    <w:rsid w:val="00AC1ABC"/>
    <w:rsid w:val="00AC2C15"/>
    <w:rsid w:val="00AD0DB5"/>
    <w:rsid w:val="00AD222D"/>
    <w:rsid w:val="00AD2681"/>
    <w:rsid w:val="00AD7342"/>
    <w:rsid w:val="00AE0BE4"/>
    <w:rsid w:val="00AE16C9"/>
    <w:rsid w:val="00AF17E5"/>
    <w:rsid w:val="00AF5E08"/>
    <w:rsid w:val="00AF64C5"/>
    <w:rsid w:val="00AF68A2"/>
    <w:rsid w:val="00B0081C"/>
    <w:rsid w:val="00B047F1"/>
    <w:rsid w:val="00B0781D"/>
    <w:rsid w:val="00B10AF7"/>
    <w:rsid w:val="00B11582"/>
    <w:rsid w:val="00B12F5B"/>
    <w:rsid w:val="00B13D83"/>
    <w:rsid w:val="00B1473B"/>
    <w:rsid w:val="00B2115B"/>
    <w:rsid w:val="00B24280"/>
    <w:rsid w:val="00B25AD5"/>
    <w:rsid w:val="00B269B2"/>
    <w:rsid w:val="00B2742B"/>
    <w:rsid w:val="00B33433"/>
    <w:rsid w:val="00B3345D"/>
    <w:rsid w:val="00B4071F"/>
    <w:rsid w:val="00B4093B"/>
    <w:rsid w:val="00B41871"/>
    <w:rsid w:val="00B43D87"/>
    <w:rsid w:val="00B44BE1"/>
    <w:rsid w:val="00B47BA7"/>
    <w:rsid w:val="00B5398E"/>
    <w:rsid w:val="00B53BE1"/>
    <w:rsid w:val="00B61357"/>
    <w:rsid w:val="00B616DD"/>
    <w:rsid w:val="00B62B11"/>
    <w:rsid w:val="00B740A8"/>
    <w:rsid w:val="00B75649"/>
    <w:rsid w:val="00B77FFA"/>
    <w:rsid w:val="00B869B9"/>
    <w:rsid w:val="00B91300"/>
    <w:rsid w:val="00B919F0"/>
    <w:rsid w:val="00B92A3B"/>
    <w:rsid w:val="00BA2B8C"/>
    <w:rsid w:val="00BA3CE6"/>
    <w:rsid w:val="00BA640F"/>
    <w:rsid w:val="00BA6BAE"/>
    <w:rsid w:val="00BA7279"/>
    <w:rsid w:val="00BB3987"/>
    <w:rsid w:val="00BB3F11"/>
    <w:rsid w:val="00BB4D9F"/>
    <w:rsid w:val="00BB7D1A"/>
    <w:rsid w:val="00BC0AE5"/>
    <w:rsid w:val="00BC25DF"/>
    <w:rsid w:val="00BC7D80"/>
    <w:rsid w:val="00BD43AA"/>
    <w:rsid w:val="00BE220E"/>
    <w:rsid w:val="00BE4CD2"/>
    <w:rsid w:val="00BF1BBA"/>
    <w:rsid w:val="00BF5D30"/>
    <w:rsid w:val="00BF60B3"/>
    <w:rsid w:val="00C006E3"/>
    <w:rsid w:val="00C01A5E"/>
    <w:rsid w:val="00C10CA7"/>
    <w:rsid w:val="00C13102"/>
    <w:rsid w:val="00C13374"/>
    <w:rsid w:val="00C13E0B"/>
    <w:rsid w:val="00C24CE6"/>
    <w:rsid w:val="00C30A56"/>
    <w:rsid w:val="00C364F8"/>
    <w:rsid w:val="00C3752D"/>
    <w:rsid w:val="00C42058"/>
    <w:rsid w:val="00C44A21"/>
    <w:rsid w:val="00C45171"/>
    <w:rsid w:val="00C513F6"/>
    <w:rsid w:val="00C51E01"/>
    <w:rsid w:val="00C5251A"/>
    <w:rsid w:val="00C64D91"/>
    <w:rsid w:val="00C66943"/>
    <w:rsid w:val="00C679A8"/>
    <w:rsid w:val="00C70B69"/>
    <w:rsid w:val="00C770CE"/>
    <w:rsid w:val="00C9008D"/>
    <w:rsid w:val="00C922F9"/>
    <w:rsid w:val="00CA0EAB"/>
    <w:rsid w:val="00CA2D55"/>
    <w:rsid w:val="00CA5492"/>
    <w:rsid w:val="00CA6789"/>
    <w:rsid w:val="00CB1D88"/>
    <w:rsid w:val="00CB7D10"/>
    <w:rsid w:val="00CB7E0F"/>
    <w:rsid w:val="00CC0DED"/>
    <w:rsid w:val="00CC2BF5"/>
    <w:rsid w:val="00CC3574"/>
    <w:rsid w:val="00CC3A1C"/>
    <w:rsid w:val="00CD0A68"/>
    <w:rsid w:val="00CD0C47"/>
    <w:rsid w:val="00CD1E92"/>
    <w:rsid w:val="00CD3DEB"/>
    <w:rsid w:val="00CE3E38"/>
    <w:rsid w:val="00D12078"/>
    <w:rsid w:val="00D17BD9"/>
    <w:rsid w:val="00D23824"/>
    <w:rsid w:val="00D24CFD"/>
    <w:rsid w:val="00D272FD"/>
    <w:rsid w:val="00D33C2F"/>
    <w:rsid w:val="00D41D73"/>
    <w:rsid w:val="00D42D97"/>
    <w:rsid w:val="00D44E20"/>
    <w:rsid w:val="00D47627"/>
    <w:rsid w:val="00D52383"/>
    <w:rsid w:val="00D5303D"/>
    <w:rsid w:val="00D53B7D"/>
    <w:rsid w:val="00D5484E"/>
    <w:rsid w:val="00D6331B"/>
    <w:rsid w:val="00D729EE"/>
    <w:rsid w:val="00D7426B"/>
    <w:rsid w:val="00D76783"/>
    <w:rsid w:val="00D832C5"/>
    <w:rsid w:val="00D85DA8"/>
    <w:rsid w:val="00D903A1"/>
    <w:rsid w:val="00D96B5D"/>
    <w:rsid w:val="00DA41D2"/>
    <w:rsid w:val="00DA46CA"/>
    <w:rsid w:val="00DA7503"/>
    <w:rsid w:val="00DB6DA9"/>
    <w:rsid w:val="00DC2C6B"/>
    <w:rsid w:val="00DC3771"/>
    <w:rsid w:val="00DC4B47"/>
    <w:rsid w:val="00DE34B5"/>
    <w:rsid w:val="00DE3F5D"/>
    <w:rsid w:val="00DE49B8"/>
    <w:rsid w:val="00DF08EA"/>
    <w:rsid w:val="00DF2A8C"/>
    <w:rsid w:val="00DF4E92"/>
    <w:rsid w:val="00DF7259"/>
    <w:rsid w:val="00E0300D"/>
    <w:rsid w:val="00E03A83"/>
    <w:rsid w:val="00E0449B"/>
    <w:rsid w:val="00E107EA"/>
    <w:rsid w:val="00E128ED"/>
    <w:rsid w:val="00E14493"/>
    <w:rsid w:val="00E148D4"/>
    <w:rsid w:val="00E16A3F"/>
    <w:rsid w:val="00E1726B"/>
    <w:rsid w:val="00E222DD"/>
    <w:rsid w:val="00E25B31"/>
    <w:rsid w:val="00E303BC"/>
    <w:rsid w:val="00E31D1C"/>
    <w:rsid w:val="00E35352"/>
    <w:rsid w:val="00E36C7E"/>
    <w:rsid w:val="00E36CED"/>
    <w:rsid w:val="00E40153"/>
    <w:rsid w:val="00E4679B"/>
    <w:rsid w:val="00E50904"/>
    <w:rsid w:val="00E50EF0"/>
    <w:rsid w:val="00E51400"/>
    <w:rsid w:val="00E51ECF"/>
    <w:rsid w:val="00E53CC4"/>
    <w:rsid w:val="00E55ACA"/>
    <w:rsid w:val="00E561E3"/>
    <w:rsid w:val="00E5656F"/>
    <w:rsid w:val="00E613BD"/>
    <w:rsid w:val="00E621DE"/>
    <w:rsid w:val="00E6273A"/>
    <w:rsid w:val="00E64FF3"/>
    <w:rsid w:val="00E67FE9"/>
    <w:rsid w:val="00E738A6"/>
    <w:rsid w:val="00E77A34"/>
    <w:rsid w:val="00E85E61"/>
    <w:rsid w:val="00E97C84"/>
    <w:rsid w:val="00EA0319"/>
    <w:rsid w:val="00EA16BC"/>
    <w:rsid w:val="00EA1C02"/>
    <w:rsid w:val="00EA61D8"/>
    <w:rsid w:val="00EA792B"/>
    <w:rsid w:val="00EA7B4B"/>
    <w:rsid w:val="00EB03AB"/>
    <w:rsid w:val="00EB3364"/>
    <w:rsid w:val="00EB4721"/>
    <w:rsid w:val="00EB73B2"/>
    <w:rsid w:val="00EC07B0"/>
    <w:rsid w:val="00EC16C1"/>
    <w:rsid w:val="00EC1A96"/>
    <w:rsid w:val="00EC2835"/>
    <w:rsid w:val="00EC7591"/>
    <w:rsid w:val="00EC770E"/>
    <w:rsid w:val="00ED0DA4"/>
    <w:rsid w:val="00ED4801"/>
    <w:rsid w:val="00ED6DB6"/>
    <w:rsid w:val="00EE1518"/>
    <w:rsid w:val="00EE3999"/>
    <w:rsid w:val="00EE7683"/>
    <w:rsid w:val="00F027D2"/>
    <w:rsid w:val="00F02F78"/>
    <w:rsid w:val="00F036AB"/>
    <w:rsid w:val="00F03DDE"/>
    <w:rsid w:val="00F0504C"/>
    <w:rsid w:val="00F05668"/>
    <w:rsid w:val="00F1120C"/>
    <w:rsid w:val="00F12D3F"/>
    <w:rsid w:val="00F13DE7"/>
    <w:rsid w:val="00F152AE"/>
    <w:rsid w:val="00F17C4D"/>
    <w:rsid w:val="00F21ABC"/>
    <w:rsid w:val="00F24116"/>
    <w:rsid w:val="00F24244"/>
    <w:rsid w:val="00F2731C"/>
    <w:rsid w:val="00F330EB"/>
    <w:rsid w:val="00F33C28"/>
    <w:rsid w:val="00F37583"/>
    <w:rsid w:val="00F528DD"/>
    <w:rsid w:val="00F6554E"/>
    <w:rsid w:val="00F67428"/>
    <w:rsid w:val="00F74970"/>
    <w:rsid w:val="00F7588A"/>
    <w:rsid w:val="00F766CC"/>
    <w:rsid w:val="00F77BA8"/>
    <w:rsid w:val="00F83528"/>
    <w:rsid w:val="00F85015"/>
    <w:rsid w:val="00F85B89"/>
    <w:rsid w:val="00F9558D"/>
    <w:rsid w:val="00FA10C1"/>
    <w:rsid w:val="00FA2B47"/>
    <w:rsid w:val="00FA6DCA"/>
    <w:rsid w:val="00FB2C83"/>
    <w:rsid w:val="00FB78D7"/>
    <w:rsid w:val="00FB7B2C"/>
    <w:rsid w:val="00FC2290"/>
    <w:rsid w:val="00FC27E6"/>
    <w:rsid w:val="00FC33F9"/>
    <w:rsid w:val="00FC4B01"/>
    <w:rsid w:val="00FC6492"/>
    <w:rsid w:val="00FC6662"/>
    <w:rsid w:val="00FD5D32"/>
    <w:rsid w:val="00FD64D9"/>
    <w:rsid w:val="00FD7951"/>
    <w:rsid w:val="00FE1E25"/>
    <w:rsid w:val="00FE20A6"/>
    <w:rsid w:val="00FE5C21"/>
    <w:rsid w:val="00FF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4376960"/>
  <w15:docId w15:val="{BA8C0257-41FD-4B69-97F5-66581B837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5656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0"/>
    <w:next w:val="a0"/>
    <w:link w:val="21"/>
    <w:uiPriority w:val="99"/>
    <w:qFormat/>
    <w:rsid w:val="00E5656F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E5656F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E5656F"/>
    <w:pPr>
      <w:keepNext/>
      <w:numPr>
        <w:ilvl w:val="3"/>
        <w:numId w:val="3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E5656F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E5656F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E5656F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E5656F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E5656F"/>
    <w:pPr>
      <w:numPr>
        <w:ilvl w:val="8"/>
        <w:numId w:val="3"/>
      </w:num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link w:val="2"/>
    <w:uiPriority w:val="99"/>
    <w:rsid w:val="00E5656F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5656F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5656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E5656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E5656F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link w:val="7"/>
    <w:uiPriority w:val="99"/>
    <w:rsid w:val="00E5656F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5656F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5656F"/>
    <w:rPr>
      <w:rFonts w:ascii="Arial" w:eastAsia="Calibri" w:hAnsi="Arial" w:cs="Arial"/>
    </w:rPr>
  </w:style>
  <w:style w:type="paragraph" w:styleId="a4">
    <w:name w:val="List Paragraph"/>
    <w:basedOn w:val="a0"/>
    <w:uiPriority w:val="34"/>
    <w:qFormat/>
    <w:rsid w:val="00E5656F"/>
    <w:pPr>
      <w:ind w:left="720"/>
      <w:contextualSpacing/>
    </w:pPr>
  </w:style>
  <w:style w:type="character" w:customStyle="1" w:styleId="FontStyle42">
    <w:name w:val="Font Style42"/>
    <w:uiPriority w:val="99"/>
    <w:rsid w:val="00E5656F"/>
    <w:rPr>
      <w:rFonts w:ascii="Times New Roman" w:hAnsi="Times New Roman" w:cs="Times New Roman"/>
      <w:sz w:val="20"/>
      <w:szCs w:val="20"/>
    </w:rPr>
  </w:style>
  <w:style w:type="paragraph" w:customStyle="1" w:styleId="Style17">
    <w:name w:val="Style17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59" w:lineRule="exact"/>
      <w:ind w:firstLine="427"/>
    </w:pPr>
    <w:rPr>
      <w:rFonts w:ascii="Arial Black" w:eastAsia="Times New Roman" w:hAnsi="Arial Black"/>
      <w:sz w:val="24"/>
      <w:szCs w:val="24"/>
      <w:lang w:eastAsia="ru-RU"/>
    </w:rPr>
  </w:style>
  <w:style w:type="paragraph" w:customStyle="1" w:styleId="Style18">
    <w:name w:val="Style1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62" w:lineRule="exact"/>
      <w:ind w:firstLine="667"/>
      <w:jc w:val="both"/>
    </w:pPr>
    <w:rPr>
      <w:rFonts w:ascii="Arial Black" w:eastAsia="Times New Roman" w:hAnsi="Arial Black"/>
      <w:sz w:val="24"/>
      <w:szCs w:val="24"/>
      <w:lang w:eastAsia="ru-RU"/>
    </w:rPr>
  </w:style>
  <w:style w:type="character" w:customStyle="1" w:styleId="FontStyle39">
    <w:name w:val="Font Style39"/>
    <w:uiPriority w:val="99"/>
    <w:rsid w:val="00E5656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8">
    <w:name w:val="Style4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E5656F"/>
    <w:rPr>
      <w:rFonts w:ascii="Times New Roman" w:hAnsi="Times New Roman" w:cs="Times New Roman"/>
      <w:sz w:val="22"/>
      <w:szCs w:val="22"/>
    </w:rPr>
  </w:style>
  <w:style w:type="paragraph" w:customStyle="1" w:styleId="Style38">
    <w:name w:val="Style3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3" w:lineRule="exact"/>
      <w:ind w:firstLine="73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9">
    <w:name w:val="Font Style59"/>
    <w:uiPriority w:val="99"/>
    <w:rsid w:val="00E5656F"/>
    <w:rPr>
      <w:rFonts w:ascii="Times New Roman" w:hAnsi="Times New Roman" w:cs="Times New Roman"/>
      <w:b/>
      <w:bCs/>
      <w:sz w:val="22"/>
      <w:szCs w:val="22"/>
    </w:rPr>
  </w:style>
  <w:style w:type="paragraph" w:styleId="a5">
    <w:name w:val="Balloon Text"/>
    <w:basedOn w:val="a0"/>
    <w:link w:val="a6"/>
    <w:uiPriority w:val="99"/>
    <w:semiHidden/>
    <w:unhideWhenUsed/>
    <w:rsid w:val="00E56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E5656F"/>
    <w:rPr>
      <w:rFonts w:ascii="Tahoma" w:eastAsia="Calibri" w:hAnsi="Tahoma" w:cs="Tahoma"/>
      <w:sz w:val="16"/>
      <w:szCs w:val="16"/>
    </w:rPr>
  </w:style>
  <w:style w:type="paragraph" w:styleId="a7">
    <w:name w:val="header"/>
    <w:aliases w:val="Знак3"/>
    <w:basedOn w:val="a0"/>
    <w:link w:val="a8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aliases w:val="Знак3 Знак"/>
    <w:link w:val="a7"/>
    <w:uiPriority w:val="99"/>
    <w:rsid w:val="00190DB5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190DB5"/>
    <w:rPr>
      <w:rFonts w:ascii="Calibri" w:eastAsia="Calibri" w:hAnsi="Calibri" w:cs="Times New Roman"/>
    </w:rPr>
  </w:style>
  <w:style w:type="character" w:styleId="ab">
    <w:name w:val="Hyperlink"/>
    <w:uiPriority w:val="99"/>
    <w:rsid w:val="00C30A56"/>
    <w:rPr>
      <w:rFonts w:cs="Times New Roman"/>
      <w:color w:val="0000FF"/>
      <w:u w:val="single"/>
    </w:rPr>
  </w:style>
  <w:style w:type="paragraph" w:styleId="1">
    <w:name w:val="toc 1"/>
    <w:basedOn w:val="a0"/>
    <w:next w:val="a0"/>
    <w:autoRedefine/>
    <w:uiPriority w:val="39"/>
    <w:unhideWhenUsed/>
    <w:rsid w:val="00205462"/>
    <w:pPr>
      <w:tabs>
        <w:tab w:val="left" w:pos="440"/>
        <w:tab w:val="right" w:leader="dot" w:pos="9639"/>
      </w:tabs>
      <w:spacing w:after="100" w:line="360" w:lineRule="auto"/>
      <w:ind w:left="426" w:hanging="426"/>
      <w:jc w:val="both"/>
    </w:pPr>
  </w:style>
  <w:style w:type="paragraph" w:styleId="20">
    <w:name w:val="Body Text 2"/>
    <w:basedOn w:val="a0"/>
    <w:link w:val="22"/>
    <w:rsid w:val="00AD0DB5"/>
    <w:pPr>
      <w:numPr>
        <w:ilvl w:val="3"/>
        <w:numId w:val="4"/>
      </w:num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0"/>
    <w:rsid w:val="00AD0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Мой стиль заголовка"/>
    <w:basedOn w:val="a0"/>
    <w:rsid w:val="00AD0DB5"/>
    <w:pPr>
      <w:keepNext/>
      <w:numPr>
        <w:numId w:val="4"/>
      </w:numPr>
      <w:spacing w:before="360" w:after="120" w:line="360" w:lineRule="auto"/>
      <w:outlineLvl w:val="0"/>
    </w:pPr>
    <w:rPr>
      <w:rFonts w:ascii="Times New Roman" w:eastAsia="Times New Roman" w:hAnsi="Times New Roman"/>
      <w:b/>
      <w:bCs/>
      <w:kern w:val="28"/>
      <w:sz w:val="28"/>
      <w:szCs w:val="20"/>
      <w:lang w:eastAsia="ru-RU"/>
    </w:rPr>
  </w:style>
  <w:style w:type="paragraph" w:customStyle="1" w:styleId="Default">
    <w:name w:val="Default"/>
    <w:rsid w:val="003C3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ac">
    <w:name w:val="annotation reference"/>
    <w:uiPriority w:val="99"/>
    <w:semiHidden/>
    <w:unhideWhenUsed/>
    <w:rsid w:val="00437BC4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437BC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437BC4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37BC4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437BC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0">
    <w:name w:val="Обычный (веб)1"/>
    <w:basedOn w:val="a0"/>
    <w:uiPriority w:val="99"/>
    <w:semiHidden/>
    <w:unhideWhenUsed/>
    <w:rsid w:val="008323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Strong"/>
    <w:uiPriority w:val="22"/>
    <w:qFormat/>
    <w:rsid w:val="008323BD"/>
    <w:rPr>
      <w:b/>
      <w:bCs/>
    </w:rPr>
  </w:style>
  <w:style w:type="paragraph" w:styleId="af2">
    <w:name w:val="Revision"/>
    <w:hidden/>
    <w:uiPriority w:val="99"/>
    <w:semiHidden/>
    <w:rsid w:val="008F5BBA"/>
    <w:rPr>
      <w:sz w:val="22"/>
      <w:szCs w:val="22"/>
      <w:lang w:eastAsia="en-US"/>
    </w:rPr>
  </w:style>
  <w:style w:type="paragraph" w:styleId="af3">
    <w:name w:val="Plain Text"/>
    <w:basedOn w:val="a0"/>
    <w:link w:val="af4"/>
    <w:uiPriority w:val="99"/>
    <w:unhideWhenUsed/>
    <w:rsid w:val="00267391"/>
    <w:pPr>
      <w:spacing w:after="0" w:line="240" w:lineRule="auto"/>
    </w:pPr>
    <w:rPr>
      <w:szCs w:val="21"/>
    </w:rPr>
  </w:style>
  <w:style w:type="character" w:customStyle="1" w:styleId="af4">
    <w:name w:val="Текст Знак"/>
    <w:link w:val="af3"/>
    <w:uiPriority w:val="99"/>
    <w:rsid w:val="00267391"/>
    <w:rPr>
      <w:rFonts w:ascii="Calibri" w:eastAsia="Calibri" w:hAnsi="Calibri" w:cs="Times New Roman"/>
      <w:szCs w:val="21"/>
    </w:rPr>
  </w:style>
  <w:style w:type="table" w:styleId="af5">
    <w:name w:val="Table Grid"/>
    <w:basedOn w:val="a2"/>
    <w:uiPriority w:val="99"/>
    <w:rsid w:val="00E35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Unresolved Mention"/>
    <w:basedOn w:val="a1"/>
    <w:uiPriority w:val="99"/>
    <w:semiHidden/>
    <w:unhideWhenUsed/>
    <w:rsid w:val="0077442B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9F46F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9F46F2"/>
    <w:pPr>
      <w:widowControl w:val="0"/>
      <w:autoSpaceDE w:val="0"/>
      <w:autoSpaceDN w:val="0"/>
      <w:spacing w:before="4" w:after="0" w:line="240" w:lineRule="auto"/>
      <w:ind w:left="249" w:right="957"/>
      <w:jc w:val="center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lom.ru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6B2E6-48D2-4493-8483-37149CC47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Translom</Company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Ланцова Ирина Игоревна</dc:creator>
  <cp:keywords/>
  <cp:lastModifiedBy>Чурин Василий Юрьевич</cp:lastModifiedBy>
  <cp:revision>5</cp:revision>
  <cp:lastPrinted>2018-07-25T12:07:00Z</cp:lastPrinted>
  <dcterms:created xsi:type="dcterms:W3CDTF">2024-10-15T08:55:00Z</dcterms:created>
  <dcterms:modified xsi:type="dcterms:W3CDTF">2024-10-22T13:04:00Z</dcterms:modified>
</cp:coreProperties>
</file>