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AC" w:rsidRPr="00F81971" w:rsidRDefault="00F81971" w:rsidP="00816C57">
      <w:pPr>
        <w:pStyle w:val="6"/>
        <w:numPr>
          <w:ilvl w:val="0"/>
          <w:numId w:val="0"/>
        </w:numPr>
        <w:spacing w:before="0"/>
        <w:jc w:val="right"/>
        <w:rPr>
          <w:rFonts w:ascii="Arial" w:eastAsiaTheme="minorHAnsi" w:hAnsi="Arial" w:cs="Arial"/>
          <w:b w:val="0"/>
          <w:color w:val="000000" w:themeColor="text1"/>
          <w:sz w:val="20"/>
          <w:szCs w:val="20"/>
          <w:lang w:eastAsia="en-US"/>
        </w:rPr>
      </w:pPr>
      <w:r w:rsidRPr="00F81971">
        <w:rPr>
          <w:rFonts w:ascii="Arial" w:eastAsiaTheme="minorHAnsi" w:hAnsi="Arial" w:cs="Arial"/>
          <w:b w:val="0"/>
          <w:color w:val="000000" w:themeColor="text1"/>
          <w:sz w:val="20"/>
          <w:szCs w:val="20"/>
          <w:lang w:eastAsia="en-US"/>
        </w:rPr>
        <w:t xml:space="preserve">Приложение </w:t>
      </w:r>
      <w:r w:rsidR="00EF2FAC" w:rsidRPr="00F81971">
        <w:rPr>
          <w:rFonts w:ascii="Arial" w:eastAsiaTheme="minorHAnsi" w:hAnsi="Arial" w:cs="Arial"/>
          <w:b w:val="0"/>
          <w:color w:val="000000" w:themeColor="text1"/>
          <w:sz w:val="20"/>
          <w:szCs w:val="20"/>
          <w:lang w:eastAsia="en-US"/>
        </w:rPr>
        <w:t>1</w:t>
      </w:r>
      <w:r w:rsidR="002E14A7" w:rsidRPr="00F81971">
        <w:rPr>
          <w:rFonts w:ascii="Arial" w:eastAsiaTheme="minorHAnsi" w:hAnsi="Arial" w:cs="Arial"/>
          <w:b w:val="0"/>
          <w:color w:val="000000" w:themeColor="text1"/>
          <w:sz w:val="20"/>
          <w:szCs w:val="20"/>
          <w:lang w:eastAsia="en-US"/>
        </w:rPr>
        <w:t xml:space="preserve"> к Документации о проведении конкурсного </w:t>
      </w:r>
      <w:r w:rsidR="009D1DEF" w:rsidRPr="00F81971">
        <w:rPr>
          <w:rFonts w:ascii="Arial" w:eastAsiaTheme="minorHAnsi" w:hAnsi="Arial" w:cs="Arial"/>
          <w:b w:val="0"/>
          <w:color w:val="000000" w:themeColor="text1"/>
          <w:sz w:val="20"/>
          <w:szCs w:val="20"/>
          <w:lang w:eastAsia="en-US"/>
        </w:rPr>
        <w:t>о</w:t>
      </w:r>
      <w:r w:rsidR="002E14A7" w:rsidRPr="00F81971">
        <w:rPr>
          <w:rFonts w:ascii="Arial" w:eastAsiaTheme="minorHAnsi" w:hAnsi="Arial" w:cs="Arial"/>
          <w:b w:val="0"/>
          <w:color w:val="000000" w:themeColor="text1"/>
          <w:sz w:val="20"/>
          <w:szCs w:val="20"/>
          <w:lang w:eastAsia="en-US"/>
        </w:rPr>
        <w:t>тбора</w:t>
      </w:r>
    </w:p>
    <w:p w:rsidR="002E14A7" w:rsidRPr="00AE15A6" w:rsidRDefault="002E14A7" w:rsidP="002E14A7">
      <w:pPr>
        <w:rPr>
          <w:rFonts w:ascii="Arial" w:hAnsi="Arial" w:cs="Arial"/>
          <w:sz w:val="20"/>
          <w:szCs w:val="20"/>
        </w:rPr>
      </w:pPr>
    </w:p>
    <w:p w:rsidR="00EF2FAC" w:rsidRPr="00AE15A6" w:rsidRDefault="00EF2FAC" w:rsidP="00816C57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bookmarkStart w:id="0" w:name="_Toc308458233"/>
      <w:bookmarkStart w:id="1" w:name="_Toc310589759"/>
      <w:bookmarkStart w:id="2" w:name="_Toc310590904"/>
      <w:r w:rsidRPr="00AE15A6">
        <w:rPr>
          <w:rFonts w:ascii="Arial" w:hAnsi="Arial" w:cs="Arial"/>
          <w:b/>
          <w:sz w:val="24"/>
          <w:szCs w:val="24"/>
        </w:rPr>
        <w:t xml:space="preserve">Анкета </w:t>
      </w:r>
      <w:r w:rsidR="00816C57" w:rsidRPr="00AE15A6">
        <w:rPr>
          <w:rFonts w:ascii="Arial" w:hAnsi="Arial" w:cs="Arial"/>
          <w:b/>
          <w:sz w:val="24"/>
          <w:szCs w:val="24"/>
        </w:rPr>
        <w:t>контрагента-у</w:t>
      </w:r>
      <w:r w:rsidRPr="00AE15A6">
        <w:rPr>
          <w:rFonts w:ascii="Arial" w:hAnsi="Arial" w:cs="Arial"/>
          <w:b/>
          <w:sz w:val="24"/>
          <w:szCs w:val="24"/>
        </w:rPr>
        <w:t xml:space="preserve">частника </w:t>
      </w:r>
      <w:bookmarkEnd w:id="0"/>
      <w:bookmarkEnd w:id="1"/>
      <w:bookmarkEnd w:id="2"/>
      <w:r w:rsidRPr="00AE15A6">
        <w:rPr>
          <w:rFonts w:ascii="Arial" w:hAnsi="Arial" w:cs="Arial"/>
          <w:b/>
          <w:sz w:val="24"/>
          <w:szCs w:val="24"/>
        </w:rPr>
        <w:t>запроса</w:t>
      </w:r>
    </w:p>
    <w:p w:rsidR="00EF2FAC" w:rsidRPr="00AE15A6" w:rsidRDefault="00EF2FAC" w:rsidP="00EF2FA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2274"/>
      </w:tblGrid>
      <w:tr w:rsidR="00EF2FAC" w:rsidRPr="00AE15A6" w:rsidTr="00AE15A6">
        <w:trPr>
          <w:cantSplit/>
          <w:trHeight w:val="324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816C57">
            <w:pPr>
              <w:keepNext/>
              <w:snapToGrid w:val="0"/>
              <w:spacing w:before="40" w:after="40"/>
              <w:ind w:right="-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5A6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r w:rsidRPr="00AE15A6">
              <w:rPr>
                <w:rFonts w:ascii="Arial" w:hAnsi="Arial" w:cs="Arial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235F09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5A6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235F09">
            <w:pPr>
              <w:keepNext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5A6">
              <w:rPr>
                <w:rFonts w:ascii="Arial" w:hAnsi="Arial" w:cs="Arial"/>
                <w:b/>
                <w:sz w:val="20"/>
                <w:szCs w:val="20"/>
              </w:rPr>
              <w:t>Сведения об Участнике</w:t>
            </w:r>
            <w:r w:rsidR="00242237" w:rsidRPr="00AE15A6">
              <w:rPr>
                <w:rStyle w:val="a7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AE15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15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EF2FAC" w:rsidRPr="00AE15A6" w:rsidTr="00AE15A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AE15A6" w:rsidRDefault="00284711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F2FAC" w:rsidRPr="00AE15A6" w:rsidRDefault="00EF2FAC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Полное наименование (с указанием организационно-правовой формы в соответствии с учредительными документами (устав и пр.)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711" w:rsidRPr="00AE15A6" w:rsidTr="00AE15A6">
        <w:trPr>
          <w:cantSplit/>
          <w:trHeight w:val="2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AE15A6" w:rsidRDefault="00284711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AE15A6" w:rsidRDefault="00284711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Дата и место регистрации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AE15A6" w:rsidRDefault="00284711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AC" w:rsidRPr="00AE15A6" w:rsidTr="00AE15A6">
        <w:trPr>
          <w:cantSplit/>
          <w:trHeight w:val="2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284711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284711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 xml:space="preserve">ИНН, </w:t>
            </w:r>
            <w:r w:rsidR="00EF2FAC" w:rsidRPr="00AE15A6">
              <w:rPr>
                <w:rFonts w:ascii="Arial" w:hAnsi="Arial" w:cs="Arial"/>
                <w:sz w:val="20"/>
                <w:szCs w:val="20"/>
              </w:rPr>
              <w:t xml:space="preserve">ОГРН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AC" w:rsidRPr="00AE15A6" w:rsidTr="00AE15A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284711" w:rsidP="0028471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Место нахождения (в соответствии с учредительными документами (устав и пр.)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AC" w:rsidRPr="00AE15A6" w:rsidTr="00AE15A6">
        <w:trPr>
          <w:cantSplit/>
          <w:trHeight w:val="3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284711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Фактический/Почтовый адрес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711" w:rsidRPr="00AE15A6" w:rsidTr="00AE15A6">
        <w:trPr>
          <w:cantSplit/>
          <w:trHeight w:val="4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AE15A6" w:rsidRDefault="00284711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AE15A6" w:rsidRDefault="00284711" w:rsidP="00EF2FAC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AE15A6" w:rsidRDefault="00284711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AC" w:rsidRPr="00AE15A6" w:rsidTr="00AE15A6">
        <w:trPr>
          <w:cantSplit/>
          <w:trHeight w:val="4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284711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EF2FAC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Адрес местонахождения представительств/ филиалов компании: перечислить наименования и почтовые адреса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AC" w:rsidRPr="00AE15A6" w:rsidTr="00AE15A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284711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Вхождение в состав холдингов, концернов, финансово-промышленных групп и других объединений. Роль компании в структуре холдинга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AC" w:rsidRPr="00AE15A6" w:rsidTr="00AE15A6">
        <w:trPr>
          <w:cantSplit/>
          <w:trHeight w:val="7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284711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Банковские реквизиты (наименование и адрес банка, номер расчетного счета Участника конкурса в банке, телефоны банка, прочие банковские реквизиты)</w:t>
            </w:r>
            <w:r w:rsidR="00242237" w:rsidRPr="00AE15A6">
              <w:rPr>
                <w:rStyle w:val="a7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AC" w:rsidRPr="00AE15A6" w:rsidTr="00AE15A6">
        <w:trPr>
          <w:cantSplit/>
          <w:trHeight w:val="3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284711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Веб-сайт, адрес электронной почты Участника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AC" w:rsidRPr="00AE15A6" w:rsidTr="00AE15A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284711" w:rsidP="00235F09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5A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5A6">
              <w:rPr>
                <w:rFonts w:ascii="Arial" w:hAnsi="Arial" w:cs="Arial"/>
                <w:color w:val="000000"/>
                <w:sz w:val="20"/>
                <w:szCs w:val="20"/>
              </w:rPr>
              <w:t>Фамилия, Имя и Отчество, дата рождения, адрес регистрации, паспортные данные руководителя Участника, с указанием должности и контактного телефона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2FAC" w:rsidRPr="00AE15A6" w:rsidTr="00AE15A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284711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5A6">
              <w:rPr>
                <w:rFonts w:ascii="Arial" w:hAnsi="Arial" w:cs="Arial"/>
                <w:color w:val="000000"/>
                <w:sz w:val="20"/>
                <w:szCs w:val="20"/>
              </w:rPr>
              <w:t>Фамилия, Имя и Отчество, дата рождения, адрес регистрации, паспортные данные главного бухгалтера Участника с указанием контактного телефона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AC" w:rsidRPr="00AE15A6" w:rsidTr="00AE15A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284711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AC" w:rsidRPr="00AE15A6" w:rsidTr="00AE15A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284711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 xml:space="preserve">Сокращенное наименование, ИНН (для юридических лиц), </w:t>
            </w:r>
            <w:r w:rsidRPr="00AE15A6">
              <w:rPr>
                <w:rFonts w:ascii="Arial" w:hAnsi="Arial" w:cs="Arial"/>
                <w:color w:val="000000"/>
                <w:sz w:val="20"/>
                <w:szCs w:val="20"/>
              </w:rPr>
              <w:t xml:space="preserve">Фамилия, Имя и Отчество, дата рождения, паспортные данные (для физических лиц) владельцев компании с долей более 20 %. </w:t>
            </w:r>
          </w:p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color w:val="000000"/>
                <w:sz w:val="20"/>
                <w:szCs w:val="20"/>
              </w:rPr>
              <w:t>Для нерезидента указываются конечные бенефициары.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AE15A6" w:rsidRDefault="00EF2FAC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7" w:rsidRPr="00AE15A6" w:rsidTr="00AE15A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Pr="00AE15A6" w:rsidRDefault="00816C57" w:rsidP="00235F0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Pr="00AE15A6" w:rsidRDefault="00816C57" w:rsidP="00816C5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1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Действует ли общество/ индивидуальный предприниматель прямо или косвенно от имени и/или по поручению лицом, занимающим видную публичную должность в иностранном государстве, публичной международной организации, а также относящуюся к категории российских публичных должностных лиц?</w:t>
            </w:r>
          </w:p>
          <w:p w:rsidR="00816C57" w:rsidRPr="00AE15A6" w:rsidRDefault="00816C57" w:rsidP="00816C57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Являются ли или являлись в течение последнего года учредители, основные акционеры, собственники или их ближайшие родственники лицом, занимающим видную публичную должность в иностранном государстве, публичной международной организации, а также относящуюся к категории российских публичных должностных лиц?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Pr="00AE15A6" w:rsidRDefault="00816C57" w:rsidP="00235F09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  <w:p w:rsidR="00816C57" w:rsidRPr="00AE15A6" w:rsidRDefault="00816C57" w:rsidP="00816C57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2F890" wp14:editId="4B267A8A">
                      <wp:simplePos x="0" y="0"/>
                      <wp:positionH relativeFrom="column">
                        <wp:posOffset>5135</wp:posOffset>
                      </wp:positionH>
                      <wp:positionV relativeFrom="paragraph">
                        <wp:posOffset>18111</wp:posOffset>
                      </wp:positionV>
                      <wp:extent cx="214685" cy="214658"/>
                      <wp:effectExtent l="0" t="0" r="13970" b="139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2146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CB52B33" id="Прямоугольник 2" o:spid="_x0000_s1026" style="position:absolute;margin-left:.4pt;margin-top:1.45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" filled="f" strokecolor="black [3213]"/>
                  </w:pict>
                </mc:Fallback>
              </mc:AlternateContent>
            </w:r>
            <w:r w:rsidRPr="00AE15A6">
              <w:rPr>
                <w:rFonts w:ascii="Arial" w:hAnsi="Arial" w:cs="Arial"/>
                <w:sz w:val="20"/>
                <w:szCs w:val="20"/>
              </w:rPr>
              <w:t xml:space="preserve">         ДА      </w:t>
            </w:r>
            <w:r w:rsidRPr="00AE15A6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20C552">
                  <wp:extent cx="238125" cy="24649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34" cy="2498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E15A6">
              <w:rPr>
                <w:rFonts w:ascii="Arial" w:hAnsi="Arial" w:cs="Arial"/>
                <w:sz w:val="20"/>
                <w:szCs w:val="20"/>
              </w:rPr>
              <w:t xml:space="preserve">  НЕТ</w:t>
            </w:r>
          </w:p>
        </w:tc>
      </w:tr>
      <w:tr w:rsidR="00816C57" w:rsidRPr="00AE15A6" w:rsidTr="00AE15A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Pr="00AE15A6" w:rsidRDefault="00816C57" w:rsidP="00816C57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5A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57" w:rsidRPr="00AE15A6" w:rsidRDefault="00816C57" w:rsidP="00816C57">
            <w:pPr>
              <w:spacing w:after="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AE15A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Если Да, то укажите занимаемую указанным лицом должность,  реквизиты организации (наименование, адрес, страна), в которой указанное лицо исполняет публичную функцию, а также ФИО родственника и степень родства либо статус (супруг или супруга), если публичную должность</w:t>
            </w:r>
            <w:r w:rsidRPr="00AE15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5A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занимает родственник.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Pr="00AE15A6" w:rsidRDefault="00816C57" w:rsidP="00816C57">
            <w:pPr>
              <w:snapToGrid w:val="0"/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FAC" w:rsidRPr="00AE15A6" w:rsidRDefault="0019621D" w:rsidP="00AE15A6">
      <w:pPr>
        <w:ind w:left="-426" w:right="-427"/>
        <w:rPr>
          <w:rFonts w:ascii="Arial" w:hAnsi="Arial" w:cs="Arial"/>
          <w:sz w:val="20"/>
          <w:szCs w:val="20"/>
        </w:rPr>
      </w:pPr>
      <w:r w:rsidRPr="00AE15A6">
        <w:rPr>
          <w:rFonts w:ascii="Arial" w:hAnsi="Arial" w:cs="Arial"/>
          <w:sz w:val="20"/>
          <w:szCs w:val="20"/>
        </w:rPr>
        <w:t>Подтверждение с</w:t>
      </w:r>
      <w:r w:rsidR="00EF2FAC" w:rsidRPr="00AE15A6">
        <w:rPr>
          <w:rFonts w:ascii="Arial" w:hAnsi="Arial" w:cs="Arial"/>
          <w:sz w:val="20"/>
          <w:szCs w:val="20"/>
        </w:rPr>
        <w:t>огласи</w:t>
      </w:r>
      <w:r w:rsidRPr="00AE15A6">
        <w:rPr>
          <w:rFonts w:ascii="Arial" w:hAnsi="Arial" w:cs="Arial"/>
          <w:sz w:val="20"/>
          <w:szCs w:val="20"/>
        </w:rPr>
        <w:t>я</w:t>
      </w:r>
      <w:r w:rsidR="00EF2FAC" w:rsidRPr="00AE15A6">
        <w:rPr>
          <w:rFonts w:ascii="Arial" w:hAnsi="Arial" w:cs="Arial"/>
          <w:sz w:val="20"/>
          <w:szCs w:val="20"/>
        </w:rPr>
        <w:t xml:space="preserve"> лиц, указанных в </w:t>
      </w:r>
      <w:proofErr w:type="spellStart"/>
      <w:r w:rsidR="00EF2FAC" w:rsidRPr="00AE15A6">
        <w:rPr>
          <w:rFonts w:ascii="Arial" w:hAnsi="Arial" w:cs="Arial"/>
          <w:sz w:val="20"/>
          <w:szCs w:val="20"/>
        </w:rPr>
        <w:t>п.п</w:t>
      </w:r>
      <w:proofErr w:type="spellEnd"/>
      <w:r w:rsidR="00EF2FAC" w:rsidRPr="00AE15A6">
        <w:rPr>
          <w:rFonts w:ascii="Arial" w:hAnsi="Arial" w:cs="Arial"/>
          <w:sz w:val="20"/>
          <w:szCs w:val="20"/>
        </w:rPr>
        <w:t>. 11,</w:t>
      </w:r>
      <w:r w:rsidRPr="00AE15A6">
        <w:rPr>
          <w:rFonts w:ascii="Arial" w:hAnsi="Arial" w:cs="Arial"/>
          <w:sz w:val="20"/>
          <w:szCs w:val="20"/>
        </w:rPr>
        <w:t xml:space="preserve"> </w:t>
      </w:r>
      <w:r w:rsidR="00EF2FAC" w:rsidRPr="00AE15A6">
        <w:rPr>
          <w:rFonts w:ascii="Arial" w:hAnsi="Arial" w:cs="Arial"/>
          <w:sz w:val="20"/>
          <w:szCs w:val="20"/>
        </w:rPr>
        <w:t xml:space="preserve">12, и 14, </w:t>
      </w:r>
      <w:r w:rsidRPr="00AE15A6">
        <w:rPr>
          <w:rFonts w:ascii="Arial" w:hAnsi="Arial" w:cs="Arial"/>
          <w:sz w:val="20"/>
          <w:szCs w:val="20"/>
        </w:rPr>
        <w:t xml:space="preserve">чьи персональные данные содержатся в представляемой Анкете контрагента-участника конкурса, для проверки и обработки Банком их персональных данных в целях проведения закупочной процедуры, в соответствии с требованиями законодательства Российской Федерации, в том числе Федерального закона от 27 июля 2006 года № 152 – ФЗ «О персональных данных» прилагается на _______листах. </w:t>
      </w:r>
      <w:r w:rsidR="00EF2FAC" w:rsidRPr="00AE15A6">
        <w:rPr>
          <w:rFonts w:ascii="Arial" w:hAnsi="Arial" w:cs="Arial"/>
          <w:sz w:val="20"/>
          <w:szCs w:val="20"/>
        </w:rPr>
        <w:t xml:space="preserve"> </w:t>
      </w:r>
    </w:p>
    <w:p w:rsidR="00EF2FAC" w:rsidRPr="00AE15A6" w:rsidRDefault="00EF2FAC" w:rsidP="00EF2FAC">
      <w:pPr>
        <w:rPr>
          <w:rFonts w:ascii="Arial" w:hAnsi="Arial" w:cs="Arial"/>
          <w:sz w:val="20"/>
          <w:szCs w:val="20"/>
        </w:rPr>
      </w:pPr>
      <w:r w:rsidRPr="00AE15A6">
        <w:rPr>
          <w:rFonts w:ascii="Arial" w:hAnsi="Arial" w:cs="Arial"/>
          <w:sz w:val="20"/>
          <w:szCs w:val="20"/>
        </w:rPr>
        <w:t>___________________________________</w:t>
      </w:r>
    </w:p>
    <w:p w:rsidR="00EF2FAC" w:rsidRPr="00AE15A6" w:rsidRDefault="00EF2FAC" w:rsidP="00EF2FAC">
      <w:pPr>
        <w:ind w:right="4625"/>
        <w:rPr>
          <w:rFonts w:ascii="Arial" w:hAnsi="Arial" w:cs="Arial"/>
          <w:color w:val="999999"/>
          <w:sz w:val="20"/>
          <w:szCs w:val="20"/>
          <w:vertAlign w:val="superscript"/>
        </w:rPr>
      </w:pPr>
      <w:r w:rsidRPr="00AE15A6">
        <w:rPr>
          <w:rFonts w:ascii="Arial" w:hAnsi="Arial" w:cs="Arial"/>
          <w:color w:val="999999"/>
          <w:sz w:val="20"/>
          <w:szCs w:val="20"/>
          <w:vertAlign w:val="superscript"/>
        </w:rPr>
        <w:t xml:space="preserve">                                           (подпись, М.П.)</w:t>
      </w:r>
    </w:p>
    <w:p w:rsidR="00EF2FAC" w:rsidRPr="00AE15A6" w:rsidRDefault="00EF2FAC" w:rsidP="00EF2FAC">
      <w:pPr>
        <w:rPr>
          <w:rFonts w:ascii="Arial" w:hAnsi="Arial" w:cs="Arial"/>
          <w:sz w:val="20"/>
          <w:szCs w:val="20"/>
        </w:rPr>
      </w:pPr>
      <w:r w:rsidRPr="00AE15A6">
        <w:rPr>
          <w:rFonts w:ascii="Arial" w:hAnsi="Arial" w:cs="Arial"/>
          <w:sz w:val="20"/>
          <w:szCs w:val="20"/>
        </w:rPr>
        <w:t>____________________________________</w:t>
      </w:r>
    </w:p>
    <w:p w:rsidR="00EF2FAC" w:rsidRPr="00AE15A6" w:rsidRDefault="00EF2FAC" w:rsidP="00EF2FAC">
      <w:pPr>
        <w:ind w:right="4625"/>
        <w:rPr>
          <w:rFonts w:ascii="Arial" w:hAnsi="Arial" w:cs="Arial"/>
          <w:color w:val="999999"/>
          <w:sz w:val="20"/>
          <w:szCs w:val="20"/>
          <w:vertAlign w:val="superscript"/>
        </w:rPr>
      </w:pPr>
      <w:r w:rsidRPr="00AE15A6">
        <w:rPr>
          <w:rFonts w:ascii="Arial" w:hAnsi="Arial" w:cs="Arial"/>
          <w:color w:val="999999"/>
          <w:sz w:val="20"/>
          <w:szCs w:val="20"/>
          <w:vertAlign w:val="superscript"/>
        </w:rPr>
        <w:t xml:space="preserve">           (фамилия, имя, отчество подписавшего, должность) </w:t>
      </w:r>
    </w:p>
    <w:p w:rsidR="0019621D" w:rsidRPr="00AE15A6" w:rsidRDefault="0019621D" w:rsidP="0019621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AE15A6">
        <w:rPr>
          <w:rFonts w:ascii="Arial" w:hAnsi="Arial" w:cs="Arial"/>
          <w:b/>
          <w:sz w:val="20"/>
          <w:szCs w:val="20"/>
        </w:rPr>
        <w:lastRenderedPageBreak/>
        <w:t>Приложение к Анкете контрагента-участника запроса</w:t>
      </w:r>
    </w:p>
    <w:p w:rsidR="0019621D" w:rsidRPr="00EE0684" w:rsidRDefault="0019621D" w:rsidP="0019621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9621D" w:rsidRPr="00EE0684" w:rsidRDefault="0019621D" w:rsidP="0019621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0684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:rsidR="0019621D" w:rsidRPr="00AE15A6" w:rsidRDefault="0019621D" w:rsidP="0019621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9621D" w:rsidRPr="00AE15A6" w:rsidRDefault="0019621D" w:rsidP="0019621D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0"/>
          <w:szCs w:val="20"/>
        </w:rPr>
      </w:pPr>
      <w:r w:rsidRPr="00AE15A6">
        <w:rPr>
          <w:rFonts w:ascii="Arial" w:hAnsi="Arial" w:cs="Arial"/>
          <w:sz w:val="20"/>
          <w:szCs w:val="20"/>
        </w:rPr>
        <w:t xml:space="preserve">Подписывая настоящий документ, даю согласие  </w:t>
      </w:r>
      <w:r w:rsidR="00DC4D47" w:rsidRPr="00AE15A6">
        <w:rPr>
          <w:rFonts w:ascii="Arial" w:hAnsi="Arial" w:cs="Arial"/>
          <w:sz w:val="20"/>
          <w:szCs w:val="20"/>
        </w:rPr>
        <w:t>А</w:t>
      </w:r>
      <w:r w:rsidRPr="00AE15A6">
        <w:rPr>
          <w:rFonts w:ascii="Arial" w:hAnsi="Arial" w:cs="Arial"/>
          <w:sz w:val="20"/>
          <w:szCs w:val="20"/>
        </w:rPr>
        <w:t>О «Экспобанк» (</w:t>
      </w:r>
      <w:r w:rsidR="00400F74" w:rsidRPr="00400F74">
        <w:rPr>
          <w:rFonts w:ascii="Arial" w:hAnsi="Arial" w:cs="Arial"/>
          <w:sz w:val="20"/>
          <w:szCs w:val="20"/>
        </w:rPr>
        <w:t xml:space="preserve">115054, г. Москва, наб. </w:t>
      </w:r>
      <w:proofErr w:type="spellStart"/>
      <w:r w:rsidR="00400F74" w:rsidRPr="00400F74">
        <w:rPr>
          <w:rFonts w:ascii="Arial" w:hAnsi="Arial" w:cs="Arial"/>
          <w:sz w:val="20"/>
          <w:szCs w:val="20"/>
        </w:rPr>
        <w:t>Космодамианская</w:t>
      </w:r>
      <w:proofErr w:type="spellEnd"/>
      <w:r w:rsidR="00400F74" w:rsidRPr="00400F74">
        <w:rPr>
          <w:rFonts w:ascii="Arial" w:hAnsi="Arial" w:cs="Arial"/>
          <w:sz w:val="20"/>
          <w:szCs w:val="20"/>
        </w:rPr>
        <w:t>, д. 52, стр. 7</w:t>
      </w:r>
      <w:bookmarkStart w:id="3" w:name="_GoBack"/>
      <w:bookmarkEnd w:id="3"/>
      <w:r w:rsidRPr="00AE15A6">
        <w:rPr>
          <w:rFonts w:ascii="Arial" w:hAnsi="Arial" w:cs="Arial"/>
          <w:sz w:val="20"/>
          <w:szCs w:val="20"/>
        </w:rPr>
        <w:t xml:space="preserve">, ОГРН </w:t>
      </w:r>
      <w:r w:rsidR="00DC4D47" w:rsidRPr="00AE15A6">
        <w:rPr>
          <w:rFonts w:ascii="Arial" w:hAnsi="Arial" w:cs="Arial"/>
          <w:sz w:val="20"/>
          <w:szCs w:val="20"/>
        </w:rPr>
        <w:t>1217700369083</w:t>
      </w:r>
      <w:r w:rsidRPr="00AE15A6">
        <w:rPr>
          <w:rFonts w:ascii="Arial" w:hAnsi="Arial" w:cs="Arial"/>
          <w:sz w:val="20"/>
          <w:szCs w:val="20"/>
        </w:rPr>
        <w:t>) на обработку своих персональных данных, указанных в данном документе и иных документах, в том числе содержащих персональные и идентификационные сведения, включая, но не ограничиваясь, следующие действия: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трансграничная передача персональных данных (в том числе в страны, не обеспечивающие адекватной защиты данных), получение изображения путем фотографирования и видеозаписи, а также осуществление любых иных действий с моими персональными данными с учетом действующего законодательства), в целях заключения и исполнения любых договоров, участия в проводимых Банком акциях, принятия решений или совершения иных действий, порождающих юридические последствия в отношении  ________________ (указать наименование Участника тендера) (в том числе на основании исключительно автоматизированной обработки),  проведения оценки и анализа, выявления и предотвращения мошеннических действий и легализации средств, полученных преступным путем, и любых иных преступлений, а также для выполнения своих предусмотренных законом обязательств, и для защиты интересов Банка.</w:t>
      </w:r>
    </w:p>
    <w:p w:rsidR="0019621D" w:rsidRPr="00AE15A6" w:rsidRDefault="0019621D" w:rsidP="0019621D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0"/>
          <w:szCs w:val="20"/>
        </w:rPr>
      </w:pPr>
      <w:r w:rsidRPr="00AE15A6">
        <w:rPr>
          <w:rFonts w:ascii="Arial" w:hAnsi="Arial" w:cs="Arial"/>
          <w:sz w:val="20"/>
          <w:szCs w:val="20"/>
        </w:rPr>
        <w:t>Порядок принятия решения на основании исключительно автоматизированной обработки персональных данных и возможные юридические последствия такого решения мне разъяснены и понятны.</w:t>
      </w:r>
    </w:p>
    <w:p w:rsidR="0019621D" w:rsidRPr="00AE15A6" w:rsidRDefault="0019621D" w:rsidP="0019621D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0"/>
          <w:szCs w:val="20"/>
        </w:rPr>
      </w:pPr>
      <w:r w:rsidRPr="00AE15A6">
        <w:rPr>
          <w:rFonts w:ascii="Arial" w:hAnsi="Arial" w:cs="Arial"/>
          <w:sz w:val="20"/>
          <w:szCs w:val="20"/>
        </w:rPr>
        <w:t>Настоящим даю согласие на обработку персональных данных с помощью любых средств связи. Настоящее согласие распространяется на следующую информацию: фамилия, имя, отчество, год, месяц, дата и место рождения, адрес, семейное, социальное, имущественное положение, образование, профессия, доходы и любая иная информация, относящаяся к моей личности, доступная либо известная в любой конкретный момент времени Банку (включая биометрические персональные данные). Согласие действует до истечения пятилетнего срока с момента прекращения отношений _____________ (указать наименование Участника тендера) с Банком и может быть отозвано в любое время по письменному заявлению. В этом случае Банк обязан прекратить обработку и уничтожить персональные данные по истечении указанного выше срока, либо по истечении срока хранения, установленного законодательством РФ, если он превышает срок действия настоящего согласия. В случае если до истечения пятилетнего срока с момента прекращения отношений с Банком согласие не было отозвано, оно считается продленным на следующие пять лет.</w:t>
      </w:r>
    </w:p>
    <w:p w:rsidR="0019621D" w:rsidRPr="00AE15A6" w:rsidRDefault="0019621D" w:rsidP="0019621D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0"/>
          <w:szCs w:val="20"/>
        </w:rPr>
      </w:pPr>
      <w:r w:rsidRPr="00AE15A6">
        <w:rPr>
          <w:rFonts w:ascii="Arial" w:hAnsi="Arial" w:cs="Arial"/>
          <w:sz w:val="20"/>
          <w:szCs w:val="20"/>
        </w:rPr>
        <w:t xml:space="preserve">"Признаю и подтверждаю, что в случае необходимости предоставления персональных данных для достижения указанных выше целей третьему лицу (в том числе </w:t>
      </w:r>
      <w:proofErr w:type="spellStart"/>
      <w:r w:rsidRPr="00AE15A6">
        <w:rPr>
          <w:rFonts w:ascii="Arial" w:hAnsi="Arial" w:cs="Arial"/>
          <w:sz w:val="20"/>
          <w:szCs w:val="20"/>
        </w:rPr>
        <w:t>некредитной</w:t>
      </w:r>
      <w:proofErr w:type="spellEnd"/>
      <w:r w:rsidRPr="00AE15A6">
        <w:rPr>
          <w:rFonts w:ascii="Arial" w:hAnsi="Arial" w:cs="Arial"/>
          <w:sz w:val="20"/>
          <w:szCs w:val="20"/>
        </w:rPr>
        <w:t xml:space="preserve"> и небанковской организации), при передаче Банком принадлежащих ему функций и полномочий иному лицу (уступка, залог, передача принадлежащих Банку прав, по взысканию задолженности и др.), Банк вправе в необходимом объеме раскрывать для совершения вышеуказанных действий информацию о  моих персональных данных таким третьим лицам, их агентам и иным уполномоченным ими лицам, а также представлять таким лицам соответствующие документы, содержащие такую информацию. Также признаю и подтверждаю, что настоящее согласие считается данным мной любым третьим лицам, указанным выше, и любые такие третьи лица имеют право на обработку персональных данных на основании настоящего согласия.</w:t>
      </w:r>
    </w:p>
    <w:p w:rsidR="0019621D" w:rsidRPr="00AE15A6" w:rsidRDefault="0019621D" w:rsidP="0019621D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0"/>
          <w:szCs w:val="20"/>
        </w:rPr>
      </w:pPr>
      <w:r w:rsidRPr="00AE15A6">
        <w:rPr>
          <w:rFonts w:ascii="Arial" w:hAnsi="Arial" w:cs="Arial"/>
          <w:sz w:val="20"/>
          <w:szCs w:val="20"/>
        </w:rPr>
        <w:t>Настоящим даю согласие на обработку информации, представляющей собой банковскую тайну в соответствии со ст.857 ГК РФ.</w:t>
      </w:r>
    </w:p>
    <w:p w:rsidR="0019621D" w:rsidRPr="00AE15A6" w:rsidRDefault="0019621D" w:rsidP="0019621D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0"/>
          <w:szCs w:val="20"/>
        </w:rPr>
      </w:pPr>
      <w:r w:rsidRPr="00AE15A6">
        <w:rPr>
          <w:rFonts w:ascii="Arial" w:hAnsi="Arial" w:cs="Arial"/>
          <w:sz w:val="20"/>
          <w:szCs w:val="20"/>
        </w:rPr>
        <w:t>Подтверждаю свое согласие с тем, что документы (или их копии), предоставленные мною в Банк обратно мне не возвращаются. Предоставленные мною сведения являются достоверными.</w:t>
      </w:r>
    </w:p>
    <w:p w:rsidR="0019621D" w:rsidRPr="00AE15A6" w:rsidRDefault="0019621D" w:rsidP="0019621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19621D" w:rsidRPr="00AE15A6" w:rsidRDefault="0019621D" w:rsidP="0019621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9621D" w:rsidRPr="00AE15A6" w:rsidRDefault="0019621D" w:rsidP="0019621D">
      <w:pPr>
        <w:shd w:val="clear" w:color="auto" w:fill="FFFFFF"/>
        <w:ind w:firstLine="709"/>
        <w:rPr>
          <w:rFonts w:ascii="Arial" w:hAnsi="Arial" w:cs="Arial"/>
          <w:sz w:val="20"/>
          <w:szCs w:val="20"/>
        </w:rPr>
      </w:pPr>
    </w:p>
    <w:p w:rsidR="0019621D" w:rsidRPr="00AE15A6" w:rsidRDefault="0019621D" w:rsidP="00EE0684">
      <w:pPr>
        <w:shd w:val="clear" w:color="auto" w:fill="FFFFFF"/>
        <w:rPr>
          <w:rFonts w:ascii="Arial" w:hAnsi="Arial" w:cs="Arial"/>
          <w:sz w:val="20"/>
          <w:szCs w:val="20"/>
        </w:rPr>
      </w:pPr>
      <w:r w:rsidRPr="00AE15A6">
        <w:rPr>
          <w:rFonts w:ascii="Arial" w:hAnsi="Arial" w:cs="Arial"/>
          <w:sz w:val="20"/>
          <w:szCs w:val="20"/>
        </w:rPr>
        <w:t> "____" ___________ 20__ г.</w:t>
      </w:r>
      <w:r w:rsidR="00EE0684">
        <w:rPr>
          <w:rFonts w:ascii="Arial" w:hAnsi="Arial" w:cs="Arial"/>
          <w:sz w:val="20"/>
          <w:szCs w:val="20"/>
        </w:rPr>
        <w:t>                                     ____________                   /___</w:t>
      </w:r>
      <w:r w:rsidRPr="00AE15A6">
        <w:rPr>
          <w:rFonts w:ascii="Arial" w:hAnsi="Arial" w:cs="Arial"/>
          <w:sz w:val="20"/>
          <w:szCs w:val="20"/>
        </w:rPr>
        <w:t>___________/</w:t>
      </w:r>
    </w:p>
    <w:p w:rsidR="0019621D" w:rsidRPr="00AE15A6" w:rsidRDefault="0019621D" w:rsidP="0019621D">
      <w:pPr>
        <w:shd w:val="clear" w:color="auto" w:fill="FFFFFF"/>
        <w:ind w:firstLine="709"/>
        <w:rPr>
          <w:rFonts w:ascii="Arial" w:hAnsi="Arial" w:cs="Arial"/>
          <w:sz w:val="20"/>
          <w:szCs w:val="20"/>
        </w:rPr>
      </w:pPr>
      <w:r w:rsidRPr="00AE15A6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EE0684">
        <w:rPr>
          <w:rFonts w:ascii="Arial" w:hAnsi="Arial" w:cs="Arial"/>
          <w:sz w:val="20"/>
          <w:szCs w:val="20"/>
        </w:rPr>
        <w:t xml:space="preserve">Подпись                             </w:t>
      </w:r>
      <w:r w:rsidRPr="00AE15A6">
        <w:rPr>
          <w:rFonts w:ascii="Arial" w:hAnsi="Arial" w:cs="Arial"/>
          <w:sz w:val="20"/>
          <w:szCs w:val="20"/>
        </w:rPr>
        <w:t xml:space="preserve">Расшифровка       </w:t>
      </w:r>
    </w:p>
    <w:p w:rsidR="0019621D" w:rsidRPr="00AE15A6" w:rsidRDefault="0019621D" w:rsidP="0019621D">
      <w:pPr>
        <w:shd w:val="clear" w:color="auto" w:fill="FFFFFF"/>
        <w:ind w:firstLine="709"/>
        <w:rPr>
          <w:rFonts w:ascii="Arial" w:hAnsi="Arial" w:cs="Arial"/>
          <w:sz w:val="20"/>
          <w:szCs w:val="20"/>
        </w:rPr>
      </w:pPr>
      <w:r w:rsidRPr="00AE15A6">
        <w:rPr>
          <w:rFonts w:ascii="Arial" w:hAnsi="Arial" w:cs="Arial"/>
          <w:sz w:val="20"/>
          <w:szCs w:val="20"/>
        </w:rPr>
        <w:t xml:space="preserve"> </w:t>
      </w:r>
    </w:p>
    <w:p w:rsidR="0019621D" w:rsidRPr="00AE15A6" w:rsidRDefault="0019621D" w:rsidP="00EF2FAC">
      <w:pPr>
        <w:ind w:right="4625"/>
        <w:rPr>
          <w:rFonts w:ascii="Arial" w:hAnsi="Arial" w:cs="Arial"/>
          <w:color w:val="999999"/>
          <w:sz w:val="20"/>
          <w:szCs w:val="20"/>
          <w:vertAlign w:val="superscript"/>
        </w:rPr>
      </w:pPr>
    </w:p>
    <w:sectPr w:rsidR="0019621D" w:rsidRPr="00AE15A6" w:rsidSect="00AE15A6">
      <w:headerReference w:type="default" r:id="rId8"/>
      <w:pgSz w:w="11906" w:h="16838"/>
      <w:pgMar w:top="851" w:right="851" w:bottom="425" w:left="1701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C7" w:rsidRDefault="008A12C7" w:rsidP="00242237">
      <w:pPr>
        <w:spacing w:before="0" w:after="0"/>
      </w:pPr>
      <w:r>
        <w:separator/>
      </w:r>
    </w:p>
  </w:endnote>
  <w:endnote w:type="continuationSeparator" w:id="0">
    <w:p w:rsidR="008A12C7" w:rsidRDefault="008A12C7" w:rsidP="002422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C7" w:rsidRDefault="008A12C7" w:rsidP="00242237">
      <w:pPr>
        <w:spacing w:before="0" w:after="0"/>
      </w:pPr>
      <w:r>
        <w:separator/>
      </w:r>
    </w:p>
  </w:footnote>
  <w:footnote w:type="continuationSeparator" w:id="0">
    <w:p w:rsidR="008A12C7" w:rsidRDefault="008A12C7" w:rsidP="00242237">
      <w:pPr>
        <w:spacing w:before="0" w:after="0"/>
      </w:pPr>
      <w:r>
        <w:continuationSeparator/>
      </w:r>
    </w:p>
  </w:footnote>
  <w:footnote w:id="1">
    <w:p w:rsidR="00242237" w:rsidRPr="00242237" w:rsidRDefault="00242237" w:rsidP="00242237">
      <w:pPr>
        <w:spacing w:before="0" w:after="0"/>
        <w:contextualSpacing w:val="0"/>
        <w:rPr>
          <w:sz w:val="16"/>
          <w:szCs w:val="16"/>
        </w:rPr>
      </w:pPr>
      <w:r w:rsidRPr="00242237">
        <w:rPr>
          <w:rStyle w:val="a7"/>
          <w:sz w:val="16"/>
          <w:szCs w:val="16"/>
        </w:rPr>
        <w:footnoteRef/>
      </w:r>
      <w:r w:rsidRPr="00242237">
        <w:rPr>
          <w:sz w:val="16"/>
          <w:szCs w:val="16"/>
        </w:rPr>
        <w:t xml:space="preserve"> Участники конкурса должны заполнить Анкету по всем позициям. В случае отсутствия каких-либо данных указать слово «нет».</w:t>
      </w:r>
    </w:p>
    <w:p w:rsidR="00242237" w:rsidRPr="00242237" w:rsidRDefault="00242237">
      <w:pPr>
        <w:pStyle w:val="a5"/>
        <w:rPr>
          <w:sz w:val="16"/>
          <w:szCs w:val="16"/>
        </w:rPr>
      </w:pPr>
    </w:p>
  </w:footnote>
  <w:footnote w:id="2">
    <w:p w:rsidR="00242237" w:rsidRDefault="00242237">
      <w:pPr>
        <w:pStyle w:val="a5"/>
      </w:pPr>
      <w:r w:rsidRPr="00242237">
        <w:rPr>
          <w:rStyle w:val="a7"/>
          <w:sz w:val="16"/>
          <w:szCs w:val="16"/>
        </w:rPr>
        <w:footnoteRef/>
      </w:r>
      <w:r w:rsidRPr="00242237">
        <w:rPr>
          <w:sz w:val="16"/>
          <w:szCs w:val="16"/>
        </w:rPr>
        <w:t xml:space="preserve"> Указываются реквизиты, которые будут использованы при заключении договора.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A6" w:rsidRDefault="00AE15A6" w:rsidP="00AE15A6">
    <w:pPr>
      <w:pStyle w:val="a8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1F02"/>
    <w:multiLevelType w:val="multilevel"/>
    <w:tmpl w:val="1E809BB8"/>
    <w:lvl w:ilvl="0">
      <w:start w:val="1"/>
      <w:numFmt w:val="decimal"/>
      <w:pStyle w:val="6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theme="minorBidi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1B43825"/>
    <w:multiLevelType w:val="hybridMultilevel"/>
    <w:tmpl w:val="448AA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C"/>
    <w:rsid w:val="00000D3D"/>
    <w:rsid w:val="00106C4A"/>
    <w:rsid w:val="0019621D"/>
    <w:rsid w:val="001B3A11"/>
    <w:rsid w:val="001D6FEE"/>
    <w:rsid w:val="00242237"/>
    <w:rsid w:val="00261871"/>
    <w:rsid w:val="00284711"/>
    <w:rsid w:val="002E14A7"/>
    <w:rsid w:val="00370911"/>
    <w:rsid w:val="00400F74"/>
    <w:rsid w:val="0059441A"/>
    <w:rsid w:val="0061445A"/>
    <w:rsid w:val="00635F29"/>
    <w:rsid w:val="00703B1F"/>
    <w:rsid w:val="00816C57"/>
    <w:rsid w:val="008A12C7"/>
    <w:rsid w:val="00907FA7"/>
    <w:rsid w:val="009D1DEF"/>
    <w:rsid w:val="00A272C2"/>
    <w:rsid w:val="00A514B9"/>
    <w:rsid w:val="00AE15A6"/>
    <w:rsid w:val="00BB3799"/>
    <w:rsid w:val="00BD29FB"/>
    <w:rsid w:val="00D149C0"/>
    <w:rsid w:val="00DC4D47"/>
    <w:rsid w:val="00EE0684"/>
    <w:rsid w:val="00EF2FAC"/>
    <w:rsid w:val="00F341A2"/>
    <w:rsid w:val="00F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1C70-BA75-4800-8B2F-87C60479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AC"/>
    <w:pPr>
      <w:spacing w:before="240" w:after="200" w:line="240" w:lineRule="auto"/>
      <w:contextualSpacing/>
      <w:jc w:val="both"/>
    </w:pPr>
    <w:rPr>
      <w:rFonts w:ascii="Times New Roman" w:hAnsi="Times New Roman"/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EF2FAC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0"/>
    <w:next w:val="a"/>
    <w:link w:val="60"/>
    <w:qFormat/>
    <w:rsid w:val="00EF2FAC"/>
    <w:pPr>
      <w:numPr>
        <w:numId w:val="1"/>
      </w:numPr>
      <w:overflowPunct w:val="0"/>
      <w:autoSpaceDE w:val="0"/>
      <w:autoSpaceDN w:val="0"/>
      <w:adjustRightInd w:val="0"/>
      <w:spacing w:before="60" w:after="0"/>
      <w:contextualSpacing w:val="0"/>
      <w:jc w:val="center"/>
      <w:outlineLvl w:val="5"/>
    </w:pPr>
    <w:rPr>
      <w:rFonts w:eastAsia="Times New Roman" w:cs="Times New Roman"/>
      <w:b/>
      <w:color w:val="auto"/>
      <w:sz w:val="25"/>
      <w:szCs w:val="25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EF2FAC"/>
    <w:rPr>
      <w:rFonts w:ascii="Times New Roman" w:eastAsia="Times New Roman" w:hAnsi="Times New Roman" w:cs="Times New Roman"/>
      <w:b/>
      <w:sz w:val="25"/>
      <w:szCs w:val="25"/>
      <w:lang w:eastAsia="ru-RU"/>
    </w:rPr>
  </w:style>
  <w:style w:type="paragraph" w:styleId="a0">
    <w:name w:val="List Paragraph"/>
    <w:aliases w:val="Bullet List,FooterText,numbered,Num Bullet 1,lp1,Подпись рисунка,AC List 01,Заголовок_3,Use Case List Paragraph,Elenco Normale,Table-Normal,RSHB_Table-Normal,1,UL,Абзац маркированнный,MM5P2,Bullet Style,Newsweek,List Paragraph11,Number_1"/>
    <w:basedOn w:val="a"/>
    <w:link w:val="a4"/>
    <w:uiPriority w:val="34"/>
    <w:qFormat/>
    <w:rsid w:val="00EF2FAC"/>
    <w:pPr>
      <w:ind w:left="720"/>
    </w:pPr>
  </w:style>
  <w:style w:type="character" w:customStyle="1" w:styleId="10">
    <w:name w:val="Заголовок 1 Знак"/>
    <w:basedOn w:val="a1"/>
    <w:link w:val="1"/>
    <w:uiPriority w:val="9"/>
    <w:rsid w:val="00EF2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footnote text"/>
    <w:basedOn w:val="a"/>
    <w:link w:val="a6"/>
    <w:uiPriority w:val="99"/>
    <w:semiHidden/>
    <w:unhideWhenUsed/>
    <w:rsid w:val="00242237"/>
    <w:pPr>
      <w:spacing w:before="0" w:after="0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242237"/>
    <w:rPr>
      <w:rFonts w:ascii="Times New Roman" w:hAnsi="Times New Roman"/>
      <w:color w:val="000000" w:themeColor="text1"/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242237"/>
    <w:rPr>
      <w:vertAlign w:val="superscript"/>
    </w:rPr>
  </w:style>
  <w:style w:type="character" w:customStyle="1" w:styleId="a4">
    <w:name w:val="Абзац списка Знак"/>
    <w:aliases w:val="Bullet List Знак,FooterText Знак,numbered Знак,Num Bullet 1 Знак,lp1 Знак,Подпись рисунка Знак,AC List 01 Знак,Заголовок_3 Знак,Use Case List Paragraph Знак,Elenco Normale Знак,Table-Normal Знак,RSHB_Table-Normal Знак,1 Знак,UL Знак"/>
    <w:link w:val="a0"/>
    <w:uiPriority w:val="34"/>
    <w:locked/>
    <w:rsid w:val="00242237"/>
    <w:rPr>
      <w:rFonts w:ascii="Times New Roman" w:hAnsi="Times New Roman"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AE15A6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1"/>
    <w:link w:val="a8"/>
    <w:uiPriority w:val="99"/>
    <w:rsid w:val="00AE15A6"/>
    <w:rPr>
      <w:rFonts w:ascii="Times New Roman" w:hAnsi="Times New Roman"/>
      <w:color w:val="000000" w:themeColor="text1"/>
    </w:rPr>
  </w:style>
  <w:style w:type="paragraph" w:styleId="aa">
    <w:name w:val="footer"/>
    <w:basedOn w:val="a"/>
    <w:link w:val="ab"/>
    <w:uiPriority w:val="99"/>
    <w:unhideWhenUsed/>
    <w:rsid w:val="00AE15A6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1"/>
    <w:link w:val="aa"/>
    <w:uiPriority w:val="99"/>
    <w:rsid w:val="00AE15A6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1065</Words>
  <Characters>6074</Characters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2022-11-02T06:56:00Z</cp:lastPrinted>
  <dcterms:created xsi:type="dcterms:W3CDTF">2024-05-31T03:15:00Z</dcterms:created>
  <dcterms:modified xsi:type="dcterms:W3CDTF">2024-05-31T06:23:00Z</dcterms:modified>
</cp:coreProperties>
</file>