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C5FBA" w14:textId="77777777" w:rsidR="00655B48" w:rsidRDefault="00655B48" w:rsidP="00655B48">
      <w:pPr>
        <w:ind w:left="-567"/>
        <w:contextualSpacing/>
        <w:jc w:val="center"/>
        <w:rPr>
          <w:b/>
          <w:color w:val="000000"/>
          <w:sz w:val="40"/>
          <w:szCs w:val="40"/>
        </w:rPr>
      </w:pPr>
      <w:r w:rsidRPr="001E1340">
        <w:rPr>
          <w:b/>
          <w:color w:val="000000"/>
          <w:sz w:val="40"/>
          <w:szCs w:val="40"/>
        </w:rPr>
        <w:t xml:space="preserve">Общество с ограниченной ответственностью </w:t>
      </w:r>
    </w:p>
    <w:p w14:paraId="1461482D" w14:textId="77777777" w:rsidR="00655B48" w:rsidRDefault="00655B48" w:rsidP="00655B48">
      <w:pPr>
        <w:ind w:left="-567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«ФИТНЕС»</w:t>
      </w:r>
    </w:p>
    <w:p w14:paraId="731AA582" w14:textId="77777777" w:rsidR="00655B48" w:rsidRPr="00655B48" w:rsidRDefault="00655B48" w:rsidP="00655B48">
      <w:pPr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55B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Адрес: 111250, г. Москва, проезд Завода Серп и Молот, дом 3, </w:t>
      </w:r>
      <w:proofErr w:type="spellStart"/>
      <w:r w:rsidRPr="00655B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корп</w:t>
      </w:r>
      <w:proofErr w:type="spellEnd"/>
      <w:r w:rsidRPr="00655B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2, </w:t>
      </w:r>
      <w:proofErr w:type="spellStart"/>
      <w:r w:rsidRPr="00655B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эт</w:t>
      </w:r>
      <w:proofErr w:type="spellEnd"/>
      <w:r w:rsidRPr="00655B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 20, ком. 8, т. (495) 109-00-77</w:t>
      </w:r>
    </w:p>
    <w:p w14:paraId="604C7126" w14:textId="77777777" w:rsidR="00655B48" w:rsidRPr="00655B48" w:rsidRDefault="00655B48" w:rsidP="00655B48">
      <w:pPr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5B48">
        <w:rPr>
          <w:rFonts w:ascii="Times New Roman" w:eastAsia="Times New Roman" w:hAnsi="Times New Roman"/>
          <w:i/>
          <w:sz w:val="20"/>
          <w:szCs w:val="20"/>
          <w:lang w:eastAsia="ru-RU"/>
        </w:rPr>
        <w:t>ИНН 7707844026, КПП 772201001 ОГРН 5147746109286 ОКПО 11495335</w:t>
      </w:r>
    </w:p>
    <w:p w14:paraId="6F9DA1A2" w14:textId="77777777" w:rsidR="00655B48" w:rsidRPr="00655B48" w:rsidRDefault="00655B48" w:rsidP="00655B48">
      <w:pPr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5B48">
        <w:rPr>
          <w:rFonts w:ascii="Times New Roman" w:eastAsia="Times New Roman" w:hAnsi="Times New Roman"/>
          <w:i/>
          <w:sz w:val="20"/>
          <w:szCs w:val="20"/>
          <w:lang w:eastAsia="ru-RU"/>
        </w:rPr>
        <w:t>Р/С 40702810738000055696 в ПАО СБЕРБАНК</w:t>
      </w:r>
    </w:p>
    <w:p w14:paraId="0D4EB419" w14:textId="77777777" w:rsidR="00655B48" w:rsidRPr="00655B48" w:rsidRDefault="00655B48" w:rsidP="00655B48">
      <w:pPr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5B48">
        <w:rPr>
          <w:rFonts w:ascii="Times New Roman" w:eastAsia="Times New Roman" w:hAnsi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4C76E6" wp14:editId="7F7A1876">
                <wp:simplePos x="0" y="0"/>
                <wp:positionH relativeFrom="page">
                  <wp:posOffset>590550</wp:posOffset>
                </wp:positionH>
                <wp:positionV relativeFrom="paragraph">
                  <wp:posOffset>236855</wp:posOffset>
                </wp:positionV>
                <wp:extent cx="6553200" cy="9525"/>
                <wp:effectExtent l="0" t="19050" r="19050" b="28575"/>
                <wp:wrapNone/>
                <wp:docPr id="68494685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611E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6.5pt,18.65pt" to="56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" o:allowincell="f" strokeweight="4.5pt">
                <v:stroke linestyle="thinThick"/>
                <w10:wrap anchorx="page"/>
              </v:line>
            </w:pict>
          </mc:Fallback>
        </mc:AlternateContent>
      </w:r>
      <w:r w:rsidRPr="00655B48">
        <w:rPr>
          <w:rFonts w:ascii="Times New Roman" w:eastAsia="Times New Roman" w:hAnsi="Times New Roman"/>
          <w:i/>
          <w:sz w:val="20"/>
          <w:szCs w:val="20"/>
          <w:lang w:eastAsia="ru-RU"/>
        </w:rPr>
        <w:t>БИК 044525225 К/С 30101810400000000225</w:t>
      </w:r>
    </w:p>
    <w:p w14:paraId="1F5FDA75" w14:textId="77777777" w:rsidR="00655B48" w:rsidRDefault="00655B48" w:rsidP="00655B48">
      <w:pPr>
        <w:suppressAutoHyphens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</w:p>
    <w:p w14:paraId="3EAC24CB" w14:textId="77777777" w:rsidR="00386103" w:rsidRDefault="00386103" w:rsidP="00386103">
      <w:pPr>
        <w:rPr>
          <w:rFonts w:ascii="Times New Roman" w:eastAsiaTheme="minorHAnsi" w:hAnsi="Times New Roman"/>
          <w:sz w:val="24"/>
        </w:rPr>
      </w:pPr>
    </w:p>
    <w:p w14:paraId="0862E119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Вид работ: Общестроительные ремонтные работы</w:t>
      </w:r>
    </w:p>
    <w:p w14:paraId="54623660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Объект: Помещение зала групповых программ №2 в Физкультурно-оздоровительном комплексе.</w:t>
      </w:r>
    </w:p>
    <w:p w14:paraId="56CCE6DA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 xml:space="preserve">Адрес объекта: </w:t>
      </w:r>
      <w:r w:rsidRPr="0077078D">
        <w:rPr>
          <w:rFonts w:eastAsia="Times New Roman" w:cs="Calibri"/>
          <w:color w:val="000000"/>
          <w:lang w:eastAsia="ru-RU"/>
        </w:rPr>
        <w:t xml:space="preserve">г. Москва, </w:t>
      </w:r>
      <w:proofErr w:type="spellStart"/>
      <w:r w:rsidRPr="0077078D">
        <w:rPr>
          <w:rFonts w:eastAsia="Times New Roman" w:cs="Calibri"/>
          <w:color w:val="000000"/>
          <w:lang w:eastAsia="ru-RU"/>
        </w:rPr>
        <w:t>Перервинский</w:t>
      </w:r>
      <w:proofErr w:type="spellEnd"/>
      <w:r w:rsidRPr="0077078D">
        <w:rPr>
          <w:rFonts w:eastAsia="Times New Roman" w:cs="Calibri"/>
          <w:color w:val="000000"/>
          <w:lang w:eastAsia="ru-RU"/>
        </w:rPr>
        <w:t xml:space="preserve"> бульвар, д.4. корп.1</w:t>
      </w:r>
    </w:p>
    <w:p w14:paraId="0DC11B34" w14:textId="03FE0CC4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 xml:space="preserve">Заказчик: </w:t>
      </w:r>
      <w:r w:rsidRPr="0077078D">
        <w:rPr>
          <w:rFonts w:eastAsia="Times New Roman" w:cs="Calibri"/>
          <w:color w:val="000000"/>
          <w:lang w:eastAsia="ru-RU"/>
        </w:rPr>
        <w:t>Общество с ограниченной ответственностью «</w:t>
      </w:r>
      <w:r w:rsidR="006D1A15" w:rsidRPr="0077078D">
        <w:rPr>
          <w:rFonts w:eastAsia="Times New Roman" w:cs="Calibri"/>
          <w:color w:val="000000"/>
          <w:lang w:eastAsia="ru-RU"/>
        </w:rPr>
        <w:t>Фитнес</w:t>
      </w:r>
      <w:r w:rsidRPr="0077078D">
        <w:rPr>
          <w:rFonts w:eastAsia="Times New Roman" w:cs="Calibri"/>
          <w:color w:val="000000"/>
          <w:lang w:eastAsia="ru-RU"/>
        </w:rPr>
        <w:t>»</w:t>
      </w:r>
    </w:p>
    <w:p w14:paraId="022C3A07" w14:textId="015C1B36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 xml:space="preserve">Начальная цена: 418 834,15 руб. </w:t>
      </w:r>
      <w:r w:rsidR="00E1566E">
        <w:rPr>
          <w:rFonts w:eastAsia="Times New Roman" w:cs="Calibri"/>
          <w:color w:val="000000"/>
          <w:lang w:eastAsia="ru-RU"/>
        </w:rPr>
        <w:t>без</w:t>
      </w:r>
      <w:r w:rsidRPr="00F56EA1">
        <w:rPr>
          <w:rFonts w:eastAsia="Times New Roman" w:cs="Calibri"/>
          <w:color w:val="000000"/>
          <w:lang w:eastAsia="ru-RU"/>
        </w:rPr>
        <w:t xml:space="preserve"> НДС</w:t>
      </w:r>
    </w:p>
    <w:p w14:paraId="75BAC8E0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Смета, проект и форма договора приложены.</w:t>
      </w:r>
    </w:p>
    <w:p w14:paraId="19B92B45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6FBDC437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Условия работы:</w:t>
      </w:r>
    </w:p>
    <w:p w14:paraId="5E1D5D20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1. Материалы предоставляет Заказчик.</w:t>
      </w:r>
    </w:p>
    <w:p w14:paraId="278A8B3D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2. Срок производства работ: 15 календарных дней.</w:t>
      </w:r>
    </w:p>
    <w:p w14:paraId="090C6B3F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3. Гарантия на работы: 12 месяцев.</w:t>
      </w:r>
    </w:p>
    <w:p w14:paraId="54BBA9C9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3E6D6C8B" w14:textId="77777777" w:rsidR="00F56EA1" w:rsidRPr="00F56EA1" w:rsidRDefault="00F56EA1" w:rsidP="00F56EA1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56EA1">
        <w:rPr>
          <w:rFonts w:eastAsia="Times New Roman" w:cs="Calibri"/>
          <w:color w:val="000000"/>
          <w:lang w:eastAsia="ru-RU"/>
        </w:rPr>
        <w:t>Условия оплаты:</w:t>
      </w:r>
    </w:p>
    <w:p w14:paraId="06E9F940" w14:textId="77777777" w:rsidR="00F56EA1" w:rsidRPr="00F56EA1" w:rsidRDefault="00F56EA1" w:rsidP="0077078D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77078D">
        <w:rPr>
          <w:rFonts w:eastAsia="Times New Roman" w:cs="Calibri"/>
          <w:color w:val="000000"/>
          <w:lang w:eastAsia="ru-RU"/>
        </w:rPr>
        <w:t xml:space="preserve">   - </w:t>
      </w:r>
      <w:r w:rsidRPr="00F56EA1">
        <w:rPr>
          <w:rFonts w:eastAsia="Times New Roman" w:cs="Calibri"/>
          <w:color w:val="000000"/>
          <w:lang w:eastAsia="ru-RU"/>
        </w:rPr>
        <w:t>Оплата в размере 100% (Ста процентов) от стоимости выполненных работ выплачивается Заказчиком в течение 5 (Пяти) рабочих дней с момента подписания Актов выполненных работ по Договору.</w:t>
      </w:r>
    </w:p>
    <w:p w14:paraId="6D0C53AA" w14:textId="77777777" w:rsidR="00D8576C" w:rsidRPr="00386103" w:rsidRDefault="00386103" w:rsidP="00386103">
      <w:pPr>
        <w:tabs>
          <w:tab w:val="left" w:pos="5820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sectPr w:rsidR="00D8576C" w:rsidRPr="0038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4"/>
    <w:rsid w:val="00071A6B"/>
    <w:rsid w:val="002956D2"/>
    <w:rsid w:val="002F3CB1"/>
    <w:rsid w:val="00386103"/>
    <w:rsid w:val="005A57C4"/>
    <w:rsid w:val="00655B48"/>
    <w:rsid w:val="006D1A15"/>
    <w:rsid w:val="0077078D"/>
    <w:rsid w:val="00A117F2"/>
    <w:rsid w:val="00B554C0"/>
    <w:rsid w:val="00CE1B59"/>
    <w:rsid w:val="00D04A9A"/>
    <w:rsid w:val="00D8576C"/>
    <w:rsid w:val="00E1566E"/>
    <w:rsid w:val="00F56EA1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BFE7"/>
  <w15:docId w15:val="{39E52878-A8A5-4F67-B99F-69977F9D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Сергей Юрьевич</dc:creator>
  <cp:keywords/>
  <dc:description/>
  <cp:lastModifiedBy>Константин Апрелков</cp:lastModifiedBy>
  <cp:revision>8</cp:revision>
  <cp:lastPrinted>2018-12-19T10:06:00Z</cp:lastPrinted>
  <dcterms:created xsi:type="dcterms:W3CDTF">2024-06-20T11:25:00Z</dcterms:created>
  <dcterms:modified xsi:type="dcterms:W3CDTF">2024-06-24T14:45:00Z</dcterms:modified>
</cp:coreProperties>
</file>