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ECD" w:rsidRDefault="006C2ECD" w:rsidP="006C2ECD">
      <w:pPr>
        <w:tabs>
          <w:tab w:val="left" w:pos="709"/>
        </w:tabs>
        <w:rPr>
          <w:rFonts w:cs="Arial"/>
          <w:b/>
          <w:color w:val="000000" w:themeColor="text1"/>
          <w:szCs w:val="22"/>
          <w:lang w:eastAsia="ru-RU"/>
        </w:rPr>
      </w:pPr>
      <w:r w:rsidRPr="006C2ECD">
        <w:rPr>
          <w:rFonts w:cs="Arial"/>
          <w:b/>
          <w:color w:val="000000" w:themeColor="text1"/>
          <w:szCs w:val="22"/>
          <w:lang w:eastAsia="ru-RU"/>
        </w:rPr>
        <w:t xml:space="preserve">                               </w:t>
      </w:r>
      <w:r>
        <w:rPr>
          <w:rFonts w:cs="Arial"/>
          <w:b/>
          <w:color w:val="000000" w:themeColor="text1"/>
          <w:szCs w:val="22"/>
          <w:lang w:eastAsia="ru-RU"/>
        </w:rPr>
        <w:t xml:space="preserve">                  </w:t>
      </w:r>
      <w:r w:rsidRPr="006C2ECD">
        <w:rPr>
          <w:rFonts w:cs="Arial"/>
          <w:b/>
          <w:color w:val="000000" w:themeColor="text1"/>
          <w:szCs w:val="22"/>
          <w:lang w:eastAsia="ru-RU"/>
        </w:rPr>
        <w:t>КАРТА  СОГЛАСОВАНИЯ</w:t>
      </w:r>
      <w:r>
        <w:rPr>
          <w:rFonts w:cs="Arial"/>
          <w:b/>
          <w:color w:val="000000" w:themeColor="text1"/>
          <w:szCs w:val="22"/>
          <w:lang w:eastAsia="ru-RU"/>
        </w:rPr>
        <w:t xml:space="preserve"> ДОГОВОРА ПОСТАВКИ                          №____________ от _____/__________2__г.</w:t>
      </w:r>
    </w:p>
    <w:p w:rsidR="006C2ECD" w:rsidRPr="005802D5" w:rsidRDefault="006C2ECD" w:rsidP="006C2ECD">
      <w:pPr>
        <w:tabs>
          <w:tab w:val="left" w:pos="709"/>
        </w:tabs>
        <w:rPr>
          <w:rFonts w:cs="Arial"/>
          <w:b/>
          <w:color w:val="000000" w:themeColor="text1"/>
          <w:lang w:eastAsia="en-US"/>
        </w:rPr>
      </w:pPr>
      <w:r>
        <w:rPr>
          <w:rFonts w:cs="Arial"/>
          <w:b/>
          <w:color w:val="000000" w:themeColor="text1"/>
          <w:szCs w:val="22"/>
          <w:lang w:eastAsia="ru-RU"/>
        </w:rPr>
        <w:t>ПОСТАВЩИКА         __________ «_________________________________________»</w:t>
      </w:r>
    </w:p>
    <w:p w:rsidR="006C2ECD" w:rsidRDefault="006C2ECD" w:rsidP="006C2ECD">
      <w:pPr>
        <w:jc w:val="center"/>
        <w:outlineLvl w:val="0"/>
        <w:rPr>
          <w:rFonts w:cs="Arial"/>
          <w:b/>
          <w:i/>
          <w:iCs/>
          <w:color w:val="000000" w:themeColor="text1"/>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2064"/>
        <w:gridCol w:w="1684"/>
        <w:gridCol w:w="2983"/>
      </w:tblGrid>
      <w:tr w:rsidR="006C2ECD" w:rsidRPr="009E6407" w:rsidTr="007228F7">
        <w:tc>
          <w:tcPr>
            <w:tcW w:w="3442" w:type="dxa"/>
            <w:shd w:val="clear" w:color="auto" w:fill="auto"/>
          </w:tcPr>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 xml:space="preserve">Контактный телефон поставщика </w:t>
            </w:r>
          </w:p>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_____________________________</w:t>
            </w:r>
          </w:p>
          <w:p w:rsidR="006C2ECD" w:rsidRPr="005802D5" w:rsidRDefault="006C2ECD" w:rsidP="007228F7">
            <w:pPr>
              <w:spacing w:before="80" w:after="80"/>
              <w:rPr>
                <w:rFonts w:cs="Arial"/>
                <w:b/>
                <w:color w:val="000000" w:themeColor="text1"/>
                <w:sz w:val="18"/>
                <w:szCs w:val="18"/>
                <w:lang w:eastAsia="en-US"/>
              </w:rPr>
            </w:pPr>
          </w:p>
        </w:tc>
        <w:tc>
          <w:tcPr>
            <w:tcW w:w="3748" w:type="dxa"/>
            <w:gridSpan w:val="2"/>
            <w:shd w:val="clear" w:color="auto" w:fill="auto"/>
          </w:tcPr>
          <w:p w:rsidR="006C2ECD" w:rsidRDefault="006C2ECD" w:rsidP="007228F7">
            <w:pPr>
              <w:spacing w:before="80" w:after="80"/>
              <w:rPr>
                <w:rFonts w:cs="Arial"/>
                <w:color w:val="000000" w:themeColor="text1"/>
                <w:sz w:val="20"/>
                <w:lang w:eastAsia="en-US"/>
              </w:rPr>
            </w:pPr>
            <w:r>
              <w:rPr>
                <w:rFonts w:cs="Arial"/>
                <w:color w:val="000000" w:themeColor="text1"/>
                <w:sz w:val="20"/>
                <w:lang w:eastAsia="en-US"/>
              </w:rPr>
              <w:t>Ф,И.О. / должность подписанта Поставщика</w:t>
            </w:r>
          </w:p>
          <w:p w:rsidR="006C2ECD" w:rsidRPr="002A45DB" w:rsidRDefault="006C2ECD" w:rsidP="007228F7">
            <w:pPr>
              <w:spacing w:before="80" w:after="80"/>
              <w:rPr>
                <w:rFonts w:cs="Arial"/>
                <w:color w:val="000000" w:themeColor="text1"/>
                <w:sz w:val="20"/>
                <w:lang w:eastAsia="en-US"/>
              </w:rPr>
            </w:pPr>
            <w:r>
              <w:rPr>
                <w:rFonts w:cs="Arial"/>
                <w:color w:val="000000" w:themeColor="text1"/>
                <w:sz w:val="20"/>
                <w:lang w:eastAsia="en-US"/>
              </w:rPr>
              <w:t>_______________________________</w:t>
            </w:r>
          </w:p>
        </w:tc>
        <w:tc>
          <w:tcPr>
            <w:tcW w:w="2983" w:type="dxa"/>
            <w:shd w:val="clear" w:color="auto" w:fill="auto"/>
          </w:tcPr>
          <w:p w:rsidR="006C2ECD" w:rsidRPr="009E6407" w:rsidRDefault="006C2ECD" w:rsidP="007228F7">
            <w:pPr>
              <w:spacing w:before="80" w:after="80"/>
              <w:rPr>
                <w:rFonts w:cs="Arial"/>
                <w:color w:val="000000" w:themeColor="text1"/>
                <w:sz w:val="20"/>
                <w:lang w:eastAsia="en-US"/>
              </w:rPr>
            </w:pPr>
            <w:r>
              <w:rPr>
                <w:rFonts w:cs="Arial"/>
                <w:color w:val="000000" w:themeColor="text1"/>
                <w:sz w:val="20"/>
                <w:lang w:eastAsia="en-US"/>
              </w:rPr>
              <w:t>Срок действия доверенности подписанта__________202_г.</w:t>
            </w:r>
          </w:p>
        </w:tc>
      </w:tr>
      <w:tr w:rsidR="006C2ECD" w:rsidRPr="009E6407" w:rsidTr="007228F7">
        <w:trPr>
          <w:trHeight w:val="744"/>
        </w:trPr>
        <w:tc>
          <w:tcPr>
            <w:tcW w:w="3442" w:type="dxa"/>
            <w:shd w:val="clear" w:color="auto" w:fill="auto"/>
          </w:tcPr>
          <w:p w:rsidR="006C2ECD" w:rsidRDefault="006C2ECD" w:rsidP="007228F7">
            <w:pPr>
              <w:spacing w:before="80" w:after="80"/>
              <w:rPr>
                <w:rFonts w:cs="Arial"/>
                <w:color w:val="000000" w:themeColor="text1"/>
                <w:sz w:val="20"/>
                <w:lang w:eastAsia="en-US"/>
              </w:rPr>
            </w:pPr>
            <w:r>
              <w:rPr>
                <w:rFonts w:cs="Arial"/>
                <w:color w:val="000000" w:themeColor="text1"/>
                <w:sz w:val="20"/>
                <w:lang w:eastAsia="en-US"/>
              </w:rPr>
              <w:t>ИНН _____________________________</w:t>
            </w:r>
          </w:p>
          <w:p w:rsidR="006C2ECD" w:rsidRPr="005802D5" w:rsidRDefault="006C2ECD" w:rsidP="007228F7">
            <w:pPr>
              <w:spacing w:before="80" w:after="80"/>
              <w:rPr>
                <w:rFonts w:cs="Arial"/>
                <w:b/>
                <w:color w:val="000000" w:themeColor="text1"/>
                <w:sz w:val="18"/>
                <w:szCs w:val="18"/>
                <w:lang w:eastAsia="en-US"/>
              </w:rPr>
            </w:pPr>
            <w:r>
              <w:rPr>
                <w:rFonts w:cs="Arial"/>
                <w:color w:val="000000" w:themeColor="text1"/>
                <w:sz w:val="20"/>
                <w:lang w:eastAsia="en-US"/>
              </w:rPr>
              <w:t>Расчеты в какой валюте:____________</w:t>
            </w:r>
          </w:p>
        </w:tc>
        <w:tc>
          <w:tcPr>
            <w:tcW w:w="6731" w:type="dxa"/>
            <w:gridSpan w:val="3"/>
            <w:shd w:val="clear" w:color="auto" w:fill="auto"/>
          </w:tcPr>
          <w:p w:rsidR="006C2ECD" w:rsidRDefault="006C2ECD" w:rsidP="007228F7">
            <w:pPr>
              <w:spacing w:before="80" w:after="80"/>
              <w:rPr>
                <w:rFonts w:cs="Arial"/>
                <w:color w:val="000000" w:themeColor="text1"/>
                <w:sz w:val="20"/>
                <w:lang w:eastAsia="en-US"/>
              </w:rPr>
            </w:pPr>
          </w:p>
          <w:p w:rsidR="006C2ECD" w:rsidRDefault="006C2ECD" w:rsidP="007228F7">
            <w:pPr>
              <w:spacing w:before="80" w:after="80"/>
              <w:rPr>
                <w:rFonts w:cs="Arial"/>
                <w:color w:val="000000" w:themeColor="text1"/>
                <w:sz w:val="20"/>
                <w:lang w:eastAsia="en-US"/>
              </w:rPr>
            </w:pPr>
            <w:r>
              <w:rPr>
                <w:rFonts w:cs="Arial"/>
                <w:color w:val="000000" w:themeColor="text1"/>
                <w:sz w:val="20"/>
                <w:lang w:eastAsia="en-US"/>
              </w:rPr>
              <w:t xml:space="preserve">СТАРОЕ НАЗВАНИЕ КОМПАНИИ, если ранее работали </w:t>
            </w:r>
          </w:p>
          <w:p w:rsidR="006C2ECD" w:rsidRPr="005802D5" w:rsidRDefault="006C2ECD" w:rsidP="007228F7">
            <w:pPr>
              <w:spacing w:before="80" w:after="80"/>
              <w:rPr>
                <w:rFonts w:cs="Arial"/>
                <w:color w:val="000000" w:themeColor="text1"/>
                <w:sz w:val="20"/>
                <w:lang w:eastAsia="en-US"/>
              </w:rPr>
            </w:pPr>
            <w:r>
              <w:rPr>
                <w:rFonts w:cs="Arial"/>
                <w:color w:val="000000" w:themeColor="text1"/>
                <w:sz w:val="20"/>
                <w:lang w:eastAsia="en-US"/>
              </w:rPr>
              <w:t>________________________________________________</w:t>
            </w:r>
          </w:p>
        </w:tc>
      </w:tr>
      <w:tr w:rsidR="006C2ECD" w:rsidRPr="000607F5" w:rsidTr="007228F7">
        <w:trPr>
          <w:trHeight w:val="883"/>
        </w:trPr>
        <w:tc>
          <w:tcPr>
            <w:tcW w:w="5506" w:type="dxa"/>
            <w:gridSpan w:val="2"/>
            <w:shd w:val="clear" w:color="auto" w:fill="auto"/>
          </w:tcPr>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НДС , %____________________</w:t>
            </w:r>
          </w:p>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 xml:space="preserve">Уставные предоставлены:    ДА/НЕТ </w:t>
            </w:r>
          </w:p>
          <w:p w:rsidR="006C2ECD" w:rsidRPr="005802D5"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Наименование товара: __________________________________</w:t>
            </w:r>
          </w:p>
        </w:tc>
        <w:tc>
          <w:tcPr>
            <w:tcW w:w="1684" w:type="dxa"/>
            <w:shd w:val="clear" w:color="auto" w:fill="auto"/>
          </w:tcPr>
          <w:p w:rsidR="006C2ECD" w:rsidRPr="000042E0" w:rsidRDefault="006C2ECD" w:rsidP="007228F7">
            <w:pPr>
              <w:spacing w:before="80" w:after="80"/>
              <w:rPr>
                <w:rFonts w:cs="Arial"/>
                <w:color w:val="000000" w:themeColor="text1"/>
                <w:sz w:val="20"/>
                <w:lang w:eastAsia="en-US"/>
              </w:rPr>
            </w:pPr>
            <w:r w:rsidRPr="000042E0">
              <w:rPr>
                <w:rFonts w:cs="Arial"/>
                <w:color w:val="000000" w:themeColor="text1"/>
                <w:sz w:val="20"/>
                <w:lang w:eastAsia="en-US"/>
              </w:rPr>
              <w:t xml:space="preserve">Сырье </w:t>
            </w:r>
            <w:r>
              <w:rPr>
                <w:rFonts w:cs="Arial"/>
                <w:color w:val="000000" w:themeColor="text1"/>
                <w:sz w:val="20"/>
                <w:lang w:eastAsia="en-US"/>
              </w:rPr>
              <w:t>/</w:t>
            </w:r>
            <w:r w:rsidRPr="000042E0">
              <w:rPr>
                <w:rFonts w:cs="Arial"/>
                <w:color w:val="000000" w:themeColor="text1"/>
                <w:sz w:val="20"/>
                <w:lang w:eastAsia="en-US"/>
              </w:rPr>
              <w:t>Материал, подчеркнуть</w:t>
            </w:r>
          </w:p>
        </w:tc>
        <w:tc>
          <w:tcPr>
            <w:tcW w:w="2983" w:type="dxa"/>
            <w:shd w:val="clear" w:color="auto" w:fill="auto"/>
          </w:tcPr>
          <w:p w:rsidR="006C2ECD" w:rsidRPr="000042E0" w:rsidRDefault="006C2ECD" w:rsidP="007228F7">
            <w:pPr>
              <w:spacing w:before="80" w:after="80"/>
              <w:rPr>
                <w:rFonts w:cs="Arial"/>
                <w:color w:val="000000" w:themeColor="text1"/>
                <w:sz w:val="20"/>
                <w:lang w:eastAsia="en-US"/>
              </w:rPr>
            </w:pPr>
            <w:r w:rsidRPr="000042E0">
              <w:rPr>
                <w:rFonts w:cs="Arial"/>
                <w:color w:val="000000" w:themeColor="text1"/>
                <w:sz w:val="20"/>
                <w:lang w:eastAsia="en-US"/>
              </w:rPr>
              <w:t>П1 или П4</w:t>
            </w:r>
            <w:r>
              <w:rPr>
                <w:rFonts w:cs="Arial"/>
                <w:color w:val="000000" w:themeColor="text1"/>
                <w:sz w:val="20"/>
                <w:lang w:eastAsia="en-US"/>
              </w:rPr>
              <w:t>- подчеркнуть</w:t>
            </w:r>
          </w:p>
        </w:tc>
      </w:tr>
      <w:tr w:rsidR="006C2ECD" w:rsidRPr="009E6407" w:rsidTr="007228F7">
        <w:tc>
          <w:tcPr>
            <w:tcW w:w="3442" w:type="dxa"/>
            <w:shd w:val="clear" w:color="auto" w:fill="auto"/>
          </w:tcPr>
          <w:p w:rsidR="006C2ECD" w:rsidRPr="005802D5"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 xml:space="preserve">Отсрочка </w:t>
            </w:r>
            <w:r w:rsidRPr="005802D5">
              <w:rPr>
                <w:rFonts w:cs="Arial"/>
                <w:b/>
                <w:color w:val="000000" w:themeColor="text1"/>
                <w:sz w:val="18"/>
                <w:szCs w:val="18"/>
                <w:lang w:eastAsia="en-US"/>
              </w:rPr>
              <w:t>оплаты</w:t>
            </w:r>
            <w:r>
              <w:rPr>
                <w:rFonts w:cs="Arial"/>
                <w:b/>
                <w:color w:val="000000" w:themeColor="text1"/>
                <w:sz w:val="18"/>
                <w:szCs w:val="18"/>
                <w:lang w:eastAsia="en-US"/>
              </w:rPr>
              <w:t xml:space="preserve"> / раб или календарных дней ______________________________</w:t>
            </w:r>
          </w:p>
        </w:tc>
        <w:tc>
          <w:tcPr>
            <w:tcW w:w="6731" w:type="dxa"/>
            <w:gridSpan w:val="3"/>
            <w:shd w:val="clear" w:color="auto" w:fill="auto"/>
          </w:tcPr>
          <w:p w:rsidR="006C2ECD" w:rsidRPr="005802D5" w:rsidRDefault="006C2ECD" w:rsidP="007228F7">
            <w:pPr>
              <w:spacing w:before="80" w:after="80"/>
              <w:rPr>
                <w:rFonts w:cs="Arial"/>
                <w:color w:val="000000" w:themeColor="text1"/>
                <w:sz w:val="20"/>
                <w:lang w:eastAsia="en-US"/>
              </w:rPr>
            </w:pPr>
            <w:r>
              <w:rPr>
                <w:rFonts w:cs="Arial"/>
                <w:color w:val="000000" w:themeColor="text1"/>
                <w:sz w:val="20"/>
                <w:lang w:eastAsia="en-US"/>
              </w:rPr>
              <w:t>Проверку как контрагента прошел, дата _____/_____202__г,</w:t>
            </w:r>
          </w:p>
        </w:tc>
      </w:tr>
      <w:tr w:rsidR="006C2ECD" w:rsidRPr="009E6407" w:rsidTr="007228F7">
        <w:tc>
          <w:tcPr>
            <w:tcW w:w="3442" w:type="dxa"/>
            <w:shd w:val="clear" w:color="auto" w:fill="auto"/>
          </w:tcPr>
          <w:p w:rsidR="006C2ECD" w:rsidRDefault="006C2ECD" w:rsidP="007228F7">
            <w:pPr>
              <w:spacing w:before="80" w:after="80"/>
              <w:rPr>
                <w:rFonts w:cs="Arial"/>
                <w:b/>
                <w:color w:val="000000" w:themeColor="text1"/>
                <w:sz w:val="18"/>
                <w:szCs w:val="18"/>
                <w:lang w:eastAsia="en-US"/>
              </w:rPr>
            </w:pPr>
            <w:r w:rsidRPr="005802D5">
              <w:rPr>
                <w:rFonts w:cs="Arial"/>
                <w:b/>
                <w:color w:val="000000" w:themeColor="text1"/>
                <w:sz w:val="18"/>
                <w:szCs w:val="18"/>
                <w:lang w:eastAsia="en-US"/>
              </w:rPr>
              <w:t>Срок действия договора</w:t>
            </w:r>
            <w:r>
              <w:rPr>
                <w:rFonts w:cs="Arial"/>
                <w:b/>
                <w:color w:val="000000" w:themeColor="text1"/>
                <w:sz w:val="18"/>
                <w:szCs w:val="18"/>
                <w:lang w:eastAsia="en-US"/>
              </w:rPr>
              <w:t>, до</w:t>
            </w:r>
          </w:p>
          <w:p w:rsidR="006C2ECD" w:rsidRPr="005802D5" w:rsidRDefault="006C2ECD" w:rsidP="007228F7">
            <w:pPr>
              <w:spacing w:before="80" w:after="80"/>
              <w:rPr>
                <w:rFonts w:cs="Arial"/>
                <w:b/>
                <w:color w:val="000000" w:themeColor="text1"/>
                <w:sz w:val="18"/>
                <w:szCs w:val="18"/>
                <w:lang w:eastAsia="en-US"/>
              </w:rPr>
            </w:pPr>
            <w:r>
              <w:rPr>
                <w:rFonts w:cs="Arial"/>
                <w:color w:val="000000" w:themeColor="text1"/>
                <w:sz w:val="20"/>
                <w:lang w:eastAsia="en-US"/>
              </w:rPr>
              <w:t>Дата _____/_____202__г,</w:t>
            </w:r>
          </w:p>
        </w:tc>
        <w:tc>
          <w:tcPr>
            <w:tcW w:w="6731" w:type="dxa"/>
            <w:gridSpan w:val="3"/>
            <w:shd w:val="clear" w:color="auto" w:fill="auto"/>
          </w:tcPr>
          <w:p w:rsidR="006C2ECD" w:rsidRPr="000607F5" w:rsidRDefault="006C2ECD" w:rsidP="007228F7">
            <w:pPr>
              <w:spacing w:before="80" w:after="80"/>
              <w:rPr>
                <w:rFonts w:cs="Arial"/>
                <w:color w:val="000000" w:themeColor="text1"/>
                <w:sz w:val="20"/>
                <w:lang w:eastAsia="en-US"/>
              </w:rPr>
            </w:pPr>
            <w:r>
              <w:rPr>
                <w:rFonts w:cs="Arial"/>
                <w:b/>
                <w:color w:val="000000" w:themeColor="text1"/>
                <w:sz w:val="18"/>
                <w:szCs w:val="18"/>
                <w:lang w:eastAsia="en-US"/>
              </w:rPr>
              <w:t xml:space="preserve">Пролонгация  - есть или нет -   ДА /      НЕТ  - подчеркнуть </w:t>
            </w:r>
          </w:p>
        </w:tc>
      </w:tr>
      <w:tr w:rsidR="006C2ECD" w:rsidRPr="009E6407" w:rsidTr="007228F7">
        <w:tc>
          <w:tcPr>
            <w:tcW w:w="3442" w:type="dxa"/>
            <w:shd w:val="clear" w:color="auto" w:fill="auto"/>
          </w:tcPr>
          <w:p w:rsidR="006C2ECD" w:rsidRPr="000042E0" w:rsidRDefault="006C2ECD" w:rsidP="007228F7">
            <w:pPr>
              <w:spacing w:before="80" w:after="80"/>
              <w:rPr>
                <w:rFonts w:cs="Arial"/>
                <w:b/>
                <w:color w:val="000000" w:themeColor="text1"/>
                <w:sz w:val="20"/>
                <w:szCs w:val="18"/>
                <w:lang w:eastAsia="en-US"/>
              </w:rPr>
            </w:pPr>
            <w:r>
              <w:rPr>
                <w:rFonts w:cs="Arial"/>
                <w:b/>
                <w:color w:val="000000" w:themeColor="text1"/>
                <w:sz w:val="18"/>
                <w:szCs w:val="18"/>
                <w:lang w:eastAsia="en-US"/>
              </w:rPr>
              <w:t xml:space="preserve">Доставка, если  </w:t>
            </w:r>
            <w:r w:rsidRPr="000042E0">
              <w:rPr>
                <w:rFonts w:cs="Arial"/>
                <w:b/>
                <w:color w:val="000000" w:themeColor="text1"/>
                <w:sz w:val="20"/>
                <w:szCs w:val="18"/>
                <w:lang w:eastAsia="en-US"/>
              </w:rPr>
              <w:t>Поставщика</w:t>
            </w:r>
            <w:r>
              <w:rPr>
                <w:rFonts w:cs="Arial"/>
                <w:b/>
                <w:color w:val="000000" w:themeColor="text1"/>
                <w:sz w:val="20"/>
                <w:szCs w:val="18"/>
                <w:lang w:eastAsia="en-US"/>
              </w:rPr>
              <w:t>, -</w:t>
            </w:r>
          </w:p>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-платная</w:t>
            </w:r>
          </w:p>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-включена в цену товара</w:t>
            </w:r>
          </w:p>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 xml:space="preserve">Или </w:t>
            </w:r>
          </w:p>
          <w:p w:rsidR="006C2ECD" w:rsidRPr="005802D5"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Самовывоз – да / нет подчеркнуть</w:t>
            </w:r>
          </w:p>
        </w:tc>
        <w:tc>
          <w:tcPr>
            <w:tcW w:w="6731" w:type="dxa"/>
            <w:gridSpan w:val="3"/>
            <w:shd w:val="clear" w:color="auto" w:fill="auto"/>
          </w:tcPr>
          <w:p w:rsidR="006C2ECD" w:rsidRDefault="006C2ECD" w:rsidP="007228F7">
            <w:pPr>
              <w:spacing w:before="80" w:after="80"/>
              <w:rPr>
                <w:rFonts w:cs="Arial"/>
                <w:b/>
                <w:color w:val="000000" w:themeColor="text1"/>
                <w:sz w:val="18"/>
                <w:szCs w:val="18"/>
                <w:lang w:eastAsia="en-US"/>
              </w:rPr>
            </w:pPr>
            <w:r w:rsidRPr="005802D5">
              <w:rPr>
                <w:rFonts w:cs="Arial"/>
                <w:b/>
                <w:color w:val="000000" w:themeColor="text1"/>
                <w:sz w:val="18"/>
                <w:szCs w:val="18"/>
                <w:lang w:eastAsia="en-US"/>
              </w:rPr>
              <w:t>Использовани</w:t>
            </w:r>
            <w:r>
              <w:rPr>
                <w:rFonts w:cs="Arial"/>
                <w:b/>
                <w:color w:val="000000" w:themeColor="text1"/>
                <w:sz w:val="18"/>
                <w:szCs w:val="18"/>
                <w:lang w:eastAsia="en-US"/>
              </w:rPr>
              <w:t xml:space="preserve">е рамочного договора СОСТРА  (Да/ Нет </w:t>
            </w:r>
            <w:r w:rsidRPr="005802D5">
              <w:rPr>
                <w:rFonts w:cs="Arial"/>
                <w:b/>
                <w:color w:val="000000" w:themeColor="text1"/>
                <w:sz w:val="18"/>
                <w:szCs w:val="18"/>
                <w:lang w:eastAsia="en-US"/>
              </w:rPr>
              <w:t>)</w:t>
            </w:r>
            <w:r>
              <w:rPr>
                <w:rFonts w:cs="Arial"/>
                <w:b/>
                <w:color w:val="000000" w:themeColor="text1"/>
                <w:sz w:val="18"/>
                <w:szCs w:val="18"/>
                <w:lang w:eastAsia="en-US"/>
              </w:rPr>
              <w:t>_______</w:t>
            </w:r>
          </w:p>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Имеется :</w:t>
            </w:r>
          </w:p>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АК оговорка – в договоре / отдельный документ</w:t>
            </w:r>
          </w:p>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Заявление- в договоре / отдельный документ</w:t>
            </w:r>
          </w:p>
          <w:p w:rsidR="006C2ECD" w:rsidRPr="005802D5" w:rsidRDefault="006C2ECD" w:rsidP="007228F7">
            <w:pPr>
              <w:spacing w:before="80" w:after="80"/>
              <w:rPr>
                <w:rFonts w:cs="Arial"/>
                <w:color w:val="000000" w:themeColor="text1"/>
                <w:sz w:val="20"/>
                <w:lang w:eastAsia="en-US"/>
              </w:rPr>
            </w:pPr>
            <w:r>
              <w:rPr>
                <w:rFonts w:cs="Arial"/>
                <w:b/>
                <w:color w:val="000000" w:themeColor="text1"/>
                <w:sz w:val="18"/>
                <w:szCs w:val="18"/>
                <w:lang w:eastAsia="en-US"/>
              </w:rPr>
              <w:t xml:space="preserve"> ЭДО - в договоре / отдельный документ</w:t>
            </w:r>
          </w:p>
        </w:tc>
      </w:tr>
      <w:tr w:rsidR="006C2ECD" w:rsidRPr="009E6407" w:rsidTr="007228F7">
        <w:tc>
          <w:tcPr>
            <w:tcW w:w="10173" w:type="dxa"/>
            <w:gridSpan w:val="4"/>
            <w:shd w:val="clear" w:color="auto" w:fill="auto"/>
          </w:tcPr>
          <w:p w:rsidR="006C2ECD"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 xml:space="preserve">Приложение № 1 с лучшими ценами тендера  – есть  / нет </w:t>
            </w:r>
          </w:p>
          <w:p w:rsidR="006C2ECD" w:rsidRPr="005802D5"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Другое основание для заключения договора ____________________________________________________</w:t>
            </w:r>
          </w:p>
        </w:tc>
      </w:tr>
    </w:tbl>
    <w:p w:rsidR="006C2ECD" w:rsidRPr="005802D5" w:rsidRDefault="006C2ECD" w:rsidP="006C2ECD">
      <w:pPr>
        <w:ind w:right="-27"/>
        <w:jc w:val="center"/>
        <w:rPr>
          <w:rFonts w:cs="Arial"/>
          <w:color w:val="000000" w:themeColor="text1"/>
          <w:sz w:val="1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440"/>
        <w:gridCol w:w="3270"/>
        <w:gridCol w:w="1275"/>
        <w:gridCol w:w="1560"/>
      </w:tblGrid>
      <w:tr w:rsidR="006C2ECD" w:rsidRPr="005802D5" w:rsidTr="007228F7">
        <w:trPr>
          <w:trHeight w:val="206"/>
        </w:trPr>
        <w:tc>
          <w:tcPr>
            <w:tcW w:w="2628" w:type="dxa"/>
            <w:vAlign w:val="center"/>
          </w:tcPr>
          <w:p w:rsidR="006C2ECD" w:rsidRPr="005802D5" w:rsidRDefault="006C2ECD" w:rsidP="007228F7">
            <w:pPr>
              <w:ind w:right="-387"/>
              <w:jc w:val="center"/>
              <w:rPr>
                <w:rFonts w:cs="Arial"/>
                <w:b/>
                <w:color w:val="000000" w:themeColor="text1"/>
                <w:sz w:val="18"/>
                <w:lang w:eastAsia="en-US"/>
              </w:rPr>
            </w:pPr>
            <w:r>
              <w:rPr>
                <w:rFonts w:cs="Arial"/>
                <w:b/>
                <w:color w:val="000000" w:themeColor="text1"/>
                <w:sz w:val="18"/>
                <w:lang w:eastAsia="en-US"/>
              </w:rPr>
              <w:t>От отделов:</w:t>
            </w:r>
          </w:p>
        </w:tc>
        <w:tc>
          <w:tcPr>
            <w:tcW w:w="1440" w:type="dxa"/>
            <w:vAlign w:val="center"/>
          </w:tcPr>
          <w:p w:rsidR="006C2ECD" w:rsidRPr="005802D5" w:rsidRDefault="006C2ECD" w:rsidP="007228F7">
            <w:pPr>
              <w:ind w:right="72"/>
              <w:jc w:val="center"/>
              <w:rPr>
                <w:rFonts w:cs="Arial"/>
                <w:b/>
                <w:color w:val="000000" w:themeColor="text1"/>
                <w:sz w:val="18"/>
                <w:lang w:eastAsia="en-US"/>
              </w:rPr>
            </w:pPr>
            <w:r w:rsidRPr="005802D5">
              <w:rPr>
                <w:rFonts w:cs="Arial"/>
                <w:b/>
                <w:color w:val="000000" w:themeColor="text1"/>
                <w:sz w:val="18"/>
                <w:lang w:eastAsia="en-US"/>
              </w:rPr>
              <w:t>ФАМИЛИЯ</w:t>
            </w:r>
          </w:p>
        </w:tc>
        <w:tc>
          <w:tcPr>
            <w:tcW w:w="3270" w:type="dxa"/>
            <w:vAlign w:val="center"/>
          </w:tcPr>
          <w:p w:rsidR="006C2ECD" w:rsidRPr="005802D5" w:rsidRDefault="006C2ECD" w:rsidP="007228F7">
            <w:pPr>
              <w:ind w:right="-387"/>
              <w:jc w:val="center"/>
              <w:rPr>
                <w:rFonts w:cs="Arial"/>
                <w:b/>
                <w:color w:val="000000" w:themeColor="text1"/>
                <w:sz w:val="18"/>
                <w:lang w:eastAsia="en-US"/>
              </w:rPr>
            </w:pPr>
            <w:r>
              <w:rPr>
                <w:rFonts w:cs="Arial"/>
                <w:b/>
                <w:color w:val="000000" w:themeColor="text1"/>
                <w:sz w:val="18"/>
                <w:lang w:eastAsia="en-US"/>
              </w:rPr>
              <w:t>Замечания</w:t>
            </w:r>
          </w:p>
        </w:tc>
        <w:tc>
          <w:tcPr>
            <w:tcW w:w="1275" w:type="dxa"/>
            <w:vAlign w:val="center"/>
          </w:tcPr>
          <w:p w:rsidR="006C2ECD" w:rsidRPr="005802D5" w:rsidRDefault="006C2ECD" w:rsidP="007228F7">
            <w:pPr>
              <w:ind w:right="-387"/>
              <w:rPr>
                <w:rFonts w:cs="Arial"/>
                <w:b/>
                <w:color w:val="000000" w:themeColor="text1"/>
                <w:sz w:val="18"/>
                <w:lang w:eastAsia="en-US"/>
              </w:rPr>
            </w:pPr>
            <w:r w:rsidRPr="005802D5">
              <w:rPr>
                <w:rFonts w:cs="Arial"/>
                <w:b/>
                <w:color w:val="000000" w:themeColor="text1"/>
                <w:sz w:val="18"/>
                <w:lang w:eastAsia="en-US"/>
              </w:rPr>
              <w:t xml:space="preserve">ДАТА </w:t>
            </w:r>
          </w:p>
        </w:tc>
        <w:tc>
          <w:tcPr>
            <w:tcW w:w="1560" w:type="dxa"/>
            <w:vAlign w:val="center"/>
          </w:tcPr>
          <w:p w:rsidR="006C2ECD" w:rsidRPr="005802D5" w:rsidRDefault="006C2ECD" w:rsidP="007228F7">
            <w:pPr>
              <w:ind w:right="-387"/>
              <w:rPr>
                <w:rFonts w:cs="Arial"/>
                <w:b/>
                <w:color w:val="000000" w:themeColor="text1"/>
                <w:sz w:val="18"/>
                <w:lang w:eastAsia="en-US"/>
              </w:rPr>
            </w:pPr>
            <w:r>
              <w:rPr>
                <w:rFonts w:cs="Arial"/>
                <w:b/>
                <w:color w:val="000000" w:themeColor="text1"/>
                <w:sz w:val="18"/>
                <w:lang w:eastAsia="en-US"/>
              </w:rPr>
              <w:t>ПОДПИСЬ</w:t>
            </w:r>
          </w:p>
        </w:tc>
      </w:tr>
      <w:tr w:rsidR="006C2ECD" w:rsidRPr="00E84701" w:rsidTr="007228F7">
        <w:trPr>
          <w:trHeight w:val="282"/>
        </w:trPr>
        <w:tc>
          <w:tcPr>
            <w:tcW w:w="2628" w:type="dxa"/>
          </w:tcPr>
          <w:p w:rsidR="006C2ECD" w:rsidRPr="005802D5" w:rsidRDefault="006C2ECD" w:rsidP="007228F7">
            <w:pPr>
              <w:ind w:right="72"/>
              <w:rPr>
                <w:rFonts w:cs="Arial"/>
                <w:b/>
                <w:color w:val="000000" w:themeColor="text1"/>
                <w:sz w:val="20"/>
                <w:lang w:eastAsia="en-US"/>
              </w:rPr>
            </w:pPr>
            <w:r>
              <w:rPr>
                <w:rFonts w:cs="Arial"/>
                <w:b/>
                <w:color w:val="000000" w:themeColor="text1"/>
                <w:sz w:val="20"/>
                <w:lang w:eastAsia="en-US"/>
              </w:rPr>
              <w:t xml:space="preserve">Менеджер ОС </w:t>
            </w:r>
            <w:r w:rsidR="002E1D39">
              <w:rPr>
                <w:rFonts w:cs="Arial"/>
                <w:b/>
                <w:color w:val="000000" w:themeColor="text1"/>
                <w:sz w:val="20"/>
                <w:lang w:eastAsia="en-US"/>
              </w:rPr>
              <w:t>–</w:t>
            </w:r>
            <w:r>
              <w:rPr>
                <w:rFonts w:cs="Arial"/>
                <w:b/>
                <w:color w:val="000000" w:themeColor="text1"/>
                <w:sz w:val="20"/>
                <w:lang w:eastAsia="en-US"/>
              </w:rPr>
              <w:t xml:space="preserve"> инициатор</w:t>
            </w:r>
          </w:p>
        </w:tc>
        <w:tc>
          <w:tcPr>
            <w:tcW w:w="1440" w:type="dxa"/>
          </w:tcPr>
          <w:p w:rsidR="006C2ECD" w:rsidRPr="00892DD2" w:rsidRDefault="006C2ECD" w:rsidP="007228F7">
            <w:pPr>
              <w:ind w:right="-387"/>
              <w:rPr>
                <w:rFonts w:cs="Arial"/>
                <w:i/>
                <w:iCs/>
                <w:color w:val="000000" w:themeColor="text1"/>
                <w:sz w:val="18"/>
                <w:lang w:eastAsia="en-US"/>
              </w:rPr>
            </w:pPr>
            <w:r>
              <w:rPr>
                <w:rFonts w:cs="Arial"/>
                <w:i/>
                <w:iCs/>
                <w:color w:val="000000" w:themeColor="text1"/>
                <w:sz w:val="18"/>
                <w:lang w:eastAsia="en-US"/>
              </w:rPr>
              <w:t>.</w:t>
            </w:r>
          </w:p>
          <w:p w:rsidR="006C2ECD" w:rsidRPr="005802D5" w:rsidRDefault="006C2ECD" w:rsidP="007228F7">
            <w:pPr>
              <w:ind w:right="-387"/>
              <w:rPr>
                <w:rFonts w:cs="Arial"/>
                <w:i/>
                <w:iCs/>
                <w:color w:val="000000" w:themeColor="text1"/>
                <w:sz w:val="18"/>
                <w:lang w:eastAsia="en-US"/>
              </w:rPr>
            </w:pPr>
          </w:p>
        </w:tc>
        <w:tc>
          <w:tcPr>
            <w:tcW w:w="3270" w:type="dxa"/>
          </w:tcPr>
          <w:p w:rsidR="006C2ECD" w:rsidRDefault="006C2ECD" w:rsidP="007228F7">
            <w:pPr>
              <w:ind w:right="-387"/>
              <w:rPr>
                <w:rFonts w:cs="Arial"/>
                <w:i/>
                <w:iCs/>
                <w:color w:val="000000" w:themeColor="text1"/>
                <w:sz w:val="18"/>
                <w:lang w:eastAsia="en-US"/>
              </w:rPr>
            </w:pPr>
          </w:p>
          <w:p w:rsidR="006C2ECD" w:rsidRPr="005802D5" w:rsidRDefault="006C2ECD" w:rsidP="007228F7">
            <w:pPr>
              <w:ind w:right="-387"/>
              <w:rPr>
                <w:rFonts w:cs="Arial"/>
                <w:i/>
                <w:iCs/>
                <w:color w:val="000000" w:themeColor="text1"/>
                <w:sz w:val="18"/>
                <w:lang w:eastAsia="en-US"/>
              </w:rPr>
            </w:pPr>
          </w:p>
        </w:tc>
        <w:tc>
          <w:tcPr>
            <w:tcW w:w="1275" w:type="dxa"/>
          </w:tcPr>
          <w:p w:rsidR="006C2ECD" w:rsidRPr="005802D5" w:rsidRDefault="006C2ECD" w:rsidP="007228F7">
            <w:pPr>
              <w:ind w:right="-387"/>
              <w:rPr>
                <w:rFonts w:cs="Arial"/>
                <w:i/>
                <w:iCs/>
                <w:color w:val="000000" w:themeColor="text1"/>
                <w:sz w:val="18"/>
                <w:lang w:eastAsia="en-US"/>
              </w:rPr>
            </w:pPr>
          </w:p>
        </w:tc>
        <w:tc>
          <w:tcPr>
            <w:tcW w:w="1560" w:type="dxa"/>
          </w:tcPr>
          <w:p w:rsidR="006C2ECD" w:rsidRPr="005802D5" w:rsidRDefault="006C2ECD" w:rsidP="007228F7">
            <w:pPr>
              <w:ind w:right="-387"/>
              <w:rPr>
                <w:rFonts w:cs="Arial"/>
                <w:i/>
                <w:iCs/>
                <w:color w:val="000000" w:themeColor="text1"/>
                <w:sz w:val="18"/>
                <w:lang w:eastAsia="en-US"/>
              </w:rPr>
            </w:pPr>
          </w:p>
        </w:tc>
      </w:tr>
      <w:tr w:rsidR="006C2ECD" w:rsidRPr="00E84701" w:rsidTr="007228F7">
        <w:trPr>
          <w:trHeight w:val="557"/>
        </w:trPr>
        <w:tc>
          <w:tcPr>
            <w:tcW w:w="2628" w:type="dxa"/>
          </w:tcPr>
          <w:p w:rsidR="006C2ECD" w:rsidRPr="005802D5" w:rsidRDefault="006C2ECD" w:rsidP="007228F7">
            <w:pPr>
              <w:ind w:right="72"/>
              <w:rPr>
                <w:rFonts w:cs="Arial"/>
                <w:b/>
                <w:color w:val="000000" w:themeColor="text1"/>
                <w:sz w:val="20"/>
                <w:lang w:eastAsia="en-US"/>
              </w:rPr>
            </w:pPr>
            <w:r>
              <w:rPr>
                <w:rFonts w:cs="Arial"/>
                <w:b/>
                <w:color w:val="000000" w:themeColor="text1"/>
                <w:sz w:val="20"/>
                <w:lang w:eastAsia="en-US"/>
              </w:rPr>
              <w:t>ОГК</w:t>
            </w:r>
          </w:p>
        </w:tc>
        <w:tc>
          <w:tcPr>
            <w:tcW w:w="1440" w:type="dxa"/>
          </w:tcPr>
          <w:p w:rsidR="006C2ECD" w:rsidRPr="005802D5" w:rsidRDefault="006C2ECD" w:rsidP="007228F7">
            <w:pPr>
              <w:ind w:right="-387"/>
              <w:rPr>
                <w:rFonts w:cs="Arial"/>
                <w:i/>
                <w:color w:val="000000" w:themeColor="text1"/>
                <w:sz w:val="18"/>
                <w:lang w:eastAsia="en-US"/>
              </w:rPr>
            </w:pPr>
            <w:r>
              <w:rPr>
                <w:rFonts w:cs="Arial"/>
                <w:i/>
                <w:color w:val="000000" w:themeColor="text1"/>
                <w:sz w:val="18"/>
                <w:lang w:eastAsia="en-US"/>
              </w:rPr>
              <w:t>.</w:t>
            </w:r>
          </w:p>
        </w:tc>
        <w:tc>
          <w:tcPr>
            <w:tcW w:w="3270" w:type="dxa"/>
          </w:tcPr>
          <w:p w:rsidR="006C2ECD" w:rsidRDefault="006C2ECD" w:rsidP="007228F7">
            <w:pPr>
              <w:ind w:right="-108"/>
              <w:rPr>
                <w:rFonts w:cs="Arial"/>
                <w:i/>
                <w:color w:val="000000" w:themeColor="text1"/>
                <w:sz w:val="18"/>
                <w:lang w:eastAsia="en-US"/>
              </w:rPr>
            </w:pPr>
          </w:p>
          <w:p w:rsidR="006C2ECD" w:rsidRPr="005802D5" w:rsidRDefault="006C2ECD" w:rsidP="007228F7">
            <w:pPr>
              <w:ind w:right="-108"/>
              <w:rPr>
                <w:rFonts w:cs="Arial"/>
                <w:i/>
                <w:color w:val="000000" w:themeColor="text1"/>
                <w:sz w:val="18"/>
                <w:lang w:eastAsia="en-US"/>
              </w:rPr>
            </w:pPr>
          </w:p>
        </w:tc>
        <w:tc>
          <w:tcPr>
            <w:tcW w:w="1275" w:type="dxa"/>
          </w:tcPr>
          <w:p w:rsidR="006C2ECD" w:rsidRPr="005802D5" w:rsidRDefault="006C2ECD" w:rsidP="007228F7">
            <w:pPr>
              <w:ind w:right="-387"/>
              <w:rPr>
                <w:rFonts w:cs="Arial"/>
                <w:color w:val="000000" w:themeColor="text1"/>
                <w:sz w:val="18"/>
                <w:lang w:eastAsia="en-US"/>
              </w:rPr>
            </w:pPr>
          </w:p>
        </w:tc>
        <w:tc>
          <w:tcPr>
            <w:tcW w:w="1560" w:type="dxa"/>
          </w:tcPr>
          <w:p w:rsidR="006C2ECD" w:rsidRPr="005802D5" w:rsidRDefault="006C2ECD" w:rsidP="007228F7">
            <w:pPr>
              <w:ind w:right="-387"/>
              <w:rPr>
                <w:rFonts w:cs="Arial"/>
                <w:color w:val="000000" w:themeColor="text1"/>
                <w:sz w:val="18"/>
                <w:lang w:eastAsia="en-US"/>
              </w:rPr>
            </w:pPr>
          </w:p>
        </w:tc>
      </w:tr>
      <w:tr w:rsidR="006C2ECD" w:rsidRPr="005802D5" w:rsidTr="007228F7">
        <w:trPr>
          <w:trHeight w:val="557"/>
        </w:trPr>
        <w:tc>
          <w:tcPr>
            <w:tcW w:w="2628" w:type="dxa"/>
          </w:tcPr>
          <w:p w:rsidR="006C2ECD" w:rsidRPr="005802D5" w:rsidRDefault="006C2ECD" w:rsidP="007228F7">
            <w:pPr>
              <w:ind w:right="72"/>
              <w:rPr>
                <w:rFonts w:cs="Arial"/>
                <w:b/>
                <w:color w:val="000000" w:themeColor="text1"/>
                <w:sz w:val="20"/>
                <w:lang w:eastAsia="en-US"/>
              </w:rPr>
            </w:pPr>
            <w:r>
              <w:rPr>
                <w:rFonts w:cs="Arial"/>
                <w:b/>
                <w:color w:val="000000" w:themeColor="text1"/>
                <w:sz w:val="20"/>
                <w:lang w:eastAsia="en-US"/>
              </w:rPr>
              <w:t>ФК</w:t>
            </w:r>
          </w:p>
        </w:tc>
        <w:tc>
          <w:tcPr>
            <w:tcW w:w="1440" w:type="dxa"/>
          </w:tcPr>
          <w:p w:rsidR="006C2ECD" w:rsidRPr="005802D5" w:rsidRDefault="006C2ECD" w:rsidP="007228F7">
            <w:pPr>
              <w:ind w:right="-387"/>
              <w:rPr>
                <w:rFonts w:cs="Arial"/>
                <w:i/>
                <w:color w:val="000000" w:themeColor="text1"/>
                <w:sz w:val="18"/>
                <w:lang w:eastAsia="en-US"/>
              </w:rPr>
            </w:pPr>
            <w:r>
              <w:rPr>
                <w:rFonts w:cs="Arial"/>
                <w:i/>
                <w:color w:val="000000" w:themeColor="text1"/>
                <w:sz w:val="18"/>
                <w:lang w:eastAsia="en-US"/>
              </w:rPr>
              <w:t>.</w:t>
            </w:r>
          </w:p>
        </w:tc>
        <w:tc>
          <w:tcPr>
            <w:tcW w:w="3270" w:type="dxa"/>
          </w:tcPr>
          <w:p w:rsidR="006C2ECD" w:rsidRDefault="006C2ECD" w:rsidP="007228F7">
            <w:pPr>
              <w:ind w:right="-108"/>
              <w:rPr>
                <w:rFonts w:cs="Arial"/>
                <w:i/>
                <w:color w:val="000000" w:themeColor="text1"/>
                <w:sz w:val="18"/>
                <w:lang w:eastAsia="en-US"/>
              </w:rPr>
            </w:pPr>
          </w:p>
          <w:p w:rsidR="006C2ECD" w:rsidRDefault="006C2ECD" w:rsidP="007228F7">
            <w:pPr>
              <w:ind w:right="-108"/>
              <w:rPr>
                <w:rFonts w:cs="Arial"/>
                <w:i/>
                <w:color w:val="000000" w:themeColor="text1"/>
                <w:sz w:val="18"/>
                <w:lang w:eastAsia="en-US"/>
              </w:rPr>
            </w:pPr>
          </w:p>
          <w:p w:rsidR="006C2ECD" w:rsidRDefault="006C2ECD" w:rsidP="007228F7">
            <w:pPr>
              <w:ind w:right="-108"/>
              <w:rPr>
                <w:rFonts w:cs="Arial"/>
                <w:i/>
                <w:color w:val="000000" w:themeColor="text1"/>
                <w:sz w:val="18"/>
                <w:lang w:eastAsia="en-US"/>
              </w:rPr>
            </w:pPr>
          </w:p>
          <w:p w:rsidR="006C2ECD" w:rsidRPr="005802D5" w:rsidRDefault="006C2ECD" w:rsidP="007228F7">
            <w:pPr>
              <w:ind w:right="-108"/>
              <w:rPr>
                <w:rFonts w:cs="Arial"/>
                <w:i/>
                <w:color w:val="000000" w:themeColor="text1"/>
                <w:sz w:val="18"/>
                <w:lang w:eastAsia="en-US"/>
              </w:rPr>
            </w:pPr>
          </w:p>
        </w:tc>
        <w:tc>
          <w:tcPr>
            <w:tcW w:w="1275" w:type="dxa"/>
          </w:tcPr>
          <w:p w:rsidR="006C2ECD" w:rsidRPr="005802D5" w:rsidRDefault="006C2ECD" w:rsidP="007228F7">
            <w:pPr>
              <w:ind w:right="-387"/>
              <w:rPr>
                <w:rFonts w:cs="Arial"/>
                <w:color w:val="000000" w:themeColor="text1"/>
                <w:sz w:val="18"/>
                <w:lang w:eastAsia="en-US"/>
              </w:rPr>
            </w:pPr>
          </w:p>
        </w:tc>
        <w:tc>
          <w:tcPr>
            <w:tcW w:w="1560" w:type="dxa"/>
          </w:tcPr>
          <w:p w:rsidR="006C2ECD" w:rsidRPr="005802D5" w:rsidRDefault="006C2ECD" w:rsidP="007228F7">
            <w:pPr>
              <w:ind w:right="-387"/>
              <w:rPr>
                <w:rFonts w:cs="Arial"/>
                <w:color w:val="000000" w:themeColor="text1"/>
                <w:sz w:val="18"/>
                <w:lang w:eastAsia="en-US"/>
              </w:rPr>
            </w:pPr>
          </w:p>
        </w:tc>
      </w:tr>
      <w:tr w:rsidR="006C2ECD" w:rsidRPr="005802D5" w:rsidTr="007228F7">
        <w:trPr>
          <w:trHeight w:val="557"/>
        </w:trPr>
        <w:tc>
          <w:tcPr>
            <w:tcW w:w="2628" w:type="dxa"/>
          </w:tcPr>
          <w:p w:rsidR="006C2ECD" w:rsidRPr="005802D5" w:rsidRDefault="006C2ECD" w:rsidP="007228F7">
            <w:pPr>
              <w:ind w:right="72"/>
              <w:rPr>
                <w:rFonts w:cs="Arial"/>
                <w:b/>
                <w:color w:val="000000" w:themeColor="text1"/>
                <w:sz w:val="20"/>
                <w:lang w:eastAsia="en-US"/>
              </w:rPr>
            </w:pPr>
            <w:r>
              <w:rPr>
                <w:rFonts w:cs="Arial"/>
                <w:b/>
                <w:color w:val="000000" w:themeColor="text1"/>
                <w:sz w:val="20"/>
                <w:lang w:eastAsia="en-US"/>
              </w:rPr>
              <w:t>Бухгалтерия</w:t>
            </w:r>
          </w:p>
        </w:tc>
        <w:tc>
          <w:tcPr>
            <w:tcW w:w="1440" w:type="dxa"/>
          </w:tcPr>
          <w:p w:rsidR="006C2ECD" w:rsidRPr="005802D5" w:rsidRDefault="006C2ECD" w:rsidP="007228F7">
            <w:pPr>
              <w:ind w:right="-387"/>
              <w:rPr>
                <w:rFonts w:cs="Arial"/>
                <w:i/>
                <w:color w:val="000000" w:themeColor="text1"/>
                <w:sz w:val="18"/>
                <w:lang w:eastAsia="en-US"/>
              </w:rPr>
            </w:pPr>
          </w:p>
        </w:tc>
        <w:tc>
          <w:tcPr>
            <w:tcW w:w="3270" w:type="dxa"/>
          </w:tcPr>
          <w:p w:rsidR="006C2ECD" w:rsidRDefault="006C2ECD" w:rsidP="007228F7">
            <w:pPr>
              <w:ind w:right="-108"/>
              <w:rPr>
                <w:rFonts w:cs="Arial"/>
                <w:i/>
                <w:color w:val="000000" w:themeColor="text1"/>
                <w:sz w:val="18"/>
                <w:lang w:eastAsia="en-US"/>
              </w:rPr>
            </w:pPr>
          </w:p>
          <w:p w:rsidR="006C2ECD" w:rsidRPr="005802D5" w:rsidRDefault="006C2ECD" w:rsidP="007228F7">
            <w:pPr>
              <w:ind w:right="-108"/>
              <w:rPr>
                <w:rFonts w:cs="Arial"/>
                <w:i/>
                <w:color w:val="000000" w:themeColor="text1"/>
                <w:sz w:val="18"/>
                <w:lang w:eastAsia="en-US"/>
              </w:rPr>
            </w:pPr>
          </w:p>
        </w:tc>
        <w:tc>
          <w:tcPr>
            <w:tcW w:w="1275" w:type="dxa"/>
          </w:tcPr>
          <w:p w:rsidR="006C2ECD" w:rsidRPr="005802D5" w:rsidRDefault="006C2ECD" w:rsidP="007228F7">
            <w:pPr>
              <w:ind w:right="-387"/>
              <w:rPr>
                <w:rFonts w:cs="Arial"/>
                <w:color w:val="000000" w:themeColor="text1"/>
                <w:sz w:val="18"/>
                <w:lang w:eastAsia="en-US"/>
              </w:rPr>
            </w:pPr>
          </w:p>
        </w:tc>
        <w:tc>
          <w:tcPr>
            <w:tcW w:w="1560" w:type="dxa"/>
          </w:tcPr>
          <w:p w:rsidR="006C2ECD" w:rsidRPr="005802D5" w:rsidRDefault="006C2ECD" w:rsidP="007228F7">
            <w:pPr>
              <w:ind w:right="-387"/>
              <w:rPr>
                <w:rFonts w:cs="Arial"/>
                <w:color w:val="000000" w:themeColor="text1"/>
                <w:sz w:val="18"/>
                <w:lang w:eastAsia="en-US"/>
              </w:rPr>
            </w:pPr>
          </w:p>
        </w:tc>
      </w:tr>
    </w:tbl>
    <w:p w:rsidR="006C2ECD" w:rsidRDefault="006C2ECD" w:rsidP="006C2ECD">
      <w:pPr>
        <w:ind w:left="360"/>
        <w:rPr>
          <w:rFonts w:cs="Arial"/>
          <w:color w:val="000000" w:themeColor="text1"/>
          <w:sz w:val="18"/>
          <w:lang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513"/>
      </w:tblGrid>
      <w:tr w:rsidR="006C2ECD" w:rsidRPr="009E6407" w:rsidTr="007228F7">
        <w:tc>
          <w:tcPr>
            <w:tcW w:w="2660" w:type="dxa"/>
            <w:shd w:val="clear" w:color="auto" w:fill="auto"/>
          </w:tcPr>
          <w:p w:rsidR="006C2ECD" w:rsidRPr="005802D5" w:rsidRDefault="006C2ECD" w:rsidP="007228F7">
            <w:pPr>
              <w:spacing w:before="80" w:after="80"/>
              <w:rPr>
                <w:rFonts w:cs="Arial"/>
                <w:b/>
                <w:color w:val="000000" w:themeColor="text1"/>
                <w:sz w:val="18"/>
                <w:szCs w:val="18"/>
                <w:lang w:eastAsia="en-US"/>
              </w:rPr>
            </w:pPr>
            <w:r w:rsidRPr="005802D5">
              <w:rPr>
                <w:rFonts w:cs="Arial"/>
                <w:b/>
                <w:color w:val="000000" w:themeColor="text1"/>
                <w:sz w:val="18"/>
                <w:szCs w:val="18"/>
                <w:lang w:eastAsia="en-US"/>
              </w:rPr>
              <w:t xml:space="preserve">Дата регистрации и приемки </w:t>
            </w:r>
            <w:r>
              <w:rPr>
                <w:rFonts w:cs="Arial"/>
                <w:b/>
                <w:color w:val="000000" w:themeColor="text1"/>
                <w:sz w:val="18"/>
                <w:szCs w:val="18"/>
                <w:lang w:eastAsia="en-US"/>
              </w:rPr>
              <w:t xml:space="preserve">ОРИГИНАЛА </w:t>
            </w:r>
            <w:r w:rsidRPr="005802D5">
              <w:rPr>
                <w:rFonts w:cs="Arial"/>
                <w:b/>
                <w:color w:val="000000" w:themeColor="text1"/>
                <w:sz w:val="18"/>
                <w:szCs w:val="18"/>
                <w:lang w:eastAsia="en-US"/>
              </w:rPr>
              <w:t>договора на хранение</w:t>
            </w:r>
          </w:p>
        </w:tc>
        <w:tc>
          <w:tcPr>
            <w:tcW w:w="7513" w:type="dxa"/>
            <w:shd w:val="clear" w:color="auto" w:fill="auto"/>
          </w:tcPr>
          <w:p w:rsidR="006C2ECD" w:rsidRPr="005802D5" w:rsidRDefault="006C2ECD" w:rsidP="007228F7">
            <w:pPr>
              <w:spacing w:before="80" w:after="80"/>
              <w:rPr>
                <w:rFonts w:cs="Arial"/>
                <w:color w:val="000000" w:themeColor="text1"/>
                <w:sz w:val="20"/>
                <w:lang w:eastAsia="en-US"/>
              </w:rPr>
            </w:pPr>
          </w:p>
        </w:tc>
      </w:tr>
      <w:tr w:rsidR="006C2ECD" w:rsidRPr="005802D5" w:rsidTr="007228F7">
        <w:tc>
          <w:tcPr>
            <w:tcW w:w="2660" w:type="dxa"/>
            <w:shd w:val="clear" w:color="auto" w:fill="auto"/>
          </w:tcPr>
          <w:p w:rsidR="006C2ECD" w:rsidRPr="005802D5" w:rsidRDefault="006C2ECD" w:rsidP="007228F7">
            <w:pPr>
              <w:spacing w:before="80" w:after="80"/>
              <w:rPr>
                <w:rFonts w:cs="Arial"/>
                <w:b/>
                <w:color w:val="000000" w:themeColor="text1"/>
                <w:sz w:val="18"/>
                <w:szCs w:val="18"/>
                <w:lang w:eastAsia="en-US"/>
              </w:rPr>
            </w:pPr>
            <w:r>
              <w:rPr>
                <w:rFonts w:cs="Arial"/>
                <w:b/>
                <w:color w:val="000000" w:themeColor="text1"/>
                <w:sz w:val="18"/>
                <w:szCs w:val="18"/>
                <w:lang w:eastAsia="en-US"/>
              </w:rPr>
              <w:t>Должность ФИО</w:t>
            </w:r>
            <w:r w:rsidRPr="005802D5">
              <w:rPr>
                <w:rFonts w:cs="Arial"/>
                <w:b/>
                <w:color w:val="000000" w:themeColor="text1"/>
                <w:sz w:val="18"/>
                <w:szCs w:val="18"/>
                <w:lang w:eastAsia="en-US"/>
              </w:rPr>
              <w:t>:</w:t>
            </w:r>
          </w:p>
        </w:tc>
        <w:tc>
          <w:tcPr>
            <w:tcW w:w="7513" w:type="dxa"/>
            <w:shd w:val="clear" w:color="auto" w:fill="auto"/>
          </w:tcPr>
          <w:p w:rsidR="006C2ECD" w:rsidRPr="005802D5" w:rsidRDefault="006C2ECD" w:rsidP="007228F7">
            <w:pPr>
              <w:spacing w:before="80" w:after="80"/>
              <w:rPr>
                <w:rFonts w:cs="Arial"/>
                <w:color w:val="000000" w:themeColor="text1"/>
                <w:sz w:val="20"/>
                <w:lang w:eastAsia="en-US"/>
              </w:rPr>
            </w:pPr>
            <w:r>
              <w:rPr>
                <w:rFonts w:cs="Arial"/>
                <w:color w:val="000000" w:themeColor="text1"/>
                <w:sz w:val="20"/>
                <w:lang w:eastAsia="en-US"/>
              </w:rPr>
              <w:t>Чан Тхао Фыонг</w:t>
            </w:r>
          </w:p>
        </w:tc>
      </w:tr>
    </w:tbl>
    <w:p w:rsidR="006C2ECD" w:rsidRDefault="006C2ECD" w:rsidP="0067083B">
      <w:pPr>
        <w:jc w:val="center"/>
        <w:rPr>
          <w:b/>
        </w:rPr>
      </w:pPr>
    </w:p>
    <w:p w:rsidR="006C2ECD" w:rsidRDefault="006C2ECD" w:rsidP="0067083B">
      <w:pPr>
        <w:jc w:val="center"/>
        <w:rPr>
          <w:b/>
        </w:rPr>
      </w:pPr>
    </w:p>
    <w:p w:rsidR="006C2ECD" w:rsidRDefault="006C2ECD" w:rsidP="0067083B">
      <w:pPr>
        <w:jc w:val="center"/>
        <w:rPr>
          <w:b/>
        </w:rPr>
      </w:pPr>
    </w:p>
    <w:p w:rsidR="006C2ECD" w:rsidRDefault="006C2ECD" w:rsidP="0067083B">
      <w:pPr>
        <w:jc w:val="center"/>
        <w:rPr>
          <w:b/>
        </w:rPr>
      </w:pPr>
    </w:p>
    <w:p w:rsidR="006C2ECD" w:rsidRDefault="006C2ECD" w:rsidP="0067083B">
      <w:pPr>
        <w:jc w:val="center"/>
        <w:rPr>
          <w:b/>
        </w:rPr>
      </w:pPr>
    </w:p>
    <w:p w:rsidR="006C2ECD" w:rsidRDefault="006C2ECD" w:rsidP="0067083B">
      <w:pPr>
        <w:jc w:val="center"/>
        <w:rPr>
          <w:b/>
        </w:rPr>
      </w:pPr>
    </w:p>
    <w:p w:rsidR="006C2ECD" w:rsidRDefault="006C2ECD" w:rsidP="0067083B">
      <w:pPr>
        <w:jc w:val="center"/>
        <w:rPr>
          <w:b/>
        </w:rPr>
      </w:pPr>
    </w:p>
    <w:p w:rsidR="006C2ECD" w:rsidRDefault="006C2ECD" w:rsidP="0067083B">
      <w:pPr>
        <w:jc w:val="center"/>
        <w:rPr>
          <w:b/>
        </w:rPr>
      </w:pPr>
    </w:p>
    <w:p w:rsidR="006C2ECD" w:rsidRDefault="006C2ECD" w:rsidP="0067083B">
      <w:pPr>
        <w:jc w:val="center"/>
        <w:rPr>
          <w:b/>
        </w:rPr>
      </w:pPr>
    </w:p>
    <w:p w:rsidR="006C2ECD" w:rsidRDefault="006C2ECD" w:rsidP="0067083B">
      <w:pPr>
        <w:jc w:val="center"/>
        <w:rPr>
          <w:b/>
        </w:rPr>
      </w:pPr>
    </w:p>
    <w:p w:rsidR="00946376" w:rsidRDefault="00D34EA9" w:rsidP="0067083B">
      <w:pPr>
        <w:jc w:val="center"/>
        <w:rPr>
          <w:b/>
        </w:rPr>
      </w:pPr>
      <w:r>
        <w:rPr>
          <w:b/>
        </w:rPr>
        <w:lastRenderedPageBreak/>
        <w:t xml:space="preserve">Договор </w:t>
      </w:r>
      <w:r w:rsidR="00FF18E0">
        <w:rPr>
          <w:b/>
        </w:rPr>
        <w:t>поставки</w:t>
      </w:r>
      <w:r w:rsidR="0067083B" w:rsidRPr="00EF4B57">
        <w:rPr>
          <w:b/>
        </w:rPr>
        <w:t xml:space="preserve"> № </w:t>
      </w:r>
      <w:r w:rsidR="00462CBA">
        <w:rPr>
          <w:b/>
        </w:rPr>
        <w:t xml:space="preserve">С,М </w:t>
      </w:r>
      <w:r w:rsidR="00462CBA" w:rsidRPr="00866CBE">
        <w:rPr>
          <w:i/>
        </w:rPr>
        <w:t>(</w:t>
      </w:r>
      <w:r w:rsidR="00462CBA" w:rsidRPr="00866CBE">
        <w:rPr>
          <w:b/>
          <w:i/>
        </w:rPr>
        <w:t>С</w:t>
      </w:r>
      <w:r w:rsidR="00462CBA" w:rsidRPr="00866CBE">
        <w:rPr>
          <w:i/>
        </w:rPr>
        <w:t>ырье,</w:t>
      </w:r>
      <w:r w:rsidR="00866CBE">
        <w:rPr>
          <w:i/>
        </w:rPr>
        <w:t xml:space="preserve"> </w:t>
      </w:r>
      <w:r w:rsidR="00866CBE" w:rsidRPr="00866CBE">
        <w:rPr>
          <w:b/>
          <w:i/>
        </w:rPr>
        <w:t>М</w:t>
      </w:r>
      <w:r w:rsidR="00866CBE" w:rsidRPr="00866CBE">
        <w:rPr>
          <w:i/>
        </w:rPr>
        <w:t>ат</w:t>
      </w:r>
      <w:r w:rsidR="00866CBE">
        <w:rPr>
          <w:i/>
        </w:rPr>
        <w:t>ериал</w:t>
      </w:r>
      <w:r w:rsidR="00866CBE" w:rsidRPr="00866CBE">
        <w:rPr>
          <w:i/>
        </w:rPr>
        <w:t>.</w:t>
      </w:r>
      <w:r w:rsidR="00866CBE" w:rsidRPr="00866CBE">
        <w:rPr>
          <w:b/>
          <w:i/>
        </w:rPr>
        <w:t>)/</w:t>
      </w:r>
      <w:r w:rsidR="004F4463">
        <w:rPr>
          <w:b/>
        </w:rPr>
        <w:t xml:space="preserve"> Дата </w:t>
      </w:r>
      <w:r w:rsidR="004F4463" w:rsidRPr="004F4463">
        <w:t>(</w:t>
      </w:r>
      <w:r w:rsidR="00B64415">
        <w:rPr>
          <w:i/>
        </w:rPr>
        <w:t>День</w:t>
      </w:r>
      <w:r w:rsidR="00866CBE" w:rsidRPr="00866CBE">
        <w:rPr>
          <w:i/>
        </w:rPr>
        <w:t>/Месяц</w:t>
      </w:r>
      <w:r w:rsidR="004F4463">
        <w:rPr>
          <w:i/>
        </w:rPr>
        <w:t>)</w:t>
      </w:r>
      <w:r w:rsidR="00946376">
        <w:rPr>
          <w:b/>
        </w:rPr>
        <w:t>/</w:t>
      </w:r>
      <w:r w:rsidR="004F4463">
        <w:rPr>
          <w:b/>
        </w:rPr>
        <w:t xml:space="preserve"> </w:t>
      </w:r>
      <w:r w:rsidR="003C11B1">
        <w:rPr>
          <w:b/>
        </w:rPr>
        <w:t>ОС</w:t>
      </w:r>
      <w:r w:rsidR="004F4463">
        <w:rPr>
          <w:b/>
        </w:rPr>
        <w:t xml:space="preserve"> </w:t>
      </w:r>
      <w:r w:rsidR="004F4463" w:rsidRPr="004F4463">
        <w:t>(</w:t>
      </w:r>
      <w:r w:rsidR="008E0B34">
        <w:rPr>
          <w:i/>
        </w:rPr>
        <w:t>менеджер</w:t>
      </w:r>
      <w:r w:rsidR="00866CBE">
        <w:rPr>
          <w:i/>
        </w:rPr>
        <w:t xml:space="preserve"> ОС</w:t>
      </w:r>
      <w:r w:rsidR="006C2ECD">
        <w:rPr>
          <w:i/>
        </w:rPr>
        <w:t xml:space="preserve"> инициалы</w:t>
      </w:r>
      <w:r w:rsidR="004F4463">
        <w:rPr>
          <w:i/>
        </w:rPr>
        <w:t>)</w:t>
      </w:r>
      <w:r w:rsidR="00946376">
        <w:rPr>
          <w:b/>
        </w:rPr>
        <w:t xml:space="preserve"> </w:t>
      </w:r>
    </w:p>
    <w:p w:rsidR="003C11B1" w:rsidRPr="006C2ECD" w:rsidRDefault="003C11B1" w:rsidP="003C11B1">
      <w:pPr>
        <w:rPr>
          <w:i/>
          <w:sz w:val="28"/>
          <w:szCs w:val="44"/>
        </w:rPr>
      </w:pPr>
      <w:r w:rsidRPr="006C2ECD">
        <w:rPr>
          <w:i/>
          <w:color w:val="FF0000"/>
          <w:sz w:val="28"/>
          <w:szCs w:val="44"/>
        </w:rPr>
        <w:t>*-</w:t>
      </w:r>
      <w:r w:rsidRPr="00050651">
        <w:rPr>
          <w:i/>
          <w:color w:val="FF0000"/>
          <w:sz w:val="28"/>
          <w:szCs w:val="44"/>
          <w:highlight w:val="green"/>
        </w:rPr>
        <w:t xml:space="preserve">Прим. – </w:t>
      </w:r>
      <w:r w:rsidRPr="00D2497C">
        <w:rPr>
          <w:b/>
          <w:i/>
          <w:color w:val="FF0000"/>
          <w:sz w:val="28"/>
          <w:szCs w:val="44"/>
          <w:highlight w:val="green"/>
        </w:rPr>
        <w:t>Отдел</w:t>
      </w:r>
      <w:r w:rsidR="006C2ECD" w:rsidRPr="00D2497C">
        <w:rPr>
          <w:b/>
          <w:i/>
          <w:color w:val="FF0000"/>
          <w:sz w:val="28"/>
          <w:szCs w:val="44"/>
          <w:highlight w:val="green"/>
        </w:rPr>
        <w:t xml:space="preserve"> </w:t>
      </w:r>
      <w:r w:rsidRPr="00D2497C">
        <w:rPr>
          <w:b/>
          <w:i/>
          <w:color w:val="FF0000"/>
          <w:sz w:val="28"/>
          <w:szCs w:val="44"/>
          <w:highlight w:val="green"/>
        </w:rPr>
        <w:t>Снабжения</w:t>
      </w:r>
      <w:r w:rsidRPr="00050651">
        <w:rPr>
          <w:i/>
          <w:color w:val="FF0000"/>
          <w:sz w:val="28"/>
          <w:szCs w:val="44"/>
          <w:highlight w:val="green"/>
        </w:rPr>
        <w:t xml:space="preserve">  ООО  «</w:t>
      </w:r>
      <w:proofErr w:type="spellStart"/>
      <w:r w:rsidRPr="00050651">
        <w:rPr>
          <w:i/>
          <w:color w:val="FF0000"/>
          <w:sz w:val="28"/>
          <w:szCs w:val="44"/>
          <w:highlight w:val="green"/>
        </w:rPr>
        <w:t>Состра</w:t>
      </w:r>
      <w:proofErr w:type="spellEnd"/>
      <w:r w:rsidRPr="00050651">
        <w:rPr>
          <w:i/>
          <w:color w:val="FF0000"/>
          <w:sz w:val="28"/>
          <w:szCs w:val="44"/>
          <w:highlight w:val="green"/>
        </w:rPr>
        <w:t>» присваивает</w:t>
      </w:r>
      <w:r w:rsidR="00D2497C">
        <w:rPr>
          <w:i/>
          <w:color w:val="FF0000"/>
          <w:sz w:val="28"/>
          <w:szCs w:val="44"/>
          <w:highlight w:val="green"/>
        </w:rPr>
        <w:t xml:space="preserve"> № договора, </w:t>
      </w:r>
      <w:r w:rsidR="006C2ECD" w:rsidRPr="00050651">
        <w:rPr>
          <w:i/>
          <w:color w:val="FF0000"/>
          <w:sz w:val="28"/>
          <w:szCs w:val="44"/>
          <w:highlight w:val="green"/>
        </w:rPr>
        <w:t>дату</w:t>
      </w:r>
      <w:r w:rsidR="006C2ECD" w:rsidRPr="006C2ECD">
        <w:rPr>
          <w:i/>
          <w:color w:val="FF0000"/>
          <w:sz w:val="28"/>
          <w:szCs w:val="44"/>
        </w:rPr>
        <w:t xml:space="preserve"> </w:t>
      </w:r>
      <w:r w:rsidR="006C2ECD" w:rsidRPr="006C2ECD">
        <w:rPr>
          <w:i/>
          <w:sz w:val="28"/>
          <w:szCs w:val="44"/>
        </w:rPr>
        <w:t xml:space="preserve">(Пример: </w:t>
      </w:r>
      <w:r w:rsidR="006C2ECD" w:rsidRPr="00B64415">
        <w:rPr>
          <w:b/>
          <w:i/>
          <w:sz w:val="28"/>
          <w:szCs w:val="44"/>
        </w:rPr>
        <w:t xml:space="preserve">№ С/25 </w:t>
      </w:r>
      <w:r w:rsidRPr="00B64415">
        <w:rPr>
          <w:b/>
          <w:i/>
          <w:sz w:val="28"/>
          <w:szCs w:val="44"/>
        </w:rPr>
        <w:t>05</w:t>
      </w:r>
      <w:r w:rsidR="006C2ECD" w:rsidRPr="00B64415">
        <w:rPr>
          <w:b/>
          <w:i/>
          <w:sz w:val="28"/>
          <w:szCs w:val="44"/>
        </w:rPr>
        <w:t xml:space="preserve"> </w:t>
      </w:r>
      <w:r w:rsidRPr="00B64415">
        <w:rPr>
          <w:b/>
          <w:i/>
          <w:sz w:val="28"/>
          <w:szCs w:val="44"/>
        </w:rPr>
        <w:t>/ЕС</w:t>
      </w:r>
      <w:r w:rsidR="006C2ECD" w:rsidRPr="00B64415">
        <w:rPr>
          <w:b/>
          <w:i/>
          <w:sz w:val="28"/>
          <w:szCs w:val="44"/>
        </w:rPr>
        <w:t xml:space="preserve"> от 25 05 2023 г.</w:t>
      </w:r>
      <w:r w:rsidR="00B64415" w:rsidRPr="00B64415">
        <w:rPr>
          <w:b/>
          <w:i/>
          <w:sz w:val="28"/>
          <w:szCs w:val="44"/>
        </w:rPr>
        <w:t>)</w:t>
      </w:r>
    </w:p>
    <w:p w:rsidR="00D2497C" w:rsidRDefault="007B5A67" w:rsidP="003C11B1">
      <w:pPr>
        <w:rPr>
          <w:i/>
          <w:szCs w:val="44"/>
        </w:rPr>
      </w:pPr>
      <w:r w:rsidRPr="00D2497C">
        <w:rPr>
          <w:b/>
          <w:i/>
          <w:szCs w:val="44"/>
          <w:highlight w:val="yellow"/>
        </w:rPr>
        <w:t>Поставщик</w:t>
      </w:r>
      <w:r w:rsidR="003C11B1" w:rsidRPr="00D2497C">
        <w:rPr>
          <w:b/>
          <w:i/>
          <w:szCs w:val="44"/>
          <w:highlight w:val="yellow"/>
        </w:rPr>
        <w:t xml:space="preserve"> </w:t>
      </w:r>
      <w:r w:rsidR="003C11B1" w:rsidRPr="00B64415">
        <w:rPr>
          <w:i/>
          <w:szCs w:val="44"/>
          <w:highlight w:val="yellow"/>
        </w:rPr>
        <w:t>заполняет все пробелы в договоре,</w:t>
      </w:r>
      <w:r w:rsidR="003C11B1" w:rsidRPr="00B64415">
        <w:rPr>
          <w:i/>
          <w:szCs w:val="44"/>
        </w:rPr>
        <w:t xml:space="preserve"> при нео</w:t>
      </w:r>
      <w:r w:rsidR="00D2497C">
        <w:rPr>
          <w:i/>
          <w:szCs w:val="44"/>
        </w:rPr>
        <w:t>бходимости вносит правки цветом, добавляет ГОСТ,  особенности товара и его поставки.</w:t>
      </w:r>
    </w:p>
    <w:p w:rsidR="00B64415" w:rsidRPr="00B64415" w:rsidRDefault="00D2497C" w:rsidP="003C11B1">
      <w:pPr>
        <w:rPr>
          <w:b/>
          <w:color w:val="FF0000"/>
          <w:szCs w:val="44"/>
          <w:u w:val="single"/>
        </w:rPr>
      </w:pPr>
      <w:r>
        <w:rPr>
          <w:i/>
          <w:szCs w:val="44"/>
        </w:rPr>
        <w:t xml:space="preserve"> По завершении работы </w:t>
      </w:r>
      <w:r w:rsidR="006C2ECD" w:rsidRPr="00B64415">
        <w:rPr>
          <w:i/>
          <w:szCs w:val="44"/>
        </w:rPr>
        <w:t>Прим</w:t>
      </w:r>
      <w:r>
        <w:rPr>
          <w:i/>
          <w:szCs w:val="44"/>
        </w:rPr>
        <w:t xml:space="preserve">ечания для заполнения удаляются,  - </w:t>
      </w:r>
      <w:r w:rsidR="00B64415" w:rsidRPr="00D2497C">
        <w:rPr>
          <w:b/>
          <w:i/>
          <w:color w:val="FF0000"/>
          <w:szCs w:val="44"/>
          <w:u w:val="single"/>
        </w:rPr>
        <w:t>БЕЗ ЭТОГО</w:t>
      </w:r>
      <w:r>
        <w:rPr>
          <w:b/>
          <w:i/>
          <w:color w:val="FF0000"/>
          <w:szCs w:val="44"/>
          <w:u w:val="single"/>
        </w:rPr>
        <w:t>,  и</w:t>
      </w:r>
      <w:r w:rsidR="00B64415" w:rsidRPr="00D2497C">
        <w:rPr>
          <w:b/>
          <w:i/>
          <w:color w:val="FF0000"/>
          <w:szCs w:val="44"/>
          <w:u w:val="single"/>
        </w:rPr>
        <w:t xml:space="preserve"> ЗАПОЛНЕНИЯ товарного Приложения №1  с ценами тендера ДОГОВОР ВОЗВРАЩАЕТСЯ</w:t>
      </w:r>
      <w:r w:rsidRPr="00D2497C">
        <w:rPr>
          <w:b/>
          <w:i/>
          <w:color w:val="FF0000"/>
          <w:szCs w:val="44"/>
          <w:u w:val="single"/>
        </w:rPr>
        <w:t xml:space="preserve"> </w:t>
      </w:r>
      <w:r w:rsidR="00B64415" w:rsidRPr="00D2497C">
        <w:rPr>
          <w:b/>
          <w:i/>
          <w:color w:val="FF0000"/>
          <w:szCs w:val="44"/>
          <w:u w:val="single"/>
        </w:rPr>
        <w:t xml:space="preserve"> ОБРАТНО В РАБОТУ ОС.</w:t>
      </w:r>
    </w:p>
    <w:p w:rsidR="0067083B" w:rsidRPr="004F4463" w:rsidRDefault="0067083B" w:rsidP="00866CBE">
      <w:pPr>
        <w:rPr>
          <w:color w:val="FF0000"/>
          <w:sz w:val="16"/>
        </w:rPr>
      </w:pPr>
    </w:p>
    <w:p w:rsidR="0067083B" w:rsidRPr="00946376" w:rsidRDefault="0067083B" w:rsidP="0067083B">
      <w:pPr>
        <w:jc w:val="center"/>
        <w:rPr>
          <w:b/>
          <w:color w:val="FF0000"/>
        </w:rPr>
      </w:pPr>
    </w:p>
    <w:p w:rsidR="0067083B" w:rsidRPr="00E80B7A" w:rsidRDefault="0067083B" w:rsidP="0067083B">
      <w:pPr>
        <w:jc w:val="both"/>
        <w:rPr>
          <w:b/>
        </w:rPr>
      </w:pPr>
      <w:r w:rsidRPr="00EF4B57">
        <w:t>г. Москва</w:t>
      </w:r>
      <w:r w:rsidRPr="00EF4B57">
        <w:tab/>
      </w:r>
      <w:r w:rsidRPr="00E80B7A">
        <w:rPr>
          <w:b/>
        </w:rPr>
        <w:t xml:space="preserve">                                                    </w:t>
      </w:r>
      <w:r w:rsidR="00E80B7A" w:rsidRPr="00E80B7A">
        <w:rPr>
          <w:b/>
        </w:rPr>
        <w:t xml:space="preserve">                             </w:t>
      </w:r>
      <w:r w:rsidRPr="00E80B7A">
        <w:rPr>
          <w:b/>
        </w:rPr>
        <w:t>«_____» _________ 20</w:t>
      </w:r>
      <w:r w:rsidR="00DB282F" w:rsidRPr="00E80B7A">
        <w:rPr>
          <w:b/>
        </w:rPr>
        <w:t>2</w:t>
      </w:r>
      <w:r w:rsidRPr="00E80B7A">
        <w:rPr>
          <w:b/>
        </w:rPr>
        <w:t xml:space="preserve">__  г. </w:t>
      </w:r>
    </w:p>
    <w:p w:rsidR="0067083B" w:rsidRPr="00EF4B57" w:rsidRDefault="0067083B" w:rsidP="0067083B">
      <w:pPr>
        <w:jc w:val="both"/>
      </w:pPr>
    </w:p>
    <w:p w:rsidR="0067083B" w:rsidRDefault="00EC314F" w:rsidP="0067083B">
      <w:pPr>
        <w:jc w:val="both"/>
        <w:rPr>
          <w:lang w:eastAsia="en-US"/>
        </w:rPr>
      </w:pPr>
      <w:r w:rsidRPr="00DB282F">
        <w:rPr>
          <w:b/>
        </w:rPr>
        <w:t>_________________________</w:t>
      </w:r>
      <w:r w:rsidR="00025B43" w:rsidRPr="00DB282F">
        <w:rPr>
          <w:b/>
        </w:rPr>
        <w:t>«</w:t>
      </w:r>
      <w:r w:rsidR="0067083B" w:rsidRPr="00DB282F">
        <w:rPr>
          <w:b/>
        </w:rPr>
        <w:t>_________________________________________</w:t>
      </w:r>
      <w:r w:rsidRPr="00DB282F">
        <w:rPr>
          <w:b/>
        </w:rPr>
        <w:t>_____</w:t>
      </w:r>
      <w:r w:rsidR="0067083B" w:rsidRPr="00DB282F">
        <w:rPr>
          <w:b/>
        </w:rPr>
        <w:t>__</w:t>
      </w:r>
      <w:r w:rsidRPr="00DB282F">
        <w:rPr>
          <w:b/>
        </w:rPr>
        <w:t>»</w:t>
      </w:r>
      <w:r w:rsidR="0067083B" w:rsidRPr="00DB282F">
        <w:rPr>
          <w:b/>
        </w:rPr>
        <w:t>, именуемое в дальнейшем по договору «</w:t>
      </w:r>
      <w:r w:rsidR="00FF18E0">
        <w:rPr>
          <w:b/>
        </w:rPr>
        <w:t>Поставщик</w:t>
      </w:r>
      <w:r w:rsidR="0067083B" w:rsidRPr="00DB282F">
        <w:rPr>
          <w:b/>
        </w:rPr>
        <w:t>», в лице_______________________________________________________________________, действующего на основании ________________________________________________,</w:t>
      </w:r>
      <w:r w:rsidR="0067083B" w:rsidRPr="00EF4B57">
        <w:t xml:space="preserve"> с одной стороны, и  ООО «СОСТРА», именуемое в дальнейшем по договору «Покупатель», в лице </w:t>
      </w:r>
      <w:r w:rsidR="003C69F0">
        <w:t>заместителя Генерального директора Нгуен Суан Зыонг, действующего на основании Доверенности</w:t>
      </w:r>
      <w:r w:rsidR="00CD676E">
        <w:t xml:space="preserve"> 77 А</w:t>
      </w:r>
      <w:r w:rsidR="003C69F0">
        <w:t xml:space="preserve">Д </w:t>
      </w:r>
      <w:r w:rsidR="00D203CA">
        <w:t>6181955</w:t>
      </w:r>
      <w:r w:rsidR="003C69F0">
        <w:t xml:space="preserve"> от </w:t>
      </w:r>
      <w:r w:rsidR="00D203CA">
        <w:t>07.06.2024 г</w:t>
      </w:r>
      <w:r w:rsidR="003C69F0">
        <w:t>.</w:t>
      </w:r>
      <w:r w:rsidR="00CD676E">
        <w:rPr>
          <w:lang w:eastAsia="en-US"/>
        </w:rPr>
        <w:t>,</w:t>
      </w:r>
      <w:r w:rsidR="0067083B" w:rsidRPr="00EF4B57">
        <w:t xml:space="preserve"> с другой стороны, вместе именуемые «Стороны», заключили настоящий Договор о нижеследующем:</w:t>
      </w:r>
    </w:p>
    <w:p w:rsidR="00E837F6" w:rsidRPr="00EF4B57" w:rsidRDefault="00E837F6" w:rsidP="0067083B">
      <w:pPr>
        <w:jc w:val="both"/>
      </w:pPr>
    </w:p>
    <w:p w:rsidR="0067083B" w:rsidRPr="00E837F6" w:rsidRDefault="0067083B" w:rsidP="00E837F6">
      <w:pPr>
        <w:pStyle w:val="a4"/>
        <w:numPr>
          <w:ilvl w:val="0"/>
          <w:numId w:val="7"/>
        </w:numPr>
        <w:jc w:val="center"/>
        <w:rPr>
          <w:b/>
        </w:rPr>
      </w:pPr>
      <w:r w:rsidRPr="00E837F6">
        <w:rPr>
          <w:b/>
        </w:rPr>
        <w:t>ПРЕДМЕТ ДОГОВОРА.</w:t>
      </w:r>
    </w:p>
    <w:p w:rsidR="00E837F6" w:rsidRPr="00E837F6" w:rsidRDefault="00E837F6" w:rsidP="00E837F6">
      <w:pPr>
        <w:pStyle w:val="a4"/>
        <w:rPr>
          <w:b/>
        </w:rPr>
      </w:pPr>
    </w:p>
    <w:p w:rsidR="00D77D21" w:rsidRPr="00D77D21" w:rsidRDefault="0067083B" w:rsidP="0067083B">
      <w:pPr>
        <w:jc w:val="both"/>
        <w:rPr>
          <w:b/>
        </w:rPr>
      </w:pPr>
      <w:r w:rsidRPr="00EF4B57">
        <w:t xml:space="preserve">1.1. Согласно условиям Договора, </w:t>
      </w:r>
      <w:r w:rsidR="00FF18E0">
        <w:rPr>
          <w:b/>
        </w:rPr>
        <w:t>Поставщик</w:t>
      </w:r>
      <w:r w:rsidRPr="00EF4B57">
        <w:t xml:space="preserve"> обязуется передать в собственность Покупателю Товар, а Покупатель обязуется принять и оплатить этот </w:t>
      </w:r>
      <w:r w:rsidRPr="00DB282F">
        <w:rPr>
          <w:b/>
        </w:rPr>
        <w:t>Товар</w:t>
      </w:r>
      <w:r w:rsidRPr="00EF4B57">
        <w:t xml:space="preserve">, </w:t>
      </w:r>
      <w:r w:rsidRPr="00D77D21">
        <w:rPr>
          <w:b/>
        </w:rPr>
        <w:t xml:space="preserve">а именно </w:t>
      </w:r>
    </w:p>
    <w:p w:rsidR="0067083B" w:rsidRPr="00EF4B57" w:rsidRDefault="00CD7F8D" w:rsidP="0067083B">
      <w:pPr>
        <w:jc w:val="both"/>
      </w:pPr>
      <w:r w:rsidRPr="00050651">
        <w:rPr>
          <w:b/>
          <w:color w:val="FF0000"/>
        </w:rPr>
        <w:t>_____________________________________________</w:t>
      </w:r>
      <w:r w:rsidR="0067083B" w:rsidRPr="00050651">
        <w:rPr>
          <w:b/>
          <w:color w:val="FF0000"/>
        </w:rPr>
        <w:t>_______</w:t>
      </w:r>
      <w:r w:rsidR="00B71641" w:rsidRPr="00050651">
        <w:rPr>
          <w:b/>
          <w:color w:val="FF0000"/>
        </w:rPr>
        <w:t>_______________________</w:t>
      </w:r>
      <w:r w:rsidR="0067083B" w:rsidRPr="00050651">
        <w:rPr>
          <w:b/>
          <w:color w:val="FF0000"/>
        </w:rPr>
        <w:t>_</w:t>
      </w:r>
      <w:r w:rsidR="0067083B" w:rsidRPr="00D77D21">
        <w:rPr>
          <w:b/>
        </w:rPr>
        <w:t>_</w:t>
      </w:r>
      <w:r w:rsidR="0067083B" w:rsidRPr="00EF4B57">
        <w:t>на условиях настоящего Договора.</w:t>
      </w:r>
    </w:p>
    <w:p w:rsidR="0067083B" w:rsidRPr="00EF4B57" w:rsidRDefault="0067083B" w:rsidP="0067083B">
      <w:pPr>
        <w:jc w:val="both"/>
      </w:pPr>
      <w:r w:rsidRPr="00EF4B57">
        <w:t xml:space="preserve">1.2. </w:t>
      </w:r>
      <w:r w:rsidR="00FF18E0">
        <w:rPr>
          <w:b/>
        </w:rPr>
        <w:t>Поставщик</w:t>
      </w:r>
      <w:r w:rsidRPr="00EF4B57">
        <w:t xml:space="preserve"> гарантирует, что поставляемый по настоящему Договору Товар свободен от прав третьих лиц, и о притязаниях третьих лиц в отношении Товара сторонам ничего не известно. </w:t>
      </w:r>
    </w:p>
    <w:p w:rsidR="00B71641" w:rsidRDefault="0067083B" w:rsidP="0067083B">
      <w:pPr>
        <w:jc w:val="both"/>
      </w:pPr>
      <w:r w:rsidRPr="00EF4B57">
        <w:t>1.3. Наименование, количество, единицы измерения количества Товара, цена за единицу Товара и условия поставки согласовываются Сторонами и определяются в</w:t>
      </w:r>
      <w:r w:rsidR="00CD7F8D">
        <w:t xml:space="preserve"> Приложениях,</w:t>
      </w:r>
      <w:r w:rsidRPr="00EF4B57">
        <w:t xml:space="preserve"> Спецификациях </w:t>
      </w:r>
      <w:r w:rsidR="00816181">
        <w:t xml:space="preserve">(Приложение №7) </w:t>
      </w:r>
      <w:r w:rsidRPr="00EF4B57">
        <w:t>и товаросопроводительных документах (далее по тексту «ТСД»), которые являются неотъемлемой частью настоящего</w:t>
      </w:r>
      <w:r w:rsidR="001F60B1">
        <w:t xml:space="preserve"> Договора.</w:t>
      </w:r>
    </w:p>
    <w:p w:rsidR="0067083B" w:rsidRPr="00EF4B57" w:rsidRDefault="0067083B" w:rsidP="0067083B">
      <w:pPr>
        <w:jc w:val="both"/>
      </w:pPr>
      <w:r w:rsidRPr="00EF4B57">
        <w:tab/>
      </w:r>
    </w:p>
    <w:p w:rsidR="0067083B" w:rsidRDefault="0067083B" w:rsidP="0067083B">
      <w:pPr>
        <w:jc w:val="center"/>
        <w:rPr>
          <w:b/>
        </w:rPr>
      </w:pPr>
      <w:r w:rsidRPr="00EF4B57">
        <w:rPr>
          <w:b/>
        </w:rPr>
        <w:t>2. КАЧЕСТВО ТОВАРА.</w:t>
      </w:r>
    </w:p>
    <w:p w:rsidR="00892839" w:rsidRPr="0089617D" w:rsidRDefault="00892839" w:rsidP="00892839">
      <w:pPr>
        <w:shd w:val="clear" w:color="auto" w:fill="FFFFFF"/>
        <w:ind w:right="5" w:firstLine="285"/>
        <w:jc w:val="both"/>
        <w:rPr>
          <w:color w:val="000000"/>
        </w:rPr>
      </w:pPr>
      <w:r>
        <w:rPr>
          <w:rFonts w:cs="Arial"/>
        </w:rPr>
        <w:t xml:space="preserve"> 2.1</w:t>
      </w:r>
      <w:r w:rsidRPr="0089617D">
        <w:rPr>
          <w:rFonts w:cs="Arial"/>
        </w:rPr>
        <w:t xml:space="preserve">. </w:t>
      </w:r>
      <w:r w:rsidRPr="0089617D">
        <w:rPr>
          <w:color w:val="000000"/>
        </w:rPr>
        <w:t xml:space="preserve">Качество товара должно </w:t>
      </w:r>
      <w:r w:rsidRPr="0089617D">
        <w:rPr>
          <w:color w:val="000000"/>
          <w:u w:val="single"/>
        </w:rPr>
        <w:t>соответствовать требованиям Покупателя,</w:t>
      </w:r>
      <w:r w:rsidRPr="0089617D">
        <w:rPr>
          <w:color w:val="000000"/>
        </w:rPr>
        <w:t xml:space="preserve"> указанным и согласованным </w:t>
      </w:r>
      <w:r w:rsidR="0089617D" w:rsidRPr="0089617D">
        <w:rPr>
          <w:color w:val="000000"/>
        </w:rPr>
        <w:t xml:space="preserve">в качественной спецификации ОГК, </w:t>
      </w:r>
      <w:r w:rsidRPr="0089617D">
        <w:rPr>
          <w:color w:val="000000"/>
        </w:rPr>
        <w:t xml:space="preserve">являющейся Приложением№6 к настоящему Договору, а также требованиям, утвержденным для данного вида Товара и отдельным требованиям </w:t>
      </w:r>
      <w:r w:rsidRPr="0089617D">
        <w:t xml:space="preserve"> </w:t>
      </w:r>
      <w:r w:rsidRPr="0089617D">
        <w:rPr>
          <w:color w:val="000000"/>
        </w:rPr>
        <w:t>предусмотренного для данного вида товара.»</w:t>
      </w:r>
    </w:p>
    <w:p w:rsidR="00892839" w:rsidRDefault="00892839" w:rsidP="00892839">
      <w:pPr>
        <w:ind w:firstLine="285"/>
        <w:jc w:val="both"/>
        <w:rPr>
          <w:sz w:val="22"/>
          <w:szCs w:val="22"/>
          <w:lang w:eastAsia="en-US"/>
        </w:rPr>
      </w:pPr>
      <w:r w:rsidRPr="0089617D">
        <w:t xml:space="preserve">2.1.1.Качество товара должно соответствовать образцам, предоставленными </w:t>
      </w:r>
      <w:r w:rsidRPr="0089617D">
        <w:rPr>
          <w:b/>
          <w:bCs/>
        </w:rPr>
        <w:t xml:space="preserve">Поставщиком </w:t>
      </w:r>
      <w:r w:rsidRPr="0089617D">
        <w:t>и принятыми в качестве эталона Покупателем</w:t>
      </w:r>
      <w:r>
        <w:t xml:space="preserve">, а также соответствовать требованиям, указанным в Приложении №1 к настоящему договору, и/или действующим </w:t>
      </w:r>
    </w:p>
    <w:p w:rsidR="003C11B1" w:rsidRPr="003C11B1" w:rsidRDefault="00892839" w:rsidP="00892839">
      <w:pPr>
        <w:jc w:val="both"/>
        <w:rPr>
          <w:i/>
          <w:color w:val="FF0000"/>
          <w:sz w:val="36"/>
        </w:rPr>
      </w:pPr>
      <w:r>
        <w:rPr>
          <w:b/>
          <w:bCs/>
          <w:color w:val="FF0000"/>
        </w:rPr>
        <w:t>ТУ _________________________, /ГОСТ___________ если другое, указать_______________.</w:t>
      </w:r>
      <w:r>
        <w:rPr>
          <w:color w:val="FF0000"/>
        </w:rPr>
        <w:t xml:space="preserve"> </w:t>
      </w:r>
      <w:r w:rsidR="003C11B1" w:rsidRPr="00050651">
        <w:rPr>
          <w:i/>
          <w:color w:val="FF0000"/>
          <w:sz w:val="32"/>
        </w:rPr>
        <w:t>**-</w:t>
      </w:r>
      <w:r w:rsidR="00FF18E0" w:rsidRPr="00050651">
        <w:rPr>
          <w:i/>
          <w:color w:val="FF0000"/>
          <w:sz w:val="32"/>
        </w:rPr>
        <w:t>Поставщик</w:t>
      </w:r>
      <w:r w:rsidR="003C11B1" w:rsidRPr="00050651">
        <w:rPr>
          <w:i/>
          <w:color w:val="FF0000"/>
          <w:sz w:val="32"/>
        </w:rPr>
        <w:t xml:space="preserve"> заполняет  нормативы </w:t>
      </w:r>
      <w:r w:rsidR="003C11B1" w:rsidRPr="00650AAE">
        <w:rPr>
          <w:i/>
          <w:color w:val="FF0000"/>
          <w:sz w:val="32"/>
        </w:rPr>
        <w:t xml:space="preserve">и вносит пункты согласно специфике </w:t>
      </w:r>
      <w:r w:rsidR="006C2ECD" w:rsidRPr="00650AAE">
        <w:rPr>
          <w:i/>
          <w:color w:val="FF0000"/>
          <w:sz w:val="32"/>
        </w:rPr>
        <w:t>товара и размещению заказа у Покупателя,</w:t>
      </w:r>
      <w:r w:rsidR="003C11B1" w:rsidRPr="00650AAE">
        <w:rPr>
          <w:i/>
          <w:color w:val="FF0000"/>
          <w:sz w:val="32"/>
        </w:rPr>
        <w:t xml:space="preserve"> и т.д., это примечание так же  просим удалить по готовности договора</w:t>
      </w:r>
      <w:r w:rsidR="003C11B1" w:rsidRPr="003C11B1">
        <w:rPr>
          <w:i/>
          <w:color w:val="FF0000"/>
          <w:sz w:val="36"/>
        </w:rPr>
        <w:t>.</w:t>
      </w:r>
    </w:p>
    <w:p w:rsidR="0067083B" w:rsidRPr="001F4F6E" w:rsidRDefault="0067083B" w:rsidP="0067083B">
      <w:pPr>
        <w:jc w:val="both"/>
        <w:rPr>
          <w:lang w:eastAsia="en-US"/>
        </w:rPr>
      </w:pPr>
      <w:r w:rsidRPr="001F4F6E">
        <w:rPr>
          <w:rFonts w:cs="Arial"/>
        </w:rPr>
        <w:t>2.1.</w:t>
      </w:r>
      <w:r w:rsidR="00892839">
        <w:rPr>
          <w:rFonts w:cs="Arial"/>
        </w:rPr>
        <w:t>2</w:t>
      </w:r>
      <w:r w:rsidRPr="001F4F6E">
        <w:rPr>
          <w:rFonts w:cs="Arial"/>
        </w:rPr>
        <w:t xml:space="preserve">. </w:t>
      </w:r>
      <w:r w:rsidRPr="001F4F6E">
        <w:rPr>
          <w:rFonts w:ascii="Calibri" w:hAnsi="Calibri"/>
          <w:lang w:eastAsia="en-US"/>
        </w:rPr>
        <w:t>П</w:t>
      </w:r>
      <w:r w:rsidRPr="001F4F6E">
        <w:rPr>
          <w:lang w:eastAsia="en-US"/>
        </w:rPr>
        <w:t>оставляемый товар</w:t>
      </w:r>
      <w:r w:rsidR="00FD7AB5" w:rsidRPr="001F4F6E">
        <w:rPr>
          <w:lang w:eastAsia="en-US"/>
        </w:rPr>
        <w:t xml:space="preserve"> (в том числе и представленные образцы)</w:t>
      </w:r>
      <w:r w:rsidRPr="001F4F6E">
        <w:rPr>
          <w:lang w:eastAsia="en-US"/>
        </w:rPr>
        <w:t xml:space="preserve"> </w:t>
      </w:r>
      <w:r w:rsidR="00EB1E9C" w:rsidRPr="001F4F6E">
        <w:rPr>
          <w:lang w:eastAsia="en-US"/>
        </w:rPr>
        <w:t xml:space="preserve">во избежание вопросов и претензий по не соответствию товара (ввиду его свойств и особенностей) по каким либо показателям в </w:t>
      </w:r>
      <w:r w:rsidR="004E2380" w:rsidRPr="001F4F6E">
        <w:rPr>
          <w:lang w:eastAsia="en-US"/>
        </w:rPr>
        <w:t>процессе его</w:t>
      </w:r>
      <w:r w:rsidR="00EB1E9C" w:rsidRPr="001F4F6E">
        <w:rPr>
          <w:lang w:eastAsia="en-US"/>
        </w:rPr>
        <w:t xml:space="preserve"> использования (до наступления условий пунктов 2.2.,2.3.) </w:t>
      </w:r>
      <w:r w:rsidRPr="001F4F6E">
        <w:rPr>
          <w:lang w:eastAsia="en-US"/>
        </w:rPr>
        <w:t xml:space="preserve">должен предоставляться </w:t>
      </w:r>
      <w:r w:rsidR="00FF18E0">
        <w:rPr>
          <w:b/>
        </w:rPr>
        <w:t>Поставщик</w:t>
      </w:r>
      <w:r w:rsidRPr="00050651">
        <w:rPr>
          <w:b/>
          <w:lang w:eastAsia="en-US"/>
        </w:rPr>
        <w:t>ом</w:t>
      </w:r>
      <w:r w:rsidRPr="001F4F6E">
        <w:rPr>
          <w:lang w:eastAsia="en-US"/>
        </w:rPr>
        <w:t xml:space="preserve"> с документами, подтверждающими его качество с каждой поставкой:</w:t>
      </w:r>
    </w:p>
    <w:p w:rsidR="0067083B" w:rsidRPr="001F4F6E" w:rsidRDefault="0067083B" w:rsidP="0067083B">
      <w:pPr>
        <w:jc w:val="both"/>
        <w:rPr>
          <w:lang w:eastAsia="en-US"/>
        </w:rPr>
      </w:pPr>
      <w:r w:rsidRPr="001F4F6E">
        <w:rPr>
          <w:lang w:eastAsia="en-US"/>
        </w:rPr>
        <w:t xml:space="preserve">-качественное удостоверение или сертификат анализов, включающих физико-химические показатели и показатели безопасности), </w:t>
      </w:r>
    </w:p>
    <w:p w:rsidR="00EB1E9C" w:rsidRPr="001F4F6E" w:rsidRDefault="00EB1E9C" w:rsidP="0067083B">
      <w:pPr>
        <w:jc w:val="both"/>
        <w:rPr>
          <w:lang w:eastAsia="en-US"/>
        </w:rPr>
      </w:pPr>
      <w:r w:rsidRPr="001F4F6E">
        <w:rPr>
          <w:lang w:eastAsia="en-US"/>
        </w:rPr>
        <w:lastRenderedPageBreak/>
        <w:t>-декларация соответствия,</w:t>
      </w:r>
    </w:p>
    <w:p w:rsidR="00EB1E9C" w:rsidRPr="001F4F6E" w:rsidRDefault="00EB1E9C" w:rsidP="0067083B">
      <w:pPr>
        <w:jc w:val="both"/>
        <w:rPr>
          <w:lang w:eastAsia="en-US"/>
        </w:rPr>
      </w:pPr>
      <w:r w:rsidRPr="001F4F6E">
        <w:rPr>
          <w:lang w:eastAsia="en-US"/>
        </w:rPr>
        <w:t>- характеристики</w:t>
      </w:r>
      <w:r w:rsidR="00AA19ED" w:rsidRPr="001F4F6E">
        <w:rPr>
          <w:lang w:eastAsia="en-US"/>
        </w:rPr>
        <w:t>, свойства товара</w:t>
      </w:r>
      <w:r w:rsidR="00FD7AB5" w:rsidRPr="001F4F6E">
        <w:rPr>
          <w:lang w:eastAsia="en-US"/>
        </w:rPr>
        <w:t>,</w:t>
      </w:r>
    </w:p>
    <w:p w:rsidR="00FD7AB5" w:rsidRPr="005C62D4" w:rsidRDefault="00FD7AB5" w:rsidP="0067083B">
      <w:pPr>
        <w:jc w:val="both"/>
        <w:rPr>
          <w:lang w:eastAsia="en-US"/>
        </w:rPr>
      </w:pPr>
      <w:r w:rsidRPr="001F4F6E">
        <w:rPr>
          <w:lang w:eastAsia="en-US"/>
        </w:rPr>
        <w:t xml:space="preserve">- </w:t>
      </w:r>
      <w:r w:rsidR="00D97DA7" w:rsidRPr="005C62D4">
        <w:rPr>
          <w:lang w:eastAsia="en-US"/>
        </w:rPr>
        <w:t xml:space="preserve">детальный </w:t>
      </w:r>
      <w:r w:rsidRPr="005C62D4">
        <w:rPr>
          <w:lang w:eastAsia="en-US"/>
        </w:rPr>
        <w:t>состав</w:t>
      </w:r>
      <w:r w:rsidR="00D97DA7" w:rsidRPr="005C62D4">
        <w:rPr>
          <w:lang w:eastAsia="en-US"/>
        </w:rPr>
        <w:t xml:space="preserve"> с указанием артикулов</w:t>
      </w:r>
      <w:r w:rsidRPr="005C62D4">
        <w:rPr>
          <w:lang w:eastAsia="en-US"/>
        </w:rPr>
        <w:t>,</w:t>
      </w:r>
    </w:p>
    <w:p w:rsidR="00AA19ED" w:rsidRPr="005C62D4" w:rsidRDefault="00AA19ED" w:rsidP="0067083B">
      <w:pPr>
        <w:jc w:val="both"/>
        <w:rPr>
          <w:lang w:eastAsia="en-US"/>
        </w:rPr>
      </w:pPr>
      <w:r w:rsidRPr="005C62D4">
        <w:rPr>
          <w:lang w:eastAsia="en-US"/>
        </w:rPr>
        <w:t>-сортность,</w:t>
      </w:r>
    </w:p>
    <w:p w:rsidR="00FD7AB5" w:rsidRPr="005C62D4" w:rsidRDefault="00FD7AB5" w:rsidP="0067083B">
      <w:pPr>
        <w:jc w:val="both"/>
        <w:rPr>
          <w:lang w:eastAsia="en-US"/>
        </w:rPr>
      </w:pPr>
      <w:r w:rsidRPr="005C62D4">
        <w:rPr>
          <w:lang w:eastAsia="en-US"/>
        </w:rPr>
        <w:t>- условия перевозки,</w:t>
      </w:r>
    </w:p>
    <w:p w:rsidR="00FD7AB5" w:rsidRPr="005C62D4" w:rsidRDefault="00FD7AB5" w:rsidP="0067083B">
      <w:pPr>
        <w:jc w:val="both"/>
        <w:rPr>
          <w:lang w:eastAsia="en-US"/>
        </w:rPr>
      </w:pPr>
      <w:r w:rsidRPr="005C62D4">
        <w:rPr>
          <w:lang w:eastAsia="en-US"/>
        </w:rPr>
        <w:t>- условия хранения,</w:t>
      </w:r>
    </w:p>
    <w:p w:rsidR="00AA19ED" w:rsidRPr="005C62D4" w:rsidRDefault="00AA19ED" w:rsidP="0067083B">
      <w:pPr>
        <w:jc w:val="both"/>
        <w:rPr>
          <w:lang w:eastAsia="en-US"/>
        </w:rPr>
      </w:pPr>
      <w:r w:rsidRPr="005C62D4">
        <w:rPr>
          <w:lang w:eastAsia="en-US"/>
        </w:rPr>
        <w:t>- основные допуски (если есть)</w:t>
      </w:r>
    </w:p>
    <w:p w:rsidR="00D97DA7" w:rsidRPr="005C62D4" w:rsidRDefault="00AA19ED" w:rsidP="0067083B">
      <w:pPr>
        <w:jc w:val="both"/>
        <w:rPr>
          <w:lang w:eastAsia="en-US"/>
        </w:rPr>
      </w:pPr>
      <w:r w:rsidRPr="005C62D4">
        <w:rPr>
          <w:lang w:eastAsia="en-US"/>
        </w:rPr>
        <w:t xml:space="preserve">- </w:t>
      </w:r>
      <w:r w:rsidR="00D97DA7" w:rsidRPr="005C62D4">
        <w:rPr>
          <w:lang w:eastAsia="en-US"/>
        </w:rPr>
        <w:t>оснастка</w:t>
      </w:r>
      <w:r w:rsidRPr="005C62D4">
        <w:rPr>
          <w:lang w:eastAsia="en-US"/>
        </w:rPr>
        <w:t xml:space="preserve"> (если есть)</w:t>
      </w:r>
    </w:p>
    <w:p w:rsidR="00FD7AB5" w:rsidRPr="005C62D4" w:rsidRDefault="00D97DA7" w:rsidP="0067083B">
      <w:pPr>
        <w:jc w:val="both"/>
        <w:rPr>
          <w:lang w:eastAsia="en-US"/>
        </w:rPr>
      </w:pPr>
      <w:r w:rsidRPr="005C62D4">
        <w:rPr>
          <w:lang w:eastAsia="en-US"/>
        </w:rPr>
        <w:t>-</w:t>
      </w:r>
      <w:r w:rsidR="00FD7AB5" w:rsidRPr="005C62D4">
        <w:rPr>
          <w:lang w:eastAsia="en-US"/>
        </w:rPr>
        <w:t xml:space="preserve"> разрешения и лицензии, сертификаты (в случае если они </w:t>
      </w:r>
      <w:r w:rsidR="004E2380" w:rsidRPr="005C62D4">
        <w:rPr>
          <w:lang w:eastAsia="en-US"/>
        </w:rPr>
        <w:t>обязательны</w:t>
      </w:r>
      <w:r w:rsidR="00FD7AB5" w:rsidRPr="005C62D4">
        <w:rPr>
          <w:lang w:eastAsia="en-US"/>
        </w:rPr>
        <w:t>) при реализации товара.</w:t>
      </w:r>
    </w:p>
    <w:p w:rsidR="0067083B" w:rsidRPr="001F4F6E" w:rsidRDefault="0067083B" w:rsidP="0067083B">
      <w:pPr>
        <w:jc w:val="both"/>
        <w:rPr>
          <w:rFonts w:cs="Arial"/>
        </w:rPr>
      </w:pPr>
      <w:r w:rsidRPr="005C62D4">
        <w:rPr>
          <w:rFonts w:cs="Arial"/>
        </w:rPr>
        <w:t>2.2. В случае отсутствия товара</w:t>
      </w:r>
      <w:r w:rsidRPr="001F4F6E">
        <w:rPr>
          <w:rFonts w:cs="Arial"/>
        </w:rPr>
        <w:t xml:space="preserve">, соответствующего образцам, или замены одного Производителя товара на другого, </w:t>
      </w:r>
      <w:r w:rsidR="00FF18E0">
        <w:rPr>
          <w:b/>
        </w:rPr>
        <w:t>Поставщик</w:t>
      </w:r>
      <w:r w:rsidRPr="001F4F6E">
        <w:rPr>
          <w:rFonts w:cs="Arial"/>
        </w:rPr>
        <w:t xml:space="preserve"> обязуется сообщать Покупателю об этом не позднее</w:t>
      </w:r>
      <w:r w:rsidR="00BE124E" w:rsidRPr="001F4F6E">
        <w:rPr>
          <w:rFonts w:cs="Arial"/>
        </w:rPr>
        <w:t>,</w:t>
      </w:r>
      <w:r w:rsidRPr="001F4F6E">
        <w:rPr>
          <w:rFonts w:cs="Arial"/>
        </w:rPr>
        <w:t xml:space="preserve"> чем за тридцать дней и предоставить по требованию образцы на </w:t>
      </w:r>
      <w:r w:rsidR="00BE124E" w:rsidRPr="001F4F6E">
        <w:rPr>
          <w:rFonts w:cs="Arial"/>
        </w:rPr>
        <w:t>согласование до отгрузки товара,</w:t>
      </w:r>
      <w:r w:rsidRPr="001F4F6E">
        <w:rPr>
          <w:rFonts w:cs="Arial"/>
        </w:rPr>
        <w:t xml:space="preserve"> </w:t>
      </w:r>
      <w:r w:rsidR="00BE124E" w:rsidRPr="001F4F6E">
        <w:rPr>
          <w:rFonts w:cs="Arial"/>
        </w:rPr>
        <w:t>(о чем составляется лист согласования замены одного товара на другой подписанный сторонами).</w:t>
      </w:r>
    </w:p>
    <w:p w:rsidR="00FE22E2" w:rsidRDefault="0067083B" w:rsidP="0067083B">
      <w:pPr>
        <w:jc w:val="both"/>
        <w:rPr>
          <w:rFonts w:cs="Arial"/>
        </w:rPr>
      </w:pPr>
      <w:r w:rsidRPr="001F4F6E">
        <w:t xml:space="preserve">2.3. При изготовлении материала для Покупателя, </w:t>
      </w:r>
      <w:r w:rsidR="00FF18E0">
        <w:rPr>
          <w:b/>
        </w:rPr>
        <w:t>Поставщик</w:t>
      </w:r>
      <w:r w:rsidR="00FF18E0" w:rsidRPr="001F4F6E">
        <w:t xml:space="preserve"> </w:t>
      </w:r>
      <w:r w:rsidRPr="001F4F6E">
        <w:t>обязуется до поставки проинформировать и согласовать любые изменения в технологическом процессе производства и составе поставляемого материала, и о возможном влия</w:t>
      </w:r>
      <w:r w:rsidR="00BE124E" w:rsidRPr="001F4F6E">
        <w:t xml:space="preserve">нии этих </w:t>
      </w:r>
      <w:r w:rsidR="00FE22E2" w:rsidRPr="001F4F6E">
        <w:t>изменений на</w:t>
      </w:r>
      <w:r w:rsidR="00BE124E" w:rsidRPr="001F4F6E">
        <w:t xml:space="preserve"> качество,</w:t>
      </w:r>
      <w:r w:rsidR="00BE124E" w:rsidRPr="001F4F6E">
        <w:rPr>
          <w:rFonts w:cs="Arial"/>
        </w:rPr>
        <w:t xml:space="preserve"> (о чем составляется лист согласования замены одного товара на другой подписанный сторонами)</w:t>
      </w:r>
      <w:r w:rsidR="00FE22E2">
        <w:rPr>
          <w:rFonts w:cs="Arial"/>
        </w:rPr>
        <w:t xml:space="preserve">. </w:t>
      </w:r>
    </w:p>
    <w:p w:rsidR="0067083B" w:rsidRPr="000B5BB9" w:rsidRDefault="00FE22E2" w:rsidP="00FE22E2">
      <w:pPr>
        <w:jc w:val="both"/>
        <w:rPr>
          <w:rFonts w:cs="Arial"/>
        </w:rPr>
      </w:pPr>
      <w:r w:rsidRPr="00050651">
        <w:rPr>
          <w:rFonts w:cs="Arial"/>
        </w:rPr>
        <w:t>2.3</w:t>
      </w:r>
      <w:r w:rsidRPr="000B5BB9">
        <w:rPr>
          <w:rFonts w:cs="Arial"/>
        </w:rPr>
        <w:t>.1.В случае недостаточного количества материала используемого под заказ Покупателя Поставщик за 15 рабочих дней обязуется уведомить об этом Покупателя</w:t>
      </w:r>
      <w:r w:rsidR="00F34B14" w:rsidRPr="000B5BB9">
        <w:rPr>
          <w:rFonts w:cs="Arial"/>
        </w:rPr>
        <w:t>.</w:t>
      </w:r>
    </w:p>
    <w:p w:rsidR="0067083B" w:rsidRPr="000B5BB9" w:rsidRDefault="0067083B" w:rsidP="0067083B">
      <w:pPr>
        <w:jc w:val="both"/>
        <w:rPr>
          <w:rFonts w:cs="Arial"/>
        </w:rPr>
      </w:pPr>
      <w:r w:rsidRPr="000B5BB9">
        <w:rPr>
          <w:rFonts w:cs="Arial"/>
        </w:rPr>
        <w:t>2.4. Остаточный срок годности товара, если таковой устанавливается на товар, должен быть не менее 70</w:t>
      </w:r>
      <w:r w:rsidR="00BE124E" w:rsidRPr="000B5BB9">
        <w:rPr>
          <w:rFonts w:cs="Arial"/>
        </w:rPr>
        <w:t xml:space="preserve"> (80-85%)</w:t>
      </w:r>
      <w:r w:rsidRPr="000B5BB9">
        <w:rPr>
          <w:rFonts w:cs="Arial"/>
        </w:rPr>
        <w:t xml:space="preserve"> процентов</w:t>
      </w:r>
      <w:r w:rsidR="00050651">
        <w:rPr>
          <w:rFonts w:cs="Arial"/>
        </w:rPr>
        <w:t xml:space="preserve">. </w:t>
      </w:r>
      <w:r w:rsidRPr="000B5BB9">
        <w:rPr>
          <w:snapToGrid w:val="0"/>
          <w:lang w:eastAsia="ru-RU"/>
        </w:rPr>
        <w:t>Поставка Товара с меньшим сроком годност</w:t>
      </w:r>
      <w:r w:rsidR="00562DA2" w:rsidRPr="000B5BB9">
        <w:rPr>
          <w:snapToGrid w:val="0"/>
          <w:lang w:eastAsia="ru-RU"/>
        </w:rPr>
        <w:t>и согласовывается с Покупателем.</w:t>
      </w:r>
    </w:p>
    <w:p w:rsidR="0067083B" w:rsidRPr="00050651" w:rsidRDefault="0067083B" w:rsidP="0067083B">
      <w:pPr>
        <w:jc w:val="both"/>
        <w:rPr>
          <w:b/>
          <w:color w:val="FF0000"/>
        </w:rPr>
      </w:pPr>
      <w:r w:rsidRPr="00050651">
        <w:rPr>
          <w:b/>
          <w:color w:val="FF0000"/>
        </w:rPr>
        <w:t>2.5. Претензии по качеству</w:t>
      </w:r>
      <w:r w:rsidR="00433247" w:rsidRPr="00050651">
        <w:rPr>
          <w:b/>
          <w:color w:val="FF0000"/>
        </w:rPr>
        <w:t xml:space="preserve"> (браку)</w:t>
      </w:r>
      <w:r w:rsidRPr="00050651">
        <w:rPr>
          <w:b/>
          <w:color w:val="FF0000"/>
        </w:rPr>
        <w:t xml:space="preserve"> принимаются в течении всего срока годности товара, который установлен ________________</w:t>
      </w:r>
      <w:r w:rsidR="00CD7A39">
        <w:rPr>
          <w:b/>
          <w:color w:val="FF0000"/>
        </w:rPr>
        <w:t xml:space="preserve">_______(УКАЗАТЬ!) </w:t>
      </w:r>
      <w:r w:rsidR="00050651">
        <w:rPr>
          <w:b/>
          <w:color w:val="FF0000"/>
        </w:rPr>
        <w:t>месяцев</w:t>
      </w:r>
      <w:r w:rsidRPr="00050651">
        <w:rPr>
          <w:b/>
          <w:color w:val="FF0000"/>
        </w:rPr>
        <w:t xml:space="preserve">. </w:t>
      </w:r>
    </w:p>
    <w:p w:rsidR="00FA2041" w:rsidRPr="00272226" w:rsidRDefault="00FA2041" w:rsidP="00FA2041">
      <w:pPr>
        <w:jc w:val="both"/>
        <w:rPr>
          <w:color w:val="FF0000"/>
        </w:rPr>
      </w:pPr>
      <w:r>
        <w:t xml:space="preserve">2.6. В случае выявления некачественного Товара и получения от Покупателя претензии, либо Акта на брак </w:t>
      </w:r>
      <w:r>
        <w:rPr>
          <w:b/>
          <w:bCs/>
        </w:rPr>
        <w:t>Поставщик</w:t>
      </w:r>
      <w:r>
        <w:t xml:space="preserve"> обязуется</w:t>
      </w:r>
      <w:r>
        <w:rPr>
          <w:b/>
          <w:bCs/>
          <w:lang w:eastAsia="ru-RU"/>
        </w:rPr>
        <w:t xml:space="preserve"> </w:t>
      </w:r>
      <w:r>
        <w:rPr>
          <w:lang w:eastAsia="ru-RU"/>
        </w:rPr>
        <w:t>возместить брак</w:t>
      </w:r>
      <w:r>
        <w:rPr>
          <w:b/>
          <w:bCs/>
          <w:lang w:eastAsia="ru-RU"/>
        </w:rPr>
        <w:t xml:space="preserve"> </w:t>
      </w:r>
      <w:r>
        <w:t>Покупателю</w:t>
      </w:r>
      <w:r>
        <w:rPr>
          <w:b/>
          <w:bCs/>
          <w:lang w:eastAsia="ru-RU"/>
        </w:rPr>
        <w:t xml:space="preserve"> </w:t>
      </w:r>
      <w:r>
        <w:rPr>
          <w:lang w:eastAsia="ru-RU"/>
        </w:rPr>
        <w:t>одним из вариантов</w:t>
      </w:r>
      <w:r>
        <w:rPr>
          <w:b/>
          <w:bCs/>
          <w:lang w:eastAsia="ru-RU"/>
        </w:rPr>
        <w:t xml:space="preserve"> </w:t>
      </w:r>
      <w:r>
        <w:rPr>
          <w:lang w:eastAsia="ru-RU"/>
        </w:rPr>
        <w:t xml:space="preserve">указанных в  </w:t>
      </w:r>
      <w:r>
        <w:t xml:space="preserve">Приложении №3 (форма зачета брака) к Договору,  согласно предъявленных требований Покупателя, </w:t>
      </w:r>
      <w:r w:rsidR="008D5B60">
        <w:rPr>
          <w:lang w:eastAsia="ru-RU"/>
        </w:rPr>
        <w:t xml:space="preserve">направив заполненное </w:t>
      </w:r>
      <w:r w:rsidR="008D5B60" w:rsidRPr="00272226">
        <w:rPr>
          <w:color w:val="FF0000"/>
          <w:lang w:eastAsia="ru-RU"/>
        </w:rPr>
        <w:t>Пр</w:t>
      </w:r>
      <w:r w:rsidR="008D5B60" w:rsidRPr="00272226">
        <w:rPr>
          <w:color w:val="FF0000"/>
        </w:rPr>
        <w:t>иложение</w:t>
      </w:r>
      <w:r w:rsidRPr="00272226">
        <w:rPr>
          <w:color w:val="FF0000"/>
        </w:rPr>
        <w:t xml:space="preserve"> №3, </w:t>
      </w:r>
      <w:r w:rsidR="008D5B60" w:rsidRPr="00272226">
        <w:rPr>
          <w:color w:val="FF0000"/>
          <w:highlight w:val="yellow"/>
        </w:rPr>
        <w:t xml:space="preserve">указав там </w:t>
      </w:r>
      <w:r w:rsidRPr="00272226">
        <w:rPr>
          <w:color w:val="FF0000"/>
          <w:highlight w:val="yellow"/>
        </w:rPr>
        <w:t xml:space="preserve"> причин</w:t>
      </w:r>
      <w:r w:rsidR="008D5B60" w:rsidRPr="00272226">
        <w:rPr>
          <w:color w:val="FF0000"/>
          <w:highlight w:val="yellow"/>
        </w:rPr>
        <w:t>ы</w:t>
      </w:r>
      <w:r w:rsidRPr="00272226">
        <w:rPr>
          <w:color w:val="FF0000"/>
          <w:highlight w:val="yellow"/>
        </w:rPr>
        <w:t xml:space="preserve"> брака  и принятых мерах</w:t>
      </w:r>
      <w:r w:rsidRPr="00272226">
        <w:rPr>
          <w:color w:val="FF0000"/>
        </w:rPr>
        <w:t xml:space="preserve"> по недопу</w:t>
      </w:r>
      <w:r w:rsidR="00272226" w:rsidRPr="00272226">
        <w:rPr>
          <w:color w:val="FF0000"/>
        </w:rPr>
        <w:t xml:space="preserve">щению подобных ситуаций, </w:t>
      </w:r>
      <w:r w:rsidRPr="00272226">
        <w:rPr>
          <w:color w:val="FF0000"/>
        </w:rPr>
        <w:t xml:space="preserve"> </w:t>
      </w:r>
      <w:r w:rsidR="00272226" w:rsidRPr="00272226">
        <w:rPr>
          <w:color w:val="FF0000"/>
        </w:rPr>
        <w:t xml:space="preserve">способе и сроке </w:t>
      </w:r>
      <w:r w:rsidRPr="00272226">
        <w:rPr>
          <w:color w:val="FF0000"/>
        </w:rPr>
        <w:t xml:space="preserve"> возмещения. </w:t>
      </w:r>
    </w:p>
    <w:p w:rsidR="00272226" w:rsidRPr="00272226" w:rsidRDefault="00272226" w:rsidP="00272226">
      <w:pPr>
        <w:ind w:firstLine="708"/>
        <w:jc w:val="both"/>
        <w:rPr>
          <w:color w:val="FF0000"/>
        </w:rPr>
      </w:pPr>
      <w:r w:rsidRPr="00272226">
        <w:rPr>
          <w:color w:val="FF0000"/>
        </w:rPr>
        <w:t xml:space="preserve">В случае </w:t>
      </w:r>
      <w:r w:rsidRPr="00272226">
        <w:rPr>
          <w:color w:val="FF0000"/>
          <w:lang w:eastAsia="ru-RU"/>
        </w:rPr>
        <w:t xml:space="preserve">выставления акта на брак,  до получения формы зачета от Поставщика с печатью и подписью (Приложение №3) со способом и датой зачета, Покупатель оставляет за собой право приостановки оплаты партии товара, не соответствующей заявленным качественным характеристикам товара. </w:t>
      </w:r>
    </w:p>
    <w:p w:rsidR="00FA2041" w:rsidRPr="00272226" w:rsidRDefault="00FA2041" w:rsidP="00FA2041">
      <w:pPr>
        <w:ind w:firstLine="708"/>
        <w:jc w:val="both"/>
        <w:rPr>
          <w:rFonts w:ascii="Calibri" w:hAnsi="Calibri"/>
          <w:sz w:val="22"/>
          <w:szCs w:val="22"/>
          <w:lang w:eastAsia="en-US"/>
        </w:rPr>
      </w:pPr>
      <w:r w:rsidRPr="00272226">
        <w:t>В случае несогласия Поставщика с выявленными причинами выбраковки партии товара либо ее части Покупатель направляет Поставщику уведомление (Приложение №6) о вызове представителя Поставщика для совместного осмотра и составления акта.</w:t>
      </w:r>
    </w:p>
    <w:p w:rsidR="00BB6A84" w:rsidRDefault="0067083B" w:rsidP="0067083B">
      <w:pPr>
        <w:jc w:val="both"/>
      </w:pPr>
      <w:r w:rsidRPr="001F4F6E">
        <w:t xml:space="preserve">2.7. Упаковка Товара должна соответствовать требованиям нормативной документации </w:t>
      </w:r>
      <w:r w:rsidR="00FF18E0">
        <w:rPr>
          <w:b/>
        </w:rPr>
        <w:t>Поставщика</w:t>
      </w:r>
      <w:r w:rsidRPr="001F4F6E">
        <w:t>, ГОСТ и(или) ТУ и обеспечивать сохранность Товара при условии соблюдения правил его транспортировки и хранения в соответствии с утвержденными ГОСТ и(или) ТУ и(ил</w:t>
      </w:r>
      <w:r w:rsidR="00DF40D7" w:rsidRPr="001F4F6E">
        <w:t>и) СТО и(или) иных спецификаций,</w:t>
      </w:r>
      <w:r w:rsidRPr="001F4F6E">
        <w:t xml:space="preserve"> для данного вида товара в течении всего срока годност</w:t>
      </w:r>
      <w:r w:rsidR="004B0AF1" w:rsidRPr="001F4F6E">
        <w:t>и. В случае поставки Покупателю</w:t>
      </w:r>
      <w:r w:rsidRPr="001F4F6E">
        <w:t xml:space="preserve"> товара в упаковке несоответствующего качества, </w:t>
      </w:r>
      <w:r w:rsidR="00FF18E0">
        <w:rPr>
          <w:b/>
        </w:rPr>
        <w:t>Поставщик</w:t>
      </w:r>
      <w:r w:rsidRPr="001F4F6E">
        <w:t xml:space="preserve"> обязуется своими силами</w:t>
      </w:r>
      <w:r w:rsidR="00DF40D7" w:rsidRPr="001F4F6E">
        <w:t xml:space="preserve"> и за свой счет</w:t>
      </w:r>
      <w:r w:rsidRPr="001F4F6E">
        <w:t xml:space="preserve"> устранить недостатки перед приемкой Покупателем. </w:t>
      </w:r>
      <w:r w:rsidR="00FF18E0">
        <w:rPr>
          <w:b/>
        </w:rPr>
        <w:t>Поставщик</w:t>
      </w:r>
      <w:r w:rsidRPr="001F4F6E">
        <w:t xml:space="preserve"> самостоятельно несет расходы за ее очистку, либо производит своими силами перед приемкой Покупателя</w:t>
      </w:r>
      <w:r w:rsidR="00D922D5" w:rsidRPr="001F4F6E">
        <w:t>.</w:t>
      </w:r>
    </w:p>
    <w:p w:rsidR="00DB504B" w:rsidRPr="001F4F6E" w:rsidRDefault="00DB504B" w:rsidP="0067083B">
      <w:pPr>
        <w:jc w:val="both"/>
      </w:pPr>
    </w:p>
    <w:p w:rsidR="0067083B" w:rsidRDefault="0067083B" w:rsidP="0067083B">
      <w:pPr>
        <w:jc w:val="center"/>
        <w:rPr>
          <w:b/>
        </w:rPr>
      </w:pPr>
      <w:r w:rsidRPr="001F4F6E">
        <w:rPr>
          <w:b/>
        </w:rPr>
        <w:t>3. ЦЕНА И ПОРЯДОК РАСЧЕТОВ.</w:t>
      </w:r>
    </w:p>
    <w:p w:rsidR="00E837F6" w:rsidRPr="001F4F6E" w:rsidRDefault="00E837F6" w:rsidP="0067083B">
      <w:pPr>
        <w:jc w:val="center"/>
        <w:rPr>
          <w:b/>
        </w:rPr>
      </w:pPr>
    </w:p>
    <w:p w:rsidR="00577CDA" w:rsidRPr="00B96B18" w:rsidRDefault="0067083B" w:rsidP="00577CDA">
      <w:pPr>
        <w:jc w:val="both"/>
        <w:rPr>
          <w:szCs w:val="32"/>
          <w:lang w:eastAsia="en-US"/>
        </w:rPr>
      </w:pPr>
      <w:r w:rsidRPr="00B96B18">
        <w:t xml:space="preserve">3.1. </w:t>
      </w:r>
      <w:r w:rsidR="00577CDA" w:rsidRPr="00B96B18">
        <w:rPr>
          <w:szCs w:val="32"/>
        </w:rPr>
        <w:t xml:space="preserve"> </w:t>
      </w:r>
      <w:r w:rsidR="00025B43" w:rsidRPr="00B96B18">
        <w:rPr>
          <w:szCs w:val="32"/>
        </w:rPr>
        <w:t xml:space="preserve"> </w:t>
      </w:r>
      <w:r w:rsidR="00577CDA" w:rsidRPr="00B96B18">
        <w:rPr>
          <w:szCs w:val="32"/>
        </w:rPr>
        <w:t>Цена на уже отгруженный товар</w:t>
      </w:r>
      <w:r w:rsidR="00DF40D7" w:rsidRPr="00B96B18">
        <w:rPr>
          <w:szCs w:val="32"/>
        </w:rPr>
        <w:t xml:space="preserve"> (по согласованной спецификации) </w:t>
      </w:r>
      <w:r w:rsidR="00577CDA" w:rsidRPr="00B96B18">
        <w:rPr>
          <w:szCs w:val="32"/>
        </w:rPr>
        <w:t xml:space="preserve"> изменению не подлежит. </w:t>
      </w:r>
    </w:p>
    <w:p w:rsidR="006F1562" w:rsidRPr="00B96B18" w:rsidRDefault="00577CDA" w:rsidP="00577CDA">
      <w:pPr>
        <w:jc w:val="both"/>
        <w:rPr>
          <w:szCs w:val="32"/>
        </w:rPr>
      </w:pPr>
      <w:r w:rsidRPr="00B96B18">
        <w:rPr>
          <w:b/>
          <w:szCs w:val="32"/>
        </w:rPr>
        <w:t xml:space="preserve">Цена товара является договорной и согласовывается Сторонами не </w:t>
      </w:r>
      <w:r w:rsidR="005147FF" w:rsidRPr="00B96B18">
        <w:rPr>
          <w:b/>
          <w:szCs w:val="32"/>
        </w:rPr>
        <w:t>позднее чем за _______________</w:t>
      </w:r>
      <w:r w:rsidR="00D77D21" w:rsidRPr="00B96B18">
        <w:rPr>
          <w:b/>
          <w:szCs w:val="32"/>
        </w:rPr>
        <w:t xml:space="preserve">  </w:t>
      </w:r>
      <w:r w:rsidR="00B71641" w:rsidRPr="00B96B18">
        <w:rPr>
          <w:b/>
          <w:szCs w:val="32"/>
        </w:rPr>
        <w:t xml:space="preserve"> </w:t>
      </w:r>
      <w:r w:rsidR="00D77D21" w:rsidRPr="00B96B18">
        <w:rPr>
          <w:b/>
          <w:szCs w:val="32"/>
        </w:rPr>
        <w:t xml:space="preserve">(  ) </w:t>
      </w:r>
      <w:r w:rsidRPr="00B96B18">
        <w:rPr>
          <w:b/>
          <w:szCs w:val="32"/>
        </w:rPr>
        <w:t xml:space="preserve">дней </w:t>
      </w:r>
      <w:r w:rsidRPr="00050651">
        <w:rPr>
          <w:b/>
          <w:color w:val="FF0000"/>
          <w:szCs w:val="32"/>
        </w:rPr>
        <w:t>до поставки товара</w:t>
      </w:r>
      <w:r w:rsidRPr="00B96B18">
        <w:rPr>
          <w:szCs w:val="32"/>
        </w:rPr>
        <w:t xml:space="preserve">. </w:t>
      </w:r>
      <w:r w:rsidR="00D813A8" w:rsidRPr="00B96B18">
        <w:rPr>
          <w:szCs w:val="32"/>
        </w:rPr>
        <w:t xml:space="preserve">Согласованная цена (в заявках, спецификациях, иных формах связи) является твердой и изменению не подлежит. </w:t>
      </w:r>
    </w:p>
    <w:p w:rsidR="00577CDA" w:rsidRPr="002E1D39" w:rsidRDefault="006F1562" w:rsidP="00577CDA">
      <w:pPr>
        <w:jc w:val="both"/>
        <w:rPr>
          <w:color w:val="FF0000"/>
          <w:szCs w:val="32"/>
        </w:rPr>
      </w:pPr>
      <w:r w:rsidRPr="002E1D39">
        <w:rPr>
          <w:szCs w:val="32"/>
        </w:rPr>
        <w:t>Информация</w:t>
      </w:r>
      <w:r w:rsidR="00577CDA" w:rsidRPr="002E1D39">
        <w:rPr>
          <w:szCs w:val="32"/>
        </w:rPr>
        <w:t xml:space="preserve"> о повышении цены на товар должн</w:t>
      </w:r>
      <w:r w:rsidRPr="002E1D39">
        <w:rPr>
          <w:szCs w:val="32"/>
        </w:rPr>
        <w:t>а</w:t>
      </w:r>
      <w:r w:rsidR="00577CDA" w:rsidRPr="002E1D39">
        <w:rPr>
          <w:szCs w:val="32"/>
        </w:rPr>
        <w:t xml:space="preserve"> быть составлен</w:t>
      </w:r>
      <w:r w:rsidRPr="002E1D39">
        <w:rPr>
          <w:szCs w:val="32"/>
        </w:rPr>
        <w:t xml:space="preserve">а </w:t>
      </w:r>
      <w:r w:rsidR="002E1D39">
        <w:rPr>
          <w:szCs w:val="32"/>
        </w:rPr>
        <w:t xml:space="preserve">и направлена в адрес Покупателя </w:t>
      </w:r>
      <w:r w:rsidR="00577CDA" w:rsidRPr="002E1D39">
        <w:rPr>
          <w:szCs w:val="32"/>
        </w:rPr>
        <w:t>по форме Приложения №2 к Договору</w:t>
      </w:r>
      <w:r w:rsidR="00641145" w:rsidRPr="002E1D39">
        <w:rPr>
          <w:szCs w:val="32"/>
        </w:rPr>
        <w:t xml:space="preserve"> не позднее 15</w:t>
      </w:r>
      <w:r w:rsidR="002E1D39" w:rsidRPr="002E1D39">
        <w:rPr>
          <w:szCs w:val="32"/>
        </w:rPr>
        <w:t xml:space="preserve"> </w:t>
      </w:r>
      <w:r w:rsidR="00641145" w:rsidRPr="002E1D39">
        <w:rPr>
          <w:szCs w:val="32"/>
        </w:rPr>
        <w:t xml:space="preserve">дней </w:t>
      </w:r>
      <w:r w:rsidR="00641145" w:rsidRPr="002E1D39">
        <w:rPr>
          <w:color w:val="FF0000"/>
          <w:szCs w:val="32"/>
        </w:rPr>
        <w:t>д</w:t>
      </w:r>
      <w:r w:rsidRPr="002E1D39">
        <w:rPr>
          <w:color w:val="FF0000"/>
          <w:szCs w:val="32"/>
        </w:rPr>
        <w:t>о дня введения изменений</w:t>
      </w:r>
      <w:r w:rsidR="00577CDA" w:rsidRPr="002E1D39">
        <w:rPr>
          <w:color w:val="FF0000"/>
          <w:szCs w:val="32"/>
        </w:rPr>
        <w:t>.</w:t>
      </w:r>
    </w:p>
    <w:p w:rsidR="00DF40D7" w:rsidRPr="00B96B18" w:rsidRDefault="00DF40D7" w:rsidP="00577CDA">
      <w:pPr>
        <w:jc w:val="both"/>
        <w:rPr>
          <w:szCs w:val="32"/>
        </w:rPr>
      </w:pPr>
      <w:r w:rsidRPr="00B96B18">
        <w:rPr>
          <w:szCs w:val="32"/>
        </w:rPr>
        <w:t>Одностороннее изменений цены товара не допускается.</w:t>
      </w:r>
    </w:p>
    <w:p w:rsidR="00DB2EF7" w:rsidRPr="00B96B18" w:rsidRDefault="00DB2EF7" w:rsidP="00DB2EF7">
      <w:pPr>
        <w:jc w:val="both"/>
      </w:pPr>
      <w:r w:rsidRPr="00B96B18">
        <w:t xml:space="preserve">3.2. В цену единицы товара включается стоимость товара, упаковки и НДС. </w:t>
      </w:r>
    </w:p>
    <w:p w:rsidR="00DB2EF7" w:rsidRPr="001F4F6E" w:rsidRDefault="00DB2EF7" w:rsidP="00DB2EF7">
      <w:pPr>
        <w:jc w:val="both"/>
      </w:pPr>
      <w:r w:rsidRPr="00B96B18">
        <w:lastRenderedPageBreak/>
        <w:t>В случае доставки Товара до</w:t>
      </w:r>
      <w:r w:rsidR="00462CBA" w:rsidRPr="00B96B18">
        <w:t xml:space="preserve"> склада </w:t>
      </w:r>
      <w:r w:rsidRPr="00B96B18">
        <w:t xml:space="preserve"> Покупателя транспортом </w:t>
      </w:r>
      <w:r w:rsidR="00FF18E0" w:rsidRPr="00B96B18">
        <w:rPr>
          <w:b/>
        </w:rPr>
        <w:t>Поставщика</w:t>
      </w:r>
      <w:r w:rsidRPr="001F4F6E">
        <w:t>, стоимость доставки включается в общую стоимость Товара.</w:t>
      </w:r>
    </w:p>
    <w:p w:rsidR="00DB2EF7" w:rsidRPr="00462CBA" w:rsidRDefault="00462CBA" w:rsidP="00DB2EF7">
      <w:pPr>
        <w:jc w:val="both"/>
      </w:pPr>
      <w:r w:rsidRPr="00462CBA">
        <w:t>Адрес</w:t>
      </w:r>
      <w:r>
        <w:t xml:space="preserve">а  складов </w:t>
      </w:r>
      <w:r w:rsidR="00FF18E0">
        <w:rPr>
          <w:b/>
        </w:rPr>
        <w:t>Поставщика</w:t>
      </w:r>
      <w:r>
        <w:t xml:space="preserve"> и </w:t>
      </w:r>
      <w:r w:rsidR="00870DE0">
        <w:t xml:space="preserve"> Покупателя указываю</w:t>
      </w:r>
      <w:r w:rsidRPr="00462CBA">
        <w:t>тся в спецификации</w:t>
      </w:r>
      <w:r w:rsidR="00DF40D7" w:rsidRPr="00462CBA">
        <w:t>.</w:t>
      </w:r>
    </w:p>
    <w:p w:rsidR="00891B3A" w:rsidRPr="001F4F6E" w:rsidRDefault="00101E04" w:rsidP="00101E04">
      <w:pPr>
        <w:jc w:val="both"/>
      </w:pPr>
      <w:r w:rsidRPr="001F4F6E">
        <w:t>3</w:t>
      </w:r>
      <w:r w:rsidR="001F60B1" w:rsidRPr="001F4F6E">
        <w:t>.</w:t>
      </w:r>
      <w:r w:rsidRPr="001F4F6E">
        <w:t>3.</w:t>
      </w:r>
      <w:r w:rsidR="001F60B1" w:rsidRPr="001F4F6E">
        <w:t xml:space="preserve"> </w:t>
      </w:r>
      <w:r w:rsidR="00891B3A" w:rsidRPr="001F4F6E">
        <w:rPr>
          <w:sz w:val="28"/>
        </w:rPr>
        <w:t xml:space="preserve"> </w:t>
      </w:r>
      <w:r w:rsidR="00891B3A" w:rsidRPr="001F4F6E">
        <w:t>Допустимые отклонения фактически поставленного количества продукции от коли</w:t>
      </w:r>
      <w:r w:rsidR="00BC42D1" w:rsidRPr="001F4F6E">
        <w:t>чества продукции, указанного в</w:t>
      </w:r>
      <w:r w:rsidR="00891B3A" w:rsidRPr="001F4F6E">
        <w:t xml:space="preserve"> з</w:t>
      </w:r>
      <w:r w:rsidR="00B71641" w:rsidRPr="001F4F6E">
        <w:t>аявке составляют ± 10 (десять) процентов</w:t>
      </w:r>
      <w:r w:rsidR="00891B3A" w:rsidRPr="001F4F6E">
        <w:t xml:space="preserve">. </w:t>
      </w:r>
    </w:p>
    <w:p w:rsidR="00891B3A" w:rsidRPr="001F4F6E" w:rsidRDefault="00A20A0D" w:rsidP="00891B3A">
      <w:pPr>
        <w:ind w:firstLine="720"/>
        <w:jc w:val="both"/>
        <w:rPr>
          <w:sz w:val="28"/>
        </w:rPr>
      </w:pPr>
      <w:r w:rsidRPr="001F4F6E">
        <w:t xml:space="preserve">Если </w:t>
      </w:r>
      <w:r w:rsidR="00FF18E0">
        <w:rPr>
          <w:b/>
        </w:rPr>
        <w:t>Поставщик</w:t>
      </w:r>
      <w:r w:rsidR="00FF18E0" w:rsidRPr="001F4F6E">
        <w:t xml:space="preserve"> </w:t>
      </w:r>
      <w:r w:rsidRPr="001F4F6E">
        <w:t>поставил п</w:t>
      </w:r>
      <w:r w:rsidR="00891B3A" w:rsidRPr="001F4F6E">
        <w:t>родукцию в количестве большем, чем указано в</w:t>
      </w:r>
      <w:r w:rsidR="00B71641" w:rsidRPr="001F4F6E">
        <w:t xml:space="preserve"> заявке, но не более чем на 10 процентов</w:t>
      </w:r>
      <w:r w:rsidR="00891B3A" w:rsidRPr="001F4F6E">
        <w:t>, Покупатель обязан принять излишек и оплатить его</w:t>
      </w:r>
      <w:r w:rsidR="00891B3A" w:rsidRPr="001F4F6E">
        <w:rPr>
          <w:sz w:val="28"/>
        </w:rPr>
        <w:t>.</w:t>
      </w:r>
      <w:r w:rsidR="00891B3A" w:rsidRPr="001F4F6E">
        <w:t xml:space="preserve"> В случае расхождения в б</w:t>
      </w:r>
      <w:r w:rsidR="00B71641" w:rsidRPr="001F4F6E">
        <w:t>ольшую сторону больше чем на 10 (десять) процентов</w:t>
      </w:r>
      <w:r w:rsidR="00891B3A" w:rsidRPr="001F4F6E">
        <w:t xml:space="preserve"> Покупателю предоставляется соизмеримая скидка.</w:t>
      </w:r>
    </w:p>
    <w:p w:rsidR="00891B3A" w:rsidRPr="001F4F6E" w:rsidRDefault="00A20A0D" w:rsidP="00891B3A">
      <w:pPr>
        <w:ind w:firstLine="720"/>
        <w:jc w:val="both"/>
      </w:pPr>
      <w:r w:rsidRPr="001F4F6E">
        <w:t xml:space="preserve">Если </w:t>
      </w:r>
      <w:r w:rsidR="00FF18E0">
        <w:rPr>
          <w:b/>
        </w:rPr>
        <w:t>Поставщик</w:t>
      </w:r>
      <w:r w:rsidRPr="001F4F6E">
        <w:t xml:space="preserve"> поставил п</w:t>
      </w:r>
      <w:r w:rsidR="00891B3A" w:rsidRPr="001F4F6E">
        <w:t>родукцию в количестве меньшем, чем указано в</w:t>
      </w:r>
      <w:r w:rsidR="00B71641" w:rsidRPr="001F4F6E">
        <w:t xml:space="preserve"> заявке, но не более чем на 10 процентов</w:t>
      </w:r>
      <w:r w:rsidR="00891B3A" w:rsidRPr="001F4F6E">
        <w:t>, Покупатель вправе тр</w:t>
      </w:r>
      <w:r w:rsidR="00543D86" w:rsidRPr="001F4F6E">
        <w:t>ебовать допоставки либо уменьшения цены договора не сумму недостающего товара.</w:t>
      </w:r>
    </w:p>
    <w:p w:rsidR="000D1C68" w:rsidRPr="001F4F6E" w:rsidRDefault="000D1C68" w:rsidP="00577CDA">
      <w:pPr>
        <w:jc w:val="both"/>
      </w:pPr>
    </w:p>
    <w:p w:rsidR="0067083B" w:rsidRPr="001F4F6E" w:rsidRDefault="0067083B" w:rsidP="0067083B">
      <w:pPr>
        <w:jc w:val="both"/>
      </w:pPr>
      <w:r w:rsidRPr="00D93BB5">
        <w:rPr>
          <w:b/>
        </w:rPr>
        <w:t xml:space="preserve">3.4. Оплата за поставленный товар осуществляется Покупателем в срок не позднее ____________ (____________________________________) банковских </w:t>
      </w:r>
      <w:r w:rsidRPr="00050651">
        <w:rPr>
          <w:b/>
          <w:color w:val="FF0000"/>
        </w:rPr>
        <w:t xml:space="preserve">дней с даты поставки каждой партии Товара, </w:t>
      </w:r>
      <w:r w:rsidRPr="00D93BB5">
        <w:rPr>
          <w:b/>
        </w:rPr>
        <w:t>в разме</w:t>
      </w:r>
      <w:r w:rsidR="00EC314F" w:rsidRPr="00D93BB5">
        <w:rPr>
          <w:b/>
        </w:rPr>
        <w:t>ре _______(_______________)</w:t>
      </w:r>
      <w:r w:rsidRPr="00D93BB5">
        <w:rPr>
          <w:b/>
        </w:rPr>
        <w:t xml:space="preserve"> процентов стоим</w:t>
      </w:r>
      <w:r w:rsidRPr="001F4F6E">
        <w:rPr>
          <w:b/>
        </w:rPr>
        <w:t xml:space="preserve">ости </w:t>
      </w:r>
      <w:r w:rsidR="00543D86" w:rsidRPr="001F4F6E">
        <w:rPr>
          <w:b/>
        </w:rPr>
        <w:t xml:space="preserve">партии </w:t>
      </w:r>
      <w:r w:rsidRPr="001F4F6E">
        <w:rPr>
          <w:b/>
        </w:rPr>
        <w:t xml:space="preserve">Товара. </w:t>
      </w:r>
      <w:r w:rsidR="00543D86" w:rsidRPr="001F4F6E">
        <w:rPr>
          <w:b/>
        </w:rPr>
        <w:t xml:space="preserve">   </w:t>
      </w:r>
      <w:r w:rsidR="00101E04" w:rsidRPr="001F4F6E">
        <w:rPr>
          <w:b/>
        </w:rPr>
        <w:t xml:space="preserve"> </w:t>
      </w:r>
      <w:r w:rsidRPr="001F4F6E">
        <w:t xml:space="preserve">Датой оплаты Товара считается дата </w:t>
      </w:r>
      <w:r w:rsidR="00543D86" w:rsidRPr="001F4F6E">
        <w:t xml:space="preserve">зачисления </w:t>
      </w:r>
      <w:r w:rsidRPr="001F4F6E">
        <w:t xml:space="preserve"> денежных средств на </w:t>
      </w:r>
      <w:r w:rsidR="00543D86" w:rsidRPr="001F4F6E">
        <w:t xml:space="preserve">корреспондентский счет банка </w:t>
      </w:r>
      <w:r w:rsidR="00441A0D">
        <w:rPr>
          <w:b/>
        </w:rPr>
        <w:t>Поставщика</w:t>
      </w:r>
      <w:r w:rsidRPr="001F4F6E">
        <w:t xml:space="preserve">. </w:t>
      </w:r>
    </w:p>
    <w:p w:rsidR="0067083B" w:rsidRPr="001F4F6E" w:rsidRDefault="0067083B" w:rsidP="0067083B">
      <w:pPr>
        <w:jc w:val="both"/>
      </w:pPr>
      <w:r w:rsidRPr="001F4F6E">
        <w:t xml:space="preserve">3.5. </w:t>
      </w:r>
      <w:r w:rsidR="00441A0D">
        <w:rPr>
          <w:b/>
        </w:rPr>
        <w:t>Поставщик</w:t>
      </w:r>
      <w:r w:rsidR="00441A0D" w:rsidRPr="001F4F6E">
        <w:t xml:space="preserve"> </w:t>
      </w:r>
      <w:r w:rsidRPr="001F4F6E">
        <w:t xml:space="preserve">имеет право устанавливать цену на товар в условных единицах (у.е.), в качестве которых принимаются доллар США или Евро по курсу ЦБ РФ на дату </w:t>
      </w:r>
      <w:r w:rsidR="00543D86" w:rsidRPr="001F4F6E">
        <w:t>выставления счета</w:t>
      </w:r>
      <w:r w:rsidRPr="001F4F6E">
        <w:t xml:space="preserve">, расчеты в этом случае будут вестись без учета курсовых разниц. </w:t>
      </w:r>
    </w:p>
    <w:p w:rsidR="0067083B" w:rsidRPr="001F4F6E" w:rsidRDefault="0067083B" w:rsidP="0067083B">
      <w:pPr>
        <w:jc w:val="both"/>
      </w:pPr>
      <w:r w:rsidRPr="001F4F6E">
        <w:t>С</w:t>
      </w:r>
      <w:r w:rsidR="00D94699" w:rsidRPr="001F4F6E">
        <w:t>чет на оплату выставляется в рублях</w:t>
      </w:r>
      <w:r w:rsidRPr="001F4F6E">
        <w:t>.</w:t>
      </w:r>
    </w:p>
    <w:p w:rsidR="00FD5BB9" w:rsidRPr="005C62D4" w:rsidRDefault="0067083B" w:rsidP="0067083B">
      <w:pPr>
        <w:jc w:val="both"/>
      </w:pPr>
      <w:r w:rsidRPr="005C62D4">
        <w:t xml:space="preserve">3.6. </w:t>
      </w:r>
      <w:r w:rsidR="00A67241" w:rsidRPr="005C62D4">
        <w:t xml:space="preserve">В случае 100% предоплаты все ТСД  оформляются </w:t>
      </w:r>
      <w:r w:rsidR="00441A0D">
        <w:rPr>
          <w:b/>
        </w:rPr>
        <w:t>Поставщиком</w:t>
      </w:r>
      <w:r w:rsidR="00A67241" w:rsidRPr="005C62D4">
        <w:t xml:space="preserve"> в рублях по курсу ЦБ РФ соответствующей валюты на дат</w:t>
      </w:r>
      <w:r w:rsidR="00543D86" w:rsidRPr="005C62D4">
        <w:t>у</w:t>
      </w:r>
      <w:r w:rsidR="00A67241" w:rsidRPr="005C62D4">
        <w:t xml:space="preserve"> выставления счета. В случае отсрочки платежа</w:t>
      </w:r>
      <w:r w:rsidR="00543D86" w:rsidRPr="005C62D4">
        <w:t xml:space="preserve"> (свыше срока установленного п.3.4.)</w:t>
      </w:r>
      <w:r w:rsidR="00A67241" w:rsidRPr="005C62D4">
        <w:t xml:space="preserve"> все ТСД  оформляются </w:t>
      </w:r>
      <w:r w:rsidR="00441A0D">
        <w:rPr>
          <w:b/>
        </w:rPr>
        <w:t>Поставщиком</w:t>
      </w:r>
      <w:r w:rsidR="00A67241" w:rsidRPr="005C62D4">
        <w:t xml:space="preserve"> в рублях по курсу ЦБ РФ соответствующей валюты на дату отгрузки Товара со склада </w:t>
      </w:r>
      <w:r w:rsidR="00441A0D">
        <w:rPr>
          <w:b/>
        </w:rPr>
        <w:t>Поставщика</w:t>
      </w:r>
      <w:r w:rsidR="00A67241" w:rsidRPr="005C62D4">
        <w:t>. Днем отгрузки Товара считается дата, указанная в товарной накладной.</w:t>
      </w:r>
    </w:p>
    <w:p w:rsidR="0067083B" w:rsidRPr="005C62D4" w:rsidRDefault="0067083B" w:rsidP="0067083B">
      <w:pPr>
        <w:jc w:val="both"/>
      </w:pPr>
      <w:r w:rsidRPr="005C62D4">
        <w:t xml:space="preserve"> 3.7. Согласно п. 2 ст. 317 ГК РФ, все платежи по денежным обязательствам подлежат оплате в рублях на основании счета в сумме, эквивалентной определенной сумме в условных денежных единицах, указанной в счете.</w:t>
      </w:r>
    </w:p>
    <w:p w:rsidR="0067083B" w:rsidRPr="00EF4B57" w:rsidRDefault="0067083B" w:rsidP="0067083B">
      <w:pPr>
        <w:jc w:val="both"/>
      </w:pPr>
      <w:r w:rsidRPr="005C62D4">
        <w:t xml:space="preserve"> Подлежащая уплате </w:t>
      </w:r>
      <w:r w:rsidRPr="001F4F6E">
        <w:t xml:space="preserve">в рублях </w:t>
      </w:r>
      <w:r w:rsidRPr="00EF4B57">
        <w:t xml:space="preserve">сумма определяется по курсу ЦБ РФ с 4-мя десятичными знаками после запятой соответствующей условной денежной единицы на день платежа. </w:t>
      </w:r>
    </w:p>
    <w:p w:rsidR="0067083B" w:rsidRPr="00EF4B57" w:rsidRDefault="0067083B" w:rsidP="0067083B">
      <w:pPr>
        <w:jc w:val="both"/>
      </w:pPr>
      <w:r w:rsidRPr="00EF4B57">
        <w:t xml:space="preserve">3.8. Днем платежа для целей определения правильности взятого курса ЦБ РФ иностранной валюты признается день списания денежных средств со счета Покупателя.  </w:t>
      </w:r>
    </w:p>
    <w:p w:rsidR="001F60B1" w:rsidRPr="001F4F6E" w:rsidRDefault="0067083B" w:rsidP="0067083B">
      <w:pPr>
        <w:jc w:val="both"/>
      </w:pPr>
      <w:r w:rsidRPr="00EF4B57">
        <w:t xml:space="preserve">3.9. Общая </w:t>
      </w:r>
      <w:r w:rsidRPr="001F4F6E">
        <w:t xml:space="preserve">сумма настоящего договора остается открытой и определяется как сумма стоимости всех поставленных партий товара на основании всех выставленных ТСД за период времени, начиная со дня вступления данного договора в силу и </w:t>
      </w:r>
      <w:r w:rsidR="0036603F" w:rsidRPr="001F4F6E">
        <w:t>заканчивая</w:t>
      </w:r>
      <w:r w:rsidRPr="001F4F6E">
        <w:t xml:space="preserve"> днем прекращения его действия.</w:t>
      </w:r>
    </w:p>
    <w:p w:rsidR="0067083B" w:rsidRPr="001F4F6E" w:rsidRDefault="00CD7F8D" w:rsidP="0067083B">
      <w:pPr>
        <w:jc w:val="both"/>
      </w:pPr>
      <w:r w:rsidRPr="001F4F6E">
        <w:t>3.10</w:t>
      </w:r>
      <w:r w:rsidR="0067083B" w:rsidRPr="001F4F6E">
        <w:t xml:space="preserve">. </w:t>
      </w:r>
      <w:r w:rsidR="00441A0D">
        <w:rPr>
          <w:b/>
        </w:rPr>
        <w:t>Поставщик</w:t>
      </w:r>
      <w:r w:rsidR="00441A0D" w:rsidRPr="001F4F6E">
        <w:t xml:space="preserve"> </w:t>
      </w:r>
      <w:r w:rsidR="0067083B" w:rsidRPr="001F4F6E">
        <w:t xml:space="preserve">должен ежеквартально предоставлять </w:t>
      </w:r>
      <w:r w:rsidR="0036603F" w:rsidRPr="001F4F6E">
        <w:t>акты-с</w:t>
      </w:r>
      <w:r w:rsidR="0067083B" w:rsidRPr="001F4F6E">
        <w:t>верки взаимных расчетов</w:t>
      </w:r>
      <w:r w:rsidR="005910EE" w:rsidRPr="001F4F6E">
        <w:t xml:space="preserve">, а так же  </w:t>
      </w:r>
      <w:r w:rsidR="0036603F" w:rsidRPr="001F4F6E">
        <w:t xml:space="preserve">предоставлять акты-сверки взаимных расчетов </w:t>
      </w:r>
      <w:r w:rsidR="005910EE" w:rsidRPr="001F4F6E">
        <w:t>после проведения взаиморасчетов по браку</w:t>
      </w:r>
      <w:r w:rsidR="0067083B" w:rsidRPr="001F4F6E">
        <w:t>.</w:t>
      </w:r>
    </w:p>
    <w:p w:rsidR="0067083B" w:rsidRPr="001F4F6E" w:rsidRDefault="0067083B" w:rsidP="0067083B">
      <w:pPr>
        <w:jc w:val="both"/>
      </w:pPr>
    </w:p>
    <w:p w:rsidR="0067083B" w:rsidRDefault="0067083B" w:rsidP="0067083B">
      <w:pPr>
        <w:jc w:val="center"/>
        <w:rPr>
          <w:b/>
        </w:rPr>
      </w:pPr>
      <w:r w:rsidRPr="001F4F6E">
        <w:rPr>
          <w:b/>
        </w:rPr>
        <w:t>4. ПОРЯДОК ПОСТАВКИ ТОВАРА.</w:t>
      </w:r>
    </w:p>
    <w:p w:rsidR="00E837F6" w:rsidRPr="001F4F6E" w:rsidRDefault="00E837F6" w:rsidP="0067083B">
      <w:pPr>
        <w:jc w:val="center"/>
        <w:rPr>
          <w:b/>
        </w:rPr>
      </w:pPr>
    </w:p>
    <w:p w:rsidR="00A072FC" w:rsidRPr="001F4F6E" w:rsidRDefault="0067083B" w:rsidP="00A072FC">
      <w:pPr>
        <w:jc w:val="both"/>
      </w:pPr>
      <w:r w:rsidRPr="001F4F6E">
        <w:t xml:space="preserve">4.1. </w:t>
      </w:r>
      <w:r w:rsidR="00A072FC" w:rsidRPr="001F4F6E">
        <w:t xml:space="preserve">4.1. </w:t>
      </w:r>
      <w:r w:rsidR="00A072FC" w:rsidRPr="00D77D21">
        <w:rPr>
          <w:b/>
        </w:rPr>
        <w:t xml:space="preserve">Покупатель не позднее чем за _______ дней до предполагаемой даты поставки направляет </w:t>
      </w:r>
      <w:r w:rsidR="00A072FC">
        <w:rPr>
          <w:b/>
        </w:rPr>
        <w:t>Поставщиком</w:t>
      </w:r>
      <w:r w:rsidR="00A072FC" w:rsidRPr="00D77D21">
        <w:rPr>
          <w:b/>
        </w:rPr>
        <w:t xml:space="preserve"> заявку на Товар в письменной форме</w:t>
      </w:r>
      <w:r w:rsidR="00A072FC" w:rsidRPr="001F4F6E">
        <w:t xml:space="preserve">, с указанием наименования и количества требуемого Товара, сроков поставки. Заявка считается поданной если направлена </w:t>
      </w:r>
      <w:r w:rsidR="00A072FC">
        <w:rPr>
          <w:b/>
        </w:rPr>
        <w:t>Поставщику</w:t>
      </w:r>
      <w:r w:rsidR="00A072FC" w:rsidRPr="001F4F6E">
        <w:t xml:space="preserve"> </w:t>
      </w:r>
      <w:r w:rsidR="00A072FC">
        <w:t xml:space="preserve"> </w:t>
      </w:r>
      <w:r w:rsidR="00A072FC" w:rsidRPr="001F4F6E">
        <w:t xml:space="preserve">посредством электронной связи на электронный адрес </w:t>
      </w:r>
      <w:r w:rsidR="00A072FC">
        <w:rPr>
          <w:b/>
        </w:rPr>
        <w:t>Поставщика</w:t>
      </w:r>
      <w:r w:rsidR="00A072FC" w:rsidRPr="001F4F6E">
        <w:t>, указанный в п</w:t>
      </w:r>
      <w:r w:rsidR="00A072FC">
        <w:t>.8</w:t>
      </w:r>
      <w:r w:rsidR="00A072FC" w:rsidRPr="001F4F6E">
        <w:t xml:space="preserve">.2. Договора. Покупатель вправе самостоятельно определять очередность исполнения, даты поставки и аннулирования, принятых </w:t>
      </w:r>
      <w:r w:rsidR="00A072FC">
        <w:rPr>
          <w:b/>
        </w:rPr>
        <w:t>Поставщиком</w:t>
      </w:r>
      <w:r w:rsidR="00A072FC" w:rsidRPr="001F4F6E">
        <w:t xml:space="preserve"> заявок посредством направления уведомлений на электронный адрес </w:t>
      </w:r>
      <w:r w:rsidR="00A072FC">
        <w:rPr>
          <w:b/>
        </w:rPr>
        <w:t>Поставщику</w:t>
      </w:r>
      <w:r w:rsidR="00A072FC" w:rsidRPr="001F4F6E">
        <w:t xml:space="preserve"> указанный в п.</w:t>
      </w:r>
      <w:r w:rsidR="00A072FC" w:rsidRPr="00081E7D">
        <w:t>8</w:t>
      </w:r>
      <w:r w:rsidR="00A072FC" w:rsidRPr="001F4F6E">
        <w:t xml:space="preserve">.2. Договора. </w:t>
      </w:r>
    </w:p>
    <w:p w:rsidR="0011402E" w:rsidRPr="00242CFE" w:rsidRDefault="0067083B" w:rsidP="0011402E">
      <w:pPr>
        <w:suppressAutoHyphens w:val="0"/>
        <w:spacing w:after="160" w:line="259" w:lineRule="auto"/>
        <w:jc w:val="both"/>
      </w:pPr>
      <w:r w:rsidRPr="001F4F6E">
        <w:t xml:space="preserve">4.1.1. </w:t>
      </w:r>
      <w:r w:rsidR="0011402E" w:rsidRPr="0011402E">
        <w:rPr>
          <w:highlight w:val="yellow"/>
        </w:rPr>
        <w:t xml:space="preserve">Стороны согласовали, что Продавец обязуется согласовывать заявку не позднее 3 (трех) рабочих дней с даты ее получения от Покупателя. Срок предоставления макета и схемы Покупателю не более 5 (пяти) рабочих дней с момента согласования заявки Продавцом, срок исправления макета не более </w:t>
      </w:r>
      <w:r w:rsidR="0011402E" w:rsidRPr="0011402E">
        <w:rPr>
          <w:highlight w:val="yellow"/>
        </w:rPr>
        <w:lastRenderedPageBreak/>
        <w:t xml:space="preserve">3(трех) рабочих дней с даты получения </w:t>
      </w:r>
      <w:r w:rsidR="0011402E" w:rsidRPr="0011402E">
        <w:rPr>
          <w:highlight w:val="yellow"/>
          <w:u w:val="single"/>
        </w:rPr>
        <w:t>не согласованного</w:t>
      </w:r>
      <w:r w:rsidR="0011402E" w:rsidRPr="0011402E">
        <w:rPr>
          <w:highlight w:val="yellow"/>
        </w:rPr>
        <w:t xml:space="preserve"> макета от Покупателя, срок предоставления </w:t>
      </w:r>
      <w:proofErr w:type="spellStart"/>
      <w:r w:rsidR="0011402E" w:rsidRPr="0011402E">
        <w:rPr>
          <w:highlight w:val="yellow"/>
        </w:rPr>
        <w:t>цветопробы</w:t>
      </w:r>
      <w:proofErr w:type="spellEnd"/>
      <w:r w:rsidR="0011402E" w:rsidRPr="0011402E">
        <w:rPr>
          <w:highlight w:val="yellow"/>
        </w:rPr>
        <w:t xml:space="preserve"> Покупателю не более 3 (трех) рабочих дней с момента согласования макета Покупателем»</w:t>
      </w:r>
    </w:p>
    <w:p w:rsidR="0067083B" w:rsidRPr="001F4F6E" w:rsidRDefault="0067083B" w:rsidP="0067083B">
      <w:pPr>
        <w:jc w:val="both"/>
      </w:pPr>
      <w:r w:rsidRPr="001F4F6E">
        <w:t>4.2. Поставка Товара может осуществляться двумя способами:</w:t>
      </w:r>
    </w:p>
    <w:p w:rsidR="0067083B" w:rsidRPr="001F4F6E" w:rsidRDefault="0067083B" w:rsidP="0067083B">
      <w:pPr>
        <w:jc w:val="both"/>
      </w:pPr>
      <w:r w:rsidRPr="00AA7DEF">
        <w:t xml:space="preserve">4.2.1. </w:t>
      </w:r>
      <w:r w:rsidRPr="00AA7DEF">
        <w:rPr>
          <w:b/>
        </w:rPr>
        <w:t xml:space="preserve">Транспортом Покупателя за </w:t>
      </w:r>
      <w:r w:rsidRPr="00870DE0">
        <w:rPr>
          <w:b/>
        </w:rPr>
        <w:t>его счет</w:t>
      </w:r>
      <w:r w:rsidRPr="001F4F6E">
        <w:t xml:space="preserve">. При этом </w:t>
      </w:r>
      <w:r w:rsidR="007B5A67">
        <w:rPr>
          <w:b/>
        </w:rPr>
        <w:t>Поставщик</w:t>
      </w:r>
      <w:r w:rsidR="007B5A67" w:rsidRPr="001F4F6E">
        <w:t xml:space="preserve"> </w:t>
      </w:r>
      <w:r w:rsidRPr="001F4F6E">
        <w:t xml:space="preserve"> обеспечивает погрузку Товара в транспорт своими силами и за свой счет. </w:t>
      </w:r>
    </w:p>
    <w:p w:rsidR="00E80B7A" w:rsidRDefault="0067083B" w:rsidP="0067083B">
      <w:pPr>
        <w:jc w:val="both"/>
        <w:rPr>
          <w:b/>
        </w:rPr>
      </w:pPr>
      <w:r w:rsidRPr="00E80B7A">
        <w:t>Датой поставки в таком случае считается дата отгрузки</w:t>
      </w:r>
      <w:r w:rsidRPr="00D77D21">
        <w:rPr>
          <w:b/>
        </w:rPr>
        <w:t xml:space="preserve"> </w:t>
      </w:r>
      <w:r w:rsidRPr="00E80B7A">
        <w:t>Товара</w:t>
      </w:r>
      <w:r w:rsidRPr="00D77D21">
        <w:rPr>
          <w:b/>
        </w:rPr>
        <w:t xml:space="preserve"> со склада </w:t>
      </w:r>
      <w:r w:rsidR="00441A0D">
        <w:rPr>
          <w:b/>
        </w:rPr>
        <w:t>Поставщика</w:t>
      </w:r>
      <w:r w:rsidRPr="00D77D21">
        <w:rPr>
          <w:b/>
        </w:rPr>
        <w:t xml:space="preserve"> по адресу__________________________________________</w:t>
      </w:r>
      <w:r w:rsidR="00D77D21">
        <w:rPr>
          <w:b/>
        </w:rPr>
        <w:t>____</w:t>
      </w:r>
      <w:r w:rsidR="00E80B7A">
        <w:rPr>
          <w:b/>
        </w:rPr>
        <w:t>___________________</w:t>
      </w:r>
    </w:p>
    <w:p w:rsidR="0067083B" w:rsidRPr="00EF4B57" w:rsidRDefault="0067083B" w:rsidP="0067083B">
      <w:pPr>
        <w:jc w:val="both"/>
      </w:pPr>
      <w:r w:rsidRPr="001F4F6E">
        <w:t xml:space="preserve">и выписки ТСД. Право собственности на Товар и риск случайной гибели Товара переходят от </w:t>
      </w:r>
      <w:r w:rsidR="00441A0D">
        <w:rPr>
          <w:b/>
        </w:rPr>
        <w:t>Поставщика</w:t>
      </w:r>
      <w:r w:rsidRPr="001F4F6E">
        <w:t xml:space="preserve"> к Покупателю с момента подписания Покупателем товар</w:t>
      </w:r>
      <w:r w:rsidRPr="00EF4B57">
        <w:t>но-транспортной накладной.</w:t>
      </w:r>
    </w:p>
    <w:p w:rsidR="0067083B" w:rsidRPr="00EF4B57" w:rsidRDefault="0067083B" w:rsidP="0067083B">
      <w:pPr>
        <w:jc w:val="both"/>
      </w:pPr>
      <w:r w:rsidRPr="00EF4B57">
        <w:t xml:space="preserve">4.2.2. </w:t>
      </w:r>
      <w:r w:rsidRPr="00E80B7A">
        <w:t xml:space="preserve">Транспортом </w:t>
      </w:r>
      <w:r w:rsidR="00441A0D">
        <w:rPr>
          <w:b/>
        </w:rPr>
        <w:t>Поставщика</w:t>
      </w:r>
      <w:r w:rsidRPr="00E80B7A">
        <w:t>. Стоимость</w:t>
      </w:r>
      <w:r w:rsidRPr="00EF4B57">
        <w:t xml:space="preserve"> доставки включается в цену Товара. При этом Покупатель обеспечивает разгрузку Товара своими силами и за свой счет. </w:t>
      </w:r>
    </w:p>
    <w:p w:rsidR="0067083B" w:rsidRPr="00EF4B57" w:rsidRDefault="0067083B" w:rsidP="0067083B">
      <w:pPr>
        <w:jc w:val="both"/>
      </w:pPr>
      <w:r w:rsidRPr="00EF4B57">
        <w:t xml:space="preserve">Датой поставки в этом случае считается дата приемки Товара на складе Покупателя </w:t>
      </w:r>
    </w:p>
    <w:p w:rsidR="0067083B" w:rsidRPr="00EF4B57" w:rsidRDefault="0067083B" w:rsidP="0067083B">
      <w:pPr>
        <w:jc w:val="both"/>
        <w:rPr>
          <w:b/>
        </w:rPr>
      </w:pPr>
      <w:r w:rsidRPr="00EF4B57">
        <w:t xml:space="preserve">по адресу </w:t>
      </w:r>
      <w:r w:rsidRPr="00EF4B57">
        <w:rPr>
          <w:b/>
        </w:rPr>
        <w:t xml:space="preserve">МО, г. Истра, деревня </w:t>
      </w:r>
      <w:proofErr w:type="spellStart"/>
      <w:r w:rsidRPr="00EF4B57">
        <w:rPr>
          <w:b/>
        </w:rPr>
        <w:t>Бужарово</w:t>
      </w:r>
      <w:proofErr w:type="spellEnd"/>
      <w:r w:rsidRPr="00EF4B57">
        <w:rPr>
          <w:b/>
        </w:rPr>
        <w:t>, улица Центральная, дом 21.</w:t>
      </w:r>
    </w:p>
    <w:p w:rsidR="0067083B" w:rsidRPr="00EF4B57" w:rsidRDefault="0067083B" w:rsidP="0067083B">
      <w:pPr>
        <w:jc w:val="both"/>
      </w:pPr>
      <w:r w:rsidRPr="00EF4B57">
        <w:t xml:space="preserve"> Право собственности на Товар и риск случайной гибели переходят к Покупателю с момента подписания им товарно-транспортной накладной.</w:t>
      </w:r>
    </w:p>
    <w:p w:rsidR="0067083B" w:rsidRPr="00EF4B57" w:rsidRDefault="0067083B" w:rsidP="0067083B">
      <w:pPr>
        <w:jc w:val="both"/>
      </w:pPr>
      <w:r w:rsidRPr="00EF4B57">
        <w:t>4.2.3. Окончательный вариант поставок в каждом случае дополнительно согласовывается Сторонами и указывается в Спецификации или заявке.</w:t>
      </w:r>
    </w:p>
    <w:p w:rsidR="0067083B" w:rsidRPr="001F4F6E" w:rsidRDefault="0067083B" w:rsidP="0067083B">
      <w:pPr>
        <w:jc w:val="both"/>
      </w:pPr>
      <w:r w:rsidRPr="00EF4B57">
        <w:t xml:space="preserve">4.3. В момент приема Товара Покупатель осуществляет проверку Товара по количеству и подписывает </w:t>
      </w:r>
      <w:r w:rsidRPr="001F4F6E">
        <w:t xml:space="preserve">соответствующие ТСД. Указанные документы оформляются в 2 (Двух) экземплярах, один экземпляр передается Покупателю, второй остается у </w:t>
      </w:r>
      <w:r w:rsidR="00441A0D">
        <w:rPr>
          <w:b/>
        </w:rPr>
        <w:t>Поставщик</w:t>
      </w:r>
      <w:r w:rsidR="00441A0D">
        <w:t>а</w:t>
      </w:r>
      <w:r w:rsidRPr="001F4F6E">
        <w:t>.</w:t>
      </w:r>
    </w:p>
    <w:p w:rsidR="0067083B" w:rsidRPr="00AA7DEF" w:rsidRDefault="0067083B" w:rsidP="0067083B">
      <w:pPr>
        <w:jc w:val="both"/>
      </w:pPr>
      <w:r w:rsidRPr="001F4F6E">
        <w:t xml:space="preserve">4.4. </w:t>
      </w:r>
      <w:r w:rsidRPr="00AA7DEF">
        <w:t xml:space="preserve">Автотранспорт </w:t>
      </w:r>
      <w:r w:rsidR="00441A0D">
        <w:rPr>
          <w:b/>
        </w:rPr>
        <w:t>Поставщика</w:t>
      </w:r>
      <w:r w:rsidRPr="00AA7DEF">
        <w:t>, используемый для грузоперевозки продукции Покупателя, должен соответствовать требованиям нормативных документов к условиям перевозки,</w:t>
      </w:r>
    </w:p>
    <w:p w:rsidR="0067083B" w:rsidRPr="00AA7DEF" w:rsidRDefault="0067083B" w:rsidP="0067083B">
      <w:pPr>
        <w:jc w:val="both"/>
      </w:pPr>
      <w:r w:rsidRPr="00AA7DEF">
        <w:t xml:space="preserve"> и быть подтвержден документами: </w:t>
      </w:r>
    </w:p>
    <w:p w:rsidR="0067083B" w:rsidRPr="00AA7DEF" w:rsidRDefault="0067083B" w:rsidP="0067083B">
      <w:pPr>
        <w:jc w:val="both"/>
      </w:pPr>
      <w:r w:rsidRPr="00AA7DEF">
        <w:t xml:space="preserve"> - копией договора с организацией, оказывающей услуги по мойке и дезинфекции транспорта</w:t>
      </w:r>
    </w:p>
    <w:p w:rsidR="0067083B" w:rsidRPr="00AA7DEF" w:rsidRDefault="0067083B" w:rsidP="0067083B">
      <w:pPr>
        <w:jc w:val="both"/>
      </w:pPr>
      <w:r w:rsidRPr="00AA7DEF">
        <w:t xml:space="preserve">- копией </w:t>
      </w:r>
      <w:r w:rsidR="00DE6582" w:rsidRPr="00AA7DEF">
        <w:t xml:space="preserve">последнего </w:t>
      </w:r>
      <w:r w:rsidRPr="00AA7DEF">
        <w:t xml:space="preserve">действующего Акта выполненных работ по </w:t>
      </w:r>
      <w:r w:rsidR="00DE6582" w:rsidRPr="00AA7DEF">
        <w:t xml:space="preserve">мойке и дезинфекции транспорта (заверенной </w:t>
      </w:r>
      <w:r w:rsidR="00441A0D">
        <w:rPr>
          <w:b/>
        </w:rPr>
        <w:t>Поставщиком</w:t>
      </w:r>
      <w:r w:rsidR="00DE6582" w:rsidRPr="00AA7DEF">
        <w:t>).</w:t>
      </w:r>
    </w:p>
    <w:p w:rsidR="009351F5" w:rsidRPr="001F4F6E" w:rsidRDefault="0067083B" w:rsidP="009351F5">
      <w:r w:rsidRPr="00AA7DEF">
        <w:t xml:space="preserve">4.5. Водитель должен иметь при себе оформленную </w:t>
      </w:r>
      <w:r w:rsidRPr="001F4F6E">
        <w:t>в установленном порядке медицинскую книжку</w:t>
      </w:r>
      <w:r w:rsidR="00304574" w:rsidRPr="001F4F6E">
        <w:t xml:space="preserve"> и доверенность</w:t>
      </w:r>
      <w:r w:rsidR="002A358A" w:rsidRPr="001F4F6E">
        <w:t>.</w:t>
      </w:r>
    </w:p>
    <w:p w:rsidR="002A358A" w:rsidRPr="001F4F6E" w:rsidRDefault="002A358A" w:rsidP="002A358A">
      <w:pPr>
        <w:jc w:val="both"/>
        <w:rPr>
          <w:lang w:eastAsia="en-US"/>
        </w:rPr>
      </w:pPr>
      <w:r w:rsidRPr="001F4F6E">
        <w:rPr>
          <w:lang w:eastAsia="en-US"/>
        </w:rPr>
        <w:t>4.6. В качественном удостоверении / сертификате качества или ином аналогичном документе в обязательном порядке должна быть указана следующая информация:</w:t>
      </w:r>
    </w:p>
    <w:p w:rsidR="002A358A" w:rsidRPr="001F4F6E" w:rsidRDefault="002A358A" w:rsidP="002A358A">
      <w:pPr>
        <w:jc w:val="both"/>
        <w:rPr>
          <w:lang w:eastAsia="en-US"/>
        </w:rPr>
      </w:pPr>
      <w:r w:rsidRPr="001F4F6E">
        <w:rPr>
          <w:lang w:eastAsia="en-US"/>
        </w:rPr>
        <w:t>- наименование товара,</w:t>
      </w:r>
    </w:p>
    <w:p w:rsidR="002A358A" w:rsidRPr="001F4F6E" w:rsidRDefault="002A358A" w:rsidP="002A358A">
      <w:pPr>
        <w:jc w:val="both"/>
        <w:rPr>
          <w:lang w:eastAsia="en-US"/>
        </w:rPr>
      </w:pPr>
      <w:r w:rsidRPr="001F4F6E">
        <w:rPr>
          <w:lang w:eastAsia="en-US"/>
        </w:rPr>
        <w:t>- номер партии,</w:t>
      </w:r>
    </w:p>
    <w:p w:rsidR="002A358A" w:rsidRPr="001F4F6E" w:rsidRDefault="002A358A" w:rsidP="002A358A">
      <w:pPr>
        <w:jc w:val="both"/>
        <w:rPr>
          <w:lang w:eastAsia="en-US"/>
        </w:rPr>
      </w:pPr>
      <w:r w:rsidRPr="001F4F6E">
        <w:rPr>
          <w:lang w:eastAsia="en-US"/>
        </w:rPr>
        <w:t>- наименование производителя,</w:t>
      </w:r>
    </w:p>
    <w:p w:rsidR="002A358A" w:rsidRPr="001F4F6E" w:rsidRDefault="002A358A" w:rsidP="002A358A">
      <w:pPr>
        <w:jc w:val="both"/>
        <w:rPr>
          <w:lang w:eastAsia="en-US"/>
        </w:rPr>
      </w:pPr>
      <w:r w:rsidRPr="001F4F6E">
        <w:rPr>
          <w:lang w:eastAsia="en-US"/>
        </w:rPr>
        <w:t>- дата изготовления товара,</w:t>
      </w:r>
    </w:p>
    <w:p w:rsidR="002A358A" w:rsidRPr="001F4F6E" w:rsidRDefault="002A358A" w:rsidP="002A358A">
      <w:pPr>
        <w:jc w:val="both"/>
        <w:rPr>
          <w:lang w:eastAsia="en-US"/>
        </w:rPr>
      </w:pPr>
      <w:r w:rsidRPr="001F4F6E">
        <w:rPr>
          <w:lang w:eastAsia="en-US"/>
        </w:rPr>
        <w:t>- срок годности товара.</w:t>
      </w:r>
    </w:p>
    <w:p w:rsidR="002A358A" w:rsidRPr="001F4F6E" w:rsidRDefault="002A358A" w:rsidP="002A358A">
      <w:pPr>
        <w:jc w:val="both"/>
        <w:rPr>
          <w:lang w:eastAsia="en-US"/>
        </w:rPr>
      </w:pPr>
      <w:r w:rsidRPr="001F4F6E">
        <w:rPr>
          <w:lang w:eastAsia="en-US"/>
        </w:rPr>
        <w:t xml:space="preserve">Данная информация во всех документах, товарных и </w:t>
      </w:r>
      <w:proofErr w:type="spellStart"/>
      <w:r w:rsidRPr="001F4F6E">
        <w:rPr>
          <w:lang w:eastAsia="en-US"/>
        </w:rPr>
        <w:t>паллетных</w:t>
      </w:r>
      <w:proofErr w:type="spellEnd"/>
      <w:r w:rsidRPr="001F4F6E">
        <w:rPr>
          <w:lang w:eastAsia="en-US"/>
        </w:rPr>
        <w:t xml:space="preserve"> этикетках должна совпадать.</w:t>
      </w:r>
    </w:p>
    <w:p w:rsidR="0067083B" w:rsidRDefault="002A358A" w:rsidP="00796A73">
      <w:r w:rsidRPr="001F4F6E">
        <w:t>4.7</w:t>
      </w:r>
      <w:r w:rsidR="009351F5" w:rsidRPr="001F4F6E">
        <w:t xml:space="preserve">. </w:t>
      </w:r>
      <w:r w:rsidR="00310BC2" w:rsidRPr="001F4F6E">
        <w:t>При нахождении в одной транспортной упаковке (на поддоне) товар, имеющий несколько дат изготовления, необходимо вкладывать ярлык с указанием даты изготовления и соответствующего количества, также в удостоверении качества / сертификате качества нужно указывать конкретное количество с соответствующей датой изготовления</w:t>
      </w:r>
      <w:r w:rsidR="009351F5" w:rsidRPr="001F4F6E">
        <w:t>.</w:t>
      </w:r>
    </w:p>
    <w:p w:rsidR="00DB504B" w:rsidRPr="001F4F6E" w:rsidRDefault="00DB504B" w:rsidP="00796A73"/>
    <w:p w:rsidR="0067083B" w:rsidRDefault="0067083B" w:rsidP="0067083B">
      <w:pPr>
        <w:jc w:val="center"/>
        <w:rPr>
          <w:b/>
        </w:rPr>
      </w:pPr>
      <w:r w:rsidRPr="001F4F6E">
        <w:rPr>
          <w:b/>
        </w:rPr>
        <w:t>5. ПРИЕМКА ТОВАРА.</w:t>
      </w:r>
    </w:p>
    <w:p w:rsidR="00E837F6" w:rsidRPr="001F4F6E" w:rsidRDefault="00E837F6" w:rsidP="0067083B">
      <w:pPr>
        <w:jc w:val="center"/>
        <w:rPr>
          <w:b/>
        </w:rPr>
      </w:pPr>
    </w:p>
    <w:p w:rsidR="0067083B" w:rsidRPr="001F4F6E" w:rsidRDefault="0067083B" w:rsidP="0067083B">
      <w:pPr>
        <w:jc w:val="both"/>
        <w:rPr>
          <w:b/>
          <w:bCs/>
          <w:sz w:val="28"/>
          <w:szCs w:val="28"/>
          <w:lang w:eastAsia="en-US"/>
        </w:rPr>
      </w:pPr>
      <w:r w:rsidRPr="001F4F6E">
        <w:t xml:space="preserve">5.1. Приемка Товара по количеству и качеству производится в соответствии с требованиями инструкций Госарбитража СССР №№ П-6 от 15.06.1965г., П-7 от 25.04.1966г., в части, не противоречащей условиям настоящего Договора. </w:t>
      </w:r>
    </w:p>
    <w:p w:rsidR="0067083B" w:rsidRPr="001F4F6E" w:rsidRDefault="0067083B" w:rsidP="0067083B">
      <w:pPr>
        <w:jc w:val="both"/>
      </w:pPr>
      <w:r w:rsidRPr="001F4F6E">
        <w:t>Под партией Товара Стороны понимают количество товара, поставленное по одной товарно-транспортной накладной.</w:t>
      </w:r>
    </w:p>
    <w:p w:rsidR="0067083B" w:rsidRPr="001F4F6E" w:rsidRDefault="0067083B" w:rsidP="0067083B">
      <w:pPr>
        <w:jc w:val="both"/>
      </w:pPr>
      <w:r w:rsidRPr="001F4F6E">
        <w:t>5.2. Покупатель производит приемку Товара по количеству в момент принятия Товара.</w:t>
      </w:r>
    </w:p>
    <w:p w:rsidR="0067083B" w:rsidRPr="001F4F6E" w:rsidRDefault="0067083B" w:rsidP="0067083B">
      <w:pPr>
        <w:jc w:val="both"/>
      </w:pPr>
      <w:r w:rsidRPr="001F4F6E">
        <w:t xml:space="preserve">5.3. В случае, если </w:t>
      </w:r>
      <w:r w:rsidR="00441A0D">
        <w:rPr>
          <w:b/>
        </w:rPr>
        <w:t>Поставщи</w:t>
      </w:r>
      <w:r w:rsidR="00441A0D" w:rsidRPr="00441A0D">
        <w:rPr>
          <w:b/>
        </w:rPr>
        <w:t>ком</w:t>
      </w:r>
      <w:r w:rsidR="00441A0D">
        <w:t xml:space="preserve"> </w:t>
      </w:r>
      <w:r w:rsidRPr="001F4F6E">
        <w:t xml:space="preserve">передано иное количество Товара, чем определено в Заявке и указано в ТСД, Покупатель вправе принять фактически доставленное количество на ответственное хранение до момента предоставления </w:t>
      </w:r>
      <w:r w:rsidR="00441A0D">
        <w:rPr>
          <w:b/>
        </w:rPr>
        <w:t>Поставщиком</w:t>
      </w:r>
      <w:r w:rsidR="00D813A8" w:rsidRPr="001F4F6E">
        <w:t xml:space="preserve"> корректных ТСД не позднее </w:t>
      </w:r>
      <w:r w:rsidR="00D813A8" w:rsidRPr="00E80B7A">
        <w:t xml:space="preserve">2 </w:t>
      </w:r>
      <w:r w:rsidR="006E58D7" w:rsidRPr="00E80B7A">
        <w:t xml:space="preserve"> (двух) </w:t>
      </w:r>
      <w:r w:rsidR="00D813A8" w:rsidRPr="00E80B7A">
        <w:t>рабочих</w:t>
      </w:r>
      <w:r w:rsidRPr="00E80B7A">
        <w:t xml:space="preserve"> дней</w:t>
      </w:r>
      <w:r w:rsidRPr="001F4F6E">
        <w:t xml:space="preserve"> с момента поставки партии Товара.</w:t>
      </w:r>
      <w:r w:rsidRPr="001F4F6E">
        <w:tab/>
      </w:r>
    </w:p>
    <w:p w:rsidR="00A60D28" w:rsidRPr="001F4F6E" w:rsidRDefault="00A60D28" w:rsidP="0067083B">
      <w:pPr>
        <w:jc w:val="both"/>
      </w:pPr>
      <w:r w:rsidRPr="001F4F6E">
        <w:lastRenderedPageBreak/>
        <w:t xml:space="preserve">5.3.1. В ТСД </w:t>
      </w:r>
      <w:r w:rsidR="00441A0D">
        <w:rPr>
          <w:b/>
        </w:rPr>
        <w:t>Поставщик</w:t>
      </w:r>
      <w:r w:rsidR="00441A0D" w:rsidRPr="001F4F6E">
        <w:t xml:space="preserve"> </w:t>
      </w:r>
      <w:r w:rsidRPr="001F4F6E">
        <w:t>должен указывать основные характеристики товара, определяющие его цену (сорт, материал, размеры, вес нетто и т.д. в з</w:t>
      </w:r>
      <w:r w:rsidR="005D14FE" w:rsidRPr="001F4F6E">
        <w:t>ависимости от специфики товара).</w:t>
      </w:r>
    </w:p>
    <w:p w:rsidR="0067083B" w:rsidRPr="001F4F6E" w:rsidRDefault="0067083B" w:rsidP="0067083B">
      <w:pPr>
        <w:jc w:val="both"/>
      </w:pPr>
      <w:r w:rsidRPr="001F4F6E">
        <w:t xml:space="preserve">5.4. В случае обнаружения Товара ненадлежащего качества, Покупатель вправе не принимать товар, или в течение </w:t>
      </w:r>
      <w:r w:rsidR="00DE6582" w:rsidRPr="001F4F6E">
        <w:t>72</w:t>
      </w:r>
      <w:r w:rsidRPr="001F4F6E">
        <w:t xml:space="preserve"> часов с момента, когда об этом стало известно</w:t>
      </w:r>
      <w:r w:rsidR="00DE6582" w:rsidRPr="001F4F6E">
        <w:t xml:space="preserve"> Покупателю</w:t>
      </w:r>
      <w:r w:rsidRPr="001F4F6E">
        <w:t xml:space="preserve">, письменным извещением </w:t>
      </w:r>
      <w:r w:rsidR="00DE6582" w:rsidRPr="001F4F6E">
        <w:t xml:space="preserve">направленным на адресу </w:t>
      </w:r>
      <w:proofErr w:type="spellStart"/>
      <w:r w:rsidR="00DE6582" w:rsidRPr="001F4F6E">
        <w:t>эл.почты</w:t>
      </w:r>
      <w:proofErr w:type="spellEnd"/>
      <w:r w:rsidR="00357031" w:rsidRPr="001F4F6E">
        <w:t xml:space="preserve"> (указанный в п.</w:t>
      </w:r>
      <w:r w:rsidR="00081E7D" w:rsidRPr="00081E7D">
        <w:t>8.2</w:t>
      </w:r>
      <w:r w:rsidR="00357031" w:rsidRPr="001F4F6E">
        <w:t>.)</w:t>
      </w:r>
      <w:r w:rsidR="00DE6582" w:rsidRPr="001F4F6E">
        <w:t xml:space="preserve"> </w:t>
      </w:r>
      <w:r w:rsidR="00441A0D">
        <w:rPr>
          <w:b/>
        </w:rPr>
        <w:t>Поставщика</w:t>
      </w:r>
      <w:r w:rsidR="00DE6582" w:rsidRPr="001F4F6E">
        <w:t xml:space="preserve"> </w:t>
      </w:r>
      <w:r w:rsidRPr="001F4F6E">
        <w:t>оповестить о составлении Акта об установленном расхождении по количеству или  качеству при приемке товарно-материальных ценностей (</w:t>
      </w:r>
      <w:proofErr w:type="spellStart"/>
      <w:r w:rsidRPr="001F4F6E">
        <w:t>униф</w:t>
      </w:r>
      <w:proofErr w:type="spellEnd"/>
      <w:r w:rsidRPr="001F4F6E">
        <w:t>. Форма № ТОРГ-2).</w:t>
      </w:r>
    </w:p>
    <w:p w:rsidR="002A358A" w:rsidRPr="001F4F6E" w:rsidRDefault="002A358A" w:rsidP="0067083B">
      <w:pPr>
        <w:jc w:val="both"/>
      </w:pPr>
      <w:r w:rsidRPr="001F4F6E">
        <w:t>5.5. В случае невыполнения пунктов 4.4. – 4.7 данного договора, Покупатель вправе не принять поставляемый товар</w:t>
      </w:r>
    </w:p>
    <w:p w:rsidR="0067083B" w:rsidRPr="001F4F6E" w:rsidRDefault="002A358A" w:rsidP="0067083B">
      <w:pPr>
        <w:jc w:val="both"/>
      </w:pPr>
      <w:r w:rsidRPr="001F4F6E">
        <w:t>5.6</w:t>
      </w:r>
      <w:r w:rsidR="0067083B" w:rsidRPr="001F4F6E">
        <w:t>. В случае обнаружения несоответствия поставленного Товара после его приемки (скрытые недостатки</w:t>
      </w:r>
      <w:r w:rsidR="00357031" w:rsidRPr="001F4F6E">
        <w:t>/ дефекты</w:t>
      </w:r>
      <w:r w:rsidR="0067083B" w:rsidRPr="001F4F6E">
        <w:t>) указанные в паспорте качества и(или) сертификате соответствия и(или) ГОСТ и(или) ТУ и(или) СТО и(или) иных документах, Покупатель вправе возвратить Товар</w:t>
      </w:r>
      <w:r w:rsidR="00357031" w:rsidRPr="001F4F6E">
        <w:t xml:space="preserve"> с возмещением его стоимости Покупателю</w:t>
      </w:r>
      <w:r w:rsidR="0067083B" w:rsidRPr="001F4F6E">
        <w:t xml:space="preserve"> или потребовать соразмерного уменьшения стоимости некачественной Партии товара или потребовать компенсации расходов Покупателя на устранение недостатков. </w:t>
      </w:r>
    </w:p>
    <w:p w:rsidR="0067083B" w:rsidRPr="001F4F6E" w:rsidRDefault="0067083B" w:rsidP="0067083B">
      <w:pPr>
        <w:jc w:val="both"/>
      </w:pPr>
      <w:r w:rsidRPr="001F4F6E">
        <w:t xml:space="preserve">Срок любой </w:t>
      </w:r>
      <w:r w:rsidR="00433D21" w:rsidRPr="001F4F6E">
        <w:t>компенсации должен</w:t>
      </w:r>
      <w:r w:rsidRPr="001F4F6E">
        <w:t xml:space="preserve"> быть осуществлен </w:t>
      </w:r>
      <w:r w:rsidR="00441A0D">
        <w:rPr>
          <w:b/>
        </w:rPr>
        <w:t>Поставщиком</w:t>
      </w:r>
      <w:r w:rsidRPr="001F4F6E">
        <w:t xml:space="preserve">  не более чем </w:t>
      </w:r>
      <w:r w:rsidR="00357031" w:rsidRPr="001F4F6E">
        <w:t>10 (десять)  рабочих дней с даты претензии п.5.7.</w:t>
      </w:r>
    </w:p>
    <w:p w:rsidR="0067083B" w:rsidRPr="001F4F6E" w:rsidRDefault="002A358A" w:rsidP="0067083B">
      <w:pPr>
        <w:jc w:val="both"/>
      </w:pPr>
      <w:r w:rsidRPr="001F4F6E">
        <w:t>5.7</w:t>
      </w:r>
      <w:r w:rsidR="0067083B" w:rsidRPr="001F4F6E">
        <w:t xml:space="preserve">. Претензии по качеству Товара должны быть выставлены Покупателем в письменной форме не позднее 3 (трех) </w:t>
      </w:r>
      <w:r w:rsidR="00D813A8" w:rsidRPr="001F4F6E">
        <w:t>рабочих</w:t>
      </w:r>
      <w:r w:rsidR="0067083B" w:rsidRPr="001F4F6E">
        <w:t xml:space="preserve"> дней с момента обнаружения.</w:t>
      </w:r>
    </w:p>
    <w:p w:rsidR="0067083B" w:rsidRPr="00203301" w:rsidRDefault="002A358A" w:rsidP="0067083B">
      <w:pPr>
        <w:jc w:val="both"/>
        <w:rPr>
          <w:color w:val="FF0000"/>
        </w:rPr>
      </w:pPr>
      <w:r w:rsidRPr="001F4F6E">
        <w:t>5.8</w:t>
      </w:r>
      <w:r w:rsidR="0067083B" w:rsidRPr="001F4F6E">
        <w:t xml:space="preserve">. </w:t>
      </w:r>
      <w:r w:rsidR="00441A0D">
        <w:rPr>
          <w:b/>
        </w:rPr>
        <w:t>Поставщик</w:t>
      </w:r>
      <w:r w:rsidR="0067083B" w:rsidRPr="001F4F6E">
        <w:t xml:space="preserve"> обязан рассмотреть претензию Покупателя в течение 3 (трех) </w:t>
      </w:r>
      <w:r w:rsidR="00D813A8" w:rsidRPr="001F4F6E">
        <w:t>рабочих</w:t>
      </w:r>
      <w:r w:rsidR="0067083B" w:rsidRPr="001F4F6E">
        <w:t xml:space="preserve"> дней с даты получения и в течение указанного выше срока письменно ответить Покупателю, как в случае принятия, так и в </w:t>
      </w:r>
      <w:r w:rsidR="00433D21" w:rsidRPr="001F4F6E">
        <w:t>случае отклонения</w:t>
      </w:r>
      <w:r w:rsidR="0067083B" w:rsidRPr="001F4F6E">
        <w:t xml:space="preserve">. </w:t>
      </w:r>
      <w:r w:rsidR="00203301" w:rsidRPr="00570A3A">
        <w:rPr>
          <w:color w:val="FF0000"/>
        </w:rPr>
        <w:t>В этом случае Покупатель направляет Поставщику уведомление о вызове представителя Поставщика для составления акта по форме Приложения №6.</w:t>
      </w:r>
    </w:p>
    <w:p w:rsidR="0067083B" w:rsidRPr="001F4F6E" w:rsidRDefault="0067083B" w:rsidP="0067083B">
      <w:pPr>
        <w:jc w:val="both"/>
      </w:pPr>
      <w:r w:rsidRPr="001F4F6E">
        <w:t xml:space="preserve">В случае отклонения </w:t>
      </w:r>
      <w:r w:rsidR="00441A0D">
        <w:rPr>
          <w:b/>
        </w:rPr>
        <w:t>Поставщик</w:t>
      </w:r>
      <w:r w:rsidR="00441A0D" w:rsidRPr="001F4F6E">
        <w:t xml:space="preserve"> </w:t>
      </w:r>
      <w:r w:rsidRPr="001F4F6E">
        <w:t>обязан письменно изложить обоснование такого отклонения.</w:t>
      </w:r>
    </w:p>
    <w:p w:rsidR="0067083B" w:rsidRPr="001F4F6E" w:rsidRDefault="002A358A" w:rsidP="0067083B">
      <w:pPr>
        <w:jc w:val="both"/>
      </w:pPr>
      <w:r w:rsidRPr="001F4F6E">
        <w:t>5.9</w:t>
      </w:r>
      <w:r w:rsidR="0067083B" w:rsidRPr="001F4F6E">
        <w:t>. Установленный настоящим Договором порядок предъявления и рассмотрения претензии является обязательным досудебным порядком урегулирования споров.</w:t>
      </w:r>
    </w:p>
    <w:p w:rsidR="0067083B" w:rsidRPr="001F4F6E" w:rsidRDefault="0067083B" w:rsidP="0067083B">
      <w:pPr>
        <w:jc w:val="center"/>
        <w:rPr>
          <w:b/>
        </w:rPr>
      </w:pPr>
    </w:p>
    <w:p w:rsidR="00F011BD" w:rsidRPr="001F4F6E" w:rsidRDefault="00F011BD" w:rsidP="00F011BD">
      <w:pPr>
        <w:jc w:val="center"/>
        <w:rPr>
          <w:b/>
        </w:rPr>
      </w:pPr>
      <w:r w:rsidRPr="001F4F6E">
        <w:rPr>
          <w:b/>
        </w:rPr>
        <w:t>6. ОТВЕТСТВЕННОСТЬ СТОРОН.</w:t>
      </w:r>
    </w:p>
    <w:p w:rsidR="00F011BD" w:rsidRPr="001F4F6E" w:rsidRDefault="00F011BD" w:rsidP="00F011BD">
      <w:pPr>
        <w:jc w:val="both"/>
      </w:pPr>
      <w:r w:rsidRPr="001F4F6E">
        <w:t>6.1.  За неисполнение и/или ненадлежащее исполнение Сторонами обязательств по Договору Стороны несут ответственность, предусмотренную настоящим Договором и действующим законодательством РФ.</w:t>
      </w:r>
    </w:p>
    <w:p w:rsidR="00B55217" w:rsidRDefault="00F011BD" w:rsidP="00B55217">
      <w:pPr>
        <w:jc w:val="both"/>
        <w:rPr>
          <w:iCs/>
        </w:rPr>
      </w:pPr>
      <w:r w:rsidRPr="00050651">
        <w:rPr>
          <w:highlight w:val="yellow"/>
        </w:rPr>
        <w:t xml:space="preserve">6.2. </w:t>
      </w:r>
      <w:r w:rsidR="00B55217" w:rsidRPr="00050651">
        <w:rPr>
          <w:iCs/>
          <w:highlight w:val="yellow"/>
        </w:rPr>
        <w:t xml:space="preserve">В случае нарушения Продавцом сроков поставки товара </w:t>
      </w:r>
      <w:r w:rsidR="0089617D">
        <w:rPr>
          <w:iCs/>
          <w:highlight w:val="yellow"/>
        </w:rPr>
        <w:t>менее</w:t>
      </w:r>
      <w:r w:rsidR="00B55217" w:rsidRPr="00050651">
        <w:rPr>
          <w:iCs/>
          <w:highlight w:val="yellow"/>
        </w:rPr>
        <w:t xml:space="preserve"> чем на 3 рабочих дня от согласованной даты поставки, Продавец обязан заплатить штраф в размере 10 % от стоимости не поставленной партии Товара, в случае нарушения сроков более чем на 3-и (три) рабочих дня Продавец обязан заплатить штраф в размере 30% от стоимости не поставленной партии Товара, в случае нарушения сроков поставки свыше 15 (пятнадцати) рабочих дней, Покупатель в праве потребовать </w:t>
      </w:r>
      <w:r w:rsidR="00840CAA" w:rsidRPr="00050651">
        <w:rPr>
          <w:iCs/>
          <w:highlight w:val="yellow"/>
        </w:rPr>
        <w:t xml:space="preserve">штраф в размере </w:t>
      </w:r>
      <w:r w:rsidR="00B55217" w:rsidRPr="00050651">
        <w:rPr>
          <w:iCs/>
          <w:highlight w:val="yellow"/>
        </w:rPr>
        <w:t>500 000 (Пятьсот тысяч) рублей.  В случае несвоевременной поставки товара, которая повлекла убытки для Покупателя, Покупатель в праве потребовать полного возмещения убытков, в том числе и штрафов.</w:t>
      </w:r>
    </w:p>
    <w:p w:rsidR="00F011BD" w:rsidRDefault="00F011BD" w:rsidP="00B55217">
      <w:pPr>
        <w:jc w:val="both"/>
      </w:pPr>
      <w:r w:rsidRPr="001F4F6E">
        <w:t xml:space="preserve">6.3. В случае просрочки Покупателем оплаты по Договору </w:t>
      </w:r>
      <w:r w:rsidR="00441A0D">
        <w:rPr>
          <w:b/>
        </w:rPr>
        <w:t>Поставщик</w:t>
      </w:r>
      <w:r w:rsidRPr="001F4F6E">
        <w:t xml:space="preserve"> вправе начислить пени в размере 0,1 % от стоимости неоплаченного т</w:t>
      </w:r>
      <w:r w:rsidR="00E97115" w:rsidRPr="001F4F6E">
        <w:t>овара за каждый день просрочки, в размере до</w:t>
      </w:r>
      <w:r w:rsidR="00357031" w:rsidRPr="001F4F6E">
        <w:t xml:space="preserve"> но не </w:t>
      </w:r>
      <w:r w:rsidR="003A60A5" w:rsidRPr="001F4F6E">
        <w:t>более 10</w:t>
      </w:r>
      <w:r w:rsidR="00E97115" w:rsidRPr="001F4F6E">
        <w:t xml:space="preserve"> (десяти) </w:t>
      </w:r>
      <w:r w:rsidR="0024594A" w:rsidRPr="001F4F6E">
        <w:t>процентов от</w:t>
      </w:r>
      <w:r w:rsidR="00E97115" w:rsidRPr="001F4F6E">
        <w:t xml:space="preserve"> стоимости неоплаченной партии Товара. </w:t>
      </w:r>
    </w:p>
    <w:p w:rsidR="0024594A" w:rsidRPr="0024594A" w:rsidRDefault="0024594A" w:rsidP="00B55217">
      <w:pPr>
        <w:jc w:val="both"/>
        <w:rPr>
          <w:sz w:val="22"/>
          <w:szCs w:val="22"/>
          <w:lang w:eastAsia="en-US"/>
        </w:rPr>
      </w:pPr>
      <w:r w:rsidRPr="0024594A">
        <w:rPr>
          <w:highlight w:val="green"/>
        </w:rPr>
        <w:t>6.3.1. В случае не предоставлении Поставщиком и/или представителем Поставщика полного комплекта сопроводительных  документов к партии поставляемого товара, а также  документов подтверждающих его качество  оплата за поставленную партию товара будет задержана до получения полного комплекта документов,  в том числе и документов подтверждающих качество  товара.</w:t>
      </w:r>
      <w:r w:rsidR="0097063B" w:rsidRPr="0097063B">
        <w:rPr>
          <w:highlight w:val="yellow"/>
        </w:rPr>
        <w:t xml:space="preserve"> </w:t>
      </w:r>
      <w:r w:rsidR="0097063B">
        <w:rPr>
          <w:highlight w:val="yellow"/>
        </w:rPr>
        <w:t>Оплата товара в данном случае не будет считаться просрочкой оплаты по договору</w:t>
      </w:r>
      <w:r>
        <w:t xml:space="preserve"> </w:t>
      </w:r>
    </w:p>
    <w:p w:rsidR="00F011BD" w:rsidRPr="00AA7DEF" w:rsidRDefault="00F011BD" w:rsidP="00F011BD">
      <w:pPr>
        <w:jc w:val="both"/>
      </w:pPr>
      <w:r w:rsidRPr="001F4F6E">
        <w:t>6</w:t>
      </w:r>
      <w:r w:rsidRPr="00AA7DEF">
        <w:t>.4. В случае обнаружения в процессе срабатывания некачественного Товара Покупатель вправе потребовать полного возмещения убытков, а также уплаты неустойки в размере до 30 (тридцати) процентов от стоимости некачественной партии Товара.</w:t>
      </w:r>
    </w:p>
    <w:p w:rsidR="00F011BD" w:rsidRPr="001F4F6E" w:rsidRDefault="00F011BD" w:rsidP="00F011BD">
      <w:pPr>
        <w:jc w:val="both"/>
      </w:pPr>
      <w:r w:rsidRPr="001F4F6E">
        <w:t>6.5</w:t>
      </w:r>
      <w:r w:rsidR="003B6F3F" w:rsidRPr="001F4F6E">
        <w:t xml:space="preserve">. В случае, </w:t>
      </w:r>
      <w:r w:rsidRPr="001F4F6E">
        <w:t>если Стороны не могут достигнуть согласия в отношении качества Товара, Стороны назначают независимого эксперта для проведения экспертизы. Расходы оплачивает нарушившая свои обязательства Сторона в течении 5 рабочих дней с даты готовности отчета независимого эксперта.</w:t>
      </w:r>
    </w:p>
    <w:p w:rsidR="00462CBA" w:rsidRDefault="00F011BD" w:rsidP="00870DE0">
      <w:pPr>
        <w:jc w:val="both"/>
      </w:pPr>
      <w:r w:rsidRPr="001F4F6E">
        <w:t>6.6</w:t>
      </w:r>
      <w:r w:rsidRPr="00B96B18">
        <w:t>. В случае неосуществления платежей</w:t>
      </w:r>
      <w:r w:rsidR="00433D21" w:rsidRPr="00B96B18">
        <w:t xml:space="preserve"> (компенсаций)</w:t>
      </w:r>
      <w:r w:rsidRPr="00B96B18">
        <w:t xml:space="preserve">, включая штрафы и начисленные пени, в сроки, установленные настоящим Договором или дополнительным соглашением Сторон, Покупатель </w:t>
      </w:r>
      <w:r w:rsidRPr="00B96B18">
        <w:lastRenderedPageBreak/>
        <w:t xml:space="preserve">вправе произвести в соответствии со статьей 410 Гражданского кодекса РФ односторонний зачет встречных денежных требований, возникших к моменту зачета в рамках настоящего договора либо иных договоров между сторонами, после письменного уведомления об этом </w:t>
      </w:r>
      <w:r w:rsidR="00441A0D" w:rsidRPr="00B96B18">
        <w:rPr>
          <w:b/>
        </w:rPr>
        <w:t>Поставщика</w:t>
      </w:r>
      <w:r w:rsidRPr="00B96B18">
        <w:t xml:space="preserve"> </w:t>
      </w:r>
      <w:r w:rsidR="003A60A5" w:rsidRPr="00B96B18">
        <w:t xml:space="preserve">и </w:t>
      </w:r>
      <w:r w:rsidRPr="00B96B18">
        <w:t xml:space="preserve">не получения от </w:t>
      </w:r>
      <w:r w:rsidR="00441A0D" w:rsidRPr="00B96B18">
        <w:rPr>
          <w:b/>
        </w:rPr>
        <w:t>Поставщика</w:t>
      </w:r>
      <w:r w:rsidRPr="00B96B18">
        <w:t xml:space="preserve"> ответа </w:t>
      </w:r>
      <w:r w:rsidR="003B6F3F" w:rsidRPr="00B96B18">
        <w:t>по истечении</w:t>
      </w:r>
      <w:r w:rsidRPr="00B96B18">
        <w:t xml:space="preserve"> 10 (десяти) рабочих дней с даты получения уведомления Покупателя.</w:t>
      </w:r>
    </w:p>
    <w:p w:rsidR="00E837F6" w:rsidRDefault="00E837F6" w:rsidP="00870DE0">
      <w:pPr>
        <w:jc w:val="both"/>
        <w:rPr>
          <w:b/>
        </w:rPr>
      </w:pPr>
    </w:p>
    <w:p w:rsidR="0067083B" w:rsidRDefault="0067083B" w:rsidP="0067083B">
      <w:pPr>
        <w:jc w:val="center"/>
        <w:rPr>
          <w:b/>
        </w:rPr>
      </w:pPr>
      <w:r w:rsidRPr="001F4F6E">
        <w:rPr>
          <w:b/>
        </w:rPr>
        <w:t>7. ОБСТОЯТЕЛЬСТВА НЕПРЕОДОЛИМОЙ СИЛЫ.</w:t>
      </w:r>
    </w:p>
    <w:p w:rsidR="00E837F6" w:rsidRPr="001F4F6E" w:rsidRDefault="00E837F6" w:rsidP="0067083B">
      <w:pPr>
        <w:jc w:val="center"/>
        <w:rPr>
          <w:b/>
        </w:rPr>
      </w:pPr>
    </w:p>
    <w:p w:rsidR="0067083B" w:rsidRPr="001F4F6E" w:rsidRDefault="0067083B" w:rsidP="0067083B">
      <w:pPr>
        <w:jc w:val="both"/>
      </w:pPr>
      <w:r w:rsidRPr="001F4F6E">
        <w:t>7.1. Стороны освобождаются от ответственности за полное или частичное неисполнение обязательств по Договору, если это неисполнение явилось следствием обстоятельств непреодолимой силы, а именно: пожара, стихийных бедствий, военных действий, забастовок, актов государственных органов, которые возникли после подписания Договора.</w:t>
      </w:r>
    </w:p>
    <w:p w:rsidR="0067083B" w:rsidRPr="001F4F6E" w:rsidRDefault="0067083B" w:rsidP="0067083B">
      <w:pPr>
        <w:jc w:val="both"/>
      </w:pPr>
      <w:r w:rsidRPr="001F4F6E">
        <w:t xml:space="preserve">7.2. Сторона, подвергшаяся воздействию форс-мажорных обстоятельств, должна подтвердить наличие указанных обстоятельств письменным документом, выданным </w:t>
      </w:r>
      <w:r w:rsidR="005E58E8" w:rsidRPr="001F4F6E">
        <w:t>компетентным государственным органом</w:t>
      </w:r>
      <w:r w:rsidRPr="001F4F6E">
        <w:t>, и не позднее 15 (пятнадцати) дней после возникновения указанных обстоятельств направить сообщение о них другой Стороне.</w:t>
      </w:r>
    </w:p>
    <w:p w:rsidR="0067083B" w:rsidRPr="001F4F6E" w:rsidRDefault="0067083B" w:rsidP="0067083B">
      <w:pPr>
        <w:jc w:val="both"/>
      </w:pPr>
    </w:p>
    <w:p w:rsidR="0067083B" w:rsidRDefault="00C12B71" w:rsidP="0067083B">
      <w:pPr>
        <w:jc w:val="center"/>
        <w:rPr>
          <w:b/>
        </w:rPr>
      </w:pPr>
      <w:r>
        <w:rPr>
          <w:b/>
        </w:rPr>
        <w:t>8</w:t>
      </w:r>
      <w:r w:rsidR="0067083B" w:rsidRPr="001F4F6E">
        <w:rPr>
          <w:b/>
        </w:rPr>
        <w:t>. РАЗРЕШЕНИЕ СПОРОВ И РАЗНОГЛАСИЙ.</w:t>
      </w:r>
    </w:p>
    <w:p w:rsidR="00E837F6" w:rsidRPr="001F4F6E" w:rsidRDefault="00E837F6" w:rsidP="0067083B">
      <w:pPr>
        <w:jc w:val="center"/>
        <w:rPr>
          <w:b/>
        </w:rPr>
      </w:pPr>
    </w:p>
    <w:p w:rsidR="0067083B" w:rsidRPr="001F4F6E" w:rsidRDefault="00C12B71" w:rsidP="0067083B">
      <w:pPr>
        <w:jc w:val="both"/>
      </w:pPr>
      <w:r>
        <w:t>8</w:t>
      </w:r>
      <w:r w:rsidR="0067083B" w:rsidRPr="001F4F6E">
        <w:t>.1. Все споры и разногласия, которые могут возникнуть между Сторонами из Договора и в связи с ним, будут по возможности разрешаться Сторонами путем переговоров в соответствии с установленным Договором претензионным порядком урегулирования споров.</w:t>
      </w:r>
    </w:p>
    <w:p w:rsidR="001A4A4A" w:rsidRDefault="00C12B71" w:rsidP="0067083B">
      <w:pPr>
        <w:suppressAutoHyphens w:val="0"/>
        <w:spacing w:line="240" w:lineRule="atLeast"/>
        <w:jc w:val="both"/>
        <w:rPr>
          <w:lang w:eastAsia="ru-RU"/>
        </w:rPr>
      </w:pPr>
      <w:r>
        <w:t>8</w:t>
      </w:r>
      <w:r w:rsidR="0067083B" w:rsidRPr="001F4F6E">
        <w:t xml:space="preserve">.2.Сторона может приостановить исполнение своих обязательств, если после заключения договора </w:t>
      </w:r>
      <w:r w:rsidR="0067083B" w:rsidRPr="001F4F6E">
        <w:rPr>
          <w:lang w:eastAsia="ru-RU"/>
        </w:rPr>
        <w:t>становится видно, что другая сторона не исполнила части своих обязательств. Сторона, приостанавливающая исполнение, независимо от того, делается ли это до или после отправки товара, должна немедленно дать письменное извещение об этом другой стороне и продолжить осуществление исполнения договора, если другая сторона предоставляет д</w:t>
      </w:r>
      <w:r w:rsidR="00870DE0">
        <w:rPr>
          <w:lang w:eastAsia="ru-RU"/>
        </w:rPr>
        <w:t xml:space="preserve">остаточные письменные гарантии </w:t>
      </w:r>
      <w:r w:rsidR="0067083B" w:rsidRPr="001F4F6E">
        <w:rPr>
          <w:lang w:eastAsia="ru-RU"/>
        </w:rPr>
        <w:t>исполнения своих обязательств.</w:t>
      </w:r>
    </w:p>
    <w:p w:rsidR="001A4A4A" w:rsidRPr="001F4F6E" w:rsidRDefault="001A4A4A" w:rsidP="0067083B">
      <w:pPr>
        <w:suppressAutoHyphens w:val="0"/>
        <w:spacing w:line="240" w:lineRule="atLeast"/>
        <w:jc w:val="both"/>
        <w:rPr>
          <w:lang w:eastAsia="ru-RU"/>
        </w:rPr>
      </w:pPr>
    </w:p>
    <w:p w:rsidR="00031160" w:rsidRDefault="0067083B" w:rsidP="0067083B">
      <w:pPr>
        <w:suppressAutoHyphens w:val="0"/>
        <w:spacing w:line="240" w:lineRule="atLeast"/>
        <w:jc w:val="both"/>
        <w:rPr>
          <w:lang w:eastAsia="ru-RU"/>
        </w:rPr>
      </w:pPr>
      <w:r w:rsidRPr="001F4F6E">
        <w:rPr>
          <w:lang w:eastAsia="ru-RU"/>
        </w:rPr>
        <w:t>Ответственные лица для урегулирования со стороны Покупателя:</w:t>
      </w:r>
    </w:p>
    <w:p w:rsidR="001A4A4A" w:rsidRDefault="001A4A4A" w:rsidP="0067083B">
      <w:pPr>
        <w:suppressAutoHyphens w:val="0"/>
        <w:spacing w:line="240" w:lineRule="atLeast"/>
        <w:jc w:val="both"/>
        <w:rPr>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4"/>
        <w:gridCol w:w="1898"/>
        <w:gridCol w:w="63"/>
        <w:gridCol w:w="2102"/>
        <w:gridCol w:w="279"/>
        <w:gridCol w:w="2155"/>
      </w:tblGrid>
      <w:tr w:rsidR="001A4A4A" w:rsidRPr="00333616" w:rsidTr="00963351">
        <w:tc>
          <w:tcPr>
            <w:tcW w:w="10485" w:type="dxa"/>
            <w:gridSpan w:val="7"/>
            <w:tcBorders>
              <w:top w:val="single" w:sz="4" w:space="0" w:color="auto"/>
              <w:left w:val="single" w:sz="4" w:space="0" w:color="auto"/>
              <w:bottom w:val="single" w:sz="4" w:space="0" w:color="auto"/>
              <w:right w:val="single" w:sz="4" w:space="0" w:color="auto"/>
            </w:tcBorders>
            <w:hideMark/>
          </w:tcPr>
          <w:p w:rsidR="001A4A4A" w:rsidRPr="00333616" w:rsidRDefault="001A4A4A" w:rsidP="001A4A4A">
            <w:pPr>
              <w:shd w:val="clear" w:color="auto" w:fill="FFFFFF"/>
              <w:rPr>
                <w:lang w:eastAsia="ru-RU"/>
              </w:rPr>
            </w:pPr>
            <w:r w:rsidRPr="00333616">
              <w:rPr>
                <w:lang w:eastAsia="ru-RU"/>
              </w:rPr>
              <w:t>Контакты отдела снабжения, развития:</w:t>
            </w:r>
            <w:r w:rsidRPr="00333616">
              <w:rPr>
                <w:i/>
                <w:iCs/>
                <w:lang w:eastAsia="ru-RU"/>
              </w:rPr>
              <w:t xml:space="preserve"> </w:t>
            </w:r>
            <w:r w:rsidRPr="00333616">
              <w:rPr>
                <w:iCs/>
                <w:lang w:eastAsia="ru-RU"/>
              </w:rPr>
              <w:t>тел</w:t>
            </w:r>
            <w:r w:rsidRPr="00333616">
              <w:rPr>
                <w:i/>
                <w:iCs/>
                <w:lang w:eastAsia="ru-RU"/>
              </w:rPr>
              <w:t xml:space="preserve">. </w:t>
            </w:r>
            <w:r w:rsidRPr="00333616">
              <w:rPr>
                <w:iCs/>
                <w:lang w:eastAsia="ru-RU"/>
              </w:rPr>
              <w:t>8-495-108-32-88</w:t>
            </w:r>
          </w:p>
          <w:p w:rsidR="001A4A4A" w:rsidRPr="00333616" w:rsidRDefault="001A4A4A" w:rsidP="001A4A4A">
            <w:pPr>
              <w:shd w:val="clear" w:color="auto" w:fill="FFFFFF"/>
              <w:rPr>
                <w:lang w:eastAsia="ru-RU"/>
              </w:rPr>
            </w:pPr>
            <w:r w:rsidRPr="00333616">
              <w:rPr>
                <w:lang w:eastAsia="ru-RU"/>
              </w:rPr>
              <w:tab/>
            </w:r>
          </w:p>
        </w:tc>
      </w:tr>
      <w:tr w:rsidR="001A4A4A" w:rsidRPr="00333616" w:rsidTr="00963351">
        <w:trPr>
          <w:trHeight w:val="451"/>
        </w:trPr>
        <w:tc>
          <w:tcPr>
            <w:tcW w:w="3988" w:type="dxa"/>
            <w:gridSpan w:val="2"/>
            <w:tcBorders>
              <w:top w:val="single" w:sz="4" w:space="0" w:color="auto"/>
              <w:left w:val="single" w:sz="4" w:space="0" w:color="auto"/>
              <w:bottom w:val="single" w:sz="4" w:space="0" w:color="auto"/>
              <w:right w:val="single" w:sz="4" w:space="0" w:color="auto"/>
            </w:tcBorders>
          </w:tcPr>
          <w:p w:rsidR="001A4A4A" w:rsidRPr="00333616" w:rsidRDefault="0089617D" w:rsidP="0089617D">
            <w:pPr>
              <w:shd w:val="clear" w:color="auto" w:fill="FFFFFF"/>
              <w:rPr>
                <w:lang w:eastAsia="ru-RU"/>
              </w:rPr>
            </w:pPr>
            <w:r w:rsidRPr="0089617D">
              <w:rPr>
                <w:lang w:eastAsia="ru-RU"/>
              </w:rPr>
              <w:t xml:space="preserve">Кураева Людмила </w:t>
            </w:r>
          </w:p>
        </w:tc>
        <w:tc>
          <w:tcPr>
            <w:tcW w:w="1898" w:type="dxa"/>
            <w:tcBorders>
              <w:top w:val="single" w:sz="4" w:space="0" w:color="auto"/>
              <w:left w:val="single" w:sz="4" w:space="0" w:color="auto"/>
              <w:bottom w:val="single" w:sz="4" w:space="0" w:color="auto"/>
              <w:right w:val="single" w:sz="4" w:space="0" w:color="auto"/>
            </w:tcBorders>
          </w:tcPr>
          <w:p w:rsidR="001A4A4A" w:rsidRPr="00333616" w:rsidRDefault="001A4A4A" w:rsidP="001A4A4A">
            <w:pPr>
              <w:shd w:val="clear" w:color="auto" w:fill="FFFFFF"/>
              <w:rPr>
                <w:lang w:eastAsia="ru-RU"/>
              </w:rPr>
            </w:pPr>
            <w:r w:rsidRPr="00333616">
              <w:rPr>
                <w:lang w:eastAsia="ru-RU"/>
              </w:rPr>
              <w:t>Менеджер</w:t>
            </w:r>
          </w:p>
        </w:tc>
        <w:tc>
          <w:tcPr>
            <w:tcW w:w="2444" w:type="dxa"/>
            <w:gridSpan w:val="3"/>
            <w:tcBorders>
              <w:top w:val="single" w:sz="4" w:space="0" w:color="auto"/>
              <w:left w:val="single" w:sz="4" w:space="0" w:color="auto"/>
              <w:bottom w:val="single" w:sz="4" w:space="0" w:color="auto"/>
              <w:right w:val="single" w:sz="4" w:space="0" w:color="auto"/>
            </w:tcBorders>
          </w:tcPr>
          <w:p w:rsidR="001A4A4A" w:rsidRPr="00333616" w:rsidRDefault="001A4A4A" w:rsidP="001A4A4A">
            <w:pPr>
              <w:shd w:val="clear" w:color="auto" w:fill="FFFFFF"/>
              <w:rPr>
                <w:lang w:eastAsia="ru-RU"/>
              </w:rPr>
            </w:pPr>
            <w:r w:rsidRPr="00333616">
              <w:rPr>
                <w:lang w:eastAsia="ru-RU"/>
              </w:rPr>
              <w:t>*326</w:t>
            </w:r>
          </w:p>
        </w:tc>
        <w:tc>
          <w:tcPr>
            <w:tcW w:w="2155" w:type="dxa"/>
            <w:tcBorders>
              <w:top w:val="single" w:sz="4" w:space="0" w:color="auto"/>
              <w:left w:val="single" w:sz="4" w:space="0" w:color="auto"/>
              <w:bottom w:val="single" w:sz="4" w:space="0" w:color="auto"/>
              <w:right w:val="single" w:sz="4" w:space="0" w:color="auto"/>
            </w:tcBorders>
            <w:vAlign w:val="center"/>
          </w:tcPr>
          <w:p w:rsidR="001A4A4A" w:rsidRPr="00333616" w:rsidRDefault="0089617D" w:rsidP="001A4A4A">
            <w:pPr>
              <w:shd w:val="clear" w:color="auto" w:fill="FFFFFF"/>
              <w:rPr>
                <w:lang w:eastAsia="ru-RU"/>
              </w:rPr>
            </w:pPr>
            <w:r>
              <w:rPr>
                <w:lang w:eastAsia="ru-RU"/>
              </w:rPr>
              <w:t>lkuraeva@sostra.ru</w:t>
            </w:r>
          </w:p>
        </w:tc>
      </w:tr>
      <w:tr w:rsidR="001A4A4A" w:rsidRPr="00333616" w:rsidTr="00963351">
        <w:trPr>
          <w:trHeight w:val="70"/>
        </w:trPr>
        <w:tc>
          <w:tcPr>
            <w:tcW w:w="3988" w:type="dxa"/>
            <w:gridSpan w:val="2"/>
            <w:tcBorders>
              <w:top w:val="single" w:sz="4" w:space="0" w:color="auto"/>
              <w:left w:val="single" w:sz="4" w:space="0" w:color="auto"/>
              <w:bottom w:val="single" w:sz="4" w:space="0" w:color="auto"/>
              <w:right w:val="single" w:sz="4" w:space="0" w:color="auto"/>
            </w:tcBorders>
            <w:hideMark/>
          </w:tcPr>
          <w:p w:rsidR="001A4A4A" w:rsidRPr="00333616" w:rsidRDefault="001A4A4A" w:rsidP="001A4A4A">
            <w:pPr>
              <w:shd w:val="clear" w:color="auto" w:fill="FFFFFF"/>
              <w:rPr>
                <w:lang w:eastAsia="ru-RU"/>
              </w:rPr>
            </w:pPr>
            <w:r w:rsidRPr="00333616">
              <w:rPr>
                <w:lang w:eastAsia="ru-RU"/>
              </w:rPr>
              <w:t>Мутных</w:t>
            </w:r>
            <w:r w:rsidR="0089617D">
              <w:rPr>
                <w:lang w:eastAsia="ru-RU"/>
              </w:rPr>
              <w:t xml:space="preserve"> Ольга </w:t>
            </w:r>
          </w:p>
        </w:tc>
        <w:tc>
          <w:tcPr>
            <w:tcW w:w="1898" w:type="dxa"/>
            <w:tcBorders>
              <w:top w:val="single" w:sz="4" w:space="0" w:color="auto"/>
              <w:left w:val="single" w:sz="4" w:space="0" w:color="auto"/>
              <w:bottom w:val="single" w:sz="4" w:space="0" w:color="auto"/>
              <w:right w:val="single" w:sz="4" w:space="0" w:color="auto"/>
            </w:tcBorders>
            <w:hideMark/>
          </w:tcPr>
          <w:p w:rsidR="001A4A4A" w:rsidRPr="00333616" w:rsidRDefault="001A4A4A" w:rsidP="001A4A4A">
            <w:pPr>
              <w:shd w:val="clear" w:color="auto" w:fill="FFFFFF"/>
              <w:rPr>
                <w:lang w:eastAsia="ru-RU"/>
              </w:rPr>
            </w:pPr>
            <w:r w:rsidRPr="00333616">
              <w:rPr>
                <w:lang w:eastAsia="ru-RU"/>
              </w:rPr>
              <w:t>НОС</w:t>
            </w:r>
          </w:p>
        </w:tc>
        <w:tc>
          <w:tcPr>
            <w:tcW w:w="2444" w:type="dxa"/>
            <w:gridSpan w:val="3"/>
            <w:tcBorders>
              <w:top w:val="single" w:sz="4" w:space="0" w:color="auto"/>
              <w:left w:val="single" w:sz="4" w:space="0" w:color="auto"/>
              <w:bottom w:val="single" w:sz="4" w:space="0" w:color="auto"/>
              <w:right w:val="single" w:sz="4" w:space="0" w:color="auto"/>
            </w:tcBorders>
          </w:tcPr>
          <w:p w:rsidR="001A4A4A" w:rsidRPr="00333616" w:rsidRDefault="001A4A4A" w:rsidP="001A4A4A">
            <w:pPr>
              <w:shd w:val="clear" w:color="auto" w:fill="FFFFFF"/>
              <w:rPr>
                <w:lang w:eastAsia="ru-RU"/>
              </w:rPr>
            </w:pPr>
            <w:r w:rsidRPr="00333616">
              <w:rPr>
                <w:lang w:eastAsia="ru-RU"/>
              </w:rPr>
              <w:t>*325</w:t>
            </w:r>
          </w:p>
        </w:tc>
        <w:tc>
          <w:tcPr>
            <w:tcW w:w="2155" w:type="dxa"/>
            <w:tcBorders>
              <w:top w:val="single" w:sz="4" w:space="0" w:color="auto"/>
              <w:left w:val="single" w:sz="4" w:space="0" w:color="auto"/>
              <w:bottom w:val="single" w:sz="4" w:space="0" w:color="auto"/>
              <w:right w:val="single" w:sz="4" w:space="0" w:color="auto"/>
            </w:tcBorders>
            <w:vAlign w:val="center"/>
          </w:tcPr>
          <w:p w:rsidR="001A4A4A" w:rsidRPr="00333616" w:rsidRDefault="001A4A4A" w:rsidP="001A4A4A">
            <w:pPr>
              <w:shd w:val="clear" w:color="auto" w:fill="FFFFFF"/>
              <w:rPr>
                <w:lang w:eastAsia="ru-RU"/>
              </w:rPr>
            </w:pPr>
            <w:r w:rsidRPr="00333616">
              <w:rPr>
                <w:lang w:eastAsia="ru-RU"/>
              </w:rPr>
              <w:t>omutnyh@sostra.ru</w:t>
            </w:r>
          </w:p>
        </w:tc>
      </w:tr>
      <w:tr w:rsidR="0089617D" w:rsidRPr="00333616" w:rsidTr="006F0ED5">
        <w:trPr>
          <w:trHeight w:val="70"/>
        </w:trPr>
        <w:tc>
          <w:tcPr>
            <w:tcW w:w="3988" w:type="dxa"/>
            <w:gridSpan w:val="2"/>
            <w:tcBorders>
              <w:top w:val="single" w:sz="4" w:space="0" w:color="auto"/>
              <w:left w:val="single" w:sz="4" w:space="0" w:color="auto"/>
              <w:bottom w:val="single" w:sz="4" w:space="0" w:color="auto"/>
              <w:right w:val="single" w:sz="4" w:space="0" w:color="auto"/>
            </w:tcBorders>
          </w:tcPr>
          <w:p w:rsidR="0089617D" w:rsidRPr="0089617D" w:rsidRDefault="0089617D" w:rsidP="0089617D">
            <w:pPr>
              <w:shd w:val="clear" w:color="auto" w:fill="FFFFFF"/>
              <w:rPr>
                <w:lang w:eastAsia="ru-RU"/>
              </w:rPr>
            </w:pPr>
            <w:r w:rsidRPr="0089617D">
              <w:rPr>
                <w:lang w:eastAsia="ru-RU"/>
              </w:rPr>
              <w:t>Зыонг Хонг Хань</w:t>
            </w:r>
            <w:r w:rsidRPr="0089617D">
              <w:rPr>
                <w:lang w:eastAsia="ru-RU"/>
              </w:rPr>
              <w:tab/>
            </w:r>
            <w:r w:rsidRPr="0089617D">
              <w:rPr>
                <w:lang w:eastAsia="ru-RU"/>
              </w:rPr>
              <w:tab/>
            </w:r>
            <w:r w:rsidRPr="0089617D">
              <w:rPr>
                <w:lang w:eastAsia="ru-RU"/>
              </w:rPr>
              <w:tab/>
            </w:r>
          </w:p>
        </w:tc>
        <w:tc>
          <w:tcPr>
            <w:tcW w:w="1898" w:type="dxa"/>
            <w:tcBorders>
              <w:top w:val="single" w:sz="4" w:space="0" w:color="auto"/>
              <w:left w:val="single" w:sz="4" w:space="0" w:color="auto"/>
              <w:bottom w:val="single" w:sz="4" w:space="0" w:color="auto"/>
              <w:right w:val="single" w:sz="4" w:space="0" w:color="auto"/>
            </w:tcBorders>
          </w:tcPr>
          <w:p w:rsidR="0089617D" w:rsidRDefault="0089617D" w:rsidP="001A4A4A">
            <w:pPr>
              <w:shd w:val="clear" w:color="auto" w:fill="FFFFFF"/>
              <w:rPr>
                <w:lang w:eastAsia="ru-RU"/>
              </w:rPr>
            </w:pPr>
            <w:r w:rsidRPr="0089617D">
              <w:rPr>
                <w:lang w:eastAsia="ru-RU"/>
              </w:rPr>
              <w:t>Менеджер</w:t>
            </w:r>
          </w:p>
        </w:tc>
        <w:tc>
          <w:tcPr>
            <w:tcW w:w="2444" w:type="dxa"/>
            <w:gridSpan w:val="3"/>
            <w:tcBorders>
              <w:top w:val="single" w:sz="4" w:space="0" w:color="auto"/>
              <w:left w:val="single" w:sz="4" w:space="0" w:color="auto"/>
              <w:bottom w:val="single" w:sz="4" w:space="0" w:color="auto"/>
              <w:right w:val="single" w:sz="4" w:space="0" w:color="auto"/>
            </w:tcBorders>
          </w:tcPr>
          <w:p w:rsidR="0089617D" w:rsidRDefault="0089617D" w:rsidP="001A4A4A">
            <w:pPr>
              <w:shd w:val="clear" w:color="auto" w:fill="FFFFFF"/>
              <w:rPr>
                <w:lang w:eastAsia="ru-RU"/>
              </w:rPr>
            </w:pPr>
            <w:r w:rsidRPr="0089617D">
              <w:rPr>
                <w:lang w:eastAsia="ru-RU"/>
              </w:rPr>
              <w:t>*134</w:t>
            </w:r>
          </w:p>
        </w:tc>
        <w:tc>
          <w:tcPr>
            <w:tcW w:w="2155" w:type="dxa"/>
            <w:tcBorders>
              <w:top w:val="single" w:sz="4" w:space="0" w:color="auto"/>
              <w:left w:val="single" w:sz="4" w:space="0" w:color="auto"/>
              <w:bottom w:val="single" w:sz="4" w:space="0" w:color="auto"/>
              <w:right w:val="single" w:sz="4" w:space="0" w:color="auto"/>
            </w:tcBorders>
            <w:vAlign w:val="center"/>
          </w:tcPr>
          <w:p w:rsidR="0089617D" w:rsidRDefault="009C7D50" w:rsidP="001A4A4A">
            <w:pPr>
              <w:shd w:val="clear" w:color="auto" w:fill="FFFFFF"/>
              <w:rPr>
                <w:lang w:eastAsia="ru-RU"/>
              </w:rPr>
            </w:pPr>
            <w:hyperlink r:id="rId8" w:history="1">
              <w:r w:rsidR="0089617D" w:rsidRPr="00B913C7">
                <w:rPr>
                  <w:rStyle w:val="a3"/>
                  <w:lang w:eastAsia="ru-RU"/>
                </w:rPr>
                <w:t>zhhan@sostra.ru</w:t>
              </w:r>
            </w:hyperlink>
          </w:p>
          <w:p w:rsidR="0089617D" w:rsidRDefault="0089617D" w:rsidP="001A4A4A">
            <w:pPr>
              <w:shd w:val="clear" w:color="auto" w:fill="FFFFFF"/>
              <w:rPr>
                <w:lang w:eastAsia="ru-RU"/>
              </w:rPr>
            </w:pPr>
          </w:p>
        </w:tc>
      </w:tr>
      <w:tr w:rsidR="0089617D" w:rsidRPr="00333616" w:rsidTr="0089617D">
        <w:trPr>
          <w:trHeight w:val="651"/>
        </w:trPr>
        <w:tc>
          <w:tcPr>
            <w:tcW w:w="3964" w:type="dxa"/>
            <w:tcBorders>
              <w:top w:val="single" w:sz="4" w:space="0" w:color="auto"/>
              <w:left w:val="single" w:sz="4" w:space="0" w:color="auto"/>
              <w:bottom w:val="single" w:sz="4" w:space="0" w:color="auto"/>
              <w:right w:val="single" w:sz="4" w:space="0" w:color="auto"/>
            </w:tcBorders>
            <w:hideMark/>
          </w:tcPr>
          <w:p w:rsidR="0089617D" w:rsidRPr="00333616" w:rsidRDefault="0089617D" w:rsidP="001A4A4A">
            <w:pPr>
              <w:shd w:val="clear" w:color="auto" w:fill="FFFFFF"/>
              <w:rPr>
                <w:lang w:eastAsia="ru-RU"/>
              </w:rPr>
            </w:pPr>
            <w:r>
              <w:rPr>
                <w:lang w:eastAsia="ru-RU"/>
              </w:rPr>
              <w:t>Е</w:t>
            </w:r>
            <w:r w:rsidRPr="00333616">
              <w:rPr>
                <w:lang w:eastAsia="ru-RU"/>
              </w:rPr>
              <w:t>лина Светлана Валерьевна</w:t>
            </w:r>
          </w:p>
        </w:tc>
        <w:tc>
          <w:tcPr>
            <w:tcW w:w="1985" w:type="dxa"/>
            <w:gridSpan w:val="3"/>
            <w:tcBorders>
              <w:top w:val="single" w:sz="4" w:space="0" w:color="auto"/>
              <w:left w:val="single" w:sz="4" w:space="0" w:color="auto"/>
              <w:bottom w:val="single" w:sz="4" w:space="0" w:color="auto"/>
              <w:right w:val="single" w:sz="4" w:space="0" w:color="auto"/>
            </w:tcBorders>
            <w:hideMark/>
          </w:tcPr>
          <w:p w:rsidR="0089617D" w:rsidRPr="00333616" w:rsidRDefault="0089617D" w:rsidP="001A4A4A">
            <w:pPr>
              <w:shd w:val="clear" w:color="auto" w:fill="FFFFFF"/>
              <w:rPr>
                <w:lang w:eastAsia="ru-RU"/>
              </w:rPr>
            </w:pPr>
            <w:r w:rsidRPr="00333616">
              <w:rPr>
                <w:lang w:eastAsia="ru-RU"/>
              </w:rPr>
              <w:t>ФК2</w:t>
            </w:r>
          </w:p>
        </w:tc>
        <w:tc>
          <w:tcPr>
            <w:tcW w:w="2102" w:type="dxa"/>
            <w:tcBorders>
              <w:top w:val="single" w:sz="4" w:space="0" w:color="auto"/>
              <w:left w:val="single" w:sz="4" w:space="0" w:color="auto"/>
              <w:bottom w:val="single" w:sz="4" w:space="0" w:color="auto"/>
              <w:right w:val="single" w:sz="4" w:space="0" w:color="auto"/>
            </w:tcBorders>
            <w:hideMark/>
          </w:tcPr>
          <w:p w:rsidR="0089617D" w:rsidRPr="00333616" w:rsidRDefault="0089617D" w:rsidP="001A4A4A">
            <w:pPr>
              <w:shd w:val="clear" w:color="auto" w:fill="FFFFFF"/>
              <w:rPr>
                <w:lang w:eastAsia="ru-RU"/>
              </w:rPr>
            </w:pPr>
            <w:r w:rsidRPr="00333616">
              <w:rPr>
                <w:lang w:eastAsia="ru-RU"/>
              </w:rPr>
              <w:t>+7 (926) 295-04-62 *157</w:t>
            </w:r>
          </w:p>
        </w:tc>
        <w:tc>
          <w:tcPr>
            <w:tcW w:w="2434" w:type="dxa"/>
            <w:gridSpan w:val="2"/>
            <w:tcBorders>
              <w:top w:val="single" w:sz="4" w:space="0" w:color="auto"/>
              <w:left w:val="single" w:sz="4" w:space="0" w:color="auto"/>
              <w:bottom w:val="single" w:sz="4" w:space="0" w:color="auto"/>
              <w:right w:val="single" w:sz="4" w:space="0" w:color="auto"/>
            </w:tcBorders>
            <w:vAlign w:val="center"/>
            <w:hideMark/>
          </w:tcPr>
          <w:p w:rsidR="0089617D" w:rsidRPr="00333616" w:rsidRDefault="0089617D" w:rsidP="001A4A4A">
            <w:pPr>
              <w:shd w:val="clear" w:color="auto" w:fill="FFFFFF"/>
              <w:rPr>
                <w:lang w:eastAsia="ru-RU"/>
              </w:rPr>
            </w:pPr>
            <w:r w:rsidRPr="00333616">
              <w:rPr>
                <w:lang w:eastAsia="ru-RU"/>
              </w:rPr>
              <w:t>selina@sostra.ru</w:t>
            </w:r>
          </w:p>
        </w:tc>
      </w:tr>
    </w:tbl>
    <w:p w:rsidR="00031160" w:rsidRPr="001F4F6E" w:rsidRDefault="00031160" w:rsidP="0067083B">
      <w:pPr>
        <w:suppressAutoHyphens w:val="0"/>
        <w:spacing w:line="240" w:lineRule="atLeast"/>
        <w:jc w:val="both"/>
        <w:rPr>
          <w:lang w:eastAsia="ru-RU"/>
        </w:rPr>
      </w:pPr>
    </w:p>
    <w:p w:rsidR="0067083B" w:rsidRPr="001F4F6E" w:rsidRDefault="005E4D70" w:rsidP="0067083B">
      <w:pPr>
        <w:suppressAutoHyphens w:val="0"/>
        <w:spacing w:line="240" w:lineRule="atLeast"/>
        <w:jc w:val="both"/>
        <w:rPr>
          <w:lang w:eastAsia="ru-RU"/>
        </w:rPr>
      </w:pPr>
      <w:r>
        <w:rPr>
          <w:lang w:eastAsia="ru-RU"/>
        </w:rPr>
        <w:t>Со стороны</w:t>
      </w:r>
      <w:r w:rsidRPr="0089617D">
        <w:rPr>
          <w:lang w:eastAsia="ru-RU"/>
        </w:rPr>
        <w:t xml:space="preserve"> </w:t>
      </w:r>
      <w:r>
        <w:rPr>
          <w:lang w:eastAsia="ru-RU"/>
        </w:rPr>
        <w:t>Поставщика</w:t>
      </w:r>
      <w:r w:rsidR="0067083B" w:rsidRPr="001F4F6E">
        <w:rPr>
          <w:lang w:eastAsia="ru-RU"/>
        </w:rPr>
        <w:t>:</w:t>
      </w:r>
    </w:p>
    <w:p w:rsidR="0067083B" w:rsidRPr="009C7D50" w:rsidRDefault="0067083B" w:rsidP="0067083B">
      <w:pPr>
        <w:suppressAutoHyphens w:val="0"/>
        <w:spacing w:line="240" w:lineRule="atLeast"/>
        <w:jc w:val="both"/>
        <w:rPr>
          <w:b/>
          <w:highlight w:val="yellow"/>
          <w:lang w:eastAsia="ru-RU"/>
        </w:rPr>
      </w:pPr>
      <w:r w:rsidRPr="00946376">
        <w:rPr>
          <w:b/>
          <w:lang w:eastAsia="ru-RU"/>
        </w:rPr>
        <w:t xml:space="preserve">Ведущий </w:t>
      </w:r>
      <w:r w:rsidRPr="009C7D50">
        <w:rPr>
          <w:b/>
          <w:highlight w:val="yellow"/>
          <w:lang w:eastAsia="ru-RU"/>
        </w:rPr>
        <w:t>менеджер:_____</w:t>
      </w:r>
      <w:r w:rsidR="00E80B7A" w:rsidRPr="009C7D50">
        <w:rPr>
          <w:b/>
          <w:highlight w:val="yellow"/>
          <w:lang w:eastAsia="ru-RU"/>
        </w:rPr>
        <w:t>__________________________</w:t>
      </w:r>
      <w:r w:rsidRPr="009C7D50">
        <w:rPr>
          <w:b/>
          <w:highlight w:val="yellow"/>
          <w:lang w:eastAsia="ru-RU"/>
        </w:rPr>
        <w:t xml:space="preserve"> Телефон: ________________</w:t>
      </w:r>
    </w:p>
    <w:p w:rsidR="00E80B7A" w:rsidRDefault="0067083B" w:rsidP="0067083B">
      <w:pPr>
        <w:suppressAutoHyphens w:val="0"/>
        <w:spacing w:line="240" w:lineRule="atLeast"/>
        <w:jc w:val="both"/>
        <w:rPr>
          <w:b/>
          <w:lang w:eastAsia="ru-RU"/>
        </w:rPr>
      </w:pPr>
      <w:r w:rsidRPr="009C7D50">
        <w:rPr>
          <w:b/>
          <w:highlight w:val="yellow"/>
          <w:lang w:eastAsia="ru-RU"/>
        </w:rPr>
        <w:t>Руководитель________________________</w:t>
      </w:r>
      <w:r w:rsidR="00E80B7A" w:rsidRPr="009C7D50">
        <w:rPr>
          <w:b/>
          <w:highlight w:val="yellow"/>
          <w:lang w:eastAsia="ru-RU"/>
        </w:rPr>
        <w:t>__________</w:t>
      </w:r>
      <w:r w:rsidRPr="009C7D50">
        <w:rPr>
          <w:b/>
          <w:highlight w:val="yellow"/>
          <w:lang w:eastAsia="ru-RU"/>
        </w:rPr>
        <w:t xml:space="preserve">      Телефон</w:t>
      </w:r>
      <w:r w:rsidR="00BB58EE" w:rsidRPr="009C7D50">
        <w:rPr>
          <w:b/>
          <w:highlight w:val="yellow"/>
          <w:lang w:eastAsia="ru-RU"/>
        </w:rPr>
        <w:t>:</w:t>
      </w:r>
      <w:r w:rsidRPr="009C7D50">
        <w:rPr>
          <w:b/>
          <w:highlight w:val="yellow"/>
          <w:lang w:eastAsia="ru-RU"/>
        </w:rPr>
        <w:t>__________________</w:t>
      </w:r>
      <w:r w:rsidR="003B6F3F" w:rsidRPr="009C7D50">
        <w:rPr>
          <w:b/>
          <w:highlight w:val="yellow"/>
          <w:lang w:eastAsia="ru-RU"/>
        </w:rPr>
        <w:t>,</w:t>
      </w:r>
    </w:p>
    <w:p w:rsidR="0067083B" w:rsidRPr="009C7D50" w:rsidRDefault="003B6F3F" w:rsidP="0067083B">
      <w:pPr>
        <w:suppressAutoHyphens w:val="0"/>
        <w:spacing w:line="240" w:lineRule="atLeast"/>
        <w:jc w:val="both"/>
        <w:rPr>
          <w:b/>
          <w:highlight w:val="yellow"/>
          <w:lang w:eastAsia="ru-RU"/>
        </w:rPr>
      </w:pPr>
      <w:r w:rsidRPr="00946376">
        <w:rPr>
          <w:b/>
          <w:lang w:eastAsia="ru-RU"/>
        </w:rPr>
        <w:t xml:space="preserve"> </w:t>
      </w:r>
      <w:r w:rsidRPr="00946376">
        <w:rPr>
          <w:b/>
          <w:lang w:val="en-US"/>
        </w:rPr>
        <w:t>e</w:t>
      </w:r>
      <w:r w:rsidRPr="009C7D50">
        <w:rPr>
          <w:b/>
          <w:highlight w:val="yellow"/>
        </w:rPr>
        <w:t>-</w:t>
      </w:r>
      <w:r w:rsidRPr="009C7D50">
        <w:rPr>
          <w:b/>
          <w:highlight w:val="yellow"/>
          <w:lang w:val="en-US"/>
        </w:rPr>
        <w:t>mail</w:t>
      </w:r>
      <w:r w:rsidRPr="009C7D50">
        <w:rPr>
          <w:b/>
          <w:highlight w:val="yellow"/>
        </w:rPr>
        <w:t>: _____________.</w:t>
      </w:r>
    </w:p>
    <w:p w:rsidR="0067083B" w:rsidRPr="001F4F6E" w:rsidRDefault="0067083B" w:rsidP="0067083B">
      <w:pPr>
        <w:suppressAutoHyphens w:val="0"/>
        <w:spacing w:line="240" w:lineRule="atLeast"/>
        <w:jc w:val="both"/>
      </w:pPr>
      <w:r w:rsidRPr="009C7D50">
        <w:rPr>
          <w:highlight w:val="yellow"/>
          <w:lang w:eastAsia="ru-RU"/>
        </w:rPr>
        <w:t>В случае невозможности</w:t>
      </w:r>
      <w:r w:rsidRPr="001F4F6E">
        <w:rPr>
          <w:lang w:eastAsia="ru-RU"/>
        </w:rPr>
        <w:t xml:space="preserve"> урегулировать восстановление штатной работы  с ведущими специалистами в течении одной рабочей недели, заинтересованная сторона должна обратиться к руководству партнерской компании напрямую.</w:t>
      </w:r>
    </w:p>
    <w:p w:rsidR="0067083B" w:rsidRDefault="00C12B71" w:rsidP="0067083B">
      <w:pPr>
        <w:jc w:val="both"/>
      </w:pPr>
      <w:r>
        <w:t>8</w:t>
      </w:r>
      <w:r w:rsidR="0067083B" w:rsidRPr="001F4F6E">
        <w:t>.3. В случае, когда споры и разногласия не удалось урегулировать путем переговоров, они подлежат разрешению в Арбитражном суде  в соответствии с законодательством РФ.</w:t>
      </w:r>
    </w:p>
    <w:p w:rsidR="00DB504B" w:rsidRPr="001F4F6E" w:rsidRDefault="00DB504B" w:rsidP="0067083B">
      <w:pPr>
        <w:jc w:val="both"/>
      </w:pPr>
    </w:p>
    <w:p w:rsidR="00C127BE" w:rsidRDefault="00611849" w:rsidP="00E837F6">
      <w:pPr>
        <w:tabs>
          <w:tab w:val="left" w:pos="7116"/>
        </w:tabs>
        <w:jc w:val="both"/>
        <w:rPr>
          <w:b/>
        </w:rPr>
      </w:pPr>
      <w:r>
        <w:t xml:space="preserve">                                                           </w:t>
      </w:r>
      <w:r w:rsidR="00C12B71">
        <w:rPr>
          <w:b/>
        </w:rPr>
        <w:t>9</w:t>
      </w:r>
      <w:r w:rsidR="00C127BE" w:rsidRPr="00611849">
        <w:rPr>
          <w:b/>
        </w:rPr>
        <w:t>.ОСОБЫЕ УСЛОВИЯ</w:t>
      </w:r>
      <w:r w:rsidR="00E837F6">
        <w:rPr>
          <w:b/>
        </w:rPr>
        <w:tab/>
      </w:r>
    </w:p>
    <w:p w:rsidR="00E837F6" w:rsidRPr="00611849" w:rsidRDefault="00E837F6" w:rsidP="00E837F6">
      <w:pPr>
        <w:tabs>
          <w:tab w:val="left" w:pos="7116"/>
        </w:tabs>
        <w:jc w:val="both"/>
        <w:rPr>
          <w:b/>
          <w:color w:val="FF0000"/>
        </w:rPr>
      </w:pPr>
    </w:p>
    <w:p w:rsidR="00C12B71" w:rsidRDefault="00C12B71" w:rsidP="00C127BE">
      <w:pPr>
        <w:widowControl w:val="0"/>
        <w:autoSpaceDE w:val="0"/>
        <w:autoSpaceDN w:val="0"/>
        <w:adjustRightInd w:val="0"/>
        <w:jc w:val="both"/>
        <w:rPr>
          <w:sz w:val="22"/>
          <w:szCs w:val="22"/>
          <w:lang w:eastAsia="ru-RU"/>
        </w:rPr>
      </w:pPr>
      <w:r>
        <w:rPr>
          <w:sz w:val="22"/>
          <w:szCs w:val="22"/>
        </w:rPr>
        <w:t>9</w:t>
      </w:r>
      <w:r w:rsidR="00C127BE" w:rsidRPr="00C127BE">
        <w:rPr>
          <w:sz w:val="22"/>
          <w:szCs w:val="22"/>
        </w:rPr>
        <w:t xml:space="preserve">.1. Стороны договорились в процессе исполнения договора осуществлять обмен электронными документами </w:t>
      </w:r>
      <w:r w:rsidR="00C127BE" w:rsidRPr="00C127BE">
        <w:rPr>
          <w:sz w:val="22"/>
          <w:szCs w:val="22"/>
        </w:rPr>
        <w:lastRenderedPageBreak/>
        <w:t>(далее - ЭД), подписанными электронной подписью (далее - ЭП), в порядке, предусмотренном законодательством РФ</w:t>
      </w:r>
      <w:r>
        <w:rPr>
          <w:sz w:val="22"/>
          <w:szCs w:val="22"/>
        </w:rPr>
        <w:t>.</w:t>
      </w:r>
    </w:p>
    <w:p w:rsidR="00C127BE" w:rsidRPr="00C127BE" w:rsidRDefault="00C12B71" w:rsidP="00C127BE">
      <w:pPr>
        <w:widowControl w:val="0"/>
        <w:autoSpaceDE w:val="0"/>
        <w:autoSpaceDN w:val="0"/>
        <w:adjustRightInd w:val="0"/>
        <w:jc w:val="both"/>
        <w:rPr>
          <w:sz w:val="22"/>
          <w:szCs w:val="22"/>
          <w:lang w:eastAsia="ru-RU"/>
        </w:rPr>
      </w:pPr>
      <w:r>
        <w:rPr>
          <w:sz w:val="22"/>
          <w:szCs w:val="22"/>
        </w:rPr>
        <w:t>9</w:t>
      </w:r>
      <w:r w:rsidR="00C127BE" w:rsidRPr="00C127BE">
        <w:rPr>
          <w:sz w:val="22"/>
          <w:szCs w:val="22"/>
        </w:rPr>
        <w:t>.2. Стороны подтверждают, что обмен ЭД осуществляется с использованием средств криптографической защиты информации и сертификатов ключей подписи, предоставленных Сторонам Удостоверяющими центрами.</w:t>
      </w:r>
    </w:p>
    <w:p w:rsidR="00C127BE" w:rsidRPr="00C127BE" w:rsidRDefault="00C12B71" w:rsidP="00C127BE">
      <w:pPr>
        <w:widowControl w:val="0"/>
        <w:autoSpaceDE w:val="0"/>
        <w:autoSpaceDN w:val="0"/>
        <w:adjustRightInd w:val="0"/>
        <w:jc w:val="both"/>
        <w:rPr>
          <w:sz w:val="22"/>
          <w:szCs w:val="22"/>
        </w:rPr>
      </w:pPr>
      <w:r>
        <w:rPr>
          <w:sz w:val="22"/>
          <w:szCs w:val="22"/>
        </w:rPr>
        <w:t>9</w:t>
      </w:r>
      <w:r w:rsidR="00C127BE" w:rsidRPr="00C127BE">
        <w:rPr>
          <w:sz w:val="22"/>
          <w:szCs w:val="22"/>
        </w:rPr>
        <w:t>.3. Стороны осуществляют обмен следующими ЭД, подписанными ЭП:</w:t>
      </w:r>
    </w:p>
    <w:p w:rsidR="00C127BE" w:rsidRPr="00C127BE" w:rsidRDefault="00C12B71" w:rsidP="00C127BE">
      <w:pPr>
        <w:widowControl w:val="0"/>
        <w:autoSpaceDE w:val="0"/>
        <w:autoSpaceDN w:val="0"/>
        <w:adjustRightInd w:val="0"/>
        <w:ind w:firstLine="540"/>
        <w:jc w:val="both"/>
        <w:rPr>
          <w:sz w:val="22"/>
          <w:szCs w:val="22"/>
        </w:rPr>
      </w:pPr>
      <w:r>
        <w:rPr>
          <w:sz w:val="22"/>
          <w:szCs w:val="22"/>
        </w:rPr>
        <w:t>9</w:t>
      </w:r>
      <w:r w:rsidR="00C127BE" w:rsidRPr="00C127BE">
        <w:rPr>
          <w:sz w:val="22"/>
          <w:szCs w:val="22"/>
        </w:rPr>
        <w:t>.3.1. УПД, корректировочные УПД</w:t>
      </w:r>
    </w:p>
    <w:p w:rsidR="00C127BE" w:rsidRPr="00C127BE" w:rsidRDefault="00C12B71" w:rsidP="00C127BE">
      <w:pPr>
        <w:widowControl w:val="0"/>
        <w:autoSpaceDE w:val="0"/>
        <w:autoSpaceDN w:val="0"/>
        <w:adjustRightInd w:val="0"/>
        <w:ind w:firstLine="540"/>
        <w:jc w:val="both"/>
        <w:rPr>
          <w:sz w:val="22"/>
          <w:szCs w:val="22"/>
        </w:rPr>
      </w:pPr>
      <w:r>
        <w:rPr>
          <w:sz w:val="22"/>
          <w:szCs w:val="22"/>
        </w:rPr>
        <w:t>9</w:t>
      </w:r>
      <w:r w:rsidR="00C127BE" w:rsidRPr="00C127BE">
        <w:rPr>
          <w:sz w:val="22"/>
          <w:szCs w:val="22"/>
        </w:rPr>
        <w:t>.3.2. Акт выполненных работ;</w:t>
      </w:r>
    </w:p>
    <w:p w:rsidR="00C127BE" w:rsidRPr="00C127BE" w:rsidRDefault="00C12B71" w:rsidP="00C127BE">
      <w:pPr>
        <w:widowControl w:val="0"/>
        <w:autoSpaceDE w:val="0"/>
        <w:autoSpaceDN w:val="0"/>
        <w:adjustRightInd w:val="0"/>
        <w:ind w:firstLine="540"/>
        <w:jc w:val="both"/>
        <w:rPr>
          <w:sz w:val="22"/>
          <w:szCs w:val="22"/>
        </w:rPr>
      </w:pPr>
      <w:r>
        <w:rPr>
          <w:sz w:val="22"/>
          <w:szCs w:val="22"/>
        </w:rPr>
        <w:t>9</w:t>
      </w:r>
      <w:r w:rsidR="00C127BE" w:rsidRPr="00C127BE">
        <w:rPr>
          <w:sz w:val="22"/>
          <w:szCs w:val="22"/>
        </w:rPr>
        <w:t>.3.3. Расшифровку к Акту выполненных работ;</w:t>
      </w:r>
    </w:p>
    <w:p w:rsidR="00C127BE" w:rsidRPr="00C127BE" w:rsidRDefault="00C12B71" w:rsidP="00C127BE">
      <w:pPr>
        <w:widowControl w:val="0"/>
        <w:autoSpaceDE w:val="0"/>
        <w:autoSpaceDN w:val="0"/>
        <w:adjustRightInd w:val="0"/>
        <w:ind w:firstLine="540"/>
        <w:jc w:val="both"/>
        <w:rPr>
          <w:sz w:val="22"/>
          <w:szCs w:val="22"/>
        </w:rPr>
      </w:pPr>
      <w:r>
        <w:rPr>
          <w:sz w:val="22"/>
          <w:szCs w:val="22"/>
        </w:rPr>
        <w:t>9</w:t>
      </w:r>
      <w:r w:rsidR="00C127BE" w:rsidRPr="00C127BE">
        <w:rPr>
          <w:sz w:val="22"/>
          <w:szCs w:val="22"/>
        </w:rPr>
        <w:t>.3.4. Акт расчета премии;</w:t>
      </w:r>
    </w:p>
    <w:p w:rsidR="00C127BE" w:rsidRPr="00C127BE" w:rsidRDefault="00C12B71" w:rsidP="00C127BE">
      <w:pPr>
        <w:widowControl w:val="0"/>
        <w:autoSpaceDE w:val="0"/>
        <w:autoSpaceDN w:val="0"/>
        <w:adjustRightInd w:val="0"/>
        <w:ind w:firstLine="540"/>
        <w:jc w:val="both"/>
        <w:rPr>
          <w:sz w:val="22"/>
          <w:szCs w:val="22"/>
        </w:rPr>
      </w:pPr>
      <w:r>
        <w:rPr>
          <w:sz w:val="22"/>
          <w:szCs w:val="22"/>
        </w:rPr>
        <w:t>9</w:t>
      </w:r>
      <w:r w:rsidR="00C127BE" w:rsidRPr="00C127BE">
        <w:rPr>
          <w:sz w:val="22"/>
          <w:szCs w:val="22"/>
        </w:rPr>
        <w:t>.3.5. Акт взаимозачета по встречным обязательствам;</w:t>
      </w:r>
    </w:p>
    <w:p w:rsidR="00C127BE" w:rsidRPr="00C127BE" w:rsidRDefault="00C12B71" w:rsidP="00C127BE">
      <w:pPr>
        <w:widowControl w:val="0"/>
        <w:autoSpaceDE w:val="0"/>
        <w:autoSpaceDN w:val="0"/>
        <w:adjustRightInd w:val="0"/>
        <w:ind w:firstLine="540"/>
        <w:jc w:val="both"/>
        <w:rPr>
          <w:sz w:val="22"/>
          <w:szCs w:val="22"/>
        </w:rPr>
      </w:pPr>
      <w:r>
        <w:rPr>
          <w:sz w:val="22"/>
          <w:szCs w:val="22"/>
        </w:rPr>
        <w:t>9</w:t>
      </w:r>
      <w:r w:rsidR="00C127BE" w:rsidRPr="00C127BE">
        <w:rPr>
          <w:sz w:val="22"/>
          <w:szCs w:val="22"/>
        </w:rPr>
        <w:t>.3.6. Акт сверки.</w:t>
      </w:r>
    </w:p>
    <w:p w:rsidR="00C127BE" w:rsidRPr="00C127BE" w:rsidRDefault="00C12B71" w:rsidP="00C127BE">
      <w:pPr>
        <w:widowControl w:val="0"/>
        <w:autoSpaceDE w:val="0"/>
        <w:autoSpaceDN w:val="0"/>
        <w:adjustRightInd w:val="0"/>
        <w:jc w:val="both"/>
        <w:rPr>
          <w:sz w:val="22"/>
          <w:szCs w:val="22"/>
        </w:rPr>
      </w:pPr>
      <w:r>
        <w:rPr>
          <w:sz w:val="22"/>
          <w:szCs w:val="22"/>
        </w:rPr>
        <w:t>9</w:t>
      </w:r>
      <w:r w:rsidR="00C127BE" w:rsidRPr="00C127BE">
        <w:rPr>
          <w:sz w:val="22"/>
          <w:szCs w:val="22"/>
        </w:rPr>
        <w:t xml:space="preserve">.4. Дата начала обмена ЭД – </w:t>
      </w:r>
      <w:r w:rsidR="00C127BE" w:rsidRPr="00AA7DEF">
        <w:rPr>
          <w:sz w:val="22"/>
          <w:szCs w:val="22"/>
        </w:rPr>
        <w:t>дата подписания насто</w:t>
      </w:r>
      <w:r w:rsidR="00E94C8F" w:rsidRPr="00AA7DEF">
        <w:rPr>
          <w:sz w:val="22"/>
          <w:szCs w:val="22"/>
        </w:rPr>
        <w:t>ящего Договора</w:t>
      </w:r>
      <w:r w:rsidR="00C127BE" w:rsidRPr="00AA7DEF">
        <w:rPr>
          <w:sz w:val="22"/>
          <w:szCs w:val="22"/>
        </w:rPr>
        <w:t>.</w:t>
      </w:r>
    </w:p>
    <w:p w:rsidR="00C127BE" w:rsidRPr="00C127BE" w:rsidRDefault="00C12B71" w:rsidP="00C127BE">
      <w:pPr>
        <w:widowControl w:val="0"/>
        <w:autoSpaceDE w:val="0"/>
        <w:autoSpaceDN w:val="0"/>
        <w:adjustRightInd w:val="0"/>
        <w:jc w:val="both"/>
        <w:rPr>
          <w:sz w:val="22"/>
          <w:szCs w:val="22"/>
        </w:rPr>
      </w:pPr>
      <w:r>
        <w:rPr>
          <w:sz w:val="22"/>
          <w:szCs w:val="22"/>
        </w:rPr>
        <w:t>9</w:t>
      </w:r>
      <w:r w:rsidR="00C127BE" w:rsidRPr="00C127BE">
        <w:rPr>
          <w:sz w:val="22"/>
          <w:szCs w:val="22"/>
        </w:rPr>
        <w:t>.5.Стороны признают, что ЭД, сформированные каждой из участвующих в электронном документообороте Сторон, имеют равную юридическую силу с соответствующими документами на бумажных носителях информации, если они подписаны корректными электронными цифровыми подписями (далее - ЭП) - ЭП лиц, имеющих право подписи соответствующих документов (далее - уполномоченные лица), и для этих ЭП соблюдены следующие условия:</w:t>
      </w:r>
    </w:p>
    <w:p w:rsidR="00C127BE" w:rsidRPr="00C127BE" w:rsidRDefault="00C127BE" w:rsidP="00C127BE">
      <w:pPr>
        <w:widowControl w:val="0"/>
        <w:autoSpaceDE w:val="0"/>
        <w:autoSpaceDN w:val="0"/>
        <w:adjustRightInd w:val="0"/>
        <w:ind w:firstLine="540"/>
        <w:jc w:val="both"/>
        <w:rPr>
          <w:sz w:val="22"/>
          <w:szCs w:val="22"/>
        </w:rPr>
      </w:pPr>
      <w:r w:rsidRPr="00C127BE">
        <w:rPr>
          <w:sz w:val="22"/>
          <w:szCs w:val="22"/>
        </w:rPr>
        <w:t>- сертификаты ключей подписей (далее - сертификаты), относящиеся к этим ЭП, изданы Уполномоченным удостоверяющим центром и не утратили силу (действуют) на момент проверки или на момент подписания ЭД;</w:t>
      </w:r>
    </w:p>
    <w:p w:rsidR="00C127BE" w:rsidRPr="00C127BE" w:rsidRDefault="00C127BE" w:rsidP="00C127BE">
      <w:pPr>
        <w:widowControl w:val="0"/>
        <w:autoSpaceDE w:val="0"/>
        <w:autoSpaceDN w:val="0"/>
        <w:adjustRightInd w:val="0"/>
        <w:ind w:firstLine="540"/>
        <w:jc w:val="both"/>
        <w:rPr>
          <w:sz w:val="22"/>
          <w:szCs w:val="22"/>
        </w:rPr>
      </w:pPr>
      <w:r w:rsidRPr="00C127BE">
        <w:rPr>
          <w:sz w:val="22"/>
          <w:szCs w:val="22"/>
        </w:rPr>
        <w:t>- подтверждена подлинность этих ЭП в ЭД;</w:t>
      </w:r>
    </w:p>
    <w:p w:rsidR="00C127BE" w:rsidRPr="00C127BE" w:rsidRDefault="00C127BE" w:rsidP="00C127BE">
      <w:pPr>
        <w:widowControl w:val="0"/>
        <w:autoSpaceDE w:val="0"/>
        <w:autoSpaceDN w:val="0"/>
        <w:adjustRightInd w:val="0"/>
        <w:ind w:firstLine="540"/>
        <w:jc w:val="both"/>
        <w:rPr>
          <w:sz w:val="22"/>
          <w:szCs w:val="22"/>
        </w:rPr>
      </w:pPr>
      <w:r w:rsidRPr="00C127BE">
        <w:rPr>
          <w:sz w:val="22"/>
          <w:szCs w:val="22"/>
        </w:rPr>
        <w:t xml:space="preserve">- ЭП используется в соответствии со сведениями, указанными в сертификате. </w:t>
      </w:r>
    </w:p>
    <w:p w:rsidR="00C127BE" w:rsidRPr="00C127BE" w:rsidRDefault="00C127BE" w:rsidP="00C127BE">
      <w:pPr>
        <w:widowControl w:val="0"/>
        <w:autoSpaceDE w:val="0"/>
        <w:autoSpaceDN w:val="0"/>
        <w:adjustRightInd w:val="0"/>
        <w:jc w:val="both"/>
        <w:rPr>
          <w:sz w:val="22"/>
          <w:szCs w:val="22"/>
        </w:rPr>
      </w:pPr>
      <w:r w:rsidRPr="00C127BE">
        <w:rPr>
          <w:sz w:val="22"/>
          <w:szCs w:val="22"/>
        </w:rPr>
        <w:t>Документы, подписанные ЭП, оформленные надлежащим образом, имеют юридическую силу.</w:t>
      </w:r>
    </w:p>
    <w:p w:rsidR="00C127BE" w:rsidRPr="00C127BE" w:rsidRDefault="00C127BE" w:rsidP="00C127BE">
      <w:pPr>
        <w:autoSpaceDE w:val="0"/>
        <w:spacing w:line="40" w:lineRule="atLeast"/>
        <w:jc w:val="both"/>
        <w:rPr>
          <w:sz w:val="22"/>
          <w:szCs w:val="22"/>
        </w:rPr>
      </w:pPr>
      <w:r w:rsidRPr="00C127BE">
        <w:rPr>
          <w:sz w:val="22"/>
          <w:szCs w:val="22"/>
        </w:rPr>
        <w:t xml:space="preserve"> </w:t>
      </w:r>
      <w:r w:rsidR="00C12B71">
        <w:rPr>
          <w:sz w:val="22"/>
          <w:szCs w:val="22"/>
        </w:rPr>
        <w:t>9</w:t>
      </w:r>
      <w:r w:rsidRPr="00C127BE">
        <w:rPr>
          <w:sz w:val="22"/>
          <w:szCs w:val="22"/>
        </w:rPr>
        <w:t xml:space="preserve">.6.  Стороны обязуются для шифрования и постановки подписи использовать программное обеспечение Контур Экстерн, Контур. </w:t>
      </w:r>
      <w:proofErr w:type="spellStart"/>
      <w:r w:rsidRPr="00C127BE">
        <w:rPr>
          <w:sz w:val="22"/>
          <w:szCs w:val="22"/>
        </w:rPr>
        <w:t>Диадок</w:t>
      </w:r>
      <w:proofErr w:type="spellEnd"/>
      <w:r w:rsidRPr="00C127BE">
        <w:rPr>
          <w:sz w:val="22"/>
          <w:szCs w:val="22"/>
        </w:rPr>
        <w:t xml:space="preserve">. В целях исполнения данного обязательства Стороны гарантируют свое присоединение к Регламенту применения электронной подписи в Системе электронного документооборота Контур. </w:t>
      </w:r>
      <w:proofErr w:type="spellStart"/>
      <w:r w:rsidRPr="00C127BE">
        <w:rPr>
          <w:sz w:val="22"/>
          <w:szCs w:val="22"/>
        </w:rPr>
        <w:t>Диадок</w:t>
      </w:r>
      <w:proofErr w:type="spellEnd"/>
      <w:r w:rsidRPr="00C127BE">
        <w:rPr>
          <w:sz w:val="22"/>
          <w:szCs w:val="22"/>
        </w:rPr>
        <w:t>. Оплата лицензионного вознаграждения осуществляется каждой из Сторон самостоятельно.</w:t>
      </w:r>
    </w:p>
    <w:p w:rsidR="00C127BE" w:rsidRPr="00C127BE" w:rsidRDefault="00C12B71" w:rsidP="00C127BE">
      <w:pPr>
        <w:tabs>
          <w:tab w:val="left" w:pos="0"/>
        </w:tabs>
        <w:jc w:val="both"/>
        <w:rPr>
          <w:sz w:val="22"/>
          <w:szCs w:val="22"/>
        </w:rPr>
      </w:pPr>
      <w:r>
        <w:rPr>
          <w:sz w:val="22"/>
          <w:szCs w:val="22"/>
        </w:rPr>
        <w:t>9</w:t>
      </w:r>
      <w:r w:rsidR="008C216D">
        <w:rPr>
          <w:sz w:val="22"/>
          <w:szCs w:val="22"/>
        </w:rPr>
        <w:t>.</w:t>
      </w:r>
      <w:r w:rsidR="00C127BE" w:rsidRPr="00C127BE">
        <w:rPr>
          <w:sz w:val="22"/>
          <w:szCs w:val="22"/>
        </w:rPr>
        <w:t>7. В случае невозможности передачи ЭД с ЭП Поставщик и Покупатель оформляют надлежащим образом и передают друг другу документы на бумажных носителях.</w:t>
      </w:r>
    </w:p>
    <w:p w:rsidR="00C127BE" w:rsidRPr="00C127BE" w:rsidRDefault="00C127BE" w:rsidP="00C127BE">
      <w:pPr>
        <w:jc w:val="both"/>
        <w:rPr>
          <w:color w:val="FF0000"/>
        </w:rPr>
      </w:pPr>
    </w:p>
    <w:p w:rsidR="00C127BE" w:rsidRDefault="003F15F8" w:rsidP="00C127BE">
      <w:pPr>
        <w:ind w:left="1416" w:firstLine="708"/>
        <w:jc w:val="both"/>
        <w:rPr>
          <w:b/>
        </w:rPr>
      </w:pPr>
      <w:r>
        <w:rPr>
          <w:b/>
        </w:rPr>
        <w:t xml:space="preserve">                </w:t>
      </w:r>
      <w:r w:rsidR="00C127BE" w:rsidRPr="00C127BE">
        <w:rPr>
          <w:b/>
        </w:rPr>
        <w:t>1</w:t>
      </w:r>
      <w:r w:rsidR="00C12B71">
        <w:rPr>
          <w:b/>
        </w:rPr>
        <w:t>0</w:t>
      </w:r>
      <w:r w:rsidR="00C127BE" w:rsidRPr="00C127BE">
        <w:rPr>
          <w:b/>
        </w:rPr>
        <w:t>. АНТИКОРРУПЦИОННЫЕ УСЛОВИЯ</w:t>
      </w:r>
    </w:p>
    <w:p w:rsidR="00E837F6" w:rsidRPr="00C127BE" w:rsidRDefault="00E837F6" w:rsidP="00C127BE">
      <w:pPr>
        <w:ind w:left="1416" w:firstLine="708"/>
        <w:jc w:val="both"/>
        <w:rPr>
          <w:b/>
        </w:rPr>
      </w:pPr>
    </w:p>
    <w:p w:rsidR="00C127BE" w:rsidRPr="00C127BE" w:rsidRDefault="00C127BE" w:rsidP="00C127BE">
      <w:pPr>
        <w:jc w:val="both"/>
      </w:pPr>
      <w:r w:rsidRPr="00C127BE">
        <w:t>1</w:t>
      </w:r>
      <w:r w:rsidR="00C12B71">
        <w:t>0</w:t>
      </w:r>
      <w:r w:rsidRPr="00C127BE">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127BE" w:rsidRPr="00C127BE" w:rsidRDefault="00C127BE" w:rsidP="00C127BE">
      <w:pPr>
        <w:jc w:val="both"/>
      </w:pPr>
      <w:r w:rsidRPr="00C127BE">
        <w:t>1</w:t>
      </w:r>
      <w:r w:rsidR="00C12B71">
        <w:t>0</w:t>
      </w:r>
      <w:r w:rsidRPr="00C127BE">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127BE" w:rsidRPr="00C127BE" w:rsidRDefault="00C127BE" w:rsidP="00C127BE">
      <w:pPr>
        <w:jc w:val="both"/>
      </w:pPr>
      <w:r w:rsidRPr="00C127BE">
        <w:t>1</w:t>
      </w:r>
      <w:r w:rsidR="00C12B71">
        <w:t>0</w:t>
      </w:r>
      <w:r w:rsidRPr="00C127BE">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C127BE" w:rsidRPr="00C127BE" w:rsidRDefault="00C127BE" w:rsidP="00C127BE">
      <w:pPr>
        <w:jc w:val="both"/>
      </w:pPr>
      <w:r w:rsidRPr="00C127BE">
        <w:t>Под действиями работника, осуществляемыми в пользу стимулирующей его Стороны,</w:t>
      </w:r>
    </w:p>
    <w:p w:rsidR="00C127BE" w:rsidRPr="00C127BE" w:rsidRDefault="00C127BE" w:rsidP="00C127BE">
      <w:pPr>
        <w:jc w:val="both"/>
      </w:pPr>
      <w:r w:rsidRPr="00C127BE">
        <w:t>понимаются:</w:t>
      </w:r>
    </w:p>
    <w:p w:rsidR="00C127BE" w:rsidRPr="00C127BE" w:rsidRDefault="00C127BE" w:rsidP="00C127BE">
      <w:pPr>
        <w:numPr>
          <w:ilvl w:val="0"/>
          <w:numId w:val="1"/>
        </w:numPr>
        <w:jc w:val="both"/>
      </w:pPr>
      <w:r w:rsidRPr="00C127BE">
        <w:t>предоставление неоправданных преимуществ по сравнению с</w:t>
      </w:r>
    </w:p>
    <w:p w:rsidR="00C127BE" w:rsidRPr="00C127BE" w:rsidRDefault="00C127BE" w:rsidP="00C127BE">
      <w:pPr>
        <w:jc w:val="both"/>
      </w:pPr>
      <w:r w:rsidRPr="00C127BE">
        <w:t xml:space="preserve"> другими контрагентами;</w:t>
      </w:r>
    </w:p>
    <w:p w:rsidR="00C127BE" w:rsidRPr="00C127BE" w:rsidRDefault="00C127BE" w:rsidP="00C127BE">
      <w:pPr>
        <w:numPr>
          <w:ilvl w:val="0"/>
          <w:numId w:val="1"/>
        </w:numPr>
        <w:jc w:val="both"/>
      </w:pPr>
      <w:r w:rsidRPr="00C127BE">
        <w:t xml:space="preserve"> предоставление каких-либо гарантий;</w:t>
      </w:r>
    </w:p>
    <w:p w:rsidR="00C127BE" w:rsidRPr="00C127BE" w:rsidRDefault="00C127BE" w:rsidP="00C127BE">
      <w:pPr>
        <w:numPr>
          <w:ilvl w:val="0"/>
          <w:numId w:val="1"/>
        </w:numPr>
        <w:jc w:val="both"/>
      </w:pPr>
      <w:r w:rsidRPr="00C127BE">
        <w:t>ускорение существующих процедур;</w:t>
      </w:r>
    </w:p>
    <w:p w:rsidR="00C127BE" w:rsidRPr="00C127BE" w:rsidRDefault="00C127BE" w:rsidP="00C127BE">
      <w:pPr>
        <w:numPr>
          <w:ilvl w:val="0"/>
          <w:numId w:val="1"/>
        </w:numPr>
        <w:jc w:val="both"/>
      </w:pPr>
      <w:r w:rsidRPr="00C127BE">
        <w:t>иные действия, выполняемые работником в рамках свои должностных обязанностей, но идущие вразрез с принципами прозрачности и открытости взаимоотношений между Сторонами.</w:t>
      </w:r>
    </w:p>
    <w:p w:rsidR="00C127BE" w:rsidRPr="00C127BE" w:rsidRDefault="00C127BE" w:rsidP="00C127BE">
      <w:pPr>
        <w:jc w:val="both"/>
      </w:pPr>
      <w:r w:rsidRPr="00C127BE">
        <w:lastRenderedPageBreak/>
        <w:t>1</w:t>
      </w:r>
      <w:r w:rsidR="00C12B71">
        <w:t>0</w:t>
      </w:r>
      <w:r w:rsidRPr="00C127BE">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rsidR="00C127BE" w:rsidRPr="00C127BE" w:rsidRDefault="00C127BE" w:rsidP="00C127BE">
      <w:pPr>
        <w:jc w:val="both"/>
      </w:pPr>
      <w:r w:rsidRPr="00C127BE">
        <w:t>1</w:t>
      </w:r>
      <w:r w:rsidR="00C12B71">
        <w:t>0</w:t>
      </w:r>
      <w:r w:rsidRPr="00C127BE">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127BE" w:rsidRDefault="00C127BE" w:rsidP="00C127BE">
      <w:pPr>
        <w:jc w:val="both"/>
      </w:pPr>
      <w:r w:rsidRPr="00C127BE">
        <w:t>1</w:t>
      </w:r>
      <w:r w:rsidR="00C12B71">
        <w:t>0</w:t>
      </w:r>
      <w:r w:rsidRPr="00C127BE">
        <w:t>.6. В случае нарушения одной Стороной обязательств воздерживаться от запрещенных в п. 1</w:t>
      </w:r>
      <w:r w:rsidR="00C12B71">
        <w:t>0</w:t>
      </w:r>
      <w:r w:rsidRPr="00C127BE">
        <w:t>.1. -1</w:t>
      </w:r>
      <w:r w:rsidR="00C12B71">
        <w:t>0</w:t>
      </w:r>
      <w:r w:rsidRPr="00C127BE">
        <w:t>.</w:t>
      </w:r>
      <w:r w:rsidR="00EA17EB">
        <w:t>7</w:t>
      </w:r>
      <w:r w:rsidRPr="00C127BE">
        <w:t>.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B504B" w:rsidRPr="00C127BE" w:rsidRDefault="00DB504B" w:rsidP="00C127BE">
      <w:pPr>
        <w:jc w:val="both"/>
      </w:pPr>
    </w:p>
    <w:p w:rsidR="00C127BE" w:rsidRPr="00B96B18" w:rsidRDefault="00C127BE" w:rsidP="00C127BE">
      <w:pPr>
        <w:jc w:val="center"/>
        <w:rPr>
          <w:b/>
        </w:rPr>
      </w:pPr>
      <w:r w:rsidRPr="00B96B18">
        <w:rPr>
          <w:b/>
        </w:rPr>
        <w:t>1</w:t>
      </w:r>
      <w:r w:rsidR="00C12B71" w:rsidRPr="00B96B18">
        <w:rPr>
          <w:b/>
        </w:rPr>
        <w:t>1</w:t>
      </w:r>
      <w:r w:rsidRPr="00B96B18">
        <w:rPr>
          <w:b/>
        </w:rPr>
        <w:t xml:space="preserve">. </w:t>
      </w:r>
      <w:r w:rsidR="00880C3A" w:rsidRPr="00B96B18">
        <w:rPr>
          <w:b/>
        </w:rPr>
        <w:t>НАЛОГОВАЯ ОГОВОРКА</w:t>
      </w:r>
      <w:r w:rsidR="00E63095" w:rsidRPr="00B96B18">
        <w:rPr>
          <w:b/>
        </w:rPr>
        <w:t xml:space="preserve"> (Заявление о добросовестности).</w:t>
      </w:r>
    </w:p>
    <w:p w:rsidR="00880C3A" w:rsidRPr="00B96B18" w:rsidRDefault="00880C3A" w:rsidP="008C216D">
      <w:pPr>
        <w:pStyle w:val="ab"/>
        <w:spacing w:line="240" w:lineRule="auto"/>
        <w:ind w:firstLine="0"/>
        <w:jc w:val="both"/>
        <w:rPr>
          <w:rFonts w:ascii="TimesNewRomanPSMT" w:hAnsi="TimesNewRomanPSMT" w:cs="TimesNewRomanPSMT"/>
          <w:color w:val="auto"/>
          <w:sz w:val="24"/>
          <w:szCs w:val="24"/>
        </w:rPr>
      </w:pPr>
      <w:r w:rsidRPr="00B96B18">
        <w:rPr>
          <w:rFonts w:ascii="TimesNewRomanPSMT" w:hAnsi="TimesNewRomanPSMT" w:cs="TimesNewRomanPSMT"/>
          <w:color w:val="auto"/>
          <w:sz w:val="24"/>
          <w:szCs w:val="24"/>
        </w:rPr>
        <w:t>Поставщик  гарантирует следующее:</w:t>
      </w:r>
    </w:p>
    <w:p w:rsidR="00880C3A" w:rsidRPr="00B96B18" w:rsidRDefault="00880C3A" w:rsidP="00880C3A">
      <w:pPr>
        <w:pStyle w:val="ab"/>
        <w:jc w:val="both"/>
        <w:rPr>
          <w:rFonts w:ascii="TimesNewRomanPSMT" w:hAnsi="TimesNewRomanPSMT" w:cs="TimesNewRomanPSMT"/>
          <w:color w:val="auto"/>
          <w:sz w:val="24"/>
          <w:szCs w:val="24"/>
        </w:rPr>
      </w:pPr>
      <w:r w:rsidRPr="00B96B18">
        <w:rPr>
          <w:rFonts w:hAnsi="Times New Roman" w:cs="Times New Roman"/>
          <w:color w:val="auto"/>
          <w:sz w:val="24"/>
          <w:szCs w:val="24"/>
        </w:rPr>
        <w:t>—</w:t>
      </w:r>
      <w:r w:rsidRPr="00B96B18">
        <w:rPr>
          <w:rFonts w:ascii="TimesNewRomanPSMT" w:hAnsi="TimesNewRomanPSMT" w:cs="TimesNewRomanPSMT"/>
          <w:color w:val="auto"/>
          <w:sz w:val="24"/>
          <w:szCs w:val="24"/>
        </w:rPr>
        <w:t xml:space="preserve"> Поставщик является надлежащим образом зарегистрированной организацией;</w:t>
      </w:r>
    </w:p>
    <w:p w:rsidR="00880C3A" w:rsidRPr="00B96B18" w:rsidRDefault="00880C3A" w:rsidP="00880C3A">
      <w:pPr>
        <w:pStyle w:val="ab"/>
        <w:jc w:val="both"/>
        <w:rPr>
          <w:rFonts w:ascii="TimesNewRomanPSMT" w:hAnsi="TimesNewRomanPSMT" w:cs="TimesNewRomanPSMT"/>
          <w:color w:val="auto"/>
          <w:sz w:val="24"/>
          <w:szCs w:val="24"/>
        </w:rPr>
      </w:pPr>
      <w:r w:rsidRPr="00B96B18">
        <w:rPr>
          <w:rFonts w:hAnsi="Times New Roman" w:cs="Times New Roman"/>
          <w:color w:val="auto"/>
          <w:sz w:val="24"/>
          <w:szCs w:val="24"/>
        </w:rPr>
        <w:t>—</w:t>
      </w:r>
      <w:r w:rsidRPr="00B96B18">
        <w:rPr>
          <w:rFonts w:ascii="TimesNewRomanPSMT" w:hAnsi="TimesNewRomanPSMT" w:cs="TimesNewRomanPSMT"/>
          <w:color w:val="auto"/>
          <w:sz w:val="24"/>
          <w:szCs w:val="24"/>
        </w:rPr>
        <w:t xml:space="preserve"> все сведения о Поставщике в ЕГРЮЛ достоверны на момент подписания договора. Если в дальнейшем в ЕГРЮЛ появится запись о недостоверности данных о Поставщике, он обязуется в течение 30 (тридцати) календарных дней внести в ЕГРЮЛ достоверные сведения или подтвердить регистрирующему органу, что сведения в ЕГРЮЛ достоверны;</w:t>
      </w:r>
    </w:p>
    <w:p w:rsidR="00880C3A" w:rsidRPr="00B96B18" w:rsidRDefault="00880C3A" w:rsidP="00880C3A">
      <w:pPr>
        <w:pStyle w:val="ab"/>
        <w:jc w:val="both"/>
        <w:rPr>
          <w:rFonts w:ascii="TimesNewRomanPSMT" w:hAnsi="TimesNewRomanPSMT" w:cs="TimesNewRomanPSMT"/>
          <w:color w:val="auto"/>
          <w:sz w:val="24"/>
          <w:szCs w:val="24"/>
        </w:rPr>
      </w:pPr>
      <w:r w:rsidRPr="00B96B18">
        <w:rPr>
          <w:rFonts w:hAnsi="Times New Roman" w:cs="Times New Roman"/>
          <w:color w:val="auto"/>
          <w:sz w:val="24"/>
          <w:szCs w:val="24"/>
        </w:rPr>
        <w:t>—</w:t>
      </w:r>
      <w:r w:rsidRPr="00B96B18">
        <w:rPr>
          <w:rFonts w:ascii="TimesNewRomanPSMT" w:hAnsi="TimesNewRomanPSMT" w:cs="TimesNewRomanPSMT"/>
          <w:color w:val="auto"/>
          <w:sz w:val="24"/>
          <w:szCs w:val="24"/>
        </w:rPr>
        <w:t xml:space="preserve"> для заключения и исполнения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rsidR="00880C3A" w:rsidRPr="00B96B18" w:rsidRDefault="00880C3A" w:rsidP="00880C3A">
      <w:pPr>
        <w:pStyle w:val="ab"/>
        <w:jc w:val="both"/>
        <w:rPr>
          <w:rFonts w:ascii="TimesNewRomanPSMT" w:hAnsi="TimesNewRomanPSMT" w:cs="TimesNewRomanPSMT"/>
          <w:color w:val="auto"/>
          <w:sz w:val="24"/>
          <w:szCs w:val="24"/>
        </w:rPr>
      </w:pPr>
      <w:r w:rsidRPr="00B96B18">
        <w:rPr>
          <w:rFonts w:hAnsi="Times New Roman" w:cs="Times New Roman"/>
          <w:color w:val="auto"/>
          <w:sz w:val="24"/>
          <w:szCs w:val="24"/>
        </w:rPr>
        <w:t>—</w:t>
      </w:r>
      <w:r w:rsidRPr="00B96B18">
        <w:rPr>
          <w:rFonts w:ascii="TimesNewRomanPSMT" w:hAnsi="TimesNewRomanPSMT" w:cs="TimesNewRomanPSMT"/>
          <w:color w:val="auto"/>
          <w:sz w:val="24"/>
          <w:szCs w:val="24"/>
        </w:rPr>
        <w:t xml:space="preserve"> поставка по настоящему Договору соответствует основному ОКВЭД Поставщика, указанному в ЕГРЮЛ;</w:t>
      </w:r>
    </w:p>
    <w:p w:rsidR="00880C3A" w:rsidRPr="00B96B18" w:rsidRDefault="00880C3A" w:rsidP="00880C3A">
      <w:pPr>
        <w:pStyle w:val="ab"/>
        <w:jc w:val="both"/>
        <w:rPr>
          <w:rFonts w:ascii="TimesNewRomanPSMT" w:hAnsi="TimesNewRomanPSMT" w:cs="TimesNewRomanPSMT"/>
          <w:color w:val="auto"/>
          <w:sz w:val="24"/>
          <w:szCs w:val="24"/>
        </w:rPr>
      </w:pPr>
      <w:r w:rsidRPr="00B96B18">
        <w:rPr>
          <w:rFonts w:hAnsi="Times New Roman" w:cs="Times New Roman"/>
          <w:color w:val="auto"/>
          <w:sz w:val="24"/>
          <w:szCs w:val="24"/>
        </w:rPr>
        <w:t>—</w:t>
      </w:r>
      <w:r w:rsidRPr="00B96B18">
        <w:rPr>
          <w:rFonts w:ascii="TimesNewRomanPSMT" w:hAnsi="TimesNewRomanPSMT" w:cs="TimesNewRomanPSMT"/>
          <w:color w:val="auto"/>
          <w:sz w:val="24"/>
          <w:szCs w:val="24"/>
        </w:rPr>
        <w:t xml:space="preserve"> не существует законодательных, подзаконных нормативных и индивидуальных актов, локальных документов, а также решений органов управления, запрещающих Поставщику или ограничивающих его право заключать и исполнять договор;</w:t>
      </w:r>
    </w:p>
    <w:p w:rsidR="00880C3A" w:rsidRPr="00B96B18" w:rsidRDefault="00880C3A" w:rsidP="00880C3A">
      <w:pPr>
        <w:pStyle w:val="ab"/>
        <w:jc w:val="both"/>
        <w:rPr>
          <w:rFonts w:ascii="TimesNewRomanPSMT" w:hAnsi="TimesNewRomanPSMT" w:cs="TimesNewRomanPSMT"/>
          <w:color w:val="auto"/>
          <w:sz w:val="24"/>
          <w:szCs w:val="24"/>
        </w:rPr>
      </w:pPr>
      <w:r w:rsidRPr="00B96B18">
        <w:rPr>
          <w:rFonts w:hAnsi="Times New Roman" w:cs="Times New Roman"/>
          <w:color w:val="auto"/>
          <w:sz w:val="24"/>
          <w:szCs w:val="24"/>
        </w:rPr>
        <w:t>—</w:t>
      </w:r>
      <w:r w:rsidRPr="00B96B18">
        <w:rPr>
          <w:rFonts w:ascii="TimesNewRomanPSMT" w:hAnsi="TimesNewRomanPSMT" w:cs="TimesNewRomanPSMT"/>
          <w:color w:val="auto"/>
          <w:sz w:val="24"/>
          <w:szCs w:val="24"/>
        </w:rPr>
        <w:t xml:space="preserve"> лицо, подписывающее договор от имени и по поручению Поставщика, на день подписания имеет все необходимые для такого подписания полномочия и занимает должность, указанную в преамбуле договора;</w:t>
      </w:r>
    </w:p>
    <w:p w:rsidR="00880C3A" w:rsidRPr="00B96B18" w:rsidRDefault="00880C3A" w:rsidP="00880C3A">
      <w:pPr>
        <w:pStyle w:val="ab"/>
        <w:jc w:val="both"/>
        <w:rPr>
          <w:rFonts w:ascii="TimesNewRomanPSMT" w:hAnsi="TimesNewRomanPSMT" w:cs="TimesNewRomanPSMT"/>
          <w:color w:val="auto"/>
          <w:sz w:val="24"/>
          <w:szCs w:val="24"/>
        </w:rPr>
      </w:pPr>
      <w:r w:rsidRPr="00B96B18">
        <w:rPr>
          <w:rFonts w:hAnsi="Times New Roman" w:cs="Times New Roman"/>
          <w:color w:val="auto"/>
          <w:sz w:val="24"/>
          <w:szCs w:val="24"/>
        </w:rPr>
        <w:t>—</w:t>
      </w:r>
      <w:r w:rsidRPr="00B96B18">
        <w:rPr>
          <w:rFonts w:ascii="TimesNewRomanPSMT" w:hAnsi="TimesNewRomanPSMT" w:cs="TimesNewRomanPSMT"/>
          <w:color w:val="auto"/>
          <w:sz w:val="24"/>
          <w:szCs w:val="24"/>
        </w:rPr>
        <w:t xml:space="preserve"> 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органы налоговая отчетность в соответствии с действующим законодательством Российской Федерации;</w:t>
      </w:r>
    </w:p>
    <w:p w:rsidR="00880C3A" w:rsidRPr="00B96B18" w:rsidRDefault="00880C3A" w:rsidP="00880C3A">
      <w:pPr>
        <w:pStyle w:val="ab"/>
        <w:jc w:val="both"/>
        <w:rPr>
          <w:rFonts w:ascii="TimesNewRomanPSMT" w:hAnsi="TimesNewRomanPSMT" w:cs="TimesNewRomanPSMT"/>
          <w:color w:val="auto"/>
          <w:sz w:val="24"/>
          <w:szCs w:val="24"/>
        </w:rPr>
      </w:pPr>
      <w:r w:rsidRPr="00B96B18">
        <w:rPr>
          <w:rFonts w:hAnsi="Times New Roman" w:cs="Times New Roman"/>
          <w:color w:val="auto"/>
          <w:sz w:val="24"/>
          <w:szCs w:val="24"/>
        </w:rPr>
        <w:t>—</w:t>
      </w:r>
      <w:r w:rsidRPr="00B96B18">
        <w:rPr>
          <w:rFonts w:ascii="TimesNewRomanPSMT" w:hAnsi="TimesNewRomanPSMT" w:cs="TimesNewRomanPSMT"/>
          <w:color w:val="auto"/>
          <w:sz w:val="24"/>
          <w:szCs w:val="24"/>
        </w:rPr>
        <w:t xml:space="preserve"> Поставщик отразит все операции по настоящему Договору, включая полученные от Покупателя авансы и реализацию товаров Покупателю, в учете, бухгалтерской и налоговой отчетности, в том числе отразит НДС, уплаченный Покупателем в составе цены товара; </w:t>
      </w:r>
    </w:p>
    <w:p w:rsidR="00880C3A" w:rsidRPr="00B96B18" w:rsidRDefault="00880C3A" w:rsidP="00880C3A">
      <w:pPr>
        <w:pStyle w:val="ab"/>
        <w:jc w:val="both"/>
        <w:rPr>
          <w:rFonts w:ascii="TimesNewRomanPSMT" w:hAnsi="TimesNewRomanPSMT" w:cs="TimesNewRomanPSMT"/>
          <w:color w:val="auto"/>
          <w:sz w:val="24"/>
          <w:szCs w:val="24"/>
        </w:rPr>
      </w:pPr>
      <w:r w:rsidRPr="00B96B18">
        <w:rPr>
          <w:rFonts w:hAnsi="Times New Roman" w:cs="Times New Roman"/>
          <w:color w:val="auto"/>
          <w:sz w:val="24"/>
          <w:szCs w:val="24"/>
        </w:rPr>
        <w:t>—</w:t>
      </w:r>
      <w:r w:rsidRPr="00B96B18">
        <w:rPr>
          <w:rFonts w:ascii="TimesNewRomanPSMT" w:hAnsi="TimesNewRomanPSMT" w:cs="TimesNewRomanPSMT"/>
          <w:color w:val="auto"/>
          <w:sz w:val="24"/>
          <w:szCs w:val="24"/>
        </w:rPr>
        <w:t xml:space="preserve"> Поставщик предоставит Покупателю полностью соответствующие действующему законодательству Российской Федерации первичные документы;</w:t>
      </w:r>
    </w:p>
    <w:p w:rsidR="00880C3A" w:rsidRPr="00B96B18" w:rsidRDefault="00880C3A" w:rsidP="00880C3A">
      <w:pPr>
        <w:pStyle w:val="ab"/>
        <w:jc w:val="both"/>
        <w:rPr>
          <w:rFonts w:ascii="TimesNewRomanPSMT" w:hAnsi="TimesNewRomanPSMT" w:cs="TimesNewRomanPSMT"/>
          <w:color w:val="auto"/>
          <w:sz w:val="24"/>
          <w:szCs w:val="24"/>
        </w:rPr>
      </w:pPr>
      <w:r w:rsidRPr="00B96B18">
        <w:rPr>
          <w:rFonts w:hAnsi="Times New Roman" w:cs="Times New Roman"/>
          <w:color w:val="auto"/>
          <w:sz w:val="24"/>
          <w:szCs w:val="24"/>
        </w:rPr>
        <w:t>—</w:t>
      </w:r>
      <w:r w:rsidRPr="00B96B18">
        <w:rPr>
          <w:rFonts w:ascii="TimesNewRomanPSMT" w:hAnsi="TimesNewRomanPSMT" w:cs="TimesNewRomanPSMT"/>
          <w:color w:val="auto"/>
          <w:sz w:val="24"/>
          <w:szCs w:val="24"/>
        </w:rPr>
        <w:t xml:space="preserve"> товар, поставляемый по настоящему Договору, принадлежит Поставщику на праве собственности. В случае если Поставщик не является собственником товара, то Поставщик как агент (комиссионер) имеет все необходимые в соответствии с действующим законодательством полномочия для заключения договора и поставки товара и гарантирует наличие соответствующей отчетности. </w:t>
      </w:r>
    </w:p>
    <w:p w:rsidR="000A24D2" w:rsidRPr="00B96B18" w:rsidRDefault="00880C3A" w:rsidP="002407B0">
      <w:pPr>
        <w:pStyle w:val="ab"/>
        <w:jc w:val="both"/>
        <w:rPr>
          <w:rFonts w:ascii="TimesNewRomanPSMT" w:hAnsi="TimesNewRomanPSMT" w:cs="TimesNewRomanPSMT"/>
          <w:color w:val="auto"/>
          <w:sz w:val="24"/>
          <w:szCs w:val="24"/>
        </w:rPr>
      </w:pPr>
      <w:r w:rsidRPr="00B96B18">
        <w:rPr>
          <w:rFonts w:ascii="TimesNewRomanPSMT" w:hAnsi="TimesNewRomanPSMT" w:cs="TimesNewRomanPSMT"/>
          <w:color w:val="auto"/>
          <w:sz w:val="24"/>
          <w:szCs w:val="24"/>
        </w:rPr>
        <w:t xml:space="preserve">В случае получения Поставщиком требования налогового органа о представлении документов, относящихся к сделке с Покупателем, Поставщик обязуется исполнить требование в течение пяти </w:t>
      </w:r>
      <w:r w:rsidRPr="00B96B18">
        <w:rPr>
          <w:rFonts w:ascii="TimesNewRomanPSMT" w:hAnsi="TimesNewRomanPSMT" w:cs="TimesNewRomanPSMT"/>
          <w:color w:val="auto"/>
          <w:sz w:val="24"/>
          <w:szCs w:val="24"/>
        </w:rPr>
        <w:lastRenderedPageBreak/>
        <w:t>р</w:t>
      </w:r>
      <w:r w:rsidR="00C261BF" w:rsidRPr="00B96B18">
        <w:rPr>
          <w:rFonts w:ascii="TimesNewRomanPSMT" w:hAnsi="TimesNewRomanPSMT" w:cs="TimesNewRomanPSMT"/>
          <w:color w:val="auto"/>
          <w:sz w:val="24"/>
          <w:szCs w:val="24"/>
        </w:rPr>
        <w:t>абочих дней после его получения.</w:t>
      </w:r>
    </w:p>
    <w:p w:rsidR="00C261BF" w:rsidRPr="00B96B18" w:rsidRDefault="00C261BF" w:rsidP="00C261BF">
      <w:pPr>
        <w:pStyle w:val="ab"/>
        <w:ind w:firstLine="0"/>
        <w:jc w:val="both"/>
        <w:rPr>
          <w:rFonts w:ascii="TimesNewRomanPSMT" w:hAnsi="TimesNewRomanPSMT" w:cs="TimesNewRomanPSMT"/>
          <w:color w:val="auto"/>
          <w:sz w:val="24"/>
          <w:szCs w:val="24"/>
        </w:rPr>
      </w:pPr>
      <w:r w:rsidRPr="00B96B18">
        <w:rPr>
          <w:rFonts w:ascii="TimesNewRomanPSMT" w:hAnsi="TimesNewRomanPSMT" w:cs="TimesNewRomanPSMT"/>
          <w:color w:val="auto"/>
          <w:sz w:val="24"/>
          <w:szCs w:val="24"/>
        </w:rPr>
        <w:tab/>
        <w:t>Также Поставщик обязуется возместить имущественные потери Покупателю в случае если эти потери возникли по вине и в си</w:t>
      </w:r>
      <w:r w:rsidR="00E852E4" w:rsidRPr="00B96B18">
        <w:rPr>
          <w:rFonts w:ascii="TimesNewRomanPSMT" w:hAnsi="TimesNewRomanPSMT" w:cs="TimesNewRomanPSMT"/>
          <w:color w:val="auto"/>
          <w:sz w:val="24"/>
          <w:szCs w:val="24"/>
        </w:rPr>
        <w:t xml:space="preserve">лу действий/бездействий Поставщика. Возмещение производится </w:t>
      </w:r>
      <w:r w:rsidRPr="00B96B18">
        <w:rPr>
          <w:rFonts w:ascii="TimesNewRomanPSMT" w:hAnsi="TimesNewRomanPSMT" w:cs="TimesNewRomanPSMT"/>
          <w:color w:val="auto"/>
          <w:sz w:val="24"/>
          <w:szCs w:val="24"/>
        </w:rPr>
        <w:t>в течении 14 (четырнадцати) рабочих дней, с даты получения соответствующего требования.</w:t>
      </w:r>
    </w:p>
    <w:p w:rsidR="002407B0" w:rsidRDefault="002407B0" w:rsidP="002407B0">
      <w:pPr>
        <w:pStyle w:val="ab"/>
        <w:jc w:val="both"/>
        <w:rPr>
          <w:b/>
        </w:rPr>
      </w:pPr>
    </w:p>
    <w:p w:rsidR="008C216D" w:rsidRDefault="008C216D" w:rsidP="008C216D">
      <w:pPr>
        <w:jc w:val="center"/>
        <w:rPr>
          <w:b/>
        </w:rPr>
      </w:pPr>
      <w:r>
        <w:rPr>
          <w:b/>
        </w:rPr>
        <w:t>1</w:t>
      </w:r>
      <w:r w:rsidR="00C12B71">
        <w:rPr>
          <w:b/>
        </w:rPr>
        <w:t>2</w:t>
      </w:r>
      <w:r w:rsidR="00C127BE" w:rsidRPr="00C127BE">
        <w:rPr>
          <w:b/>
        </w:rPr>
        <w:t xml:space="preserve">. </w:t>
      </w:r>
      <w:r>
        <w:rPr>
          <w:b/>
        </w:rPr>
        <w:t xml:space="preserve"> ИНЫЕ УСЛОВИЯ</w:t>
      </w:r>
    </w:p>
    <w:p w:rsidR="00C127BE" w:rsidRPr="00C127BE" w:rsidRDefault="00C127BE" w:rsidP="00C127BE">
      <w:pPr>
        <w:jc w:val="both"/>
      </w:pPr>
      <w:r w:rsidRPr="00C127BE">
        <w:t>1</w:t>
      </w:r>
      <w:r w:rsidR="00C12B71">
        <w:t>2</w:t>
      </w:r>
      <w:r w:rsidRPr="00C127BE">
        <w:t>.</w:t>
      </w:r>
      <w:r w:rsidR="008C216D">
        <w:t>1</w:t>
      </w:r>
      <w:r w:rsidRPr="00C127BE">
        <w:t>. Стороны пришли к соглашению:</w:t>
      </w:r>
    </w:p>
    <w:p w:rsidR="00C127BE" w:rsidRPr="00C127BE" w:rsidRDefault="00C127BE" w:rsidP="00C127BE">
      <w:pPr>
        <w:jc w:val="both"/>
      </w:pPr>
      <w:r w:rsidRPr="00C127BE">
        <w:t xml:space="preserve"> - что полученные по средствам электронной  связи любые изменения, дополнения, соглашения к  настоящему договору и другие документы, а равно заявки, сообщения или уведомления, касающиеся исполнения Сторонами настоящего Договора, с печатями и подписями уполномоченных представителей обеих Сторон, являются законным доказательством надлежащего оформления и получения сообщения или уведомления, при условии и с момента получения Сторонами надлежащим образом оформленных оригиналов вышеназванных документов;</w:t>
      </w:r>
    </w:p>
    <w:p w:rsidR="00C127BE" w:rsidRPr="00C127BE" w:rsidRDefault="00C127BE" w:rsidP="00C127BE">
      <w:pPr>
        <w:jc w:val="both"/>
      </w:pPr>
      <w:r w:rsidRPr="00C127BE">
        <w:t>- что для них, а также для любых третьих лиц экземпляры настоящего Договора, а также любые приложения, спецификации, дополнительные соглашения к нему, акты, уведомления, сообщения, заявки, счета, претензии и требования с печатями и подписями уполномоченных лиц (если иное прямо не предусмотрено другими условиями Договора), переданные и полученные посредством электронной связи (электронной почты) в виде электронных образов документов в формате *.</w:t>
      </w:r>
      <w:proofErr w:type="spellStart"/>
      <w:r w:rsidRPr="00C127BE">
        <w:t>pdf</w:t>
      </w:r>
      <w:proofErr w:type="spellEnd"/>
      <w:r w:rsidRPr="00C127BE">
        <w:t>, *.</w:t>
      </w:r>
      <w:proofErr w:type="spellStart"/>
      <w:r w:rsidRPr="00C127BE">
        <w:t>tif</w:t>
      </w:r>
      <w:proofErr w:type="spellEnd"/>
      <w:r w:rsidRPr="00C127BE">
        <w:t>, *.</w:t>
      </w:r>
      <w:proofErr w:type="spellStart"/>
      <w:r w:rsidRPr="00C127BE">
        <w:t>tiff</w:t>
      </w:r>
      <w:proofErr w:type="spellEnd"/>
      <w:r w:rsidRPr="00C127BE">
        <w:t>, *.</w:t>
      </w:r>
      <w:proofErr w:type="spellStart"/>
      <w:r w:rsidRPr="00C127BE">
        <w:t>jpg</w:t>
      </w:r>
      <w:proofErr w:type="spellEnd"/>
      <w:r w:rsidRPr="00C127BE">
        <w:t>, *.</w:t>
      </w:r>
      <w:proofErr w:type="spellStart"/>
      <w:r w:rsidRPr="00C127BE">
        <w:t>jpeg</w:t>
      </w:r>
      <w:proofErr w:type="spellEnd"/>
      <w:r w:rsidRPr="00C127BE">
        <w:t>, имеют юридическую силу и взаимно признаются Сторонами;</w:t>
      </w:r>
    </w:p>
    <w:p w:rsidR="00C127BE" w:rsidRPr="00C127BE" w:rsidRDefault="00C127BE" w:rsidP="00C127BE">
      <w:pPr>
        <w:jc w:val="both"/>
      </w:pPr>
      <w:r w:rsidRPr="00C127BE">
        <w:t>- копии доверенностей на лиц, уполномоченных на получение/приемку товара от имени Покупателя и переданные Покупателем Поставщику посредством электронной связи, имеют полную юридическую силу и могут использоваться в суде в качестве доказательств.</w:t>
      </w:r>
    </w:p>
    <w:p w:rsidR="00C127BE" w:rsidRPr="00C127BE" w:rsidRDefault="00C127BE" w:rsidP="00C127BE">
      <w:pPr>
        <w:jc w:val="both"/>
      </w:pPr>
      <w:r w:rsidRPr="00C127BE">
        <w:t>1</w:t>
      </w:r>
      <w:r w:rsidR="00C12B71">
        <w:t>2</w:t>
      </w:r>
      <w:r w:rsidRPr="00C127BE">
        <w:t>.</w:t>
      </w:r>
      <w:r w:rsidR="008C216D">
        <w:t>2</w:t>
      </w:r>
      <w:r w:rsidRPr="00C127BE">
        <w:t xml:space="preserve">. В случае изменения реквизитов Сторон Сторона, в отношении которой данные изменения произошли, направляет уведомление о данных изменениях другой Стороне в письменной форме в срок не позднее 10 (Десяти) дней с момента вышеназванных изменения. </w:t>
      </w:r>
    </w:p>
    <w:p w:rsidR="00C127BE" w:rsidRDefault="00C127BE" w:rsidP="00C127BE">
      <w:pPr>
        <w:jc w:val="both"/>
      </w:pPr>
      <w:r w:rsidRPr="00C127BE">
        <w:t>1</w:t>
      </w:r>
      <w:r w:rsidR="00C12B71">
        <w:t>2</w:t>
      </w:r>
      <w:r w:rsidRPr="00C127BE">
        <w:t>.</w:t>
      </w:r>
      <w:r w:rsidR="008C216D">
        <w:t>3</w:t>
      </w:r>
      <w:r w:rsidRPr="00C127BE">
        <w:t xml:space="preserve"> Все надлежащим образом оформленные приложения, дополнительные соглашения к настоящему Договору являются его неотъемлемой частью.</w:t>
      </w:r>
    </w:p>
    <w:p w:rsidR="008C216D" w:rsidRDefault="008C216D" w:rsidP="00C127BE">
      <w:pPr>
        <w:jc w:val="both"/>
      </w:pPr>
    </w:p>
    <w:p w:rsidR="00C12B71" w:rsidRPr="00B96B18" w:rsidRDefault="00C12B71" w:rsidP="00C12B71">
      <w:pPr>
        <w:rPr>
          <w:b/>
        </w:rPr>
      </w:pPr>
      <w:r w:rsidRPr="00B96B18">
        <w:rPr>
          <w:b/>
        </w:rPr>
        <w:t xml:space="preserve">               </w:t>
      </w:r>
      <w:r w:rsidR="008C216D" w:rsidRPr="00B96B18">
        <w:rPr>
          <w:b/>
        </w:rPr>
        <w:t xml:space="preserve">   1</w:t>
      </w:r>
      <w:r w:rsidRPr="00B96B18">
        <w:rPr>
          <w:b/>
        </w:rPr>
        <w:t>3</w:t>
      </w:r>
      <w:r w:rsidR="008C216D" w:rsidRPr="00B96B18">
        <w:rPr>
          <w:b/>
        </w:rPr>
        <w:t>.</w:t>
      </w:r>
      <w:r w:rsidRPr="00B96B18">
        <w:rPr>
          <w:b/>
        </w:rPr>
        <w:t>СРОК ДЕЙСТВИЯ, ИЗМЕНЕНИЕ, РАСТОРЖЕНИЕ ДОГОВОРА</w:t>
      </w:r>
    </w:p>
    <w:p w:rsidR="00C12B71" w:rsidRPr="00B96B18" w:rsidRDefault="00C12B71" w:rsidP="00C12B71">
      <w:pPr>
        <w:jc w:val="center"/>
        <w:rPr>
          <w:b/>
        </w:rPr>
      </w:pPr>
    </w:p>
    <w:p w:rsidR="00C12B71" w:rsidRPr="00B96B18" w:rsidRDefault="00C12B71" w:rsidP="00C12B71">
      <w:pPr>
        <w:jc w:val="both"/>
      </w:pPr>
      <w:r w:rsidRPr="00B96B18">
        <w:t>13.1. Договор может быть досрочно расторгнут или изменен исключительно письменным соглашением Сторон.</w:t>
      </w:r>
    </w:p>
    <w:p w:rsidR="00E837F6" w:rsidRPr="00B96B18" w:rsidRDefault="00C12B71" w:rsidP="00C12B71">
      <w:pPr>
        <w:jc w:val="both"/>
        <w:rPr>
          <w:b/>
        </w:rPr>
      </w:pPr>
      <w:r w:rsidRPr="00B96B18">
        <w:t>13.2. Односторонний отказ от исполнения Договора (полностью или частично) или одностороннее его изменение допускаются в случае существенного нарушения условий Договора одной из Сторон (по смыслу ст. 523 ГК РФ) с предварительным письменным уведомлением за 15 (пятнадцать) календарных дней.</w:t>
      </w:r>
    </w:p>
    <w:p w:rsidR="008C216D" w:rsidRPr="00B96B18" w:rsidRDefault="008C216D" w:rsidP="008C216D">
      <w:pPr>
        <w:jc w:val="both"/>
      </w:pPr>
      <w:r w:rsidRPr="00B96B18">
        <w:t>1</w:t>
      </w:r>
      <w:r w:rsidR="00C12B71" w:rsidRPr="00B96B18">
        <w:t>3</w:t>
      </w:r>
      <w:r w:rsidRPr="00B96B18">
        <w:t>.</w:t>
      </w:r>
      <w:r w:rsidR="00C12B71" w:rsidRPr="00B96B18">
        <w:t>3</w:t>
      </w:r>
      <w:r w:rsidRPr="00B96B18">
        <w:t>.  Договор вступает в силу с момента его подписания и действует до 31 декабря 202</w:t>
      </w:r>
      <w:r w:rsidR="009C7D50" w:rsidRPr="009C7D50">
        <w:rPr>
          <w:highlight w:val="yellow"/>
        </w:rPr>
        <w:t>5</w:t>
      </w:r>
      <w:r w:rsidRPr="00B96B18">
        <w:t xml:space="preserve"> г., а в части расчетов до полного их завершения. </w:t>
      </w:r>
    </w:p>
    <w:p w:rsidR="008C216D" w:rsidRPr="00B96B18" w:rsidRDefault="008C216D" w:rsidP="008C216D">
      <w:pPr>
        <w:jc w:val="both"/>
      </w:pPr>
      <w:r w:rsidRPr="00B96B18">
        <w:t>1</w:t>
      </w:r>
      <w:r w:rsidR="00C12B71" w:rsidRPr="00B96B18">
        <w:t>3</w:t>
      </w:r>
      <w:r w:rsidRPr="00B96B18">
        <w:t>.</w:t>
      </w:r>
      <w:r w:rsidR="00C12B71" w:rsidRPr="00B96B18">
        <w:t>4</w:t>
      </w:r>
      <w:r w:rsidRPr="00B96B18">
        <w:t>.  Договор составлен в 2 (Двух) экземплярах, имеющих равную юридическую силу, по одному экземпляру для каждой из Сторон</w:t>
      </w:r>
    </w:p>
    <w:p w:rsidR="008C216D" w:rsidRPr="00B96B18" w:rsidRDefault="008C216D" w:rsidP="008C216D">
      <w:pPr>
        <w:jc w:val="both"/>
      </w:pPr>
      <w:r w:rsidRPr="00B96B18">
        <w:t>1</w:t>
      </w:r>
      <w:r w:rsidR="00C12B71" w:rsidRPr="00B96B18">
        <w:t>3</w:t>
      </w:r>
      <w:r w:rsidRPr="00B96B18">
        <w:t>.</w:t>
      </w:r>
      <w:r w:rsidR="00C12B71" w:rsidRPr="00B96B18">
        <w:t>5</w:t>
      </w:r>
      <w:r w:rsidRPr="00B96B18">
        <w:t>. Договор считается пролонгированным на тех же условиях на следующий календарный год, если ни одна из сторон за 15 дней до его окончания не заявит о прекращении его действия. Количество возможных пролонгаций на каждый последующий год не ограничено.</w:t>
      </w:r>
    </w:p>
    <w:p w:rsidR="008C216D" w:rsidRPr="00B96B18" w:rsidRDefault="008C216D" w:rsidP="00C127BE">
      <w:pPr>
        <w:jc w:val="both"/>
      </w:pPr>
    </w:p>
    <w:p w:rsidR="0067083B" w:rsidRPr="00B96B18" w:rsidRDefault="008C216D" w:rsidP="0067083B">
      <w:pPr>
        <w:jc w:val="center"/>
        <w:rPr>
          <w:b/>
          <w:lang w:eastAsia="ru-RU"/>
        </w:rPr>
      </w:pPr>
      <w:r w:rsidRPr="00B96B18">
        <w:rPr>
          <w:b/>
          <w:lang w:eastAsia="ru-RU"/>
        </w:rPr>
        <w:t>1</w:t>
      </w:r>
      <w:r w:rsidR="00C12B71" w:rsidRPr="00B96B18">
        <w:rPr>
          <w:b/>
          <w:lang w:eastAsia="ru-RU"/>
        </w:rPr>
        <w:t>4</w:t>
      </w:r>
      <w:r w:rsidRPr="00B96B18">
        <w:rPr>
          <w:b/>
          <w:lang w:eastAsia="ru-RU"/>
        </w:rPr>
        <w:t>.</w:t>
      </w:r>
      <w:r w:rsidR="00946376" w:rsidRPr="00B96B18">
        <w:rPr>
          <w:b/>
          <w:lang w:eastAsia="ru-RU"/>
        </w:rPr>
        <w:t xml:space="preserve"> АДРЕСА, РЕКВИЗИТЫ </w:t>
      </w:r>
      <w:r w:rsidR="0067083B" w:rsidRPr="00B96B18">
        <w:rPr>
          <w:b/>
          <w:lang w:eastAsia="ru-RU"/>
        </w:rPr>
        <w:t>И ПОДПИСИ СТОРОН.</w:t>
      </w:r>
    </w:p>
    <w:p w:rsidR="0067083B" w:rsidRPr="00EF4B57" w:rsidRDefault="0067083B" w:rsidP="0067083B">
      <w:pPr>
        <w:jc w:val="both"/>
        <w:rPr>
          <w:lang w:eastAsia="ru-RU"/>
        </w:rPr>
      </w:pPr>
    </w:p>
    <w:tbl>
      <w:tblPr>
        <w:tblW w:w="10257" w:type="dxa"/>
        <w:tblInd w:w="2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00"/>
        <w:gridCol w:w="3070"/>
        <w:gridCol w:w="1701"/>
        <w:gridCol w:w="3686"/>
      </w:tblGrid>
      <w:tr w:rsidR="003E7940" w:rsidRPr="00EF4B57" w:rsidTr="003F15F8">
        <w:trPr>
          <w:trHeight w:val="394"/>
        </w:trPr>
        <w:tc>
          <w:tcPr>
            <w:tcW w:w="1800" w:type="dxa"/>
            <w:tcBorders>
              <w:top w:val="single" w:sz="4" w:space="0" w:color="auto"/>
              <w:left w:val="single" w:sz="4" w:space="0" w:color="auto"/>
              <w:bottom w:val="dotted" w:sz="4" w:space="0" w:color="auto"/>
              <w:right w:val="dotted" w:sz="4" w:space="0" w:color="auto"/>
            </w:tcBorders>
            <w:vAlign w:val="center"/>
            <w:hideMark/>
          </w:tcPr>
          <w:p w:rsidR="003E7940" w:rsidRPr="00946376" w:rsidRDefault="00441A0D" w:rsidP="003E7940">
            <w:pPr>
              <w:spacing w:line="254" w:lineRule="auto"/>
              <w:jc w:val="both"/>
              <w:rPr>
                <w:sz w:val="22"/>
              </w:rPr>
            </w:pPr>
            <w:r>
              <w:rPr>
                <w:sz w:val="22"/>
              </w:rPr>
              <w:t>ПОСТАВЩИК:</w:t>
            </w:r>
          </w:p>
        </w:tc>
        <w:tc>
          <w:tcPr>
            <w:tcW w:w="3070" w:type="dxa"/>
            <w:tcBorders>
              <w:top w:val="single" w:sz="4" w:space="0" w:color="auto"/>
              <w:left w:val="dotted" w:sz="4" w:space="0" w:color="auto"/>
              <w:bottom w:val="dotted" w:sz="4" w:space="0" w:color="auto"/>
              <w:right w:val="single" w:sz="4" w:space="0" w:color="auto"/>
            </w:tcBorders>
            <w:vAlign w:val="center"/>
          </w:tcPr>
          <w:p w:rsidR="003E7940" w:rsidRPr="009C7D50" w:rsidRDefault="009C7D50" w:rsidP="003E7940">
            <w:pPr>
              <w:spacing w:line="254" w:lineRule="auto"/>
              <w:jc w:val="both"/>
              <w:rPr>
                <w:sz w:val="22"/>
                <w:highlight w:val="yellow"/>
              </w:rPr>
            </w:pPr>
            <w:r w:rsidRPr="009C7D50">
              <w:rPr>
                <w:sz w:val="22"/>
                <w:highlight w:val="yellow"/>
              </w:rPr>
              <w:t>?</w:t>
            </w:r>
          </w:p>
        </w:tc>
        <w:tc>
          <w:tcPr>
            <w:tcW w:w="1701" w:type="dxa"/>
            <w:tcBorders>
              <w:top w:val="single" w:sz="4" w:space="0" w:color="auto"/>
              <w:left w:val="single" w:sz="4" w:space="0" w:color="auto"/>
              <w:bottom w:val="dotted" w:sz="4" w:space="0" w:color="auto"/>
              <w:right w:val="dotted" w:sz="4" w:space="0" w:color="auto"/>
            </w:tcBorders>
            <w:vAlign w:val="center"/>
            <w:hideMark/>
          </w:tcPr>
          <w:p w:rsidR="003E7940" w:rsidRPr="00946376" w:rsidRDefault="003E7940" w:rsidP="003E7940">
            <w:pPr>
              <w:spacing w:line="254" w:lineRule="auto"/>
              <w:jc w:val="both"/>
              <w:rPr>
                <w:sz w:val="22"/>
              </w:rPr>
            </w:pPr>
            <w:r w:rsidRPr="00946376">
              <w:rPr>
                <w:sz w:val="22"/>
              </w:rPr>
              <w:t>ПОКУПАТЕЛЬ:</w:t>
            </w:r>
          </w:p>
        </w:tc>
        <w:tc>
          <w:tcPr>
            <w:tcW w:w="3686" w:type="dxa"/>
            <w:tcBorders>
              <w:top w:val="single" w:sz="4" w:space="0" w:color="auto"/>
              <w:left w:val="dotted" w:sz="4" w:space="0" w:color="auto"/>
              <w:bottom w:val="dotted" w:sz="4" w:space="0" w:color="auto"/>
              <w:right w:val="single" w:sz="4" w:space="0" w:color="auto"/>
            </w:tcBorders>
            <w:vAlign w:val="center"/>
            <w:hideMark/>
          </w:tcPr>
          <w:p w:rsidR="003E7940" w:rsidRPr="00C2257E" w:rsidRDefault="003E7940" w:rsidP="003E7940">
            <w:pPr>
              <w:spacing w:line="254" w:lineRule="auto"/>
              <w:jc w:val="both"/>
            </w:pPr>
            <w:r w:rsidRPr="00C2257E">
              <w:t>Общество с ограниченной ответственностью «</w:t>
            </w:r>
            <w:proofErr w:type="spellStart"/>
            <w:r w:rsidRPr="00C2257E">
              <w:t>Состра</w:t>
            </w:r>
            <w:proofErr w:type="spellEnd"/>
            <w:r w:rsidRPr="00C2257E">
              <w:t>»</w:t>
            </w:r>
          </w:p>
        </w:tc>
      </w:tr>
      <w:tr w:rsidR="003E7940" w:rsidRPr="00EF4B57" w:rsidTr="003F15F8">
        <w:trPr>
          <w:trHeight w:val="725"/>
        </w:trPr>
        <w:tc>
          <w:tcPr>
            <w:tcW w:w="1800"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Местонахождение:</w:t>
            </w:r>
          </w:p>
        </w:tc>
        <w:tc>
          <w:tcPr>
            <w:tcW w:w="3070" w:type="dxa"/>
            <w:tcBorders>
              <w:top w:val="dotted" w:sz="4" w:space="0" w:color="auto"/>
              <w:left w:val="dotted" w:sz="4" w:space="0" w:color="auto"/>
              <w:bottom w:val="dotted" w:sz="4" w:space="0" w:color="auto"/>
              <w:right w:val="single" w:sz="4" w:space="0" w:color="auto"/>
            </w:tcBorders>
            <w:vAlign w:val="center"/>
          </w:tcPr>
          <w:p w:rsidR="003E7940" w:rsidRPr="00C2257E" w:rsidRDefault="003E7940"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Местонахождение</w:t>
            </w:r>
          </w:p>
        </w:tc>
        <w:tc>
          <w:tcPr>
            <w:tcW w:w="3686" w:type="dxa"/>
            <w:tcBorders>
              <w:top w:val="dotted" w:sz="4" w:space="0" w:color="auto"/>
              <w:left w:val="dotted" w:sz="4" w:space="0" w:color="auto"/>
              <w:bottom w:val="dotted" w:sz="4" w:space="0" w:color="auto"/>
              <w:right w:val="single" w:sz="4" w:space="0" w:color="auto"/>
            </w:tcBorders>
            <w:vAlign w:val="center"/>
            <w:hideMark/>
          </w:tcPr>
          <w:p w:rsidR="003E7940" w:rsidRPr="00290316" w:rsidRDefault="003E7940" w:rsidP="003E7940">
            <w:pPr>
              <w:rPr>
                <w:rFonts w:eastAsiaTheme="minorHAnsi"/>
                <w:lang w:eastAsia="en-US"/>
              </w:rPr>
            </w:pPr>
            <w:r w:rsidRPr="00290316">
              <w:rPr>
                <w:rFonts w:eastAsiaTheme="minorHAnsi"/>
                <w:lang w:eastAsia="en-US"/>
              </w:rPr>
              <w:t>143514, Московская обл., г. Истра,</w:t>
            </w:r>
          </w:p>
          <w:p w:rsidR="003E7940" w:rsidRPr="00C2257E" w:rsidRDefault="003E7940" w:rsidP="003E7940">
            <w:pPr>
              <w:spacing w:line="254" w:lineRule="auto"/>
              <w:jc w:val="both"/>
            </w:pPr>
            <w:r w:rsidRPr="00290316">
              <w:rPr>
                <w:rFonts w:eastAsiaTheme="minorHAnsi"/>
                <w:lang w:eastAsia="en-US"/>
              </w:rPr>
              <w:t xml:space="preserve"> д. </w:t>
            </w:r>
            <w:proofErr w:type="spellStart"/>
            <w:r w:rsidRPr="00290316">
              <w:rPr>
                <w:rFonts w:eastAsiaTheme="minorHAnsi"/>
                <w:lang w:eastAsia="en-US"/>
              </w:rPr>
              <w:t>Бужарово</w:t>
            </w:r>
            <w:proofErr w:type="spellEnd"/>
            <w:r w:rsidRPr="00290316">
              <w:rPr>
                <w:rFonts w:eastAsiaTheme="minorHAnsi"/>
                <w:lang w:eastAsia="en-US"/>
              </w:rPr>
              <w:t>, ул. Центральная, д. 21</w:t>
            </w:r>
          </w:p>
        </w:tc>
      </w:tr>
      <w:tr w:rsidR="003E7940" w:rsidRPr="00EF4B57" w:rsidTr="003F15F8">
        <w:trPr>
          <w:trHeight w:val="698"/>
        </w:trPr>
        <w:tc>
          <w:tcPr>
            <w:tcW w:w="1800"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lastRenderedPageBreak/>
              <w:t xml:space="preserve">Почтовый </w:t>
            </w:r>
          </w:p>
          <w:p w:rsidR="003E7940" w:rsidRPr="00C2257E" w:rsidRDefault="003E7940" w:rsidP="003E7940">
            <w:pPr>
              <w:spacing w:line="254" w:lineRule="auto"/>
              <w:jc w:val="both"/>
            </w:pPr>
            <w:r w:rsidRPr="00C2257E">
              <w:t>адрес:</w:t>
            </w:r>
          </w:p>
        </w:tc>
        <w:tc>
          <w:tcPr>
            <w:tcW w:w="3070" w:type="dxa"/>
            <w:tcBorders>
              <w:top w:val="dotted" w:sz="4" w:space="0" w:color="auto"/>
              <w:left w:val="dotted" w:sz="4" w:space="0" w:color="auto"/>
              <w:bottom w:val="dotted" w:sz="4" w:space="0" w:color="auto"/>
              <w:right w:val="single" w:sz="4" w:space="0" w:color="auto"/>
            </w:tcBorders>
            <w:vAlign w:val="center"/>
          </w:tcPr>
          <w:p w:rsidR="003E7940" w:rsidRPr="00C2257E" w:rsidRDefault="003E7940"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 xml:space="preserve">Почтовый </w:t>
            </w:r>
          </w:p>
          <w:p w:rsidR="003E7940" w:rsidRPr="00C2257E" w:rsidRDefault="003E7940" w:rsidP="003E7940">
            <w:pPr>
              <w:spacing w:line="254" w:lineRule="auto"/>
              <w:jc w:val="both"/>
            </w:pPr>
            <w:r w:rsidRPr="00C2257E">
              <w:t>адрес:</w:t>
            </w:r>
          </w:p>
        </w:tc>
        <w:tc>
          <w:tcPr>
            <w:tcW w:w="3686" w:type="dxa"/>
            <w:tcBorders>
              <w:top w:val="dotted" w:sz="4" w:space="0" w:color="auto"/>
              <w:left w:val="dotted" w:sz="4" w:space="0" w:color="auto"/>
              <w:bottom w:val="dotted" w:sz="4" w:space="0" w:color="auto"/>
              <w:right w:val="single" w:sz="4" w:space="0" w:color="auto"/>
            </w:tcBorders>
            <w:vAlign w:val="center"/>
            <w:hideMark/>
          </w:tcPr>
          <w:p w:rsidR="003E7940" w:rsidRPr="00C2257E" w:rsidRDefault="003E7940" w:rsidP="003E7940">
            <w:pPr>
              <w:spacing w:line="254" w:lineRule="auto"/>
              <w:jc w:val="both"/>
            </w:pPr>
            <w:r w:rsidRPr="00C2257E">
              <w:t xml:space="preserve">143514, Московская обл., г. Истра, д. </w:t>
            </w:r>
            <w:proofErr w:type="spellStart"/>
            <w:r w:rsidRPr="00C2257E">
              <w:t>Бужарово</w:t>
            </w:r>
            <w:proofErr w:type="spellEnd"/>
            <w:r w:rsidRPr="00C2257E">
              <w:t>, ул. Центральная, д.21</w:t>
            </w:r>
          </w:p>
        </w:tc>
      </w:tr>
      <w:tr w:rsidR="003E7940" w:rsidRPr="00EF4B57" w:rsidTr="003F15F8">
        <w:trPr>
          <w:trHeight w:val="269"/>
        </w:trPr>
        <w:tc>
          <w:tcPr>
            <w:tcW w:w="1800"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Тел. / Факс:</w:t>
            </w:r>
          </w:p>
        </w:tc>
        <w:tc>
          <w:tcPr>
            <w:tcW w:w="3070" w:type="dxa"/>
            <w:tcBorders>
              <w:top w:val="dotted" w:sz="4" w:space="0" w:color="auto"/>
              <w:left w:val="dotted" w:sz="4" w:space="0" w:color="auto"/>
              <w:bottom w:val="dotted" w:sz="4" w:space="0" w:color="auto"/>
              <w:right w:val="single" w:sz="4" w:space="0" w:color="auto"/>
            </w:tcBorders>
            <w:vAlign w:val="center"/>
          </w:tcPr>
          <w:p w:rsidR="003E7940" w:rsidRPr="00C2257E" w:rsidRDefault="003E7940"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Тел. / Факс:</w:t>
            </w:r>
          </w:p>
        </w:tc>
        <w:tc>
          <w:tcPr>
            <w:tcW w:w="3686" w:type="dxa"/>
            <w:tcBorders>
              <w:top w:val="dotted" w:sz="4" w:space="0" w:color="auto"/>
              <w:left w:val="dotted" w:sz="4" w:space="0" w:color="auto"/>
              <w:bottom w:val="dotted" w:sz="4" w:space="0" w:color="auto"/>
              <w:right w:val="single" w:sz="4" w:space="0" w:color="auto"/>
            </w:tcBorders>
            <w:vAlign w:val="center"/>
            <w:hideMark/>
          </w:tcPr>
          <w:p w:rsidR="003E7940" w:rsidRPr="00C2257E" w:rsidRDefault="003E7940" w:rsidP="003E7940">
            <w:pPr>
              <w:spacing w:line="254" w:lineRule="auto"/>
              <w:jc w:val="both"/>
            </w:pPr>
            <w:r w:rsidRPr="00C2257E">
              <w:t>(</w:t>
            </w:r>
            <w:r w:rsidRPr="00202567">
              <w:t>495) 505-63-36</w:t>
            </w:r>
            <w:r>
              <w:t>, (495)108-32-88</w:t>
            </w:r>
          </w:p>
        </w:tc>
      </w:tr>
      <w:tr w:rsidR="003E7940" w:rsidRPr="00EF4B57" w:rsidTr="003F15F8">
        <w:trPr>
          <w:trHeight w:val="271"/>
        </w:trPr>
        <w:tc>
          <w:tcPr>
            <w:tcW w:w="1800"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ИНН:</w:t>
            </w:r>
          </w:p>
        </w:tc>
        <w:tc>
          <w:tcPr>
            <w:tcW w:w="3070" w:type="dxa"/>
            <w:tcBorders>
              <w:top w:val="dotted" w:sz="4" w:space="0" w:color="auto"/>
              <w:left w:val="dotted" w:sz="4" w:space="0" w:color="auto"/>
              <w:bottom w:val="dotted" w:sz="4" w:space="0" w:color="auto"/>
              <w:right w:val="single" w:sz="4" w:space="0" w:color="auto"/>
            </w:tcBorders>
            <w:vAlign w:val="center"/>
          </w:tcPr>
          <w:p w:rsidR="003E7940" w:rsidRPr="00C2257E" w:rsidRDefault="003E7940"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ИНН:</w:t>
            </w:r>
          </w:p>
        </w:tc>
        <w:tc>
          <w:tcPr>
            <w:tcW w:w="3686" w:type="dxa"/>
            <w:tcBorders>
              <w:top w:val="dotted" w:sz="4" w:space="0" w:color="auto"/>
              <w:left w:val="dotted" w:sz="4" w:space="0" w:color="auto"/>
              <w:bottom w:val="dotted" w:sz="4" w:space="0" w:color="auto"/>
              <w:right w:val="single" w:sz="4" w:space="0" w:color="auto"/>
            </w:tcBorders>
            <w:vAlign w:val="center"/>
            <w:hideMark/>
          </w:tcPr>
          <w:p w:rsidR="003E7940" w:rsidRPr="00C2257E" w:rsidRDefault="003E7940" w:rsidP="003E7940">
            <w:pPr>
              <w:spacing w:line="254" w:lineRule="auto"/>
              <w:jc w:val="both"/>
            </w:pPr>
            <w:r w:rsidRPr="00C2257E">
              <w:t>5017045390</w:t>
            </w:r>
          </w:p>
        </w:tc>
      </w:tr>
      <w:tr w:rsidR="003E7940" w:rsidRPr="00EF4B57" w:rsidTr="003F15F8">
        <w:trPr>
          <w:trHeight w:val="303"/>
        </w:trPr>
        <w:tc>
          <w:tcPr>
            <w:tcW w:w="1800"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КПП:</w:t>
            </w:r>
          </w:p>
        </w:tc>
        <w:tc>
          <w:tcPr>
            <w:tcW w:w="3070" w:type="dxa"/>
            <w:tcBorders>
              <w:top w:val="dotted" w:sz="4" w:space="0" w:color="auto"/>
              <w:left w:val="dotted" w:sz="4" w:space="0" w:color="auto"/>
              <w:bottom w:val="dotted" w:sz="4" w:space="0" w:color="auto"/>
              <w:right w:val="single" w:sz="4" w:space="0" w:color="auto"/>
            </w:tcBorders>
            <w:vAlign w:val="center"/>
          </w:tcPr>
          <w:p w:rsidR="003E7940" w:rsidRPr="00C2257E" w:rsidRDefault="003E7940"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КПП:</w:t>
            </w:r>
          </w:p>
        </w:tc>
        <w:tc>
          <w:tcPr>
            <w:tcW w:w="3686" w:type="dxa"/>
            <w:tcBorders>
              <w:top w:val="dotted" w:sz="4" w:space="0" w:color="auto"/>
              <w:left w:val="dotted" w:sz="4" w:space="0" w:color="auto"/>
              <w:bottom w:val="dotted" w:sz="4" w:space="0" w:color="auto"/>
              <w:right w:val="single" w:sz="4" w:space="0" w:color="auto"/>
            </w:tcBorders>
            <w:vAlign w:val="center"/>
            <w:hideMark/>
          </w:tcPr>
          <w:p w:rsidR="003E7940" w:rsidRPr="00C2257E" w:rsidRDefault="003E7940" w:rsidP="003E7940">
            <w:pPr>
              <w:spacing w:line="254" w:lineRule="auto"/>
              <w:jc w:val="both"/>
            </w:pPr>
            <w:r w:rsidRPr="00C2257E">
              <w:t>501701001</w:t>
            </w:r>
          </w:p>
        </w:tc>
      </w:tr>
      <w:tr w:rsidR="003E7940" w:rsidRPr="00EF4B57" w:rsidTr="003F15F8">
        <w:trPr>
          <w:trHeight w:val="285"/>
        </w:trPr>
        <w:tc>
          <w:tcPr>
            <w:tcW w:w="1800"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t>ОГРН</w:t>
            </w:r>
          </w:p>
        </w:tc>
        <w:tc>
          <w:tcPr>
            <w:tcW w:w="3070" w:type="dxa"/>
            <w:tcBorders>
              <w:top w:val="dotted" w:sz="4" w:space="0" w:color="auto"/>
              <w:left w:val="dotted" w:sz="4" w:space="0" w:color="auto"/>
              <w:bottom w:val="dotted" w:sz="4" w:space="0" w:color="auto"/>
              <w:right w:val="single" w:sz="4" w:space="0" w:color="auto"/>
            </w:tcBorders>
            <w:vAlign w:val="center"/>
          </w:tcPr>
          <w:p w:rsidR="003E7940" w:rsidRPr="00C2257E" w:rsidRDefault="003E7940"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t>ОГРН</w:t>
            </w:r>
          </w:p>
        </w:tc>
        <w:tc>
          <w:tcPr>
            <w:tcW w:w="3686" w:type="dxa"/>
            <w:tcBorders>
              <w:top w:val="dotted" w:sz="4" w:space="0" w:color="auto"/>
              <w:left w:val="dotted" w:sz="4" w:space="0" w:color="auto"/>
              <w:bottom w:val="dotted" w:sz="4" w:space="0" w:color="auto"/>
              <w:right w:val="single" w:sz="4" w:space="0" w:color="auto"/>
            </w:tcBorders>
            <w:vAlign w:val="center"/>
            <w:hideMark/>
          </w:tcPr>
          <w:p w:rsidR="003E7940" w:rsidRPr="00C2257E" w:rsidRDefault="003E7940" w:rsidP="003E7940">
            <w:pPr>
              <w:spacing w:line="254" w:lineRule="auto"/>
              <w:jc w:val="both"/>
            </w:pPr>
            <w:r w:rsidRPr="00202567">
              <w:rPr>
                <w:b/>
              </w:rPr>
              <w:t>1025001813540</w:t>
            </w:r>
          </w:p>
        </w:tc>
      </w:tr>
      <w:tr w:rsidR="003E7940" w:rsidRPr="00EF4B57" w:rsidTr="003F15F8">
        <w:trPr>
          <w:trHeight w:val="278"/>
        </w:trPr>
        <w:tc>
          <w:tcPr>
            <w:tcW w:w="1800"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t>Код организации по ОКПО</w:t>
            </w:r>
          </w:p>
        </w:tc>
        <w:tc>
          <w:tcPr>
            <w:tcW w:w="3070" w:type="dxa"/>
            <w:tcBorders>
              <w:top w:val="dotted" w:sz="4" w:space="0" w:color="auto"/>
              <w:left w:val="dotted" w:sz="4" w:space="0" w:color="auto"/>
              <w:bottom w:val="dotted" w:sz="4" w:space="0" w:color="auto"/>
              <w:right w:val="single" w:sz="4" w:space="0" w:color="auto"/>
            </w:tcBorders>
            <w:vAlign w:val="center"/>
          </w:tcPr>
          <w:p w:rsidR="003E7940" w:rsidRPr="00C2257E" w:rsidRDefault="003E7940"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t>Код организации по ОКПО</w:t>
            </w:r>
          </w:p>
        </w:tc>
        <w:tc>
          <w:tcPr>
            <w:tcW w:w="3686" w:type="dxa"/>
            <w:tcBorders>
              <w:top w:val="dotted" w:sz="4" w:space="0" w:color="auto"/>
              <w:left w:val="dotted" w:sz="4" w:space="0" w:color="auto"/>
              <w:bottom w:val="dotted" w:sz="4" w:space="0" w:color="auto"/>
              <w:right w:val="single" w:sz="4" w:space="0" w:color="auto"/>
            </w:tcBorders>
            <w:vAlign w:val="center"/>
            <w:hideMark/>
          </w:tcPr>
          <w:p w:rsidR="003E7940" w:rsidRPr="00C2257E" w:rsidRDefault="003E7940" w:rsidP="003E7940">
            <w:pPr>
              <w:spacing w:line="254" w:lineRule="auto"/>
              <w:jc w:val="both"/>
            </w:pPr>
            <w:r w:rsidRPr="00202567">
              <w:t>56887222</w:t>
            </w:r>
          </w:p>
        </w:tc>
      </w:tr>
      <w:tr w:rsidR="003E7940" w:rsidRPr="00EF4B57" w:rsidTr="003F15F8">
        <w:trPr>
          <w:trHeight w:val="255"/>
        </w:trPr>
        <w:tc>
          <w:tcPr>
            <w:tcW w:w="1800"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t>Код деятельности по ОКВЭД</w:t>
            </w:r>
          </w:p>
        </w:tc>
        <w:tc>
          <w:tcPr>
            <w:tcW w:w="3070" w:type="dxa"/>
            <w:tcBorders>
              <w:top w:val="dotted" w:sz="4" w:space="0" w:color="auto"/>
              <w:left w:val="dotted" w:sz="4" w:space="0" w:color="auto"/>
              <w:bottom w:val="dotted" w:sz="4" w:space="0" w:color="auto"/>
              <w:right w:val="single" w:sz="4" w:space="0" w:color="auto"/>
            </w:tcBorders>
            <w:vAlign w:val="center"/>
          </w:tcPr>
          <w:p w:rsidR="003E7940" w:rsidRPr="00C2257E" w:rsidRDefault="003E7940"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t>Код деятельности по ОКВЭД</w:t>
            </w:r>
          </w:p>
        </w:tc>
        <w:tc>
          <w:tcPr>
            <w:tcW w:w="3686" w:type="dxa"/>
            <w:tcBorders>
              <w:top w:val="dotted" w:sz="4" w:space="0" w:color="auto"/>
              <w:left w:val="dotted" w:sz="4" w:space="0" w:color="auto"/>
              <w:bottom w:val="dotted" w:sz="4" w:space="0" w:color="auto"/>
              <w:right w:val="single" w:sz="4" w:space="0" w:color="auto"/>
            </w:tcBorders>
            <w:vAlign w:val="center"/>
            <w:hideMark/>
          </w:tcPr>
          <w:p w:rsidR="003E7940" w:rsidRPr="00C2257E" w:rsidRDefault="003E7940" w:rsidP="003E7940">
            <w:pPr>
              <w:spacing w:line="254" w:lineRule="auto"/>
              <w:jc w:val="both"/>
            </w:pPr>
            <w:r>
              <w:t>10.39.1</w:t>
            </w:r>
          </w:p>
        </w:tc>
      </w:tr>
      <w:tr w:rsidR="003E7940" w:rsidRPr="00EF4B57" w:rsidTr="003F15F8">
        <w:trPr>
          <w:trHeight w:val="278"/>
        </w:trPr>
        <w:tc>
          <w:tcPr>
            <w:tcW w:w="1800"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р/с №:</w:t>
            </w:r>
          </w:p>
        </w:tc>
        <w:tc>
          <w:tcPr>
            <w:tcW w:w="3070" w:type="dxa"/>
            <w:tcBorders>
              <w:top w:val="dotted" w:sz="4" w:space="0" w:color="auto"/>
              <w:left w:val="dotted" w:sz="4" w:space="0" w:color="auto"/>
              <w:bottom w:val="dotted" w:sz="4" w:space="0" w:color="auto"/>
              <w:right w:val="single" w:sz="4" w:space="0" w:color="auto"/>
            </w:tcBorders>
            <w:vAlign w:val="center"/>
          </w:tcPr>
          <w:p w:rsidR="003E7940" w:rsidRPr="00C2257E" w:rsidRDefault="003E7940"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hideMark/>
          </w:tcPr>
          <w:p w:rsidR="003E7940" w:rsidRPr="00C2257E" w:rsidRDefault="003E7940" w:rsidP="003E7940">
            <w:pPr>
              <w:spacing w:line="254" w:lineRule="auto"/>
              <w:jc w:val="both"/>
            </w:pPr>
            <w:r w:rsidRPr="00C2257E">
              <w:t>р/с №:</w:t>
            </w:r>
          </w:p>
        </w:tc>
        <w:tc>
          <w:tcPr>
            <w:tcW w:w="3686" w:type="dxa"/>
            <w:tcBorders>
              <w:top w:val="dotted" w:sz="4" w:space="0" w:color="auto"/>
              <w:left w:val="dotted" w:sz="4" w:space="0" w:color="auto"/>
              <w:bottom w:val="dotted" w:sz="4" w:space="0" w:color="auto"/>
              <w:right w:val="single" w:sz="4" w:space="0" w:color="auto"/>
            </w:tcBorders>
            <w:vAlign w:val="center"/>
            <w:hideMark/>
          </w:tcPr>
          <w:p w:rsidR="003E7940" w:rsidRPr="00D77D21" w:rsidRDefault="003E7940" w:rsidP="003E7940">
            <w:pPr>
              <w:spacing w:line="254" w:lineRule="auto"/>
              <w:jc w:val="both"/>
              <w:rPr>
                <w:b/>
              </w:rPr>
            </w:pPr>
            <w:r w:rsidRPr="00D77D21">
              <w:rPr>
                <w:b/>
              </w:rPr>
              <w:t xml:space="preserve">40702810540440101741      </w:t>
            </w:r>
          </w:p>
        </w:tc>
      </w:tr>
      <w:tr w:rsidR="008C016A" w:rsidRPr="00EF4B57" w:rsidTr="003F15F8">
        <w:trPr>
          <w:trHeight w:val="278"/>
        </w:trPr>
        <w:tc>
          <w:tcPr>
            <w:tcW w:w="1800" w:type="dxa"/>
            <w:tcBorders>
              <w:top w:val="dotted" w:sz="4" w:space="0" w:color="auto"/>
              <w:left w:val="single" w:sz="4" w:space="0" w:color="auto"/>
              <w:bottom w:val="dotted" w:sz="4" w:space="0" w:color="auto"/>
              <w:right w:val="dotted" w:sz="4" w:space="0" w:color="auto"/>
            </w:tcBorders>
            <w:vAlign w:val="center"/>
          </w:tcPr>
          <w:p w:rsidR="008C016A" w:rsidRPr="00C2257E" w:rsidRDefault="008C016A" w:rsidP="003E7940">
            <w:pPr>
              <w:spacing w:line="254" w:lineRule="auto"/>
              <w:jc w:val="both"/>
            </w:pPr>
            <w:r>
              <w:t>к/с №</w:t>
            </w:r>
          </w:p>
        </w:tc>
        <w:tc>
          <w:tcPr>
            <w:tcW w:w="3070" w:type="dxa"/>
            <w:tcBorders>
              <w:top w:val="dotted" w:sz="4" w:space="0" w:color="auto"/>
              <w:left w:val="dotted" w:sz="4" w:space="0" w:color="auto"/>
              <w:bottom w:val="dotted" w:sz="4" w:space="0" w:color="auto"/>
              <w:right w:val="single" w:sz="4" w:space="0" w:color="auto"/>
            </w:tcBorders>
            <w:vAlign w:val="center"/>
          </w:tcPr>
          <w:p w:rsidR="008C016A" w:rsidRPr="00C2257E" w:rsidRDefault="008C016A"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tcPr>
          <w:p w:rsidR="008C016A" w:rsidRPr="00C2257E" w:rsidRDefault="008C016A" w:rsidP="003E7940">
            <w:pPr>
              <w:spacing w:line="254" w:lineRule="auto"/>
              <w:jc w:val="both"/>
            </w:pPr>
            <w:r>
              <w:t>к/с №</w:t>
            </w:r>
          </w:p>
        </w:tc>
        <w:tc>
          <w:tcPr>
            <w:tcW w:w="3686" w:type="dxa"/>
            <w:tcBorders>
              <w:top w:val="dotted" w:sz="4" w:space="0" w:color="auto"/>
              <w:left w:val="dotted" w:sz="4" w:space="0" w:color="auto"/>
              <w:bottom w:val="dotted" w:sz="4" w:space="0" w:color="auto"/>
              <w:right w:val="single" w:sz="4" w:space="0" w:color="auto"/>
            </w:tcBorders>
            <w:vAlign w:val="center"/>
          </w:tcPr>
          <w:p w:rsidR="008C016A" w:rsidRPr="002C7588" w:rsidRDefault="008C016A" w:rsidP="008C016A">
            <w:pPr>
              <w:widowControl w:val="0"/>
              <w:ind w:left="27"/>
            </w:pPr>
            <w:r w:rsidRPr="002C7588">
              <w:t>30101810400000000225</w:t>
            </w:r>
          </w:p>
          <w:p w:rsidR="008C016A" w:rsidRPr="00D77D21" w:rsidRDefault="008C016A" w:rsidP="003E7940">
            <w:pPr>
              <w:spacing w:line="254" w:lineRule="auto"/>
              <w:jc w:val="both"/>
              <w:rPr>
                <w:b/>
              </w:rPr>
            </w:pPr>
          </w:p>
        </w:tc>
      </w:tr>
      <w:tr w:rsidR="008C016A" w:rsidRPr="00EF4B57" w:rsidTr="003F15F8">
        <w:trPr>
          <w:trHeight w:val="278"/>
        </w:trPr>
        <w:tc>
          <w:tcPr>
            <w:tcW w:w="1800" w:type="dxa"/>
            <w:tcBorders>
              <w:top w:val="dotted" w:sz="4" w:space="0" w:color="auto"/>
              <w:left w:val="single" w:sz="4" w:space="0" w:color="auto"/>
              <w:bottom w:val="dotted" w:sz="4" w:space="0" w:color="auto"/>
              <w:right w:val="dotted" w:sz="4" w:space="0" w:color="auto"/>
            </w:tcBorders>
            <w:vAlign w:val="center"/>
          </w:tcPr>
          <w:p w:rsidR="008C016A" w:rsidRPr="00C2257E" w:rsidRDefault="008C016A" w:rsidP="003E7940">
            <w:pPr>
              <w:spacing w:line="254" w:lineRule="auto"/>
              <w:jc w:val="both"/>
            </w:pPr>
            <w:r>
              <w:t>В банке</w:t>
            </w:r>
          </w:p>
        </w:tc>
        <w:tc>
          <w:tcPr>
            <w:tcW w:w="3070" w:type="dxa"/>
            <w:tcBorders>
              <w:top w:val="dotted" w:sz="4" w:space="0" w:color="auto"/>
              <w:left w:val="dotted" w:sz="4" w:space="0" w:color="auto"/>
              <w:bottom w:val="dotted" w:sz="4" w:space="0" w:color="auto"/>
              <w:right w:val="single" w:sz="4" w:space="0" w:color="auto"/>
            </w:tcBorders>
            <w:vAlign w:val="center"/>
          </w:tcPr>
          <w:p w:rsidR="008C016A" w:rsidRPr="00C2257E" w:rsidRDefault="008C016A"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tcPr>
          <w:p w:rsidR="008C016A" w:rsidRPr="00C2257E" w:rsidRDefault="008C016A" w:rsidP="003E7940">
            <w:pPr>
              <w:spacing w:line="254" w:lineRule="auto"/>
              <w:jc w:val="both"/>
            </w:pPr>
            <w:r w:rsidRPr="002C7588">
              <w:t>В банке</w:t>
            </w:r>
          </w:p>
        </w:tc>
        <w:tc>
          <w:tcPr>
            <w:tcW w:w="3686" w:type="dxa"/>
            <w:tcBorders>
              <w:top w:val="dotted" w:sz="4" w:space="0" w:color="auto"/>
              <w:left w:val="dotted" w:sz="4" w:space="0" w:color="auto"/>
              <w:bottom w:val="dotted" w:sz="4" w:space="0" w:color="auto"/>
              <w:right w:val="single" w:sz="4" w:space="0" w:color="auto"/>
            </w:tcBorders>
            <w:vAlign w:val="center"/>
          </w:tcPr>
          <w:p w:rsidR="008C016A" w:rsidRPr="002C7588" w:rsidRDefault="008C016A" w:rsidP="008C016A">
            <w:pPr>
              <w:widowControl w:val="0"/>
              <w:ind w:left="27"/>
            </w:pPr>
            <w:r w:rsidRPr="002C7588">
              <w:t xml:space="preserve">ПАО СБЕРБАНК </w:t>
            </w:r>
            <w:r>
              <w:t xml:space="preserve"> </w:t>
            </w:r>
            <w:proofErr w:type="spellStart"/>
            <w:r>
              <w:t>г.Москва</w:t>
            </w:r>
            <w:proofErr w:type="spellEnd"/>
          </w:p>
          <w:p w:rsidR="008C016A" w:rsidRPr="00D77D21" w:rsidRDefault="008C016A" w:rsidP="003E7940">
            <w:pPr>
              <w:spacing w:line="254" w:lineRule="auto"/>
              <w:jc w:val="both"/>
              <w:rPr>
                <w:b/>
              </w:rPr>
            </w:pPr>
          </w:p>
        </w:tc>
      </w:tr>
      <w:tr w:rsidR="008C016A" w:rsidRPr="00EF4B57" w:rsidTr="003F15F8">
        <w:trPr>
          <w:trHeight w:val="278"/>
        </w:trPr>
        <w:tc>
          <w:tcPr>
            <w:tcW w:w="1800" w:type="dxa"/>
            <w:tcBorders>
              <w:top w:val="dotted" w:sz="4" w:space="0" w:color="auto"/>
              <w:left w:val="single" w:sz="4" w:space="0" w:color="auto"/>
              <w:bottom w:val="dotted" w:sz="4" w:space="0" w:color="auto"/>
              <w:right w:val="dotted" w:sz="4" w:space="0" w:color="auto"/>
            </w:tcBorders>
            <w:vAlign w:val="center"/>
          </w:tcPr>
          <w:p w:rsidR="008C016A" w:rsidRPr="00C2257E" w:rsidRDefault="008C016A" w:rsidP="003E7940">
            <w:pPr>
              <w:spacing w:line="254" w:lineRule="auto"/>
              <w:jc w:val="both"/>
            </w:pPr>
            <w:r>
              <w:t>БИК</w:t>
            </w:r>
          </w:p>
        </w:tc>
        <w:tc>
          <w:tcPr>
            <w:tcW w:w="3070" w:type="dxa"/>
            <w:tcBorders>
              <w:top w:val="dotted" w:sz="4" w:space="0" w:color="auto"/>
              <w:left w:val="dotted" w:sz="4" w:space="0" w:color="auto"/>
              <w:bottom w:val="dotted" w:sz="4" w:space="0" w:color="auto"/>
              <w:right w:val="single" w:sz="4" w:space="0" w:color="auto"/>
            </w:tcBorders>
            <w:vAlign w:val="center"/>
          </w:tcPr>
          <w:p w:rsidR="008C016A" w:rsidRPr="00C2257E" w:rsidRDefault="008C016A" w:rsidP="003E7940">
            <w:pPr>
              <w:spacing w:line="254" w:lineRule="auto"/>
              <w:jc w:val="both"/>
            </w:pPr>
          </w:p>
        </w:tc>
        <w:tc>
          <w:tcPr>
            <w:tcW w:w="1701" w:type="dxa"/>
            <w:tcBorders>
              <w:top w:val="dotted" w:sz="4" w:space="0" w:color="auto"/>
              <w:left w:val="single" w:sz="4" w:space="0" w:color="auto"/>
              <w:bottom w:val="dotted" w:sz="4" w:space="0" w:color="auto"/>
              <w:right w:val="dotted" w:sz="4" w:space="0" w:color="auto"/>
            </w:tcBorders>
            <w:vAlign w:val="center"/>
          </w:tcPr>
          <w:p w:rsidR="008C016A" w:rsidRPr="00C2257E" w:rsidRDefault="008C016A" w:rsidP="003E7940">
            <w:pPr>
              <w:spacing w:line="254" w:lineRule="auto"/>
              <w:jc w:val="both"/>
            </w:pPr>
            <w:r w:rsidRPr="002C7588">
              <w:t>БИК</w:t>
            </w:r>
          </w:p>
        </w:tc>
        <w:tc>
          <w:tcPr>
            <w:tcW w:w="3686" w:type="dxa"/>
            <w:tcBorders>
              <w:top w:val="dotted" w:sz="4" w:space="0" w:color="auto"/>
              <w:left w:val="dotted" w:sz="4" w:space="0" w:color="auto"/>
              <w:bottom w:val="dotted" w:sz="4" w:space="0" w:color="auto"/>
              <w:right w:val="single" w:sz="4" w:space="0" w:color="auto"/>
            </w:tcBorders>
            <w:vAlign w:val="center"/>
          </w:tcPr>
          <w:p w:rsidR="008C016A" w:rsidRPr="002C7588" w:rsidRDefault="008C016A" w:rsidP="008C016A">
            <w:pPr>
              <w:widowControl w:val="0"/>
              <w:ind w:left="27"/>
            </w:pPr>
            <w:r w:rsidRPr="002C7588">
              <w:t>044525225</w:t>
            </w:r>
          </w:p>
          <w:p w:rsidR="008C016A" w:rsidRPr="00D77D21" w:rsidRDefault="008C016A" w:rsidP="003E7940">
            <w:pPr>
              <w:spacing w:line="254" w:lineRule="auto"/>
              <w:jc w:val="both"/>
              <w:rPr>
                <w:b/>
              </w:rPr>
            </w:pPr>
          </w:p>
        </w:tc>
      </w:tr>
    </w:tbl>
    <w:p w:rsidR="0067083B" w:rsidRPr="008C016A" w:rsidRDefault="0067083B" w:rsidP="0067083B">
      <w:pPr>
        <w:jc w:val="both"/>
        <w:rPr>
          <w:iCs/>
          <w:lang w:eastAsia="ru-RU"/>
        </w:rPr>
      </w:pPr>
    </w:p>
    <w:tbl>
      <w:tblPr>
        <w:tblpPr w:leftFromText="180" w:rightFromText="180" w:bottomFromText="160" w:vertAnchor="text" w:horzAnchor="margin" w:tblpY="62"/>
        <w:tblW w:w="10368" w:type="dxa"/>
        <w:tblLayout w:type="fixed"/>
        <w:tblLook w:val="04A0" w:firstRow="1" w:lastRow="0" w:firstColumn="1" w:lastColumn="0" w:noHBand="0" w:noVBand="1"/>
      </w:tblPr>
      <w:tblGrid>
        <w:gridCol w:w="5148"/>
        <w:gridCol w:w="5220"/>
      </w:tblGrid>
      <w:tr w:rsidR="0067083B" w:rsidRPr="00EF4B57" w:rsidTr="0067083B">
        <w:tc>
          <w:tcPr>
            <w:tcW w:w="5148" w:type="dxa"/>
          </w:tcPr>
          <w:p w:rsidR="0067083B" w:rsidRPr="00EF4B57" w:rsidRDefault="00441A0D">
            <w:pPr>
              <w:spacing w:line="254" w:lineRule="auto"/>
              <w:jc w:val="both"/>
              <w:rPr>
                <w:rFonts w:ascii="Times New Roman CYR" w:hAnsi="Times New Roman CYR"/>
                <w:lang w:eastAsia="ru-RU"/>
              </w:rPr>
            </w:pPr>
            <w:r>
              <w:rPr>
                <w:rFonts w:ascii="Times New Roman CYR" w:hAnsi="Times New Roman CYR"/>
                <w:lang w:eastAsia="ru-RU"/>
              </w:rPr>
              <w:t>ПОСТАВЩИК</w:t>
            </w:r>
          </w:p>
          <w:p w:rsidR="0067083B" w:rsidRPr="00EF4B57" w:rsidRDefault="0067083B">
            <w:pPr>
              <w:spacing w:line="254" w:lineRule="auto"/>
              <w:jc w:val="both"/>
              <w:rPr>
                <w:rFonts w:ascii="Times New Roman CYR" w:hAnsi="Times New Roman CYR"/>
                <w:lang w:eastAsia="ru-RU"/>
              </w:rPr>
            </w:pPr>
          </w:p>
        </w:tc>
        <w:tc>
          <w:tcPr>
            <w:tcW w:w="5220" w:type="dxa"/>
          </w:tcPr>
          <w:p w:rsidR="0067083B" w:rsidRPr="00EF4B57" w:rsidRDefault="0067083B">
            <w:pPr>
              <w:spacing w:line="254" w:lineRule="auto"/>
              <w:jc w:val="both"/>
              <w:rPr>
                <w:rFonts w:ascii="Times New Roman CYR" w:hAnsi="Times New Roman CYR"/>
                <w:lang w:eastAsia="ru-RU"/>
              </w:rPr>
            </w:pPr>
            <w:r w:rsidRPr="00EF4B57">
              <w:rPr>
                <w:rFonts w:ascii="Times New Roman CYR" w:hAnsi="Times New Roman CYR"/>
                <w:lang w:eastAsia="ru-RU"/>
              </w:rPr>
              <w:t>ПОКУПАТЕЛЬ</w:t>
            </w:r>
          </w:p>
          <w:p w:rsidR="0067083B" w:rsidRPr="00D77D21" w:rsidRDefault="00F30959">
            <w:pPr>
              <w:spacing w:line="254" w:lineRule="auto"/>
              <w:jc w:val="both"/>
              <w:rPr>
                <w:rFonts w:ascii="Times New Roman CYR" w:hAnsi="Times New Roman CYR"/>
                <w:b/>
                <w:lang w:eastAsia="ru-RU"/>
              </w:rPr>
            </w:pPr>
            <w:r w:rsidRPr="00D77D21">
              <w:rPr>
                <w:rFonts w:ascii="Times New Roman CYR" w:hAnsi="Times New Roman CYR"/>
                <w:b/>
                <w:lang w:eastAsia="ru-RU"/>
              </w:rPr>
              <w:t>ООО «</w:t>
            </w:r>
            <w:proofErr w:type="spellStart"/>
            <w:r w:rsidRPr="00D77D21">
              <w:rPr>
                <w:rFonts w:ascii="Times New Roman CYR" w:hAnsi="Times New Roman CYR"/>
                <w:b/>
                <w:lang w:eastAsia="ru-RU"/>
              </w:rPr>
              <w:t>Состра</w:t>
            </w:r>
            <w:proofErr w:type="spellEnd"/>
            <w:r w:rsidRPr="00D77D21">
              <w:rPr>
                <w:rFonts w:ascii="Times New Roman CYR" w:hAnsi="Times New Roman CYR"/>
                <w:b/>
                <w:lang w:eastAsia="ru-RU"/>
              </w:rPr>
              <w:t xml:space="preserve">» </w:t>
            </w:r>
          </w:p>
        </w:tc>
      </w:tr>
      <w:tr w:rsidR="00E80B7A" w:rsidRPr="00EF4B57" w:rsidTr="0067083B">
        <w:tc>
          <w:tcPr>
            <w:tcW w:w="5148" w:type="dxa"/>
          </w:tcPr>
          <w:p w:rsidR="00E80B7A" w:rsidRPr="00EF4B57" w:rsidRDefault="00E80B7A">
            <w:pPr>
              <w:spacing w:line="254" w:lineRule="auto"/>
              <w:jc w:val="both"/>
              <w:rPr>
                <w:rFonts w:ascii="Times New Roman CYR" w:hAnsi="Times New Roman CYR"/>
                <w:lang w:eastAsia="ru-RU"/>
              </w:rPr>
            </w:pPr>
          </w:p>
          <w:p w:rsidR="00E80B7A" w:rsidRPr="00EF4B57" w:rsidRDefault="00E80B7A">
            <w:pPr>
              <w:spacing w:line="254" w:lineRule="auto"/>
              <w:jc w:val="both"/>
              <w:rPr>
                <w:rFonts w:ascii="Times New Roman CYR" w:hAnsi="Times New Roman CYR"/>
                <w:lang w:eastAsia="ru-RU"/>
              </w:rPr>
            </w:pPr>
            <w:r w:rsidRPr="00EF4B57">
              <w:rPr>
                <w:rFonts w:ascii="Times New Roman CYR" w:hAnsi="Times New Roman CYR"/>
                <w:lang w:eastAsia="ru-RU"/>
              </w:rPr>
              <w:t>_____________________________</w:t>
            </w:r>
          </w:p>
          <w:p w:rsidR="00E80B7A" w:rsidRPr="00EF4B57" w:rsidRDefault="00E80B7A">
            <w:pPr>
              <w:spacing w:line="254" w:lineRule="auto"/>
              <w:jc w:val="both"/>
              <w:rPr>
                <w:rFonts w:ascii="Times New Roman CYR" w:hAnsi="Times New Roman CYR"/>
                <w:lang w:eastAsia="ru-RU"/>
              </w:rPr>
            </w:pPr>
          </w:p>
          <w:p w:rsidR="00E1531F" w:rsidRDefault="00DB504B">
            <w:pPr>
              <w:spacing w:line="254" w:lineRule="auto"/>
              <w:jc w:val="both"/>
              <w:rPr>
                <w:rFonts w:ascii="Times New Roman CYR" w:hAnsi="Times New Roman CYR"/>
                <w:lang w:eastAsia="ru-RU"/>
              </w:rPr>
            </w:pPr>
            <w:r>
              <w:rPr>
                <w:rFonts w:ascii="Times New Roman CYR" w:hAnsi="Times New Roman CYR"/>
                <w:lang w:eastAsia="ru-RU"/>
              </w:rPr>
              <w:t xml:space="preserve">    ________________</w:t>
            </w:r>
            <w:r w:rsidR="00AE32D2">
              <w:rPr>
                <w:rFonts w:ascii="Times New Roman CYR" w:hAnsi="Times New Roman CYR"/>
                <w:lang w:eastAsia="ru-RU"/>
              </w:rPr>
              <w:t>____</w:t>
            </w:r>
            <w:r>
              <w:rPr>
                <w:rFonts w:ascii="Times New Roman CYR" w:hAnsi="Times New Roman CYR"/>
                <w:lang w:eastAsia="ru-RU"/>
              </w:rPr>
              <w:t>_Дата</w:t>
            </w:r>
          </w:p>
          <w:p w:rsidR="00E1531F" w:rsidRPr="00E1531F" w:rsidRDefault="00E1531F" w:rsidP="00E1531F">
            <w:pPr>
              <w:rPr>
                <w:rFonts w:ascii="Times New Roman CYR" w:hAnsi="Times New Roman CYR"/>
                <w:lang w:eastAsia="ru-RU"/>
              </w:rPr>
            </w:pPr>
          </w:p>
          <w:p w:rsidR="00DB504B" w:rsidRPr="00E1531F" w:rsidRDefault="00DB504B" w:rsidP="00E1531F">
            <w:pPr>
              <w:rPr>
                <w:rFonts w:ascii="Times New Roman CYR" w:hAnsi="Times New Roman CYR"/>
                <w:lang w:eastAsia="ru-RU"/>
              </w:rPr>
            </w:pPr>
          </w:p>
        </w:tc>
        <w:tc>
          <w:tcPr>
            <w:tcW w:w="5220" w:type="dxa"/>
          </w:tcPr>
          <w:p w:rsidR="00E80B7A" w:rsidRDefault="00E80B7A">
            <w:pPr>
              <w:spacing w:line="254" w:lineRule="auto"/>
              <w:jc w:val="both"/>
              <w:rPr>
                <w:rFonts w:ascii="Times New Roman CYR" w:hAnsi="Times New Roman CYR"/>
                <w:lang w:eastAsia="ru-RU"/>
              </w:rPr>
            </w:pPr>
          </w:p>
          <w:p w:rsidR="008C216D" w:rsidRDefault="008C216D">
            <w:pPr>
              <w:spacing w:line="254" w:lineRule="auto"/>
              <w:jc w:val="both"/>
              <w:rPr>
                <w:rFonts w:ascii="Times New Roman CYR" w:hAnsi="Times New Roman CYR"/>
                <w:lang w:eastAsia="ru-RU"/>
              </w:rPr>
            </w:pPr>
            <w:r>
              <w:rPr>
                <w:rFonts w:ascii="Times New Roman CYR" w:hAnsi="Times New Roman CYR"/>
                <w:lang w:eastAsia="ru-RU"/>
              </w:rPr>
              <w:t>______________________</w:t>
            </w:r>
            <w:proofErr w:type="spellStart"/>
            <w:r>
              <w:rPr>
                <w:rFonts w:ascii="Times New Roman CYR" w:hAnsi="Times New Roman CYR"/>
                <w:lang w:eastAsia="ru-RU"/>
              </w:rPr>
              <w:t>Н.</w:t>
            </w:r>
            <w:r w:rsidR="00B96B18">
              <w:rPr>
                <w:rFonts w:ascii="Times New Roman CYR" w:hAnsi="Times New Roman CYR"/>
                <w:lang w:eastAsia="ru-RU"/>
              </w:rPr>
              <w:t>С.Зыонг</w:t>
            </w:r>
            <w:proofErr w:type="spellEnd"/>
            <w:r>
              <w:rPr>
                <w:rFonts w:ascii="Times New Roman CYR" w:hAnsi="Times New Roman CYR"/>
                <w:lang w:eastAsia="ru-RU"/>
              </w:rPr>
              <w:t xml:space="preserve"> </w:t>
            </w:r>
          </w:p>
          <w:p w:rsidR="00AE32D2" w:rsidRDefault="00AE32D2">
            <w:pPr>
              <w:spacing w:line="254" w:lineRule="auto"/>
              <w:jc w:val="both"/>
              <w:rPr>
                <w:rFonts w:ascii="Times New Roman CYR" w:hAnsi="Times New Roman CYR"/>
                <w:lang w:eastAsia="ru-RU"/>
              </w:rPr>
            </w:pPr>
          </w:p>
          <w:p w:rsidR="00B96B18" w:rsidRDefault="00AE32D2">
            <w:pPr>
              <w:spacing w:line="254" w:lineRule="auto"/>
              <w:jc w:val="both"/>
              <w:rPr>
                <w:rFonts w:ascii="Times New Roman CYR" w:hAnsi="Times New Roman CYR"/>
                <w:lang w:eastAsia="ru-RU"/>
              </w:rPr>
            </w:pPr>
            <w:r>
              <w:rPr>
                <w:rFonts w:ascii="Times New Roman CYR" w:hAnsi="Times New Roman CYR"/>
                <w:lang w:eastAsia="ru-RU"/>
              </w:rPr>
              <w:t>_____________________</w:t>
            </w:r>
          </w:p>
          <w:p w:rsidR="00AE32D2" w:rsidRDefault="00AE32D2">
            <w:pPr>
              <w:spacing w:line="254" w:lineRule="auto"/>
              <w:jc w:val="both"/>
              <w:rPr>
                <w:rFonts w:ascii="Times New Roman CYR" w:hAnsi="Times New Roman CYR"/>
                <w:lang w:eastAsia="ru-RU"/>
              </w:rPr>
            </w:pPr>
            <w:r>
              <w:rPr>
                <w:rFonts w:ascii="Times New Roman CYR" w:hAnsi="Times New Roman CYR"/>
                <w:lang w:eastAsia="ru-RU"/>
              </w:rPr>
              <w:t>Дата</w:t>
            </w:r>
          </w:p>
          <w:p w:rsidR="007228F7" w:rsidRPr="00E1531F" w:rsidRDefault="007228F7" w:rsidP="00E1531F">
            <w:pPr>
              <w:rPr>
                <w:rFonts w:ascii="Times New Roman CYR" w:hAnsi="Times New Roman CYR"/>
                <w:lang w:eastAsia="ru-RU"/>
              </w:rPr>
            </w:pPr>
          </w:p>
        </w:tc>
      </w:tr>
    </w:tbl>
    <w:p w:rsidR="006F0ED5" w:rsidRDefault="006F0ED5" w:rsidP="00564BD1">
      <w:pPr>
        <w:ind w:left="7080" w:firstLine="708"/>
        <w:jc w:val="both"/>
        <w:rPr>
          <w:lang w:eastAsia="ru-RU"/>
        </w:rPr>
      </w:pPr>
    </w:p>
    <w:p w:rsidR="00D96928" w:rsidRDefault="00E1531F" w:rsidP="00E1531F">
      <w:pPr>
        <w:ind w:left="7080" w:firstLine="708"/>
        <w:jc w:val="right"/>
        <w:rPr>
          <w:lang w:eastAsia="ru-RU"/>
        </w:rPr>
      </w:pPr>
      <w:r>
        <w:rPr>
          <w:lang w:eastAsia="ru-RU"/>
        </w:rPr>
        <w:t xml:space="preserve">        </w:t>
      </w: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D96928" w:rsidRDefault="00D96928" w:rsidP="00E1531F">
      <w:pPr>
        <w:ind w:left="7080" w:firstLine="708"/>
        <w:jc w:val="right"/>
        <w:rPr>
          <w:lang w:eastAsia="ru-RU"/>
        </w:rPr>
      </w:pPr>
    </w:p>
    <w:p w:rsidR="0067083B" w:rsidRPr="00EF4B57" w:rsidRDefault="00E1531F" w:rsidP="00E1531F">
      <w:pPr>
        <w:ind w:left="7080" w:firstLine="708"/>
        <w:jc w:val="right"/>
      </w:pPr>
      <w:r>
        <w:rPr>
          <w:lang w:eastAsia="ru-RU"/>
        </w:rPr>
        <w:t xml:space="preserve"> </w:t>
      </w:r>
      <w:r w:rsidR="006F7F35">
        <w:rPr>
          <w:lang w:eastAsia="ru-RU"/>
        </w:rPr>
        <w:t>Приложение №</w:t>
      </w:r>
      <w:r w:rsidR="006E754A" w:rsidRPr="00EF4B57">
        <w:rPr>
          <w:lang w:eastAsia="ru-RU"/>
        </w:rPr>
        <w:t xml:space="preserve">1                        </w:t>
      </w:r>
    </w:p>
    <w:p w:rsidR="0067083B" w:rsidRPr="00EF4B57" w:rsidRDefault="006E754A" w:rsidP="00E1531F">
      <w:pPr>
        <w:jc w:val="right"/>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00564BD1">
        <w:rPr>
          <w:lang w:eastAsia="ru-RU"/>
        </w:rPr>
        <w:tab/>
      </w:r>
      <w:r w:rsidR="00E1531F">
        <w:rPr>
          <w:lang w:eastAsia="ru-RU"/>
        </w:rPr>
        <w:t xml:space="preserve">                </w:t>
      </w:r>
      <w:r w:rsidR="006F7F35">
        <w:rPr>
          <w:lang w:eastAsia="ru-RU"/>
        </w:rPr>
        <w:t xml:space="preserve"> </w:t>
      </w:r>
      <w:r w:rsidR="0067083B" w:rsidRPr="00EF4B57">
        <w:rPr>
          <w:lang w:eastAsia="ru-RU"/>
        </w:rPr>
        <w:t xml:space="preserve">к Договору </w:t>
      </w:r>
      <w:r w:rsidR="00441A0D">
        <w:rPr>
          <w:lang w:eastAsia="ru-RU"/>
        </w:rPr>
        <w:t>поставки</w:t>
      </w:r>
      <w:r w:rsidR="0067083B" w:rsidRPr="00EF4B57">
        <w:rPr>
          <w:lang w:eastAsia="ru-RU"/>
        </w:rPr>
        <w:t xml:space="preserve">  №_______  </w:t>
      </w:r>
    </w:p>
    <w:p w:rsidR="0067083B" w:rsidRPr="00EF4B57" w:rsidRDefault="006E754A" w:rsidP="00E1531F">
      <w:pPr>
        <w:jc w:val="right"/>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sidR="00564BD1">
        <w:rPr>
          <w:lang w:eastAsia="ru-RU"/>
        </w:rPr>
        <w:tab/>
      </w:r>
      <w:r>
        <w:rPr>
          <w:lang w:eastAsia="ru-RU"/>
        </w:rPr>
        <w:tab/>
      </w:r>
      <w:r>
        <w:rPr>
          <w:lang w:eastAsia="ru-RU"/>
        </w:rPr>
        <w:tab/>
        <w:t xml:space="preserve">    </w:t>
      </w:r>
      <w:r w:rsidR="00E1531F">
        <w:rPr>
          <w:lang w:eastAsia="ru-RU"/>
        </w:rPr>
        <w:t xml:space="preserve">       </w:t>
      </w:r>
      <w:r w:rsidR="0067083B" w:rsidRPr="00EF4B57">
        <w:rPr>
          <w:lang w:eastAsia="ru-RU"/>
        </w:rPr>
        <w:t>от «___» __________ 20___ г.</w:t>
      </w:r>
    </w:p>
    <w:p w:rsidR="0067083B" w:rsidRPr="00EF4B57" w:rsidRDefault="0067083B" w:rsidP="00E1531F">
      <w:pPr>
        <w:jc w:val="right"/>
        <w:rPr>
          <w:bCs/>
          <w:lang w:eastAsia="ru-RU"/>
        </w:rPr>
      </w:pPr>
    </w:p>
    <w:p w:rsidR="0067083B" w:rsidRPr="004B0AF1" w:rsidRDefault="0067083B" w:rsidP="0067083B">
      <w:pPr>
        <w:jc w:val="both"/>
        <w:rPr>
          <w:bCs/>
          <w:lang w:eastAsia="ru-RU"/>
        </w:rPr>
      </w:pPr>
    </w:p>
    <w:p w:rsidR="00136A30" w:rsidRPr="004B0AF1" w:rsidRDefault="0024204E" w:rsidP="0067083B">
      <w:pPr>
        <w:jc w:val="center"/>
        <w:rPr>
          <w:b/>
          <w:bCs/>
          <w:lang w:eastAsia="ru-RU"/>
        </w:rPr>
      </w:pPr>
      <w:r>
        <w:rPr>
          <w:b/>
          <w:bCs/>
          <w:lang w:eastAsia="ru-RU"/>
        </w:rPr>
        <w:t>Приложение Товарный Перечень поставляемой продукции</w:t>
      </w:r>
    </w:p>
    <w:p w:rsidR="0067083B" w:rsidRPr="004B0AF1" w:rsidRDefault="0067083B" w:rsidP="0067083B">
      <w:pPr>
        <w:jc w:val="center"/>
        <w:rPr>
          <w:b/>
          <w:bCs/>
          <w:lang w:eastAsia="ru-RU"/>
        </w:rPr>
      </w:pPr>
      <w:r w:rsidRPr="004B0AF1">
        <w:rPr>
          <w:b/>
          <w:bCs/>
          <w:lang w:eastAsia="ru-RU"/>
        </w:rPr>
        <w:t>(примерный образец)</w:t>
      </w:r>
    </w:p>
    <w:p w:rsidR="0067083B" w:rsidRPr="004B0AF1" w:rsidRDefault="0067083B" w:rsidP="0067083B">
      <w:pPr>
        <w:jc w:val="both"/>
        <w:rPr>
          <w:bCs/>
          <w:lang w:eastAsia="ru-RU"/>
        </w:rPr>
      </w:pPr>
    </w:p>
    <w:tbl>
      <w:tblPr>
        <w:tblW w:w="10584" w:type="dxa"/>
        <w:tblInd w:w="40" w:type="dxa"/>
        <w:tblLayout w:type="fixed"/>
        <w:tblCellMar>
          <w:left w:w="40" w:type="dxa"/>
          <w:right w:w="40" w:type="dxa"/>
        </w:tblCellMar>
        <w:tblLook w:val="04A0" w:firstRow="1" w:lastRow="0" w:firstColumn="1" w:lastColumn="0" w:noHBand="0" w:noVBand="1"/>
      </w:tblPr>
      <w:tblGrid>
        <w:gridCol w:w="374"/>
        <w:gridCol w:w="4114"/>
        <w:gridCol w:w="1560"/>
        <w:gridCol w:w="992"/>
        <w:gridCol w:w="1134"/>
        <w:gridCol w:w="2410"/>
      </w:tblGrid>
      <w:tr w:rsidR="004B0AF1" w:rsidRPr="004B0AF1" w:rsidTr="00564BD1">
        <w:trPr>
          <w:trHeight w:val="921"/>
        </w:trPr>
        <w:tc>
          <w:tcPr>
            <w:tcW w:w="374"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4B0AF1" w:rsidRDefault="0067083B">
            <w:pPr>
              <w:spacing w:line="254" w:lineRule="auto"/>
              <w:jc w:val="both"/>
              <w:rPr>
                <w:lang w:eastAsia="ru-RU"/>
              </w:rPr>
            </w:pPr>
          </w:p>
          <w:p w:rsidR="0067083B" w:rsidRPr="004B0AF1" w:rsidRDefault="0067083B">
            <w:pPr>
              <w:spacing w:line="254" w:lineRule="auto"/>
              <w:jc w:val="both"/>
              <w:rPr>
                <w:lang w:eastAsia="ru-RU"/>
              </w:rPr>
            </w:pPr>
          </w:p>
        </w:tc>
        <w:tc>
          <w:tcPr>
            <w:tcW w:w="411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F0ED5" w:rsidRPr="006F0ED5" w:rsidRDefault="0067083B" w:rsidP="0024204E">
            <w:pPr>
              <w:spacing w:line="254" w:lineRule="auto"/>
              <w:jc w:val="center"/>
              <w:rPr>
                <w:color w:val="FF0000"/>
                <w:sz w:val="22"/>
                <w:lang w:eastAsia="ru-RU"/>
              </w:rPr>
            </w:pPr>
            <w:r w:rsidRPr="0024204E">
              <w:rPr>
                <w:sz w:val="22"/>
                <w:lang w:eastAsia="ru-RU"/>
              </w:rPr>
              <w:t>Наименование</w:t>
            </w:r>
            <w:r w:rsidR="00136A30" w:rsidRPr="0024204E">
              <w:rPr>
                <w:sz w:val="22"/>
                <w:lang w:eastAsia="ru-RU"/>
              </w:rPr>
              <w:t xml:space="preserve">, </w:t>
            </w:r>
            <w:r w:rsidR="006F0ED5" w:rsidRPr="006F0ED5">
              <w:rPr>
                <w:color w:val="FF0000"/>
                <w:sz w:val="22"/>
                <w:lang w:eastAsia="ru-RU"/>
              </w:rPr>
              <w:t>ОБЯЗАТЕЛЬНО!!!</w:t>
            </w:r>
          </w:p>
          <w:p w:rsidR="006F0ED5" w:rsidRDefault="006F0ED5" w:rsidP="0024204E">
            <w:pPr>
              <w:spacing w:line="254" w:lineRule="auto"/>
              <w:jc w:val="center"/>
              <w:rPr>
                <w:sz w:val="22"/>
                <w:lang w:eastAsia="ru-RU"/>
              </w:rPr>
            </w:pPr>
          </w:p>
          <w:p w:rsidR="0024204E" w:rsidRDefault="00136A30" w:rsidP="0024204E">
            <w:pPr>
              <w:spacing w:line="254" w:lineRule="auto"/>
              <w:jc w:val="center"/>
              <w:rPr>
                <w:sz w:val="22"/>
                <w:lang w:eastAsia="ru-RU"/>
              </w:rPr>
            </w:pPr>
            <w:proofErr w:type="spellStart"/>
            <w:r w:rsidRPr="0024204E">
              <w:rPr>
                <w:sz w:val="22"/>
                <w:lang w:eastAsia="ru-RU"/>
              </w:rPr>
              <w:t>ценообразующие</w:t>
            </w:r>
            <w:proofErr w:type="spellEnd"/>
            <w:r w:rsidRPr="0024204E">
              <w:rPr>
                <w:sz w:val="22"/>
                <w:lang w:eastAsia="ru-RU"/>
              </w:rPr>
              <w:t xml:space="preserve"> характеристики </w:t>
            </w:r>
            <w:r w:rsidR="006F0ED5">
              <w:rPr>
                <w:sz w:val="22"/>
                <w:lang w:eastAsia="ru-RU"/>
              </w:rPr>
              <w:t xml:space="preserve"> </w:t>
            </w:r>
            <w:r w:rsidR="00F011BD" w:rsidRPr="0024204E">
              <w:rPr>
                <w:sz w:val="22"/>
                <w:lang w:eastAsia="ru-RU"/>
              </w:rPr>
              <w:t>(толщины, вес нетто, сортность</w:t>
            </w:r>
            <w:r w:rsidR="006636B0">
              <w:rPr>
                <w:sz w:val="22"/>
                <w:lang w:eastAsia="ru-RU"/>
              </w:rPr>
              <w:t xml:space="preserve">, </w:t>
            </w:r>
            <w:r w:rsidR="006636B0" w:rsidRPr="006636B0">
              <w:rPr>
                <w:color w:val="FF0000"/>
                <w:sz w:val="22"/>
                <w:lang w:eastAsia="ru-RU"/>
              </w:rPr>
              <w:t>размер, вид, состав</w:t>
            </w:r>
            <w:r w:rsidR="00F011BD" w:rsidRPr="006636B0">
              <w:rPr>
                <w:color w:val="FF0000"/>
                <w:sz w:val="22"/>
                <w:lang w:eastAsia="ru-RU"/>
              </w:rPr>
              <w:t xml:space="preserve"> и т.д</w:t>
            </w:r>
            <w:r w:rsidR="00F011BD" w:rsidRPr="0024204E">
              <w:rPr>
                <w:sz w:val="22"/>
                <w:lang w:eastAsia="ru-RU"/>
              </w:rPr>
              <w:t xml:space="preserve">.) </w:t>
            </w:r>
          </w:p>
          <w:p w:rsidR="0024204E" w:rsidRDefault="0024204E" w:rsidP="0024204E">
            <w:pPr>
              <w:spacing w:line="254" w:lineRule="auto"/>
              <w:jc w:val="center"/>
              <w:rPr>
                <w:sz w:val="22"/>
                <w:lang w:eastAsia="ru-RU"/>
              </w:rPr>
            </w:pPr>
          </w:p>
          <w:p w:rsidR="0067083B" w:rsidRPr="0024204E" w:rsidRDefault="00553797" w:rsidP="0024204E">
            <w:pPr>
              <w:spacing w:line="254" w:lineRule="auto"/>
              <w:jc w:val="center"/>
              <w:rPr>
                <w:sz w:val="22"/>
                <w:lang w:eastAsia="ru-RU"/>
              </w:rPr>
            </w:pPr>
            <w:r>
              <w:rPr>
                <w:color w:val="FF0000"/>
                <w:sz w:val="22"/>
                <w:lang w:eastAsia="ru-RU"/>
              </w:rPr>
              <w:t>З</w:t>
            </w:r>
            <w:r w:rsidR="0024204E">
              <w:rPr>
                <w:color w:val="FF0000"/>
                <w:sz w:val="22"/>
                <w:lang w:eastAsia="ru-RU"/>
              </w:rPr>
              <w:t>аполнение обязательно</w:t>
            </w:r>
            <w:r>
              <w:rPr>
                <w:color w:val="FF0000"/>
                <w:sz w:val="22"/>
                <w:lang w:eastAsia="ru-RU"/>
              </w:rPr>
              <w:t>.</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80B7A" w:rsidRPr="0024204E" w:rsidRDefault="00E80B7A" w:rsidP="00E80B7A">
            <w:pPr>
              <w:spacing w:line="254" w:lineRule="auto"/>
              <w:jc w:val="center"/>
              <w:rPr>
                <w:sz w:val="22"/>
                <w:lang w:eastAsia="ru-RU"/>
              </w:rPr>
            </w:pPr>
            <w:r w:rsidRPr="0024204E">
              <w:rPr>
                <w:sz w:val="22"/>
                <w:lang w:eastAsia="ru-RU"/>
              </w:rPr>
              <w:t>Цена за единицу</w:t>
            </w:r>
          </w:p>
          <w:p w:rsidR="0067083B" w:rsidRPr="0024204E" w:rsidRDefault="00E80B7A" w:rsidP="00E80B7A">
            <w:pPr>
              <w:spacing w:line="254" w:lineRule="auto"/>
              <w:jc w:val="center"/>
              <w:rPr>
                <w:b/>
                <w:sz w:val="22"/>
                <w:lang w:eastAsia="ru-RU"/>
              </w:rPr>
            </w:pPr>
            <w:r w:rsidRPr="0024204E">
              <w:rPr>
                <w:b/>
                <w:sz w:val="22"/>
                <w:lang w:eastAsia="ru-RU"/>
              </w:rPr>
              <w:t>с НДС, валюта</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7083B" w:rsidRPr="0024204E" w:rsidRDefault="0024204E" w:rsidP="00931FAD">
            <w:pPr>
              <w:spacing w:line="254" w:lineRule="auto"/>
              <w:jc w:val="center"/>
              <w:rPr>
                <w:sz w:val="22"/>
                <w:lang w:eastAsia="ru-RU"/>
              </w:rPr>
            </w:pPr>
            <w:r w:rsidRPr="0024204E">
              <w:rPr>
                <w:color w:val="FF0000"/>
                <w:sz w:val="22"/>
                <w:lang w:eastAsia="ru-RU"/>
              </w:rPr>
              <w:t>Ставка НДС</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7083B" w:rsidRPr="0024204E" w:rsidRDefault="0024204E" w:rsidP="0024204E">
            <w:pPr>
              <w:spacing w:line="254" w:lineRule="auto"/>
              <w:jc w:val="center"/>
              <w:rPr>
                <w:sz w:val="22"/>
                <w:lang w:eastAsia="ru-RU"/>
              </w:rPr>
            </w:pPr>
            <w:r w:rsidRPr="0024204E">
              <w:rPr>
                <w:sz w:val="22"/>
                <w:lang w:eastAsia="ru-RU"/>
              </w:rPr>
              <w:t>Ед. измерения, кратность упаковки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7083B" w:rsidRPr="0024204E" w:rsidRDefault="0067083B">
            <w:pPr>
              <w:spacing w:line="254" w:lineRule="auto"/>
              <w:jc w:val="center"/>
              <w:rPr>
                <w:sz w:val="22"/>
                <w:lang w:eastAsia="ru-RU"/>
              </w:rPr>
            </w:pPr>
            <w:r w:rsidRPr="0024204E">
              <w:rPr>
                <w:sz w:val="22"/>
                <w:lang w:eastAsia="ru-RU"/>
              </w:rPr>
              <w:t>Страна происхождения и наименование производителя товара</w:t>
            </w:r>
          </w:p>
        </w:tc>
      </w:tr>
      <w:tr w:rsidR="0067083B" w:rsidRPr="00EF4B57" w:rsidTr="00564BD1">
        <w:trPr>
          <w:trHeight w:val="281"/>
        </w:trPr>
        <w:tc>
          <w:tcPr>
            <w:tcW w:w="374" w:type="dxa"/>
            <w:tcBorders>
              <w:top w:val="single" w:sz="6" w:space="0" w:color="auto"/>
              <w:left w:val="single" w:sz="6" w:space="0" w:color="auto"/>
              <w:bottom w:val="single" w:sz="6" w:space="0" w:color="auto"/>
              <w:right w:val="single" w:sz="6" w:space="0" w:color="auto"/>
            </w:tcBorders>
            <w:shd w:val="clear" w:color="auto" w:fill="FFFFFF"/>
            <w:hideMark/>
          </w:tcPr>
          <w:p w:rsidR="0067083B" w:rsidRPr="00EF4B57" w:rsidRDefault="0067083B">
            <w:pPr>
              <w:spacing w:line="254" w:lineRule="auto"/>
              <w:jc w:val="both"/>
              <w:rPr>
                <w:lang w:eastAsia="ru-RU"/>
              </w:rPr>
            </w:pPr>
            <w:r w:rsidRPr="00EF4B57">
              <w:rPr>
                <w:lang w:eastAsia="ru-RU"/>
              </w:rPr>
              <w:t xml:space="preserve">1 </w:t>
            </w:r>
          </w:p>
        </w:tc>
        <w:tc>
          <w:tcPr>
            <w:tcW w:w="4114" w:type="dxa"/>
            <w:tcBorders>
              <w:top w:val="single" w:sz="6" w:space="0" w:color="auto"/>
              <w:left w:val="single" w:sz="6" w:space="0" w:color="auto"/>
              <w:bottom w:val="single" w:sz="6" w:space="0" w:color="auto"/>
              <w:right w:val="single" w:sz="6" w:space="0" w:color="auto"/>
            </w:tcBorders>
            <w:shd w:val="clear" w:color="auto" w:fill="FFFFFF"/>
          </w:tcPr>
          <w:p w:rsidR="0067083B" w:rsidRPr="009C7D50" w:rsidRDefault="0067083B">
            <w:pPr>
              <w:spacing w:line="254" w:lineRule="auto"/>
              <w:jc w:val="both"/>
              <w:rPr>
                <w:highlight w:val="yellow"/>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r>
      <w:tr w:rsidR="0067083B" w:rsidRPr="00EF4B57" w:rsidTr="00564BD1">
        <w:trPr>
          <w:trHeight w:val="274"/>
        </w:trPr>
        <w:tc>
          <w:tcPr>
            <w:tcW w:w="374" w:type="dxa"/>
            <w:tcBorders>
              <w:top w:val="single" w:sz="6" w:space="0" w:color="auto"/>
              <w:left w:val="single" w:sz="6" w:space="0" w:color="auto"/>
              <w:bottom w:val="single" w:sz="6" w:space="0" w:color="auto"/>
              <w:right w:val="single" w:sz="6" w:space="0" w:color="auto"/>
            </w:tcBorders>
            <w:shd w:val="clear" w:color="auto" w:fill="FFFFFF"/>
            <w:hideMark/>
          </w:tcPr>
          <w:p w:rsidR="0067083B" w:rsidRPr="00EF4B57" w:rsidRDefault="0067083B">
            <w:pPr>
              <w:spacing w:line="254" w:lineRule="auto"/>
              <w:jc w:val="both"/>
              <w:rPr>
                <w:lang w:eastAsia="ru-RU"/>
              </w:rPr>
            </w:pPr>
            <w:r w:rsidRPr="00EF4B57">
              <w:rPr>
                <w:lang w:eastAsia="ru-RU"/>
              </w:rPr>
              <w:t xml:space="preserve">2 </w:t>
            </w:r>
          </w:p>
        </w:tc>
        <w:tc>
          <w:tcPr>
            <w:tcW w:w="4114" w:type="dxa"/>
            <w:tcBorders>
              <w:top w:val="single" w:sz="6" w:space="0" w:color="auto"/>
              <w:left w:val="single" w:sz="6" w:space="0" w:color="auto"/>
              <w:bottom w:val="single" w:sz="6" w:space="0" w:color="auto"/>
              <w:right w:val="single" w:sz="6" w:space="0" w:color="auto"/>
            </w:tcBorders>
            <w:shd w:val="clear" w:color="auto" w:fill="FFFFFF"/>
          </w:tcPr>
          <w:p w:rsidR="0067083B" w:rsidRPr="009C7D50" w:rsidRDefault="009C7D50">
            <w:pPr>
              <w:spacing w:line="254" w:lineRule="auto"/>
              <w:jc w:val="both"/>
              <w:rPr>
                <w:highlight w:val="yellow"/>
                <w:lang w:eastAsia="ru-RU"/>
              </w:rPr>
            </w:pPr>
            <w:r>
              <w:rPr>
                <w:highlight w:val="yellow"/>
                <w:lang w:eastAsia="ru-RU"/>
              </w:rPr>
              <w:t xml:space="preserve">ТИРАЖНОСТЬ ? </w:t>
            </w:r>
            <w:bookmarkStart w:id="0" w:name="_GoBack"/>
            <w:bookmarkEnd w:id="0"/>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r>
      <w:tr w:rsidR="0067083B" w:rsidRPr="00EF4B57" w:rsidTr="00564BD1">
        <w:trPr>
          <w:trHeight w:val="274"/>
        </w:trPr>
        <w:tc>
          <w:tcPr>
            <w:tcW w:w="374" w:type="dxa"/>
            <w:tcBorders>
              <w:top w:val="single" w:sz="6" w:space="0" w:color="auto"/>
              <w:left w:val="single" w:sz="6" w:space="0" w:color="auto"/>
              <w:bottom w:val="single" w:sz="6" w:space="0" w:color="auto"/>
              <w:right w:val="single" w:sz="6" w:space="0" w:color="auto"/>
            </w:tcBorders>
            <w:shd w:val="clear" w:color="auto" w:fill="FFFFFF"/>
            <w:hideMark/>
          </w:tcPr>
          <w:p w:rsidR="0067083B" w:rsidRPr="00EF4B57" w:rsidRDefault="0067083B">
            <w:pPr>
              <w:spacing w:line="254" w:lineRule="auto"/>
              <w:jc w:val="both"/>
              <w:rPr>
                <w:lang w:eastAsia="ru-RU"/>
              </w:rPr>
            </w:pPr>
            <w:r w:rsidRPr="00EF4B57">
              <w:rPr>
                <w:lang w:eastAsia="ru-RU"/>
              </w:rPr>
              <w:t xml:space="preserve">3 </w:t>
            </w:r>
          </w:p>
        </w:tc>
        <w:tc>
          <w:tcPr>
            <w:tcW w:w="4114" w:type="dxa"/>
            <w:tcBorders>
              <w:top w:val="single" w:sz="6" w:space="0" w:color="auto"/>
              <w:left w:val="single" w:sz="6" w:space="0" w:color="auto"/>
              <w:bottom w:val="single" w:sz="6" w:space="0" w:color="auto"/>
              <w:right w:val="single" w:sz="6" w:space="0" w:color="auto"/>
            </w:tcBorders>
            <w:shd w:val="clear" w:color="auto" w:fill="FFFFFF"/>
          </w:tcPr>
          <w:p w:rsidR="0067083B" w:rsidRPr="009C7D50" w:rsidRDefault="0067083B">
            <w:pPr>
              <w:spacing w:line="254" w:lineRule="auto"/>
              <w:jc w:val="both"/>
              <w:rPr>
                <w:highlight w:val="yellow"/>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9C7D50" w:rsidRDefault="0067083B">
            <w:pPr>
              <w:spacing w:line="254" w:lineRule="auto"/>
              <w:jc w:val="both"/>
              <w:rPr>
                <w:highlight w:val="yellow"/>
                <w:lang w:eastAsia="ru-RU"/>
              </w:rPr>
            </w:pPr>
          </w:p>
        </w:tc>
      </w:tr>
      <w:tr w:rsidR="0067083B" w:rsidRPr="00EF4B57" w:rsidTr="00564BD1">
        <w:trPr>
          <w:trHeight w:val="274"/>
        </w:trPr>
        <w:tc>
          <w:tcPr>
            <w:tcW w:w="374" w:type="dxa"/>
            <w:tcBorders>
              <w:top w:val="single" w:sz="6" w:space="0" w:color="auto"/>
              <w:left w:val="single" w:sz="6" w:space="0" w:color="auto"/>
              <w:bottom w:val="single" w:sz="6" w:space="0" w:color="auto"/>
              <w:right w:val="single" w:sz="6" w:space="0" w:color="auto"/>
            </w:tcBorders>
            <w:shd w:val="clear" w:color="auto" w:fill="FFFFFF"/>
            <w:hideMark/>
          </w:tcPr>
          <w:p w:rsidR="0067083B" w:rsidRPr="00EF4B57" w:rsidRDefault="0067083B">
            <w:pPr>
              <w:spacing w:line="254" w:lineRule="auto"/>
              <w:jc w:val="both"/>
              <w:rPr>
                <w:lang w:eastAsia="ru-RU"/>
              </w:rPr>
            </w:pPr>
          </w:p>
        </w:tc>
        <w:tc>
          <w:tcPr>
            <w:tcW w:w="4114" w:type="dxa"/>
            <w:tcBorders>
              <w:top w:val="single" w:sz="6" w:space="0" w:color="auto"/>
              <w:left w:val="single" w:sz="6" w:space="0" w:color="auto"/>
              <w:bottom w:val="single" w:sz="6" w:space="0" w:color="auto"/>
              <w:right w:val="single" w:sz="6" w:space="0" w:color="auto"/>
            </w:tcBorders>
            <w:shd w:val="clear" w:color="auto" w:fill="FFFFFF"/>
          </w:tcPr>
          <w:p w:rsidR="0067083B" w:rsidRPr="00EF4B57" w:rsidRDefault="0067083B">
            <w:pPr>
              <w:spacing w:line="254" w:lineRule="auto"/>
              <w:jc w:val="both"/>
              <w:rPr>
                <w:lang w:eastAsia="ru-RU"/>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EF4B57" w:rsidRDefault="0067083B">
            <w:pPr>
              <w:spacing w:line="254" w:lineRule="auto"/>
              <w:jc w:val="both"/>
              <w:rPr>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EF4B57" w:rsidRDefault="0067083B">
            <w:pPr>
              <w:spacing w:line="254" w:lineRule="auto"/>
              <w:jc w:val="both"/>
              <w:rPr>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EF4B57" w:rsidRDefault="0067083B">
            <w:pPr>
              <w:spacing w:line="254" w:lineRule="auto"/>
              <w:jc w:val="both"/>
              <w:rPr>
                <w:lang w:eastAsia="ru-RU"/>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67083B" w:rsidRPr="00EF4B57" w:rsidRDefault="0067083B">
            <w:pPr>
              <w:spacing w:line="254" w:lineRule="auto"/>
              <w:jc w:val="both"/>
              <w:rPr>
                <w:lang w:eastAsia="ru-RU"/>
              </w:rPr>
            </w:pPr>
          </w:p>
        </w:tc>
      </w:tr>
    </w:tbl>
    <w:p w:rsidR="00607343" w:rsidRDefault="00607343" w:rsidP="0067083B">
      <w:pPr>
        <w:jc w:val="both"/>
        <w:rPr>
          <w:color w:val="FF0000"/>
          <w:lang w:eastAsia="ru-RU"/>
        </w:rPr>
      </w:pPr>
      <w:bookmarkStart w:id="1" w:name="OLE_LINK1"/>
    </w:p>
    <w:p w:rsidR="004C380E" w:rsidRPr="006F0ED5" w:rsidRDefault="004C380E" w:rsidP="004C380E">
      <w:pPr>
        <w:jc w:val="both"/>
        <w:rPr>
          <w:b/>
          <w:color w:val="FF0000"/>
          <w:lang w:eastAsia="ru-RU"/>
        </w:rPr>
      </w:pPr>
      <w:r w:rsidRPr="006F0ED5">
        <w:rPr>
          <w:b/>
          <w:color w:val="FF0000"/>
          <w:lang w:eastAsia="ru-RU"/>
        </w:rPr>
        <w:t>Срок действия цен</w:t>
      </w:r>
      <w:r w:rsidRPr="009C7D50">
        <w:rPr>
          <w:b/>
          <w:color w:val="FF0000"/>
          <w:highlight w:val="yellow"/>
          <w:lang w:eastAsia="ru-RU"/>
        </w:rPr>
        <w:t>:</w:t>
      </w:r>
      <w:r w:rsidR="00F011BD" w:rsidRPr="009C7D50">
        <w:rPr>
          <w:b/>
          <w:color w:val="FF0000"/>
          <w:highlight w:val="yellow"/>
          <w:lang w:eastAsia="ru-RU"/>
        </w:rPr>
        <w:t>________</w:t>
      </w:r>
      <w:r w:rsidR="00EC314F" w:rsidRPr="009C7D50">
        <w:rPr>
          <w:b/>
          <w:color w:val="FF0000"/>
          <w:highlight w:val="yellow"/>
          <w:lang w:eastAsia="ru-RU"/>
        </w:rPr>
        <w:t>________________</w:t>
      </w:r>
      <w:r w:rsidR="00F011BD" w:rsidRPr="009C7D50">
        <w:rPr>
          <w:b/>
          <w:color w:val="FF0000"/>
          <w:highlight w:val="yellow"/>
          <w:lang w:eastAsia="ru-RU"/>
        </w:rPr>
        <w:t>___</w:t>
      </w:r>
      <w:r w:rsidR="006F0ED5" w:rsidRPr="009C7D50">
        <w:rPr>
          <w:b/>
          <w:color w:val="FF0000"/>
          <w:highlight w:val="yellow"/>
          <w:lang w:eastAsia="ru-RU"/>
        </w:rPr>
        <w:t>(не менее квартала)</w:t>
      </w:r>
    </w:p>
    <w:p w:rsidR="0074701B" w:rsidRPr="00663157" w:rsidRDefault="0074701B" w:rsidP="004C380E">
      <w:pPr>
        <w:jc w:val="both"/>
        <w:rPr>
          <w:color w:val="FF0000"/>
          <w:lang w:eastAsia="ru-RU"/>
        </w:rPr>
      </w:pPr>
    </w:p>
    <w:p w:rsidR="004C380E" w:rsidRDefault="004C380E" w:rsidP="004C380E">
      <w:pPr>
        <w:jc w:val="both"/>
        <w:rPr>
          <w:lang w:eastAsia="ru-RU"/>
        </w:rPr>
      </w:pPr>
      <w:r w:rsidRPr="004B0AF1">
        <w:rPr>
          <w:lang w:eastAsia="ru-RU"/>
        </w:rPr>
        <w:t>Количество дней отсрочки:</w:t>
      </w:r>
      <w:r w:rsidR="00EC314F">
        <w:rPr>
          <w:lang w:eastAsia="ru-RU"/>
        </w:rPr>
        <w:t>_____________________</w:t>
      </w:r>
    </w:p>
    <w:p w:rsidR="0074701B" w:rsidRPr="004B0AF1" w:rsidRDefault="0074701B" w:rsidP="004C380E">
      <w:pPr>
        <w:jc w:val="both"/>
        <w:rPr>
          <w:lang w:eastAsia="ru-RU"/>
        </w:rPr>
      </w:pPr>
    </w:p>
    <w:p w:rsidR="00870DE0" w:rsidRDefault="0024204E" w:rsidP="004C380E">
      <w:pPr>
        <w:jc w:val="both"/>
        <w:rPr>
          <w:lang w:eastAsia="ru-RU"/>
        </w:rPr>
      </w:pPr>
      <w:r>
        <w:rPr>
          <w:lang w:eastAsia="ru-RU"/>
        </w:rPr>
        <w:t>Условия доставки:</w:t>
      </w:r>
    </w:p>
    <w:p w:rsidR="0024204E" w:rsidRDefault="0024204E" w:rsidP="004C380E">
      <w:pPr>
        <w:jc w:val="both"/>
        <w:rPr>
          <w:lang w:eastAsia="ru-RU"/>
        </w:rPr>
      </w:pPr>
    </w:p>
    <w:p w:rsidR="00EC314F" w:rsidRDefault="0024204E" w:rsidP="004C380E">
      <w:pPr>
        <w:jc w:val="both"/>
        <w:rPr>
          <w:lang w:eastAsia="ru-RU"/>
        </w:rPr>
      </w:pPr>
      <w:r>
        <w:rPr>
          <w:lang w:eastAsia="ru-RU"/>
        </w:rPr>
        <w:t xml:space="preserve"> А</w:t>
      </w:r>
      <w:r w:rsidR="0074701B">
        <w:rPr>
          <w:lang w:eastAsia="ru-RU"/>
        </w:rPr>
        <w:t>дрес склада</w:t>
      </w:r>
      <w:r w:rsidR="00D96928">
        <w:rPr>
          <w:lang w:eastAsia="ru-RU"/>
        </w:rPr>
        <w:t xml:space="preserve"> отправки </w:t>
      </w:r>
      <w:r w:rsidR="0074701B">
        <w:rPr>
          <w:lang w:eastAsia="ru-RU"/>
        </w:rPr>
        <w:t xml:space="preserve"> </w:t>
      </w:r>
      <w:r w:rsidR="00441A0D">
        <w:rPr>
          <w:lang w:eastAsia="ru-RU"/>
        </w:rPr>
        <w:t>Поставщика</w:t>
      </w:r>
      <w:r>
        <w:rPr>
          <w:lang w:eastAsia="ru-RU"/>
        </w:rPr>
        <w:t>______________________</w:t>
      </w:r>
    </w:p>
    <w:p w:rsidR="0074701B" w:rsidRDefault="0074701B" w:rsidP="004C380E">
      <w:pPr>
        <w:jc w:val="both"/>
        <w:rPr>
          <w:b/>
          <w:bCs/>
          <w:i/>
          <w:color w:val="FF0000"/>
        </w:rPr>
      </w:pPr>
    </w:p>
    <w:p w:rsidR="0067083B" w:rsidRPr="00EF4B57" w:rsidRDefault="0067083B" w:rsidP="0067083B">
      <w:pPr>
        <w:jc w:val="both"/>
        <w:rPr>
          <w:bCs/>
          <w:lang w:eastAsia="ru-RU"/>
        </w:rPr>
      </w:pPr>
    </w:p>
    <w:tbl>
      <w:tblPr>
        <w:tblpPr w:leftFromText="180" w:rightFromText="180" w:bottomFromText="160" w:vertAnchor="text" w:horzAnchor="margin" w:tblpY="62"/>
        <w:tblW w:w="10368" w:type="dxa"/>
        <w:tblLayout w:type="fixed"/>
        <w:tblLook w:val="04A0" w:firstRow="1" w:lastRow="0" w:firstColumn="1" w:lastColumn="0" w:noHBand="0" w:noVBand="1"/>
      </w:tblPr>
      <w:tblGrid>
        <w:gridCol w:w="5148"/>
        <w:gridCol w:w="5220"/>
      </w:tblGrid>
      <w:tr w:rsidR="00F30959" w:rsidRPr="00EF4B57" w:rsidTr="00A60D28">
        <w:tc>
          <w:tcPr>
            <w:tcW w:w="5148" w:type="dxa"/>
          </w:tcPr>
          <w:bookmarkEnd w:id="1"/>
          <w:p w:rsidR="00F30959" w:rsidRPr="00EF4B57" w:rsidRDefault="00441A0D" w:rsidP="00F30959">
            <w:pPr>
              <w:spacing w:line="254" w:lineRule="auto"/>
              <w:jc w:val="both"/>
              <w:rPr>
                <w:rFonts w:ascii="Times New Roman CYR" w:hAnsi="Times New Roman CYR"/>
                <w:lang w:eastAsia="ru-RU"/>
              </w:rPr>
            </w:pPr>
            <w:r>
              <w:rPr>
                <w:rFonts w:ascii="Times New Roman CYR" w:hAnsi="Times New Roman CYR"/>
                <w:lang w:eastAsia="ru-RU"/>
              </w:rPr>
              <w:t>ПОСТАВЩИК</w:t>
            </w:r>
          </w:p>
          <w:p w:rsidR="00F30959" w:rsidRPr="00EF4B57" w:rsidRDefault="00F30959" w:rsidP="00F30959">
            <w:pPr>
              <w:spacing w:line="254" w:lineRule="auto"/>
              <w:jc w:val="both"/>
              <w:rPr>
                <w:rFonts w:ascii="Times New Roman CYR" w:hAnsi="Times New Roman CYR"/>
                <w:lang w:eastAsia="ru-RU"/>
              </w:rPr>
            </w:pPr>
          </w:p>
        </w:tc>
        <w:tc>
          <w:tcPr>
            <w:tcW w:w="5220" w:type="dxa"/>
          </w:tcPr>
          <w:p w:rsidR="00F30959" w:rsidRPr="00EF4B57" w:rsidRDefault="00F30959" w:rsidP="00F30959">
            <w:pPr>
              <w:spacing w:line="254" w:lineRule="auto"/>
              <w:jc w:val="both"/>
              <w:rPr>
                <w:rFonts w:ascii="Times New Roman CYR" w:hAnsi="Times New Roman CYR"/>
                <w:lang w:eastAsia="ru-RU"/>
              </w:rPr>
            </w:pPr>
            <w:r w:rsidRPr="00EF4B57">
              <w:rPr>
                <w:rFonts w:ascii="Times New Roman CYR" w:hAnsi="Times New Roman CYR"/>
                <w:lang w:eastAsia="ru-RU"/>
              </w:rPr>
              <w:t>ПОКУПАТЕЛЬ</w:t>
            </w:r>
          </w:p>
          <w:p w:rsidR="00F30959" w:rsidRPr="0024204E" w:rsidRDefault="00F30959" w:rsidP="00F30959">
            <w:pPr>
              <w:spacing w:line="254" w:lineRule="auto"/>
              <w:jc w:val="both"/>
              <w:rPr>
                <w:rFonts w:ascii="Times New Roman CYR" w:hAnsi="Times New Roman CYR"/>
                <w:b/>
                <w:lang w:eastAsia="ru-RU"/>
              </w:rPr>
            </w:pPr>
            <w:r w:rsidRPr="0024204E">
              <w:rPr>
                <w:rFonts w:ascii="Times New Roman CYR" w:hAnsi="Times New Roman CYR"/>
                <w:b/>
                <w:lang w:eastAsia="ru-RU"/>
              </w:rPr>
              <w:t>ООО «</w:t>
            </w:r>
            <w:proofErr w:type="spellStart"/>
            <w:r w:rsidRPr="0024204E">
              <w:rPr>
                <w:rFonts w:ascii="Times New Roman CYR" w:hAnsi="Times New Roman CYR"/>
                <w:b/>
                <w:lang w:eastAsia="ru-RU"/>
              </w:rPr>
              <w:t>Состра</w:t>
            </w:r>
            <w:proofErr w:type="spellEnd"/>
            <w:r w:rsidRPr="0024204E">
              <w:rPr>
                <w:rFonts w:ascii="Times New Roman CYR" w:hAnsi="Times New Roman CYR"/>
                <w:b/>
                <w:lang w:eastAsia="ru-RU"/>
              </w:rPr>
              <w:t xml:space="preserve">» </w:t>
            </w:r>
          </w:p>
        </w:tc>
      </w:tr>
      <w:tr w:rsidR="00F30959" w:rsidRPr="00EF4B57" w:rsidTr="00A60D28">
        <w:tc>
          <w:tcPr>
            <w:tcW w:w="5148" w:type="dxa"/>
          </w:tcPr>
          <w:p w:rsidR="00F30959" w:rsidRPr="00EF4B57" w:rsidRDefault="00F30959" w:rsidP="00F30959">
            <w:pPr>
              <w:spacing w:line="254" w:lineRule="auto"/>
              <w:jc w:val="both"/>
              <w:rPr>
                <w:rFonts w:ascii="Times New Roman CYR" w:hAnsi="Times New Roman CYR"/>
                <w:lang w:eastAsia="ru-RU"/>
              </w:rPr>
            </w:pPr>
          </w:p>
          <w:p w:rsidR="00F30959" w:rsidRPr="00EF4B57" w:rsidRDefault="00F30959" w:rsidP="00F30959">
            <w:pPr>
              <w:spacing w:line="254" w:lineRule="auto"/>
              <w:jc w:val="both"/>
              <w:rPr>
                <w:rFonts w:ascii="Times New Roman CYR" w:hAnsi="Times New Roman CYR"/>
                <w:lang w:eastAsia="ru-RU"/>
              </w:rPr>
            </w:pPr>
            <w:r w:rsidRPr="00EF4B57">
              <w:rPr>
                <w:rFonts w:ascii="Times New Roman CYR" w:hAnsi="Times New Roman CYR"/>
                <w:lang w:eastAsia="ru-RU"/>
              </w:rPr>
              <w:t>_____________________________</w:t>
            </w:r>
          </w:p>
          <w:p w:rsidR="00F30959" w:rsidRPr="00EF4B57" w:rsidRDefault="00F30959" w:rsidP="00F30959">
            <w:pPr>
              <w:spacing w:line="254" w:lineRule="auto"/>
              <w:jc w:val="both"/>
              <w:rPr>
                <w:rFonts w:ascii="Times New Roman CYR" w:hAnsi="Times New Roman CYR"/>
                <w:lang w:eastAsia="ru-RU"/>
              </w:rPr>
            </w:pPr>
          </w:p>
          <w:p w:rsidR="00F30959" w:rsidRPr="00EF4B57" w:rsidRDefault="00F30959" w:rsidP="00F30959">
            <w:pPr>
              <w:spacing w:line="254" w:lineRule="auto"/>
              <w:jc w:val="both"/>
              <w:rPr>
                <w:rFonts w:ascii="Times New Roman CYR" w:hAnsi="Times New Roman CYR"/>
                <w:lang w:eastAsia="ru-RU"/>
              </w:rPr>
            </w:pPr>
          </w:p>
          <w:p w:rsidR="00F30959" w:rsidRPr="00EF4B57" w:rsidRDefault="00F30959" w:rsidP="00F30959">
            <w:pPr>
              <w:spacing w:line="254" w:lineRule="auto"/>
              <w:jc w:val="both"/>
              <w:rPr>
                <w:rFonts w:ascii="Times New Roman CYR" w:hAnsi="Times New Roman CYR"/>
                <w:lang w:eastAsia="ru-RU"/>
              </w:rPr>
            </w:pPr>
            <w:r w:rsidRPr="00EF4B57">
              <w:rPr>
                <w:rFonts w:ascii="Times New Roman CYR" w:hAnsi="Times New Roman CYR"/>
                <w:lang w:eastAsia="ru-RU"/>
              </w:rPr>
              <w:t xml:space="preserve">    _________________Дата </w:t>
            </w:r>
          </w:p>
        </w:tc>
        <w:tc>
          <w:tcPr>
            <w:tcW w:w="5220" w:type="dxa"/>
          </w:tcPr>
          <w:p w:rsidR="00F30959" w:rsidRPr="00EF4B57" w:rsidRDefault="00B96B18" w:rsidP="00F30959">
            <w:pPr>
              <w:spacing w:line="254" w:lineRule="auto"/>
              <w:jc w:val="both"/>
              <w:rPr>
                <w:lang w:eastAsia="ru-RU"/>
              </w:rPr>
            </w:pPr>
            <w:proofErr w:type="spellStart"/>
            <w:r>
              <w:rPr>
                <w:lang w:eastAsia="ru-RU"/>
              </w:rPr>
              <w:t>Зам.</w:t>
            </w:r>
            <w:r w:rsidR="00F30959" w:rsidRPr="00EF4B57">
              <w:rPr>
                <w:lang w:eastAsia="ru-RU"/>
              </w:rPr>
              <w:t>Генеральн</w:t>
            </w:r>
            <w:r>
              <w:rPr>
                <w:lang w:eastAsia="ru-RU"/>
              </w:rPr>
              <w:t>ого</w:t>
            </w:r>
            <w:proofErr w:type="spellEnd"/>
            <w:r w:rsidR="00F30959" w:rsidRPr="00EF4B57">
              <w:rPr>
                <w:lang w:eastAsia="ru-RU"/>
              </w:rPr>
              <w:t xml:space="preserve"> директор</w:t>
            </w:r>
            <w:r>
              <w:rPr>
                <w:lang w:eastAsia="ru-RU"/>
              </w:rPr>
              <w:t>а</w:t>
            </w:r>
          </w:p>
          <w:p w:rsidR="00F30959" w:rsidRPr="00EF4B57" w:rsidRDefault="00F30959" w:rsidP="00F30959">
            <w:pPr>
              <w:spacing w:line="254" w:lineRule="auto"/>
              <w:jc w:val="both"/>
              <w:rPr>
                <w:lang w:eastAsia="ru-RU"/>
              </w:rPr>
            </w:pPr>
            <w:r w:rsidRPr="00EF4B57">
              <w:rPr>
                <w:lang w:eastAsia="ru-RU"/>
              </w:rPr>
              <w:t xml:space="preserve">Нгуен </w:t>
            </w:r>
            <w:r w:rsidR="00B96B18">
              <w:rPr>
                <w:lang w:eastAsia="ru-RU"/>
              </w:rPr>
              <w:t>Суан Зыонг</w:t>
            </w:r>
          </w:p>
          <w:p w:rsidR="00F30959" w:rsidRPr="00EF4B57" w:rsidRDefault="00F30959" w:rsidP="00F30959">
            <w:pPr>
              <w:spacing w:line="254" w:lineRule="auto"/>
              <w:jc w:val="both"/>
              <w:rPr>
                <w:lang w:eastAsia="ru-RU"/>
              </w:rPr>
            </w:pPr>
          </w:p>
          <w:p w:rsidR="00F30959" w:rsidRPr="00EF4B57" w:rsidRDefault="00F30959" w:rsidP="00F30959">
            <w:pPr>
              <w:spacing w:line="254" w:lineRule="auto"/>
              <w:jc w:val="both"/>
              <w:rPr>
                <w:lang w:eastAsia="ru-RU"/>
              </w:rPr>
            </w:pPr>
          </w:p>
          <w:p w:rsidR="00F30959" w:rsidRPr="00EF4B57" w:rsidRDefault="00F30959" w:rsidP="00D96928">
            <w:pPr>
              <w:spacing w:line="254" w:lineRule="auto"/>
              <w:jc w:val="both"/>
              <w:rPr>
                <w:rFonts w:ascii="Times New Roman CYR" w:hAnsi="Times New Roman CYR"/>
                <w:lang w:eastAsia="ru-RU"/>
              </w:rPr>
            </w:pPr>
            <w:r w:rsidRPr="00EF4B57">
              <w:rPr>
                <w:rFonts w:ascii="Times New Roman CYR" w:hAnsi="Times New Roman CYR"/>
                <w:lang w:eastAsia="ru-RU"/>
              </w:rPr>
              <w:t xml:space="preserve"> _______________</w:t>
            </w:r>
            <w:r w:rsidRPr="00EF4B57">
              <w:rPr>
                <w:lang w:eastAsia="ru-RU"/>
              </w:rPr>
              <w:t xml:space="preserve"> Дата </w:t>
            </w:r>
          </w:p>
        </w:tc>
      </w:tr>
    </w:tbl>
    <w:p w:rsidR="006E754A" w:rsidRDefault="0067083B" w:rsidP="00D96928">
      <w:pPr>
        <w:jc w:val="right"/>
      </w:pPr>
      <w:r w:rsidRPr="00EF4B57">
        <w:rPr>
          <w:b/>
          <w:sz w:val="14"/>
          <w:szCs w:val="22"/>
        </w:rPr>
        <w:br w:type="page"/>
      </w:r>
      <w:r w:rsidRPr="00EF4B57">
        <w:lastRenderedPageBreak/>
        <w:t xml:space="preserve"> </w:t>
      </w:r>
      <w:r w:rsidR="006E754A">
        <w:tab/>
      </w:r>
      <w:r w:rsidR="006E754A">
        <w:tab/>
      </w:r>
      <w:r w:rsidR="006E754A">
        <w:tab/>
      </w:r>
      <w:r w:rsidR="006E754A">
        <w:tab/>
      </w:r>
      <w:r w:rsidR="006E754A">
        <w:tab/>
      </w:r>
      <w:r w:rsidR="006E754A">
        <w:tab/>
      </w:r>
      <w:r w:rsidR="006E754A">
        <w:tab/>
      </w:r>
      <w:r w:rsidR="006E754A">
        <w:tab/>
      </w:r>
      <w:r w:rsidR="006E754A">
        <w:tab/>
      </w:r>
      <w:r w:rsidR="006E754A">
        <w:tab/>
      </w:r>
      <w:r w:rsidR="00D96928">
        <w:t xml:space="preserve">         </w:t>
      </w:r>
      <w:r w:rsidR="00EC3D9E">
        <w:t xml:space="preserve"> </w:t>
      </w:r>
      <w:r w:rsidRPr="00EF4B57">
        <w:rPr>
          <w:lang w:eastAsia="ru-RU"/>
        </w:rPr>
        <w:t xml:space="preserve">Приложение № 2  </w:t>
      </w:r>
    </w:p>
    <w:p w:rsidR="0067083B" w:rsidRPr="00EF4B57" w:rsidRDefault="006E754A" w:rsidP="00EC3D9E">
      <w:pPr>
        <w:jc w:val="right"/>
        <w:rPr>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002B6E0E">
        <w:rPr>
          <w:lang w:eastAsia="ru-RU"/>
        </w:rPr>
        <w:t xml:space="preserve">                    </w:t>
      </w:r>
      <w:r w:rsidR="00EC3D9E">
        <w:rPr>
          <w:lang w:eastAsia="ru-RU"/>
        </w:rPr>
        <w:t xml:space="preserve">     </w:t>
      </w:r>
      <w:r w:rsidR="0067083B" w:rsidRPr="00EF4B57">
        <w:rPr>
          <w:lang w:eastAsia="ru-RU"/>
        </w:rPr>
        <w:t xml:space="preserve">к Договору </w:t>
      </w:r>
      <w:r w:rsidR="00441A0D">
        <w:rPr>
          <w:lang w:eastAsia="ru-RU"/>
        </w:rPr>
        <w:t>поставщик</w:t>
      </w:r>
      <w:r w:rsidR="0067083B" w:rsidRPr="00EF4B57">
        <w:rPr>
          <w:lang w:eastAsia="ru-RU"/>
        </w:rPr>
        <w:t xml:space="preserve">  №_______  </w:t>
      </w:r>
    </w:p>
    <w:p w:rsidR="0067083B" w:rsidRPr="00EF4B57" w:rsidRDefault="006E754A" w:rsidP="00EC3D9E">
      <w:pPr>
        <w:jc w:val="right"/>
        <w:rPr>
          <w:lang w:eastAsia="ru-RU"/>
        </w:rPr>
      </w:pPr>
      <w:r>
        <w:rPr>
          <w:lang w:eastAsia="ru-RU"/>
        </w:rPr>
        <w:t xml:space="preserve">    </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 xml:space="preserve">     </w:t>
      </w:r>
      <w:r w:rsidR="00EC3D9E">
        <w:rPr>
          <w:lang w:eastAsia="ru-RU"/>
        </w:rPr>
        <w:t xml:space="preserve">                 </w:t>
      </w:r>
      <w:r>
        <w:rPr>
          <w:lang w:eastAsia="ru-RU"/>
        </w:rPr>
        <w:t xml:space="preserve"> </w:t>
      </w:r>
      <w:r w:rsidR="00E471B4" w:rsidRPr="00EF4B57">
        <w:rPr>
          <w:lang w:eastAsia="ru-RU"/>
        </w:rPr>
        <w:t>от «___» __________ 202</w:t>
      </w:r>
      <w:r w:rsidR="0067083B" w:rsidRPr="00EF4B57">
        <w:rPr>
          <w:lang w:eastAsia="ru-RU"/>
        </w:rPr>
        <w:t>_ г.</w:t>
      </w:r>
    </w:p>
    <w:p w:rsidR="0067083B" w:rsidRPr="00EF4B57" w:rsidRDefault="0067083B" w:rsidP="00EC3D9E">
      <w:pPr>
        <w:jc w:val="right"/>
        <w:rPr>
          <w:lang w:eastAsia="ru-RU"/>
        </w:rPr>
      </w:pPr>
    </w:p>
    <w:p w:rsidR="0067083B" w:rsidRPr="00EF4B57" w:rsidRDefault="0067083B" w:rsidP="0067083B">
      <w:pPr>
        <w:jc w:val="center"/>
        <w:rPr>
          <w:b/>
          <w:lang w:eastAsia="ru-RU"/>
        </w:rPr>
      </w:pPr>
      <w:r w:rsidRPr="00EF4B57">
        <w:rPr>
          <w:b/>
          <w:lang w:eastAsia="ru-RU"/>
        </w:rPr>
        <w:t>Информационное письмо о повышении цены</w:t>
      </w:r>
    </w:p>
    <w:p w:rsidR="0067083B" w:rsidRPr="00EF4B57" w:rsidRDefault="0067083B" w:rsidP="0067083B">
      <w:pPr>
        <w:jc w:val="both"/>
        <w:rPr>
          <w:lang w:eastAsia="ru-RU"/>
        </w:rPr>
      </w:pPr>
    </w:p>
    <w:p w:rsidR="0067083B" w:rsidRPr="00EF4B57" w:rsidRDefault="0067083B" w:rsidP="0067083B">
      <w:pPr>
        <w:jc w:val="both"/>
        <w:rPr>
          <w:lang w:eastAsia="ru-RU"/>
        </w:rPr>
      </w:pPr>
    </w:p>
    <w:p w:rsidR="0067083B" w:rsidRPr="00EF4B57" w:rsidRDefault="0067083B" w:rsidP="0067083B">
      <w:pPr>
        <w:jc w:val="both"/>
        <w:rPr>
          <w:lang w:eastAsia="ru-RU"/>
        </w:rPr>
      </w:pPr>
      <w:r w:rsidRPr="00EF4B57">
        <w:rPr>
          <w:lang w:eastAsia="ru-RU"/>
        </w:rPr>
        <w:t>Дата:</w:t>
      </w:r>
    </w:p>
    <w:p w:rsidR="0067083B" w:rsidRPr="00EF4B57" w:rsidRDefault="0067083B" w:rsidP="0067083B">
      <w:pPr>
        <w:jc w:val="both"/>
        <w:rPr>
          <w:lang w:eastAsia="ru-RU"/>
        </w:rPr>
      </w:pPr>
      <w:r w:rsidRPr="00EF4B57">
        <w:rPr>
          <w:lang w:eastAsia="ru-RU"/>
        </w:rPr>
        <w:t xml:space="preserve">Наименование </w:t>
      </w:r>
      <w:r w:rsidR="00441A0D">
        <w:rPr>
          <w:lang w:eastAsia="ru-RU"/>
        </w:rPr>
        <w:t>Поставщика</w:t>
      </w:r>
      <w:r w:rsidRPr="00EF4B57">
        <w:rPr>
          <w:lang w:eastAsia="ru-RU"/>
        </w:rPr>
        <w:t>: __________</w:t>
      </w:r>
    </w:p>
    <w:p w:rsidR="0067083B" w:rsidRPr="00EF4B57" w:rsidRDefault="0067083B" w:rsidP="0067083B">
      <w:pPr>
        <w:jc w:val="both"/>
        <w:rPr>
          <w:lang w:eastAsia="ru-RU"/>
        </w:rPr>
      </w:pPr>
      <w:r w:rsidRPr="00EF4B57">
        <w:rPr>
          <w:lang w:eastAsia="ru-RU"/>
        </w:rPr>
        <w:t>Наименование Покупателя: ООО «</w:t>
      </w:r>
      <w:proofErr w:type="spellStart"/>
      <w:r w:rsidRPr="00EF4B57">
        <w:rPr>
          <w:lang w:eastAsia="ru-RU"/>
        </w:rPr>
        <w:t>Состра</w:t>
      </w:r>
      <w:proofErr w:type="spellEnd"/>
      <w:r w:rsidRPr="00EF4B57">
        <w:rPr>
          <w:lang w:eastAsia="ru-RU"/>
        </w:rPr>
        <w:t>»</w:t>
      </w:r>
    </w:p>
    <w:p w:rsidR="0067083B" w:rsidRDefault="0067083B" w:rsidP="0067083B">
      <w:pPr>
        <w:jc w:val="both"/>
        <w:rPr>
          <w:lang w:eastAsia="ru-RU"/>
        </w:rPr>
      </w:pPr>
      <w:r w:rsidRPr="00EF4B57">
        <w:rPr>
          <w:lang w:eastAsia="ru-RU"/>
        </w:rPr>
        <w:t>Дата начала действия новых цен: _________</w:t>
      </w:r>
    </w:p>
    <w:p w:rsidR="000C3977" w:rsidRPr="004B0AF1" w:rsidRDefault="000C3977" w:rsidP="0067083B">
      <w:pPr>
        <w:jc w:val="both"/>
        <w:rPr>
          <w:lang w:eastAsia="ru-RU"/>
        </w:rPr>
      </w:pPr>
      <w:r w:rsidRPr="004B0AF1">
        <w:rPr>
          <w:lang w:eastAsia="ru-RU"/>
        </w:rPr>
        <w:t>Период действия новых цен, до ___________22  г.</w:t>
      </w:r>
    </w:p>
    <w:p w:rsidR="0067083B" w:rsidRPr="00EF4B57" w:rsidRDefault="0067083B" w:rsidP="0067083B">
      <w:pPr>
        <w:jc w:val="both"/>
        <w:rPr>
          <w:lang w:eastAsia="ru-RU"/>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227"/>
        <w:gridCol w:w="1473"/>
        <w:gridCol w:w="1465"/>
        <w:gridCol w:w="2450"/>
      </w:tblGrid>
      <w:tr w:rsidR="00295B77" w:rsidRPr="00EF4B57" w:rsidTr="002B6E0E">
        <w:trPr>
          <w:trHeight w:val="283"/>
        </w:trPr>
        <w:tc>
          <w:tcPr>
            <w:tcW w:w="3870" w:type="dxa"/>
            <w:tcBorders>
              <w:top w:val="single" w:sz="4" w:space="0" w:color="auto"/>
              <w:left w:val="single" w:sz="4" w:space="0" w:color="auto"/>
              <w:bottom w:val="single" w:sz="4" w:space="0" w:color="auto"/>
              <w:right w:val="single" w:sz="4" w:space="0" w:color="auto"/>
            </w:tcBorders>
            <w:hideMark/>
          </w:tcPr>
          <w:p w:rsidR="0067083B" w:rsidRPr="00EF4B57" w:rsidRDefault="0067083B">
            <w:pPr>
              <w:spacing w:line="254" w:lineRule="auto"/>
              <w:jc w:val="both"/>
              <w:rPr>
                <w:lang w:eastAsia="ru-RU"/>
              </w:rPr>
            </w:pPr>
            <w:r w:rsidRPr="00EF4B57">
              <w:rPr>
                <w:lang w:eastAsia="ru-RU"/>
              </w:rPr>
              <w:t>Наименование материала/услуги</w:t>
            </w:r>
          </w:p>
        </w:tc>
        <w:tc>
          <w:tcPr>
            <w:tcW w:w="1227" w:type="dxa"/>
            <w:tcBorders>
              <w:top w:val="single" w:sz="4" w:space="0" w:color="auto"/>
              <w:left w:val="single" w:sz="4" w:space="0" w:color="auto"/>
              <w:bottom w:val="single" w:sz="4" w:space="0" w:color="auto"/>
              <w:right w:val="single" w:sz="4" w:space="0" w:color="auto"/>
            </w:tcBorders>
            <w:hideMark/>
          </w:tcPr>
          <w:p w:rsidR="0067083B" w:rsidRPr="00EF4B57" w:rsidRDefault="0067083B">
            <w:pPr>
              <w:spacing w:line="254" w:lineRule="auto"/>
              <w:jc w:val="both"/>
              <w:rPr>
                <w:lang w:eastAsia="ru-RU"/>
              </w:rPr>
            </w:pPr>
            <w:r w:rsidRPr="00EF4B57">
              <w:rPr>
                <w:lang w:eastAsia="ru-RU"/>
              </w:rPr>
              <w:t xml:space="preserve">Цена </w:t>
            </w:r>
            <w:r w:rsidR="00295B77">
              <w:rPr>
                <w:lang w:eastAsia="ru-RU"/>
              </w:rPr>
              <w:t xml:space="preserve"> с ____НДС </w:t>
            </w:r>
            <w:r w:rsidRPr="00EF4B57">
              <w:rPr>
                <w:lang w:eastAsia="ru-RU"/>
              </w:rPr>
              <w:t>«ДО»</w:t>
            </w:r>
            <w:r w:rsidR="00295B77">
              <w:rPr>
                <w:lang w:eastAsia="ru-RU"/>
              </w:rPr>
              <w:t xml:space="preserve"> , валюта</w:t>
            </w:r>
          </w:p>
        </w:tc>
        <w:tc>
          <w:tcPr>
            <w:tcW w:w="1473" w:type="dxa"/>
            <w:tcBorders>
              <w:top w:val="single" w:sz="4" w:space="0" w:color="auto"/>
              <w:left w:val="single" w:sz="4" w:space="0" w:color="auto"/>
              <w:bottom w:val="single" w:sz="4" w:space="0" w:color="auto"/>
              <w:right w:val="single" w:sz="4" w:space="0" w:color="auto"/>
            </w:tcBorders>
            <w:hideMark/>
          </w:tcPr>
          <w:p w:rsidR="0067083B" w:rsidRPr="00EF4B57" w:rsidRDefault="0067083B">
            <w:pPr>
              <w:spacing w:line="254" w:lineRule="auto"/>
              <w:jc w:val="both"/>
              <w:rPr>
                <w:lang w:eastAsia="ru-RU"/>
              </w:rPr>
            </w:pPr>
            <w:r w:rsidRPr="00EF4B57">
              <w:rPr>
                <w:lang w:eastAsia="ru-RU"/>
              </w:rPr>
              <w:t xml:space="preserve">Цена </w:t>
            </w:r>
            <w:r w:rsidR="00295B77">
              <w:rPr>
                <w:lang w:eastAsia="ru-RU"/>
              </w:rPr>
              <w:t xml:space="preserve">с _____НДС </w:t>
            </w:r>
            <w:r w:rsidRPr="00EF4B57">
              <w:rPr>
                <w:lang w:eastAsia="ru-RU"/>
              </w:rPr>
              <w:t>«ПОСЛЕ»</w:t>
            </w:r>
            <w:r w:rsidR="00295B77">
              <w:rPr>
                <w:lang w:eastAsia="ru-RU"/>
              </w:rPr>
              <w:t>, валюта</w:t>
            </w:r>
          </w:p>
        </w:tc>
        <w:tc>
          <w:tcPr>
            <w:tcW w:w="1465" w:type="dxa"/>
            <w:tcBorders>
              <w:top w:val="single" w:sz="4" w:space="0" w:color="auto"/>
              <w:left w:val="single" w:sz="4" w:space="0" w:color="auto"/>
              <w:bottom w:val="single" w:sz="4" w:space="0" w:color="auto"/>
              <w:right w:val="single" w:sz="4" w:space="0" w:color="auto"/>
            </w:tcBorders>
            <w:hideMark/>
          </w:tcPr>
          <w:p w:rsidR="0067083B" w:rsidRPr="00EF4B57" w:rsidRDefault="0067083B">
            <w:pPr>
              <w:spacing w:line="254" w:lineRule="auto"/>
              <w:jc w:val="both"/>
              <w:rPr>
                <w:lang w:eastAsia="ru-RU"/>
              </w:rPr>
            </w:pPr>
            <w:r w:rsidRPr="00EF4B57">
              <w:rPr>
                <w:lang w:eastAsia="ru-RU"/>
              </w:rPr>
              <w:t>%</w:t>
            </w:r>
            <w:r w:rsidR="00F011BD">
              <w:rPr>
                <w:lang w:eastAsia="ru-RU"/>
              </w:rPr>
              <w:t xml:space="preserve"> повышения</w:t>
            </w:r>
            <w:r w:rsidR="004761B0">
              <w:rPr>
                <w:lang w:eastAsia="ru-RU"/>
              </w:rPr>
              <w:t>/ Ставка НДС</w:t>
            </w:r>
          </w:p>
        </w:tc>
        <w:tc>
          <w:tcPr>
            <w:tcW w:w="2450" w:type="dxa"/>
            <w:tcBorders>
              <w:top w:val="single" w:sz="4" w:space="0" w:color="auto"/>
              <w:left w:val="single" w:sz="4" w:space="0" w:color="auto"/>
              <w:bottom w:val="single" w:sz="4" w:space="0" w:color="auto"/>
              <w:right w:val="single" w:sz="4" w:space="0" w:color="auto"/>
            </w:tcBorders>
            <w:hideMark/>
          </w:tcPr>
          <w:p w:rsidR="00295B77" w:rsidRDefault="00295B77">
            <w:pPr>
              <w:spacing w:line="254" w:lineRule="auto"/>
              <w:jc w:val="both"/>
              <w:rPr>
                <w:lang w:eastAsia="ru-RU"/>
              </w:rPr>
            </w:pPr>
            <w:r>
              <w:rPr>
                <w:lang w:eastAsia="ru-RU"/>
              </w:rPr>
              <w:t>Отсрочка/</w:t>
            </w:r>
          </w:p>
          <w:p w:rsidR="0067083B" w:rsidRPr="00EF4B57" w:rsidRDefault="00295B77">
            <w:pPr>
              <w:spacing w:line="254" w:lineRule="auto"/>
              <w:jc w:val="both"/>
              <w:rPr>
                <w:lang w:eastAsia="ru-RU"/>
              </w:rPr>
            </w:pPr>
            <w:r>
              <w:rPr>
                <w:lang w:eastAsia="ru-RU"/>
              </w:rPr>
              <w:t>Доставка</w:t>
            </w:r>
          </w:p>
        </w:tc>
      </w:tr>
      <w:tr w:rsidR="00295B77" w:rsidRPr="00EF4B57" w:rsidTr="002B6E0E">
        <w:tc>
          <w:tcPr>
            <w:tcW w:w="387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227"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73"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65"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245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r>
      <w:tr w:rsidR="00295B77" w:rsidRPr="00EF4B57" w:rsidTr="002B6E0E">
        <w:tc>
          <w:tcPr>
            <w:tcW w:w="387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227"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73"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65"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245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r>
      <w:tr w:rsidR="00295B77" w:rsidRPr="00EF4B57" w:rsidTr="002B6E0E">
        <w:tc>
          <w:tcPr>
            <w:tcW w:w="387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227"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73"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65"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245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r>
      <w:tr w:rsidR="00295B77" w:rsidRPr="00EF4B57" w:rsidTr="002B6E0E">
        <w:tc>
          <w:tcPr>
            <w:tcW w:w="387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227"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73"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65"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245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r>
      <w:tr w:rsidR="00295B77" w:rsidRPr="00EF4B57" w:rsidTr="002B6E0E">
        <w:tc>
          <w:tcPr>
            <w:tcW w:w="387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227"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73"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65"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245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r>
      <w:tr w:rsidR="00295B77" w:rsidRPr="00EF4B57" w:rsidTr="002B6E0E">
        <w:tc>
          <w:tcPr>
            <w:tcW w:w="387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227"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73"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65"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245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r>
      <w:tr w:rsidR="00295B77" w:rsidRPr="00EF4B57" w:rsidTr="002B6E0E">
        <w:tc>
          <w:tcPr>
            <w:tcW w:w="387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227"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73"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65"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245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r>
      <w:tr w:rsidR="00295B77" w:rsidRPr="00EF4B57" w:rsidTr="002B6E0E">
        <w:tc>
          <w:tcPr>
            <w:tcW w:w="387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227"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73"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1465"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c>
          <w:tcPr>
            <w:tcW w:w="2450" w:type="dxa"/>
            <w:tcBorders>
              <w:top w:val="single" w:sz="4" w:space="0" w:color="auto"/>
              <w:left w:val="single" w:sz="4" w:space="0" w:color="auto"/>
              <w:bottom w:val="single" w:sz="4" w:space="0" w:color="auto"/>
              <w:right w:val="single" w:sz="4" w:space="0" w:color="auto"/>
            </w:tcBorders>
          </w:tcPr>
          <w:p w:rsidR="0067083B" w:rsidRPr="00EF4B57" w:rsidRDefault="0067083B">
            <w:pPr>
              <w:spacing w:line="254" w:lineRule="auto"/>
              <w:jc w:val="both"/>
              <w:rPr>
                <w:rFonts w:ascii="Calibri" w:eastAsia="Calibri" w:hAnsi="Calibri"/>
                <w:sz w:val="22"/>
                <w:szCs w:val="22"/>
                <w:lang w:eastAsia="ru-RU"/>
              </w:rPr>
            </w:pPr>
          </w:p>
        </w:tc>
      </w:tr>
    </w:tbl>
    <w:p w:rsidR="001F0735" w:rsidRDefault="001F0735" w:rsidP="0067083B">
      <w:pPr>
        <w:jc w:val="both"/>
        <w:rPr>
          <w:lang w:eastAsia="ru-RU"/>
        </w:rPr>
      </w:pPr>
    </w:p>
    <w:p w:rsidR="0067083B" w:rsidRPr="00EF4B57" w:rsidRDefault="00992B86" w:rsidP="0067083B">
      <w:pPr>
        <w:jc w:val="both"/>
        <w:rPr>
          <w:lang w:eastAsia="ru-RU"/>
        </w:rPr>
      </w:pPr>
      <w:r w:rsidRPr="00EF4B57">
        <w:rPr>
          <w:lang w:eastAsia="ru-RU"/>
        </w:rPr>
        <w:t>Причина повышения:</w:t>
      </w:r>
    </w:p>
    <w:p w:rsidR="00992B86" w:rsidRPr="00EF4B57" w:rsidRDefault="00992B86" w:rsidP="0067083B">
      <w:pPr>
        <w:jc w:val="both"/>
        <w:rPr>
          <w:lang w:eastAsia="ru-RU"/>
        </w:rPr>
      </w:pPr>
    </w:p>
    <w:p w:rsidR="00992B86" w:rsidRPr="00EF4B57" w:rsidRDefault="00F011BD" w:rsidP="0067083B">
      <w:pPr>
        <w:jc w:val="both"/>
        <w:rPr>
          <w:lang w:eastAsia="ru-RU"/>
        </w:rPr>
      </w:pPr>
      <w:r>
        <w:rPr>
          <w:lang w:eastAsia="ru-RU"/>
        </w:rPr>
        <w:t>_______________________________________________________________</w:t>
      </w:r>
    </w:p>
    <w:p w:rsidR="00992B86" w:rsidRPr="00EF4B57" w:rsidRDefault="00992B86" w:rsidP="0067083B">
      <w:pPr>
        <w:jc w:val="both"/>
        <w:rPr>
          <w:lang w:eastAsia="ru-RU"/>
        </w:rPr>
      </w:pPr>
    </w:p>
    <w:p w:rsidR="0067083B" w:rsidRPr="00EF4B57" w:rsidRDefault="0067083B" w:rsidP="0067083B">
      <w:pPr>
        <w:jc w:val="both"/>
        <w:rPr>
          <w:lang w:eastAsia="ru-RU"/>
        </w:rPr>
      </w:pPr>
    </w:p>
    <w:p w:rsidR="001533C1" w:rsidRPr="00EF4B57" w:rsidRDefault="001533C1" w:rsidP="001533C1">
      <w:pPr>
        <w:suppressAutoHyphens w:val="0"/>
        <w:contextualSpacing/>
        <w:rPr>
          <w:lang w:eastAsia="ru-RU"/>
        </w:rPr>
      </w:pPr>
      <w:r w:rsidRPr="00EF4B57">
        <w:rPr>
          <w:lang w:eastAsia="ru-RU"/>
        </w:rPr>
        <w:t xml:space="preserve">Контактные данные ответственного лица </w:t>
      </w:r>
      <w:r w:rsidR="007B5A67">
        <w:rPr>
          <w:lang w:eastAsia="ru-RU"/>
        </w:rPr>
        <w:t>Поставщик</w:t>
      </w:r>
      <w:r w:rsidRPr="00EF4B57">
        <w:rPr>
          <w:lang w:eastAsia="ru-RU"/>
        </w:rPr>
        <w:t>:</w:t>
      </w:r>
    </w:p>
    <w:p w:rsidR="001533C1" w:rsidRPr="00EF4B57" w:rsidRDefault="001533C1" w:rsidP="001533C1">
      <w:pPr>
        <w:suppressAutoHyphens w:val="0"/>
        <w:contextualSpacing/>
        <w:rPr>
          <w:lang w:eastAsia="ru-RU"/>
        </w:rPr>
      </w:pPr>
    </w:p>
    <w:p w:rsidR="0024204E" w:rsidRDefault="001533C1" w:rsidP="001533C1">
      <w:pPr>
        <w:suppressAutoHyphens w:val="0"/>
        <w:contextualSpacing/>
        <w:rPr>
          <w:lang w:eastAsia="ru-RU"/>
        </w:rPr>
      </w:pPr>
      <w:proofErr w:type="spellStart"/>
      <w:r w:rsidRPr="00EF4B57">
        <w:rPr>
          <w:lang w:eastAsia="ru-RU"/>
        </w:rPr>
        <w:t>Телефон:___________________Должность</w:t>
      </w:r>
      <w:proofErr w:type="spellEnd"/>
      <w:r w:rsidRPr="00EF4B57">
        <w:rPr>
          <w:lang w:eastAsia="ru-RU"/>
        </w:rPr>
        <w:t xml:space="preserve">:  _______________ </w:t>
      </w:r>
    </w:p>
    <w:p w:rsidR="0024204E" w:rsidRDefault="0024204E" w:rsidP="001533C1">
      <w:pPr>
        <w:suppressAutoHyphens w:val="0"/>
        <w:contextualSpacing/>
        <w:rPr>
          <w:lang w:eastAsia="ru-RU"/>
        </w:rPr>
      </w:pPr>
    </w:p>
    <w:p w:rsidR="001533C1" w:rsidRDefault="001533C1" w:rsidP="001533C1">
      <w:pPr>
        <w:suppressAutoHyphens w:val="0"/>
        <w:contextualSpacing/>
        <w:rPr>
          <w:lang w:eastAsia="ru-RU"/>
        </w:rPr>
      </w:pPr>
      <w:proofErr w:type="spellStart"/>
      <w:r w:rsidRPr="00EF4B57">
        <w:rPr>
          <w:lang w:eastAsia="ru-RU"/>
        </w:rPr>
        <w:t>Ф.И.О._____________________Подпись</w:t>
      </w:r>
      <w:proofErr w:type="spellEnd"/>
      <w:r w:rsidRPr="00EF4B57">
        <w:rPr>
          <w:lang w:eastAsia="ru-RU"/>
        </w:rPr>
        <w:t xml:space="preserve">:_________________ </w:t>
      </w:r>
    </w:p>
    <w:p w:rsidR="0024204E" w:rsidRDefault="0024204E" w:rsidP="001533C1">
      <w:pPr>
        <w:suppressAutoHyphens w:val="0"/>
        <w:contextualSpacing/>
        <w:rPr>
          <w:lang w:eastAsia="ru-RU"/>
        </w:rPr>
      </w:pPr>
    </w:p>
    <w:p w:rsidR="0024204E" w:rsidRPr="00EF4B57" w:rsidRDefault="0024204E" w:rsidP="001533C1">
      <w:pPr>
        <w:suppressAutoHyphens w:val="0"/>
        <w:contextualSpacing/>
        <w:rPr>
          <w:lang w:eastAsia="ru-RU"/>
        </w:rPr>
      </w:pPr>
    </w:p>
    <w:p w:rsidR="001533C1" w:rsidRPr="00EF4B57" w:rsidRDefault="001533C1" w:rsidP="001533C1">
      <w:pPr>
        <w:suppressAutoHyphens w:val="0"/>
        <w:contextualSpacing/>
        <w:rPr>
          <w:lang w:eastAsia="ru-RU"/>
        </w:rPr>
      </w:pPr>
    </w:p>
    <w:p w:rsidR="001533C1" w:rsidRPr="00EF4B57" w:rsidRDefault="001533C1" w:rsidP="001533C1">
      <w:pPr>
        <w:suppressAutoHyphens w:val="0"/>
        <w:contextualSpacing/>
        <w:rPr>
          <w:lang w:eastAsia="ru-RU"/>
        </w:rPr>
      </w:pPr>
    </w:p>
    <w:p w:rsidR="001533C1" w:rsidRPr="00EF4B57" w:rsidRDefault="001533C1" w:rsidP="001533C1">
      <w:pPr>
        <w:suppressAutoHyphens w:val="0"/>
        <w:contextualSpacing/>
        <w:rPr>
          <w:lang w:eastAsia="ru-RU"/>
        </w:rPr>
      </w:pPr>
      <w:r w:rsidRPr="00EF4B57">
        <w:rPr>
          <w:lang w:eastAsia="ru-RU"/>
        </w:rPr>
        <w:t>М.П.</w:t>
      </w:r>
    </w:p>
    <w:p w:rsidR="0034496A" w:rsidRPr="00EF4B57" w:rsidRDefault="0034496A" w:rsidP="0067083B">
      <w:pPr>
        <w:jc w:val="both"/>
        <w:rPr>
          <w:lang w:eastAsia="ru-RU"/>
        </w:rPr>
      </w:pPr>
    </w:p>
    <w:p w:rsidR="0067083B" w:rsidRPr="00EF4B57" w:rsidRDefault="0067083B" w:rsidP="0067083B">
      <w:pPr>
        <w:jc w:val="both"/>
        <w:rPr>
          <w:b/>
          <w:bCs/>
          <w:lang w:eastAsia="ru-RU"/>
        </w:rPr>
      </w:pPr>
    </w:p>
    <w:p w:rsidR="0067083B" w:rsidRPr="00EF4B57" w:rsidRDefault="0067083B" w:rsidP="0067083B">
      <w:pPr>
        <w:jc w:val="both"/>
        <w:rPr>
          <w:b/>
          <w:bCs/>
          <w:lang w:eastAsia="ru-RU"/>
        </w:rPr>
      </w:pPr>
    </w:p>
    <w:p w:rsidR="0067083B" w:rsidRPr="00EF4B57" w:rsidRDefault="0067083B" w:rsidP="0067083B">
      <w:pPr>
        <w:jc w:val="both"/>
        <w:rPr>
          <w:b/>
          <w:bCs/>
          <w:lang w:eastAsia="ru-RU"/>
        </w:rPr>
      </w:pPr>
    </w:p>
    <w:p w:rsidR="00FB20E2" w:rsidRPr="00DE652F" w:rsidRDefault="00FB20E2" w:rsidP="00FB20E2">
      <w:pPr>
        <w:jc w:val="center"/>
        <w:rPr>
          <w:lang w:eastAsia="ru-RU"/>
        </w:rPr>
      </w:pPr>
      <w:r w:rsidRPr="00DE652F">
        <w:rPr>
          <w:lang w:eastAsia="ru-RU"/>
        </w:rPr>
        <w:t>Приложение № 3</w:t>
      </w:r>
      <w:r>
        <w:rPr>
          <w:lang w:eastAsia="ru-RU"/>
        </w:rPr>
        <w:t xml:space="preserve">. </w:t>
      </w:r>
      <w:r w:rsidRPr="00FA2041">
        <w:rPr>
          <w:b/>
          <w:lang w:eastAsia="ru-RU"/>
        </w:rPr>
        <w:t>ФОРМА ЗАЧЕТА БРАКА</w:t>
      </w:r>
      <w:r>
        <w:rPr>
          <w:b/>
          <w:lang w:eastAsia="ru-RU"/>
        </w:rPr>
        <w:t xml:space="preserve"> С ОФИЦИАЛЬНЫМ ОТВЕТОМ О ПРИЧИНАХ БРАКА И МЕРАХ ПО НЕДОПУЩЕНИЮ ПОДОБНЫХ СИТУАЦИЙ</w:t>
      </w:r>
    </w:p>
    <w:p w:rsidR="00FB20E2" w:rsidRDefault="00FB20E2" w:rsidP="00FB20E2">
      <w:pPr>
        <w:jc w:val="center"/>
        <w:rPr>
          <w:lang w:eastAsia="ru-RU"/>
        </w:rPr>
      </w:pPr>
      <w:r w:rsidRPr="00EF4B57">
        <w:rPr>
          <w:lang w:eastAsia="ru-RU"/>
        </w:rPr>
        <w:t>к До</w:t>
      </w:r>
      <w:r>
        <w:rPr>
          <w:lang w:eastAsia="ru-RU"/>
        </w:rPr>
        <w:t>говору   №_______от «___» __________ 202</w:t>
      </w:r>
      <w:r w:rsidRPr="00EF4B57">
        <w:rPr>
          <w:lang w:eastAsia="ru-RU"/>
        </w:rPr>
        <w:t>_ г.</w:t>
      </w:r>
    </w:p>
    <w:p w:rsidR="00FB20E2" w:rsidRPr="00EF4B57" w:rsidRDefault="00FB20E2" w:rsidP="00FB20E2">
      <w:pPr>
        <w:jc w:val="both"/>
        <w:rPr>
          <w:b/>
          <w:sz w:val="14"/>
          <w:szCs w:val="22"/>
        </w:rPr>
      </w:pPr>
    </w:p>
    <w:p w:rsidR="00FB20E2" w:rsidRPr="00EF4B57" w:rsidRDefault="00FB20E2" w:rsidP="00FB20E2">
      <w:pPr>
        <w:jc w:val="center"/>
        <w:rPr>
          <w:b/>
          <w:sz w:val="14"/>
          <w:szCs w:val="22"/>
        </w:rPr>
      </w:pPr>
    </w:p>
    <w:p w:rsidR="00FB20E2" w:rsidRPr="00EF4B57" w:rsidRDefault="00FB20E2" w:rsidP="00FB20E2">
      <w:pPr>
        <w:jc w:val="both"/>
        <w:rPr>
          <w:lang w:eastAsia="ru-RU"/>
        </w:rPr>
      </w:pPr>
      <w:r w:rsidRPr="00EF4B57">
        <w:rPr>
          <w:lang w:eastAsia="ru-RU"/>
        </w:rPr>
        <w:t>Информация по Акту на брак от ООО «СОСТРА»  № ___ от ___________202_ г.</w:t>
      </w:r>
    </w:p>
    <w:p w:rsidR="00FB20E2" w:rsidRDefault="00FB20E2" w:rsidP="00FB20E2">
      <w:pPr>
        <w:jc w:val="both"/>
        <w:rPr>
          <w:color w:val="000000"/>
          <w:lang w:eastAsia="ru-RU"/>
        </w:rPr>
      </w:pPr>
      <w:r w:rsidRPr="00EF4B57">
        <w:rPr>
          <w:lang w:eastAsia="ru-RU"/>
        </w:rPr>
        <w:t>Дата</w:t>
      </w:r>
      <w:r>
        <w:rPr>
          <w:lang w:eastAsia="ru-RU"/>
        </w:rPr>
        <w:t xml:space="preserve"> составления</w:t>
      </w:r>
      <w:r w:rsidRPr="00EF4B57">
        <w:rPr>
          <w:lang w:eastAsia="ru-RU"/>
        </w:rPr>
        <w:t xml:space="preserve">: </w:t>
      </w:r>
      <w:r>
        <w:rPr>
          <w:color w:val="000000"/>
          <w:lang w:eastAsia="ru-RU"/>
        </w:rPr>
        <w:t>«_____» __________ 202_</w:t>
      </w:r>
      <w:r w:rsidRPr="00EF4B57">
        <w:rPr>
          <w:color w:val="000000"/>
          <w:lang w:eastAsia="ru-RU"/>
        </w:rPr>
        <w:t xml:space="preserve"> г.</w:t>
      </w:r>
    </w:p>
    <w:p w:rsidR="00FB20E2" w:rsidRPr="00EF4B57" w:rsidRDefault="00FB20E2" w:rsidP="00FB20E2">
      <w:pPr>
        <w:tabs>
          <w:tab w:val="left" w:pos="3810"/>
        </w:tabs>
        <w:suppressAutoHyphens w:val="0"/>
        <w:spacing w:after="120"/>
        <w:rPr>
          <w:b/>
          <w:lang w:eastAsia="ru-RU"/>
        </w:rPr>
      </w:pPr>
      <w:r>
        <w:rPr>
          <w:b/>
        </w:rPr>
        <w:t>Поставщик</w:t>
      </w:r>
      <w:r w:rsidRPr="00EF4B57">
        <w:rPr>
          <w:b/>
          <w:lang w:eastAsia="ru-RU"/>
        </w:rPr>
        <w:t xml:space="preserve"> : ______________________________</w:t>
      </w:r>
    </w:p>
    <w:p w:rsidR="00FB20E2" w:rsidRPr="00802C0C" w:rsidRDefault="00FB20E2" w:rsidP="00FB20E2">
      <w:r w:rsidRPr="00802C0C">
        <w:lastRenderedPageBreak/>
        <w:t xml:space="preserve">Ведущий менеджер </w:t>
      </w:r>
      <w:r>
        <w:t>Поставщика</w:t>
      </w:r>
      <w:r w:rsidRPr="00802C0C">
        <w:t xml:space="preserve"> на момент получения акта на брак:</w:t>
      </w:r>
    </w:p>
    <w:p w:rsidR="00FB20E2" w:rsidRPr="00802C0C" w:rsidRDefault="00FB20E2" w:rsidP="00FB20E2">
      <w:pPr>
        <w:suppressAutoHyphens w:val="0"/>
        <w:contextualSpacing/>
        <w:rPr>
          <w:lang w:eastAsia="ru-RU"/>
        </w:rPr>
      </w:pPr>
      <w:proofErr w:type="spellStart"/>
      <w:r w:rsidRPr="00802C0C">
        <w:rPr>
          <w:lang w:eastAsia="ru-RU"/>
        </w:rPr>
        <w:t>Телефон:___________________Должность</w:t>
      </w:r>
      <w:proofErr w:type="spellEnd"/>
      <w:r w:rsidRPr="00802C0C">
        <w:rPr>
          <w:lang w:eastAsia="ru-RU"/>
        </w:rPr>
        <w:t xml:space="preserve">:  _______________ Ф.И.О.________________________________________________ </w:t>
      </w:r>
    </w:p>
    <w:p w:rsidR="00FB20E2" w:rsidRPr="00802C0C" w:rsidRDefault="00FB20E2" w:rsidP="00FB20E2">
      <w:r w:rsidRPr="00802C0C">
        <w:t>Ведущий менеджер Покупателя  на момент получения акта на брак:</w:t>
      </w:r>
    </w:p>
    <w:p w:rsidR="00FB20E2" w:rsidRPr="00802C0C" w:rsidRDefault="00FB20E2" w:rsidP="00FB20E2">
      <w:pPr>
        <w:suppressAutoHyphens w:val="0"/>
        <w:rPr>
          <w:bCs/>
          <w:lang w:eastAsia="ru-RU"/>
        </w:rPr>
      </w:pPr>
      <w:r w:rsidRPr="00802C0C">
        <w:t xml:space="preserve"> Ф.И.О. _______</w:t>
      </w:r>
      <w:r w:rsidRPr="00802C0C">
        <w:rPr>
          <w:sz w:val="28"/>
          <w:szCs w:val="28"/>
        </w:rPr>
        <w:t>__________________________________</w:t>
      </w:r>
    </w:p>
    <w:p w:rsidR="00FB20E2" w:rsidRPr="00EF4B57" w:rsidRDefault="00FB20E2" w:rsidP="00FB20E2">
      <w:pPr>
        <w:suppressAutoHyphens w:val="0"/>
        <w:rPr>
          <w:b/>
          <w:bCs/>
          <w:lang w:eastAsia="ru-RU"/>
        </w:rPr>
      </w:pPr>
      <w:r w:rsidRPr="00EF4B57">
        <w:rPr>
          <w:b/>
          <w:bCs/>
          <w:lang w:eastAsia="ru-RU"/>
        </w:rPr>
        <w:t>Сумма брака</w:t>
      </w:r>
      <w:r>
        <w:rPr>
          <w:b/>
          <w:bCs/>
          <w:lang w:eastAsia="ru-RU"/>
        </w:rPr>
        <w:t xml:space="preserve"> по Акту:</w:t>
      </w:r>
    </w:p>
    <w:p w:rsidR="00FB20E2" w:rsidRPr="00EF4B57" w:rsidRDefault="00FB20E2" w:rsidP="00FB20E2">
      <w:pPr>
        <w:numPr>
          <w:ilvl w:val="0"/>
          <w:numId w:val="2"/>
        </w:numPr>
        <w:suppressAutoHyphens w:val="0"/>
        <w:contextualSpacing/>
        <w:rPr>
          <w:lang w:eastAsia="ru-RU"/>
        </w:rPr>
      </w:pPr>
      <w:r w:rsidRPr="00EF4B57">
        <w:rPr>
          <w:lang w:eastAsia="ru-RU"/>
        </w:rPr>
        <w:t>Цена единицы бракованной продукции с НДС______</w:t>
      </w:r>
      <w:r>
        <w:rPr>
          <w:lang w:eastAsia="ru-RU"/>
        </w:rPr>
        <w:t>__________</w:t>
      </w:r>
      <w:r w:rsidRPr="00EF4B57">
        <w:rPr>
          <w:lang w:eastAsia="ru-RU"/>
        </w:rPr>
        <w:t>____________.</w:t>
      </w:r>
    </w:p>
    <w:p w:rsidR="00FB20E2" w:rsidRPr="00EF4B57" w:rsidRDefault="00FB20E2" w:rsidP="00FB20E2">
      <w:pPr>
        <w:numPr>
          <w:ilvl w:val="0"/>
          <w:numId w:val="2"/>
        </w:numPr>
        <w:suppressAutoHyphens w:val="0"/>
        <w:contextualSpacing/>
        <w:rPr>
          <w:lang w:eastAsia="ru-RU"/>
        </w:rPr>
      </w:pPr>
      <w:r>
        <w:rPr>
          <w:lang w:eastAsia="ru-RU"/>
        </w:rPr>
        <w:t xml:space="preserve">Сумма бракованного товара с НДС </w:t>
      </w:r>
      <w:r w:rsidRPr="00EF4B57">
        <w:rPr>
          <w:lang w:eastAsia="ru-RU"/>
        </w:rPr>
        <w:t>_______</w:t>
      </w:r>
      <w:r>
        <w:rPr>
          <w:lang w:eastAsia="ru-RU"/>
        </w:rPr>
        <w:t>_______</w:t>
      </w:r>
      <w:r w:rsidRPr="00EF4B57">
        <w:rPr>
          <w:lang w:eastAsia="ru-RU"/>
        </w:rPr>
        <w:t>________________________</w:t>
      </w:r>
    </w:p>
    <w:p w:rsidR="00FB20E2" w:rsidRPr="004B7BDD" w:rsidRDefault="00FB20E2" w:rsidP="00FB20E2">
      <w:pPr>
        <w:numPr>
          <w:ilvl w:val="0"/>
          <w:numId w:val="2"/>
        </w:numPr>
        <w:suppressAutoHyphens w:val="0"/>
        <w:contextualSpacing/>
        <w:rPr>
          <w:lang w:eastAsia="ru-RU"/>
        </w:rPr>
      </w:pPr>
      <w:r>
        <w:rPr>
          <w:lang w:eastAsia="ru-RU"/>
        </w:rPr>
        <w:t>Денежное возмещение затрат (штраф, если есть), на сумму</w:t>
      </w:r>
      <w:r w:rsidRPr="00EF4B57">
        <w:rPr>
          <w:lang w:eastAsia="ru-RU"/>
        </w:rPr>
        <w:t>____</w:t>
      </w:r>
      <w:r>
        <w:rPr>
          <w:lang w:eastAsia="ru-RU"/>
        </w:rPr>
        <w:t>_______</w:t>
      </w:r>
      <w:r w:rsidRPr="00EF4B57">
        <w:rPr>
          <w:lang w:eastAsia="ru-RU"/>
        </w:rPr>
        <w:t>_______</w:t>
      </w:r>
    </w:p>
    <w:p w:rsidR="00FB20E2" w:rsidRPr="008943AF" w:rsidRDefault="00FB20E2" w:rsidP="00FB20E2">
      <w:pPr>
        <w:suppressAutoHyphens w:val="0"/>
        <w:rPr>
          <w:b/>
          <w:bCs/>
          <w:lang w:eastAsia="ru-RU"/>
        </w:rPr>
      </w:pPr>
      <w:r w:rsidRPr="006140CD">
        <w:rPr>
          <w:b/>
          <w:bCs/>
          <w:color w:val="FF0000"/>
          <w:lang w:eastAsia="ru-RU"/>
        </w:rPr>
        <w:t xml:space="preserve">Примеры вариантов возмещения брака, заполняется только </w:t>
      </w:r>
      <w:r>
        <w:rPr>
          <w:b/>
          <w:bCs/>
          <w:color w:val="FF0000"/>
          <w:lang w:eastAsia="ru-RU"/>
        </w:rPr>
        <w:t xml:space="preserve"> один </w:t>
      </w:r>
      <w:r w:rsidRPr="006140CD">
        <w:rPr>
          <w:b/>
          <w:bCs/>
          <w:color w:val="FF0000"/>
          <w:lang w:eastAsia="ru-RU"/>
        </w:rPr>
        <w:t>выбр</w:t>
      </w:r>
      <w:r>
        <w:rPr>
          <w:b/>
          <w:bCs/>
          <w:color w:val="FF0000"/>
          <w:lang w:eastAsia="ru-RU"/>
        </w:rPr>
        <w:t>анный способ:</w:t>
      </w:r>
    </w:p>
    <w:p w:rsidR="00FB20E2" w:rsidRPr="008943AF" w:rsidRDefault="00FB20E2" w:rsidP="00FB20E2">
      <w:pPr>
        <w:numPr>
          <w:ilvl w:val="0"/>
          <w:numId w:val="4"/>
        </w:numPr>
        <w:suppressAutoHyphens w:val="0"/>
        <w:contextualSpacing/>
        <w:rPr>
          <w:lang w:eastAsia="ru-RU"/>
        </w:rPr>
      </w:pPr>
      <w:r>
        <w:rPr>
          <w:b/>
          <w:bCs/>
          <w:noProof/>
          <w:color w:val="FF0000"/>
          <w:lang w:eastAsia="ru-RU"/>
        </w:rPr>
        <mc:AlternateContent>
          <mc:Choice Requires="wps">
            <w:drawing>
              <wp:anchor distT="0" distB="0" distL="114300" distR="114300" simplePos="0" relativeHeight="251660288" behindDoc="0" locked="0" layoutInCell="1" allowOverlap="1" wp14:anchorId="59FE3EC0" wp14:editId="09BA2E49">
                <wp:simplePos x="0" y="0"/>
                <wp:positionH relativeFrom="margin">
                  <wp:posOffset>-635</wp:posOffset>
                </wp:positionH>
                <wp:positionV relativeFrom="paragraph">
                  <wp:posOffset>6350</wp:posOffset>
                </wp:positionV>
                <wp:extent cx="323850" cy="273050"/>
                <wp:effectExtent l="0" t="0" r="19050" b="12700"/>
                <wp:wrapNone/>
                <wp:docPr id="8" name="Прямоугольник 8"/>
                <wp:cNvGraphicFramePr/>
                <a:graphic xmlns:a="http://schemas.openxmlformats.org/drawingml/2006/main">
                  <a:graphicData uri="http://schemas.microsoft.com/office/word/2010/wordprocessingShape">
                    <wps:wsp>
                      <wps:cNvSpPr/>
                      <wps:spPr>
                        <a:xfrm>
                          <a:off x="0" y="0"/>
                          <a:ext cx="323850" cy="273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EFEFD" id="Прямоугольник 8" o:spid="_x0000_s1026" style="position:absolute;margin-left:-.05pt;margin-top:.5pt;width:25.5pt;height:21.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" fillcolor="window" strokecolor="#70ad47" strokeweight="1pt">
                <w10:wrap anchorx="margin"/>
              </v:rect>
            </w:pict>
          </mc:Fallback>
        </mc:AlternateContent>
      </w:r>
      <w:r w:rsidRPr="00BE3C10">
        <w:rPr>
          <w:b/>
          <w:color w:val="FF0000"/>
          <w:lang w:eastAsia="ru-RU"/>
        </w:rPr>
        <w:t>Скидкой</w:t>
      </w:r>
      <w:r w:rsidRPr="008943AF">
        <w:rPr>
          <w:lang w:eastAsia="ru-RU"/>
        </w:rPr>
        <w:t xml:space="preserve">, в срок до____________________ Скидка проводится в ТН, УПД №№______________от __________в товарных позициях__________________________________________________________; </w:t>
      </w:r>
    </w:p>
    <w:p w:rsidR="00FB20E2" w:rsidRPr="008943AF" w:rsidRDefault="00FB20E2" w:rsidP="00FB20E2">
      <w:pPr>
        <w:suppressAutoHyphens w:val="0"/>
        <w:ind w:left="720"/>
        <w:contextualSpacing/>
        <w:rPr>
          <w:lang w:eastAsia="ru-RU"/>
        </w:rPr>
      </w:pPr>
      <w:r w:rsidRPr="008943AF">
        <w:rPr>
          <w:lang w:eastAsia="ru-RU"/>
        </w:rPr>
        <w:t xml:space="preserve">     цена единицы товара до скидки ___________ , цена после скидки   _______      , </w:t>
      </w:r>
    </w:p>
    <w:p w:rsidR="00FB20E2" w:rsidRPr="008943AF" w:rsidRDefault="00FB20E2" w:rsidP="00FB20E2">
      <w:pPr>
        <w:suppressAutoHyphens w:val="0"/>
        <w:ind w:left="720"/>
        <w:contextualSpacing/>
        <w:rPr>
          <w:lang w:eastAsia="ru-RU"/>
        </w:rPr>
      </w:pPr>
    </w:p>
    <w:p w:rsidR="00FB20E2" w:rsidRPr="008943AF" w:rsidRDefault="00FB20E2" w:rsidP="00FB20E2">
      <w:pPr>
        <w:suppressAutoHyphens w:val="0"/>
        <w:ind w:left="720"/>
        <w:contextualSpacing/>
        <w:rPr>
          <w:lang w:eastAsia="ru-RU"/>
        </w:rPr>
      </w:pPr>
      <w:r>
        <w:rPr>
          <w:lang w:eastAsia="ru-RU"/>
        </w:rPr>
        <w:t xml:space="preserve">     Сумма скидки </w:t>
      </w:r>
      <w:r w:rsidRPr="008943AF">
        <w:rPr>
          <w:lang w:eastAsia="ru-RU"/>
        </w:rPr>
        <w:t>согласно акта</w:t>
      </w:r>
      <w:r>
        <w:rPr>
          <w:lang w:eastAsia="ru-RU"/>
        </w:rPr>
        <w:t>, ИТОГО:</w:t>
      </w:r>
      <w:r w:rsidRPr="008943AF">
        <w:rPr>
          <w:lang w:eastAsia="ru-RU"/>
        </w:rPr>
        <w:t>________________________________.</w:t>
      </w:r>
    </w:p>
    <w:p w:rsidR="00FB20E2" w:rsidRDefault="00FB20E2" w:rsidP="00FB20E2">
      <w:pPr>
        <w:suppressAutoHyphens w:val="0"/>
        <w:ind w:left="1080"/>
        <w:contextualSpacing/>
        <w:rPr>
          <w:lang w:eastAsia="ru-RU"/>
        </w:rPr>
      </w:pPr>
      <w:r>
        <w:rPr>
          <w:lang w:eastAsia="ru-RU"/>
        </w:rPr>
        <w:t>Бракованный товар, учитываемый по скидке (нужное выбрать):</w:t>
      </w:r>
    </w:p>
    <w:p w:rsidR="00FB20E2" w:rsidRDefault="00FB20E2" w:rsidP="00FB20E2">
      <w:pPr>
        <w:suppressAutoHyphens w:val="0"/>
        <w:ind w:left="1080"/>
        <w:contextualSpacing/>
        <w:rPr>
          <w:color w:val="1F497D"/>
        </w:rPr>
      </w:pPr>
      <w:r>
        <w:rPr>
          <w:b/>
          <w:bCs/>
          <w:noProof/>
          <w:color w:val="FF0000"/>
          <w:lang w:eastAsia="ru-RU"/>
        </w:rPr>
        <mc:AlternateContent>
          <mc:Choice Requires="wps">
            <w:drawing>
              <wp:anchor distT="0" distB="0" distL="114300" distR="114300" simplePos="0" relativeHeight="251661312" behindDoc="0" locked="0" layoutInCell="1" allowOverlap="1" wp14:anchorId="468E5487" wp14:editId="5D4D86BF">
                <wp:simplePos x="0" y="0"/>
                <wp:positionH relativeFrom="column">
                  <wp:posOffset>0</wp:posOffset>
                </wp:positionH>
                <wp:positionV relativeFrom="paragraph">
                  <wp:posOffset>0</wp:posOffset>
                </wp:positionV>
                <wp:extent cx="323850" cy="273050"/>
                <wp:effectExtent l="0" t="0" r="19050" b="12700"/>
                <wp:wrapNone/>
                <wp:docPr id="9" name="Прямоугольник 9"/>
                <wp:cNvGraphicFramePr/>
                <a:graphic xmlns:a="http://schemas.openxmlformats.org/drawingml/2006/main">
                  <a:graphicData uri="http://schemas.microsoft.com/office/word/2010/wordprocessingShape">
                    <wps:wsp>
                      <wps:cNvSpPr/>
                      <wps:spPr>
                        <a:xfrm>
                          <a:off x="0" y="0"/>
                          <a:ext cx="323850" cy="273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46EC4" id="Прямоугольник 9" o:spid="_x0000_s1026" style="position:absolute;margin-left:0;margin-top:0;width:25.5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" fillcolor="window" strokecolor="#70ad47" strokeweight="1pt"/>
            </w:pict>
          </mc:Fallback>
        </mc:AlternateContent>
      </w:r>
      <w:r>
        <w:rPr>
          <w:b/>
          <w:lang w:eastAsia="ru-RU"/>
        </w:rPr>
        <w:t xml:space="preserve">-вернуть – </w:t>
      </w:r>
      <w:r w:rsidRPr="004C6FFE">
        <w:rPr>
          <w:b/>
          <w:color w:val="FF0000"/>
          <w:lang w:eastAsia="ru-RU"/>
        </w:rPr>
        <w:t>только официальный возврат</w:t>
      </w:r>
    </w:p>
    <w:p w:rsidR="00FB20E2" w:rsidRDefault="00FB20E2" w:rsidP="00FB20E2">
      <w:pPr>
        <w:suppressAutoHyphens w:val="0"/>
        <w:ind w:left="1080"/>
        <w:contextualSpacing/>
        <w:rPr>
          <w:lang w:eastAsia="ru-RU"/>
        </w:rPr>
      </w:pPr>
      <w:r>
        <w:rPr>
          <w:lang w:eastAsia="ru-RU"/>
        </w:rPr>
        <w:t>или</w:t>
      </w:r>
    </w:p>
    <w:p w:rsidR="00FB20E2" w:rsidRDefault="00FB20E2" w:rsidP="00FB20E2">
      <w:pPr>
        <w:suppressAutoHyphens w:val="0"/>
        <w:ind w:left="1080"/>
        <w:contextualSpacing/>
        <w:rPr>
          <w:lang w:eastAsia="ru-RU"/>
        </w:rPr>
      </w:pPr>
      <w:r>
        <w:rPr>
          <w:b/>
          <w:bCs/>
          <w:noProof/>
          <w:color w:val="FF0000"/>
          <w:lang w:eastAsia="ru-RU"/>
        </w:rPr>
        <mc:AlternateContent>
          <mc:Choice Requires="wps">
            <w:drawing>
              <wp:anchor distT="0" distB="0" distL="114300" distR="114300" simplePos="0" relativeHeight="251662336" behindDoc="0" locked="0" layoutInCell="1" allowOverlap="1" wp14:anchorId="02374713" wp14:editId="1DAE56C8">
                <wp:simplePos x="0" y="0"/>
                <wp:positionH relativeFrom="column">
                  <wp:posOffset>0</wp:posOffset>
                </wp:positionH>
                <wp:positionV relativeFrom="paragraph">
                  <wp:posOffset>0</wp:posOffset>
                </wp:positionV>
                <wp:extent cx="323850" cy="273050"/>
                <wp:effectExtent l="0" t="0" r="19050" b="12700"/>
                <wp:wrapNone/>
                <wp:docPr id="10" name="Прямоугольник 10"/>
                <wp:cNvGraphicFramePr/>
                <a:graphic xmlns:a="http://schemas.openxmlformats.org/drawingml/2006/main">
                  <a:graphicData uri="http://schemas.microsoft.com/office/word/2010/wordprocessingShape">
                    <wps:wsp>
                      <wps:cNvSpPr/>
                      <wps:spPr>
                        <a:xfrm>
                          <a:off x="0" y="0"/>
                          <a:ext cx="323850" cy="273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A41A3" id="Прямоугольник 10" o:spid="_x0000_s1026" style="position:absolute;margin-left:0;margin-top:0;width:25.5pt;height:2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" fillcolor="window" strokecolor="#70ad47" strokeweight="1pt"/>
            </w:pict>
          </mc:Fallback>
        </mc:AlternateContent>
      </w:r>
      <w:r>
        <w:rPr>
          <w:lang w:eastAsia="ru-RU"/>
        </w:rPr>
        <w:t>-</w:t>
      </w:r>
      <w:r>
        <w:rPr>
          <w:b/>
          <w:lang w:eastAsia="ru-RU"/>
        </w:rPr>
        <w:t xml:space="preserve">не возвращать </w:t>
      </w:r>
      <w:r>
        <w:rPr>
          <w:lang w:eastAsia="ru-RU"/>
        </w:rPr>
        <w:t>(</w:t>
      </w:r>
      <w:r w:rsidRPr="00392E32">
        <w:rPr>
          <w:i/>
          <w:lang w:eastAsia="ru-RU"/>
        </w:rPr>
        <w:t>в ООО «</w:t>
      </w:r>
      <w:proofErr w:type="spellStart"/>
      <w:r w:rsidRPr="00392E32">
        <w:rPr>
          <w:i/>
          <w:lang w:eastAsia="ru-RU"/>
        </w:rPr>
        <w:t>Состра</w:t>
      </w:r>
      <w:proofErr w:type="spellEnd"/>
      <w:r w:rsidRPr="00392E32">
        <w:rPr>
          <w:i/>
          <w:lang w:eastAsia="ru-RU"/>
        </w:rPr>
        <w:t>»  оформить акт утилизации</w:t>
      </w:r>
    </w:p>
    <w:p w:rsidR="00FB20E2" w:rsidRPr="008943AF" w:rsidRDefault="00FB20E2" w:rsidP="00FB20E2">
      <w:pPr>
        <w:suppressAutoHyphens w:val="0"/>
        <w:ind w:left="1080"/>
        <w:contextualSpacing/>
        <w:rPr>
          <w:lang w:eastAsia="ru-RU"/>
        </w:rPr>
      </w:pPr>
      <w:r>
        <w:rPr>
          <w:lang w:eastAsia="ru-RU"/>
        </w:rPr>
        <w:t xml:space="preserve"> </w:t>
      </w:r>
      <w:r w:rsidRPr="00392E32">
        <w:rPr>
          <w:i/>
          <w:lang w:eastAsia="ru-RU"/>
        </w:rPr>
        <w:t xml:space="preserve">после предоставления ОС сверки с отраженной  скидкой от </w:t>
      </w:r>
      <w:r>
        <w:rPr>
          <w:i/>
          <w:lang w:eastAsia="ru-RU"/>
        </w:rPr>
        <w:t>Поставщика</w:t>
      </w:r>
      <w:r>
        <w:rPr>
          <w:lang w:eastAsia="ru-RU"/>
        </w:rPr>
        <w:t>.)</w:t>
      </w:r>
    </w:p>
    <w:p w:rsidR="00FB20E2" w:rsidRPr="008943AF" w:rsidRDefault="00FB20E2" w:rsidP="00FB20E2">
      <w:pPr>
        <w:suppressAutoHyphens w:val="0"/>
        <w:contextualSpacing/>
        <w:rPr>
          <w:lang w:eastAsia="ru-RU"/>
        </w:rPr>
      </w:pPr>
    </w:p>
    <w:p w:rsidR="00FB20E2" w:rsidRPr="008943AF" w:rsidRDefault="00FB20E2" w:rsidP="00FB20E2">
      <w:pPr>
        <w:pStyle w:val="a4"/>
        <w:numPr>
          <w:ilvl w:val="0"/>
          <w:numId w:val="4"/>
        </w:numPr>
        <w:suppressAutoHyphens w:val="0"/>
        <w:rPr>
          <w:lang w:eastAsia="ru-RU"/>
        </w:rPr>
      </w:pPr>
      <w:r>
        <w:rPr>
          <w:b/>
          <w:bCs/>
          <w:noProof/>
          <w:color w:val="FF0000"/>
          <w:lang w:eastAsia="ru-RU"/>
        </w:rPr>
        <mc:AlternateContent>
          <mc:Choice Requires="wps">
            <w:drawing>
              <wp:anchor distT="0" distB="0" distL="114300" distR="114300" simplePos="0" relativeHeight="251663360" behindDoc="0" locked="0" layoutInCell="1" allowOverlap="1" wp14:anchorId="4443F6F2" wp14:editId="7E658CE8">
                <wp:simplePos x="0" y="0"/>
                <wp:positionH relativeFrom="column">
                  <wp:posOffset>0</wp:posOffset>
                </wp:positionH>
                <wp:positionV relativeFrom="paragraph">
                  <wp:posOffset>0</wp:posOffset>
                </wp:positionV>
                <wp:extent cx="323850" cy="273050"/>
                <wp:effectExtent l="0" t="0" r="19050" b="12700"/>
                <wp:wrapNone/>
                <wp:docPr id="11" name="Прямоугольник 11"/>
                <wp:cNvGraphicFramePr/>
                <a:graphic xmlns:a="http://schemas.openxmlformats.org/drawingml/2006/main">
                  <a:graphicData uri="http://schemas.microsoft.com/office/word/2010/wordprocessingShape">
                    <wps:wsp>
                      <wps:cNvSpPr/>
                      <wps:spPr>
                        <a:xfrm>
                          <a:off x="0" y="0"/>
                          <a:ext cx="323850" cy="273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DABF5" id="Прямоугольник 11" o:spid="_x0000_s1026" style="position:absolute;margin-left:0;margin-top:0;width:25.5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" fillcolor="window" strokecolor="#70ad47" strokeweight="1pt"/>
            </w:pict>
          </mc:Fallback>
        </mc:AlternateContent>
      </w:r>
      <w:r w:rsidRPr="00BE3C10">
        <w:rPr>
          <w:color w:val="FF0000"/>
          <w:lang w:eastAsia="ru-RU"/>
        </w:rPr>
        <w:t>З</w:t>
      </w:r>
      <w:r w:rsidRPr="00BE3C10">
        <w:rPr>
          <w:b/>
          <w:color w:val="FF0000"/>
          <w:lang w:eastAsia="ru-RU"/>
        </w:rPr>
        <w:t>амена товара по мягким накладным</w:t>
      </w:r>
      <w:r>
        <w:rPr>
          <w:lang w:eastAsia="ru-RU"/>
        </w:rPr>
        <w:t xml:space="preserve">, дата </w:t>
      </w:r>
      <w:r w:rsidRPr="008943AF">
        <w:rPr>
          <w:lang w:eastAsia="ru-RU"/>
        </w:rPr>
        <w:t xml:space="preserve">замены:_____________, </w:t>
      </w:r>
    </w:p>
    <w:p w:rsidR="00FB20E2" w:rsidRDefault="00FB20E2" w:rsidP="00FB20E2">
      <w:pPr>
        <w:suppressAutoHyphens w:val="0"/>
        <w:ind w:left="1080"/>
        <w:contextualSpacing/>
        <w:rPr>
          <w:lang w:eastAsia="ru-RU"/>
        </w:rPr>
      </w:pPr>
      <w:r>
        <w:rPr>
          <w:lang w:eastAsia="ru-RU"/>
        </w:rPr>
        <w:t>Если нет возможности дать точную дату, напишите контрольную дату замены, д</w:t>
      </w:r>
      <w:r w:rsidRPr="008943AF">
        <w:rPr>
          <w:lang w:eastAsia="ru-RU"/>
        </w:rPr>
        <w:t>о______________</w:t>
      </w:r>
      <w:r>
        <w:rPr>
          <w:lang w:eastAsia="ru-RU"/>
        </w:rPr>
        <w:t>_________202_года.</w:t>
      </w:r>
    </w:p>
    <w:p w:rsidR="00FB20E2" w:rsidRDefault="00FB20E2" w:rsidP="00FB20E2">
      <w:pPr>
        <w:suppressAutoHyphens w:val="0"/>
        <w:ind w:left="1080"/>
        <w:contextualSpacing/>
        <w:rPr>
          <w:lang w:eastAsia="ru-RU"/>
        </w:rPr>
      </w:pPr>
    </w:p>
    <w:p w:rsidR="00FB20E2" w:rsidRPr="009978C6" w:rsidRDefault="00FB20E2" w:rsidP="00FB20E2">
      <w:pPr>
        <w:suppressAutoHyphens w:val="0"/>
        <w:contextualSpacing/>
        <w:rPr>
          <w:lang w:eastAsia="ru-RU"/>
        </w:rPr>
      </w:pPr>
      <w:r>
        <w:rPr>
          <w:lang w:eastAsia="ru-RU"/>
        </w:rPr>
        <w:t xml:space="preserve">                  </w:t>
      </w:r>
      <w:r w:rsidRPr="00EF4B57">
        <w:rPr>
          <w:lang w:eastAsia="ru-RU"/>
        </w:rPr>
        <w:t xml:space="preserve">В случае замены товара по мягким накладным вместо сверки </w:t>
      </w:r>
      <w:r>
        <w:rPr>
          <w:lang w:eastAsia="ru-RU"/>
        </w:rPr>
        <w:t>для закрытия акта на брак нужно</w:t>
      </w:r>
      <w:r w:rsidRPr="00EF4B57">
        <w:rPr>
          <w:lang w:eastAsia="ru-RU"/>
        </w:rPr>
        <w:t xml:space="preserve"> прислать </w:t>
      </w:r>
      <w:r>
        <w:rPr>
          <w:lang w:eastAsia="ru-RU"/>
        </w:rPr>
        <w:t xml:space="preserve">Покупателю </w:t>
      </w:r>
      <w:r w:rsidRPr="009978C6">
        <w:rPr>
          <w:b/>
          <w:lang w:eastAsia="ru-RU"/>
        </w:rPr>
        <w:t xml:space="preserve">мягкую накладную </w:t>
      </w:r>
      <w:r w:rsidRPr="00EF4B57">
        <w:rPr>
          <w:lang w:eastAsia="ru-RU"/>
        </w:rPr>
        <w:t>с отметкой</w:t>
      </w:r>
      <w:r>
        <w:rPr>
          <w:lang w:eastAsia="ru-RU"/>
        </w:rPr>
        <w:t xml:space="preserve">  складов.</w:t>
      </w:r>
    </w:p>
    <w:p w:rsidR="00FB20E2" w:rsidRPr="008943AF" w:rsidRDefault="00FB20E2" w:rsidP="00FB20E2">
      <w:pPr>
        <w:suppressAutoHyphens w:val="0"/>
        <w:ind w:left="1080"/>
        <w:contextualSpacing/>
        <w:rPr>
          <w:lang w:eastAsia="ru-RU"/>
        </w:rPr>
      </w:pPr>
    </w:p>
    <w:p w:rsidR="00FB20E2" w:rsidRPr="00BE3C10" w:rsidRDefault="00FB20E2" w:rsidP="00FB20E2">
      <w:pPr>
        <w:numPr>
          <w:ilvl w:val="0"/>
          <w:numId w:val="4"/>
        </w:numPr>
        <w:suppressAutoHyphens w:val="0"/>
        <w:contextualSpacing/>
        <w:rPr>
          <w:b/>
          <w:color w:val="FF0000"/>
          <w:lang w:eastAsia="ru-RU"/>
        </w:rPr>
      </w:pPr>
      <w:r>
        <w:rPr>
          <w:b/>
          <w:bCs/>
          <w:noProof/>
          <w:color w:val="FF0000"/>
          <w:lang w:eastAsia="ru-RU"/>
        </w:rPr>
        <mc:AlternateContent>
          <mc:Choice Requires="wps">
            <w:drawing>
              <wp:anchor distT="0" distB="0" distL="114300" distR="114300" simplePos="0" relativeHeight="251665408" behindDoc="0" locked="0" layoutInCell="1" allowOverlap="1" wp14:anchorId="18DBAF2C" wp14:editId="3EDBED72">
                <wp:simplePos x="0" y="0"/>
                <wp:positionH relativeFrom="column">
                  <wp:posOffset>0</wp:posOffset>
                </wp:positionH>
                <wp:positionV relativeFrom="paragraph">
                  <wp:posOffset>0</wp:posOffset>
                </wp:positionV>
                <wp:extent cx="323850" cy="273050"/>
                <wp:effectExtent l="0" t="0" r="19050" b="12700"/>
                <wp:wrapNone/>
                <wp:docPr id="13" name="Прямоугольник 13"/>
                <wp:cNvGraphicFramePr/>
                <a:graphic xmlns:a="http://schemas.openxmlformats.org/drawingml/2006/main">
                  <a:graphicData uri="http://schemas.microsoft.com/office/word/2010/wordprocessingShape">
                    <wps:wsp>
                      <wps:cNvSpPr/>
                      <wps:spPr>
                        <a:xfrm>
                          <a:off x="0" y="0"/>
                          <a:ext cx="323850" cy="273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58C6B" id="Прямоугольник 13" o:spid="_x0000_s1026" style="position:absolute;margin-left:0;margin-top:0;width:25.5pt;height:2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" fillcolor="window" strokecolor="#70ad47" strokeweight="1pt"/>
            </w:pict>
          </mc:Fallback>
        </mc:AlternateContent>
      </w:r>
      <w:r w:rsidRPr="00BE3C10">
        <w:rPr>
          <w:b/>
          <w:color w:val="FF0000"/>
          <w:lang w:eastAsia="ru-RU"/>
        </w:rPr>
        <w:t xml:space="preserve">Возврат бракованного товара, официально, </w:t>
      </w:r>
    </w:p>
    <w:p w:rsidR="00FB20E2" w:rsidRDefault="00FB20E2" w:rsidP="00FB20E2">
      <w:pPr>
        <w:suppressAutoHyphens w:val="0"/>
        <w:ind w:left="1080"/>
        <w:contextualSpacing/>
        <w:rPr>
          <w:lang w:eastAsia="ru-RU"/>
        </w:rPr>
      </w:pPr>
      <w:r w:rsidRPr="008943AF">
        <w:rPr>
          <w:lang w:eastAsia="ru-RU"/>
        </w:rPr>
        <w:t>в срок до________________________ Предоставлена КСФ №№ _______</w:t>
      </w:r>
    </w:p>
    <w:p w:rsidR="00FB20E2" w:rsidRDefault="00FB20E2" w:rsidP="00FB20E2">
      <w:pPr>
        <w:suppressAutoHyphens w:val="0"/>
        <w:ind w:left="1080"/>
        <w:contextualSpacing/>
        <w:rPr>
          <w:lang w:eastAsia="ru-RU"/>
        </w:rPr>
      </w:pPr>
      <w:r>
        <w:rPr>
          <w:lang w:eastAsia="ru-RU"/>
        </w:rPr>
        <w:t xml:space="preserve">Сумма будет учтена в оплате, дата ___________________ </w:t>
      </w:r>
    </w:p>
    <w:p w:rsidR="00FB20E2" w:rsidRDefault="00FB20E2" w:rsidP="00FB20E2">
      <w:pPr>
        <w:suppressAutoHyphens w:val="0"/>
        <w:contextualSpacing/>
        <w:rPr>
          <w:lang w:eastAsia="ru-RU"/>
        </w:rPr>
      </w:pPr>
    </w:p>
    <w:p w:rsidR="00FB20E2" w:rsidRPr="008943AF" w:rsidRDefault="00FB20E2" w:rsidP="00FB20E2">
      <w:pPr>
        <w:suppressAutoHyphens w:val="0"/>
        <w:contextualSpacing/>
        <w:rPr>
          <w:lang w:eastAsia="ru-RU"/>
        </w:rPr>
      </w:pPr>
    </w:p>
    <w:p w:rsidR="00FB20E2" w:rsidRDefault="00FB20E2" w:rsidP="00FB20E2">
      <w:pPr>
        <w:numPr>
          <w:ilvl w:val="0"/>
          <w:numId w:val="4"/>
        </w:numPr>
        <w:suppressAutoHyphens w:val="0"/>
        <w:contextualSpacing/>
        <w:rPr>
          <w:lang w:eastAsia="ru-RU"/>
        </w:rPr>
      </w:pPr>
      <w:r>
        <w:rPr>
          <w:b/>
          <w:bCs/>
          <w:noProof/>
          <w:color w:val="FF0000"/>
          <w:lang w:eastAsia="ru-RU"/>
        </w:rPr>
        <mc:AlternateContent>
          <mc:Choice Requires="wps">
            <w:drawing>
              <wp:anchor distT="0" distB="0" distL="114300" distR="114300" simplePos="0" relativeHeight="251666432" behindDoc="0" locked="0" layoutInCell="1" allowOverlap="1" wp14:anchorId="16310CAD" wp14:editId="72C00FA7">
                <wp:simplePos x="0" y="0"/>
                <wp:positionH relativeFrom="column">
                  <wp:posOffset>0</wp:posOffset>
                </wp:positionH>
                <wp:positionV relativeFrom="paragraph">
                  <wp:posOffset>0</wp:posOffset>
                </wp:positionV>
                <wp:extent cx="323850" cy="273050"/>
                <wp:effectExtent l="0" t="0" r="19050" b="12700"/>
                <wp:wrapNone/>
                <wp:docPr id="14" name="Прямоугольник 14"/>
                <wp:cNvGraphicFramePr/>
                <a:graphic xmlns:a="http://schemas.openxmlformats.org/drawingml/2006/main">
                  <a:graphicData uri="http://schemas.microsoft.com/office/word/2010/wordprocessingShape">
                    <wps:wsp>
                      <wps:cNvSpPr/>
                      <wps:spPr>
                        <a:xfrm>
                          <a:off x="0" y="0"/>
                          <a:ext cx="323850" cy="2730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8406B" id="Прямоугольник 14" o:spid="_x0000_s1026" style="position:absolute;margin-left:0;margin-top:0;width:25.5pt;height:2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" fillcolor="window" strokecolor="#70ad47" strokeweight="1pt"/>
            </w:pict>
          </mc:Fallback>
        </mc:AlternateContent>
      </w:r>
      <w:r w:rsidRPr="00BE3C10">
        <w:rPr>
          <w:b/>
          <w:color w:val="FF0000"/>
          <w:lang w:eastAsia="ru-RU"/>
        </w:rPr>
        <w:t>Замена  от</w:t>
      </w:r>
      <w:r>
        <w:rPr>
          <w:b/>
          <w:color w:val="FF0000"/>
          <w:lang w:eastAsia="ru-RU"/>
        </w:rPr>
        <w:t>г</w:t>
      </w:r>
      <w:r w:rsidRPr="00BE3C10">
        <w:rPr>
          <w:b/>
          <w:color w:val="FF0000"/>
          <w:lang w:eastAsia="ru-RU"/>
        </w:rPr>
        <w:t>рузочных документов</w:t>
      </w:r>
      <w:r w:rsidRPr="008943AF">
        <w:rPr>
          <w:lang w:eastAsia="ru-RU"/>
        </w:rPr>
        <w:t xml:space="preserve">  ТН, УПД №№___________/________с уменьшением на количество брака в пределах месяца.</w:t>
      </w:r>
    </w:p>
    <w:p w:rsidR="00FB20E2" w:rsidRPr="008943AF" w:rsidRDefault="00FB20E2" w:rsidP="00FB20E2">
      <w:pPr>
        <w:suppressAutoHyphens w:val="0"/>
        <w:ind w:left="1080"/>
        <w:contextualSpacing/>
        <w:rPr>
          <w:lang w:eastAsia="ru-RU"/>
        </w:rPr>
      </w:pPr>
    </w:p>
    <w:p w:rsidR="00FB20E2" w:rsidRDefault="00FB20E2" w:rsidP="00FB20E2">
      <w:pPr>
        <w:suppressAutoHyphens w:val="0"/>
        <w:ind w:left="1080"/>
        <w:contextualSpacing/>
        <w:rPr>
          <w:lang w:eastAsia="ru-RU"/>
        </w:rPr>
      </w:pPr>
      <w:r>
        <w:rPr>
          <w:lang w:eastAsia="ru-RU"/>
        </w:rPr>
        <w:t xml:space="preserve">Бракованный товар  </w:t>
      </w:r>
      <w:r>
        <w:rPr>
          <w:b/>
        </w:rPr>
        <w:t>Поставщик</w:t>
      </w:r>
      <w:r>
        <w:rPr>
          <w:lang w:eastAsia="ru-RU"/>
        </w:rPr>
        <w:t xml:space="preserve"> просит:</w:t>
      </w:r>
    </w:p>
    <w:p w:rsidR="00FB20E2" w:rsidRDefault="00FB20E2" w:rsidP="00FB20E2">
      <w:pPr>
        <w:suppressAutoHyphens w:val="0"/>
        <w:ind w:left="1080"/>
        <w:contextualSpacing/>
        <w:rPr>
          <w:lang w:eastAsia="ru-RU"/>
        </w:rPr>
      </w:pPr>
      <w:r>
        <w:rPr>
          <w:b/>
          <w:noProof/>
          <w:lang w:eastAsia="ru-RU"/>
        </w:rPr>
        <mc:AlternateContent>
          <mc:Choice Requires="wps">
            <w:drawing>
              <wp:anchor distT="0" distB="0" distL="114300" distR="114300" simplePos="0" relativeHeight="251659264" behindDoc="0" locked="0" layoutInCell="1" allowOverlap="1" wp14:anchorId="4D256C75" wp14:editId="2FBEA8D6">
                <wp:simplePos x="0" y="0"/>
                <wp:positionH relativeFrom="margin">
                  <wp:posOffset>-635</wp:posOffset>
                </wp:positionH>
                <wp:positionV relativeFrom="paragraph">
                  <wp:posOffset>12065</wp:posOffset>
                </wp:positionV>
                <wp:extent cx="184150" cy="133350"/>
                <wp:effectExtent l="0" t="0" r="25400" b="19050"/>
                <wp:wrapNone/>
                <wp:docPr id="6" name="Прямоугольник 6"/>
                <wp:cNvGraphicFramePr/>
                <a:graphic xmlns:a="http://schemas.openxmlformats.org/drawingml/2006/main">
                  <a:graphicData uri="http://schemas.microsoft.com/office/word/2010/wordprocessingShape">
                    <wps:wsp>
                      <wps:cNvSpPr/>
                      <wps:spPr>
                        <a:xfrm>
                          <a:off x="0" y="0"/>
                          <a:ext cx="1841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3DAC4" id="Прямоугольник 6" o:spid="_x0000_s1026" style="position:absolute;margin-left:-.05pt;margin-top:.95pt;width:14.5pt;height:10.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" fillcolor="window" strokecolor="#70ad47" strokeweight="1pt">
                <w10:wrap anchorx="margin"/>
              </v:rect>
            </w:pict>
          </mc:Fallback>
        </mc:AlternateContent>
      </w:r>
      <w:r>
        <w:rPr>
          <w:b/>
          <w:lang w:eastAsia="ru-RU"/>
        </w:rPr>
        <w:t xml:space="preserve">-вернуть </w:t>
      </w:r>
      <w:r>
        <w:rPr>
          <w:b/>
        </w:rPr>
        <w:t>Поставщику</w:t>
      </w:r>
    </w:p>
    <w:p w:rsidR="00FB20E2" w:rsidRDefault="00FB20E2" w:rsidP="00FB20E2">
      <w:pPr>
        <w:suppressAutoHyphens w:val="0"/>
        <w:ind w:left="1080"/>
        <w:contextualSpacing/>
        <w:rPr>
          <w:lang w:eastAsia="ru-RU"/>
        </w:rPr>
      </w:pPr>
      <w:r>
        <w:rPr>
          <w:b/>
          <w:noProof/>
          <w:lang w:eastAsia="ru-RU"/>
        </w:rPr>
        <mc:AlternateContent>
          <mc:Choice Requires="wps">
            <w:drawing>
              <wp:anchor distT="0" distB="0" distL="114300" distR="114300" simplePos="0" relativeHeight="251664384" behindDoc="0" locked="0" layoutInCell="1" allowOverlap="1" wp14:anchorId="405FD589" wp14:editId="378FC0A9">
                <wp:simplePos x="0" y="0"/>
                <wp:positionH relativeFrom="column">
                  <wp:posOffset>0</wp:posOffset>
                </wp:positionH>
                <wp:positionV relativeFrom="paragraph">
                  <wp:posOffset>-635</wp:posOffset>
                </wp:positionV>
                <wp:extent cx="184150" cy="133350"/>
                <wp:effectExtent l="0" t="0" r="25400" b="19050"/>
                <wp:wrapNone/>
                <wp:docPr id="12" name="Прямоугольник 12"/>
                <wp:cNvGraphicFramePr/>
                <a:graphic xmlns:a="http://schemas.openxmlformats.org/drawingml/2006/main">
                  <a:graphicData uri="http://schemas.microsoft.com/office/word/2010/wordprocessingShape">
                    <wps:wsp>
                      <wps:cNvSpPr/>
                      <wps:spPr>
                        <a:xfrm>
                          <a:off x="0" y="0"/>
                          <a:ext cx="184150" cy="1333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61F978" id="Прямоугольник 12" o:spid="_x0000_s1026" style="position:absolute;margin-left:0;margin-top:-.05pt;width:14.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" fillcolor="window" strokecolor="#70ad47" strokeweight="1pt"/>
            </w:pict>
          </mc:Fallback>
        </mc:AlternateContent>
      </w:r>
      <w:r>
        <w:rPr>
          <w:lang w:eastAsia="ru-RU"/>
        </w:rPr>
        <w:t>-</w:t>
      </w:r>
      <w:r>
        <w:rPr>
          <w:b/>
          <w:lang w:eastAsia="ru-RU"/>
        </w:rPr>
        <w:t xml:space="preserve">не возвращать </w:t>
      </w:r>
      <w:r>
        <w:rPr>
          <w:b/>
        </w:rPr>
        <w:t>Поставщик</w:t>
      </w:r>
      <w:r>
        <w:rPr>
          <w:lang w:eastAsia="ru-RU"/>
        </w:rPr>
        <w:t>у (нужное выбрать)</w:t>
      </w:r>
    </w:p>
    <w:p w:rsidR="00FB20E2" w:rsidRDefault="00FB20E2" w:rsidP="00FB20E2">
      <w:pPr>
        <w:suppressAutoHyphens w:val="0"/>
        <w:contextualSpacing/>
        <w:rPr>
          <w:b/>
          <w:color w:val="FF0000"/>
          <w:lang w:eastAsia="ru-RU"/>
        </w:rPr>
      </w:pPr>
      <w:r w:rsidRPr="006D4E98">
        <w:rPr>
          <w:b/>
          <w:color w:val="FF0000"/>
          <w:lang w:eastAsia="ru-RU"/>
        </w:rPr>
        <w:t xml:space="preserve">Сумма брака будет учтена в оплате, дата ___________________ </w:t>
      </w:r>
    </w:p>
    <w:p w:rsidR="00FB20E2" w:rsidRPr="006D4E98" w:rsidRDefault="00FB20E2" w:rsidP="00FB20E2">
      <w:pPr>
        <w:suppressAutoHyphens w:val="0"/>
        <w:contextualSpacing/>
        <w:rPr>
          <w:b/>
          <w:color w:val="FF0000"/>
          <w:lang w:eastAsia="ru-RU"/>
        </w:rPr>
      </w:pPr>
      <w:r w:rsidRPr="006D4E98">
        <w:rPr>
          <w:b/>
          <w:color w:val="FF0000"/>
          <w:lang w:eastAsia="ru-RU"/>
        </w:rPr>
        <w:t>Сверка после учета суммы брака будет предоставлена до________/_____________/202__.</w:t>
      </w:r>
    </w:p>
    <w:p w:rsidR="00FB20E2" w:rsidRPr="006D4E98" w:rsidRDefault="00FB20E2" w:rsidP="00FB20E2">
      <w:pPr>
        <w:suppressAutoHyphens w:val="0"/>
        <w:rPr>
          <w:b/>
          <w:color w:val="FF0000"/>
          <w:lang w:eastAsia="ru-RU"/>
        </w:rPr>
      </w:pPr>
    </w:p>
    <w:p w:rsidR="00FB20E2" w:rsidRPr="00EF4B57" w:rsidRDefault="00FB20E2" w:rsidP="00FB20E2">
      <w:pPr>
        <w:suppressAutoHyphens w:val="0"/>
        <w:contextualSpacing/>
        <w:rPr>
          <w:lang w:eastAsia="ru-RU"/>
        </w:rPr>
      </w:pPr>
    </w:p>
    <w:p w:rsidR="00FB20E2" w:rsidRDefault="00FB20E2" w:rsidP="00FB20E2">
      <w:r>
        <w:t xml:space="preserve">                                   </w:t>
      </w:r>
    </w:p>
    <w:p w:rsidR="00FB20E2" w:rsidRDefault="00FB20E2" w:rsidP="00FB20E2">
      <w:r>
        <w:t xml:space="preserve">                             ОФИЦИАЛЬНЫЙ ОТВЕТ ПОСТАВЩИКА:</w:t>
      </w:r>
    </w:p>
    <w:p w:rsidR="00FB20E2" w:rsidRDefault="00FB20E2" w:rsidP="00FB20E2">
      <w:r w:rsidRPr="008D5B60">
        <w:rPr>
          <w:color w:val="FF0000"/>
        </w:rPr>
        <w:t>Причины брака</w:t>
      </w:r>
      <w:r>
        <w:rPr>
          <w:color w:val="FF0000"/>
        </w:rPr>
        <w:t>:</w:t>
      </w:r>
      <w:r w:rsidRPr="008D5B60">
        <w:rPr>
          <w:color w:val="FF0000"/>
        </w:rPr>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20E2" w:rsidRDefault="00FB20E2" w:rsidP="00FB20E2">
      <w:pPr>
        <w:rPr>
          <w:color w:val="FF0000"/>
        </w:rPr>
      </w:pPr>
    </w:p>
    <w:p w:rsidR="00FB20E2" w:rsidRDefault="00FB20E2" w:rsidP="00FB20E2">
      <w:pPr>
        <w:rPr>
          <w:color w:val="FF0000"/>
        </w:rPr>
      </w:pPr>
    </w:p>
    <w:p w:rsidR="00FB20E2" w:rsidRDefault="00FB20E2" w:rsidP="00FB20E2">
      <w:pPr>
        <w:rPr>
          <w:color w:val="FF0000"/>
        </w:rPr>
      </w:pPr>
    </w:p>
    <w:p w:rsidR="00FB20E2" w:rsidRDefault="00FB20E2" w:rsidP="00FB20E2">
      <w:pPr>
        <w:rPr>
          <w:color w:val="FF0000"/>
        </w:rPr>
      </w:pPr>
    </w:p>
    <w:p w:rsidR="00FB20E2" w:rsidRPr="00D96928" w:rsidRDefault="00FB20E2" w:rsidP="00FB20E2">
      <w:pPr>
        <w:rPr>
          <w:color w:val="FF0000"/>
        </w:rPr>
      </w:pPr>
      <w:r w:rsidRPr="008D5B60">
        <w:rPr>
          <w:color w:val="FF0000"/>
        </w:rPr>
        <w:t xml:space="preserve">Принятые меры по недопущению подобных ситуаций </w:t>
      </w:r>
      <w:r w:rsidRPr="00D9692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96928">
        <w:t>__________________________</w:t>
      </w:r>
    </w:p>
    <w:p w:rsidR="00FB20E2" w:rsidRDefault="00FB20E2" w:rsidP="00FB20E2">
      <w:pPr>
        <w:rPr>
          <w:b/>
          <w:color w:val="FF0000"/>
        </w:rPr>
      </w:pPr>
    </w:p>
    <w:p w:rsidR="00D96928" w:rsidRPr="00EF4B57" w:rsidRDefault="00D96928" w:rsidP="00D96928">
      <w:pPr>
        <w:suppressAutoHyphens w:val="0"/>
        <w:contextualSpacing/>
        <w:rPr>
          <w:lang w:eastAsia="ru-RU"/>
        </w:rPr>
      </w:pPr>
      <w:r w:rsidRPr="00EF4B57">
        <w:rPr>
          <w:lang w:eastAsia="ru-RU"/>
        </w:rPr>
        <w:t xml:space="preserve">Контактные данные ответственного лица </w:t>
      </w:r>
      <w:r>
        <w:rPr>
          <w:lang w:eastAsia="ru-RU"/>
        </w:rPr>
        <w:t>Поставщика</w:t>
      </w:r>
      <w:r w:rsidRPr="00EF4B57">
        <w:rPr>
          <w:lang w:eastAsia="ru-RU"/>
        </w:rPr>
        <w:t>:</w:t>
      </w:r>
    </w:p>
    <w:p w:rsidR="00D96928" w:rsidRPr="00EF4B57" w:rsidRDefault="00D96928" w:rsidP="00D96928">
      <w:pPr>
        <w:suppressAutoHyphens w:val="0"/>
        <w:contextualSpacing/>
        <w:rPr>
          <w:lang w:eastAsia="ru-RU"/>
        </w:rPr>
      </w:pPr>
    </w:p>
    <w:p w:rsidR="00D96928" w:rsidRDefault="00D96928" w:rsidP="00D96928">
      <w:pPr>
        <w:suppressAutoHyphens w:val="0"/>
        <w:contextualSpacing/>
        <w:rPr>
          <w:lang w:eastAsia="ru-RU"/>
        </w:rPr>
      </w:pPr>
      <w:proofErr w:type="spellStart"/>
      <w:r w:rsidRPr="00EF4B57">
        <w:rPr>
          <w:lang w:eastAsia="ru-RU"/>
        </w:rPr>
        <w:t>Телефон:___________________Должность</w:t>
      </w:r>
      <w:proofErr w:type="spellEnd"/>
      <w:r w:rsidRPr="00EF4B57">
        <w:rPr>
          <w:lang w:eastAsia="ru-RU"/>
        </w:rPr>
        <w:t xml:space="preserve">:  _______________ </w:t>
      </w:r>
      <w:proofErr w:type="spellStart"/>
      <w:r w:rsidRPr="00EF4B57">
        <w:rPr>
          <w:lang w:eastAsia="ru-RU"/>
        </w:rPr>
        <w:t>Ф.И.О._____________________Подпись</w:t>
      </w:r>
      <w:proofErr w:type="spellEnd"/>
      <w:r w:rsidRPr="00EF4B57">
        <w:rPr>
          <w:lang w:eastAsia="ru-RU"/>
        </w:rPr>
        <w:t>:_________________ М.П.</w:t>
      </w:r>
    </w:p>
    <w:p w:rsidR="00D96928" w:rsidRPr="00EF4B57" w:rsidRDefault="00D96928" w:rsidP="00D96928">
      <w:pPr>
        <w:suppressAutoHyphens w:val="0"/>
        <w:contextualSpacing/>
        <w:rPr>
          <w:lang w:eastAsia="ru-RU"/>
        </w:rPr>
      </w:pPr>
    </w:p>
    <w:p w:rsidR="00D96928" w:rsidRPr="00EF4B57" w:rsidRDefault="00D96928" w:rsidP="00D96928">
      <w:pPr>
        <w:suppressAutoHyphens w:val="0"/>
        <w:contextualSpacing/>
        <w:rPr>
          <w:lang w:eastAsia="ru-RU"/>
        </w:rPr>
      </w:pPr>
    </w:p>
    <w:p w:rsidR="00D96928" w:rsidRPr="006B4F04" w:rsidRDefault="00D96928" w:rsidP="00D96928">
      <w:pPr>
        <w:rPr>
          <w:szCs w:val="28"/>
        </w:rPr>
      </w:pPr>
      <w:r w:rsidRPr="00EF4B57">
        <w:t xml:space="preserve">Ведущий менеджер </w:t>
      </w:r>
      <w:r w:rsidRPr="007B5A67">
        <w:t>Поставщика</w:t>
      </w:r>
      <w:r w:rsidRPr="006B4F04">
        <w:t xml:space="preserve"> Ф.И.О. </w:t>
      </w:r>
      <w:r w:rsidRPr="006B4F04">
        <w:rPr>
          <w:sz w:val="22"/>
        </w:rPr>
        <w:t>_______</w:t>
      </w:r>
      <w:r w:rsidRPr="006B4F04">
        <w:rPr>
          <w:szCs w:val="28"/>
        </w:rPr>
        <w:t xml:space="preserve">_____(заполняет </w:t>
      </w:r>
      <w:r>
        <w:rPr>
          <w:szCs w:val="28"/>
        </w:rPr>
        <w:t>Поставщик</w:t>
      </w:r>
      <w:r w:rsidRPr="006B4F04">
        <w:rPr>
          <w:szCs w:val="28"/>
        </w:rPr>
        <w:t>)</w:t>
      </w:r>
    </w:p>
    <w:p w:rsidR="00D96928" w:rsidRDefault="00D96928" w:rsidP="00D96928">
      <w:pPr>
        <w:rPr>
          <w:b/>
          <w:color w:val="FF0000"/>
        </w:rPr>
      </w:pPr>
    </w:p>
    <w:p w:rsidR="008D5B60" w:rsidRDefault="008D5B60" w:rsidP="00EC3D9E">
      <w:pPr>
        <w:jc w:val="right"/>
        <w:rPr>
          <w:lang w:eastAsia="ru-RU"/>
        </w:rPr>
      </w:pPr>
    </w:p>
    <w:p w:rsidR="008D5B60" w:rsidRDefault="008D5B60" w:rsidP="00EC3D9E">
      <w:pPr>
        <w:jc w:val="right"/>
        <w:rPr>
          <w:lang w:eastAsia="ru-RU"/>
        </w:rPr>
      </w:pPr>
    </w:p>
    <w:p w:rsidR="00DE652F" w:rsidRDefault="00EC3D9E" w:rsidP="00EC3D9E">
      <w:pPr>
        <w:jc w:val="right"/>
        <w:rPr>
          <w:lang w:eastAsia="ru-RU"/>
        </w:rPr>
      </w:pPr>
      <w:r>
        <w:rPr>
          <w:lang w:eastAsia="ru-RU"/>
        </w:rPr>
        <w:t xml:space="preserve">  </w:t>
      </w:r>
      <w:r w:rsidR="0067083B" w:rsidRPr="00EF4B57">
        <w:rPr>
          <w:lang w:eastAsia="ru-RU"/>
        </w:rPr>
        <w:t>Приложение № 4</w:t>
      </w:r>
    </w:p>
    <w:p w:rsidR="0067083B" w:rsidRPr="00EF4B57" w:rsidRDefault="00DE652F" w:rsidP="00EC3D9E">
      <w:pPr>
        <w:jc w:val="right"/>
        <w:rPr>
          <w:lang w:eastAsia="ru-RU"/>
        </w:rPr>
      </w:pPr>
      <w:r>
        <w:rPr>
          <w:lang w:eastAsia="ru-RU"/>
        </w:rPr>
        <w:t xml:space="preserve">                                                                                                             </w:t>
      </w:r>
      <w:r w:rsidR="0067083B" w:rsidRPr="00EF4B57">
        <w:rPr>
          <w:lang w:eastAsia="ru-RU"/>
        </w:rPr>
        <w:t xml:space="preserve">к Договору </w:t>
      </w:r>
      <w:r w:rsidR="007B5A67">
        <w:rPr>
          <w:lang w:eastAsia="ru-RU"/>
        </w:rPr>
        <w:t>поставки</w:t>
      </w:r>
      <w:r w:rsidR="0067083B" w:rsidRPr="00EF4B57">
        <w:rPr>
          <w:lang w:eastAsia="ru-RU"/>
        </w:rPr>
        <w:t xml:space="preserve">  №_______  </w:t>
      </w:r>
    </w:p>
    <w:p w:rsidR="0067083B" w:rsidRPr="00EF4B57" w:rsidRDefault="00DE652F" w:rsidP="00EC3D9E">
      <w:pPr>
        <w:jc w:val="right"/>
        <w:rPr>
          <w:lang w:eastAsia="ru-RU"/>
        </w:rPr>
      </w:pPr>
      <w:r>
        <w:rPr>
          <w:lang w:eastAsia="ru-RU"/>
        </w:rPr>
        <w:t xml:space="preserve">                                                                                              </w:t>
      </w:r>
      <w:r w:rsidR="00EC3D9E">
        <w:rPr>
          <w:lang w:eastAsia="ru-RU"/>
        </w:rPr>
        <w:t xml:space="preserve">                        </w:t>
      </w:r>
      <w:r>
        <w:rPr>
          <w:lang w:eastAsia="ru-RU"/>
        </w:rPr>
        <w:t xml:space="preserve"> </w:t>
      </w:r>
      <w:r w:rsidR="0067083B" w:rsidRPr="00EF4B57">
        <w:rPr>
          <w:lang w:eastAsia="ru-RU"/>
        </w:rPr>
        <w:t>от «__</w:t>
      </w:r>
      <w:r w:rsidR="0024204E">
        <w:rPr>
          <w:lang w:eastAsia="ru-RU"/>
        </w:rPr>
        <w:t>_» __________ 202</w:t>
      </w:r>
      <w:r w:rsidR="0067083B" w:rsidRPr="00EF4B57">
        <w:rPr>
          <w:lang w:eastAsia="ru-RU"/>
        </w:rPr>
        <w:t>_ г.</w:t>
      </w:r>
    </w:p>
    <w:p w:rsidR="006E754A" w:rsidRDefault="006E754A" w:rsidP="0067083B">
      <w:pPr>
        <w:jc w:val="center"/>
        <w:rPr>
          <w:sz w:val="28"/>
          <w:lang w:eastAsia="en-US"/>
        </w:rPr>
      </w:pPr>
    </w:p>
    <w:p w:rsidR="006E754A" w:rsidRDefault="006E754A" w:rsidP="0067083B">
      <w:pPr>
        <w:jc w:val="center"/>
        <w:rPr>
          <w:sz w:val="28"/>
          <w:lang w:eastAsia="en-US"/>
        </w:rPr>
      </w:pPr>
    </w:p>
    <w:p w:rsidR="004B7BDD" w:rsidRDefault="004B7BDD" w:rsidP="0067083B">
      <w:pPr>
        <w:jc w:val="center"/>
        <w:rPr>
          <w:sz w:val="28"/>
          <w:lang w:eastAsia="en-US"/>
        </w:rPr>
      </w:pPr>
    </w:p>
    <w:p w:rsidR="0067083B" w:rsidRPr="00EF4B57" w:rsidRDefault="0067083B" w:rsidP="0067083B">
      <w:pPr>
        <w:jc w:val="center"/>
        <w:rPr>
          <w:sz w:val="28"/>
          <w:lang w:eastAsia="en-US"/>
        </w:rPr>
      </w:pPr>
      <w:r w:rsidRPr="00EF4B57">
        <w:rPr>
          <w:sz w:val="28"/>
          <w:lang w:eastAsia="en-US"/>
        </w:rPr>
        <w:t>Информационное письмо о проведении скидки.</w:t>
      </w:r>
    </w:p>
    <w:p w:rsidR="0067083B" w:rsidRPr="00EF4B57" w:rsidRDefault="0067083B" w:rsidP="0067083B">
      <w:pPr>
        <w:rPr>
          <w:szCs w:val="22"/>
        </w:rPr>
      </w:pPr>
    </w:p>
    <w:p w:rsidR="0067083B" w:rsidRPr="00EF4B57" w:rsidRDefault="0067083B" w:rsidP="0067083B">
      <w:pPr>
        <w:tabs>
          <w:tab w:val="left" w:pos="3810"/>
        </w:tabs>
        <w:spacing w:after="120"/>
        <w:rPr>
          <w:sz w:val="22"/>
          <w:szCs w:val="20"/>
        </w:rPr>
      </w:pPr>
    </w:p>
    <w:p w:rsidR="0067083B" w:rsidRPr="00EF4B57" w:rsidRDefault="0067083B" w:rsidP="0067083B">
      <w:pPr>
        <w:tabs>
          <w:tab w:val="left" w:pos="3810"/>
        </w:tabs>
        <w:spacing w:after="120"/>
        <w:rPr>
          <w:sz w:val="22"/>
          <w:szCs w:val="20"/>
        </w:rPr>
      </w:pPr>
      <w:r w:rsidRPr="00EF4B57">
        <w:rPr>
          <w:sz w:val="22"/>
          <w:szCs w:val="20"/>
        </w:rPr>
        <w:t>Дата: _________________</w:t>
      </w:r>
    </w:p>
    <w:p w:rsidR="0067083B" w:rsidRPr="00EF4B57" w:rsidRDefault="0067083B" w:rsidP="0067083B">
      <w:pPr>
        <w:tabs>
          <w:tab w:val="left" w:pos="3810"/>
        </w:tabs>
        <w:spacing w:after="120"/>
        <w:rPr>
          <w:sz w:val="22"/>
          <w:szCs w:val="20"/>
        </w:rPr>
      </w:pPr>
      <w:r w:rsidRPr="00EF4B57">
        <w:rPr>
          <w:sz w:val="22"/>
          <w:szCs w:val="20"/>
        </w:rPr>
        <w:t>Наименование организации Поставщика: __________________________</w:t>
      </w:r>
    </w:p>
    <w:p w:rsidR="0067083B" w:rsidRPr="00EF4B57" w:rsidRDefault="0067083B" w:rsidP="0067083B">
      <w:pPr>
        <w:tabs>
          <w:tab w:val="left" w:pos="3810"/>
        </w:tabs>
        <w:spacing w:after="120"/>
        <w:rPr>
          <w:sz w:val="22"/>
          <w:szCs w:val="20"/>
        </w:rPr>
      </w:pPr>
      <w:r w:rsidRPr="00EF4B57">
        <w:rPr>
          <w:sz w:val="22"/>
          <w:szCs w:val="20"/>
        </w:rPr>
        <w:t>Наименование организации Покупателя: ООО «</w:t>
      </w:r>
      <w:proofErr w:type="spellStart"/>
      <w:r w:rsidRPr="00EF4B57">
        <w:rPr>
          <w:sz w:val="22"/>
          <w:szCs w:val="20"/>
        </w:rPr>
        <w:t>Состра</w:t>
      </w:r>
      <w:proofErr w:type="spellEnd"/>
      <w:r w:rsidRPr="00EF4B57">
        <w:rPr>
          <w:sz w:val="22"/>
          <w:szCs w:val="20"/>
        </w:rPr>
        <w:t>».</w:t>
      </w:r>
    </w:p>
    <w:p w:rsidR="0067083B" w:rsidRPr="00EF4B57" w:rsidRDefault="0067083B" w:rsidP="0067083B">
      <w:pPr>
        <w:tabs>
          <w:tab w:val="left" w:pos="3810"/>
        </w:tabs>
        <w:spacing w:after="120"/>
        <w:rPr>
          <w:sz w:val="22"/>
          <w:szCs w:val="20"/>
        </w:rPr>
      </w:pPr>
    </w:p>
    <w:p w:rsidR="0067083B" w:rsidRPr="00EF4B57" w:rsidRDefault="0067083B" w:rsidP="0067083B">
      <w:pPr>
        <w:tabs>
          <w:tab w:val="left" w:pos="3810"/>
        </w:tabs>
        <w:spacing w:after="120"/>
        <w:rPr>
          <w:sz w:val="22"/>
          <w:szCs w:val="20"/>
        </w:rPr>
      </w:pPr>
      <w:r w:rsidRPr="00EF4B57">
        <w:rPr>
          <w:sz w:val="22"/>
          <w:szCs w:val="20"/>
        </w:rPr>
        <w:t xml:space="preserve">Настоящим сообщаем, что по Акту на брак № _______ от _____/__________/202__ года на </w:t>
      </w:r>
    </w:p>
    <w:p w:rsidR="0067083B" w:rsidRPr="00EF4B57" w:rsidRDefault="0067083B" w:rsidP="0067083B">
      <w:pPr>
        <w:tabs>
          <w:tab w:val="left" w:pos="3810"/>
        </w:tabs>
        <w:spacing w:after="120"/>
        <w:rPr>
          <w:sz w:val="22"/>
          <w:szCs w:val="20"/>
        </w:rPr>
      </w:pPr>
      <w:r w:rsidRPr="00EF4B57">
        <w:rPr>
          <w:sz w:val="22"/>
          <w:szCs w:val="20"/>
        </w:rPr>
        <w:t xml:space="preserve">Товарную позицию ______________________________________________________ нами была </w:t>
      </w:r>
    </w:p>
    <w:p w:rsidR="0067083B" w:rsidRPr="00EF4B57" w:rsidRDefault="0067083B" w:rsidP="0067083B">
      <w:pPr>
        <w:tabs>
          <w:tab w:val="left" w:pos="3810"/>
        </w:tabs>
        <w:spacing w:after="120"/>
        <w:rPr>
          <w:sz w:val="22"/>
          <w:szCs w:val="20"/>
        </w:rPr>
      </w:pPr>
      <w:r w:rsidRPr="00EF4B57">
        <w:rPr>
          <w:sz w:val="22"/>
          <w:szCs w:val="20"/>
        </w:rPr>
        <w:t>предоставлена  скидка в размере ________________, ___ руб. (_________________________________________</w:t>
      </w:r>
      <w:r w:rsidR="0034496A" w:rsidRPr="00EF4B57">
        <w:rPr>
          <w:sz w:val="22"/>
          <w:szCs w:val="20"/>
        </w:rPr>
        <w:t>_________________________________рублей</w:t>
      </w:r>
      <w:r w:rsidRPr="00EF4B57">
        <w:rPr>
          <w:sz w:val="22"/>
          <w:szCs w:val="20"/>
        </w:rPr>
        <w:t xml:space="preserve"> </w:t>
      </w:r>
      <w:r w:rsidRPr="00EF4B57">
        <w:rPr>
          <w:sz w:val="22"/>
          <w:szCs w:val="20"/>
        </w:rPr>
        <w:softHyphen/>
      </w:r>
      <w:r w:rsidRPr="00EF4B57">
        <w:rPr>
          <w:sz w:val="22"/>
          <w:szCs w:val="20"/>
        </w:rPr>
        <w:softHyphen/>
      </w:r>
      <w:r w:rsidRPr="00EF4B57">
        <w:rPr>
          <w:sz w:val="22"/>
          <w:szCs w:val="20"/>
        </w:rPr>
        <w:softHyphen/>
      </w:r>
      <w:r w:rsidRPr="00EF4B57">
        <w:rPr>
          <w:sz w:val="22"/>
          <w:szCs w:val="20"/>
        </w:rPr>
        <w:softHyphen/>
      </w:r>
      <w:r w:rsidRPr="00EF4B57">
        <w:rPr>
          <w:sz w:val="22"/>
          <w:szCs w:val="20"/>
        </w:rPr>
        <w:softHyphen/>
      </w:r>
      <w:r w:rsidRPr="00EF4B57">
        <w:rPr>
          <w:sz w:val="22"/>
          <w:szCs w:val="20"/>
        </w:rPr>
        <w:softHyphen/>
        <w:t xml:space="preserve">_________________ копеек </w:t>
      </w:r>
      <w:r w:rsidR="0034496A" w:rsidRPr="00EF4B57">
        <w:rPr>
          <w:sz w:val="22"/>
          <w:szCs w:val="20"/>
        </w:rPr>
        <w:t xml:space="preserve">) </w:t>
      </w:r>
      <w:r w:rsidRPr="00EF4B57">
        <w:rPr>
          <w:sz w:val="22"/>
          <w:szCs w:val="20"/>
        </w:rPr>
        <w:t>по реализации № _______________ от _______________202__ года.</w:t>
      </w:r>
    </w:p>
    <w:p w:rsidR="0067083B" w:rsidRPr="00EF4B57" w:rsidRDefault="0067083B" w:rsidP="0067083B">
      <w:pPr>
        <w:tabs>
          <w:tab w:val="left" w:pos="3810"/>
        </w:tabs>
        <w:spacing w:after="120"/>
        <w:rPr>
          <w:sz w:val="22"/>
          <w:szCs w:val="20"/>
        </w:rPr>
      </w:pPr>
      <w:r w:rsidRPr="00EF4B57">
        <w:rPr>
          <w:sz w:val="22"/>
          <w:szCs w:val="20"/>
        </w:rPr>
        <w:t>Сумма зачтена в товарн</w:t>
      </w:r>
      <w:r w:rsidR="006B4F04">
        <w:rPr>
          <w:sz w:val="22"/>
          <w:szCs w:val="20"/>
        </w:rPr>
        <w:t>ой (</w:t>
      </w:r>
      <w:proofErr w:type="spellStart"/>
      <w:r w:rsidR="006B4F04">
        <w:rPr>
          <w:sz w:val="22"/>
          <w:szCs w:val="20"/>
        </w:rPr>
        <w:t>ых</w:t>
      </w:r>
      <w:proofErr w:type="spellEnd"/>
      <w:r w:rsidR="006B4F04">
        <w:rPr>
          <w:sz w:val="22"/>
          <w:szCs w:val="20"/>
        </w:rPr>
        <w:t>)</w:t>
      </w:r>
      <w:r w:rsidRPr="00EF4B57">
        <w:rPr>
          <w:sz w:val="22"/>
          <w:szCs w:val="20"/>
        </w:rPr>
        <w:t xml:space="preserve">.  </w:t>
      </w:r>
      <w:r w:rsidR="006B4F04" w:rsidRPr="00EF4B57">
        <w:rPr>
          <w:sz w:val="22"/>
          <w:szCs w:val="20"/>
        </w:rPr>
        <w:t>П</w:t>
      </w:r>
      <w:r w:rsidRPr="00EF4B57">
        <w:rPr>
          <w:sz w:val="22"/>
          <w:szCs w:val="20"/>
        </w:rPr>
        <w:t>озиции</w:t>
      </w:r>
      <w:r w:rsidR="006B4F04">
        <w:rPr>
          <w:sz w:val="22"/>
          <w:szCs w:val="20"/>
        </w:rPr>
        <w:t xml:space="preserve"> </w:t>
      </w:r>
      <w:r w:rsidRPr="00EF4B57">
        <w:rPr>
          <w:sz w:val="22"/>
          <w:szCs w:val="20"/>
        </w:rPr>
        <w:t>(</w:t>
      </w:r>
      <w:proofErr w:type="spellStart"/>
      <w:r w:rsidRPr="00EF4B57">
        <w:rPr>
          <w:sz w:val="22"/>
          <w:szCs w:val="20"/>
        </w:rPr>
        <w:t>ях</w:t>
      </w:r>
      <w:proofErr w:type="spellEnd"/>
      <w:r w:rsidRPr="00EF4B57">
        <w:rPr>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512"/>
        <w:gridCol w:w="1701"/>
        <w:gridCol w:w="3402"/>
      </w:tblGrid>
      <w:tr w:rsidR="0067083B" w:rsidRPr="00EF4B57" w:rsidTr="00DE652F">
        <w:trPr>
          <w:trHeight w:val="283"/>
        </w:trPr>
        <w:tc>
          <w:tcPr>
            <w:tcW w:w="3870" w:type="dxa"/>
            <w:tcBorders>
              <w:top w:val="single" w:sz="4" w:space="0" w:color="auto"/>
              <w:left w:val="single" w:sz="4" w:space="0" w:color="auto"/>
              <w:bottom w:val="single" w:sz="4" w:space="0" w:color="auto"/>
              <w:right w:val="single" w:sz="4" w:space="0" w:color="auto"/>
            </w:tcBorders>
            <w:hideMark/>
          </w:tcPr>
          <w:p w:rsidR="0067083B" w:rsidRPr="00EF4B57" w:rsidRDefault="0067083B">
            <w:pPr>
              <w:tabs>
                <w:tab w:val="left" w:pos="3810"/>
              </w:tabs>
              <w:spacing w:after="120" w:line="254" w:lineRule="auto"/>
              <w:rPr>
                <w:rFonts w:eastAsia="Calibri"/>
                <w:sz w:val="22"/>
                <w:szCs w:val="20"/>
              </w:rPr>
            </w:pPr>
            <w:r w:rsidRPr="00EF4B57">
              <w:rPr>
                <w:rFonts w:eastAsia="Calibri"/>
                <w:sz w:val="22"/>
                <w:szCs w:val="20"/>
              </w:rPr>
              <w:t>Наименование материала/сырья</w:t>
            </w:r>
          </w:p>
        </w:tc>
        <w:tc>
          <w:tcPr>
            <w:tcW w:w="1512" w:type="dxa"/>
            <w:tcBorders>
              <w:top w:val="single" w:sz="4" w:space="0" w:color="auto"/>
              <w:left w:val="single" w:sz="4" w:space="0" w:color="auto"/>
              <w:bottom w:val="single" w:sz="4" w:space="0" w:color="auto"/>
              <w:right w:val="single" w:sz="4" w:space="0" w:color="auto"/>
            </w:tcBorders>
            <w:hideMark/>
          </w:tcPr>
          <w:p w:rsidR="0067083B" w:rsidRPr="00EF4B57" w:rsidRDefault="0067083B">
            <w:pPr>
              <w:tabs>
                <w:tab w:val="left" w:pos="3810"/>
              </w:tabs>
              <w:spacing w:after="120" w:line="254" w:lineRule="auto"/>
              <w:rPr>
                <w:rFonts w:eastAsia="Calibri"/>
                <w:sz w:val="22"/>
                <w:szCs w:val="20"/>
              </w:rPr>
            </w:pPr>
            <w:r w:rsidRPr="00EF4B57">
              <w:rPr>
                <w:rFonts w:eastAsia="Calibri"/>
                <w:sz w:val="22"/>
                <w:szCs w:val="20"/>
              </w:rPr>
              <w:t>Цена «ДО» в руб. с НДС</w:t>
            </w:r>
            <w:r w:rsidR="00924B16">
              <w:rPr>
                <w:rFonts w:eastAsia="Calibri"/>
                <w:sz w:val="22"/>
                <w:szCs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67083B" w:rsidRPr="006B4F04" w:rsidRDefault="0067083B">
            <w:pPr>
              <w:tabs>
                <w:tab w:val="left" w:pos="3810"/>
              </w:tabs>
              <w:spacing w:after="120" w:line="254" w:lineRule="auto"/>
              <w:rPr>
                <w:rFonts w:eastAsia="Calibri"/>
                <w:sz w:val="22"/>
                <w:szCs w:val="20"/>
              </w:rPr>
            </w:pPr>
            <w:r w:rsidRPr="006B4F04">
              <w:rPr>
                <w:rFonts w:eastAsia="Calibri"/>
                <w:sz w:val="22"/>
                <w:szCs w:val="20"/>
              </w:rPr>
              <w:t>Цена «ПОСЛЕ» в руб. с НДС</w:t>
            </w:r>
          </w:p>
        </w:tc>
        <w:tc>
          <w:tcPr>
            <w:tcW w:w="3402" w:type="dxa"/>
            <w:tcBorders>
              <w:top w:val="single" w:sz="4" w:space="0" w:color="auto"/>
              <w:left w:val="single" w:sz="4" w:space="0" w:color="auto"/>
              <w:bottom w:val="single" w:sz="4" w:space="0" w:color="auto"/>
              <w:right w:val="single" w:sz="4" w:space="0" w:color="auto"/>
            </w:tcBorders>
            <w:hideMark/>
          </w:tcPr>
          <w:p w:rsidR="0067083B" w:rsidRPr="006B4F04" w:rsidRDefault="0034496A">
            <w:pPr>
              <w:tabs>
                <w:tab w:val="left" w:pos="3810"/>
              </w:tabs>
              <w:spacing w:after="120" w:line="254" w:lineRule="auto"/>
              <w:rPr>
                <w:rFonts w:eastAsia="Calibri"/>
                <w:sz w:val="22"/>
                <w:szCs w:val="20"/>
              </w:rPr>
            </w:pPr>
            <w:r w:rsidRPr="006B4F04">
              <w:rPr>
                <w:rFonts w:eastAsia="Calibri"/>
                <w:sz w:val="22"/>
                <w:szCs w:val="20"/>
              </w:rPr>
              <w:t>Сумма скидки, с НДС</w:t>
            </w:r>
            <w:r w:rsidR="00924B16">
              <w:rPr>
                <w:rFonts w:eastAsia="Calibri"/>
                <w:sz w:val="22"/>
                <w:szCs w:val="20"/>
              </w:rPr>
              <w:t xml:space="preserve"> / </w:t>
            </w:r>
            <w:r w:rsidR="00924B16" w:rsidRPr="00924B16">
              <w:rPr>
                <w:rFonts w:eastAsia="Calibri"/>
                <w:color w:val="FF0000"/>
                <w:sz w:val="22"/>
                <w:szCs w:val="20"/>
              </w:rPr>
              <w:t>СТАВКА НДС</w:t>
            </w:r>
          </w:p>
        </w:tc>
      </w:tr>
      <w:tr w:rsidR="0067083B" w:rsidRPr="00EF4B57" w:rsidTr="00DE652F">
        <w:tc>
          <w:tcPr>
            <w:tcW w:w="3870"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c>
          <w:tcPr>
            <w:tcW w:w="1512"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c>
          <w:tcPr>
            <w:tcW w:w="1701"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c>
          <w:tcPr>
            <w:tcW w:w="3402"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r>
      <w:tr w:rsidR="0067083B" w:rsidRPr="00EF4B57" w:rsidTr="00DE652F">
        <w:tc>
          <w:tcPr>
            <w:tcW w:w="3870"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c>
          <w:tcPr>
            <w:tcW w:w="1512"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c>
          <w:tcPr>
            <w:tcW w:w="1701"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c>
          <w:tcPr>
            <w:tcW w:w="3402"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r>
      <w:tr w:rsidR="0067083B" w:rsidRPr="00EF4B57" w:rsidTr="00DE652F">
        <w:tc>
          <w:tcPr>
            <w:tcW w:w="3870" w:type="dxa"/>
            <w:tcBorders>
              <w:top w:val="single" w:sz="4" w:space="0" w:color="auto"/>
              <w:left w:val="single" w:sz="4" w:space="0" w:color="auto"/>
              <w:bottom w:val="single" w:sz="4" w:space="0" w:color="auto"/>
              <w:right w:val="single" w:sz="4" w:space="0" w:color="auto"/>
            </w:tcBorders>
          </w:tcPr>
          <w:p w:rsidR="0067083B" w:rsidRPr="00EF4B57" w:rsidRDefault="00924B16">
            <w:pPr>
              <w:tabs>
                <w:tab w:val="left" w:pos="3810"/>
              </w:tabs>
              <w:spacing w:after="120" w:line="254" w:lineRule="auto"/>
              <w:rPr>
                <w:rFonts w:eastAsia="Calibri"/>
                <w:sz w:val="22"/>
                <w:szCs w:val="20"/>
              </w:rPr>
            </w:pPr>
            <w:r>
              <w:rPr>
                <w:rFonts w:eastAsia="Calibri"/>
                <w:sz w:val="22"/>
                <w:szCs w:val="20"/>
              </w:rPr>
              <w:t>НДС:</w:t>
            </w:r>
          </w:p>
        </w:tc>
        <w:tc>
          <w:tcPr>
            <w:tcW w:w="1512"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c>
          <w:tcPr>
            <w:tcW w:w="1701"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c>
          <w:tcPr>
            <w:tcW w:w="3402"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r>
      <w:tr w:rsidR="0067083B" w:rsidRPr="00EF4B57" w:rsidTr="00DE652F">
        <w:tc>
          <w:tcPr>
            <w:tcW w:w="3870" w:type="dxa"/>
            <w:tcBorders>
              <w:top w:val="single" w:sz="4" w:space="0" w:color="auto"/>
              <w:left w:val="single" w:sz="4" w:space="0" w:color="auto"/>
              <w:bottom w:val="single" w:sz="4" w:space="0" w:color="auto"/>
              <w:right w:val="single" w:sz="4" w:space="0" w:color="auto"/>
            </w:tcBorders>
          </w:tcPr>
          <w:p w:rsidR="00B019D1" w:rsidRPr="00EF4B57" w:rsidRDefault="0034496A">
            <w:pPr>
              <w:tabs>
                <w:tab w:val="left" w:pos="3810"/>
              </w:tabs>
              <w:spacing w:after="120" w:line="254" w:lineRule="auto"/>
              <w:rPr>
                <w:rFonts w:eastAsia="Calibri"/>
                <w:sz w:val="22"/>
                <w:szCs w:val="20"/>
              </w:rPr>
            </w:pPr>
            <w:r w:rsidRPr="00EF4B57">
              <w:rPr>
                <w:rFonts w:eastAsia="Calibri"/>
                <w:sz w:val="22"/>
                <w:szCs w:val="20"/>
              </w:rPr>
              <w:t xml:space="preserve">Сумма скидки  </w:t>
            </w:r>
          </w:p>
          <w:p w:rsidR="0067083B" w:rsidRPr="00EF4B57" w:rsidRDefault="0034496A">
            <w:pPr>
              <w:tabs>
                <w:tab w:val="left" w:pos="3810"/>
              </w:tabs>
              <w:spacing w:after="120" w:line="254" w:lineRule="auto"/>
              <w:rPr>
                <w:rFonts w:eastAsia="Calibri"/>
                <w:sz w:val="22"/>
                <w:szCs w:val="20"/>
              </w:rPr>
            </w:pPr>
            <w:r w:rsidRPr="00EF4B57">
              <w:rPr>
                <w:rFonts w:eastAsia="Calibri"/>
                <w:sz w:val="22"/>
                <w:szCs w:val="20"/>
              </w:rPr>
              <w:t>с НДС</w:t>
            </w:r>
            <w:r w:rsidR="00837984" w:rsidRPr="00EF4B57">
              <w:rPr>
                <w:rFonts w:eastAsia="Calibri"/>
                <w:sz w:val="22"/>
                <w:szCs w:val="20"/>
              </w:rPr>
              <w:t xml:space="preserve">, </w:t>
            </w:r>
            <w:r w:rsidRPr="00EF4B57">
              <w:rPr>
                <w:rFonts w:eastAsia="Calibri"/>
                <w:sz w:val="22"/>
                <w:szCs w:val="20"/>
              </w:rPr>
              <w:t xml:space="preserve"> </w:t>
            </w:r>
            <w:r w:rsidR="00837984" w:rsidRPr="00EF4B57">
              <w:rPr>
                <w:rFonts w:eastAsia="Calibri"/>
                <w:sz w:val="22"/>
                <w:szCs w:val="20"/>
              </w:rPr>
              <w:t>ИТОГО</w:t>
            </w:r>
            <w:r w:rsidRPr="00EF4B57">
              <w:rPr>
                <w:rFonts w:eastAsia="Calibri"/>
                <w:sz w:val="22"/>
                <w:szCs w:val="20"/>
              </w:rPr>
              <w:t>:</w:t>
            </w:r>
          </w:p>
        </w:tc>
        <w:tc>
          <w:tcPr>
            <w:tcW w:w="1512"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c>
          <w:tcPr>
            <w:tcW w:w="1701"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c>
          <w:tcPr>
            <w:tcW w:w="3402" w:type="dxa"/>
            <w:tcBorders>
              <w:top w:val="single" w:sz="4" w:space="0" w:color="auto"/>
              <w:left w:val="single" w:sz="4" w:space="0" w:color="auto"/>
              <w:bottom w:val="single" w:sz="4" w:space="0" w:color="auto"/>
              <w:right w:val="single" w:sz="4" w:space="0" w:color="auto"/>
            </w:tcBorders>
          </w:tcPr>
          <w:p w:rsidR="0067083B" w:rsidRPr="00EF4B57" w:rsidRDefault="0067083B">
            <w:pPr>
              <w:tabs>
                <w:tab w:val="left" w:pos="3810"/>
              </w:tabs>
              <w:spacing w:after="120" w:line="254" w:lineRule="auto"/>
              <w:rPr>
                <w:rFonts w:eastAsia="Calibri"/>
                <w:sz w:val="22"/>
                <w:szCs w:val="20"/>
              </w:rPr>
            </w:pPr>
          </w:p>
        </w:tc>
      </w:tr>
    </w:tbl>
    <w:p w:rsidR="0067083B" w:rsidRPr="00EF4B57" w:rsidRDefault="0067083B" w:rsidP="0067083B">
      <w:pPr>
        <w:tabs>
          <w:tab w:val="left" w:pos="3810"/>
        </w:tabs>
        <w:spacing w:after="120"/>
        <w:rPr>
          <w:sz w:val="22"/>
          <w:szCs w:val="20"/>
        </w:rPr>
      </w:pPr>
    </w:p>
    <w:p w:rsidR="0067083B" w:rsidRPr="00EF4B57" w:rsidRDefault="0067083B" w:rsidP="0067083B">
      <w:pPr>
        <w:tabs>
          <w:tab w:val="left" w:pos="3810"/>
        </w:tabs>
        <w:spacing w:after="120"/>
        <w:rPr>
          <w:sz w:val="22"/>
          <w:szCs w:val="20"/>
        </w:rPr>
      </w:pPr>
      <w:r w:rsidRPr="00EF4B57">
        <w:rPr>
          <w:sz w:val="22"/>
          <w:szCs w:val="20"/>
        </w:rPr>
        <w:t>Сверка после зачета предоставлена ______________/202__ года.</w:t>
      </w:r>
    </w:p>
    <w:p w:rsidR="0067083B" w:rsidRPr="00EF4B57" w:rsidRDefault="0067083B" w:rsidP="0067083B">
      <w:pPr>
        <w:tabs>
          <w:tab w:val="left" w:pos="3810"/>
        </w:tabs>
        <w:spacing w:after="120"/>
        <w:rPr>
          <w:sz w:val="22"/>
          <w:szCs w:val="20"/>
        </w:rPr>
      </w:pPr>
    </w:p>
    <w:p w:rsidR="001533C1" w:rsidRPr="00EF4B57" w:rsidRDefault="005602D2" w:rsidP="001533C1">
      <w:pPr>
        <w:suppressAutoHyphens w:val="0"/>
        <w:contextualSpacing/>
        <w:rPr>
          <w:lang w:eastAsia="ru-RU"/>
        </w:rPr>
      </w:pPr>
      <w:r w:rsidRPr="00EF4B57">
        <w:rPr>
          <w:sz w:val="22"/>
          <w:szCs w:val="20"/>
        </w:rPr>
        <w:lastRenderedPageBreak/>
        <w:t xml:space="preserve"> </w:t>
      </w:r>
      <w:r w:rsidR="001533C1" w:rsidRPr="00EF4B57">
        <w:rPr>
          <w:lang w:eastAsia="ru-RU"/>
        </w:rPr>
        <w:t xml:space="preserve">Контактные данные ответственного лица </w:t>
      </w:r>
      <w:r w:rsidR="007B5A67">
        <w:rPr>
          <w:lang w:eastAsia="ru-RU"/>
        </w:rPr>
        <w:t>Поставщика</w:t>
      </w:r>
      <w:r w:rsidR="001533C1" w:rsidRPr="00EF4B57">
        <w:rPr>
          <w:lang w:eastAsia="ru-RU"/>
        </w:rPr>
        <w:t>:</w:t>
      </w:r>
    </w:p>
    <w:p w:rsidR="001533C1" w:rsidRPr="00EF4B57" w:rsidRDefault="001533C1" w:rsidP="001533C1">
      <w:pPr>
        <w:suppressAutoHyphens w:val="0"/>
        <w:contextualSpacing/>
        <w:rPr>
          <w:lang w:eastAsia="ru-RU"/>
        </w:rPr>
      </w:pPr>
    </w:p>
    <w:p w:rsidR="001533C1" w:rsidRDefault="001533C1" w:rsidP="001533C1">
      <w:pPr>
        <w:suppressAutoHyphens w:val="0"/>
        <w:contextualSpacing/>
        <w:rPr>
          <w:lang w:eastAsia="ru-RU"/>
        </w:rPr>
      </w:pPr>
      <w:proofErr w:type="spellStart"/>
      <w:r w:rsidRPr="00EF4B57">
        <w:rPr>
          <w:lang w:eastAsia="ru-RU"/>
        </w:rPr>
        <w:t>Телефон:___________________Должность</w:t>
      </w:r>
      <w:proofErr w:type="spellEnd"/>
      <w:r w:rsidRPr="00EF4B57">
        <w:rPr>
          <w:lang w:eastAsia="ru-RU"/>
        </w:rPr>
        <w:t xml:space="preserve">:  _______________ </w:t>
      </w:r>
      <w:proofErr w:type="spellStart"/>
      <w:r w:rsidRPr="00EF4B57">
        <w:rPr>
          <w:lang w:eastAsia="ru-RU"/>
        </w:rPr>
        <w:t>Ф.И.О._____________________Подпись</w:t>
      </w:r>
      <w:proofErr w:type="spellEnd"/>
      <w:r w:rsidRPr="00EF4B57">
        <w:rPr>
          <w:lang w:eastAsia="ru-RU"/>
        </w:rPr>
        <w:t>:_________________ М.П.</w:t>
      </w:r>
    </w:p>
    <w:p w:rsidR="00EF4B57" w:rsidRPr="00EF4B57" w:rsidRDefault="00EF4B57" w:rsidP="001533C1">
      <w:pPr>
        <w:suppressAutoHyphens w:val="0"/>
        <w:contextualSpacing/>
        <w:rPr>
          <w:lang w:eastAsia="ru-RU"/>
        </w:rPr>
      </w:pPr>
    </w:p>
    <w:p w:rsidR="001533C1" w:rsidRPr="00EF4B57" w:rsidRDefault="001533C1" w:rsidP="001533C1">
      <w:pPr>
        <w:suppressAutoHyphens w:val="0"/>
        <w:contextualSpacing/>
        <w:rPr>
          <w:lang w:eastAsia="ru-RU"/>
        </w:rPr>
      </w:pPr>
    </w:p>
    <w:p w:rsidR="006E754A" w:rsidRPr="006B4F04" w:rsidRDefault="001533C1" w:rsidP="001533C1">
      <w:pPr>
        <w:rPr>
          <w:szCs w:val="28"/>
        </w:rPr>
      </w:pPr>
      <w:r w:rsidRPr="00EF4B57">
        <w:t xml:space="preserve">Ведущий менеджер </w:t>
      </w:r>
      <w:r w:rsidR="007B5A67" w:rsidRPr="007B5A67">
        <w:t>Поставщика</w:t>
      </w:r>
      <w:r w:rsidRPr="006B4F04">
        <w:t xml:space="preserve"> Ф.И.О. </w:t>
      </w:r>
      <w:r w:rsidRPr="006B4F04">
        <w:rPr>
          <w:sz w:val="22"/>
        </w:rPr>
        <w:t>_______</w:t>
      </w:r>
      <w:r w:rsidRPr="006B4F04">
        <w:rPr>
          <w:szCs w:val="28"/>
        </w:rPr>
        <w:t xml:space="preserve">_____(заполняет </w:t>
      </w:r>
      <w:r w:rsidR="007B5A67">
        <w:rPr>
          <w:szCs w:val="28"/>
        </w:rPr>
        <w:t>Поставщик</w:t>
      </w:r>
      <w:r w:rsidRPr="006B4F04">
        <w:rPr>
          <w:szCs w:val="28"/>
        </w:rPr>
        <w:t>)</w:t>
      </w:r>
    </w:p>
    <w:p w:rsidR="0024204E" w:rsidRDefault="0024204E" w:rsidP="00E1531F">
      <w:pPr>
        <w:rPr>
          <w:b/>
          <w:color w:val="FF0000"/>
        </w:rPr>
      </w:pPr>
    </w:p>
    <w:p w:rsidR="0024204E" w:rsidRDefault="0024204E" w:rsidP="00417AEB">
      <w:pPr>
        <w:jc w:val="center"/>
        <w:rPr>
          <w:b/>
          <w:color w:val="FF0000"/>
        </w:rPr>
      </w:pPr>
    </w:p>
    <w:p w:rsidR="009E2A6A" w:rsidRPr="00E33132" w:rsidRDefault="009E2A6A" w:rsidP="009E2A6A">
      <w:pPr>
        <w:jc w:val="right"/>
      </w:pPr>
      <w:r w:rsidRPr="00E33132">
        <w:t>Приложение №5</w:t>
      </w:r>
    </w:p>
    <w:p w:rsidR="009E2A6A" w:rsidRPr="00EF4B57" w:rsidRDefault="009E2A6A" w:rsidP="009E2A6A">
      <w:pPr>
        <w:jc w:val="right"/>
        <w:rPr>
          <w:lang w:eastAsia="ru-RU"/>
        </w:rPr>
      </w:pPr>
      <w:r>
        <w:rPr>
          <w:lang w:eastAsia="ru-RU"/>
        </w:rPr>
        <w:t xml:space="preserve">                                                                                                             </w:t>
      </w:r>
      <w:r w:rsidRPr="00EF4B57">
        <w:rPr>
          <w:lang w:eastAsia="ru-RU"/>
        </w:rPr>
        <w:t xml:space="preserve">к Договору </w:t>
      </w:r>
      <w:r>
        <w:rPr>
          <w:lang w:eastAsia="ru-RU"/>
        </w:rPr>
        <w:t>поставки</w:t>
      </w:r>
      <w:r w:rsidRPr="00EF4B57">
        <w:rPr>
          <w:lang w:eastAsia="ru-RU"/>
        </w:rPr>
        <w:t xml:space="preserve">  №_______  </w:t>
      </w:r>
    </w:p>
    <w:p w:rsidR="009E2A6A" w:rsidRDefault="009E2A6A" w:rsidP="00F30795">
      <w:pPr>
        <w:jc w:val="right"/>
        <w:rPr>
          <w:lang w:eastAsia="ru-RU"/>
        </w:rPr>
      </w:pPr>
      <w:r>
        <w:rPr>
          <w:lang w:eastAsia="ru-RU"/>
        </w:rPr>
        <w:t xml:space="preserve">                                                                                        </w:t>
      </w:r>
      <w:r w:rsidR="00F30795">
        <w:rPr>
          <w:lang w:eastAsia="ru-RU"/>
        </w:rPr>
        <w:t xml:space="preserve">                               </w:t>
      </w:r>
      <w:r>
        <w:rPr>
          <w:lang w:eastAsia="ru-RU"/>
        </w:rPr>
        <w:t xml:space="preserve">       </w:t>
      </w:r>
      <w:r w:rsidRPr="00EF4B57">
        <w:rPr>
          <w:lang w:eastAsia="ru-RU"/>
        </w:rPr>
        <w:t>от «__</w:t>
      </w:r>
      <w:r>
        <w:rPr>
          <w:lang w:eastAsia="ru-RU"/>
        </w:rPr>
        <w:t>_» __________ 202</w:t>
      </w:r>
      <w:r w:rsidRPr="00EF4B57">
        <w:rPr>
          <w:lang w:eastAsia="ru-RU"/>
        </w:rPr>
        <w:t>_ г.</w:t>
      </w:r>
    </w:p>
    <w:p w:rsidR="00F30795" w:rsidRPr="00F30795" w:rsidRDefault="00F30795" w:rsidP="00F30795">
      <w:pPr>
        <w:jc w:val="right"/>
        <w:rPr>
          <w:lang w:eastAsia="ru-RU"/>
        </w:rPr>
      </w:pPr>
    </w:p>
    <w:p w:rsidR="00417AEB" w:rsidRDefault="00417AEB" w:rsidP="00417AEB">
      <w:pPr>
        <w:jc w:val="center"/>
        <w:rPr>
          <w:b/>
          <w:color w:val="FF0000"/>
        </w:rPr>
      </w:pPr>
      <w:r w:rsidRPr="00935800">
        <w:rPr>
          <w:b/>
          <w:color w:val="FF0000"/>
        </w:rPr>
        <w:t xml:space="preserve">ОБРАЗЕЦ Протокола разногласий </w:t>
      </w:r>
      <w:r w:rsidR="00E63095">
        <w:rPr>
          <w:b/>
          <w:color w:val="FF0000"/>
        </w:rPr>
        <w:t>(</w:t>
      </w:r>
      <w:r w:rsidR="0024204E" w:rsidRPr="00E63095">
        <w:rPr>
          <w:b/>
          <w:color w:val="FF0000"/>
          <w:sz w:val="36"/>
          <w:u w:val="single"/>
        </w:rPr>
        <w:t>к уже подписанным договорам</w:t>
      </w:r>
      <w:r w:rsidR="00E63095">
        <w:rPr>
          <w:b/>
          <w:color w:val="FF0000"/>
        </w:rPr>
        <w:t>!)</w:t>
      </w:r>
    </w:p>
    <w:p w:rsidR="0024204E" w:rsidRPr="00935800" w:rsidRDefault="0024204E" w:rsidP="00417AEB">
      <w:pPr>
        <w:jc w:val="center"/>
        <w:rPr>
          <w:b/>
          <w:color w:val="FF0000"/>
        </w:rPr>
      </w:pPr>
    </w:p>
    <w:p w:rsidR="00417AEB" w:rsidRPr="006B4F04" w:rsidRDefault="00417AEB" w:rsidP="00417AEB">
      <w:pPr>
        <w:jc w:val="center"/>
        <w:rPr>
          <w:b/>
        </w:rPr>
      </w:pPr>
      <w:r w:rsidRPr="006B4F04">
        <w:rPr>
          <w:b/>
        </w:rPr>
        <w:t xml:space="preserve">к Договору </w:t>
      </w:r>
      <w:r w:rsidR="004761B0">
        <w:rPr>
          <w:b/>
        </w:rPr>
        <w:t>№           __ от          202__</w:t>
      </w:r>
      <w:r w:rsidRPr="006B4F04">
        <w:rPr>
          <w:b/>
        </w:rPr>
        <w:t xml:space="preserve"> г.</w:t>
      </w:r>
    </w:p>
    <w:p w:rsidR="00417AEB" w:rsidRPr="006B4F04" w:rsidRDefault="00417AEB" w:rsidP="00417AEB">
      <w:pPr>
        <w:jc w:val="center"/>
      </w:pPr>
    </w:p>
    <w:tbl>
      <w:tblPr>
        <w:tblW w:w="0" w:type="auto"/>
        <w:tblLook w:val="04A0" w:firstRow="1" w:lastRow="0" w:firstColumn="1" w:lastColumn="0" w:noHBand="0" w:noVBand="1"/>
      </w:tblPr>
      <w:tblGrid>
        <w:gridCol w:w="3382"/>
        <w:gridCol w:w="7084"/>
      </w:tblGrid>
      <w:tr w:rsidR="00417AEB" w:rsidRPr="006B4F04" w:rsidTr="000C3977">
        <w:tc>
          <w:tcPr>
            <w:tcW w:w="4785" w:type="dxa"/>
          </w:tcPr>
          <w:p w:rsidR="00417AEB" w:rsidRPr="006B4F04" w:rsidRDefault="00417AEB" w:rsidP="000C3977">
            <w:pPr>
              <w:jc w:val="both"/>
            </w:pPr>
            <w:r w:rsidRPr="006B4F04">
              <w:t>г. Москва</w:t>
            </w:r>
          </w:p>
        </w:tc>
        <w:tc>
          <w:tcPr>
            <w:tcW w:w="9357" w:type="dxa"/>
          </w:tcPr>
          <w:p w:rsidR="00417AEB" w:rsidRPr="006B4F04" w:rsidRDefault="00417AEB" w:rsidP="000C3977">
            <w:pPr>
              <w:jc w:val="right"/>
            </w:pPr>
            <w:r w:rsidRPr="006B4F04">
              <w:t xml:space="preserve">                </w:t>
            </w:r>
            <w:r w:rsidR="004761B0">
              <w:t xml:space="preserve">  _________________________ 202__</w:t>
            </w:r>
            <w:r w:rsidRPr="006B4F04">
              <w:t xml:space="preserve"> года</w:t>
            </w:r>
          </w:p>
        </w:tc>
      </w:tr>
    </w:tbl>
    <w:p w:rsidR="00417AEB" w:rsidRPr="006B4F04" w:rsidRDefault="00417AEB" w:rsidP="00417AEB">
      <w:pPr>
        <w:jc w:val="both"/>
      </w:pPr>
    </w:p>
    <w:p w:rsidR="00417AEB" w:rsidRPr="006B4F04" w:rsidRDefault="00417AEB" w:rsidP="00417AEB">
      <w:pPr>
        <w:ind w:firstLine="709"/>
        <w:jc w:val="both"/>
      </w:pPr>
      <w:r w:rsidRPr="006B4F04">
        <w:t xml:space="preserve">ООО «СОСТРА», именуемое в дальнейшем «Покупатель», в лице генерального директора Нгуен </w:t>
      </w:r>
      <w:proofErr w:type="spellStart"/>
      <w:r w:rsidRPr="006B4F04">
        <w:t>Куок</w:t>
      </w:r>
      <w:proofErr w:type="spellEnd"/>
      <w:r w:rsidRPr="006B4F04">
        <w:t xml:space="preserve"> Нгуен с одной стороны, и _____________________________________, и</w:t>
      </w:r>
      <w:r w:rsidR="004B2B3C">
        <w:t>менуемое в дальнейшем «</w:t>
      </w:r>
      <w:r w:rsidR="007B5A67" w:rsidRPr="007B5A67">
        <w:t>Поставщик</w:t>
      </w:r>
      <w:r w:rsidRPr="007B5A67">
        <w:t>»</w:t>
      </w:r>
      <w:r w:rsidRPr="006B4F04">
        <w:t>, в лице _____________________________________________________________________________, действующего на основании ______________________, с другой стороны, вместе именуемые «Стороны», подписали настоящий протокол разногласий к Договору ________________-20 от ____________2020 года о нижеследующем:</w:t>
      </w:r>
    </w:p>
    <w:p w:rsidR="00417AEB" w:rsidRPr="006B4F04" w:rsidRDefault="00417AEB" w:rsidP="00417AEB">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1"/>
        <w:gridCol w:w="2854"/>
        <w:gridCol w:w="2763"/>
        <w:gridCol w:w="3545"/>
      </w:tblGrid>
      <w:tr w:rsidR="006B4F04" w:rsidRPr="006B4F04" w:rsidTr="00FC1AF8">
        <w:tc>
          <w:tcPr>
            <w:tcW w:w="1181" w:type="dxa"/>
          </w:tcPr>
          <w:p w:rsidR="00417AEB" w:rsidRPr="006B4F04" w:rsidRDefault="00417AEB" w:rsidP="000C3977">
            <w:pPr>
              <w:jc w:val="center"/>
            </w:pPr>
            <w:r w:rsidRPr="006B4F04">
              <w:t>№</w:t>
            </w:r>
          </w:p>
          <w:p w:rsidR="00417AEB" w:rsidRPr="006B4F04" w:rsidRDefault="00417AEB" w:rsidP="000C3977">
            <w:pPr>
              <w:jc w:val="center"/>
            </w:pPr>
            <w:r w:rsidRPr="006B4F04">
              <w:t>пункта</w:t>
            </w:r>
          </w:p>
          <w:p w:rsidR="00417AEB" w:rsidRPr="006B4F04" w:rsidRDefault="00417AEB" w:rsidP="000C3977">
            <w:pPr>
              <w:jc w:val="center"/>
            </w:pPr>
            <w:r w:rsidRPr="006B4F04">
              <w:t>договора</w:t>
            </w:r>
          </w:p>
        </w:tc>
        <w:tc>
          <w:tcPr>
            <w:tcW w:w="2854" w:type="dxa"/>
          </w:tcPr>
          <w:p w:rsidR="00417AEB" w:rsidRPr="006B4F04" w:rsidRDefault="00417AEB" w:rsidP="000C3977">
            <w:pPr>
              <w:jc w:val="center"/>
            </w:pPr>
          </w:p>
          <w:p w:rsidR="00417AEB" w:rsidRPr="006B4F04" w:rsidRDefault="00417AEB" w:rsidP="000C3977">
            <w:pPr>
              <w:jc w:val="center"/>
            </w:pPr>
            <w:r w:rsidRPr="006B4F04">
              <w:t xml:space="preserve">Редакция Покупателя  </w:t>
            </w:r>
          </w:p>
          <w:p w:rsidR="00417AEB" w:rsidRPr="006B4F04" w:rsidRDefault="00417AEB" w:rsidP="003C11B1">
            <w:pPr>
              <w:jc w:val="center"/>
              <w:rPr>
                <w:b/>
              </w:rPr>
            </w:pPr>
            <w:r w:rsidRPr="00FA2041">
              <w:rPr>
                <w:b/>
                <w:color w:val="FF0000"/>
                <w:sz w:val="28"/>
              </w:rPr>
              <w:t>(</w:t>
            </w:r>
            <w:r w:rsidR="003C11B1" w:rsidRPr="00FA2041">
              <w:rPr>
                <w:b/>
                <w:color w:val="FF0000"/>
                <w:sz w:val="28"/>
              </w:rPr>
              <w:t xml:space="preserve">Для рассмотрения Отделами </w:t>
            </w:r>
            <w:r w:rsidRPr="00FA2041">
              <w:rPr>
                <w:b/>
                <w:color w:val="FF0000"/>
                <w:sz w:val="28"/>
                <w:u w:val="single"/>
              </w:rPr>
              <w:t xml:space="preserve">Текст Пункта договора </w:t>
            </w:r>
            <w:r w:rsidR="003C11B1" w:rsidRPr="00FA2041">
              <w:rPr>
                <w:b/>
                <w:color w:val="FF0000"/>
                <w:sz w:val="28"/>
                <w:u w:val="single"/>
              </w:rPr>
              <w:t xml:space="preserve">ЗДЕСЬ </w:t>
            </w:r>
            <w:r w:rsidRPr="00FA2041">
              <w:rPr>
                <w:b/>
                <w:color w:val="FF0000"/>
                <w:sz w:val="28"/>
                <w:u w:val="single"/>
              </w:rPr>
              <w:t>указывать полностью</w:t>
            </w:r>
            <w:r w:rsidR="003C11B1" w:rsidRPr="00FA2041">
              <w:rPr>
                <w:b/>
                <w:color w:val="FF0000"/>
                <w:sz w:val="28"/>
                <w:u w:val="single"/>
              </w:rPr>
              <w:t>!</w:t>
            </w:r>
            <w:r w:rsidR="00935800" w:rsidRPr="00FA2041">
              <w:rPr>
                <w:b/>
                <w:color w:val="FF0000"/>
                <w:sz w:val="28"/>
              </w:rPr>
              <w:t xml:space="preserve"> Протокол высылать с договором</w:t>
            </w:r>
            <w:r w:rsidR="003C11B1" w:rsidRPr="00FA2041">
              <w:rPr>
                <w:b/>
                <w:color w:val="FF0000"/>
                <w:sz w:val="28"/>
              </w:rPr>
              <w:t>!</w:t>
            </w:r>
            <w:r w:rsidRPr="00FA2041">
              <w:rPr>
                <w:b/>
                <w:color w:val="FF0000"/>
                <w:sz w:val="28"/>
              </w:rPr>
              <w:t>)</w:t>
            </w:r>
          </w:p>
        </w:tc>
        <w:tc>
          <w:tcPr>
            <w:tcW w:w="2763" w:type="dxa"/>
            <w:tcBorders>
              <w:right w:val="single" w:sz="4" w:space="0" w:color="auto"/>
            </w:tcBorders>
          </w:tcPr>
          <w:p w:rsidR="00417AEB" w:rsidRPr="006B4F04" w:rsidRDefault="00417AEB" w:rsidP="000C3977">
            <w:pPr>
              <w:jc w:val="both"/>
            </w:pPr>
          </w:p>
          <w:p w:rsidR="00417AEB" w:rsidRPr="006B4F04" w:rsidRDefault="00417AEB" w:rsidP="000C3977">
            <w:pPr>
              <w:jc w:val="center"/>
            </w:pPr>
            <w:r w:rsidRPr="006B4F04">
              <w:t xml:space="preserve">Редакция </w:t>
            </w:r>
            <w:r w:rsidR="007B5A67" w:rsidRPr="007B5A67">
              <w:t>Поставщик</w:t>
            </w:r>
          </w:p>
        </w:tc>
        <w:tc>
          <w:tcPr>
            <w:tcW w:w="3545" w:type="dxa"/>
            <w:tcBorders>
              <w:left w:val="single" w:sz="4" w:space="0" w:color="auto"/>
            </w:tcBorders>
          </w:tcPr>
          <w:p w:rsidR="00417AEB" w:rsidRPr="006B4F04" w:rsidRDefault="00417AEB" w:rsidP="000C3977"/>
          <w:p w:rsidR="00417AEB" w:rsidRPr="006B4F04" w:rsidRDefault="00417AEB" w:rsidP="000C3977">
            <w:pPr>
              <w:jc w:val="center"/>
            </w:pPr>
            <w:r w:rsidRPr="006B4F04">
              <w:t>Согласованная редакция</w:t>
            </w:r>
            <w:r w:rsidR="001F4F6E">
              <w:t xml:space="preserve"> (</w:t>
            </w:r>
            <w:r w:rsidR="00870DE0">
              <w:rPr>
                <w:color w:val="FF0000"/>
              </w:rPr>
              <w:t>заполняется Покупателем</w:t>
            </w:r>
            <w:r w:rsidR="001F4F6E" w:rsidRPr="00870DE0">
              <w:rPr>
                <w:color w:val="FF0000"/>
              </w:rPr>
              <w:t>)</w:t>
            </w:r>
          </w:p>
        </w:tc>
      </w:tr>
    </w:tbl>
    <w:p w:rsidR="004761B0" w:rsidRDefault="004761B0" w:rsidP="00417AEB">
      <w:pPr>
        <w:pStyle w:val="a4"/>
        <w:numPr>
          <w:ilvl w:val="0"/>
          <w:numId w:val="6"/>
        </w:numPr>
        <w:suppressAutoHyphens w:val="0"/>
        <w:ind w:left="714" w:hanging="357"/>
        <w:jc w:val="both"/>
      </w:pPr>
    </w:p>
    <w:p w:rsidR="00417AEB" w:rsidRPr="005C662B" w:rsidRDefault="00417AEB" w:rsidP="00417AEB">
      <w:pPr>
        <w:pStyle w:val="a4"/>
        <w:numPr>
          <w:ilvl w:val="0"/>
          <w:numId w:val="6"/>
        </w:numPr>
        <w:suppressAutoHyphens w:val="0"/>
        <w:ind w:left="714" w:hanging="357"/>
        <w:jc w:val="both"/>
      </w:pPr>
      <w:r w:rsidRPr="005C662B">
        <w:t xml:space="preserve">С момента подписания Сторонами настоящего протокола разногласий Договор </w:t>
      </w:r>
      <w:r>
        <w:t>№ ___________</w:t>
      </w:r>
      <w:r w:rsidR="004761B0">
        <w:t>_-2__  от  __________________202__</w:t>
      </w:r>
      <w:r>
        <w:t xml:space="preserve"> </w:t>
      </w:r>
      <w:r w:rsidRPr="005C662B">
        <w:t xml:space="preserve">года </w:t>
      </w:r>
      <w:r>
        <w:t>действует в согласованной редакции</w:t>
      </w:r>
      <w:r w:rsidRPr="005C662B">
        <w:t>.</w:t>
      </w:r>
    </w:p>
    <w:p w:rsidR="00417AEB" w:rsidRPr="005C662B" w:rsidRDefault="00417AEB" w:rsidP="00417AEB">
      <w:pPr>
        <w:pStyle w:val="a4"/>
        <w:numPr>
          <w:ilvl w:val="0"/>
          <w:numId w:val="6"/>
        </w:numPr>
        <w:suppressAutoHyphens w:val="0"/>
        <w:jc w:val="both"/>
      </w:pPr>
      <w:r w:rsidRPr="005C662B">
        <w:t>Остальные условия договора, не затронутые настоящим протоколом, остаются неизменными, и Стороны подтверждают по ним свои обязательства.</w:t>
      </w:r>
    </w:p>
    <w:p w:rsidR="00417AEB" w:rsidRPr="005C662B" w:rsidRDefault="00417AEB" w:rsidP="00417AEB">
      <w:pPr>
        <w:pStyle w:val="a4"/>
        <w:numPr>
          <w:ilvl w:val="0"/>
          <w:numId w:val="6"/>
        </w:numPr>
        <w:suppressAutoHyphens w:val="0"/>
        <w:jc w:val="both"/>
      </w:pPr>
      <w:r w:rsidRPr="005C662B">
        <w:t xml:space="preserve">Настоящий протокол после подписания становится неотъемлемой частью </w:t>
      </w:r>
      <w:r>
        <w:t>Договора № ____________-2</w:t>
      </w:r>
      <w:r w:rsidR="004761B0">
        <w:t>__</w:t>
      </w:r>
      <w:r>
        <w:t xml:space="preserve"> от ________________ 202</w:t>
      </w:r>
      <w:r w:rsidR="004761B0">
        <w:t>__</w:t>
      </w:r>
      <w:r>
        <w:t xml:space="preserve"> </w:t>
      </w:r>
      <w:r w:rsidRPr="005C662B">
        <w:t>года.</w:t>
      </w:r>
    </w:p>
    <w:p w:rsidR="00417AEB" w:rsidRPr="005C662B" w:rsidRDefault="00417AEB" w:rsidP="00417AEB">
      <w:pPr>
        <w:pStyle w:val="a4"/>
        <w:numPr>
          <w:ilvl w:val="0"/>
          <w:numId w:val="6"/>
        </w:numPr>
        <w:suppressAutoHyphens w:val="0"/>
        <w:jc w:val="both"/>
      </w:pPr>
      <w:r w:rsidRPr="005C662B">
        <w:t xml:space="preserve">Настоящий протокол составлен в двух экземплярах, имеющих равную юридическую силу, по одному </w:t>
      </w:r>
      <w:r w:rsidR="00D96928">
        <w:t>- для каждой из Сторон, дата _____________ 202___ г.</w:t>
      </w:r>
    </w:p>
    <w:p w:rsidR="00417AEB" w:rsidRPr="005C662B" w:rsidRDefault="00417AEB" w:rsidP="00417AEB">
      <w:pPr>
        <w:jc w:val="both"/>
      </w:pPr>
    </w:p>
    <w:p w:rsidR="00417AEB" w:rsidRPr="00DB5169" w:rsidRDefault="00417AEB" w:rsidP="00417AEB">
      <w:pPr>
        <w:jc w:val="center"/>
        <w:rPr>
          <w:b/>
        </w:rPr>
      </w:pPr>
      <w:r w:rsidRPr="00DB5169">
        <w:rPr>
          <w:b/>
        </w:rPr>
        <w:t>ПОДПИСИ СТОРОН</w:t>
      </w:r>
      <w:r>
        <w:rPr>
          <w:b/>
        </w:rPr>
        <w:t>.</w:t>
      </w:r>
    </w:p>
    <w:p w:rsidR="0067083B" w:rsidRDefault="0067083B" w:rsidP="0067083B"/>
    <w:tbl>
      <w:tblPr>
        <w:tblpPr w:leftFromText="180" w:rightFromText="180" w:bottomFromText="160" w:vertAnchor="text" w:horzAnchor="margin" w:tblpY="62"/>
        <w:tblW w:w="10368" w:type="dxa"/>
        <w:tblLayout w:type="fixed"/>
        <w:tblLook w:val="04A0" w:firstRow="1" w:lastRow="0" w:firstColumn="1" w:lastColumn="0" w:noHBand="0" w:noVBand="1"/>
      </w:tblPr>
      <w:tblGrid>
        <w:gridCol w:w="5148"/>
        <w:gridCol w:w="5220"/>
      </w:tblGrid>
      <w:tr w:rsidR="00F30959" w:rsidRPr="00EF4B57" w:rsidTr="003518AD">
        <w:tc>
          <w:tcPr>
            <w:tcW w:w="5148" w:type="dxa"/>
          </w:tcPr>
          <w:p w:rsidR="00F30959" w:rsidRPr="00EF4B57" w:rsidRDefault="007B5A67" w:rsidP="003518AD">
            <w:pPr>
              <w:spacing w:line="254" w:lineRule="auto"/>
              <w:jc w:val="both"/>
              <w:rPr>
                <w:rFonts w:ascii="Times New Roman CYR" w:hAnsi="Times New Roman CYR"/>
                <w:lang w:eastAsia="ru-RU"/>
              </w:rPr>
            </w:pPr>
            <w:r>
              <w:rPr>
                <w:rFonts w:ascii="Times New Roman CYR" w:hAnsi="Times New Roman CYR"/>
                <w:lang w:eastAsia="ru-RU"/>
              </w:rPr>
              <w:t>ПОСТАВЩИК</w:t>
            </w:r>
          </w:p>
          <w:p w:rsidR="00F30959" w:rsidRPr="00EF4B57" w:rsidRDefault="00F30959" w:rsidP="003518AD">
            <w:pPr>
              <w:spacing w:line="254" w:lineRule="auto"/>
              <w:jc w:val="both"/>
              <w:rPr>
                <w:rFonts w:ascii="Times New Roman CYR" w:hAnsi="Times New Roman CYR"/>
                <w:lang w:eastAsia="ru-RU"/>
              </w:rPr>
            </w:pPr>
          </w:p>
        </w:tc>
        <w:tc>
          <w:tcPr>
            <w:tcW w:w="5220" w:type="dxa"/>
          </w:tcPr>
          <w:p w:rsidR="00F30959" w:rsidRPr="00EF4B57" w:rsidRDefault="00F30959" w:rsidP="003518AD">
            <w:pPr>
              <w:spacing w:line="254" w:lineRule="auto"/>
              <w:jc w:val="both"/>
              <w:rPr>
                <w:rFonts w:ascii="Times New Roman CYR" w:hAnsi="Times New Roman CYR"/>
                <w:lang w:eastAsia="ru-RU"/>
              </w:rPr>
            </w:pPr>
            <w:r w:rsidRPr="00EF4B57">
              <w:rPr>
                <w:rFonts w:ascii="Times New Roman CYR" w:hAnsi="Times New Roman CYR"/>
                <w:lang w:eastAsia="ru-RU"/>
              </w:rPr>
              <w:t>ПОКУПАТЕЛЬ</w:t>
            </w:r>
          </w:p>
          <w:p w:rsidR="00F30959" w:rsidRPr="00EF4B57" w:rsidRDefault="00F30959" w:rsidP="003518AD">
            <w:pPr>
              <w:spacing w:line="254" w:lineRule="auto"/>
              <w:jc w:val="both"/>
              <w:rPr>
                <w:rFonts w:ascii="Times New Roman CYR" w:hAnsi="Times New Roman CYR"/>
                <w:lang w:eastAsia="ru-RU"/>
              </w:rPr>
            </w:pPr>
            <w:r>
              <w:rPr>
                <w:rFonts w:ascii="Times New Roman CYR" w:hAnsi="Times New Roman CYR"/>
                <w:lang w:eastAsia="ru-RU"/>
              </w:rPr>
              <w:t>ООО «</w:t>
            </w:r>
            <w:proofErr w:type="spellStart"/>
            <w:r>
              <w:rPr>
                <w:rFonts w:ascii="Times New Roman CYR" w:hAnsi="Times New Roman CYR"/>
                <w:lang w:eastAsia="ru-RU"/>
              </w:rPr>
              <w:t>Состра</w:t>
            </w:r>
            <w:proofErr w:type="spellEnd"/>
            <w:r>
              <w:rPr>
                <w:rFonts w:ascii="Times New Roman CYR" w:hAnsi="Times New Roman CYR"/>
                <w:lang w:eastAsia="ru-RU"/>
              </w:rPr>
              <w:t xml:space="preserve">» </w:t>
            </w:r>
          </w:p>
        </w:tc>
      </w:tr>
      <w:tr w:rsidR="00F30959" w:rsidRPr="00EF4B57" w:rsidTr="003518AD">
        <w:tc>
          <w:tcPr>
            <w:tcW w:w="5148" w:type="dxa"/>
          </w:tcPr>
          <w:p w:rsidR="00F30959" w:rsidRPr="00EF4B57" w:rsidRDefault="00F30959" w:rsidP="003518AD">
            <w:pPr>
              <w:spacing w:line="254" w:lineRule="auto"/>
              <w:jc w:val="both"/>
              <w:rPr>
                <w:rFonts w:ascii="Times New Roman CYR" w:hAnsi="Times New Roman CYR"/>
                <w:lang w:eastAsia="ru-RU"/>
              </w:rPr>
            </w:pPr>
          </w:p>
          <w:p w:rsidR="00F30959" w:rsidRPr="00EF4B57" w:rsidRDefault="00F30959" w:rsidP="003518AD">
            <w:pPr>
              <w:spacing w:line="254" w:lineRule="auto"/>
              <w:jc w:val="both"/>
              <w:rPr>
                <w:rFonts w:ascii="Times New Roman CYR" w:hAnsi="Times New Roman CYR"/>
                <w:lang w:eastAsia="ru-RU"/>
              </w:rPr>
            </w:pPr>
            <w:r w:rsidRPr="00EF4B57">
              <w:rPr>
                <w:rFonts w:ascii="Times New Roman CYR" w:hAnsi="Times New Roman CYR"/>
                <w:lang w:eastAsia="ru-RU"/>
              </w:rPr>
              <w:t>_____________________________</w:t>
            </w:r>
          </w:p>
          <w:p w:rsidR="00F30959" w:rsidRPr="00EF4B57" w:rsidRDefault="00F30959" w:rsidP="003518AD">
            <w:pPr>
              <w:spacing w:line="254" w:lineRule="auto"/>
              <w:jc w:val="both"/>
              <w:rPr>
                <w:rFonts w:ascii="Times New Roman CYR" w:hAnsi="Times New Roman CYR"/>
                <w:lang w:eastAsia="ru-RU"/>
              </w:rPr>
            </w:pPr>
          </w:p>
        </w:tc>
        <w:tc>
          <w:tcPr>
            <w:tcW w:w="5220" w:type="dxa"/>
          </w:tcPr>
          <w:p w:rsidR="00F30959" w:rsidRPr="00EF4B57" w:rsidRDefault="00B96B18" w:rsidP="003518AD">
            <w:pPr>
              <w:spacing w:line="254" w:lineRule="auto"/>
              <w:jc w:val="both"/>
              <w:rPr>
                <w:lang w:eastAsia="ru-RU"/>
              </w:rPr>
            </w:pPr>
            <w:proofErr w:type="spellStart"/>
            <w:r>
              <w:rPr>
                <w:lang w:eastAsia="ru-RU"/>
              </w:rPr>
              <w:lastRenderedPageBreak/>
              <w:t>Зам.</w:t>
            </w:r>
            <w:r w:rsidR="00F30959" w:rsidRPr="00EF4B57">
              <w:rPr>
                <w:lang w:eastAsia="ru-RU"/>
              </w:rPr>
              <w:t>Генеральн</w:t>
            </w:r>
            <w:r>
              <w:rPr>
                <w:lang w:eastAsia="ru-RU"/>
              </w:rPr>
              <w:t>ого</w:t>
            </w:r>
            <w:proofErr w:type="spellEnd"/>
            <w:r>
              <w:rPr>
                <w:lang w:eastAsia="ru-RU"/>
              </w:rPr>
              <w:t xml:space="preserve"> </w:t>
            </w:r>
            <w:r w:rsidR="00F30959" w:rsidRPr="00EF4B57">
              <w:rPr>
                <w:lang w:eastAsia="ru-RU"/>
              </w:rPr>
              <w:t>директор</w:t>
            </w:r>
            <w:r>
              <w:rPr>
                <w:lang w:eastAsia="ru-RU"/>
              </w:rPr>
              <w:t>а</w:t>
            </w:r>
          </w:p>
          <w:p w:rsidR="00F30959" w:rsidRPr="00EF4B57" w:rsidRDefault="00F30959" w:rsidP="003518AD">
            <w:pPr>
              <w:spacing w:line="254" w:lineRule="auto"/>
              <w:jc w:val="both"/>
              <w:rPr>
                <w:lang w:eastAsia="ru-RU"/>
              </w:rPr>
            </w:pPr>
            <w:r w:rsidRPr="00EF4B57">
              <w:rPr>
                <w:lang w:eastAsia="ru-RU"/>
              </w:rPr>
              <w:t xml:space="preserve">Нгуен </w:t>
            </w:r>
            <w:r w:rsidR="00B96B18">
              <w:rPr>
                <w:lang w:eastAsia="ru-RU"/>
              </w:rPr>
              <w:t>Суан Зыонг</w:t>
            </w:r>
          </w:p>
          <w:p w:rsidR="00F30959" w:rsidRPr="00EF4B57" w:rsidRDefault="00F30959" w:rsidP="003518AD">
            <w:pPr>
              <w:spacing w:line="254" w:lineRule="auto"/>
              <w:jc w:val="both"/>
              <w:rPr>
                <w:lang w:eastAsia="ru-RU"/>
              </w:rPr>
            </w:pPr>
          </w:p>
          <w:p w:rsidR="00E1531F" w:rsidRPr="00EF4B57" w:rsidRDefault="00E1531F" w:rsidP="003518AD">
            <w:pPr>
              <w:spacing w:line="254" w:lineRule="auto"/>
              <w:jc w:val="both"/>
              <w:rPr>
                <w:rFonts w:ascii="Times New Roman CYR" w:hAnsi="Times New Roman CYR"/>
                <w:lang w:eastAsia="ru-RU"/>
              </w:rPr>
            </w:pPr>
          </w:p>
        </w:tc>
      </w:tr>
    </w:tbl>
    <w:p w:rsidR="00F30795" w:rsidRPr="00E33132" w:rsidRDefault="00F30795" w:rsidP="00EC3D9E">
      <w:pPr>
        <w:jc w:val="right"/>
      </w:pPr>
      <w:r>
        <w:lastRenderedPageBreak/>
        <w:t xml:space="preserve">  </w:t>
      </w:r>
      <w:r>
        <w:rPr>
          <w:b/>
          <w:color w:val="FF0000"/>
        </w:rPr>
        <w:t xml:space="preserve">                 </w:t>
      </w:r>
      <w:r w:rsidRPr="00E33132">
        <w:t xml:space="preserve">                                                                      </w:t>
      </w:r>
      <w:r>
        <w:t xml:space="preserve">                                                </w:t>
      </w:r>
      <w:r w:rsidRPr="00E33132">
        <w:t xml:space="preserve"> Приложение №</w:t>
      </w:r>
      <w:r>
        <w:t>6</w:t>
      </w:r>
    </w:p>
    <w:p w:rsidR="00F30795" w:rsidRPr="00EF4B57" w:rsidRDefault="00F30795" w:rsidP="00EC3D9E">
      <w:pPr>
        <w:jc w:val="right"/>
        <w:rPr>
          <w:lang w:eastAsia="ru-RU"/>
        </w:rPr>
      </w:pPr>
      <w:r>
        <w:rPr>
          <w:lang w:eastAsia="ru-RU"/>
        </w:rPr>
        <w:t xml:space="preserve">                                                                                  </w:t>
      </w:r>
      <w:r w:rsidR="00EC3D9E">
        <w:rPr>
          <w:lang w:eastAsia="ru-RU"/>
        </w:rPr>
        <w:t xml:space="preserve">                              </w:t>
      </w:r>
      <w:r w:rsidRPr="00EF4B57">
        <w:rPr>
          <w:lang w:eastAsia="ru-RU"/>
        </w:rPr>
        <w:t xml:space="preserve">к Договору </w:t>
      </w:r>
      <w:r>
        <w:rPr>
          <w:lang w:eastAsia="ru-RU"/>
        </w:rPr>
        <w:t>поставки</w:t>
      </w:r>
      <w:r w:rsidRPr="00EF4B57">
        <w:rPr>
          <w:lang w:eastAsia="ru-RU"/>
        </w:rPr>
        <w:t xml:space="preserve">  №_______  </w:t>
      </w:r>
    </w:p>
    <w:p w:rsidR="00F30795" w:rsidRDefault="00F30795" w:rsidP="00EC3D9E">
      <w:pPr>
        <w:jc w:val="right"/>
        <w:rPr>
          <w:lang w:eastAsia="ru-RU"/>
        </w:rPr>
      </w:pPr>
      <w:r>
        <w:rPr>
          <w:lang w:eastAsia="ru-RU"/>
        </w:rPr>
        <w:t xml:space="preserve">                                                                                               </w:t>
      </w:r>
      <w:r w:rsidR="00EC3D9E">
        <w:rPr>
          <w:lang w:eastAsia="ru-RU"/>
        </w:rPr>
        <w:t xml:space="preserve">                        </w:t>
      </w:r>
      <w:r w:rsidRPr="00EF4B57">
        <w:rPr>
          <w:lang w:eastAsia="ru-RU"/>
        </w:rPr>
        <w:t>от «__</w:t>
      </w:r>
      <w:r>
        <w:rPr>
          <w:lang w:eastAsia="ru-RU"/>
        </w:rPr>
        <w:t>_» __________ 202</w:t>
      </w:r>
      <w:r w:rsidRPr="00EF4B57">
        <w:rPr>
          <w:lang w:eastAsia="ru-RU"/>
        </w:rPr>
        <w:t>_ г.</w:t>
      </w:r>
    </w:p>
    <w:p w:rsidR="00EC3D9E" w:rsidRDefault="00EC3D9E" w:rsidP="00F30795">
      <w:pPr>
        <w:jc w:val="both"/>
        <w:rPr>
          <w:lang w:eastAsia="ru-RU"/>
        </w:rPr>
      </w:pPr>
    </w:p>
    <w:p w:rsidR="00EC3D9E" w:rsidRDefault="00EC3D9E" w:rsidP="00F30795">
      <w:pPr>
        <w:jc w:val="both"/>
        <w:rPr>
          <w:lang w:eastAsia="ru-RU"/>
        </w:rPr>
      </w:pPr>
    </w:p>
    <w:p w:rsidR="00EC3D9E" w:rsidRPr="00EF4B57" w:rsidRDefault="00EC3D9E" w:rsidP="00F30795">
      <w:pPr>
        <w:jc w:val="both"/>
        <w:rPr>
          <w:lang w:eastAsia="ru-RU"/>
        </w:rPr>
      </w:pPr>
    </w:p>
    <w:p w:rsidR="00F30795" w:rsidRPr="000B416A" w:rsidRDefault="00F30795" w:rsidP="00F30795">
      <w:pPr>
        <w:suppressAutoHyphens w:val="0"/>
        <w:spacing w:line="276" w:lineRule="auto"/>
        <w:rPr>
          <w:rFonts w:eastAsiaTheme="minorHAnsi"/>
          <w:lang w:eastAsia="en-US"/>
        </w:rPr>
      </w:pPr>
      <w:r w:rsidRPr="000B416A">
        <w:rPr>
          <w:rFonts w:eastAsiaTheme="minorHAnsi"/>
          <w:lang w:eastAsia="en-US"/>
        </w:rPr>
        <w:t xml:space="preserve">                     ФИРМЕННЫЙ БЛАНК</w:t>
      </w:r>
    </w:p>
    <w:p w:rsidR="00F30795" w:rsidRPr="000B416A" w:rsidRDefault="00F30795" w:rsidP="00F30795">
      <w:pPr>
        <w:suppressAutoHyphens w:val="0"/>
        <w:spacing w:line="276" w:lineRule="auto"/>
        <w:rPr>
          <w:rFonts w:eastAsiaTheme="minorHAnsi"/>
          <w:lang w:eastAsia="en-US"/>
        </w:rPr>
      </w:pPr>
    </w:p>
    <w:p w:rsidR="00F30795" w:rsidRPr="000B416A" w:rsidRDefault="00F30795" w:rsidP="00F30795">
      <w:pPr>
        <w:suppressAutoHyphens w:val="0"/>
        <w:spacing w:line="276" w:lineRule="auto"/>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r w:rsidRPr="000B416A">
        <w:rPr>
          <w:rFonts w:eastAsiaTheme="minorHAnsi"/>
          <w:lang w:eastAsia="en-US"/>
        </w:rPr>
        <w:t>АДРЕС Продавца/Поставщика</w:t>
      </w:r>
    </w:p>
    <w:p w:rsidR="00D96928" w:rsidRDefault="00D96928" w:rsidP="00F30795">
      <w:pPr>
        <w:suppressAutoHyphens w:val="0"/>
        <w:spacing w:line="276" w:lineRule="auto"/>
        <w:rPr>
          <w:rFonts w:eastAsiaTheme="minorHAnsi"/>
          <w:b/>
          <w:lang w:eastAsia="en-US"/>
        </w:rPr>
      </w:pPr>
    </w:p>
    <w:p w:rsidR="00D96928" w:rsidRDefault="00D96928" w:rsidP="00F30795">
      <w:pPr>
        <w:suppressAutoHyphens w:val="0"/>
        <w:spacing w:line="276" w:lineRule="auto"/>
        <w:rPr>
          <w:rFonts w:eastAsiaTheme="minorHAnsi"/>
          <w:b/>
          <w:lang w:eastAsia="en-US"/>
        </w:rPr>
      </w:pPr>
    </w:p>
    <w:p w:rsidR="00F30795" w:rsidRPr="00FA2041" w:rsidRDefault="00D96928" w:rsidP="00F30795">
      <w:pPr>
        <w:suppressAutoHyphens w:val="0"/>
        <w:spacing w:line="276" w:lineRule="auto"/>
        <w:rPr>
          <w:rFonts w:eastAsiaTheme="minorHAnsi"/>
          <w:b/>
          <w:u w:val="single"/>
          <w:lang w:eastAsia="en-US"/>
        </w:rPr>
      </w:pPr>
      <w:r>
        <w:rPr>
          <w:rFonts w:eastAsiaTheme="minorHAnsi"/>
          <w:b/>
          <w:u w:val="single"/>
          <w:lang w:eastAsia="en-US"/>
        </w:rPr>
        <w:t xml:space="preserve">                       </w:t>
      </w:r>
      <w:r w:rsidR="00F30795" w:rsidRPr="00FA2041">
        <w:rPr>
          <w:rFonts w:eastAsiaTheme="minorHAnsi"/>
          <w:b/>
          <w:u w:val="single"/>
          <w:lang w:eastAsia="en-US"/>
        </w:rPr>
        <w:t>УВЕДОМЛЕНИЕ</w:t>
      </w:r>
      <w:r w:rsidR="00FA2041" w:rsidRPr="00FA2041">
        <w:rPr>
          <w:rFonts w:eastAsiaTheme="minorHAnsi"/>
          <w:b/>
          <w:u w:val="single"/>
          <w:lang w:eastAsia="en-US"/>
        </w:rPr>
        <w:t xml:space="preserve">  о браке  и </w:t>
      </w:r>
      <w:r w:rsidR="00F30795" w:rsidRPr="00FA2041">
        <w:rPr>
          <w:rFonts w:eastAsiaTheme="minorHAnsi"/>
          <w:b/>
          <w:u w:val="single"/>
          <w:lang w:eastAsia="en-US"/>
        </w:rPr>
        <w:t>вызове представителя поставщика</w:t>
      </w:r>
      <w:r w:rsidR="00FA2041" w:rsidRPr="00FA2041">
        <w:rPr>
          <w:rFonts w:eastAsiaTheme="minorHAnsi"/>
          <w:b/>
          <w:u w:val="single"/>
          <w:lang w:eastAsia="en-US"/>
        </w:rPr>
        <w:t>.</w:t>
      </w:r>
    </w:p>
    <w:p w:rsidR="00F30795" w:rsidRPr="000B416A" w:rsidRDefault="00F30795" w:rsidP="00F30795">
      <w:pPr>
        <w:suppressAutoHyphens w:val="0"/>
        <w:spacing w:line="276" w:lineRule="auto"/>
        <w:rPr>
          <w:rFonts w:eastAsiaTheme="minorHAnsi"/>
          <w:lang w:eastAsia="en-US"/>
        </w:rPr>
      </w:pPr>
    </w:p>
    <w:p w:rsidR="00F30795" w:rsidRPr="000B416A" w:rsidRDefault="00F30795" w:rsidP="00F30795">
      <w:pPr>
        <w:suppressAutoHyphens w:val="0"/>
        <w:spacing w:line="276" w:lineRule="auto"/>
        <w:ind w:firstLine="708"/>
        <w:rPr>
          <w:rFonts w:eastAsiaTheme="minorHAnsi"/>
          <w:lang w:eastAsia="en-US"/>
        </w:rPr>
      </w:pPr>
      <w:r w:rsidRPr="000B416A">
        <w:rPr>
          <w:rFonts w:eastAsiaTheme="minorHAnsi"/>
          <w:lang w:eastAsia="en-US"/>
        </w:rPr>
        <w:t>Уведомляем Вас, что согласно договору поставки от _________ N _____ по ТТН (ТН) _________ N ______________ от ______________Вашим предприятием был поставлен _____________________________________________ (далее - товар) в кол-ве ___________.</w:t>
      </w:r>
    </w:p>
    <w:p w:rsidR="00F30795" w:rsidRPr="000B416A" w:rsidRDefault="00F30795" w:rsidP="00F30795">
      <w:pPr>
        <w:suppressAutoHyphens w:val="0"/>
        <w:spacing w:line="276" w:lineRule="auto"/>
        <w:rPr>
          <w:rFonts w:eastAsiaTheme="minorHAnsi"/>
          <w:lang w:eastAsia="en-US"/>
        </w:rPr>
      </w:pPr>
    </w:p>
    <w:p w:rsidR="00F30795" w:rsidRPr="000B416A" w:rsidRDefault="00F30795" w:rsidP="00F30795">
      <w:pPr>
        <w:suppressAutoHyphens w:val="0"/>
        <w:spacing w:line="276" w:lineRule="auto"/>
        <w:rPr>
          <w:rFonts w:eastAsiaTheme="minorHAnsi"/>
          <w:lang w:eastAsia="en-US"/>
        </w:rPr>
      </w:pPr>
      <w:r w:rsidRPr="000B416A">
        <w:rPr>
          <w:rFonts w:eastAsiaTheme="minorHAnsi"/>
          <w:lang w:eastAsia="en-US"/>
        </w:rPr>
        <w:t xml:space="preserve">         В процессе эксплуатации Товара выявлены следующие недостатки Товара:</w:t>
      </w:r>
    </w:p>
    <w:tbl>
      <w:tblPr>
        <w:tblStyle w:val="ac"/>
        <w:tblW w:w="9351" w:type="dxa"/>
        <w:tblInd w:w="0" w:type="dxa"/>
        <w:tblLayout w:type="fixed"/>
        <w:tblLook w:val="04A0" w:firstRow="1" w:lastRow="0" w:firstColumn="1" w:lastColumn="0" w:noHBand="0" w:noVBand="1"/>
      </w:tblPr>
      <w:tblGrid>
        <w:gridCol w:w="594"/>
        <w:gridCol w:w="4050"/>
        <w:gridCol w:w="1292"/>
        <w:gridCol w:w="1417"/>
        <w:gridCol w:w="1998"/>
      </w:tblGrid>
      <w:tr w:rsidR="00F30795" w:rsidRPr="000B416A" w:rsidTr="006F7F35">
        <w:tc>
          <w:tcPr>
            <w:tcW w:w="594" w:type="dxa"/>
            <w:tcBorders>
              <w:top w:val="single" w:sz="4" w:space="0" w:color="auto"/>
              <w:left w:val="single" w:sz="4" w:space="0" w:color="auto"/>
              <w:bottom w:val="single" w:sz="4" w:space="0" w:color="auto"/>
              <w:right w:val="single" w:sz="4" w:space="0" w:color="auto"/>
            </w:tcBorders>
            <w:hideMark/>
          </w:tcPr>
          <w:p w:rsidR="00F30795" w:rsidRPr="000B416A" w:rsidRDefault="00F30795" w:rsidP="006F7F35">
            <w:pPr>
              <w:suppressAutoHyphens w:val="0"/>
              <w:rPr>
                <w:rFonts w:eastAsiaTheme="minorHAnsi"/>
                <w:lang w:eastAsia="en-US"/>
              </w:rPr>
            </w:pPr>
            <w:r w:rsidRPr="000B416A">
              <w:rPr>
                <w:rFonts w:eastAsiaTheme="minorHAnsi"/>
                <w:lang w:eastAsia="en-US"/>
              </w:rPr>
              <w:t>№ п/п</w:t>
            </w:r>
          </w:p>
        </w:tc>
        <w:tc>
          <w:tcPr>
            <w:tcW w:w="4050" w:type="dxa"/>
            <w:tcBorders>
              <w:top w:val="single" w:sz="4" w:space="0" w:color="auto"/>
              <w:left w:val="single" w:sz="4" w:space="0" w:color="auto"/>
              <w:bottom w:val="single" w:sz="4" w:space="0" w:color="auto"/>
              <w:right w:val="single" w:sz="4" w:space="0" w:color="auto"/>
            </w:tcBorders>
            <w:hideMark/>
          </w:tcPr>
          <w:p w:rsidR="00F30795" w:rsidRPr="000B416A" w:rsidRDefault="00F30795" w:rsidP="006F7F35">
            <w:pPr>
              <w:suppressAutoHyphens w:val="0"/>
              <w:rPr>
                <w:rFonts w:eastAsiaTheme="minorHAnsi"/>
                <w:lang w:eastAsia="en-US"/>
              </w:rPr>
            </w:pPr>
            <w:r w:rsidRPr="000B416A">
              <w:rPr>
                <w:rFonts w:eastAsiaTheme="minorHAnsi"/>
                <w:lang w:eastAsia="en-US"/>
              </w:rPr>
              <w:t>Полное наименование Товара, в котором выявлены несоответствия качества</w:t>
            </w:r>
          </w:p>
        </w:tc>
        <w:tc>
          <w:tcPr>
            <w:tcW w:w="1292" w:type="dxa"/>
            <w:tcBorders>
              <w:top w:val="single" w:sz="4" w:space="0" w:color="auto"/>
              <w:left w:val="single" w:sz="4" w:space="0" w:color="auto"/>
              <w:bottom w:val="single" w:sz="4" w:space="0" w:color="auto"/>
              <w:right w:val="single" w:sz="4" w:space="0" w:color="auto"/>
            </w:tcBorders>
            <w:hideMark/>
          </w:tcPr>
          <w:p w:rsidR="00F30795" w:rsidRPr="000B416A" w:rsidRDefault="00F30795" w:rsidP="006F7F35">
            <w:pPr>
              <w:suppressAutoHyphens w:val="0"/>
              <w:rPr>
                <w:rFonts w:eastAsiaTheme="minorHAnsi"/>
                <w:lang w:eastAsia="en-US"/>
              </w:rPr>
            </w:pPr>
            <w:r w:rsidRPr="000B416A">
              <w:rPr>
                <w:rFonts w:eastAsiaTheme="minorHAnsi"/>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rsidR="00F30795" w:rsidRPr="000B416A" w:rsidRDefault="00F30795" w:rsidP="006F7F35">
            <w:pPr>
              <w:suppressAutoHyphens w:val="0"/>
              <w:rPr>
                <w:rFonts w:eastAsiaTheme="minorHAnsi"/>
                <w:lang w:eastAsia="en-US"/>
              </w:rPr>
            </w:pPr>
            <w:r w:rsidRPr="000B416A">
              <w:rPr>
                <w:rFonts w:eastAsiaTheme="minorHAnsi"/>
                <w:lang w:eastAsia="en-US"/>
              </w:rPr>
              <w:t>Количество (объем)</w:t>
            </w:r>
          </w:p>
        </w:tc>
        <w:tc>
          <w:tcPr>
            <w:tcW w:w="1998" w:type="dxa"/>
            <w:tcBorders>
              <w:top w:val="single" w:sz="4" w:space="0" w:color="auto"/>
              <w:left w:val="single" w:sz="4" w:space="0" w:color="auto"/>
              <w:bottom w:val="single" w:sz="4" w:space="0" w:color="auto"/>
              <w:right w:val="single" w:sz="4" w:space="0" w:color="auto"/>
            </w:tcBorders>
            <w:hideMark/>
          </w:tcPr>
          <w:p w:rsidR="00F30795" w:rsidRPr="000B416A" w:rsidRDefault="00F30795" w:rsidP="006F7F35">
            <w:pPr>
              <w:suppressAutoHyphens w:val="0"/>
              <w:rPr>
                <w:rFonts w:eastAsiaTheme="minorHAnsi"/>
                <w:lang w:eastAsia="en-US"/>
              </w:rPr>
            </w:pPr>
            <w:r w:rsidRPr="000B416A">
              <w:rPr>
                <w:rFonts w:eastAsiaTheme="minorHAnsi"/>
                <w:lang w:eastAsia="en-US"/>
              </w:rPr>
              <w:t>Подробное описание выявленных недостатков</w:t>
            </w:r>
          </w:p>
        </w:tc>
      </w:tr>
      <w:tr w:rsidR="00F30795" w:rsidRPr="000B416A" w:rsidTr="006F7F35">
        <w:tc>
          <w:tcPr>
            <w:tcW w:w="594" w:type="dxa"/>
            <w:tcBorders>
              <w:top w:val="single" w:sz="4" w:space="0" w:color="auto"/>
              <w:left w:val="single" w:sz="4" w:space="0" w:color="auto"/>
              <w:bottom w:val="single" w:sz="4" w:space="0" w:color="auto"/>
              <w:right w:val="single" w:sz="4" w:space="0" w:color="auto"/>
            </w:tcBorders>
          </w:tcPr>
          <w:p w:rsidR="00F30795" w:rsidRPr="000B416A" w:rsidRDefault="00F30795" w:rsidP="006F7F35">
            <w:pPr>
              <w:suppressAutoHyphens w:val="0"/>
              <w:rPr>
                <w:rFonts w:eastAsiaTheme="minorHAnsi"/>
                <w:lang w:eastAsia="en-US"/>
              </w:rPr>
            </w:pPr>
            <w:r w:rsidRPr="000B416A">
              <w:rPr>
                <w:rFonts w:eastAsiaTheme="minorHAnsi"/>
                <w:lang w:eastAsia="en-US"/>
              </w:rPr>
              <w:t>1.</w:t>
            </w:r>
          </w:p>
        </w:tc>
        <w:tc>
          <w:tcPr>
            <w:tcW w:w="4050" w:type="dxa"/>
            <w:tcBorders>
              <w:top w:val="single" w:sz="4" w:space="0" w:color="auto"/>
              <w:left w:val="single" w:sz="4" w:space="0" w:color="auto"/>
              <w:bottom w:val="single" w:sz="4" w:space="0" w:color="auto"/>
              <w:right w:val="single" w:sz="4" w:space="0" w:color="auto"/>
            </w:tcBorders>
          </w:tcPr>
          <w:p w:rsidR="00F30795" w:rsidRPr="000B416A" w:rsidRDefault="00F30795" w:rsidP="006F7F35">
            <w:pPr>
              <w:suppressAutoHyphens w:val="0"/>
              <w:rPr>
                <w:rFonts w:eastAsiaTheme="minorHAnsi"/>
                <w:lang w:eastAsia="en-US"/>
              </w:rPr>
            </w:pPr>
          </w:p>
        </w:tc>
        <w:tc>
          <w:tcPr>
            <w:tcW w:w="1292" w:type="dxa"/>
            <w:tcBorders>
              <w:top w:val="single" w:sz="4" w:space="0" w:color="auto"/>
              <w:left w:val="single" w:sz="4" w:space="0" w:color="auto"/>
              <w:bottom w:val="single" w:sz="4" w:space="0" w:color="auto"/>
              <w:right w:val="single" w:sz="4" w:space="0" w:color="auto"/>
            </w:tcBorders>
          </w:tcPr>
          <w:p w:rsidR="00F30795" w:rsidRPr="000B416A" w:rsidRDefault="00F30795" w:rsidP="006F7F35">
            <w:pPr>
              <w:suppressAutoHyphens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F30795" w:rsidRPr="000B416A" w:rsidRDefault="00F30795" w:rsidP="006F7F35">
            <w:pPr>
              <w:suppressAutoHyphens w:val="0"/>
              <w:rPr>
                <w:rFonts w:eastAsiaTheme="minorHAnsi"/>
                <w:lang w:eastAsia="en-US"/>
              </w:rPr>
            </w:pPr>
          </w:p>
        </w:tc>
        <w:tc>
          <w:tcPr>
            <w:tcW w:w="1998" w:type="dxa"/>
            <w:tcBorders>
              <w:top w:val="single" w:sz="4" w:space="0" w:color="auto"/>
              <w:left w:val="single" w:sz="4" w:space="0" w:color="auto"/>
              <w:bottom w:val="single" w:sz="4" w:space="0" w:color="auto"/>
              <w:right w:val="single" w:sz="4" w:space="0" w:color="auto"/>
            </w:tcBorders>
          </w:tcPr>
          <w:p w:rsidR="00F30795" w:rsidRPr="000B416A" w:rsidRDefault="00F30795" w:rsidP="006F7F35">
            <w:pPr>
              <w:suppressAutoHyphens w:val="0"/>
              <w:rPr>
                <w:rFonts w:eastAsiaTheme="minorHAnsi"/>
                <w:lang w:eastAsia="en-US"/>
              </w:rPr>
            </w:pPr>
          </w:p>
        </w:tc>
      </w:tr>
      <w:tr w:rsidR="00F30795" w:rsidRPr="000B416A" w:rsidTr="006F7F35">
        <w:tc>
          <w:tcPr>
            <w:tcW w:w="594" w:type="dxa"/>
            <w:tcBorders>
              <w:top w:val="single" w:sz="4" w:space="0" w:color="auto"/>
              <w:left w:val="single" w:sz="4" w:space="0" w:color="auto"/>
              <w:bottom w:val="single" w:sz="4" w:space="0" w:color="auto"/>
              <w:right w:val="single" w:sz="4" w:space="0" w:color="auto"/>
            </w:tcBorders>
          </w:tcPr>
          <w:p w:rsidR="00F30795" w:rsidRPr="000B416A" w:rsidRDefault="00F30795" w:rsidP="006F7F35">
            <w:pPr>
              <w:suppressAutoHyphens w:val="0"/>
              <w:rPr>
                <w:rFonts w:eastAsiaTheme="minorHAnsi"/>
                <w:lang w:eastAsia="en-US"/>
              </w:rPr>
            </w:pPr>
            <w:r w:rsidRPr="000B416A">
              <w:rPr>
                <w:rFonts w:eastAsiaTheme="minorHAnsi"/>
                <w:lang w:eastAsia="en-US"/>
              </w:rPr>
              <w:t>2.</w:t>
            </w:r>
          </w:p>
        </w:tc>
        <w:tc>
          <w:tcPr>
            <w:tcW w:w="4050" w:type="dxa"/>
            <w:tcBorders>
              <w:top w:val="single" w:sz="4" w:space="0" w:color="auto"/>
              <w:left w:val="single" w:sz="4" w:space="0" w:color="auto"/>
              <w:bottom w:val="single" w:sz="4" w:space="0" w:color="auto"/>
              <w:right w:val="single" w:sz="4" w:space="0" w:color="auto"/>
            </w:tcBorders>
          </w:tcPr>
          <w:p w:rsidR="00F30795" w:rsidRPr="000B416A" w:rsidRDefault="00F30795" w:rsidP="006F7F35">
            <w:pPr>
              <w:suppressAutoHyphens w:val="0"/>
              <w:rPr>
                <w:rFonts w:eastAsiaTheme="minorHAnsi"/>
                <w:lang w:eastAsia="en-US"/>
              </w:rPr>
            </w:pPr>
          </w:p>
        </w:tc>
        <w:tc>
          <w:tcPr>
            <w:tcW w:w="1292" w:type="dxa"/>
            <w:tcBorders>
              <w:top w:val="single" w:sz="4" w:space="0" w:color="auto"/>
              <w:left w:val="single" w:sz="4" w:space="0" w:color="auto"/>
              <w:bottom w:val="single" w:sz="4" w:space="0" w:color="auto"/>
              <w:right w:val="single" w:sz="4" w:space="0" w:color="auto"/>
            </w:tcBorders>
          </w:tcPr>
          <w:p w:rsidR="00F30795" w:rsidRPr="000B416A" w:rsidRDefault="00F30795" w:rsidP="006F7F35">
            <w:pPr>
              <w:suppressAutoHyphens w:val="0"/>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F30795" w:rsidRPr="000B416A" w:rsidRDefault="00F30795" w:rsidP="006F7F35">
            <w:pPr>
              <w:suppressAutoHyphens w:val="0"/>
              <w:rPr>
                <w:rFonts w:eastAsiaTheme="minorHAnsi"/>
                <w:lang w:eastAsia="en-US"/>
              </w:rPr>
            </w:pPr>
          </w:p>
        </w:tc>
        <w:tc>
          <w:tcPr>
            <w:tcW w:w="1998" w:type="dxa"/>
            <w:tcBorders>
              <w:top w:val="single" w:sz="4" w:space="0" w:color="auto"/>
              <w:left w:val="single" w:sz="4" w:space="0" w:color="auto"/>
              <w:bottom w:val="single" w:sz="4" w:space="0" w:color="auto"/>
              <w:right w:val="single" w:sz="4" w:space="0" w:color="auto"/>
            </w:tcBorders>
          </w:tcPr>
          <w:p w:rsidR="00F30795" w:rsidRPr="000B416A" w:rsidRDefault="00F30795" w:rsidP="006F7F35">
            <w:pPr>
              <w:suppressAutoHyphens w:val="0"/>
              <w:rPr>
                <w:rFonts w:eastAsiaTheme="minorHAnsi"/>
                <w:lang w:eastAsia="en-US"/>
              </w:rPr>
            </w:pPr>
          </w:p>
        </w:tc>
      </w:tr>
    </w:tbl>
    <w:p w:rsidR="00F30795" w:rsidRPr="000B416A" w:rsidRDefault="00F30795" w:rsidP="00F30795">
      <w:pPr>
        <w:suppressAutoHyphens w:val="0"/>
        <w:spacing w:line="276" w:lineRule="auto"/>
        <w:rPr>
          <w:rFonts w:eastAsiaTheme="minorHAnsi"/>
          <w:lang w:eastAsia="en-US"/>
        </w:rPr>
      </w:pPr>
    </w:p>
    <w:p w:rsidR="00F30795" w:rsidRPr="000B416A" w:rsidRDefault="00F30795" w:rsidP="00F30795">
      <w:pPr>
        <w:suppressAutoHyphens w:val="0"/>
        <w:spacing w:line="276" w:lineRule="auto"/>
        <w:jc w:val="both"/>
        <w:rPr>
          <w:rFonts w:eastAsiaTheme="minorHAnsi"/>
          <w:lang w:eastAsia="en-US"/>
        </w:rPr>
      </w:pPr>
      <w:r w:rsidRPr="000B416A">
        <w:rPr>
          <w:rFonts w:eastAsiaTheme="minorHAnsi"/>
          <w:lang w:eastAsia="en-US"/>
        </w:rPr>
        <w:t xml:space="preserve">     Просим Вас направить полномочного представителя для совместного осмотра и фиксации брака товара по качеству и  составления акта, который должен прибыть по адресу: 143514, МО, </w:t>
      </w:r>
      <w:proofErr w:type="spellStart"/>
      <w:r w:rsidRPr="000B416A">
        <w:rPr>
          <w:rFonts w:eastAsiaTheme="minorHAnsi"/>
          <w:lang w:eastAsia="en-US"/>
        </w:rPr>
        <w:t>г.о.Истра</w:t>
      </w:r>
      <w:proofErr w:type="spellEnd"/>
      <w:r w:rsidRPr="000B416A">
        <w:rPr>
          <w:rFonts w:eastAsiaTheme="minorHAnsi"/>
          <w:lang w:eastAsia="en-US"/>
        </w:rPr>
        <w:t xml:space="preserve">, </w:t>
      </w:r>
      <w:proofErr w:type="spellStart"/>
      <w:r w:rsidRPr="000B416A">
        <w:rPr>
          <w:rFonts w:eastAsiaTheme="minorHAnsi"/>
          <w:lang w:eastAsia="en-US"/>
        </w:rPr>
        <w:t>д.Бужарово</w:t>
      </w:r>
      <w:proofErr w:type="spellEnd"/>
      <w:r w:rsidRPr="000B416A">
        <w:rPr>
          <w:rFonts w:eastAsiaTheme="minorHAnsi"/>
          <w:lang w:eastAsia="en-US"/>
        </w:rPr>
        <w:t xml:space="preserve">, ул.Центральная,д.21, </w:t>
      </w:r>
      <w:r w:rsidRPr="000B416A">
        <w:rPr>
          <w:rFonts w:eastAsiaTheme="minorHAnsi"/>
          <w:color w:val="FF0000"/>
          <w:lang w:eastAsia="en-US"/>
        </w:rPr>
        <w:t>не позднее 14:00 часов дня следующего через день после дня получения настоящего уведомления.</w:t>
      </w:r>
    </w:p>
    <w:p w:rsidR="00F30795" w:rsidRPr="000B416A" w:rsidRDefault="00F30795" w:rsidP="00F30795">
      <w:pPr>
        <w:suppressAutoHyphens w:val="0"/>
        <w:spacing w:line="276" w:lineRule="auto"/>
        <w:jc w:val="both"/>
        <w:rPr>
          <w:rFonts w:eastAsiaTheme="minorHAnsi"/>
          <w:lang w:eastAsia="en-US"/>
        </w:rPr>
      </w:pPr>
      <w:r w:rsidRPr="000B416A">
        <w:rPr>
          <w:rFonts w:eastAsiaTheme="minorHAnsi"/>
          <w:lang w:eastAsia="en-US"/>
        </w:rPr>
        <w:t xml:space="preserve">   Лицо, уполномоченное от имени ООО «</w:t>
      </w:r>
      <w:proofErr w:type="spellStart"/>
      <w:r w:rsidRPr="000B416A">
        <w:rPr>
          <w:rFonts w:eastAsiaTheme="minorHAnsi"/>
          <w:lang w:eastAsia="en-US"/>
        </w:rPr>
        <w:t>Состра</w:t>
      </w:r>
      <w:proofErr w:type="spellEnd"/>
      <w:r w:rsidRPr="000B416A">
        <w:rPr>
          <w:rFonts w:eastAsiaTheme="minorHAnsi"/>
          <w:lang w:eastAsia="en-US"/>
        </w:rPr>
        <w:t xml:space="preserve">» принимать решение по всем вопросам устранения/фиксации дефектов в поставленном Товаре, в </w:t>
      </w:r>
      <w:proofErr w:type="spellStart"/>
      <w:r w:rsidRPr="000B416A">
        <w:rPr>
          <w:rFonts w:eastAsiaTheme="minorHAnsi"/>
          <w:lang w:eastAsia="en-US"/>
        </w:rPr>
        <w:t>т.ч</w:t>
      </w:r>
      <w:proofErr w:type="spellEnd"/>
      <w:r w:rsidRPr="000B416A">
        <w:rPr>
          <w:rFonts w:eastAsiaTheme="minorHAnsi"/>
          <w:lang w:eastAsia="en-US"/>
        </w:rPr>
        <w:t>. подписывать Акт об обнаружении несоответствия качества товара: ________________________________________________________________(</w:t>
      </w:r>
      <w:r w:rsidRPr="000B416A">
        <w:rPr>
          <w:rFonts w:eastAsiaTheme="minorHAnsi"/>
          <w:sz w:val="22"/>
          <w:szCs w:val="22"/>
          <w:lang w:eastAsia="en-US"/>
        </w:rPr>
        <w:t>ФИО, должность</w:t>
      </w:r>
      <w:r w:rsidRPr="000B416A">
        <w:rPr>
          <w:rFonts w:eastAsiaTheme="minorHAnsi"/>
          <w:lang w:eastAsia="en-US"/>
        </w:rPr>
        <w:t>)</w:t>
      </w:r>
    </w:p>
    <w:p w:rsidR="00F30795" w:rsidRPr="000B416A" w:rsidRDefault="00F30795" w:rsidP="00F30795">
      <w:pPr>
        <w:suppressAutoHyphens w:val="0"/>
        <w:spacing w:line="276" w:lineRule="auto"/>
        <w:rPr>
          <w:rFonts w:eastAsiaTheme="minorHAnsi"/>
          <w:lang w:eastAsia="en-US"/>
        </w:rPr>
      </w:pPr>
      <w:r w:rsidRPr="000B416A">
        <w:rPr>
          <w:rFonts w:eastAsiaTheme="minorHAnsi"/>
          <w:lang w:eastAsia="en-US"/>
        </w:rPr>
        <w:tab/>
      </w:r>
    </w:p>
    <w:p w:rsidR="00F30795" w:rsidRPr="000B416A" w:rsidRDefault="00F30795" w:rsidP="00F30795">
      <w:pPr>
        <w:suppressAutoHyphens w:val="0"/>
        <w:spacing w:line="276" w:lineRule="auto"/>
        <w:rPr>
          <w:rFonts w:eastAsiaTheme="minorHAnsi"/>
          <w:lang w:eastAsia="en-US"/>
        </w:rPr>
      </w:pPr>
      <w:r w:rsidRPr="000B416A">
        <w:rPr>
          <w:rFonts w:eastAsiaTheme="minorHAnsi"/>
          <w:lang w:eastAsia="en-US"/>
        </w:rPr>
        <w:t>Электронный адрес для переписки с представителем Покупателя _______________________.</w:t>
      </w:r>
    </w:p>
    <w:p w:rsidR="00F30795" w:rsidRPr="000B416A" w:rsidRDefault="00F30795" w:rsidP="00F30795">
      <w:pPr>
        <w:suppressAutoHyphens w:val="0"/>
        <w:spacing w:after="200" w:line="276" w:lineRule="auto"/>
        <w:rPr>
          <w:rFonts w:eastAsiaTheme="minorHAnsi"/>
          <w:lang w:eastAsia="en-US"/>
        </w:rPr>
      </w:pPr>
    </w:p>
    <w:p w:rsidR="00F30795" w:rsidRPr="000B416A" w:rsidRDefault="00F30795" w:rsidP="00F30795">
      <w:pPr>
        <w:suppressAutoHyphens w:val="0"/>
        <w:spacing w:line="276" w:lineRule="auto"/>
        <w:rPr>
          <w:rFonts w:eastAsiaTheme="minorHAnsi"/>
          <w:lang w:eastAsia="en-US"/>
        </w:rPr>
      </w:pPr>
      <w:r w:rsidRPr="000B416A">
        <w:rPr>
          <w:rFonts w:eastAsiaTheme="minorHAnsi"/>
          <w:lang w:eastAsia="en-US"/>
        </w:rPr>
        <w:t>Приложение: 1. Фотографии на ___ л. в 1 экз.</w:t>
      </w:r>
    </w:p>
    <w:p w:rsidR="00F30795" w:rsidRPr="000B416A" w:rsidRDefault="00F30795" w:rsidP="00F30795">
      <w:pPr>
        <w:suppressAutoHyphens w:val="0"/>
        <w:spacing w:line="276" w:lineRule="auto"/>
        <w:rPr>
          <w:rFonts w:eastAsiaTheme="minorHAnsi"/>
          <w:lang w:eastAsia="en-US"/>
        </w:rPr>
      </w:pPr>
      <w:r w:rsidRPr="000B416A">
        <w:rPr>
          <w:rFonts w:eastAsiaTheme="minorHAnsi"/>
          <w:lang w:eastAsia="en-US"/>
        </w:rPr>
        <w:t xml:space="preserve">                        </w:t>
      </w:r>
    </w:p>
    <w:p w:rsidR="00F30795" w:rsidRPr="000B416A" w:rsidRDefault="00F30795" w:rsidP="00F30795">
      <w:pPr>
        <w:suppressAutoHyphens w:val="0"/>
        <w:spacing w:line="276" w:lineRule="auto"/>
        <w:rPr>
          <w:rFonts w:eastAsiaTheme="minorHAnsi"/>
          <w:lang w:eastAsia="en-US"/>
        </w:rPr>
      </w:pPr>
    </w:p>
    <w:p w:rsidR="00F30795" w:rsidRPr="000B416A" w:rsidRDefault="00F30795" w:rsidP="00F30795">
      <w:pPr>
        <w:suppressAutoHyphens w:val="0"/>
        <w:spacing w:line="276" w:lineRule="auto"/>
        <w:rPr>
          <w:rFonts w:eastAsiaTheme="minorHAnsi"/>
          <w:lang w:eastAsia="en-US"/>
        </w:rPr>
      </w:pPr>
      <w:r w:rsidRPr="000B416A">
        <w:rPr>
          <w:rFonts w:eastAsiaTheme="minorHAnsi"/>
          <w:lang w:eastAsia="en-US"/>
        </w:rPr>
        <w:t xml:space="preserve">Зам. </w:t>
      </w:r>
      <w:proofErr w:type="spellStart"/>
      <w:r w:rsidRPr="000B416A">
        <w:rPr>
          <w:rFonts w:eastAsiaTheme="minorHAnsi"/>
          <w:lang w:eastAsia="en-US"/>
        </w:rPr>
        <w:t>Ген.директора</w:t>
      </w:r>
      <w:proofErr w:type="spellEnd"/>
      <w:r w:rsidRPr="000B416A">
        <w:rPr>
          <w:rFonts w:eastAsiaTheme="minorHAnsi"/>
          <w:lang w:eastAsia="en-US"/>
        </w:rPr>
        <w:t xml:space="preserve">         __________________            ______________________</w:t>
      </w:r>
    </w:p>
    <w:p w:rsidR="00F30795" w:rsidRPr="000B416A" w:rsidRDefault="00F30795" w:rsidP="00F30795">
      <w:pPr>
        <w:suppressAutoHyphens w:val="0"/>
        <w:spacing w:line="276" w:lineRule="auto"/>
        <w:rPr>
          <w:rFonts w:eastAsiaTheme="minorHAnsi"/>
          <w:lang w:eastAsia="en-US"/>
        </w:rPr>
      </w:pPr>
      <w:r w:rsidRPr="000B416A">
        <w:rPr>
          <w:rFonts w:eastAsiaTheme="minorHAnsi"/>
          <w:lang w:eastAsia="en-US"/>
        </w:rPr>
        <w:t xml:space="preserve">  ООО «</w:t>
      </w:r>
      <w:proofErr w:type="spellStart"/>
      <w:r w:rsidRPr="000B416A">
        <w:rPr>
          <w:rFonts w:eastAsiaTheme="minorHAnsi"/>
          <w:lang w:eastAsia="en-US"/>
        </w:rPr>
        <w:t>Состра</w:t>
      </w:r>
      <w:proofErr w:type="spellEnd"/>
      <w:r w:rsidRPr="000B416A">
        <w:rPr>
          <w:rFonts w:eastAsiaTheme="minorHAnsi"/>
          <w:lang w:eastAsia="en-US"/>
        </w:rPr>
        <w:t>»                      (подпись)                               (инициалы, фамилия)</w:t>
      </w:r>
    </w:p>
    <w:p w:rsidR="00F30795" w:rsidRPr="000B416A" w:rsidRDefault="00F30795" w:rsidP="00F30795">
      <w:pPr>
        <w:suppressAutoHyphens w:val="0"/>
        <w:spacing w:line="276" w:lineRule="auto"/>
        <w:rPr>
          <w:rFonts w:eastAsiaTheme="minorHAnsi"/>
          <w:lang w:eastAsia="en-US"/>
        </w:rPr>
      </w:pPr>
    </w:p>
    <w:p w:rsidR="00F30795" w:rsidRPr="000B416A" w:rsidRDefault="00F30795" w:rsidP="00F30795">
      <w:pPr>
        <w:suppressAutoHyphens w:val="0"/>
        <w:spacing w:after="200" w:line="276" w:lineRule="auto"/>
        <w:ind w:left="-851" w:right="566" w:firstLine="851"/>
        <w:rPr>
          <w:rFonts w:asciiTheme="minorHAnsi" w:eastAsiaTheme="minorHAnsi" w:hAnsiTheme="minorHAnsi" w:cstheme="minorBidi"/>
          <w:sz w:val="22"/>
          <w:szCs w:val="22"/>
          <w:lang w:eastAsia="en-US"/>
        </w:rPr>
      </w:pPr>
    </w:p>
    <w:p w:rsidR="00E1531F" w:rsidRDefault="00E1531F" w:rsidP="0067083B"/>
    <w:p w:rsidR="00E1531F" w:rsidRPr="00E33132" w:rsidRDefault="009064FC" w:rsidP="00E1531F">
      <w:pPr>
        <w:jc w:val="right"/>
      </w:pPr>
      <w:r>
        <w:t>П</w:t>
      </w:r>
      <w:r w:rsidR="00E1531F" w:rsidRPr="00E33132">
        <w:t>риложение №</w:t>
      </w:r>
      <w:r w:rsidR="00E1531F">
        <w:t>7</w:t>
      </w:r>
    </w:p>
    <w:p w:rsidR="00E1531F" w:rsidRPr="00EF4B57" w:rsidRDefault="00E1531F" w:rsidP="00E1531F">
      <w:pPr>
        <w:jc w:val="right"/>
        <w:rPr>
          <w:lang w:eastAsia="ru-RU"/>
        </w:rPr>
      </w:pPr>
      <w:r>
        <w:rPr>
          <w:lang w:eastAsia="ru-RU"/>
        </w:rPr>
        <w:lastRenderedPageBreak/>
        <w:t xml:space="preserve">                                                                                                             </w:t>
      </w:r>
      <w:r w:rsidRPr="00EF4B57">
        <w:rPr>
          <w:lang w:eastAsia="ru-RU"/>
        </w:rPr>
        <w:t xml:space="preserve">к Договору </w:t>
      </w:r>
      <w:r>
        <w:rPr>
          <w:lang w:eastAsia="ru-RU"/>
        </w:rPr>
        <w:t>поставки</w:t>
      </w:r>
      <w:r w:rsidRPr="00EF4B57">
        <w:rPr>
          <w:lang w:eastAsia="ru-RU"/>
        </w:rPr>
        <w:t xml:space="preserve">  №_______  </w:t>
      </w:r>
    </w:p>
    <w:p w:rsidR="00E1531F" w:rsidRDefault="00E1531F" w:rsidP="00D96928">
      <w:pPr>
        <w:jc w:val="right"/>
      </w:pPr>
      <w:r>
        <w:rPr>
          <w:lang w:eastAsia="ru-RU"/>
        </w:rPr>
        <w:t xml:space="preserve">                                                                                                                              </w:t>
      </w:r>
      <w:r w:rsidRPr="00EF4B57">
        <w:rPr>
          <w:lang w:eastAsia="ru-RU"/>
        </w:rPr>
        <w:t>от «__</w:t>
      </w:r>
      <w:r>
        <w:rPr>
          <w:lang w:eastAsia="ru-RU"/>
        </w:rPr>
        <w:t>_» __________ 202</w:t>
      </w:r>
      <w:r w:rsidRPr="00EF4B57">
        <w:rPr>
          <w:lang w:eastAsia="ru-RU"/>
        </w:rPr>
        <w:t>_ г.</w:t>
      </w:r>
    </w:p>
    <w:tbl>
      <w:tblPr>
        <w:tblpPr w:leftFromText="180" w:rightFromText="180" w:vertAnchor="page" w:horzAnchor="margin" w:tblpY="26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7326"/>
      </w:tblGrid>
      <w:tr w:rsidR="00EC3D9E" w:rsidRPr="009064FC" w:rsidTr="00E1531F">
        <w:tc>
          <w:tcPr>
            <w:tcW w:w="10314" w:type="dxa"/>
            <w:gridSpan w:val="2"/>
            <w:tcBorders>
              <w:top w:val="nil"/>
              <w:left w:val="nil"/>
              <w:bottom w:val="single" w:sz="4" w:space="0" w:color="auto"/>
              <w:right w:val="nil"/>
            </w:tcBorders>
          </w:tcPr>
          <w:p w:rsidR="00EC3D9E" w:rsidRPr="009064FC" w:rsidRDefault="00EC3D9E" w:rsidP="00E1531F">
            <w:pPr>
              <w:jc w:val="right"/>
              <w:rPr>
                <w:sz w:val="20"/>
              </w:rPr>
            </w:pPr>
          </w:p>
          <w:p w:rsidR="00EC3D9E" w:rsidRPr="009064FC" w:rsidRDefault="00EC3D9E" w:rsidP="00E1531F">
            <w:pPr>
              <w:keepNext/>
              <w:pBdr>
                <w:bottom w:val="single" w:sz="12" w:space="1" w:color="auto"/>
              </w:pBdr>
              <w:overflowPunct w:val="0"/>
              <w:autoSpaceDE w:val="0"/>
              <w:autoSpaceDN w:val="0"/>
              <w:adjustRightInd w:val="0"/>
              <w:ind w:right="-2"/>
              <w:jc w:val="center"/>
              <w:textAlignment w:val="baseline"/>
              <w:rPr>
                <w:b/>
                <w:sz w:val="20"/>
              </w:rPr>
            </w:pPr>
            <w:r w:rsidRPr="009064FC">
              <w:rPr>
                <w:b/>
                <w:sz w:val="20"/>
              </w:rPr>
              <w:t>СПЕЦИФИКАЦИЯ НА МАТЕРИАЛЫ или СЫРЬЕ</w:t>
            </w:r>
          </w:p>
          <w:tbl>
            <w:tblPr>
              <w:tblW w:w="0" w:type="dxa"/>
              <w:tblBorders>
                <w:bottom w:val="single" w:sz="6" w:space="0" w:color="auto"/>
                <w:insideH w:val="single" w:sz="6" w:space="0" w:color="auto"/>
                <w:insideV w:val="single" w:sz="6" w:space="0" w:color="auto"/>
              </w:tblBorders>
              <w:tblLayout w:type="fixed"/>
              <w:tblLook w:val="04A0" w:firstRow="1" w:lastRow="0" w:firstColumn="1" w:lastColumn="0" w:noHBand="0" w:noVBand="1"/>
            </w:tblPr>
            <w:tblGrid>
              <w:gridCol w:w="10348"/>
            </w:tblGrid>
            <w:tr w:rsidR="00EC3D9E" w:rsidRPr="009064FC">
              <w:trPr>
                <w:trHeight w:val="794"/>
              </w:trPr>
              <w:tc>
                <w:tcPr>
                  <w:tcW w:w="10348" w:type="dxa"/>
                  <w:tcBorders>
                    <w:top w:val="nil"/>
                    <w:left w:val="nil"/>
                    <w:bottom w:val="single" w:sz="6" w:space="0" w:color="auto"/>
                    <w:right w:val="nil"/>
                  </w:tcBorders>
                  <w:vAlign w:val="center"/>
                  <w:hideMark/>
                </w:tcPr>
                <w:p w:rsidR="00EC3D9E" w:rsidRPr="009064FC" w:rsidRDefault="00EC3D9E" w:rsidP="0011402E">
                  <w:pPr>
                    <w:keepNext/>
                    <w:framePr w:hSpace="180" w:wrap="around" w:vAnchor="page" w:hAnchor="margin" w:y="2626"/>
                    <w:overflowPunct w:val="0"/>
                    <w:autoSpaceDE w:val="0"/>
                    <w:autoSpaceDN w:val="0"/>
                    <w:adjustRightInd w:val="0"/>
                    <w:spacing w:line="360" w:lineRule="exact"/>
                    <w:jc w:val="center"/>
                    <w:textAlignment w:val="baseline"/>
                    <w:rPr>
                      <w:b/>
                      <w:sz w:val="20"/>
                    </w:rPr>
                  </w:pPr>
                  <w:r w:rsidRPr="009064FC">
                    <w:rPr>
                      <w:b/>
                      <w:sz w:val="20"/>
                    </w:rPr>
                    <w:t>НАИМЕНОВАНИЕ СМ</w:t>
                  </w:r>
                </w:p>
              </w:tc>
            </w:tr>
          </w:tbl>
          <w:p w:rsidR="00EC3D9E" w:rsidRPr="009064FC" w:rsidRDefault="00EC3D9E" w:rsidP="00E1531F">
            <w:pPr>
              <w:jc w:val="both"/>
              <w:rPr>
                <w:rFonts w:ascii="Arial" w:hAnsi="Arial" w:cs="Arial"/>
                <w:sz w:val="14"/>
                <w:szCs w:val="22"/>
                <w:highlight w:val="green"/>
              </w:rPr>
            </w:pPr>
          </w:p>
          <w:p w:rsidR="00EC3D9E" w:rsidRPr="009064FC" w:rsidRDefault="00EC3D9E" w:rsidP="00E1531F">
            <w:pPr>
              <w:jc w:val="both"/>
              <w:rPr>
                <w:rFonts w:ascii="Arial" w:hAnsi="Arial" w:cs="Arial"/>
                <w:sz w:val="18"/>
                <w:szCs w:val="22"/>
                <w:highlight w:val="green"/>
              </w:rPr>
            </w:pPr>
          </w:p>
        </w:tc>
      </w:tr>
      <w:tr w:rsidR="00EC3D9E" w:rsidRPr="009064FC" w:rsidTr="00E1531F">
        <w:trPr>
          <w:trHeight w:val="20"/>
        </w:trPr>
        <w:tc>
          <w:tcPr>
            <w:tcW w:w="2988" w:type="dxa"/>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Область применения:</w:t>
            </w:r>
          </w:p>
        </w:tc>
        <w:tc>
          <w:tcPr>
            <w:tcW w:w="7326" w:type="dxa"/>
            <w:tcBorders>
              <w:top w:val="single" w:sz="4" w:space="0" w:color="auto"/>
              <w:left w:val="single" w:sz="4" w:space="0" w:color="auto"/>
              <w:bottom w:val="single" w:sz="4" w:space="0" w:color="auto"/>
              <w:right w:val="single" w:sz="4" w:space="0" w:color="auto"/>
            </w:tcBorders>
          </w:tcPr>
          <w:p w:rsidR="00EC3D9E" w:rsidRPr="009064FC" w:rsidRDefault="00EC3D9E" w:rsidP="00E1531F">
            <w:pPr>
              <w:jc w:val="both"/>
              <w:rPr>
                <w:bCs/>
                <w:sz w:val="20"/>
              </w:rPr>
            </w:pPr>
          </w:p>
        </w:tc>
      </w:tr>
      <w:tr w:rsidR="00EC3D9E" w:rsidRPr="009064FC" w:rsidTr="00E1531F">
        <w:trPr>
          <w:trHeight w:val="20"/>
        </w:trPr>
        <w:tc>
          <w:tcPr>
            <w:tcW w:w="2988" w:type="dxa"/>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Состав:</w:t>
            </w:r>
          </w:p>
        </w:tc>
        <w:tc>
          <w:tcPr>
            <w:tcW w:w="7326" w:type="dxa"/>
            <w:tcBorders>
              <w:top w:val="single" w:sz="4" w:space="0" w:color="auto"/>
              <w:left w:val="single" w:sz="4" w:space="0" w:color="auto"/>
              <w:bottom w:val="single" w:sz="4" w:space="0" w:color="auto"/>
              <w:right w:val="single" w:sz="4" w:space="0" w:color="auto"/>
            </w:tcBorders>
          </w:tcPr>
          <w:p w:rsidR="00EC3D9E" w:rsidRPr="009064FC" w:rsidRDefault="00EC3D9E" w:rsidP="00E1531F">
            <w:pPr>
              <w:jc w:val="both"/>
              <w:rPr>
                <w:sz w:val="20"/>
              </w:rPr>
            </w:pPr>
          </w:p>
        </w:tc>
      </w:tr>
      <w:tr w:rsidR="00EC3D9E" w:rsidRPr="009064FC" w:rsidTr="00E1531F">
        <w:trPr>
          <w:trHeight w:val="20"/>
        </w:trPr>
        <w:tc>
          <w:tcPr>
            <w:tcW w:w="2988" w:type="dxa"/>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 xml:space="preserve">Требования от производства: </w:t>
            </w:r>
          </w:p>
        </w:tc>
        <w:tc>
          <w:tcPr>
            <w:tcW w:w="7326" w:type="dxa"/>
            <w:tcBorders>
              <w:top w:val="single" w:sz="4" w:space="0" w:color="auto"/>
              <w:left w:val="single" w:sz="4" w:space="0" w:color="auto"/>
              <w:bottom w:val="single" w:sz="4" w:space="0" w:color="auto"/>
              <w:right w:val="single" w:sz="4" w:space="0" w:color="auto"/>
            </w:tcBorders>
          </w:tcPr>
          <w:p w:rsidR="00EC3D9E" w:rsidRPr="009064FC" w:rsidRDefault="00EC3D9E" w:rsidP="00E1531F">
            <w:pPr>
              <w:jc w:val="both"/>
              <w:rPr>
                <w:sz w:val="20"/>
              </w:rPr>
            </w:pPr>
          </w:p>
        </w:tc>
      </w:tr>
      <w:tr w:rsidR="00EC3D9E" w:rsidRPr="009064FC" w:rsidTr="00E1531F">
        <w:trPr>
          <w:trHeight w:val="20"/>
        </w:trPr>
        <w:tc>
          <w:tcPr>
            <w:tcW w:w="2988" w:type="dxa"/>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Условия хранения:</w:t>
            </w:r>
          </w:p>
        </w:tc>
        <w:tc>
          <w:tcPr>
            <w:tcW w:w="7326" w:type="dxa"/>
            <w:tcBorders>
              <w:top w:val="single" w:sz="4" w:space="0" w:color="auto"/>
              <w:left w:val="single" w:sz="4" w:space="0" w:color="auto"/>
              <w:bottom w:val="single" w:sz="4" w:space="0" w:color="auto"/>
              <w:right w:val="single" w:sz="4" w:space="0" w:color="auto"/>
            </w:tcBorders>
          </w:tcPr>
          <w:p w:rsidR="00EC3D9E" w:rsidRPr="009064FC" w:rsidRDefault="00EC3D9E" w:rsidP="00E1531F">
            <w:pPr>
              <w:jc w:val="both"/>
              <w:rPr>
                <w:sz w:val="20"/>
              </w:rPr>
            </w:pPr>
          </w:p>
        </w:tc>
      </w:tr>
      <w:tr w:rsidR="00EC3D9E" w:rsidRPr="009064FC" w:rsidTr="00E1531F">
        <w:trPr>
          <w:trHeight w:val="20"/>
        </w:trPr>
        <w:tc>
          <w:tcPr>
            <w:tcW w:w="2988" w:type="dxa"/>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Срок хранения:</w:t>
            </w:r>
          </w:p>
        </w:tc>
        <w:tc>
          <w:tcPr>
            <w:tcW w:w="7326" w:type="dxa"/>
            <w:tcBorders>
              <w:top w:val="single" w:sz="4" w:space="0" w:color="auto"/>
              <w:left w:val="single" w:sz="4" w:space="0" w:color="auto"/>
              <w:bottom w:val="single" w:sz="4" w:space="0" w:color="auto"/>
              <w:right w:val="single" w:sz="4" w:space="0" w:color="auto"/>
            </w:tcBorders>
          </w:tcPr>
          <w:p w:rsidR="00EC3D9E" w:rsidRPr="009064FC" w:rsidRDefault="00EC3D9E" w:rsidP="00E1531F">
            <w:pPr>
              <w:jc w:val="both"/>
              <w:rPr>
                <w:sz w:val="20"/>
              </w:rPr>
            </w:pPr>
          </w:p>
        </w:tc>
      </w:tr>
      <w:tr w:rsidR="00EC3D9E" w:rsidRPr="009064FC" w:rsidTr="00E1531F">
        <w:trPr>
          <w:trHeight w:val="20"/>
        </w:trPr>
        <w:tc>
          <w:tcPr>
            <w:tcW w:w="2988" w:type="dxa"/>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Условия эксплуатации:</w:t>
            </w:r>
          </w:p>
        </w:tc>
        <w:tc>
          <w:tcPr>
            <w:tcW w:w="7326" w:type="dxa"/>
            <w:tcBorders>
              <w:top w:val="single" w:sz="4" w:space="0" w:color="auto"/>
              <w:left w:val="single" w:sz="4" w:space="0" w:color="auto"/>
              <w:bottom w:val="single" w:sz="4" w:space="0" w:color="auto"/>
              <w:right w:val="single" w:sz="4" w:space="0" w:color="auto"/>
            </w:tcBorders>
          </w:tcPr>
          <w:p w:rsidR="00EC3D9E" w:rsidRPr="009064FC" w:rsidRDefault="00EC3D9E" w:rsidP="00E1531F">
            <w:pPr>
              <w:pStyle w:val="ae"/>
              <w:snapToGrid w:val="0"/>
              <w:jc w:val="both"/>
              <w:rPr>
                <w:sz w:val="20"/>
              </w:rPr>
            </w:pPr>
          </w:p>
        </w:tc>
      </w:tr>
      <w:tr w:rsidR="00EC3D9E" w:rsidRPr="009064FC" w:rsidTr="00E1531F">
        <w:trPr>
          <w:trHeight w:val="20"/>
        </w:trPr>
        <w:tc>
          <w:tcPr>
            <w:tcW w:w="2988" w:type="dxa"/>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Условия транспортировки:</w:t>
            </w:r>
          </w:p>
        </w:tc>
        <w:tc>
          <w:tcPr>
            <w:tcW w:w="7326" w:type="dxa"/>
            <w:tcBorders>
              <w:top w:val="single" w:sz="4" w:space="0" w:color="auto"/>
              <w:left w:val="single" w:sz="4" w:space="0" w:color="auto"/>
              <w:bottom w:val="single" w:sz="4" w:space="0" w:color="auto"/>
              <w:right w:val="single" w:sz="4" w:space="0" w:color="auto"/>
            </w:tcBorders>
          </w:tcPr>
          <w:p w:rsidR="00EC3D9E" w:rsidRPr="009064FC" w:rsidRDefault="00EC3D9E" w:rsidP="00E1531F">
            <w:pPr>
              <w:jc w:val="both"/>
              <w:rPr>
                <w:sz w:val="20"/>
              </w:rPr>
            </w:pPr>
          </w:p>
        </w:tc>
      </w:tr>
      <w:tr w:rsidR="00EC3D9E" w:rsidRPr="009064FC" w:rsidTr="00E1531F">
        <w:trPr>
          <w:trHeight w:val="20"/>
        </w:trPr>
        <w:tc>
          <w:tcPr>
            <w:tcW w:w="2988" w:type="dxa"/>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Состав готовых ингредиентов, включая добавки и технологические добавки</w:t>
            </w:r>
          </w:p>
        </w:tc>
        <w:tc>
          <w:tcPr>
            <w:tcW w:w="7326" w:type="dxa"/>
            <w:tcBorders>
              <w:top w:val="single" w:sz="4" w:space="0" w:color="auto"/>
              <w:left w:val="single" w:sz="4" w:space="0" w:color="auto"/>
              <w:bottom w:val="single" w:sz="4" w:space="0" w:color="auto"/>
              <w:right w:val="single" w:sz="4" w:space="0" w:color="auto"/>
            </w:tcBorders>
          </w:tcPr>
          <w:p w:rsidR="00EC3D9E" w:rsidRPr="009064FC" w:rsidRDefault="00EC3D9E" w:rsidP="00E1531F">
            <w:pPr>
              <w:jc w:val="both"/>
              <w:rPr>
                <w:sz w:val="20"/>
              </w:rPr>
            </w:pPr>
          </w:p>
        </w:tc>
      </w:tr>
      <w:tr w:rsidR="00EC3D9E" w:rsidRPr="009064FC" w:rsidTr="00E1531F">
        <w:trPr>
          <w:trHeight w:val="20"/>
        </w:trPr>
        <w:tc>
          <w:tcPr>
            <w:tcW w:w="2988" w:type="dxa"/>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Место происхождения (провинция)</w:t>
            </w:r>
          </w:p>
        </w:tc>
        <w:tc>
          <w:tcPr>
            <w:tcW w:w="7326" w:type="dxa"/>
            <w:tcBorders>
              <w:top w:val="single" w:sz="4" w:space="0" w:color="auto"/>
              <w:left w:val="single" w:sz="4" w:space="0" w:color="auto"/>
              <w:bottom w:val="single" w:sz="4" w:space="0" w:color="auto"/>
              <w:right w:val="single" w:sz="4" w:space="0" w:color="auto"/>
            </w:tcBorders>
          </w:tcPr>
          <w:p w:rsidR="00EC3D9E" w:rsidRPr="009064FC" w:rsidRDefault="00EC3D9E" w:rsidP="00E1531F">
            <w:pPr>
              <w:jc w:val="both"/>
              <w:rPr>
                <w:sz w:val="20"/>
              </w:rPr>
            </w:pPr>
          </w:p>
        </w:tc>
      </w:tr>
      <w:tr w:rsidR="00EC3D9E" w:rsidRPr="009064FC" w:rsidTr="00E1531F">
        <w:trPr>
          <w:trHeight w:val="20"/>
        </w:trPr>
        <w:tc>
          <w:tcPr>
            <w:tcW w:w="2988" w:type="dxa"/>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Способ производства</w:t>
            </w:r>
          </w:p>
        </w:tc>
        <w:tc>
          <w:tcPr>
            <w:tcW w:w="7326" w:type="dxa"/>
            <w:tcBorders>
              <w:top w:val="single" w:sz="4" w:space="0" w:color="auto"/>
              <w:left w:val="single" w:sz="4" w:space="0" w:color="auto"/>
              <w:bottom w:val="single" w:sz="4" w:space="0" w:color="auto"/>
              <w:right w:val="single" w:sz="4" w:space="0" w:color="auto"/>
            </w:tcBorders>
          </w:tcPr>
          <w:p w:rsidR="00EC3D9E" w:rsidRPr="009064FC" w:rsidRDefault="00EC3D9E" w:rsidP="00E1531F">
            <w:pPr>
              <w:jc w:val="both"/>
              <w:rPr>
                <w:sz w:val="20"/>
              </w:rPr>
            </w:pPr>
          </w:p>
        </w:tc>
      </w:tr>
      <w:tr w:rsidR="00EC3D9E" w:rsidRPr="009064FC" w:rsidTr="00E1531F">
        <w:trPr>
          <w:trHeight w:val="20"/>
        </w:trPr>
        <w:tc>
          <w:tcPr>
            <w:tcW w:w="2988" w:type="dxa"/>
            <w:vMerge w:val="restart"/>
            <w:tcBorders>
              <w:top w:val="single" w:sz="4" w:space="0" w:color="auto"/>
              <w:left w:val="single" w:sz="4" w:space="0" w:color="auto"/>
              <w:bottom w:val="single" w:sz="4" w:space="0" w:color="auto"/>
              <w:right w:val="single" w:sz="4" w:space="0" w:color="auto"/>
            </w:tcBorders>
            <w:hideMark/>
          </w:tcPr>
          <w:p w:rsidR="00EC3D9E" w:rsidRPr="009064FC" w:rsidRDefault="00EC3D9E" w:rsidP="00E1531F">
            <w:pPr>
              <w:rPr>
                <w:sz w:val="20"/>
              </w:rPr>
            </w:pPr>
            <w:r w:rsidRPr="009064FC">
              <w:rPr>
                <w:sz w:val="20"/>
              </w:rPr>
              <w:t xml:space="preserve">Обязательная информация на упаковке: </w:t>
            </w:r>
          </w:p>
        </w:tc>
        <w:tc>
          <w:tcPr>
            <w:tcW w:w="7326"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E1531F">
            <w:pPr>
              <w:ind w:hanging="11"/>
              <w:jc w:val="both"/>
              <w:rPr>
                <w:color w:val="000000"/>
                <w:sz w:val="20"/>
              </w:rPr>
            </w:pPr>
          </w:p>
        </w:tc>
      </w:tr>
      <w:tr w:rsidR="00EC3D9E" w:rsidRPr="009064FC" w:rsidTr="00E1531F">
        <w:trPr>
          <w:trHeight w:val="2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E1531F">
            <w:pPr>
              <w:rPr>
                <w:sz w:val="20"/>
              </w:rPr>
            </w:pPr>
          </w:p>
        </w:tc>
        <w:tc>
          <w:tcPr>
            <w:tcW w:w="7326"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E1531F">
            <w:pPr>
              <w:jc w:val="both"/>
              <w:rPr>
                <w:color w:val="000000"/>
                <w:sz w:val="20"/>
              </w:rPr>
            </w:pPr>
          </w:p>
        </w:tc>
      </w:tr>
      <w:tr w:rsidR="00EC3D9E" w:rsidRPr="009064FC" w:rsidTr="00E1531F">
        <w:trPr>
          <w:trHeight w:val="2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E1531F">
            <w:pPr>
              <w:rPr>
                <w:sz w:val="20"/>
              </w:rPr>
            </w:pPr>
          </w:p>
        </w:tc>
        <w:tc>
          <w:tcPr>
            <w:tcW w:w="7326"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E1531F">
            <w:pPr>
              <w:jc w:val="both"/>
              <w:rPr>
                <w:sz w:val="20"/>
              </w:rPr>
            </w:pPr>
          </w:p>
        </w:tc>
      </w:tr>
      <w:tr w:rsidR="00EC3D9E" w:rsidRPr="009064FC" w:rsidTr="00E1531F">
        <w:trPr>
          <w:trHeight w:val="2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E1531F">
            <w:pPr>
              <w:rPr>
                <w:sz w:val="20"/>
              </w:rPr>
            </w:pPr>
          </w:p>
        </w:tc>
        <w:tc>
          <w:tcPr>
            <w:tcW w:w="7326"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E1531F">
            <w:pPr>
              <w:jc w:val="both"/>
              <w:rPr>
                <w:sz w:val="20"/>
              </w:rPr>
            </w:pPr>
          </w:p>
        </w:tc>
      </w:tr>
      <w:tr w:rsidR="00EC3D9E" w:rsidRPr="009064FC" w:rsidTr="00E1531F">
        <w:trPr>
          <w:trHeight w:val="2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E1531F">
            <w:pPr>
              <w:rPr>
                <w:sz w:val="20"/>
              </w:rPr>
            </w:pPr>
          </w:p>
        </w:tc>
        <w:tc>
          <w:tcPr>
            <w:tcW w:w="7326"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E1531F">
            <w:pPr>
              <w:jc w:val="both"/>
              <w:rPr>
                <w:sz w:val="20"/>
              </w:rPr>
            </w:pPr>
          </w:p>
        </w:tc>
      </w:tr>
      <w:tr w:rsidR="00EC3D9E" w:rsidRPr="009064FC" w:rsidTr="00E1531F">
        <w:trPr>
          <w:trHeight w:val="2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E1531F">
            <w:pPr>
              <w:rPr>
                <w:sz w:val="20"/>
              </w:rPr>
            </w:pPr>
          </w:p>
        </w:tc>
        <w:tc>
          <w:tcPr>
            <w:tcW w:w="7326"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E1531F">
            <w:pPr>
              <w:jc w:val="both"/>
              <w:rPr>
                <w:sz w:val="20"/>
              </w:rPr>
            </w:pPr>
          </w:p>
        </w:tc>
      </w:tr>
      <w:tr w:rsidR="00EC3D9E" w:rsidRPr="009064FC" w:rsidTr="00E1531F">
        <w:trPr>
          <w:trHeight w:val="2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E1531F">
            <w:pPr>
              <w:rPr>
                <w:sz w:val="20"/>
              </w:rPr>
            </w:pPr>
          </w:p>
        </w:tc>
        <w:tc>
          <w:tcPr>
            <w:tcW w:w="7326"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E1531F">
            <w:pPr>
              <w:jc w:val="both"/>
              <w:rPr>
                <w:sz w:val="20"/>
              </w:rPr>
            </w:pPr>
          </w:p>
        </w:tc>
      </w:tr>
      <w:tr w:rsidR="00EC3D9E" w:rsidRPr="009064FC" w:rsidTr="00E1531F">
        <w:trPr>
          <w:trHeight w:val="2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E1531F">
            <w:pPr>
              <w:rPr>
                <w:sz w:val="20"/>
              </w:rPr>
            </w:pPr>
          </w:p>
        </w:tc>
        <w:tc>
          <w:tcPr>
            <w:tcW w:w="7326"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E1531F">
            <w:pPr>
              <w:jc w:val="both"/>
              <w:rPr>
                <w:sz w:val="20"/>
              </w:rPr>
            </w:pPr>
          </w:p>
        </w:tc>
      </w:tr>
      <w:tr w:rsidR="00EC3D9E" w:rsidRPr="009064FC" w:rsidTr="00E1531F">
        <w:trPr>
          <w:trHeight w:val="2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E1531F">
            <w:pPr>
              <w:rPr>
                <w:sz w:val="20"/>
              </w:rPr>
            </w:pPr>
          </w:p>
        </w:tc>
        <w:tc>
          <w:tcPr>
            <w:tcW w:w="7326"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E1531F">
            <w:pPr>
              <w:jc w:val="both"/>
              <w:rPr>
                <w:color w:val="000000"/>
                <w:sz w:val="20"/>
              </w:rPr>
            </w:pPr>
          </w:p>
        </w:tc>
      </w:tr>
      <w:tr w:rsidR="00EC3D9E" w:rsidRPr="009064FC" w:rsidTr="00E1531F">
        <w:trPr>
          <w:trHeight w:val="2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E1531F">
            <w:pPr>
              <w:rPr>
                <w:sz w:val="20"/>
              </w:rPr>
            </w:pPr>
          </w:p>
        </w:tc>
        <w:tc>
          <w:tcPr>
            <w:tcW w:w="7326"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E1531F">
            <w:pPr>
              <w:jc w:val="both"/>
              <w:rPr>
                <w:sz w:val="20"/>
              </w:rPr>
            </w:pPr>
          </w:p>
        </w:tc>
      </w:tr>
    </w:tbl>
    <w:p w:rsidR="00EC3D9E" w:rsidRPr="009064FC" w:rsidRDefault="00EC3D9E" w:rsidP="00EC3D9E">
      <w:pPr>
        <w:pStyle w:val="ad"/>
        <w:spacing w:before="0" w:beforeAutospacing="0" w:after="0" w:afterAutospacing="0"/>
        <w:jc w:val="center"/>
        <w:rPr>
          <w:b/>
          <w:sz w:val="20"/>
        </w:rPr>
      </w:pPr>
      <w:r w:rsidRPr="009064FC">
        <w:rPr>
          <w:b/>
          <w:sz w:val="20"/>
        </w:rPr>
        <w:t>Характеристики качества и безопасности продукта:</w:t>
      </w:r>
    </w:p>
    <w:p w:rsidR="00EC3D9E" w:rsidRPr="009064FC" w:rsidRDefault="00EC3D9E" w:rsidP="00EC3D9E">
      <w:pPr>
        <w:pStyle w:val="ad"/>
        <w:spacing w:before="0" w:beforeAutospacing="0" w:after="0" w:afterAutospacing="0"/>
        <w:jc w:val="center"/>
        <w:rPr>
          <w:b/>
          <w:sz w:val="20"/>
        </w:rPr>
      </w:pPr>
    </w:p>
    <w:tbl>
      <w:tblPr>
        <w:tblW w:w="10349"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35"/>
        <w:gridCol w:w="2425"/>
        <w:gridCol w:w="2412"/>
        <w:gridCol w:w="2409"/>
        <w:gridCol w:w="2268"/>
      </w:tblGrid>
      <w:tr w:rsidR="00EC3D9E" w:rsidRPr="009064FC" w:rsidTr="006E5252">
        <w:trPr>
          <w:trHeight w:val="20"/>
          <w:tblHeader/>
        </w:trPr>
        <w:tc>
          <w:tcPr>
            <w:tcW w:w="835" w:type="dxa"/>
            <w:tcBorders>
              <w:top w:val="single" w:sz="4" w:space="0" w:color="auto"/>
              <w:left w:val="single" w:sz="4" w:space="0" w:color="auto"/>
              <w:bottom w:val="single" w:sz="4" w:space="0" w:color="auto"/>
              <w:right w:val="single" w:sz="4" w:space="0" w:color="auto"/>
            </w:tcBorders>
            <w:shd w:val="clear" w:color="auto" w:fill="FFFFFF"/>
            <w:hideMark/>
          </w:tcPr>
          <w:p w:rsidR="00EC3D9E" w:rsidRPr="009064FC" w:rsidRDefault="00EC3D9E" w:rsidP="00FA2041">
            <w:pPr>
              <w:pStyle w:val="ae"/>
              <w:snapToGrid w:val="0"/>
              <w:jc w:val="center"/>
              <w:rPr>
                <w:b/>
                <w:bCs/>
                <w:sz w:val="20"/>
              </w:rPr>
            </w:pPr>
            <w:r w:rsidRPr="009064FC">
              <w:rPr>
                <w:b/>
                <w:bCs/>
                <w:sz w:val="20"/>
              </w:rPr>
              <w:t>№п/п</w:t>
            </w:r>
          </w:p>
        </w:tc>
        <w:tc>
          <w:tcPr>
            <w:tcW w:w="2425" w:type="dxa"/>
            <w:tcBorders>
              <w:top w:val="single" w:sz="4" w:space="0" w:color="auto"/>
              <w:left w:val="single" w:sz="4" w:space="0" w:color="auto"/>
              <w:bottom w:val="single" w:sz="4" w:space="0" w:color="auto"/>
              <w:right w:val="single" w:sz="4" w:space="0" w:color="auto"/>
            </w:tcBorders>
            <w:shd w:val="clear" w:color="auto" w:fill="FFFFFF"/>
            <w:hideMark/>
          </w:tcPr>
          <w:p w:rsidR="00EC3D9E" w:rsidRPr="009064FC" w:rsidRDefault="00EC3D9E" w:rsidP="00FA2041">
            <w:pPr>
              <w:pStyle w:val="ae"/>
              <w:snapToGrid w:val="0"/>
              <w:jc w:val="center"/>
              <w:rPr>
                <w:b/>
                <w:bCs/>
                <w:sz w:val="20"/>
              </w:rPr>
            </w:pPr>
            <w:r w:rsidRPr="009064FC">
              <w:rPr>
                <w:b/>
                <w:bCs/>
                <w:sz w:val="20"/>
              </w:rPr>
              <w:t>Показатель</w:t>
            </w:r>
          </w:p>
        </w:tc>
        <w:tc>
          <w:tcPr>
            <w:tcW w:w="2412" w:type="dxa"/>
            <w:tcBorders>
              <w:top w:val="single" w:sz="4" w:space="0" w:color="auto"/>
              <w:left w:val="single" w:sz="4" w:space="0" w:color="auto"/>
              <w:bottom w:val="single" w:sz="4" w:space="0" w:color="auto"/>
              <w:right w:val="single" w:sz="4" w:space="0" w:color="auto"/>
            </w:tcBorders>
            <w:shd w:val="clear" w:color="auto" w:fill="FFFFFF"/>
            <w:hideMark/>
          </w:tcPr>
          <w:p w:rsidR="00EC3D9E" w:rsidRPr="009064FC" w:rsidRDefault="00EC3D9E" w:rsidP="00FA2041">
            <w:pPr>
              <w:pStyle w:val="ae"/>
              <w:snapToGrid w:val="0"/>
              <w:jc w:val="center"/>
              <w:rPr>
                <w:b/>
                <w:bCs/>
                <w:sz w:val="20"/>
              </w:rPr>
            </w:pPr>
            <w:r w:rsidRPr="009064FC">
              <w:rPr>
                <w:b/>
                <w:bCs/>
                <w:sz w:val="20"/>
              </w:rPr>
              <w:t>Характеристика</w:t>
            </w:r>
          </w:p>
        </w:tc>
        <w:tc>
          <w:tcPr>
            <w:tcW w:w="2409" w:type="dxa"/>
            <w:tcBorders>
              <w:top w:val="single" w:sz="4" w:space="0" w:color="auto"/>
              <w:left w:val="single" w:sz="4" w:space="0" w:color="auto"/>
              <w:bottom w:val="single" w:sz="4" w:space="0" w:color="auto"/>
              <w:right w:val="single" w:sz="4" w:space="0" w:color="auto"/>
            </w:tcBorders>
            <w:shd w:val="clear" w:color="auto" w:fill="FFFFFF"/>
            <w:hideMark/>
          </w:tcPr>
          <w:p w:rsidR="00EC3D9E" w:rsidRPr="009064FC" w:rsidRDefault="00EC3D9E" w:rsidP="00FA2041">
            <w:pPr>
              <w:pStyle w:val="ae"/>
              <w:snapToGrid w:val="0"/>
              <w:jc w:val="center"/>
              <w:rPr>
                <w:b/>
                <w:bCs/>
                <w:sz w:val="20"/>
              </w:rPr>
            </w:pPr>
            <w:r w:rsidRPr="009064FC">
              <w:rPr>
                <w:b/>
                <w:bCs/>
                <w:sz w:val="20"/>
              </w:rPr>
              <w:t>НД</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EC3D9E" w:rsidRPr="009064FC" w:rsidRDefault="00EC3D9E" w:rsidP="00FA2041">
            <w:pPr>
              <w:pStyle w:val="ae"/>
              <w:snapToGrid w:val="0"/>
              <w:jc w:val="center"/>
              <w:rPr>
                <w:b/>
                <w:bCs/>
                <w:sz w:val="20"/>
              </w:rPr>
            </w:pPr>
            <w:r w:rsidRPr="009064FC">
              <w:rPr>
                <w:b/>
                <w:sz w:val="20"/>
              </w:rPr>
              <w:t>Методика контроля</w:t>
            </w:r>
          </w:p>
        </w:tc>
      </w:tr>
      <w:tr w:rsidR="00EC3D9E" w:rsidRPr="009064FC" w:rsidTr="006E5252">
        <w:tc>
          <w:tcPr>
            <w:tcW w:w="835" w:type="dxa"/>
            <w:tcBorders>
              <w:top w:val="single" w:sz="4" w:space="0" w:color="auto"/>
              <w:left w:val="single" w:sz="4" w:space="0" w:color="auto"/>
              <w:bottom w:val="single" w:sz="4" w:space="0" w:color="auto"/>
              <w:right w:val="single" w:sz="4" w:space="0" w:color="auto"/>
            </w:tcBorders>
            <w:shd w:val="clear" w:color="auto" w:fill="C5E0B3"/>
          </w:tcPr>
          <w:p w:rsidR="00EC3D9E" w:rsidRPr="009064FC" w:rsidRDefault="00EC3D9E" w:rsidP="00EC3D9E">
            <w:pPr>
              <w:pStyle w:val="ae"/>
              <w:numPr>
                <w:ilvl w:val="0"/>
                <w:numId w:val="8"/>
              </w:numPr>
              <w:snapToGrid w:val="0"/>
              <w:ind w:left="87" w:firstLine="0"/>
              <w:rPr>
                <w:b/>
                <w:bCs/>
                <w:sz w:val="20"/>
              </w:rPr>
            </w:pPr>
          </w:p>
        </w:tc>
        <w:tc>
          <w:tcPr>
            <w:tcW w:w="9514" w:type="dxa"/>
            <w:gridSpan w:val="4"/>
            <w:tcBorders>
              <w:top w:val="single" w:sz="4" w:space="0" w:color="auto"/>
              <w:left w:val="single" w:sz="4" w:space="0" w:color="auto"/>
              <w:bottom w:val="single" w:sz="4" w:space="0" w:color="auto"/>
              <w:right w:val="single" w:sz="4" w:space="0" w:color="auto"/>
            </w:tcBorders>
            <w:shd w:val="clear" w:color="auto" w:fill="C5E0B3"/>
            <w:hideMark/>
          </w:tcPr>
          <w:p w:rsidR="00EC3D9E" w:rsidRPr="009064FC" w:rsidRDefault="00EC3D9E" w:rsidP="00FA2041">
            <w:pPr>
              <w:pStyle w:val="ae"/>
              <w:snapToGrid w:val="0"/>
              <w:rPr>
                <w:bCs/>
                <w:color w:val="000000"/>
                <w:sz w:val="20"/>
              </w:rPr>
            </w:pPr>
            <w:r w:rsidRPr="009064FC">
              <w:rPr>
                <w:b/>
                <w:bCs/>
                <w:sz w:val="20"/>
              </w:rPr>
              <w:t>Параметры/Органолептические показатели</w:t>
            </w:r>
          </w:p>
        </w:tc>
      </w:tr>
      <w:tr w:rsidR="00EC3D9E" w:rsidRPr="009064FC" w:rsidTr="006E5252">
        <w:trPr>
          <w:trHeight w:val="726"/>
        </w:trPr>
        <w:tc>
          <w:tcPr>
            <w:tcW w:w="835" w:type="dxa"/>
            <w:tcBorders>
              <w:top w:val="single" w:sz="4" w:space="0" w:color="auto"/>
              <w:left w:val="single" w:sz="4" w:space="0" w:color="auto"/>
              <w:bottom w:val="single" w:sz="4" w:space="0" w:color="auto"/>
              <w:right w:val="single" w:sz="4" w:space="0" w:color="auto"/>
            </w:tcBorders>
          </w:tcPr>
          <w:p w:rsidR="00EC3D9E" w:rsidRPr="009064FC" w:rsidRDefault="00EC3D9E" w:rsidP="00EC3D9E">
            <w:pPr>
              <w:pStyle w:val="ae"/>
              <w:numPr>
                <w:ilvl w:val="1"/>
                <w:numId w:val="8"/>
              </w:numPr>
              <w:snapToGrid w:val="0"/>
              <w:ind w:left="0" w:firstLine="0"/>
              <w:rPr>
                <w:b/>
                <w:bCs/>
                <w:sz w:val="20"/>
              </w:rPr>
            </w:pPr>
          </w:p>
        </w:tc>
        <w:tc>
          <w:tcPr>
            <w:tcW w:w="2425" w:type="dxa"/>
            <w:tcBorders>
              <w:top w:val="single" w:sz="4" w:space="0" w:color="auto"/>
              <w:left w:val="single" w:sz="4" w:space="0" w:color="auto"/>
              <w:bottom w:val="single" w:sz="4" w:space="0" w:color="auto"/>
              <w:right w:val="single" w:sz="4" w:space="0" w:color="auto"/>
            </w:tcBorders>
            <w:hideMark/>
          </w:tcPr>
          <w:p w:rsidR="00EC3D9E" w:rsidRPr="009064FC" w:rsidRDefault="00EC3D9E" w:rsidP="00FA2041">
            <w:pPr>
              <w:rPr>
                <w:sz w:val="20"/>
              </w:rPr>
            </w:pPr>
            <w:r w:rsidRPr="009064FC">
              <w:rPr>
                <w:sz w:val="20"/>
              </w:rPr>
              <w:t>Венчик тип:</w:t>
            </w:r>
          </w:p>
        </w:tc>
        <w:tc>
          <w:tcPr>
            <w:tcW w:w="2412"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r>
      <w:tr w:rsidR="00EC3D9E" w:rsidRPr="009064FC" w:rsidTr="006E5252">
        <w:tc>
          <w:tcPr>
            <w:tcW w:w="835" w:type="dxa"/>
            <w:tcBorders>
              <w:top w:val="single" w:sz="4" w:space="0" w:color="auto"/>
              <w:left w:val="single" w:sz="4" w:space="0" w:color="auto"/>
              <w:bottom w:val="single" w:sz="4" w:space="0" w:color="auto"/>
              <w:right w:val="single" w:sz="4" w:space="0" w:color="auto"/>
            </w:tcBorders>
          </w:tcPr>
          <w:p w:rsidR="00EC3D9E" w:rsidRPr="009064FC" w:rsidRDefault="00EC3D9E" w:rsidP="00EC3D9E">
            <w:pPr>
              <w:pStyle w:val="ae"/>
              <w:numPr>
                <w:ilvl w:val="1"/>
                <w:numId w:val="8"/>
              </w:numPr>
              <w:snapToGrid w:val="0"/>
              <w:ind w:left="0" w:firstLine="0"/>
              <w:rPr>
                <w:b/>
                <w:bCs/>
                <w:sz w:val="20"/>
              </w:rPr>
            </w:pPr>
          </w:p>
        </w:tc>
        <w:tc>
          <w:tcPr>
            <w:tcW w:w="2425" w:type="dxa"/>
            <w:tcBorders>
              <w:top w:val="single" w:sz="4" w:space="0" w:color="auto"/>
              <w:left w:val="single" w:sz="4" w:space="0" w:color="auto"/>
              <w:bottom w:val="single" w:sz="4" w:space="0" w:color="auto"/>
              <w:right w:val="single" w:sz="4" w:space="0" w:color="auto"/>
            </w:tcBorders>
            <w:hideMark/>
          </w:tcPr>
          <w:p w:rsidR="00EC3D9E" w:rsidRPr="009064FC" w:rsidRDefault="00EC3D9E" w:rsidP="00FA2041">
            <w:pPr>
              <w:rPr>
                <w:sz w:val="20"/>
              </w:rPr>
            </w:pPr>
            <w:r w:rsidRPr="009064FC">
              <w:rPr>
                <w:sz w:val="20"/>
              </w:rPr>
              <w:t>Номинальная вместимость, см³</w:t>
            </w:r>
          </w:p>
        </w:tc>
        <w:tc>
          <w:tcPr>
            <w:tcW w:w="2412"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r>
      <w:tr w:rsidR="00EC3D9E" w:rsidRPr="009064FC" w:rsidTr="006E5252">
        <w:tc>
          <w:tcPr>
            <w:tcW w:w="835" w:type="dxa"/>
            <w:tcBorders>
              <w:top w:val="single" w:sz="4" w:space="0" w:color="auto"/>
              <w:left w:val="single" w:sz="4" w:space="0" w:color="auto"/>
              <w:bottom w:val="single" w:sz="4" w:space="0" w:color="auto"/>
              <w:right w:val="single" w:sz="4" w:space="0" w:color="auto"/>
            </w:tcBorders>
          </w:tcPr>
          <w:p w:rsidR="00EC3D9E" w:rsidRPr="009064FC" w:rsidRDefault="00EC3D9E" w:rsidP="00EC3D9E">
            <w:pPr>
              <w:pStyle w:val="ae"/>
              <w:numPr>
                <w:ilvl w:val="1"/>
                <w:numId w:val="8"/>
              </w:numPr>
              <w:snapToGrid w:val="0"/>
              <w:ind w:left="0" w:firstLine="0"/>
              <w:rPr>
                <w:b/>
                <w:bCs/>
                <w:sz w:val="20"/>
              </w:rPr>
            </w:pPr>
          </w:p>
        </w:tc>
        <w:tc>
          <w:tcPr>
            <w:tcW w:w="2425" w:type="dxa"/>
            <w:tcBorders>
              <w:top w:val="single" w:sz="4" w:space="0" w:color="auto"/>
              <w:left w:val="single" w:sz="4" w:space="0" w:color="auto"/>
              <w:bottom w:val="single" w:sz="4" w:space="0" w:color="auto"/>
              <w:right w:val="single" w:sz="4" w:space="0" w:color="auto"/>
            </w:tcBorders>
            <w:hideMark/>
          </w:tcPr>
          <w:p w:rsidR="00EC3D9E" w:rsidRPr="009064FC" w:rsidRDefault="00EC3D9E" w:rsidP="00FA2041">
            <w:pPr>
              <w:rPr>
                <w:sz w:val="20"/>
              </w:rPr>
            </w:pPr>
            <w:r w:rsidRPr="009064FC">
              <w:rPr>
                <w:sz w:val="20"/>
              </w:rPr>
              <w:t>Внешний вид</w:t>
            </w:r>
          </w:p>
        </w:tc>
        <w:tc>
          <w:tcPr>
            <w:tcW w:w="2412"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r>
      <w:tr w:rsidR="00EC3D9E" w:rsidRPr="009064FC" w:rsidTr="006E5252">
        <w:tc>
          <w:tcPr>
            <w:tcW w:w="835" w:type="dxa"/>
            <w:tcBorders>
              <w:top w:val="single" w:sz="4" w:space="0" w:color="auto"/>
              <w:left w:val="single" w:sz="4" w:space="0" w:color="auto"/>
              <w:bottom w:val="single" w:sz="4" w:space="0" w:color="auto"/>
              <w:right w:val="single" w:sz="4" w:space="0" w:color="auto"/>
            </w:tcBorders>
          </w:tcPr>
          <w:p w:rsidR="00EC3D9E" w:rsidRPr="009064FC" w:rsidRDefault="00EC3D9E" w:rsidP="00EC3D9E">
            <w:pPr>
              <w:pStyle w:val="ae"/>
              <w:numPr>
                <w:ilvl w:val="1"/>
                <w:numId w:val="8"/>
              </w:numPr>
              <w:snapToGrid w:val="0"/>
              <w:ind w:left="0" w:firstLine="0"/>
              <w:rPr>
                <w:b/>
                <w:bCs/>
                <w:sz w:val="20"/>
              </w:rPr>
            </w:pPr>
          </w:p>
        </w:tc>
        <w:tc>
          <w:tcPr>
            <w:tcW w:w="2425" w:type="dxa"/>
            <w:tcBorders>
              <w:top w:val="single" w:sz="4" w:space="0" w:color="auto"/>
              <w:left w:val="single" w:sz="4" w:space="0" w:color="auto"/>
              <w:bottom w:val="single" w:sz="4" w:space="0" w:color="auto"/>
              <w:right w:val="single" w:sz="4" w:space="0" w:color="auto"/>
            </w:tcBorders>
            <w:hideMark/>
          </w:tcPr>
          <w:p w:rsidR="00EC3D9E" w:rsidRPr="009064FC" w:rsidRDefault="00EC3D9E" w:rsidP="00FA2041">
            <w:pPr>
              <w:rPr>
                <w:sz w:val="20"/>
              </w:rPr>
            </w:pPr>
            <w:r w:rsidRPr="009064FC">
              <w:rPr>
                <w:sz w:val="20"/>
              </w:rPr>
              <w:t>Вкус</w:t>
            </w:r>
          </w:p>
        </w:tc>
        <w:tc>
          <w:tcPr>
            <w:tcW w:w="2412"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r>
      <w:tr w:rsidR="00EC3D9E" w:rsidRPr="009064FC" w:rsidTr="006E5252">
        <w:tc>
          <w:tcPr>
            <w:tcW w:w="835" w:type="dxa"/>
            <w:tcBorders>
              <w:top w:val="single" w:sz="4" w:space="0" w:color="auto"/>
              <w:left w:val="single" w:sz="4" w:space="0" w:color="auto"/>
              <w:bottom w:val="single" w:sz="4" w:space="0" w:color="auto"/>
              <w:right w:val="single" w:sz="4" w:space="0" w:color="auto"/>
            </w:tcBorders>
          </w:tcPr>
          <w:p w:rsidR="00EC3D9E" w:rsidRPr="009064FC" w:rsidRDefault="00EC3D9E" w:rsidP="00EC3D9E">
            <w:pPr>
              <w:pStyle w:val="ae"/>
              <w:numPr>
                <w:ilvl w:val="1"/>
                <w:numId w:val="8"/>
              </w:numPr>
              <w:snapToGrid w:val="0"/>
              <w:ind w:left="0" w:firstLine="0"/>
              <w:rPr>
                <w:b/>
                <w:bCs/>
                <w:sz w:val="20"/>
              </w:rPr>
            </w:pPr>
          </w:p>
        </w:tc>
        <w:tc>
          <w:tcPr>
            <w:tcW w:w="2425" w:type="dxa"/>
            <w:tcBorders>
              <w:top w:val="single" w:sz="4" w:space="0" w:color="auto"/>
              <w:left w:val="single" w:sz="4" w:space="0" w:color="auto"/>
              <w:bottom w:val="single" w:sz="4" w:space="0" w:color="auto"/>
              <w:right w:val="single" w:sz="4" w:space="0" w:color="auto"/>
            </w:tcBorders>
            <w:hideMark/>
          </w:tcPr>
          <w:p w:rsidR="00EC3D9E" w:rsidRPr="009064FC" w:rsidRDefault="00EC3D9E" w:rsidP="00FA2041">
            <w:pPr>
              <w:rPr>
                <w:sz w:val="20"/>
              </w:rPr>
            </w:pPr>
            <w:r w:rsidRPr="009064FC">
              <w:rPr>
                <w:sz w:val="20"/>
              </w:rPr>
              <w:t>Запах</w:t>
            </w:r>
          </w:p>
        </w:tc>
        <w:tc>
          <w:tcPr>
            <w:tcW w:w="2412"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r>
      <w:tr w:rsidR="00EC3D9E" w:rsidRPr="009064FC" w:rsidTr="006E5252">
        <w:tc>
          <w:tcPr>
            <w:tcW w:w="835" w:type="dxa"/>
            <w:tcBorders>
              <w:top w:val="single" w:sz="4" w:space="0" w:color="auto"/>
              <w:left w:val="single" w:sz="4" w:space="0" w:color="auto"/>
              <w:bottom w:val="single" w:sz="4" w:space="0" w:color="auto"/>
              <w:right w:val="single" w:sz="4" w:space="0" w:color="auto"/>
            </w:tcBorders>
            <w:shd w:val="clear" w:color="auto" w:fill="C5E0B3"/>
          </w:tcPr>
          <w:p w:rsidR="00EC3D9E" w:rsidRPr="009064FC" w:rsidRDefault="00EC3D9E" w:rsidP="00EC3D9E">
            <w:pPr>
              <w:pStyle w:val="ae"/>
              <w:numPr>
                <w:ilvl w:val="0"/>
                <w:numId w:val="8"/>
              </w:numPr>
              <w:snapToGrid w:val="0"/>
              <w:ind w:left="87" w:firstLine="0"/>
              <w:rPr>
                <w:b/>
                <w:bCs/>
                <w:sz w:val="20"/>
              </w:rPr>
            </w:pPr>
          </w:p>
        </w:tc>
        <w:tc>
          <w:tcPr>
            <w:tcW w:w="9514" w:type="dxa"/>
            <w:gridSpan w:val="4"/>
            <w:tcBorders>
              <w:top w:val="single" w:sz="4" w:space="0" w:color="auto"/>
              <w:left w:val="single" w:sz="4" w:space="0" w:color="auto"/>
              <w:bottom w:val="single" w:sz="4" w:space="0" w:color="auto"/>
              <w:right w:val="single" w:sz="4" w:space="0" w:color="auto"/>
            </w:tcBorders>
            <w:shd w:val="clear" w:color="auto" w:fill="C5E0B3"/>
            <w:hideMark/>
          </w:tcPr>
          <w:p w:rsidR="00EC3D9E" w:rsidRPr="009064FC" w:rsidRDefault="00EC3D9E" w:rsidP="00FA2041">
            <w:pPr>
              <w:pStyle w:val="ae"/>
              <w:snapToGrid w:val="0"/>
              <w:rPr>
                <w:b/>
                <w:bCs/>
                <w:sz w:val="20"/>
              </w:rPr>
            </w:pPr>
            <w:r w:rsidRPr="009064FC">
              <w:rPr>
                <w:b/>
                <w:bCs/>
                <w:sz w:val="20"/>
              </w:rPr>
              <w:t xml:space="preserve">Физико-химические показатели / Основные показатели качества </w:t>
            </w:r>
          </w:p>
        </w:tc>
      </w:tr>
      <w:tr w:rsidR="00EC3D9E" w:rsidRPr="009064FC" w:rsidTr="006E5252">
        <w:trPr>
          <w:trHeight w:val="20"/>
        </w:trPr>
        <w:tc>
          <w:tcPr>
            <w:tcW w:w="835" w:type="dxa"/>
            <w:tcBorders>
              <w:top w:val="single" w:sz="4" w:space="0" w:color="auto"/>
              <w:left w:val="single" w:sz="4" w:space="0" w:color="auto"/>
              <w:bottom w:val="single" w:sz="4" w:space="0" w:color="auto"/>
              <w:right w:val="single" w:sz="4" w:space="0" w:color="auto"/>
            </w:tcBorders>
          </w:tcPr>
          <w:p w:rsidR="00EC3D9E" w:rsidRPr="009064FC" w:rsidRDefault="006E5252" w:rsidP="006E5252">
            <w:pPr>
              <w:pStyle w:val="ae"/>
              <w:snapToGrid w:val="0"/>
              <w:rPr>
                <w:b/>
                <w:bCs/>
                <w:sz w:val="20"/>
              </w:rPr>
            </w:pPr>
            <w:r>
              <w:rPr>
                <w:b/>
                <w:bCs/>
                <w:sz w:val="20"/>
              </w:rPr>
              <w:t xml:space="preserve">…….. и </w:t>
            </w:r>
            <w:proofErr w:type="spellStart"/>
            <w:r>
              <w:rPr>
                <w:b/>
                <w:bCs/>
                <w:sz w:val="20"/>
              </w:rPr>
              <w:t>тд</w:t>
            </w:r>
            <w:proofErr w:type="spellEnd"/>
            <w:r>
              <w:rPr>
                <w:b/>
                <w:bCs/>
                <w:sz w:val="20"/>
              </w:rPr>
              <w:t>.</w:t>
            </w:r>
          </w:p>
        </w:tc>
        <w:tc>
          <w:tcPr>
            <w:tcW w:w="2425" w:type="dxa"/>
            <w:tcBorders>
              <w:top w:val="single" w:sz="4" w:space="0" w:color="auto"/>
              <w:left w:val="single" w:sz="4" w:space="0" w:color="auto"/>
              <w:bottom w:val="single" w:sz="4" w:space="0" w:color="auto"/>
              <w:right w:val="single" w:sz="4" w:space="0" w:color="auto"/>
            </w:tcBorders>
            <w:hideMark/>
          </w:tcPr>
          <w:p w:rsidR="00EC3D9E" w:rsidRPr="009064FC" w:rsidRDefault="00EC3D9E" w:rsidP="00FA2041">
            <w:pPr>
              <w:pStyle w:val="ae"/>
              <w:snapToGrid w:val="0"/>
              <w:rPr>
                <w:bCs/>
                <w:sz w:val="20"/>
              </w:rPr>
            </w:pPr>
            <w:r w:rsidRPr="009064FC">
              <w:rPr>
                <w:bCs/>
                <w:sz w:val="20"/>
              </w:rPr>
              <w:t>Водостойкость стекла см³·</w:t>
            </w:r>
            <w:r w:rsidRPr="009064FC">
              <w:rPr>
                <w:bCs/>
                <w:sz w:val="20"/>
              </w:rPr>
              <w:fldChar w:fldCharType="begin"/>
            </w:r>
            <w:r w:rsidRPr="009064FC">
              <w:rPr>
                <w:bCs/>
                <w:sz w:val="20"/>
              </w:rPr>
              <w:instrText xml:space="preserve"> QUOTE </w:instrText>
            </w:r>
            <w:r w:rsidR="0011402E">
              <w:rPr>
                <w:position w:val="-5"/>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13.3pt" equationxml="&lt;">
                  <v:imagedata r:id="rId9" o:title="" chromakey="white"/>
                </v:shape>
              </w:pict>
            </w:r>
            <w:r w:rsidRPr="009064FC">
              <w:rPr>
                <w:bCs/>
                <w:sz w:val="20"/>
              </w:rPr>
              <w:instrText xml:space="preserve"> </w:instrText>
            </w:r>
            <w:r w:rsidRPr="009064FC">
              <w:rPr>
                <w:bCs/>
                <w:sz w:val="20"/>
              </w:rPr>
              <w:fldChar w:fldCharType="separate"/>
            </w:r>
            <w:r w:rsidR="0011402E">
              <w:rPr>
                <w:position w:val="-5"/>
                <w:sz w:val="20"/>
              </w:rPr>
              <w:pict>
                <v:shape id="_x0000_i1026" type="#_x0000_t75" style="width:17.05pt;height:13.3pt" equationxml="&lt;">
                  <v:imagedata r:id="rId9" o:title="" chromakey="white"/>
                </v:shape>
              </w:pict>
            </w:r>
            <w:r w:rsidRPr="009064FC">
              <w:rPr>
                <w:bCs/>
                <w:sz w:val="20"/>
              </w:rPr>
              <w:fldChar w:fldCharType="end"/>
            </w:r>
            <w:r w:rsidRPr="009064FC">
              <w:rPr>
                <w:bCs/>
                <w:sz w:val="20"/>
              </w:rPr>
              <w:t>, не ниже</w:t>
            </w:r>
          </w:p>
        </w:tc>
        <w:tc>
          <w:tcPr>
            <w:tcW w:w="2412"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pStyle w:val="ae"/>
              <w:snapToGrid w:val="0"/>
              <w:jc w:val="center"/>
              <w:rPr>
                <w:bCs/>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r>
    </w:tbl>
    <w:p w:rsidR="00EC3D9E" w:rsidRPr="009064FC" w:rsidRDefault="00EC3D9E" w:rsidP="00EC3D9E">
      <w:pPr>
        <w:spacing w:before="240"/>
        <w:jc w:val="both"/>
        <w:rPr>
          <w:sz w:val="20"/>
        </w:rPr>
      </w:pPr>
      <w:r w:rsidRPr="009064FC">
        <w:rPr>
          <w:b/>
          <w:bCs/>
          <w:sz w:val="20"/>
        </w:rPr>
        <w:t>Внесение изменений:</w:t>
      </w:r>
    </w:p>
    <w:p w:rsidR="00EC3D9E" w:rsidRPr="009064FC" w:rsidRDefault="00EC3D9E" w:rsidP="00EC3D9E">
      <w:pPr>
        <w:jc w:val="both"/>
        <w:rPr>
          <w:sz w:val="20"/>
        </w:rPr>
      </w:pPr>
      <w:r w:rsidRPr="009064FC">
        <w:rPr>
          <w:sz w:val="20"/>
        </w:rPr>
        <w:t>Ни Поставщик, ни Заказчик не имеют права в одностороннем порядке вносить изменения в данную спецификацию, одобренную для материала или сырья, указанных в данной спецификации, по принятой технологии, а также изменять способы доставки без согласования с ООО «</w:t>
      </w:r>
      <w:proofErr w:type="spellStart"/>
      <w:r w:rsidRPr="009064FC">
        <w:rPr>
          <w:sz w:val="20"/>
        </w:rPr>
        <w:t>Состра</w:t>
      </w:r>
      <w:proofErr w:type="spellEnd"/>
      <w:r w:rsidRPr="009064FC">
        <w:rPr>
          <w:sz w:val="20"/>
        </w:rPr>
        <w:t xml:space="preserve">». </w:t>
      </w:r>
    </w:p>
    <w:p w:rsidR="00EC3D9E" w:rsidRPr="009064FC" w:rsidRDefault="00EC3D9E" w:rsidP="00EC3D9E">
      <w:pPr>
        <w:jc w:val="both"/>
        <w:rPr>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51"/>
        <w:gridCol w:w="2127"/>
        <w:gridCol w:w="1842"/>
        <w:gridCol w:w="1588"/>
      </w:tblGrid>
      <w:tr w:rsidR="00EC3D9E" w:rsidRPr="009064FC" w:rsidTr="00EC3D9E">
        <w:trPr>
          <w:trHeight w:val="319"/>
        </w:trPr>
        <w:tc>
          <w:tcPr>
            <w:tcW w:w="2093"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rPr>
                <w:sz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rPr>
                <w:sz w:val="20"/>
              </w:rPr>
            </w:pPr>
            <w:r w:rsidRPr="009064FC">
              <w:rPr>
                <w:sz w:val="20"/>
              </w:rPr>
              <w:t>Должность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rPr>
                <w:sz w:val="20"/>
              </w:rPr>
            </w:pPr>
            <w:r w:rsidRPr="009064FC">
              <w:rPr>
                <w:sz w:val="20"/>
              </w:rPr>
              <w:t>Фамилия И.О.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jc w:val="center"/>
              <w:rPr>
                <w:sz w:val="20"/>
              </w:rPr>
            </w:pPr>
            <w:r w:rsidRPr="009064FC">
              <w:rPr>
                <w:sz w:val="20"/>
              </w:rPr>
              <w:t>Подпись</w:t>
            </w:r>
          </w:p>
        </w:tc>
        <w:tc>
          <w:tcPr>
            <w:tcW w:w="1588"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jc w:val="center"/>
              <w:rPr>
                <w:sz w:val="20"/>
              </w:rPr>
            </w:pPr>
            <w:r w:rsidRPr="009064FC">
              <w:rPr>
                <w:sz w:val="20"/>
              </w:rPr>
              <w:t>Дата</w:t>
            </w:r>
          </w:p>
        </w:tc>
      </w:tr>
      <w:tr w:rsidR="00EC3D9E" w:rsidRPr="009064FC" w:rsidTr="00EC3D9E">
        <w:trPr>
          <w:trHeight w:val="460"/>
        </w:trPr>
        <w:tc>
          <w:tcPr>
            <w:tcW w:w="2093"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rPr>
                <w:sz w:val="20"/>
              </w:rPr>
            </w:pPr>
            <w:r w:rsidRPr="009064FC">
              <w:rPr>
                <w:sz w:val="20"/>
              </w:rPr>
              <w:lastRenderedPageBreak/>
              <w:t>Разработал</w:t>
            </w:r>
          </w:p>
        </w:tc>
        <w:tc>
          <w:tcPr>
            <w:tcW w:w="2551"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rPr>
                <w:sz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jc w:val="center"/>
              <w:rPr>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rPr>
                <w:sz w:val="20"/>
              </w:rPr>
            </w:pPr>
          </w:p>
        </w:tc>
      </w:tr>
    </w:tbl>
    <w:p w:rsidR="00EC3D9E" w:rsidRPr="009064FC" w:rsidRDefault="00EC3D9E" w:rsidP="00EC3D9E">
      <w:pPr>
        <w:pStyle w:val="ad"/>
        <w:spacing w:before="0" w:beforeAutospacing="0" w:after="0" w:afterAutospacing="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51"/>
        <w:gridCol w:w="2127"/>
        <w:gridCol w:w="1842"/>
        <w:gridCol w:w="1591"/>
      </w:tblGrid>
      <w:tr w:rsidR="00EC3D9E" w:rsidRPr="009064FC" w:rsidTr="00EC3D9E">
        <w:trPr>
          <w:trHeight w:val="397"/>
        </w:trPr>
        <w:tc>
          <w:tcPr>
            <w:tcW w:w="2093"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pStyle w:val="ad"/>
              <w:spacing w:before="0" w:beforeAutospacing="0" w:after="0" w:afterAutospacing="0"/>
              <w:rPr>
                <w:sz w:val="20"/>
              </w:rPr>
            </w:pPr>
            <w:r w:rsidRPr="009064FC">
              <w:rPr>
                <w:sz w:val="20"/>
              </w:rPr>
              <w:t>Согласование от</w:t>
            </w:r>
          </w:p>
          <w:p w:rsidR="00EC3D9E" w:rsidRPr="009064FC" w:rsidRDefault="00EC3D9E" w:rsidP="00FA2041">
            <w:pPr>
              <w:pStyle w:val="ad"/>
              <w:spacing w:before="0" w:beforeAutospacing="0" w:after="0" w:afterAutospacing="0"/>
              <w:rPr>
                <w:sz w:val="20"/>
              </w:rPr>
            </w:pPr>
            <w:r w:rsidRPr="009064FC">
              <w:rPr>
                <w:sz w:val="20"/>
              </w:rPr>
              <w:t xml:space="preserve">Производителя </w:t>
            </w:r>
          </w:p>
        </w:tc>
        <w:tc>
          <w:tcPr>
            <w:tcW w:w="2551"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pStyle w:val="ad"/>
              <w:spacing w:before="0" w:beforeAutospacing="0" w:after="0" w:afterAutospacing="0"/>
              <w:rPr>
                <w:sz w:val="20"/>
              </w:rPr>
            </w:pPr>
            <w:r w:rsidRPr="009064FC">
              <w:rPr>
                <w:sz w:val="20"/>
              </w:rPr>
              <w:t>Должность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pStyle w:val="ad"/>
              <w:spacing w:before="0" w:beforeAutospacing="0" w:after="0" w:afterAutospacing="0"/>
              <w:jc w:val="center"/>
              <w:rPr>
                <w:sz w:val="20"/>
              </w:rPr>
            </w:pPr>
            <w:r w:rsidRPr="009064FC">
              <w:rPr>
                <w:sz w:val="20"/>
              </w:rPr>
              <w:t>Фамилия И.О.</w:t>
            </w:r>
          </w:p>
        </w:tc>
        <w:tc>
          <w:tcPr>
            <w:tcW w:w="1842"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pStyle w:val="ad"/>
              <w:spacing w:before="0" w:beforeAutospacing="0" w:after="0" w:afterAutospacing="0"/>
              <w:jc w:val="center"/>
              <w:rPr>
                <w:sz w:val="20"/>
              </w:rPr>
            </w:pPr>
            <w:r w:rsidRPr="009064FC">
              <w:rPr>
                <w:sz w:val="20"/>
              </w:rPr>
              <w:t>Подпись</w:t>
            </w:r>
          </w:p>
        </w:tc>
        <w:tc>
          <w:tcPr>
            <w:tcW w:w="1591" w:type="dxa"/>
            <w:tcBorders>
              <w:top w:val="single" w:sz="4" w:space="0" w:color="auto"/>
              <w:left w:val="single" w:sz="4" w:space="0" w:color="auto"/>
              <w:bottom w:val="single" w:sz="4" w:space="0" w:color="auto"/>
              <w:right w:val="single" w:sz="4" w:space="0" w:color="auto"/>
            </w:tcBorders>
            <w:vAlign w:val="center"/>
            <w:hideMark/>
          </w:tcPr>
          <w:p w:rsidR="00EC3D9E" w:rsidRPr="009064FC" w:rsidRDefault="00EC3D9E" w:rsidP="00FA2041">
            <w:pPr>
              <w:pStyle w:val="ad"/>
              <w:spacing w:before="0" w:beforeAutospacing="0" w:after="0" w:afterAutospacing="0"/>
              <w:jc w:val="center"/>
              <w:rPr>
                <w:sz w:val="20"/>
              </w:rPr>
            </w:pPr>
            <w:r w:rsidRPr="009064FC">
              <w:rPr>
                <w:sz w:val="20"/>
              </w:rPr>
              <w:t>Дата</w:t>
            </w:r>
          </w:p>
        </w:tc>
      </w:tr>
      <w:tr w:rsidR="00EC3D9E" w:rsidRPr="009064FC" w:rsidTr="00EC3D9E">
        <w:trPr>
          <w:trHeight w:val="591"/>
        </w:trPr>
        <w:tc>
          <w:tcPr>
            <w:tcW w:w="2093"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pStyle w:val="ad"/>
              <w:spacing w:before="0" w:beforeAutospacing="0" w:after="0" w:afterAutospacing="0"/>
              <w:rPr>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pStyle w:val="ad"/>
              <w:spacing w:before="0" w:beforeAutospacing="0" w:after="0" w:afterAutospacing="0"/>
              <w:rPr>
                <w:sz w:val="20"/>
              </w:rPr>
            </w:pPr>
          </w:p>
        </w:tc>
        <w:tc>
          <w:tcPr>
            <w:tcW w:w="2127"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pStyle w:val="ad"/>
              <w:spacing w:before="0" w:beforeAutospacing="0" w:after="0" w:afterAutospacing="0"/>
              <w:jc w:val="center"/>
              <w:rPr>
                <w:sz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pStyle w:val="ad"/>
              <w:spacing w:before="0" w:beforeAutospacing="0" w:after="0" w:afterAutospacing="0"/>
              <w:jc w:val="center"/>
              <w:rPr>
                <w:sz w:val="20"/>
              </w:rPr>
            </w:pPr>
          </w:p>
        </w:tc>
        <w:tc>
          <w:tcPr>
            <w:tcW w:w="1591" w:type="dxa"/>
            <w:tcBorders>
              <w:top w:val="single" w:sz="4" w:space="0" w:color="auto"/>
              <w:left w:val="single" w:sz="4" w:space="0" w:color="auto"/>
              <w:bottom w:val="single" w:sz="4" w:space="0" w:color="auto"/>
              <w:right w:val="single" w:sz="4" w:space="0" w:color="auto"/>
            </w:tcBorders>
            <w:vAlign w:val="center"/>
          </w:tcPr>
          <w:p w:rsidR="00EC3D9E" w:rsidRPr="009064FC" w:rsidRDefault="00EC3D9E" w:rsidP="00FA2041">
            <w:pPr>
              <w:pStyle w:val="ad"/>
              <w:spacing w:before="0" w:beforeAutospacing="0" w:after="0" w:afterAutospacing="0"/>
              <w:jc w:val="center"/>
              <w:rPr>
                <w:sz w:val="20"/>
              </w:rPr>
            </w:pPr>
          </w:p>
        </w:tc>
      </w:tr>
    </w:tbl>
    <w:p w:rsidR="00EC3D9E" w:rsidRPr="009064FC" w:rsidRDefault="00EC3D9E" w:rsidP="00EC3D9E">
      <w:pPr>
        <w:pStyle w:val="ad"/>
        <w:spacing w:before="0" w:beforeAutospacing="0" w:after="0" w:afterAutospacing="0"/>
        <w:jc w:val="both"/>
        <w:rPr>
          <w:sz w:val="20"/>
        </w:rPr>
      </w:pPr>
    </w:p>
    <w:p w:rsidR="00EC3D9E" w:rsidRPr="009064FC" w:rsidRDefault="00EC3D9E" w:rsidP="00EC3D9E">
      <w:pPr>
        <w:pStyle w:val="ad"/>
        <w:spacing w:before="0" w:beforeAutospacing="0" w:after="0" w:afterAutospacing="0"/>
        <w:rPr>
          <w:sz w:val="20"/>
        </w:rPr>
      </w:pPr>
      <w:r w:rsidRPr="0078598D">
        <w:rPr>
          <w:b/>
          <w:color w:val="FF0000"/>
          <w:sz w:val="20"/>
        </w:rPr>
        <w:t>*</w:t>
      </w:r>
      <w:r w:rsidR="006E716F" w:rsidRPr="0078598D">
        <w:rPr>
          <w:b/>
          <w:color w:val="FF0000"/>
          <w:sz w:val="20"/>
        </w:rPr>
        <w:t xml:space="preserve">ОБРАЗЕЦ.  </w:t>
      </w:r>
      <w:r w:rsidRPr="0078598D">
        <w:rPr>
          <w:b/>
          <w:color w:val="FF0000"/>
          <w:sz w:val="20"/>
        </w:rPr>
        <w:t xml:space="preserve">Спецификация </w:t>
      </w:r>
      <w:r w:rsidR="006E5252" w:rsidRPr="0078598D">
        <w:rPr>
          <w:b/>
          <w:color w:val="FF0000"/>
          <w:sz w:val="20"/>
        </w:rPr>
        <w:t xml:space="preserve">создается ОГК СОСТРА, подписывается Поставщиком   и является </w:t>
      </w:r>
      <w:r w:rsidRPr="0078598D">
        <w:rPr>
          <w:b/>
          <w:color w:val="FF0000"/>
          <w:sz w:val="20"/>
        </w:rPr>
        <w:t xml:space="preserve"> приложением к договору</w:t>
      </w:r>
      <w:r w:rsidRPr="009064FC">
        <w:rPr>
          <w:sz w:val="20"/>
        </w:rPr>
        <w:t>.</w:t>
      </w:r>
    </w:p>
    <w:sectPr w:rsidR="00EC3D9E" w:rsidRPr="009064FC" w:rsidSect="008C216D">
      <w:footerReference w:type="default" r:id="rId10"/>
      <w:pgSz w:w="11906" w:h="16838"/>
      <w:pgMar w:top="720" w:right="720" w:bottom="426"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67" w:rsidRDefault="003E1D67" w:rsidP="005E500A">
      <w:r>
        <w:separator/>
      </w:r>
    </w:p>
  </w:endnote>
  <w:endnote w:type="continuationSeparator" w:id="0">
    <w:p w:rsidR="003E1D67" w:rsidRDefault="003E1D67" w:rsidP="005E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extBookC">
    <w:altName w:val="Calibri"/>
    <w:panose1 w:val="00000000000000000000"/>
    <w:charset w:val="CC"/>
    <w:family w:val="modern"/>
    <w:notTrueType/>
    <w:pitch w:val="variable"/>
    <w:sig w:usb0="00000201" w:usb1="00000000" w:usb2="00000000" w:usb3="00000000" w:csb0="00000004"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109950"/>
      <w:docPartObj>
        <w:docPartGallery w:val="Page Numbers (Bottom of Page)"/>
        <w:docPartUnique/>
      </w:docPartObj>
    </w:sdtPr>
    <w:sdtEndPr/>
    <w:sdtContent>
      <w:p w:rsidR="00FB20E2" w:rsidRDefault="00FB20E2">
        <w:pPr>
          <w:pStyle w:val="a7"/>
          <w:jc w:val="center"/>
        </w:pPr>
        <w:r>
          <w:fldChar w:fldCharType="begin"/>
        </w:r>
        <w:r>
          <w:instrText>PAGE   \* MERGEFORMAT</w:instrText>
        </w:r>
        <w:r>
          <w:fldChar w:fldCharType="separate"/>
        </w:r>
        <w:r w:rsidR="009C7D50">
          <w:rPr>
            <w:noProof/>
          </w:rPr>
          <w:t>14</w:t>
        </w:r>
        <w:r>
          <w:fldChar w:fldCharType="end"/>
        </w:r>
      </w:p>
    </w:sdtContent>
  </w:sdt>
  <w:p w:rsidR="00FB20E2" w:rsidRDefault="00FB20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67" w:rsidRDefault="003E1D67" w:rsidP="005E500A">
      <w:r>
        <w:separator/>
      </w:r>
    </w:p>
  </w:footnote>
  <w:footnote w:type="continuationSeparator" w:id="0">
    <w:p w:rsidR="003E1D67" w:rsidRDefault="003E1D67" w:rsidP="005E5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0722"/>
    <w:multiLevelType w:val="hybridMultilevel"/>
    <w:tmpl w:val="D2349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9518BF"/>
    <w:multiLevelType w:val="hybridMultilevel"/>
    <w:tmpl w:val="7F0C86C4"/>
    <w:lvl w:ilvl="0" w:tplc="E5EE65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22E3133E"/>
    <w:multiLevelType w:val="hybridMultilevel"/>
    <w:tmpl w:val="6DC22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A04453"/>
    <w:multiLevelType w:val="hybridMultilevel"/>
    <w:tmpl w:val="E7F435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9E36A39"/>
    <w:multiLevelType w:val="hybridMultilevel"/>
    <w:tmpl w:val="EDD2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A61683"/>
    <w:multiLevelType w:val="hybridMultilevel"/>
    <w:tmpl w:val="661811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AD20F8"/>
    <w:multiLevelType w:val="multilevel"/>
    <w:tmpl w:val="A6A47724"/>
    <w:lvl w:ilvl="0">
      <w:start w:val="1"/>
      <w:numFmt w:val="decimal"/>
      <w:lvlText w:val="%1."/>
      <w:lvlJc w:val="left"/>
      <w:pPr>
        <w:ind w:left="699" w:hanging="360"/>
      </w:pPr>
      <w:rPr>
        <w:b/>
      </w:rPr>
    </w:lvl>
    <w:lvl w:ilvl="1">
      <w:start w:val="1"/>
      <w:numFmt w:val="decimal"/>
      <w:lvlText w:val="%1.%2."/>
      <w:lvlJc w:val="left"/>
      <w:pPr>
        <w:ind w:left="573"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130501"/>
    <w:multiLevelType w:val="hybridMultilevel"/>
    <w:tmpl w:val="D21AC0BA"/>
    <w:lvl w:ilvl="0" w:tplc="6A4A232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0"/>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ru-RU" w:vendorID="64" w:dllVersion="131078" w:nlCheck="1" w:checkStyle="0"/>
  <w:activeWritingStyle w:appName="MSWord" w:lang="en-US" w:vendorID="64" w:dllVersion="131078" w:nlCheck="1" w:checkStyle="1"/>
  <w:proofState w:spelling="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F6"/>
    <w:rsid w:val="0001152E"/>
    <w:rsid w:val="000201E6"/>
    <w:rsid w:val="00025B43"/>
    <w:rsid w:val="00031160"/>
    <w:rsid w:val="00037913"/>
    <w:rsid w:val="00050651"/>
    <w:rsid w:val="000819D5"/>
    <w:rsid w:val="00081E7D"/>
    <w:rsid w:val="00087D3A"/>
    <w:rsid w:val="00090443"/>
    <w:rsid w:val="000A24D2"/>
    <w:rsid w:val="000B14E3"/>
    <w:rsid w:val="000B5BB9"/>
    <w:rsid w:val="000C3977"/>
    <w:rsid w:val="000D1C68"/>
    <w:rsid w:val="000E0E84"/>
    <w:rsid w:val="00101E04"/>
    <w:rsid w:val="0011402E"/>
    <w:rsid w:val="00127C5E"/>
    <w:rsid w:val="00136A30"/>
    <w:rsid w:val="00146DA4"/>
    <w:rsid w:val="001533C1"/>
    <w:rsid w:val="001A4A4A"/>
    <w:rsid w:val="001F0735"/>
    <w:rsid w:val="001F4F6E"/>
    <w:rsid w:val="001F60B1"/>
    <w:rsid w:val="00203301"/>
    <w:rsid w:val="0020753D"/>
    <w:rsid w:val="00220344"/>
    <w:rsid w:val="00231881"/>
    <w:rsid w:val="002407B0"/>
    <w:rsid w:val="0024204E"/>
    <w:rsid w:val="0024594A"/>
    <w:rsid w:val="00253107"/>
    <w:rsid w:val="0026359A"/>
    <w:rsid w:val="00272226"/>
    <w:rsid w:val="002731F6"/>
    <w:rsid w:val="0027467C"/>
    <w:rsid w:val="00295B77"/>
    <w:rsid w:val="00297E9E"/>
    <w:rsid w:val="002A358A"/>
    <w:rsid w:val="002A60CC"/>
    <w:rsid w:val="002B2ADC"/>
    <w:rsid w:val="002B67C9"/>
    <w:rsid w:val="002B6E0E"/>
    <w:rsid w:val="002E0E8B"/>
    <w:rsid w:val="002E1D39"/>
    <w:rsid w:val="003007C5"/>
    <w:rsid w:val="00304574"/>
    <w:rsid w:val="00310BC2"/>
    <w:rsid w:val="00331DD2"/>
    <w:rsid w:val="0034496A"/>
    <w:rsid w:val="003518AD"/>
    <w:rsid w:val="00357031"/>
    <w:rsid w:val="003620A1"/>
    <w:rsid w:val="0036603F"/>
    <w:rsid w:val="003A1F5A"/>
    <w:rsid w:val="003A5FD4"/>
    <w:rsid w:val="003A60A5"/>
    <w:rsid w:val="003B6F3F"/>
    <w:rsid w:val="003C0AE8"/>
    <w:rsid w:val="003C11B1"/>
    <w:rsid w:val="003C69F0"/>
    <w:rsid w:val="003E1D67"/>
    <w:rsid w:val="003E7940"/>
    <w:rsid w:val="003F15F8"/>
    <w:rsid w:val="00400B16"/>
    <w:rsid w:val="00417AEB"/>
    <w:rsid w:val="00427D60"/>
    <w:rsid w:val="00433247"/>
    <w:rsid w:val="00433D21"/>
    <w:rsid w:val="00441A0D"/>
    <w:rsid w:val="00462CBA"/>
    <w:rsid w:val="004761B0"/>
    <w:rsid w:val="004A5C89"/>
    <w:rsid w:val="004B0AF1"/>
    <w:rsid w:val="004B2B3C"/>
    <w:rsid w:val="004B7BDD"/>
    <w:rsid w:val="004C3038"/>
    <w:rsid w:val="004C380E"/>
    <w:rsid w:val="004E2380"/>
    <w:rsid w:val="004E64F3"/>
    <w:rsid w:val="004F4463"/>
    <w:rsid w:val="004F77CD"/>
    <w:rsid w:val="00507552"/>
    <w:rsid w:val="005147FF"/>
    <w:rsid w:val="00523725"/>
    <w:rsid w:val="00543D86"/>
    <w:rsid w:val="00552B97"/>
    <w:rsid w:val="00553797"/>
    <w:rsid w:val="005602D2"/>
    <w:rsid w:val="00562DA2"/>
    <w:rsid w:val="00564BD1"/>
    <w:rsid w:val="00577CDA"/>
    <w:rsid w:val="00580300"/>
    <w:rsid w:val="0058675B"/>
    <w:rsid w:val="005910EE"/>
    <w:rsid w:val="005B3BA1"/>
    <w:rsid w:val="005C62D4"/>
    <w:rsid w:val="005D14FE"/>
    <w:rsid w:val="005E4D70"/>
    <w:rsid w:val="005E500A"/>
    <w:rsid w:val="005E58E8"/>
    <w:rsid w:val="00607343"/>
    <w:rsid w:val="00611849"/>
    <w:rsid w:val="00641145"/>
    <w:rsid w:val="00650AAE"/>
    <w:rsid w:val="00661C77"/>
    <w:rsid w:val="00663157"/>
    <w:rsid w:val="006636B0"/>
    <w:rsid w:val="00663E70"/>
    <w:rsid w:val="0067083B"/>
    <w:rsid w:val="00675541"/>
    <w:rsid w:val="00677DB1"/>
    <w:rsid w:val="006B0C98"/>
    <w:rsid w:val="006B4F04"/>
    <w:rsid w:val="006C2ECD"/>
    <w:rsid w:val="006E5252"/>
    <w:rsid w:val="006E58D7"/>
    <w:rsid w:val="006E716F"/>
    <w:rsid w:val="006E754A"/>
    <w:rsid w:val="006F0ED5"/>
    <w:rsid w:val="006F1562"/>
    <w:rsid w:val="006F7F35"/>
    <w:rsid w:val="007228F7"/>
    <w:rsid w:val="007305CE"/>
    <w:rsid w:val="0074701B"/>
    <w:rsid w:val="00757E39"/>
    <w:rsid w:val="00764C45"/>
    <w:rsid w:val="0078598D"/>
    <w:rsid w:val="007915FD"/>
    <w:rsid w:val="00796A73"/>
    <w:rsid w:val="007A2B2D"/>
    <w:rsid w:val="007A4AB3"/>
    <w:rsid w:val="007B5A67"/>
    <w:rsid w:val="00816181"/>
    <w:rsid w:val="00837984"/>
    <w:rsid w:val="00840CAA"/>
    <w:rsid w:val="00843736"/>
    <w:rsid w:val="008609B9"/>
    <w:rsid w:val="008612CD"/>
    <w:rsid w:val="00866CBE"/>
    <w:rsid w:val="00870DE0"/>
    <w:rsid w:val="00880C3A"/>
    <w:rsid w:val="00881B70"/>
    <w:rsid w:val="00891B3A"/>
    <w:rsid w:val="00892839"/>
    <w:rsid w:val="008943AF"/>
    <w:rsid w:val="0089617D"/>
    <w:rsid w:val="008B4E90"/>
    <w:rsid w:val="008C016A"/>
    <w:rsid w:val="008C216D"/>
    <w:rsid w:val="008D5B60"/>
    <w:rsid w:val="008D605B"/>
    <w:rsid w:val="008E0B34"/>
    <w:rsid w:val="009009F8"/>
    <w:rsid w:val="00902B8A"/>
    <w:rsid w:val="009064FC"/>
    <w:rsid w:val="00924B16"/>
    <w:rsid w:val="00931FAD"/>
    <w:rsid w:val="009351F5"/>
    <w:rsid w:val="00935800"/>
    <w:rsid w:val="00940A68"/>
    <w:rsid w:val="00942513"/>
    <w:rsid w:val="00946376"/>
    <w:rsid w:val="00963351"/>
    <w:rsid w:val="00966A78"/>
    <w:rsid w:val="0097063B"/>
    <w:rsid w:val="00974060"/>
    <w:rsid w:val="0097442E"/>
    <w:rsid w:val="00992B86"/>
    <w:rsid w:val="009C3EC7"/>
    <w:rsid w:val="009C7D50"/>
    <w:rsid w:val="009E2A6A"/>
    <w:rsid w:val="00A072FC"/>
    <w:rsid w:val="00A12074"/>
    <w:rsid w:val="00A20A0D"/>
    <w:rsid w:val="00A21DD6"/>
    <w:rsid w:val="00A56339"/>
    <w:rsid w:val="00A57A98"/>
    <w:rsid w:val="00A60D28"/>
    <w:rsid w:val="00A67241"/>
    <w:rsid w:val="00AA19ED"/>
    <w:rsid w:val="00AA3722"/>
    <w:rsid w:val="00AA7DEF"/>
    <w:rsid w:val="00AB72E5"/>
    <w:rsid w:val="00AE32D2"/>
    <w:rsid w:val="00AE555B"/>
    <w:rsid w:val="00B019D1"/>
    <w:rsid w:val="00B516E0"/>
    <w:rsid w:val="00B548A6"/>
    <w:rsid w:val="00B55217"/>
    <w:rsid w:val="00B64361"/>
    <w:rsid w:val="00B64415"/>
    <w:rsid w:val="00B71641"/>
    <w:rsid w:val="00B852FE"/>
    <w:rsid w:val="00B91711"/>
    <w:rsid w:val="00B93A24"/>
    <w:rsid w:val="00B96B18"/>
    <w:rsid w:val="00BB58EE"/>
    <w:rsid w:val="00BB6A84"/>
    <w:rsid w:val="00BC306D"/>
    <w:rsid w:val="00BC42D1"/>
    <w:rsid w:val="00BE124E"/>
    <w:rsid w:val="00BE6EE1"/>
    <w:rsid w:val="00C02848"/>
    <w:rsid w:val="00C03BB4"/>
    <w:rsid w:val="00C127BE"/>
    <w:rsid w:val="00C12B71"/>
    <w:rsid w:val="00C261BF"/>
    <w:rsid w:val="00C4453E"/>
    <w:rsid w:val="00C50ECA"/>
    <w:rsid w:val="00C62C68"/>
    <w:rsid w:val="00C66944"/>
    <w:rsid w:val="00C80A8B"/>
    <w:rsid w:val="00C82E41"/>
    <w:rsid w:val="00C97A1B"/>
    <w:rsid w:val="00CA414E"/>
    <w:rsid w:val="00CD676E"/>
    <w:rsid w:val="00CD7A39"/>
    <w:rsid w:val="00CD7F8D"/>
    <w:rsid w:val="00CE530C"/>
    <w:rsid w:val="00D065FC"/>
    <w:rsid w:val="00D07592"/>
    <w:rsid w:val="00D1457C"/>
    <w:rsid w:val="00D203CA"/>
    <w:rsid w:val="00D2497C"/>
    <w:rsid w:val="00D316D1"/>
    <w:rsid w:val="00D33959"/>
    <w:rsid w:val="00D34EA9"/>
    <w:rsid w:val="00D43891"/>
    <w:rsid w:val="00D63159"/>
    <w:rsid w:val="00D77497"/>
    <w:rsid w:val="00D77D21"/>
    <w:rsid w:val="00D813A8"/>
    <w:rsid w:val="00D922D5"/>
    <w:rsid w:val="00D93BB5"/>
    <w:rsid w:val="00D94699"/>
    <w:rsid w:val="00D9480E"/>
    <w:rsid w:val="00D9655F"/>
    <w:rsid w:val="00D96928"/>
    <w:rsid w:val="00D97DA7"/>
    <w:rsid w:val="00DA428F"/>
    <w:rsid w:val="00DB282F"/>
    <w:rsid w:val="00DB2EF7"/>
    <w:rsid w:val="00DB504B"/>
    <w:rsid w:val="00DC1775"/>
    <w:rsid w:val="00DD07E9"/>
    <w:rsid w:val="00DD31E2"/>
    <w:rsid w:val="00DD5195"/>
    <w:rsid w:val="00DE652F"/>
    <w:rsid w:val="00DE6582"/>
    <w:rsid w:val="00DF3DA0"/>
    <w:rsid w:val="00DF40D7"/>
    <w:rsid w:val="00E02AED"/>
    <w:rsid w:val="00E06C58"/>
    <w:rsid w:val="00E12EF2"/>
    <w:rsid w:val="00E1531F"/>
    <w:rsid w:val="00E212C3"/>
    <w:rsid w:val="00E471B4"/>
    <w:rsid w:val="00E63095"/>
    <w:rsid w:val="00E80B7A"/>
    <w:rsid w:val="00E837F6"/>
    <w:rsid w:val="00E852E4"/>
    <w:rsid w:val="00E87F53"/>
    <w:rsid w:val="00E94C8F"/>
    <w:rsid w:val="00E97115"/>
    <w:rsid w:val="00EA17EB"/>
    <w:rsid w:val="00EB0869"/>
    <w:rsid w:val="00EB1E9C"/>
    <w:rsid w:val="00EC314F"/>
    <w:rsid w:val="00EC3D9E"/>
    <w:rsid w:val="00EE4E47"/>
    <w:rsid w:val="00EF2DB6"/>
    <w:rsid w:val="00EF4B57"/>
    <w:rsid w:val="00F011BD"/>
    <w:rsid w:val="00F1163C"/>
    <w:rsid w:val="00F30795"/>
    <w:rsid w:val="00F30959"/>
    <w:rsid w:val="00F34B14"/>
    <w:rsid w:val="00F5468D"/>
    <w:rsid w:val="00F56842"/>
    <w:rsid w:val="00F577E5"/>
    <w:rsid w:val="00F6782D"/>
    <w:rsid w:val="00F96792"/>
    <w:rsid w:val="00FA2041"/>
    <w:rsid w:val="00FB20E2"/>
    <w:rsid w:val="00FC1AF8"/>
    <w:rsid w:val="00FD5BB9"/>
    <w:rsid w:val="00FD7AB5"/>
    <w:rsid w:val="00FE22E2"/>
    <w:rsid w:val="00FF1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A9345E9-00BE-4EDD-A57E-485AAB44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83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160"/>
    <w:rPr>
      <w:color w:val="0000FF"/>
      <w:u w:val="single"/>
    </w:rPr>
  </w:style>
  <w:style w:type="paragraph" w:customStyle="1" w:styleId="xmsonormal">
    <w:name w:val="x_msonormal"/>
    <w:basedOn w:val="a"/>
    <w:rsid w:val="00D9655F"/>
    <w:pPr>
      <w:suppressAutoHyphens w:val="0"/>
    </w:pPr>
    <w:rPr>
      <w:rFonts w:ascii="Calibri" w:eastAsiaTheme="minorHAnsi" w:hAnsi="Calibri"/>
      <w:sz w:val="22"/>
      <w:szCs w:val="22"/>
      <w:lang w:eastAsia="ru-RU"/>
    </w:rPr>
  </w:style>
  <w:style w:type="paragraph" w:styleId="a4">
    <w:name w:val="List Paragraph"/>
    <w:basedOn w:val="a"/>
    <w:uiPriority w:val="34"/>
    <w:qFormat/>
    <w:rsid w:val="004B7BDD"/>
    <w:pPr>
      <w:ind w:left="720"/>
      <w:contextualSpacing/>
    </w:pPr>
  </w:style>
  <w:style w:type="paragraph" w:styleId="a5">
    <w:name w:val="header"/>
    <w:basedOn w:val="a"/>
    <w:link w:val="a6"/>
    <w:uiPriority w:val="99"/>
    <w:unhideWhenUsed/>
    <w:rsid w:val="005E500A"/>
    <w:pPr>
      <w:tabs>
        <w:tab w:val="center" w:pos="4677"/>
        <w:tab w:val="right" w:pos="9355"/>
      </w:tabs>
    </w:pPr>
  </w:style>
  <w:style w:type="character" w:customStyle="1" w:styleId="a6">
    <w:name w:val="Верхний колонтитул Знак"/>
    <w:basedOn w:val="a0"/>
    <w:link w:val="a5"/>
    <w:uiPriority w:val="99"/>
    <w:rsid w:val="005E500A"/>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5E500A"/>
    <w:pPr>
      <w:tabs>
        <w:tab w:val="center" w:pos="4677"/>
        <w:tab w:val="right" w:pos="9355"/>
      </w:tabs>
    </w:pPr>
  </w:style>
  <w:style w:type="character" w:customStyle="1" w:styleId="a8">
    <w:name w:val="Нижний колонтитул Знак"/>
    <w:basedOn w:val="a0"/>
    <w:link w:val="a7"/>
    <w:uiPriority w:val="99"/>
    <w:rsid w:val="005E500A"/>
    <w:rPr>
      <w:rFonts w:ascii="Times New Roman" w:eastAsia="Times New Roman" w:hAnsi="Times New Roman" w:cs="Times New Roman"/>
      <w:sz w:val="24"/>
      <w:szCs w:val="24"/>
      <w:lang w:eastAsia="ar-SA"/>
    </w:rPr>
  </w:style>
  <w:style w:type="paragraph" w:styleId="a9">
    <w:name w:val="Balloon Text"/>
    <w:basedOn w:val="a"/>
    <w:link w:val="aa"/>
    <w:uiPriority w:val="99"/>
    <w:semiHidden/>
    <w:unhideWhenUsed/>
    <w:rsid w:val="000B14E3"/>
    <w:rPr>
      <w:rFonts w:ascii="Segoe UI" w:hAnsi="Segoe UI" w:cs="Segoe UI"/>
      <w:sz w:val="18"/>
      <w:szCs w:val="18"/>
    </w:rPr>
  </w:style>
  <w:style w:type="character" w:customStyle="1" w:styleId="aa">
    <w:name w:val="Текст выноски Знак"/>
    <w:basedOn w:val="a0"/>
    <w:link w:val="a9"/>
    <w:uiPriority w:val="99"/>
    <w:semiHidden/>
    <w:rsid w:val="000B14E3"/>
    <w:rPr>
      <w:rFonts w:ascii="Segoe UI" w:eastAsia="Times New Roman" w:hAnsi="Segoe UI" w:cs="Segoe UI"/>
      <w:sz w:val="18"/>
      <w:szCs w:val="18"/>
      <w:lang w:eastAsia="ar-SA"/>
    </w:rPr>
  </w:style>
  <w:style w:type="paragraph" w:customStyle="1" w:styleId="ab">
    <w:name w:val="Образец"/>
    <w:aliases w:val="абзац (Иллюстрация (фотография или образец))"/>
    <w:basedOn w:val="a"/>
    <w:uiPriority w:val="99"/>
    <w:rsid w:val="00880C3A"/>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line="210" w:lineRule="atLeast"/>
      <w:ind w:firstLine="170"/>
      <w:textAlignment w:val="center"/>
    </w:pPr>
    <w:rPr>
      <w:rFonts w:ascii="TextBookC" w:hAnsi="TextBookC" w:cs="TextBookC"/>
      <w:color w:val="000000"/>
      <w:sz w:val="16"/>
      <w:szCs w:val="16"/>
      <w:lang w:eastAsia="ru-RU"/>
    </w:rPr>
  </w:style>
  <w:style w:type="table" w:styleId="ac">
    <w:name w:val="Table Grid"/>
    <w:basedOn w:val="a1"/>
    <w:uiPriority w:val="59"/>
    <w:rsid w:val="00F307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nhideWhenUsed/>
    <w:rsid w:val="00EC3D9E"/>
    <w:pPr>
      <w:suppressAutoHyphens w:val="0"/>
      <w:spacing w:before="100" w:beforeAutospacing="1" w:after="100" w:afterAutospacing="1"/>
    </w:pPr>
    <w:rPr>
      <w:lang w:eastAsia="ru-RU"/>
    </w:rPr>
  </w:style>
  <w:style w:type="paragraph" w:customStyle="1" w:styleId="ae">
    <w:name w:val="Содержимое таблицы"/>
    <w:basedOn w:val="a"/>
    <w:rsid w:val="00EC3D9E"/>
    <w:pPr>
      <w:widowControl w:val="0"/>
      <w:suppressLineNumbers/>
    </w:pPr>
    <w:rPr>
      <w:rFonts w:eastAsia="Andale Sans UI"/>
      <w:kern w:val="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0342">
      <w:bodyDiv w:val="1"/>
      <w:marLeft w:val="0"/>
      <w:marRight w:val="0"/>
      <w:marTop w:val="0"/>
      <w:marBottom w:val="0"/>
      <w:divBdr>
        <w:top w:val="none" w:sz="0" w:space="0" w:color="auto"/>
        <w:left w:val="none" w:sz="0" w:space="0" w:color="auto"/>
        <w:bottom w:val="none" w:sz="0" w:space="0" w:color="auto"/>
        <w:right w:val="none" w:sz="0" w:space="0" w:color="auto"/>
      </w:divBdr>
    </w:div>
    <w:div w:id="37583896">
      <w:bodyDiv w:val="1"/>
      <w:marLeft w:val="0"/>
      <w:marRight w:val="0"/>
      <w:marTop w:val="0"/>
      <w:marBottom w:val="0"/>
      <w:divBdr>
        <w:top w:val="none" w:sz="0" w:space="0" w:color="auto"/>
        <w:left w:val="none" w:sz="0" w:space="0" w:color="auto"/>
        <w:bottom w:val="none" w:sz="0" w:space="0" w:color="auto"/>
        <w:right w:val="none" w:sz="0" w:space="0" w:color="auto"/>
      </w:divBdr>
    </w:div>
    <w:div w:id="37902857">
      <w:bodyDiv w:val="1"/>
      <w:marLeft w:val="0"/>
      <w:marRight w:val="0"/>
      <w:marTop w:val="0"/>
      <w:marBottom w:val="0"/>
      <w:divBdr>
        <w:top w:val="none" w:sz="0" w:space="0" w:color="auto"/>
        <w:left w:val="none" w:sz="0" w:space="0" w:color="auto"/>
        <w:bottom w:val="none" w:sz="0" w:space="0" w:color="auto"/>
        <w:right w:val="none" w:sz="0" w:space="0" w:color="auto"/>
      </w:divBdr>
    </w:div>
    <w:div w:id="164903573">
      <w:bodyDiv w:val="1"/>
      <w:marLeft w:val="0"/>
      <w:marRight w:val="0"/>
      <w:marTop w:val="0"/>
      <w:marBottom w:val="0"/>
      <w:divBdr>
        <w:top w:val="none" w:sz="0" w:space="0" w:color="auto"/>
        <w:left w:val="none" w:sz="0" w:space="0" w:color="auto"/>
        <w:bottom w:val="none" w:sz="0" w:space="0" w:color="auto"/>
        <w:right w:val="none" w:sz="0" w:space="0" w:color="auto"/>
      </w:divBdr>
    </w:div>
    <w:div w:id="225800644">
      <w:bodyDiv w:val="1"/>
      <w:marLeft w:val="0"/>
      <w:marRight w:val="0"/>
      <w:marTop w:val="0"/>
      <w:marBottom w:val="0"/>
      <w:divBdr>
        <w:top w:val="none" w:sz="0" w:space="0" w:color="auto"/>
        <w:left w:val="none" w:sz="0" w:space="0" w:color="auto"/>
        <w:bottom w:val="none" w:sz="0" w:space="0" w:color="auto"/>
        <w:right w:val="none" w:sz="0" w:space="0" w:color="auto"/>
      </w:divBdr>
    </w:div>
    <w:div w:id="239797753">
      <w:bodyDiv w:val="1"/>
      <w:marLeft w:val="0"/>
      <w:marRight w:val="0"/>
      <w:marTop w:val="0"/>
      <w:marBottom w:val="0"/>
      <w:divBdr>
        <w:top w:val="none" w:sz="0" w:space="0" w:color="auto"/>
        <w:left w:val="none" w:sz="0" w:space="0" w:color="auto"/>
        <w:bottom w:val="none" w:sz="0" w:space="0" w:color="auto"/>
        <w:right w:val="none" w:sz="0" w:space="0" w:color="auto"/>
      </w:divBdr>
    </w:div>
    <w:div w:id="511070500">
      <w:bodyDiv w:val="1"/>
      <w:marLeft w:val="0"/>
      <w:marRight w:val="0"/>
      <w:marTop w:val="0"/>
      <w:marBottom w:val="0"/>
      <w:divBdr>
        <w:top w:val="none" w:sz="0" w:space="0" w:color="auto"/>
        <w:left w:val="none" w:sz="0" w:space="0" w:color="auto"/>
        <w:bottom w:val="none" w:sz="0" w:space="0" w:color="auto"/>
        <w:right w:val="none" w:sz="0" w:space="0" w:color="auto"/>
      </w:divBdr>
    </w:div>
    <w:div w:id="548372076">
      <w:bodyDiv w:val="1"/>
      <w:marLeft w:val="0"/>
      <w:marRight w:val="0"/>
      <w:marTop w:val="0"/>
      <w:marBottom w:val="0"/>
      <w:divBdr>
        <w:top w:val="none" w:sz="0" w:space="0" w:color="auto"/>
        <w:left w:val="none" w:sz="0" w:space="0" w:color="auto"/>
        <w:bottom w:val="none" w:sz="0" w:space="0" w:color="auto"/>
        <w:right w:val="none" w:sz="0" w:space="0" w:color="auto"/>
      </w:divBdr>
    </w:div>
    <w:div w:id="691878455">
      <w:bodyDiv w:val="1"/>
      <w:marLeft w:val="0"/>
      <w:marRight w:val="0"/>
      <w:marTop w:val="0"/>
      <w:marBottom w:val="0"/>
      <w:divBdr>
        <w:top w:val="none" w:sz="0" w:space="0" w:color="auto"/>
        <w:left w:val="none" w:sz="0" w:space="0" w:color="auto"/>
        <w:bottom w:val="none" w:sz="0" w:space="0" w:color="auto"/>
        <w:right w:val="none" w:sz="0" w:space="0" w:color="auto"/>
      </w:divBdr>
    </w:div>
    <w:div w:id="1060177305">
      <w:bodyDiv w:val="1"/>
      <w:marLeft w:val="0"/>
      <w:marRight w:val="0"/>
      <w:marTop w:val="0"/>
      <w:marBottom w:val="0"/>
      <w:divBdr>
        <w:top w:val="none" w:sz="0" w:space="0" w:color="auto"/>
        <w:left w:val="none" w:sz="0" w:space="0" w:color="auto"/>
        <w:bottom w:val="none" w:sz="0" w:space="0" w:color="auto"/>
        <w:right w:val="none" w:sz="0" w:space="0" w:color="auto"/>
      </w:divBdr>
    </w:div>
    <w:div w:id="1394036361">
      <w:bodyDiv w:val="1"/>
      <w:marLeft w:val="0"/>
      <w:marRight w:val="0"/>
      <w:marTop w:val="0"/>
      <w:marBottom w:val="0"/>
      <w:divBdr>
        <w:top w:val="none" w:sz="0" w:space="0" w:color="auto"/>
        <w:left w:val="none" w:sz="0" w:space="0" w:color="auto"/>
        <w:bottom w:val="none" w:sz="0" w:space="0" w:color="auto"/>
        <w:right w:val="none" w:sz="0" w:space="0" w:color="auto"/>
      </w:divBdr>
    </w:div>
    <w:div w:id="1531256087">
      <w:bodyDiv w:val="1"/>
      <w:marLeft w:val="0"/>
      <w:marRight w:val="0"/>
      <w:marTop w:val="0"/>
      <w:marBottom w:val="0"/>
      <w:divBdr>
        <w:top w:val="none" w:sz="0" w:space="0" w:color="auto"/>
        <w:left w:val="none" w:sz="0" w:space="0" w:color="auto"/>
        <w:bottom w:val="none" w:sz="0" w:space="0" w:color="auto"/>
        <w:right w:val="none" w:sz="0" w:space="0" w:color="auto"/>
      </w:divBdr>
    </w:div>
    <w:div w:id="1543982832">
      <w:bodyDiv w:val="1"/>
      <w:marLeft w:val="0"/>
      <w:marRight w:val="0"/>
      <w:marTop w:val="0"/>
      <w:marBottom w:val="0"/>
      <w:divBdr>
        <w:top w:val="none" w:sz="0" w:space="0" w:color="auto"/>
        <w:left w:val="none" w:sz="0" w:space="0" w:color="auto"/>
        <w:bottom w:val="none" w:sz="0" w:space="0" w:color="auto"/>
        <w:right w:val="none" w:sz="0" w:space="0" w:color="auto"/>
      </w:divBdr>
    </w:div>
    <w:div w:id="1647276419">
      <w:bodyDiv w:val="1"/>
      <w:marLeft w:val="0"/>
      <w:marRight w:val="0"/>
      <w:marTop w:val="0"/>
      <w:marBottom w:val="0"/>
      <w:divBdr>
        <w:top w:val="none" w:sz="0" w:space="0" w:color="auto"/>
        <w:left w:val="none" w:sz="0" w:space="0" w:color="auto"/>
        <w:bottom w:val="none" w:sz="0" w:space="0" w:color="auto"/>
        <w:right w:val="none" w:sz="0" w:space="0" w:color="auto"/>
      </w:divBdr>
    </w:div>
    <w:div w:id="17629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han@sostr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11ABE-9E5F-4375-A6C0-E533E90A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593E347F.dotm</Template>
  <TotalTime>9</TotalTime>
  <Pages>19</Pages>
  <Words>7041</Words>
  <Characters>40139</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EMS</Company>
  <LinksUpToDate>false</LinksUpToDate>
  <CharactersWithSpaces>47086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Малышкина Инна</dc:creator>
  <cp:keywords/>
  <dc:description/>
  <cp:lastModifiedBy>Мутных Ольга</cp:lastModifiedBy>
  <cp:revision>5</cp:revision>
  <cp:lastPrinted>2023-05-23T09:34:00Z</cp:lastPrinted>
  <dcterms:created xsi:type="dcterms:W3CDTF">2024-10-04T12:41:00Z</dcterms:created>
  <dcterms:modified xsi:type="dcterms:W3CDTF">2024-10-07T13:08:00Z</dcterms:modified>
</cp:coreProperties>
</file>