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46" w:rsidRPr="00CE05D8" w:rsidRDefault="00CE05D8" w:rsidP="00CE05D8">
      <w:pPr>
        <w:jc w:val="right"/>
        <w:rPr>
          <w:sz w:val="24"/>
          <w:szCs w:val="24"/>
        </w:rPr>
      </w:pPr>
      <w:r w:rsidRPr="00CE05D8">
        <w:rPr>
          <w:sz w:val="24"/>
          <w:szCs w:val="24"/>
        </w:rPr>
        <w:t xml:space="preserve">Приложение № </w:t>
      </w:r>
      <w:r w:rsidR="00972872">
        <w:rPr>
          <w:sz w:val="24"/>
          <w:szCs w:val="24"/>
        </w:rPr>
        <w:t>1</w:t>
      </w:r>
    </w:p>
    <w:p w:rsidR="00CE05D8" w:rsidRDefault="00972872" w:rsidP="00CE05D8">
      <w:pPr>
        <w:jc w:val="right"/>
        <w:rPr>
          <w:sz w:val="24"/>
          <w:szCs w:val="24"/>
        </w:rPr>
      </w:pPr>
      <w:r>
        <w:rPr>
          <w:sz w:val="24"/>
          <w:szCs w:val="24"/>
        </w:rPr>
        <w:t>к техническому заданию</w:t>
      </w:r>
    </w:p>
    <w:p w:rsidR="00CE05D8" w:rsidRDefault="00CE05D8" w:rsidP="00CE05D8">
      <w:pPr>
        <w:jc w:val="center"/>
        <w:rPr>
          <w:sz w:val="24"/>
          <w:szCs w:val="24"/>
        </w:rPr>
      </w:pPr>
    </w:p>
    <w:p w:rsidR="00CE05D8" w:rsidRDefault="00CE05D8" w:rsidP="00CE05D8">
      <w:pPr>
        <w:jc w:val="center"/>
        <w:rPr>
          <w:b/>
          <w:sz w:val="24"/>
          <w:szCs w:val="24"/>
        </w:rPr>
      </w:pPr>
      <w:r w:rsidRPr="00CE05D8">
        <w:rPr>
          <w:b/>
          <w:sz w:val="24"/>
          <w:szCs w:val="24"/>
        </w:rPr>
        <w:t>Форма акта выявленных нарушений</w:t>
      </w:r>
    </w:p>
    <w:p w:rsidR="00CE05D8" w:rsidRDefault="00CE05D8" w:rsidP="00CE05D8">
      <w:pPr>
        <w:jc w:val="center"/>
        <w:rPr>
          <w:b/>
          <w:sz w:val="24"/>
          <w:szCs w:val="24"/>
        </w:rPr>
      </w:pPr>
    </w:p>
    <w:p w:rsidR="00CE05D8" w:rsidRDefault="00CE05D8" w:rsidP="00CE05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выявленных нарушений №     от «___</w:t>
      </w:r>
      <w:proofErr w:type="gramStart"/>
      <w:r>
        <w:rPr>
          <w:b/>
          <w:sz w:val="24"/>
          <w:szCs w:val="24"/>
        </w:rPr>
        <w:t>_»_</w:t>
      </w:r>
      <w:proofErr w:type="gramEnd"/>
      <w:r>
        <w:rPr>
          <w:b/>
          <w:sz w:val="24"/>
          <w:szCs w:val="24"/>
        </w:rPr>
        <w:t>__________202 г.</w:t>
      </w:r>
    </w:p>
    <w:p w:rsidR="00CE05D8" w:rsidRDefault="00CE05D8" w:rsidP="00CE05D8">
      <w:pPr>
        <w:jc w:val="center"/>
        <w:rPr>
          <w:sz w:val="24"/>
          <w:szCs w:val="24"/>
        </w:rPr>
      </w:pPr>
    </w:p>
    <w:p w:rsidR="00CE05D8" w:rsidRDefault="00CE05D8" w:rsidP="00CE05D8">
      <w:pPr>
        <w:rPr>
          <w:sz w:val="24"/>
          <w:szCs w:val="24"/>
        </w:rPr>
      </w:pPr>
      <w:r>
        <w:rPr>
          <w:sz w:val="24"/>
          <w:szCs w:val="24"/>
        </w:rPr>
        <w:t>Настоящий акт составлен в том, что в соответствии с п.</w:t>
      </w:r>
      <w:r w:rsidR="00972872">
        <w:rPr>
          <w:sz w:val="24"/>
          <w:szCs w:val="24"/>
        </w:rPr>
        <w:t>___</w:t>
      </w:r>
      <w:r>
        <w:rPr>
          <w:sz w:val="24"/>
          <w:szCs w:val="24"/>
        </w:rPr>
        <w:t xml:space="preserve"> договора </w:t>
      </w:r>
      <w:r w:rsidR="00972872">
        <w:rPr>
          <w:sz w:val="24"/>
          <w:szCs w:val="24"/>
        </w:rPr>
        <w:t>________</w:t>
      </w:r>
      <w:r w:rsidRPr="00CE05D8">
        <w:rPr>
          <w:sz w:val="24"/>
          <w:szCs w:val="24"/>
        </w:rPr>
        <w:t xml:space="preserve"> от </w:t>
      </w:r>
      <w:r w:rsidR="00972872">
        <w:rPr>
          <w:sz w:val="24"/>
          <w:szCs w:val="24"/>
        </w:rPr>
        <w:t>_____________ 202_г.</w:t>
      </w:r>
      <w:r>
        <w:rPr>
          <w:sz w:val="24"/>
          <w:szCs w:val="24"/>
        </w:rPr>
        <w:t xml:space="preserve"> выявлены следующие нарушения:</w:t>
      </w:r>
    </w:p>
    <w:tbl>
      <w:tblPr>
        <w:tblStyle w:val="a3"/>
        <w:tblW w:w="4472" w:type="pct"/>
        <w:tblLayout w:type="fixed"/>
        <w:tblLook w:val="04A0" w:firstRow="1" w:lastRow="0" w:firstColumn="1" w:lastColumn="0" w:noHBand="0" w:noVBand="1"/>
      </w:tblPr>
      <w:tblGrid>
        <w:gridCol w:w="828"/>
        <w:gridCol w:w="5558"/>
        <w:gridCol w:w="1972"/>
      </w:tblGrid>
      <w:tr w:rsidR="00CE05D8" w:rsidRPr="00CE05D8" w:rsidTr="00CE05D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D8" w:rsidRPr="00CE05D8" w:rsidRDefault="00CE05D8" w:rsidP="00D442F8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CE05D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5D8" w:rsidRPr="00CE05D8" w:rsidRDefault="00CE05D8" w:rsidP="00D442F8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CE05D8">
              <w:rPr>
                <w:b/>
                <w:sz w:val="24"/>
                <w:szCs w:val="24"/>
              </w:rPr>
              <w:t>Вид нарушения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5D8" w:rsidRPr="00CE05D8" w:rsidRDefault="00CE05D8" w:rsidP="00D442F8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CE05D8">
              <w:rPr>
                <w:b/>
                <w:sz w:val="24"/>
                <w:szCs w:val="24"/>
              </w:rPr>
              <w:t>Кол-во нарушений, шт.</w:t>
            </w:r>
          </w:p>
        </w:tc>
      </w:tr>
      <w:tr w:rsidR="00D442F8" w:rsidRPr="00CE05D8" w:rsidTr="0066353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F8" w:rsidRPr="00CE05D8" w:rsidRDefault="00D442F8" w:rsidP="00D442F8">
            <w:pPr>
              <w:spacing w:after="160" w:line="259" w:lineRule="auto"/>
              <w:jc w:val="center"/>
              <w:rPr>
                <w:bCs/>
                <w:iCs/>
                <w:sz w:val="24"/>
                <w:szCs w:val="24"/>
              </w:rPr>
            </w:pPr>
            <w:r w:rsidRPr="00CE05D8">
              <w:rPr>
                <w:sz w:val="24"/>
                <w:szCs w:val="24"/>
              </w:rPr>
              <w:t>1</w:t>
            </w:r>
          </w:p>
        </w:tc>
        <w:tc>
          <w:tcPr>
            <w:tcW w:w="3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2F8" w:rsidRPr="00A36B3F" w:rsidRDefault="00D442F8" w:rsidP="00D442F8">
            <w:pPr>
              <w:spacing w:after="160" w:line="259" w:lineRule="auto"/>
              <w:rPr>
                <w:szCs w:val="24"/>
              </w:rPr>
            </w:pPr>
            <w:r w:rsidRPr="00A36B3F">
              <w:rPr>
                <w:szCs w:val="24"/>
              </w:rPr>
              <w:t>Отсутствие спецодежды с логотипом Исполнителя</w:t>
            </w:r>
          </w:p>
        </w:tc>
        <w:tc>
          <w:tcPr>
            <w:tcW w:w="1180" w:type="pct"/>
            <w:tcBorders>
              <w:left w:val="single" w:sz="4" w:space="0" w:color="auto"/>
              <w:right w:val="single" w:sz="4" w:space="0" w:color="auto"/>
            </w:tcBorders>
          </w:tcPr>
          <w:p w:rsidR="00D442F8" w:rsidRPr="00CE05D8" w:rsidRDefault="00D442F8" w:rsidP="00D442F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D442F8" w:rsidRPr="00CE05D8" w:rsidTr="0066353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F8" w:rsidRPr="00CE05D8" w:rsidRDefault="00D442F8" w:rsidP="00D442F8">
            <w:pPr>
              <w:spacing w:after="160" w:line="259" w:lineRule="auto"/>
              <w:jc w:val="center"/>
              <w:rPr>
                <w:bCs/>
                <w:iCs/>
                <w:sz w:val="24"/>
                <w:szCs w:val="24"/>
              </w:rPr>
            </w:pPr>
            <w:r w:rsidRPr="00CE05D8">
              <w:rPr>
                <w:sz w:val="24"/>
                <w:szCs w:val="24"/>
              </w:rPr>
              <w:t>2</w:t>
            </w:r>
          </w:p>
        </w:tc>
        <w:tc>
          <w:tcPr>
            <w:tcW w:w="3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2F8" w:rsidRPr="00A36B3F" w:rsidRDefault="00D442F8" w:rsidP="00D442F8">
            <w:pPr>
              <w:spacing w:after="160" w:line="259" w:lineRule="auto"/>
              <w:rPr>
                <w:szCs w:val="24"/>
              </w:rPr>
            </w:pPr>
            <w:r w:rsidRPr="00A36B3F">
              <w:rPr>
                <w:szCs w:val="24"/>
              </w:rPr>
              <w:t>Нарушение трудовой дисциплины (громкая речь, использование нерусского языка, использование ненормативной лексики и пр.</w:t>
            </w:r>
            <w:r>
              <w:rPr>
                <w:szCs w:val="24"/>
              </w:rPr>
              <w:t>, нахождение на работе в состоянии алкогольного или иного опьянения, распитие алкоголя во время оказания услуг</w:t>
            </w:r>
            <w:r w:rsidRPr="00A36B3F">
              <w:rPr>
                <w:szCs w:val="24"/>
              </w:rPr>
              <w:t>)</w:t>
            </w:r>
          </w:p>
        </w:tc>
        <w:tc>
          <w:tcPr>
            <w:tcW w:w="1180" w:type="pct"/>
            <w:tcBorders>
              <w:left w:val="single" w:sz="4" w:space="0" w:color="auto"/>
              <w:right w:val="single" w:sz="4" w:space="0" w:color="auto"/>
            </w:tcBorders>
          </w:tcPr>
          <w:p w:rsidR="00D442F8" w:rsidRPr="00CE05D8" w:rsidRDefault="00D442F8" w:rsidP="00D442F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D442F8" w:rsidRPr="00CE05D8" w:rsidTr="0066353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F8" w:rsidRPr="00CE05D8" w:rsidRDefault="00D442F8" w:rsidP="00D442F8">
            <w:pPr>
              <w:spacing w:after="160" w:line="259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2F8" w:rsidRPr="00A36B3F" w:rsidRDefault="00D442F8" w:rsidP="00D442F8">
            <w:pPr>
              <w:spacing w:after="160" w:line="259" w:lineRule="auto"/>
              <w:rPr>
                <w:szCs w:val="24"/>
              </w:rPr>
            </w:pPr>
            <w:r w:rsidRPr="00A36B3F">
              <w:rPr>
                <w:szCs w:val="24"/>
              </w:rPr>
              <w:t>Нарушение требований пожарной безопасности</w:t>
            </w:r>
          </w:p>
        </w:tc>
        <w:tc>
          <w:tcPr>
            <w:tcW w:w="1180" w:type="pct"/>
            <w:tcBorders>
              <w:left w:val="single" w:sz="4" w:space="0" w:color="auto"/>
              <w:right w:val="single" w:sz="4" w:space="0" w:color="auto"/>
            </w:tcBorders>
          </w:tcPr>
          <w:p w:rsidR="00D442F8" w:rsidRPr="00CE05D8" w:rsidRDefault="00D442F8" w:rsidP="00D442F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D442F8" w:rsidRPr="00CE05D8" w:rsidTr="0066353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F8" w:rsidRPr="00CE05D8" w:rsidRDefault="00D442F8" w:rsidP="00D442F8">
            <w:pPr>
              <w:spacing w:after="160" w:line="259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2F8" w:rsidRPr="00A36B3F" w:rsidRDefault="00D442F8" w:rsidP="00D442F8">
            <w:pPr>
              <w:spacing w:after="160" w:line="259" w:lineRule="auto"/>
              <w:rPr>
                <w:szCs w:val="24"/>
              </w:rPr>
            </w:pPr>
            <w:r w:rsidRPr="00A36B3F">
              <w:rPr>
                <w:szCs w:val="24"/>
              </w:rPr>
              <w:t>Нарушение требований охраны труда</w:t>
            </w:r>
            <w:bookmarkStart w:id="0" w:name="_GoBack"/>
            <w:bookmarkEnd w:id="0"/>
          </w:p>
        </w:tc>
        <w:tc>
          <w:tcPr>
            <w:tcW w:w="1180" w:type="pct"/>
            <w:tcBorders>
              <w:left w:val="single" w:sz="4" w:space="0" w:color="auto"/>
              <w:right w:val="single" w:sz="4" w:space="0" w:color="auto"/>
            </w:tcBorders>
          </w:tcPr>
          <w:p w:rsidR="00D442F8" w:rsidRPr="00CE05D8" w:rsidRDefault="00D442F8" w:rsidP="00D442F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D442F8" w:rsidRPr="00CE05D8" w:rsidTr="0066353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F8" w:rsidRPr="00CE05D8" w:rsidRDefault="00D442F8" w:rsidP="00D442F8">
            <w:pPr>
              <w:spacing w:after="160" w:line="259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2F8" w:rsidRPr="00A36B3F" w:rsidRDefault="00D442F8" w:rsidP="00D442F8">
            <w:pPr>
              <w:spacing w:after="160" w:line="259" w:lineRule="auto"/>
              <w:rPr>
                <w:szCs w:val="24"/>
              </w:rPr>
            </w:pPr>
            <w:r w:rsidRPr="00A36B3F">
              <w:rPr>
                <w:szCs w:val="24"/>
              </w:rPr>
              <w:t>Нарушение требований транспортной/авиационной безопасности</w:t>
            </w:r>
          </w:p>
        </w:tc>
        <w:tc>
          <w:tcPr>
            <w:tcW w:w="1180" w:type="pct"/>
            <w:tcBorders>
              <w:left w:val="single" w:sz="4" w:space="0" w:color="auto"/>
              <w:right w:val="single" w:sz="4" w:space="0" w:color="auto"/>
            </w:tcBorders>
          </w:tcPr>
          <w:p w:rsidR="00D442F8" w:rsidRPr="00CE05D8" w:rsidRDefault="00D442F8" w:rsidP="00D442F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D442F8" w:rsidRPr="00CE05D8" w:rsidTr="0066353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F8" w:rsidRPr="00CE05D8" w:rsidRDefault="00D442F8" w:rsidP="00D442F8">
            <w:pPr>
              <w:spacing w:after="160" w:line="259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2F8" w:rsidRPr="00A36B3F" w:rsidRDefault="00D442F8" w:rsidP="00D442F8">
            <w:pPr>
              <w:spacing w:after="160" w:line="259" w:lineRule="auto"/>
              <w:rPr>
                <w:szCs w:val="24"/>
              </w:rPr>
            </w:pPr>
            <w:r>
              <w:rPr>
                <w:szCs w:val="24"/>
              </w:rPr>
              <w:t>Использование тележек не в целях исполнения условий Договора (за 1 выявленный случай, подтвержденный фото)</w:t>
            </w:r>
          </w:p>
        </w:tc>
        <w:tc>
          <w:tcPr>
            <w:tcW w:w="1180" w:type="pct"/>
            <w:tcBorders>
              <w:left w:val="single" w:sz="4" w:space="0" w:color="auto"/>
              <w:right w:val="single" w:sz="4" w:space="0" w:color="auto"/>
            </w:tcBorders>
          </w:tcPr>
          <w:p w:rsidR="00D442F8" w:rsidRPr="00CE05D8" w:rsidRDefault="00D442F8" w:rsidP="00D442F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D442F8" w:rsidRPr="00CE05D8" w:rsidTr="0066353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F8" w:rsidRPr="00CE05D8" w:rsidRDefault="00D442F8" w:rsidP="00D442F8">
            <w:pPr>
              <w:spacing w:after="160" w:line="259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2F8" w:rsidRPr="00A36B3F" w:rsidRDefault="00D442F8" w:rsidP="00D442F8">
            <w:pPr>
              <w:spacing w:after="160" w:line="259" w:lineRule="auto"/>
              <w:rPr>
                <w:szCs w:val="24"/>
              </w:rPr>
            </w:pPr>
            <w:r w:rsidRPr="00A36B3F">
              <w:rPr>
                <w:szCs w:val="24"/>
              </w:rPr>
              <w:t>Наличие оборудования в любом из коллекторов в количестве менее 3х единиц в течение 5 минут и более</w:t>
            </w:r>
          </w:p>
        </w:tc>
        <w:tc>
          <w:tcPr>
            <w:tcW w:w="1180" w:type="pct"/>
            <w:tcBorders>
              <w:left w:val="single" w:sz="4" w:space="0" w:color="auto"/>
              <w:right w:val="single" w:sz="4" w:space="0" w:color="auto"/>
            </w:tcBorders>
          </w:tcPr>
          <w:p w:rsidR="00D442F8" w:rsidRPr="00CE05D8" w:rsidRDefault="00D442F8" w:rsidP="00D442F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D442F8" w:rsidRPr="00CE05D8" w:rsidTr="0066353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F8" w:rsidRPr="00CE05D8" w:rsidRDefault="00D442F8" w:rsidP="00D442F8">
            <w:pPr>
              <w:spacing w:after="160" w:line="259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2F8" w:rsidRPr="00A36B3F" w:rsidRDefault="00D442F8" w:rsidP="00D442F8">
            <w:pPr>
              <w:spacing w:after="160" w:line="259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Непроведение</w:t>
            </w:r>
            <w:proofErr w:type="spellEnd"/>
            <w:r>
              <w:rPr>
                <w:szCs w:val="24"/>
              </w:rPr>
              <w:t xml:space="preserve"> инвентаризации с предоставлением данных Заказчику 1 раз в квартал </w:t>
            </w:r>
          </w:p>
        </w:tc>
        <w:tc>
          <w:tcPr>
            <w:tcW w:w="1180" w:type="pct"/>
            <w:tcBorders>
              <w:left w:val="single" w:sz="4" w:space="0" w:color="auto"/>
              <w:right w:val="single" w:sz="4" w:space="0" w:color="auto"/>
            </w:tcBorders>
          </w:tcPr>
          <w:p w:rsidR="00D442F8" w:rsidRPr="00CE05D8" w:rsidRDefault="00D442F8" w:rsidP="00D442F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D442F8" w:rsidRPr="00CE05D8" w:rsidTr="0066353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F8" w:rsidRDefault="00D442F8" w:rsidP="00D4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2F8" w:rsidRDefault="00D442F8" w:rsidP="00D442F8">
            <w:pPr>
              <w:rPr>
                <w:szCs w:val="24"/>
              </w:rPr>
            </w:pPr>
            <w:r w:rsidRPr="00D442F8">
              <w:rPr>
                <w:szCs w:val="24"/>
              </w:rPr>
              <w:t>Отсутствие плана ремонта тележек, отметок о ремонте, неведение журнала эксплуатационного осмотра тележек (предоставляется по запросу Заказчика)</w:t>
            </w:r>
          </w:p>
        </w:tc>
        <w:tc>
          <w:tcPr>
            <w:tcW w:w="1180" w:type="pct"/>
            <w:tcBorders>
              <w:left w:val="single" w:sz="4" w:space="0" w:color="auto"/>
              <w:right w:val="single" w:sz="4" w:space="0" w:color="auto"/>
            </w:tcBorders>
          </w:tcPr>
          <w:p w:rsidR="00D442F8" w:rsidRPr="00CE05D8" w:rsidRDefault="00D442F8" w:rsidP="00D442F8">
            <w:pPr>
              <w:rPr>
                <w:sz w:val="24"/>
                <w:szCs w:val="24"/>
              </w:rPr>
            </w:pPr>
          </w:p>
        </w:tc>
      </w:tr>
    </w:tbl>
    <w:p w:rsidR="00CE05D8" w:rsidRDefault="00CE05D8" w:rsidP="00CE05D8">
      <w:pPr>
        <w:rPr>
          <w:sz w:val="24"/>
          <w:szCs w:val="24"/>
        </w:rPr>
      </w:pPr>
    </w:p>
    <w:p w:rsidR="00CE05D8" w:rsidRDefault="00CE05D8" w:rsidP="00CE05D8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24"/>
        <w:gridCol w:w="4631"/>
      </w:tblGrid>
      <w:tr w:rsidR="00CE05D8" w:rsidRPr="00CE05D8" w:rsidTr="00D65956">
        <w:trPr>
          <w:jc w:val="center"/>
        </w:trPr>
        <w:tc>
          <w:tcPr>
            <w:tcW w:w="2525" w:type="pct"/>
            <w:shd w:val="clear" w:color="auto" w:fill="auto"/>
          </w:tcPr>
          <w:p w:rsidR="00CE05D8" w:rsidRPr="00CE05D8" w:rsidRDefault="00CE05D8" w:rsidP="00CE05D8">
            <w:pPr>
              <w:rPr>
                <w:sz w:val="24"/>
                <w:szCs w:val="24"/>
              </w:rPr>
            </w:pPr>
            <w:r w:rsidRPr="00CE05D8">
              <w:rPr>
                <w:sz w:val="24"/>
                <w:szCs w:val="24"/>
              </w:rPr>
              <w:t>От Исполнителя</w:t>
            </w:r>
          </w:p>
        </w:tc>
        <w:tc>
          <w:tcPr>
            <w:tcW w:w="2475" w:type="pct"/>
            <w:shd w:val="clear" w:color="auto" w:fill="auto"/>
          </w:tcPr>
          <w:p w:rsidR="00CE05D8" w:rsidRPr="00CE05D8" w:rsidRDefault="00CE05D8" w:rsidP="00CE05D8">
            <w:pPr>
              <w:rPr>
                <w:sz w:val="24"/>
                <w:szCs w:val="24"/>
              </w:rPr>
            </w:pPr>
            <w:r w:rsidRPr="00CE05D8">
              <w:rPr>
                <w:sz w:val="24"/>
                <w:szCs w:val="24"/>
              </w:rPr>
              <w:t>От Заказчика</w:t>
            </w:r>
          </w:p>
        </w:tc>
      </w:tr>
      <w:tr w:rsidR="00CE05D8" w:rsidRPr="00CE05D8" w:rsidTr="00D65956">
        <w:trPr>
          <w:jc w:val="center"/>
        </w:trPr>
        <w:tc>
          <w:tcPr>
            <w:tcW w:w="2525" w:type="pct"/>
            <w:shd w:val="clear" w:color="auto" w:fill="auto"/>
          </w:tcPr>
          <w:p w:rsidR="00CE05D8" w:rsidRPr="00CE05D8" w:rsidRDefault="00CE05D8" w:rsidP="00CE05D8">
            <w:pPr>
              <w:rPr>
                <w:sz w:val="24"/>
                <w:szCs w:val="24"/>
              </w:rPr>
            </w:pPr>
            <w:r w:rsidRPr="00CE05D8">
              <w:rPr>
                <w:sz w:val="24"/>
                <w:szCs w:val="24"/>
              </w:rPr>
              <w:t>_______________________/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CE05D8">
              <w:rPr>
                <w:sz w:val="24"/>
                <w:szCs w:val="24"/>
              </w:rPr>
              <w:t xml:space="preserve"> /</w:t>
            </w:r>
          </w:p>
        </w:tc>
        <w:tc>
          <w:tcPr>
            <w:tcW w:w="2475" w:type="pct"/>
            <w:shd w:val="clear" w:color="auto" w:fill="auto"/>
          </w:tcPr>
          <w:p w:rsidR="00CE05D8" w:rsidRPr="00CE05D8" w:rsidRDefault="00CE05D8" w:rsidP="00CE05D8">
            <w:pPr>
              <w:rPr>
                <w:sz w:val="24"/>
                <w:szCs w:val="24"/>
              </w:rPr>
            </w:pPr>
            <w:r w:rsidRPr="00CE05D8">
              <w:rPr>
                <w:sz w:val="24"/>
                <w:szCs w:val="24"/>
              </w:rPr>
              <w:t>__________________/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Pr="00CE05D8">
              <w:rPr>
                <w:sz w:val="24"/>
                <w:szCs w:val="24"/>
              </w:rPr>
              <w:t>/</w:t>
            </w:r>
          </w:p>
        </w:tc>
      </w:tr>
    </w:tbl>
    <w:p w:rsidR="00CE05D8" w:rsidRDefault="00CE05D8" w:rsidP="00CE05D8">
      <w:pPr>
        <w:jc w:val="right"/>
      </w:pPr>
    </w:p>
    <w:sectPr w:rsidR="00CE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D8"/>
    <w:rsid w:val="00972872"/>
    <w:rsid w:val="00CB3B46"/>
    <w:rsid w:val="00CE05D8"/>
    <w:rsid w:val="00D4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369BC-DF2E-4FF1-81AD-E3C6D73A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E. Prokoluschenko</dc:creator>
  <cp:keywords/>
  <dc:description/>
  <cp:lastModifiedBy>Nina E. Prokoluschenko</cp:lastModifiedBy>
  <cp:revision>2</cp:revision>
  <dcterms:created xsi:type="dcterms:W3CDTF">2024-05-21T13:25:00Z</dcterms:created>
  <dcterms:modified xsi:type="dcterms:W3CDTF">2024-05-21T13:25:00Z</dcterms:modified>
</cp:coreProperties>
</file>