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70F95" w14:textId="77777777" w:rsidR="00DB08EF" w:rsidRPr="000C0FA5" w:rsidRDefault="00FD3CA3" w:rsidP="000C0FA5">
      <w:pPr>
        <w:spacing w:after="0"/>
        <w:jc w:val="center"/>
        <w:rPr>
          <w:rFonts w:ascii="Times New Roman" w:hAnsi="Times New Roman" w:cs="Times New Roman"/>
          <w:b/>
          <w:noProof/>
          <w:color w:val="000000"/>
          <w:sz w:val="27"/>
          <w:szCs w:val="27"/>
        </w:rPr>
      </w:pPr>
      <w:bookmarkStart w:id="0" w:name="_Toc317072628"/>
      <w:bookmarkStart w:id="1" w:name="_Toc317249188"/>
      <w:bookmarkStart w:id="2" w:name="_Toc318883049"/>
      <w:bookmarkStart w:id="3" w:name="_Toc321732459"/>
      <w:bookmarkStart w:id="4" w:name="_Toc321906721"/>
      <w:bookmarkStart w:id="5" w:name="_Toc322517526"/>
      <w:r w:rsidRPr="000C0FA5">
        <w:rPr>
          <w:rFonts w:ascii="Times New Roman" w:hAnsi="Times New Roman" w:cs="Times New Roman"/>
          <w:b/>
          <w:noProof/>
          <w:color w:val="000000"/>
          <w:sz w:val="27"/>
          <w:szCs w:val="27"/>
        </w:rPr>
        <w:t>Общество с ограниченной ответственностью</w:t>
      </w:r>
    </w:p>
    <w:p w14:paraId="483D7D9A" w14:textId="77777777" w:rsidR="00DB08EF" w:rsidRPr="000C0FA5" w:rsidRDefault="00DB08EF" w:rsidP="000C0FA5">
      <w:pPr>
        <w:spacing w:after="0"/>
        <w:jc w:val="center"/>
        <w:rPr>
          <w:rFonts w:ascii="Times New Roman" w:hAnsi="Times New Roman" w:cs="Times New Roman"/>
          <w:b/>
          <w:noProof/>
          <w:color w:val="000000"/>
          <w:sz w:val="27"/>
          <w:szCs w:val="27"/>
        </w:rPr>
      </w:pPr>
      <w:r w:rsidRPr="000C0FA5">
        <w:rPr>
          <w:rFonts w:ascii="Times New Roman" w:hAnsi="Times New Roman" w:cs="Times New Roman"/>
          <w:b/>
          <w:noProof/>
          <w:color w:val="000000"/>
          <w:sz w:val="27"/>
          <w:szCs w:val="27"/>
        </w:rPr>
        <w:t>«</w:t>
      </w:r>
      <w:r w:rsidR="00FD3CA3" w:rsidRPr="000C0FA5">
        <w:rPr>
          <w:rFonts w:ascii="Times New Roman" w:hAnsi="Times New Roman" w:cs="Times New Roman"/>
          <w:b/>
          <w:noProof/>
          <w:color w:val="000000"/>
          <w:sz w:val="27"/>
          <w:szCs w:val="27"/>
        </w:rPr>
        <w:t>Управляющая компания «ВОЛМА</w:t>
      </w:r>
      <w:r w:rsidRPr="000C0FA5">
        <w:rPr>
          <w:rFonts w:ascii="Times New Roman" w:hAnsi="Times New Roman" w:cs="Times New Roman"/>
          <w:b/>
          <w:noProof/>
          <w:color w:val="000000"/>
          <w:sz w:val="27"/>
          <w:szCs w:val="27"/>
        </w:rPr>
        <w:t>»</w:t>
      </w:r>
    </w:p>
    <w:p w14:paraId="7A0858CE" w14:textId="77777777" w:rsidR="00C315B1" w:rsidRPr="000C0FA5" w:rsidRDefault="00C315B1" w:rsidP="000C0FA5">
      <w:pPr>
        <w:spacing w:after="0"/>
        <w:jc w:val="center"/>
        <w:rPr>
          <w:rFonts w:ascii="Times New Roman" w:hAnsi="Times New Roman" w:cs="Times New Roman"/>
          <w:b/>
          <w:noProof/>
          <w:color w:val="000000"/>
          <w:sz w:val="27"/>
          <w:szCs w:val="27"/>
        </w:rPr>
      </w:pPr>
    </w:p>
    <w:p w14:paraId="2D43CB33" w14:textId="77777777" w:rsidR="0097126D" w:rsidRPr="000C0FA5" w:rsidRDefault="0097126D" w:rsidP="000C0FA5">
      <w:pPr>
        <w:spacing w:after="0"/>
        <w:jc w:val="center"/>
        <w:rPr>
          <w:rFonts w:ascii="Times New Roman" w:hAnsi="Times New Roman" w:cs="Times New Roman"/>
          <w:b/>
          <w:noProof/>
          <w:color w:val="000000"/>
          <w:sz w:val="27"/>
          <w:szCs w:val="27"/>
        </w:rPr>
      </w:pPr>
    </w:p>
    <w:p w14:paraId="1CD740D1" w14:textId="77777777" w:rsidR="00C315B1" w:rsidRPr="000C0FA5" w:rsidRDefault="00C315B1" w:rsidP="000C0FA5">
      <w:pPr>
        <w:spacing w:after="0"/>
        <w:jc w:val="right"/>
        <w:rPr>
          <w:rFonts w:ascii="Times New Roman" w:hAnsi="Times New Roman" w:cs="Times New Roman"/>
          <w:b/>
          <w:noProof/>
          <w:color w:val="000000"/>
          <w:sz w:val="27"/>
          <w:szCs w:val="27"/>
        </w:rPr>
      </w:pPr>
    </w:p>
    <w:p w14:paraId="08DE4AE0" w14:textId="77777777" w:rsidR="00BC35DB" w:rsidRDefault="00BC35DB" w:rsidP="00DB08EF">
      <w:pPr>
        <w:spacing w:after="0" w:line="240" w:lineRule="auto"/>
        <w:jc w:val="right"/>
        <w:rPr>
          <w:rFonts w:ascii="Times New Roman" w:eastAsia="Times New Roman" w:hAnsi="Times New Roman" w:cs="Times New Roman"/>
          <w:bCs/>
          <w:sz w:val="28"/>
          <w:szCs w:val="28"/>
        </w:rPr>
      </w:pPr>
    </w:p>
    <w:p w14:paraId="52EB28A6" w14:textId="77777777" w:rsidR="00BC35DB" w:rsidRDefault="00BC35DB" w:rsidP="00DB08EF">
      <w:pPr>
        <w:spacing w:after="0" w:line="240" w:lineRule="auto"/>
        <w:jc w:val="right"/>
        <w:rPr>
          <w:rFonts w:ascii="Times New Roman" w:eastAsia="Times New Roman" w:hAnsi="Times New Roman" w:cs="Times New Roman"/>
          <w:bCs/>
          <w:sz w:val="28"/>
          <w:szCs w:val="28"/>
        </w:rPr>
      </w:pPr>
    </w:p>
    <w:p w14:paraId="228347C4" w14:textId="77777777" w:rsidR="00133BCC" w:rsidRDefault="00133BCC" w:rsidP="00DB08EF">
      <w:pPr>
        <w:spacing w:after="0" w:line="240" w:lineRule="auto"/>
        <w:jc w:val="right"/>
        <w:rPr>
          <w:rFonts w:ascii="Times New Roman" w:eastAsia="Times New Roman" w:hAnsi="Times New Roman" w:cs="Times New Roman"/>
          <w:bCs/>
          <w:sz w:val="28"/>
          <w:szCs w:val="28"/>
        </w:rPr>
      </w:pPr>
    </w:p>
    <w:p w14:paraId="2164ED6A" w14:textId="77777777" w:rsidR="00FD3CA3" w:rsidRDefault="00FD3CA3" w:rsidP="00DB08EF">
      <w:pPr>
        <w:spacing w:after="0" w:line="240" w:lineRule="auto"/>
        <w:jc w:val="right"/>
        <w:rPr>
          <w:rFonts w:ascii="Times New Roman" w:eastAsia="Times New Roman" w:hAnsi="Times New Roman" w:cs="Times New Roman"/>
          <w:bCs/>
          <w:sz w:val="28"/>
          <w:szCs w:val="28"/>
        </w:rPr>
      </w:pPr>
    </w:p>
    <w:p w14:paraId="37F4D2BA" w14:textId="77777777" w:rsidR="00FD3CA3" w:rsidRDefault="00FD3CA3" w:rsidP="00DB08EF">
      <w:pPr>
        <w:spacing w:after="0" w:line="240" w:lineRule="auto"/>
        <w:jc w:val="right"/>
        <w:rPr>
          <w:rFonts w:ascii="Times New Roman" w:eastAsia="Times New Roman" w:hAnsi="Times New Roman" w:cs="Times New Roman"/>
          <w:bCs/>
          <w:sz w:val="28"/>
          <w:szCs w:val="28"/>
        </w:rPr>
      </w:pPr>
    </w:p>
    <w:p w14:paraId="4644ED88" w14:textId="77777777" w:rsidR="00FD3CA3" w:rsidRDefault="00FD3CA3" w:rsidP="00DB08EF">
      <w:pPr>
        <w:spacing w:after="0" w:line="240" w:lineRule="auto"/>
        <w:jc w:val="right"/>
        <w:rPr>
          <w:rFonts w:ascii="Times New Roman" w:eastAsia="Times New Roman" w:hAnsi="Times New Roman" w:cs="Times New Roman"/>
          <w:bCs/>
          <w:sz w:val="28"/>
          <w:szCs w:val="28"/>
        </w:rPr>
      </w:pPr>
    </w:p>
    <w:p w14:paraId="5D594A94" w14:textId="77777777" w:rsidR="0077096D" w:rsidRDefault="0077096D" w:rsidP="00DB08EF">
      <w:pPr>
        <w:spacing w:after="0" w:line="240" w:lineRule="auto"/>
        <w:jc w:val="right"/>
        <w:rPr>
          <w:rFonts w:ascii="Times New Roman" w:eastAsia="Times New Roman" w:hAnsi="Times New Roman" w:cs="Times New Roman"/>
          <w:bCs/>
          <w:sz w:val="28"/>
          <w:szCs w:val="28"/>
        </w:rPr>
      </w:pPr>
    </w:p>
    <w:p w14:paraId="458EF73E" w14:textId="77777777" w:rsidR="00FD3CA3" w:rsidRPr="00DB08EF" w:rsidRDefault="00FD3CA3" w:rsidP="00DB08EF">
      <w:pPr>
        <w:spacing w:after="0" w:line="240" w:lineRule="auto"/>
        <w:jc w:val="right"/>
        <w:rPr>
          <w:rFonts w:ascii="Times New Roman" w:eastAsia="Times New Roman" w:hAnsi="Times New Roman" w:cs="Times New Roman"/>
          <w:bCs/>
          <w:sz w:val="28"/>
          <w:szCs w:val="28"/>
        </w:rPr>
      </w:pPr>
    </w:p>
    <w:p w14:paraId="18AFD972" w14:textId="77777777" w:rsidR="00DB08EF" w:rsidRPr="00DB08EF" w:rsidRDefault="00DB08EF" w:rsidP="00DB08EF">
      <w:pPr>
        <w:jc w:val="center"/>
        <w:rPr>
          <w:rFonts w:ascii="Times New Roman" w:hAnsi="Times New Roman" w:cs="Times New Roman"/>
          <w:b/>
          <w:noProof/>
          <w:sz w:val="28"/>
          <w:szCs w:val="28"/>
        </w:rPr>
      </w:pPr>
    </w:p>
    <w:p w14:paraId="2D35AEAD" w14:textId="77777777" w:rsidR="00DB08EF" w:rsidRDefault="00DB08EF" w:rsidP="008222A0">
      <w:pPr>
        <w:spacing w:after="0"/>
        <w:jc w:val="center"/>
        <w:rPr>
          <w:rFonts w:ascii="Times New Roman" w:hAnsi="Times New Roman" w:cs="Times New Roman"/>
          <w:b/>
          <w:noProof/>
          <w:color w:val="000000"/>
          <w:sz w:val="27"/>
          <w:szCs w:val="27"/>
        </w:rPr>
      </w:pPr>
      <w:r w:rsidRPr="008222A0">
        <w:rPr>
          <w:rFonts w:ascii="Times New Roman" w:hAnsi="Times New Roman" w:cs="Times New Roman"/>
          <w:b/>
          <w:noProof/>
          <w:color w:val="000000"/>
          <w:sz w:val="27"/>
          <w:szCs w:val="27"/>
        </w:rPr>
        <w:t>ДОКУМЕНТАЦИЯ</w:t>
      </w:r>
    </w:p>
    <w:p w14:paraId="7F7AE887" w14:textId="77777777" w:rsidR="0077096D" w:rsidRPr="008222A0" w:rsidRDefault="0077096D" w:rsidP="008222A0">
      <w:pPr>
        <w:spacing w:after="0"/>
        <w:jc w:val="center"/>
        <w:rPr>
          <w:rFonts w:ascii="Times New Roman" w:hAnsi="Times New Roman" w:cs="Times New Roman"/>
          <w:b/>
          <w:noProof/>
          <w:color w:val="000000"/>
          <w:sz w:val="27"/>
          <w:szCs w:val="27"/>
        </w:rPr>
      </w:pPr>
    </w:p>
    <w:p w14:paraId="56230A68" w14:textId="7A5631EB" w:rsidR="00BF313C" w:rsidRDefault="00881559" w:rsidP="00BF313C">
      <w:pPr>
        <w:spacing w:after="0" w:line="240" w:lineRule="auto"/>
        <w:jc w:val="center"/>
        <w:rPr>
          <w:rFonts w:ascii="Times New Roman" w:hAnsi="Times New Roman" w:cs="Times New Roman"/>
          <w:b/>
        </w:rPr>
      </w:pPr>
      <w:r w:rsidRPr="00806762">
        <w:rPr>
          <w:rFonts w:ascii="Times New Roman" w:hAnsi="Times New Roman" w:cs="Times New Roman"/>
          <w:b/>
          <w:sz w:val="24"/>
          <w:szCs w:val="24"/>
        </w:rPr>
        <w:t xml:space="preserve">открытого запроса предложений </w:t>
      </w:r>
      <w:r w:rsidR="00FD1BD7" w:rsidRPr="00806762">
        <w:rPr>
          <w:rFonts w:ascii="Times New Roman" w:hAnsi="Times New Roman" w:cs="Times New Roman"/>
          <w:b/>
          <w:sz w:val="24"/>
          <w:szCs w:val="24"/>
        </w:rPr>
        <w:t xml:space="preserve">на </w:t>
      </w:r>
      <w:r w:rsidR="00BF313C">
        <w:rPr>
          <w:rFonts w:ascii="Times New Roman" w:hAnsi="Times New Roman" w:cs="Times New Roman"/>
          <w:b/>
        </w:rPr>
        <w:t>брендирование и поставк</w:t>
      </w:r>
      <w:r w:rsidR="00A8634B">
        <w:rPr>
          <w:rFonts w:ascii="Times New Roman" w:hAnsi="Times New Roman" w:cs="Times New Roman"/>
          <w:b/>
        </w:rPr>
        <w:t>у</w:t>
      </w:r>
      <w:r w:rsidR="00BF313C">
        <w:rPr>
          <w:rFonts w:ascii="Times New Roman" w:hAnsi="Times New Roman" w:cs="Times New Roman"/>
          <w:b/>
        </w:rPr>
        <w:t xml:space="preserve"> сувенирной продукции торговой марки </w:t>
      </w:r>
      <w:proofErr w:type="gramStart"/>
      <w:r w:rsidR="00BF313C">
        <w:rPr>
          <w:rFonts w:ascii="Times New Roman" w:hAnsi="Times New Roman" w:cs="Times New Roman"/>
          <w:b/>
        </w:rPr>
        <w:t>ВОЛМА  для</w:t>
      </w:r>
      <w:proofErr w:type="gramEnd"/>
      <w:r w:rsidR="00BF313C">
        <w:rPr>
          <w:rFonts w:ascii="Times New Roman" w:hAnsi="Times New Roman" w:cs="Times New Roman"/>
          <w:b/>
        </w:rPr>
        <w:t xml:space="preserve"> нужд ООО «ВОЛМА-Маркетинг»</w:t>
      </w:r>
    </w:p>
    <w:p w14:paraId="51459E8C" w14:textId="19531DC3" w:rsidR="00FD3CA3" w:rsidRPr="003C0A3D" w:rsidRDefault="00FD3CA3" w:rsidP="00BF313C">
      <w:pPr>
        <w:spacing w:after="0" w:line="240" w:lineRule="auto"/>
        <w:ind w:left="709"/>
        <w:jc w:val="center"/>
        <w:rPr>
          <w:rFonts w:ascii="Times New Roman" w:hAnsi="Times New Roman" w:cs="Times New Roman"/>
          <w:b/>
          <w:bCs/>
          <w:sz w:val="28"/>
          <w:szCs w:val="28"/>
        </w:rPr>
      </w:pPr>
    </w:p>
    <w:p w14:paraId="76E0445C" w14:textId="77777777" w:rsidR="0097126D" w:rsidRDefault="0097126D" w:rsidP="0097126D">
      <w:pPr>
        <w:ind w:left="7080"/>
        <w:jc w:val="center"/>
        <w:rPr>
          <w:b/>
          <w:noProof/>
          <w:sz w:val="28"/>
          <w:szCs w:val="28"/>
          <w:u w:val="single"/>
        </w:rPr>
      </w:pPr>
      <w:r w:rsidRPr="00DB08EF">
        <w:rPr>
          <w:rFonts w:ascii="Times New Roman" w:hAnsi="Times New Roman" w:cs="Times New Roman"/>
          <w:b/>
          <w:bCs/>
          <w:sz w:val="24"/>
          <w:szCs w:val="24"/>
        </w:rPr>
        <w:tab/>
      </w:r>
    </w:p>
    <w:p w14:paraId="14AB8605" w14:textId="77777777" w:rsidR="0097126D" w:rsidRDefault="0097126D" w:rsidP="00FD3CA3">
      <w:pPr>
        <w:ind w:right="-285"/>
        <w:rPr>
          <w:rFonts w:ascii="Times New Roman" w:hAnsi="Times New Roman" w:cs="Times New Roman"/>
          <w:b/>
          <w:bCs/>
        </w:rPr>
      </w:pPr>
      <w:r>
        <w:rPr>
          <w:b/>
          <w:bCs/>
        </w:rPr>
        <w:tab/>
      </w:r>
      <w:r>
        <w:rPr>
          <w:b/>
          <w:bCs/>
        </w:rPr>
        <w:tab/>
      </w:r>
      <w:r>
        <w:rPr>
          <w:b/>
          <w:bCs/>
        </w:rPr>
        <w:tab/>
      </w:r>
    </w:p>
    <w:p w14:paraId="13412664" w14:textId="77777777" w:rsidR="00711075" w:rsidRDefault="00711075" w:rsidP="0089145B">
      <w:pPr>
        <w:ind w:right="-142"/>
        <w:rPr>
          <w:rFonts w:ascii="Times New Roman" w:hAnsi="Times New Roman" w:cs="Times New Roman"/>
          <w:b/>
          <w:bCs/>
        </w:rPr>
      </w:pPr>
    </w:p>
    <w:p w14:paraId="456A8320" w14:textId="77777777" w:rsidR="00FD3CA3" w:rsidRDefault="00FD3CA3" w:rsidP="0089145B">
      <w:pPr>
        <w:ind w:right="-142"/>
        <w:rPr>
          <w:rFonts w:ascii="Times New Roman" w:hAnsi="Times New Roman" w:cs="Times New Roman"/>
          <w:b/>
          <w:bCs/>
        </w:rPr>
      </w:pPr>
    </w:p>
    <w:p w14:paraId="22353054" w14:textId="77777777" w:rsidR="00FD3CA3" w:rsidRDefault="00FD3CA3" w:rsidP="0089145B">
      <w:pPr>
        <w:ind w:right="-142"/>
        <w:rPr>
          <w:rFonts w:ascii="Times New Roman" w:hAnsi="Times New Roman" w:cs="Times New Roman"/>
          <w:b/>
          <w:bCs/>
        </w:rPr>
      </w:pPr>
    </w:p>
    <w:p w14:paraId="6D8BC7DA" w14:textId="77777777" w:rsidR="00A73D5E" w:rsidRDefault="00A73D5E" w:rsidP="0089145B">
      <w:pPr>
        <w:ind w:right="-142"/>
        <w:rPr>
          <w:rFonts w:ascii="Times New Roman" w:hAnsi="Times New Roman" w:cs="Times New Roman"/>
          <w:b/>
          <w:bCs/>
        </w:rPr>
      </w:pPr>
    </w:p>
    <w:p w14:paraId="267EDF06" w14:textId="77777777" w:rsidR="00570559" w:rsidRDefault="00570559" w:rsidP="0089145B">
      <w:pPr>
        <w:ind w:right="-142"/>
        <w:rPr>
          <w:rFonts w:ascii="Times New Roman" w:hAnsi="Times New Roman" w:cs="Times New Roman"/>
          <w:b/>
          <w:bCs/>
        </w:rPr>
      </w:pPr>
    </w:p>
    <w:p w14:paraId="6C3EA126" w14:textId="77777777" w:rsidR="00570559" w:rsidRDefault="00570559" w:rsidP="0089145B">
      <w:pPr>
        <w:ind w:right="-142"/>
        <w:rPr>
          <w:rFonts w:ascii="Times New Roman" w:hAnsi="Times New Roman" w:cs="Times New Roman"/>
          <w:b/>
          <w:bCs/>
        </w:rPr>
      </w:pPr>
    </w:p>
    <w:p w14:paraId="39B922F2" w14:textId="77777777" w:rsidR="00570559" w:rsidRDefault="00570559" w:rsidP="0089145B">
      <w:pPr>
        <w:ind w:right="-142"/>
        <w:rPr>
          <w:rFonts w:ascii="Times New Roman" w:hAnsi="Times New Roman" w:cs="Times New Roman"/>
          <w:b/>
          <w:bCs/>
        </w:rPr>
      </w:pPr>
    </w:p>
    <w:p w14:paraId="0E7E6660" w14:textId="77777777" w:rsidR="00570559" w:rsidRDefault="00570559" w:rsidP="0089145B">
      <w:pPr>
        <w:ind w:right="-142"/>
        <w:rPr>
          <w:rFonts w:ascii="Times New Roman" w:hAnsi="Times New Roman" w:cs="Times New Roman"/>
          <w:b/>
          <w:bCs/>
        </w:rPr>
      </w:pPr>
    </w:p>
    <w:p w14:paraId="222A16CA" w14:textId="77777777" w:rsidR="00570559" w:rsidRDefault="00570559" w:rsidP="0089145B">
      <w:pPr>
        <w:ind w:right="-142"/>
        <w:rPr>
          <w:rFonts w:ascii="Times New Roman" w:hAnsi="Times New Roman" w:cs="Times New Roman"/>
          <w:b/>
          <w:bCs/>
        </w:rPr>
      </w:pPr>
    </w:p>
    <w:p w14:paraId="43B919C6" w14:textId="77777777" w:rsidR="00FD3CA3" w:rsidRDefault="00FD3CA3" w:rsidP="0089145B">
      <w:pPr>
        <w:ind w:right="-142"/>
        <w:rPr>
          <w:rFonts w:ascii="Times New Roman" w:hAnsi="Times New Roman" w:cs="Times New Roman"/>
          <w:b/>
          <w:bCs/>
        </w:rPr>
      </w:pPr>
    </w:p>
    <w:p w14:paraId="2F1EAB54" w14:textId="77777777" w:rsidR="00711075" w:rsidRDefault="00711075" w:rsidP="00C25615">
      <w:pPr>
        <w:spacing w:after="0"/>
        <w:ind w:right="-142"/>
        <w:rPr>
          <w:rFonts w:ascii="Times New Roman" w:hAnsi="Times New Roman" w:cs="Times New Roman"/>
          <w:b/>
          <w:bCs/>
        </w:rPr>
      </w:pPr>
    </w:p>
    <w:p w14:paraId="469F8CA8" w14:textId="77777777" w:rsidR="00FD3CA3" w:rsidRDefault="00DB08EF" w:rsidP="00C25615">
      <w:pPr>
        <w:tabs>
          <w:tab w:val="left" w:pos="6840"/>
        </w:tabs>
        <w:spacing w:after="0" w:line="360" w:lineRule="auto"/>
        <w:ind w:firstLine="720"/>
        <w:jc w:val="center"/>
        <w:rPr>
          <w:rFonts w:ascii="Times New Roman" w:hAnsi="Times New Roman" w:cs="Times New Roman"/>
          <w:b/>
          <w:noProof/>
          <w:sz w:val="24"/>
          <w:szCs w:val="24"/>
        </w:rPr>
      </w:pPr>
      <w:r w:rsidRPr="00DB08EF">
        <w:rPr>
          <w:rFonts w:ascii="Times New Roman" w:hAnsi="Times New Roman" w:cs="Times New Roman"/>
          <w:b/>
          <w:noProof/>
          <w:sz w:val="24"/>
          <w:szCs w:val="24"/>
        </w:rPr>
        <w:t>г. Волгоград</w:t>
      </w:r>
    </w:p>
    <w:p w14:paraId="71E3EC62" w14:textId="77777777" w:rsidR="00DB08EF" w:rsidRDefault="00DB08EF" w:rsidP="00C25615">
      <w:pPr>
        <w:tabs>
          <w:tab w:val="left" w:pos="6840"/>
        </w:tabs>
        <w:spacing w:after="0" w:line="360" w:lineRule="auto"/>
        <w:ind w:firstLine="720"/>
        <w:jc w:val="center"/>
        <w:rPr>
          <w:rFonts w:ascii="Times New Roman" w:eastAsia="Times New Roman" w:hAnsi="Times New Roman" w:cs="Times New Roman"/>
          <w:b/>
          <w:bCs/>
          <w:sz w:val="28"/>
          <w:szCs w:val="28"/>
        </w:rPr>
      </w:pPr>
      <w:r w:rsidRPr="00DB08EF">
        <w:rPr>
          <w:rFonts w:ascii="Times New Roman" w:hAnsi="Times New Roman" w:cs="Times New Roman"/>
          <w:b/>
          <w:noProof/>
          <w:sz w:val="24"/>
          <w:szCs w:val="24"/>
        </w:rPr>
        <w:t>20</w:t>
      </w:r>
      <w:r w:rsidR="00570559">
        <w:rPr>
          <w:rFonts w:ascii="Times New Roman" w:hAnsi="Times New Roman" w:cs="Times New Roman"/>
          <w:b/>
          <w:noProof/>
          <w:sz w:val="24"/>
          <w:szCs w:val="24"/>
        </w:rPr>
        <w:t>25</w:t>
      </w:r>
      <w:r w:rsidRPr="00DB08EF">
        <w:rPr>
          <w:rFonts w:ascii="Times New Roman" w:hAnsi="Times New Roman" w:cs="Times New Roman"/>
          <w:b/>
          <w:noProof/>
          <w:sz w:val="24"/>
          <w:szCs w:val="24"/>
        </w:rPr>
        <w:t>г.</w:t>
      </w:r>
    </w:p>
    <w:p w14:paraId="4FF06642" w14:textId="77777777" w:rsidR="008C573A" w:rsidRPr="008C573A" w:rsidRDefault="008C573A" w:rsidP="008C573A">
      <w:pPr>
        <w:pageBreakBefore/>
        <w:spacing w:after="0" w:line="240" w:lineRule="auto"/>
        <w:jc w:val="center"/>
        <w:outlineLvl w:val="0"/>
        <w:rPr>
          <w:rFonts w:ascii="Times New Roman" w:eastAsia="Times New Roman" w:hAnsi="Times New Roman" w:cs="Times New Roman"/>
          <w:b/>
          <w:bCs/>
          <w:sz w:val="24"/>
          <w:szCs w:val="24"/>
        </w:rPr>
      </w:pPr>
      <w:bookmarkStart w:id="6" w:name="_Toc318883055"/>
      <w:bookmarkStart w:id="7" w:name="_Toc321732465"/>
      <w:bookmarkStart w:id="8" w:name="_Toc321906727"/>
      <w:bookmarkStart w:id="9" w:name="_Toc322517532"/>
      <w:bookmarkStart w:id="10" w:name="_Toc138143394"/>
      <w:bookmarkStart w:id="11" w:name="_Toc164143869"/>
      <w:bookmarkStart w:id="12" w:name="_Toc166986611"/>
      <w:bookmarkStart w:id="13" w:name="_Toc168973880"/>
      <w:bookmarkStart w:id="14" w:name="_Toc178993679"/>
      <w:bookmarkEnd w:id="0"/>
      <w:bookmarkEnd w:id="1"/>
      <w:bookmarkEnd w:id="2"/>
      <w:bookmarkEnd w:id="3"/>
      <w:bookmarkEnd w:id="4"/>
      <w:bookmarkEnd w:id="5"/>
      <w:r w:rsidRPr="008C573A">
        <w:rPr>
          <w:rFonts w:ascii="Times New Roman" w:eastAsia="Times New Roman" w:hAnsi="Times New Roman" w:cs="Times New Roman"/>
          <w:b/>
          <w:bCs/>
          <w:sz w:val="24"/>
          <w:szCs w:val="24"/>
        </w:rPr>
        <w:lastRenderedPageBreak/>
        <w:t xml:space="preserve">РАЗДЕЛ </w:t>
      </w:r>
      <w:r w:rsidRPr="008C573A">
        <w:rPr>
          <w:rFonts w:ascii="Times New Roman" w:eastAsia="Times New Roman" w:hAnsi="Times New Roman" w:cs="Times New Roman"/>
          <w:b/>
          <w:bCs/>
          <w:sz w:val="24"/>
          <w:szCs w:val="24"/>
          <w:lang w:val="en-US"/>
        </w:rPr>
        <w:t>I</w:t>
      </w:r>
      <w:r w:rsidRPr="008C573A">
        <w:rPr>
          <w:rFonts w:ascii="Times New Roman" w:eastAsia="Times New Roman" w:hAnsi="Times New Roman" w:cs="Times New Roman"/>
          <w:b/>
          <w:bCs/>
          <w:sz w:val="24"/>
          <w:szCs w:val="24"/>
        </w:rPr>
        <w:t>. ОБЩИЕ ПОЛОЖЕНИЯ</w:t>
      </w:r>
      <w:bookmarkStart w:id="15" w:name="_Toc55285335"/>
      <w:bookmarkStart w:id="16" w:name="_Toc55305369"/>
      <w:bookmarkStart w:id="17" w:name="_Toc57314615"/>
      <w:bookmarkStart w:id="18" w:name="_Toc69728941"/>
      <w:bookmarkStart w:id="19" w:name="_Toc98253962"/>
      <w:bookmarkStart w:id="20" w:name="_Toc176759475"/>
      <w:bookmarkStart w:id="21" w:name="_Toc234730372"/>
    </w:p>
    <w:p w14:paraId="548FD927" w14:textId="77777777" w:rsidR="008C573A" w:rsidRPr="008C573A" w:rsidRDefault="008C573A" w:rsidP="008C573A">
      <w:pPr>
        <w:spacing w:after="0" w:line="240" w:lineRule="auto"/>
        <w:ind w:firstLine="284"/>
        <w:jc w:val="both"/>
        <w:outlineLvl w:val="0"/>
        <w:rPr>
          <w:rFonts w:ascii="Times New Roman" w:eastAsia="Times New Roman" w:hAnsi="Times New Roman" w:cs="Times New Roman"/>
          <w:b/>
          <w:bCs/>
          <w:sz w:val="24"/>
          <w:szCs w:val="24"/>
        </w:rPr>
      </w:pPr>
      <w:bookmarkStart w:id="22" w:name="_Toc318883050"/>
      <w:bookmarkStart w:id="23" w:name="_Toc321732460"/>
      <w:bookmarkStart w:id="24" w:name="_Toc321906722"/>
      <w:bookmarkStart w:id="25" w:name="_Toc322517527"/>
      <w:bookmarkEnd w:id="15"/>
      <w:bookmarkEnd w:id="16"/>
      <w:bookmarkEnd w:id="17"/>
      <w:bookmarkEnd w:id="18"/>
      <w:bookmarkEnd w:id="19"/>
      <w:bookmarkEnd w:id="20"/>
      <w:bookmarkEnd w:id="21"/>
    </w:p>
    <w:p w14:paraId="2D8A8B94" w14:textId="77777777" w:rsidR="008C573A" w:rsidRDefault="008C573A" w:rsidP="008C573A">
      <w:pPr>
        <w:spacing w:after="0" w:line="240" w:lineRule="auto"/>
        <w:ind w:firstLine="284"/>
        <w:jc w:val="both"/>
        <w:outlineLvl w:val="0"/>
        <w:rPr>
          <w:rFonts w:ascii="Times New Roman" w:eastAsia="Times New Roman" w:hAnsi="Times New Roman" w:cs="Times New Roman"/>
          <w:b/>
          <w:bCs/>
          <w:sz w:val="24"/>
          <w:szCs w:val="24"/>
        </w:rPr>
      </w:pPr>
      <w:r w:rsidRPr="008C573A">
        <w:rPr>
          <w:rFonts w:ascii="Times New Roman" w:eastAsia="Times New Roman" w:hAnsi="Times New Roman" w:cs="Times New Roman"/>
          <w:b/>
          <w:bCs/>
          <w:sz w:val="24"/>
          <w:szCs w:val="24"/>
        </w:rPr>
        <w:t>1.1. Общие сведения о процедуре запроса предложений</w:t>
      </w:r>
      <w:bookmarkStart w:id="26" w:name="_Ref93209175"/>
      <w:bookmarkEnd w:id="22"/>
      <w:bookmarkEnd w:id="23"/>
      <w:bookmarkEnd w:id="24"/>
      <w:bookmarkEnd w:id="25"/>
    </w:p>
    <w:p w14:paraId="37198183" w14:textId="77777777" w:rsidR="005B6CBF" w:rsidRPr="008C573A" w:rsidRDefault="005B6CBF" w:rsidP="008C573A">
      <w:pPr>
        <w:spacing w:after="0" w:line="240" w:lineRule="auto"/>
        <w:ind w:firstLine="284"/>
        <w:jc w:val="both"/>
        <w:outlineLvl w:val="0"/>
        <w:rPr>
          <w:rFonts w:ascii="Times New Roman" w:eastAsia="Times New Roman" w:hAnsi="Times New Roman" w:cs="Times New Roman"/>
          <w:b/>
          <w:bCs/>
          <w:sz w:val="24"/>
          <w:szCs w:val="24"/>
        </w:rPr>
      </w:pPr>
    </w:p>
    <w:p w14:paraId="688A42C6" w14:textId="77777777" w:rsidR="008C573A" w:rsidRPr="008C573A" w:rsidRDefault="008C573A" w:rsidP="008C573A">
      <w:pPr>
        <w:spacing w:after="0" w:line="240" w:lineRule="auto"/>
        <w:ind w:firstLine="284"/>
        <w:jc w:val="both"/>
        <w:rPr>
          <w:rFonts w:ascii="Times New Roman" w:eastAsia="Times New Roman" w:hAnsi="Times New Roman" w:cs="Times New Roman"/>
          <w:sz w:val="24"/>
          <w:szCs w:val="24"/>
        </w:rPr>
      </w:pPr>
      <w:bookmarkStart w:id="27" w:name="_Toc318883051"/>
      <w:bookmarkEnd w:id="26"/>
      <w:r w:rsidRPr="008C573A">
        <w:rPr>
          <w:rFonts w:ascii="Times New Roman" w:eastAsia="Times New Roman" w:hAnsi="Times New Roman" w:cs="Times New Roman"/>
          <w:sz w:val="24"/>
          <w:szCs w:val="24"/>
        </w:rPr>
        <w:t xml:space="preserve">1.1.1. Организатор тендера – </w:t>
      </w:r>
      <w:r w:rsidR="004F3E31">
        <w:rPr>
          <w:rFonts w:ascii="Times New Roman" w:eastAsia="Times New Roman" w:hAnsi="Times New Roman" w:cs="Times New Roman"/>
          <w:sz w:val="24"/>
          <w:szCs w:val="24"/>
        </w:rPr>
        <w:t>ООО</w:t>
      </w:r>
      <w:r w:rsidRPr="008C573A">
        <w:rPr>
          <w:rFonts w:ascii="Times New Roman" w:eastAsia="Times New Roman" w:hAnsi="Times New Roman" w:cs="Times New Roman"/>
          <w:sz w:val="24"/>
          <w:szCs w:val="24"/>
        </w:rPr>
        <w:t xml:space="preserve"> «Управляющая компания «ВОЛМА» проводит открытый запрос предложений в соответствии с условиями и положениями настоящей Документации.</w:t>
      </w:r>
    </w:p>
    <w:p w14:paraId="1B308B03" w14:textId="77777777" w:rsidR="008C573A" w:rsidRPr="008C573A" w:rsidRDefault="008C573A" w:rsidP="008C573A">
      <w:pPr>
        <w:spacing w:after="0" w:line="240" w:lineRule="auto"/>
        <w:ind w:firstLine="284"/>
        <w:jc w:val="both"/>
        <w:rPr>
          <w:rFonts w:ascii="Times New Roman" w:eastAsia="Times New Roman" w:hAnsi="Times New Roman" w:cs="Times New Roman"/>
          <w:sz w:val="24"/>
          <w:szCs w:val="24"/>
        </w:rPr>
      </w:pPr>
      <w:r w:rsidRPr="008C573A">
        <w:rPr>
          <w:rFonts w:ascii="Times New Roman" w:eastAsia="Times New Roman" w:hAnsi="Times New Roman" w:cs="Times New Roman"/>
          <w:sz w:val="24"/>
          <w:szCs w:val="24"/>
        </w:rPr>
        <w:t>1.1.</w:t>
      </w:r>
      <w:r w:rsidR="004F3E31">
        <w:rPr>
          <w:rFonts w:ascii="Times New Roman" w:eastAsia="Times New Roman" w:hAnsi="Times New Roman" w:cs="Times New Roman"/>
          <w:sz w:val="24"/>
          <w:szCs w:val="24"/>
        </w:rPr>
        <w:t>2</w:t>
      </w:r>
      <w:r w:rsidRPr="008C573A">
        <w:rPr>
          <w:rFonts w:ascii="Times New Roman" w:eastAsia="Times New Roman" w:hAnsi="Times New Roman" w:cs="Times New Roman"/>
          <w:sz w:val="24"/>
          <w:szCs w:val="24"/>
        </w:rPr>
        <w:t>. В открытом запросе предложений может принять участие любое лицо, своевременно подавшее надлежащим образом оформленную заявку по предмету открытого запроса предложений (далее также Предложение) и документы согласно размещенным на сайте извещению о проведении открытого запроса предложений и настоящей Документации.</w:t>
      </w:r>
    </w:p>
    <w:p w14:paraId="3051A6D7" w14:textId="77777777" w:rsidR="008C573A" w:rsidRPr="008C573A" w:rsidRDefault="008C573A" w:rsidP="008C573A">
      <w:pPr>
        <w:spacing w:after="0" w:line="240" w:lineRule="auto"/>
        <w:ind w:firstLine="284"/>
        <w:jc w:val="both"/>
        <w:rPr>
          <w:rFonts w:ascii="Times New Roman" w:eastAsia="Times New Roman" w:hAnsi="Times New Roman" w:cs="Times New Roman"/>
          <w:b/>
          <w:bCs/>
          <w:sz w:val="24"/>
          <w:szCs w:val="24"/>
        </w:rPr>
      </w:pPr>
      <w:bookmarkStart w:id="28" w:name="_Toc55285339"/>
      <w:bookmarkStart w:id="29" w:name="_Toc55305373"/>
      <w:bookmarkStart w:id="30" w:name="_Toc57314619"/>
      <w:bookmarkStart w:id="31" w:name="_Toc69728944"/>
      <w:bookmarkStart w:id="32" w:name="_Toc66354324"/>
      <w:bookmarkEnd w:id="27"/>
      <w:r w:rsidRPr="008C573A">
        <w:rPr>
          <w:rFonts w:ascii="Times New Roman" w:eastAsia="Times New Roman" w:hAnsi="Times New Roman" w:cs="Times New Roman"/>
          <w:sz w:val="24"/>
          <w:szCs w:val="24"/>
        </w:rPr>
        <w:t>1.</w:t>
      </w:r>
      <w:r w:rsidR="004F3E31">
        <w:rPr>
          <w:rFonts w:ascii="Times New Roman" w:eastAsia="Times New Roman" w:hAnsi="Times New Roman" w:cs="Times New Roman"/>
          <w:sz w:val="24"/>
          <w:szCs w:val="24"/>
        </w:rPr>
        <w:t>1</w:t>
      </w:r>
      <w:r w:rsidRPr="008C573A">
        <w:rPr>
          <w:rFonts w:ascii="Times New Roman" w:eastAsia="Times New Roman" w:hAnsi="Times New Roman" w:cs="Times New Roman"/>
          <w:sz w:val="24"/>
          <w:szCs w:val="24"/>
        </w:rPr>
        <w:t>.</w:t>
      </w:r>
      <w:r w:rsidR="004F3E31">
        <w:rPr>
          <w:rFonts w:ascii="Times New Roman" w:eastAsia="Times New Roman" w:hAnsi="Times New Roman" w:cs="Times New Roman"/>
          <w:sz w:val="24"/>
          <w:szCs w:val="24"/>
        </w:rPr>
        <w:t>3</w:t>
      </w:r>
      <w:r w:rsidRPr="008C573A">
        <w:rPr>
          <w:rFonts w:ascii="Times New Roman" w:eastAsia="Times New Roman" w:hAnsi="Times New Roman" w:cs="Times New Roman"/>
          <w:sz w:val="24"/>
          <w:szCs w:val="24"/>
        </w:rPr>
        <w:t xml:space="preserve">. Победителем открытого запроса предложений признается Участник процедуры тендера, который на основании критериев и порядка оценки, установленных в </w:t>
      </w:r>
      <w:r w:rsidR="004F3E31">
        <w:rPr>
          <w:rFonts w:ascii="Times New Roman" w:eastAsia="Times New Roman" w:hAnsi="Times New Roman" w:cs="Times New Roman"/>
          <w:sz w:val="24"/>
          <w:szCs w:val="24"/>
        </w:rPr>
        <w:t>Компании</w:t>
      </w:r>
      <w:r w:rsidRPr="008C573A">
        <w:rPr>
          <w:rFonts w:ascii="Times New Roman" w:eastAsia="Times New Roman" w:hAnsi="Times New Roman" w:cs="Times New Roman"/>
          <w:sz w:val="24"/>
          <w:szCs w:val="24"/>
        </w:rPr>
        <w:t xml:space="preserve"> и настоящей документации, определен Тендерной комиссией как Участник, предложивший лучшие условия выполнения договора.</w:t>
      </w:r>
      <w:bookmarkStart w:id="33" w:name="_Toc55285338"/>
      <w:bookmarkStart w:id="34" w:name="_Toc55305372"/>
      <w:bookmarkStart w:id="35" w:name="_Toc57314621"/>
      <w:bookmarkStart w:id="36" w:name="_Toc69728946"/>
      <w:bookmarkStart w:id="37" w:name="_Toc98253965"/>
      <w:bookmarkStart w:id="38" w:name="_Toc176759478"/>
      <w:bookmarkStart w:id="39" w:name="_Toc234730374"/>
      <w:bookmarkEnd w:id="28"/>
      <w:bookmarkEnd w:id="29"/>
      <w:bookmarkEnd w:id="30"/>
      <w:bookmarkEnd w:id="31"/>
      <w:bookmarkEnd w:id="32"/>
    </w:p>
    <w:bookmarkEnd w:id="33"/>
    <w:bookmarkEnd w:id="34"/>
    <w:bookmarkEnd w:id="35"/>
    <w:bookmarkEnd w:id="36"/>
    <w:bookmarkEnd w:id="37"/>
    <w:bookmarkEnd w:id="38"/>
    <w:bookmarkEnd w:id="39"/>
    <w:p w14:paraId="477A5B26" w14:textId="77777777" w:rsidR="008C573A" w:rsidRPr="008C573A" w:rsidRDefault="008C573A" w:rsidP="008C573A">
      <w:pPr>
        <w:spacing w:after="0" w:line="240" w:lineRule="auto"/>
        <w:ind w:firstLine="284"/>
        <w:jc w:val="both"/>
        <w:rPr>
          <w:rFonts w:ascii="Times New Roman" w:eastAsia="Times New Roman" w:hAnsi="Times New Roman" w:cs="Times New Roman"/>
          <w:sz w:val="24"/>
          <w:szCs w:val="24"/>
        </w:rPr>
      </w:pPr>
      <w:r w:rsidRPr="008C573A">
        <w:rPr>
          <w:rFonts w:ascii="Times New Roman" w:eastAsia="Times New Roman" w:hAnsi="Times New Roman" w:cs="Times New Roman"/>
          <w:sz w:val="24"/>
          <w:szCs w:val="24"/>
        </w:rPr>
        <w:t>1.</w:t>
      </w:r>
      <w:r w:rsidR="004F3E31">
        <w:rPr>
          <w:rFonts w:ascii="Times New Roman" w:eastAsia="Times New Roman" w:hAnsi="Times New Roman" w:cs="Times New Roman"/>
          <w:sz w:val="24"/>
          <w:szCs w:val="24"/>
        </w:rPr>
        <w:t>1</w:t>
      </w:r>
      <w:r w:rsidRPr="008C573A">
        <w:rPr>
          <w:rFonts w:ascii="Times New Roman" w:eastAsia="Times New Roman" w:hAnsi="Times New Roman" w:cs="Times New Roman"/>
          <w:sz w:val="24"/>
          <w:szCs w:val="24"/>
        </w:rPr>
        <w:t>.</w:t>
      </w:r>
      <w:r w:rsidR="004F3E31">
        <w:rPr>
          <w:rFonts w:ascii="Times New Roman" w:eastAsia="Times New Roman" w:hAnsi="Times New Roman" w:cs="Times New Roman"/>
          <w:sz w:val="24"/>
          <w:szCs w:val="24"/>
        </w:rPr>
        <w:t>4</w:t>
      </w:r>
      <w:r w:rsidRPr="008C573A">
        <w:rPr>
          <w:rFonts w:ascii="Times New Roman" w:eastAsia="Times New Roman" w:hAnsi="Times New Roman" w:cs="Times New Roman"/>
          <w:sz w:val="24"/>
          <w:szCs w:val="24"/>
        </w:rPr>
        <w:t xml:space="preserve">. Организатор тендера обеспечивает конфиденциальность относительно всех полученных от Участников сведений. </w:t>
      </w:r>
    </w:p>
    <w:p w14:paraId="3C07A0DD" w14:textId="77777777" w:rsidR="008C573A" w:rsidRPr="008C573A" w:rsidRDefault="008C573A" w:rsidP="008C573A">
      <w:pPr>
        <w:spacing w:after="0" w:line="240" w:lineRule="auto"/>
        <w:ind w:firstLine="284"/>
        <w:jc w:val="both"/>
        <w:rPr>
          <w:rFonts w:ascii="Times New Roman" w:eastAsia="Times New Roman" w:hAnsi="Times New Roman" w:cs="Times New Roman"/>
          <w:sz w:val="24"/>
          <w:szCs w:val="24"/>
        </w:rPr>
      </w:pPr>
      <w:r w:rsidRPr="008C573A">
        <w:rPr>
          <w:rFonts w:ascii="Times New Roman" w:eastAsia="Times New Roman" w:hAnsi="Times New Roman" w:cs="Times New Roman"/>
          <w:sz w:val="24"/>
          <w:szCs w:val="24"/>
        </w:rPr>
        <w:t>1.</w:t>
      </w:r>
      <w:r w:rsidR="004F3E31">
        <w:rPr>
          <w:rFonts w:ascii="Times New Roman" w:eastAsia="Times New Roman" w:hAnsi="Times New Roman" w:cs="Times New Roman"/>
          <w:sz w:val="24"/>
          <w:szCs w:val="24"/>
        </w:rPr>
        <w:t>1</w:t>
      </w:r>
      <w:r w:rsidRPr="008C573A">
        <w:rPr>
          <w:rFonts w:ascii="Times New Roman" w:eastAsia="Times New Roman" w:hAnsi="Times New Roman" w:cs="Times New Roman"/>
          <w:sz w:val="24"/>
          <w:szCs w:val="24"/>
        </w:rPr>
        <w:t>.</w:t>
      </w:r>
      <w:r w:rsidR="004F3E31">
        <w:rPr>
          <w:rFonts w:ascii="Times New Roman" w:eastAsia="Times New Roman" w:hAnsi="Times New Roman" w:cs="Times New Roman"/>
          <w:sz w:val="24"/>
          <w:szCs w:val="24"/>
        </w:rPr>
        <w:t>5</w:t>
      </w:r>
      <w:r w:rsidRPr="008C573A">
        <w:rPr>
          <w:rFonts w:ascii="Times New Roman" w:eastAsia="Times New Roman" w:hAnsi="Times New Roman" w:cs="Times New Roman"/>
          <w:sz w:val="24"/>
          <w:szCs w:val="24"/>
        </w:rPr>
        <w:t>. В случае установления недостоверности сведений, содержащихся в документах, представленных Участником, установления факта проведения ликвидации, признания Участника по решению арбитражного суда несостоятельным (банкротом), либо факта наложения ареста на имущество Участника, либо факта приостановления его экономической деятельности,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определяемой по данным бухгалтерской отчетности за последний завершенный отчетный период, Организатор тендера, Тендерная комиссия вправе отстранить такого Участника от участия в запросе предложений на любом этапе проведения открытого запроса предложений.</w:t>
      </w:r>
    </w:p>
    <w:p w14:paraId="0BB312E2" w14:textId="77777777" w:rsidR="004F3E31" w:rsidRDefault="008C573A" w:rsidP="008C573A">
      <w:pPr>
        <w:spacing w:after="0" w:line="240" w:lineRule="auto"/>
        <w:ind w:firstLine="284"/>
        <w:jc w:val="both"/>
        <w:rPr>
          <w:rFonts w:ascii="Times New Roman" w:eastAsia="Times New Roman" w:hAnsi="Times New Roman" w:cs="Times New Roman"/>
          <w:snapToGrid w:val="0"/>
          <w:sz w:val="24"/>
          <w:szCs w:val="24"/>
        </w:rPr>
      </w:pPr>
      <w:bookmarkStart w:id="40" w:name="_Toc234730375"/>
      <w:r w:rsidRPr="008C573A">
        <w:rPr>
          <w:rFonts w:ascii="Times New Roman" w:eastAsia="Times New Roman" w:hAnsi="Times New Roman" w:cs="Times New Roman"/>
          <w:snapToGrid w:val="0"/>
          <w:sz w:val="24"/>
          <w:szCs w:val="24"/>
        </w:rPr>
        <w:t>1.</w:t>
      </w:r>
      <w:r w:rsidR="004F3E31">
        <w:rPr>
          <w:rFonts w:ascii="Times New Roman" w:eastAsia="Times New Roman" w:hAnsi="Times New Roman" w:cs="Times New Roman"/>
          <w:snapToGrid w:val="0"/>
          <w:sz w:val="24"/>
          <w:szCs w:val="24"/>
        </w:rPr>
        <w:t>1</w:t>
      </w:r>
      <w:r w:rsidRPr="008C573A">
        <w:rPr>
          <w:rFonts w:ascii="Times New Roman" w:eastAsia="Times New Roman" w:hAnsi="Times New Roman" w:cs="Times New Roman"/>
          <w:snapToGrid w:val="0"/>
          <w:sz w:val="24"/>
          <w:szCs w:val="24"/>
        </w:rPr>
        <w:t>.</w:t>
      </w:r>
      <w:r w:rsidR="004F3E31">
        <w:rPr>
          <w:rFonts w:ascii="Times New Roman" w:eastAsia="Times New Roman" w:hAnsi="Times New Roman" w:cs="Times New Roman"/>
          <w:snapToGrid w:val="0"/>
          <w:sz w:val="24"/>
          <w:szCs w:val="24"/>
        </w:rPr>
        <w:t>6</w:t>
      </w:r>
      <w:r w:rsidRPr="008C573A">
        <w:rPr>
          <w:rFonts w:ascii="Times New Roman" w:eastAsia="Times New Roman" w:hAnsi="Times New Roman" w:cs="Times New Roman"/>
          <w:snapToGrid w:val="0"/>
          <w:sz w:val="24"/>
          <w:szCs w:val="24"/>
        </w:rPr>
        <w:t>. Организатор тендера</w:t>
      </w:r>
      <w:r w:rsidRPr="008C573A">
        <w:rPr>
          <w:rFonts w:ascii="Times New Roman" w:eastAsia="Times New Roman" w:hAnsi="Times New Roman" w:cs="Times New Roman"/>
          <w:sz w:val="24"/>
          <w:szCs w:val="24"/>
        </w:rPr>
        <w:t xml:space="preserve"> </w:t>
      </w:r>
      <w:r w:rsidRPr="008C573A">
        <w:rPr>
          <w:rFonts w:ascii="Times New Roman" w:eastAsia="Times New Roman" w:hAnsi="Times New Roman" w:cs="Times New Roman"/>
          <w:snapToGrid w:val="0"/>
          <w:sz w:val="24"/>
          <w:szCs w:val="24"/>
        </w:rPr>
        <w:t xml:space="preserve">имеет право отказаться от проведения </w:t>
      </w:r>
      <w:r w:rsidRPr="008C573A">
        <w:rPr>
          <w:rFonts w:ascii="Times New Roman" w:eastAsia="Times New Roman" w:hAnsi="Times New Roman" w:cs="Times New Roman"/>
          <w:sz w:val="24"/>
          <w:szCs w:val="24"/>
        </w:rPr>
        <w:t>открытого</w:t>
      </w:r>
      <w:r w:rsidRPr="008C573A">
        <w:rPr>
          <w:rFonts w:ascii="Times New Roman" w:eastAsia="Times New Roman" w:hAnsi="Times New Roman" w:cs="Times New Roman"/>
          <w:snapToGrid w:val="0"/>
          <w:sz w:val="24"/>
          <w:szCs w:val="24"/>
        </w:rPr>
        <w:t xml:space="preserve"> запроса предложений в любое время, при этом Организатор не несет ответственности перед Участниками или третьими лицами за убытки, которые могут возникнуть в результате отказа от проведения </w:t>
      </w:r>
      <w:r w:rsidRPr="008C573A">
        <w:rPr>
          <w:rFonts w:ascii="Times New Roman" w:eastAsia="Times New Roman" w:hAnsi="Times New Roman" w:cs="Times New Roman"/>
          <w:sz w:val="24"/>
          <w:szCs w:val="24"/>
        </w:rPr>
        <w:t>открытого</w:t>
      </w:r>
      <w:r w:rsidRPr="008C573A">
        <w:rPr>
          <w:rFonts w:ascii="Times New Roman" w:eastAsia="Times New Roman" w:hAnsi="Times New Roman" w:cs="Times New Roman"/>
          <w:snapToGrid w:val="0"/>
          <w:sz w:val="24"/>
          <w:szCs w:val="24"/>
        </w:rPr>
        <w:t xml:space="preserve"> запроса предложений</w:t>
      </w:r>
    </w:p>
    <w:p w14:paraId="6FE81E59" w14:textId="77777777" w:rsidR="008C573A" w:rsidRPr="008C573A" w:rsidRDefault="00D14582" w:rsidP="008C573A">
      <w:pPr>
        <w:suppressAutoHyphens/>
        <w:spacing w:after="0" w:line="240" w:lineRule="auto"/>
        <w:ind w:right="-102" w:firstLine="284"/>
        <w:jc w:val="both"/>
        <w:rPr>
          <w:rFonts w:ascii="Times New Roman" w:eastAsia="Times New Roman" w:hAnsi="Times New Roman" w:cs="Times New Roman"/>
          <w:sz w:val="24"/>
          <w:szCs w:val="24"/>
        </w:rPr>
      </w:pPr>
      <w:r w:rsidRPr="008C573A" w:rsidDel="00D14582">
        <w:rPr>
          <w:rFonts w:ascii="Times New Roman" w:eastAsia="Times New Roman" w:hAnsi="Times New Roman" w:cs="Times New Roman"/>
          <w:sz w:val="24"/>
          <w:szCs w:val="24"/>
        </w:rPr>
        <w:t xml:space="preserve"> </w:t>
      </w:r>
      <w:r w:rsidR="008C573A" w:rsidRPr="008C573A">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008C573A" w:rsidRPr="008C573A">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8C573A" w:rsidRPr="008C573A">
        <w:rPr>
          <w:rFonts w:ascii="Times New Roman" w:eastAsia="Times New Roman" w:hAnsi="Times New Roman" w:cs="Times New Roman"/>
          <w:sz w:val="24"/>
          <w:szCs w:val="24"/>
        </w:rPr>
        <w:t xml:space="preserve">. Организатор тендера может воспользоваться правом на проведение </w:t>
      </w:r>
      <w:r w:rsidR="008C573A" w:rsidRPr="008C573A">
        <w:rPr>
          <w:rFonts w:ascii="Times New Roman" w:eastAsia="Times New Roman" w:hAnsi="Times New Roman" w:cs="Times New Roman"/>
          <w:b/>
          <w:sz w:val="24"/>
          <w:szCs w:val="24"/>
        </w:rPr>
        <w:t>переторжки</w:t>
      </w:r>
      <w:r w:rsidR="008C573A" w:rsidRPr="008C573A">
        <w:rPr>
          <w:rFonts w:ascii="Times New Roman" w:eastAsia="Times New Roman" w:hAnsi="Times New Roman" w:cs="Times New Roman"/>
          <w:sz w:val="24"/>
          <w:szCs w:val="24"/>
        </w:rPr>
        <w:t>, если Тендерная комиссия примет решение о проведении переторжки или предложение о снижении цены поступит хотя бы от одного из участников тендера.</w:t>
      </w:r>
    </w:p>
    <w:p w14:paraId="36E129A7" w14:textId="77777777" w:rsidR="008C573A" w:rsidRPr="008C573A" w:rsidRDefault="00D14582" w:rsidP="00806762">
      <w:pPr>
        <w:spacing w:after="0" w:line="240" w:lineRule="auto"/>
        <w:ind w:firstLine="284"/>
        <w:jc w:val="both"/>
        <w:outlineLvl w:val="0"/>
        <w:rPr>
          <w:rFonts w:ascii="Times New Roman" w:eastAsia="Times New Roman" w:hAnsi="Times New Roman" w:cs="Times New Roman"/>
          <w:sz w:val="24"/>
          <w:szCs w:val="24"/>
        </w:rPr>
      </w:pPr>
      <w:bookmarkStart w:id="41" w:name="_Toc318883054"/>
      <w:bookmarkStart w:id="42" w:name="_Toc321732464"/>
      <w:bookmarkStart w:id="43" w:name="_Toc321906726"/>
      <w:bookmarkStart w:id="44" w:name="_Toc322517531"/>
      <w:bookmarkEnd w:id="40"/>
      <w:r w:rsidRPr="00806762">
        <w:rPr>
          <w:rFonts w:ascii="Times New Roman" w:eastAsia="Times New Roman" w:hAnsi="Times New Roman" w:cs="Times New Roman"/>
          <w:bCs/>
          <w:sz w:val="24"/>
          <w:szCs w:val="24"/>
        </w:rPr>
        <w:t>1</w:t>
      </w:r>
      <w:r w:rsidR="008C573A" w:rsidRPr="00806762">
        <w:rPr>
          <w:rFonts w:ascii="Times New Roman" w:eastAsia="Times New Roman" w:hAnsi="Times New Roman" w:cs="Times New Roman"/>
          <w:bCs/>
          <w:sz w:val="24"/>
          <w:szCs w:val="24"/>
        </w:rPr>
        <w:t>.1.</w:t>
      </w:r>
      <w:r w:rsidRPr="00806762">
        <w:rPr>
          <w:rFonts w:ascii="Times New Roman" w:eastAsia="Times New Roman" w:hAnsi="Times New Roman" w:cs="Times New Roman"/>
          <w:bCs/>
          <w:sz w:val="24"/>
          <w:szCs w:val="24"/>
        </w:rPr>
        <w:t>8.</w:t>
      </w:r>
      <w:r w:rsidR="008C573A" w:rsidRPr="00806762">
        <w:rPr>
          <w:rFonts w:ascii="Times New Roman" w:eastAsia="Times New Roman" w:hAnsi="Times New Roman" w:cs="Times New Roman"/>
          <w:bCs/>
          <w:sz w:val="24"/>
          <w:szCs w:val="24"/>
        </w:rPr>
        <w:t xml:space="preserve"> </w:t>
      </w:r>
      <w:bookmarkEnd w:id="41"/>
      <w:bookmarkEnd w:id="42"/>
      <w:bookmarkEnd w:id="43"/>
      <w:bookmarkEnd w:id="44"/>
      <w:r w:rsidR="008C573A" w:rsidRPr="008C573A">
        <w:rPr>
          <w:rFonts w:ascii="Times New Roman" w:eastAsia="Times New Roman" w:hAnsi="Times New Roman" w:cs="Times New Roman"/>
          <w:sz w:val="24"/>
          <w:szCs w:val="24"/>
        </w:rPr>
        <w:t xml:space="preserve">Требования к участникам </w:t>
      </w:r>
      <w:r w:rsidR="008C573A" w:rsidRPr="008C573A">
        <w:rPr>
          <w:rFonts w:ascii="Times New Roman" w:hAnsi="Times New Roman" w:cs="Times New Roman"/>
          <w:sz w:val="24"/>
          <w:szCs w:val="24"/>
        </w:rPr>
        <w:t>открытого</w:t>
      </w:r>
      <w:r w:rsidR="008C573A" w:rsidRPr="008C573A">
        <w:rPr>
          <w:rFonts w:ascii="Times New Roman" w:eastAsia="Times New Roman" w:hAnsi="Times New Roman" w:cs="Times New Roman"/>
          <w:sz w:val="24"/>
          <w:szCs w:val="24"/>
        </w:rPr>
        <w:t xml:space="preserve"> запроса предложений указаны в Информационной карте (стр. </w:t>
      </w:r>
      <w:r w:rsidR="005B6CBF">
        <w:rPr>
          <w:rFonts w:ascii="Times New Roman" w:eastAsia="Times New Roman" w:hAnsi="Times New Roman" w:cs="Times New Roman"/>
          <w:sz w:val="24"/>
          <w:szCs w:val="24"/>
        </w:rPr>
        <w:t>4</w:t>
      </w:r>
      <w:r w:rsidR="008C573A" w:rsidRPr="008C573A">
        <w:rPr>
          <w:rFonts w:ascii="Times New Roman" w:eastAsia="Times New Roman" w:hAnsi="Times New Roman" w:cs="Times New Roman"/>
          <w:sz w:val="24"/>
          <w:szCs w:val="24"/>
        </w:rPr>
        <w:t>).</w:t>
      </w:r>
    </w:p>
    <w:p w14:paraId="7707C61A" w14:textId="77777777" w:rsidR="008C573A" w:rsidRPr="008C573A" w:rsidRDefault="008C573A" w:rsidP="008C573A">
      <w:pPr>
        <w:spacing w:after="0" w:line="240" w:lineRule="auto"/>
        <w:ind w:firstLine="708"/>
        <w:jc w:val="both"/>
        <w:rPr>
          <w:rFonts w:ascii="Times New Roman" w:eastAsia="Times New Roman" w:hAnsi="Times New Roman" w:cs="Times New Roman"/>
          <w:b/>
          <w:bCs/>
          <w:sz w:val="24"/>
          <w:szCs w:val="24"/>
        </w:rPr>
      </w:pPr>
    </w:p>
    <w:p w14:paraId="0047DCDE" w14:textId="77777777" w:rsidR="008C573A" w:rsidRPr="008C573A" w:rsidRDefault="008C573A" w:rsidP="008C573A">
      <w:pPr>
        <w:spacing w:after="0" w:line="240" w:lineRule="auto"/>
        <w:jc w:val="center"/>
        <w:rPr>
          <w:rFonts w:ascii="Times New Roman" w:eastAsia="Times New Roman" w:hAnsi="Times New Roman" w:cs="Times New Roman"/>
          <w:b/>
          <w:bCs/>
          <w:sz w:val="24"/>
          <w:szCs w:val="24"/>
        </w:rPr>
      </w:pPr>
      <w:r w:rsidRPr="008C573A">
        <w:rPr>
          <w:rFonts w:ascii="Times New Roman" w:eastAsia="Times New Roman" w:hAnsi="Times New Roman" w:cs="Times New Roman"/>
          <w:b/>
          <w:bCs/>
          <w:sz w:val="24"/>
          <w:szCs w:val="24"/>
          <w:lang w:val="en-US"/>
        </w:rPr>
        <w:t>II</w:t>
      </w:r>
      <w:r w:rsidRPr="008C573A">
        <w:rPr>
          <w:rFonts w:ascii="Times New Roman" w:eastAsia="Times New Roman" w:hAnsi="Times New Roman" w:cs="Times New Roman"/>
          <w:b/>
          <w:bCs/>
          <w:sz w:val="24"/>
          <w:szCs w:val="24"/>
        </w:rPr>
        <w:t>. ПОРЯДОК ПРОВЕДЕНИЯ ОТКРЫТОГО ЗАПРОСА ПРЕДЛОЖЕНИЙ</w:t>
      </w:r>
      <w:bookmarkEnd w:id="6"/>
      <w:bookmarkEnd w:id="7"/>
      <w:bookmarkEnd w:id="8"/>
      <w:bookmarkEnd w:id="9"/>
      <w:r w:rsidRPr="008C573A">
        <w:rPr>
          <w:rFonts w:ascii="Times New Roman" w:eastAsia="Times New Roman" w:hAnsi="Times New Roman" w:cs="Times New Roman"/>
          <w:b/>
          <w:bCs/>
          <w:sz w:val="24"/>
          <w:szCs w:val="24"/>
        </w:rPr>
        <w:t xml:space="preserve">                          В ЭЛЕКТРОННОЙ ФОРМЕ</w:t>
      </w:r>
    </w:p>
    <w:p w14:paraId="5FF0E938" w14:textId="77777777" w:rsidR="008C573A" w:rsidRPr="008C573A" w:rsidRDefault="008C573A" w:rsidP="008C573A">
      <w:pPr>
        <w:spacing w:after="0" w:line="240" w:lineRule="auto"/>
        <w:ind w:firstLine="284"/>
        <w:jc w:val="both"/>
        <w:outlineLvl w:val="0"/>
        <w:rPr>
          <w:rFonts w:ascii="Times New Roman" w:eastAsia="Times New Roman" w:hAnsi="Times New Roman" w:cs="Times New Roman"/>
          <w:b/>
          <w:sz w:val="24"/>
          <w:szCs w:val="24"/>
        </w:rPr>
      </w:pPr>
      <w:bookmarkStart w:id="45" w:name="_Toc318883056"/>
      <w:bookmarkStart w:id="46" w:name="_Toc321732466"/>
      <w:bookmarkStart w:id="47" w:name="_Toc321906728"/>
      <w:bookmarkStart w:id="48" w:name="_Toc322517533"/>
    </w:p>
    <w:p w14:paraId="382FE881" w14:textId="77777777" w:rsidR="008C573A" w:rsidRPr="008C573A" w:rsidRDefault="00D14582" w:rsidP="008C573A">
      <w:pPr>
        <w:spacing w:after="0" w:line="240" w:lineRule="auto"/>
        <w:ind w:firstLine="284"/>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C573A" w:rsidRPr="008C573A">
        <w:rPr>
          <w:rFonts w:ascii="Times New Roman" w:eastAsia="Times New Roman" w:hAnsi="Times New Roman" w:cs="Times New Roman"/>
          <w:b/>
          <w:sz w:val="24"/>
          <w:szCs w:val="24"/>
        </w:rPr>
        <w:t>.1. Документация открытого запроса предложений</w:t>
      </w:r>
      <w:bookmarkEnd w:id="45"/>
      <w:bookmarkEnd w:id="46"/>
      <w:bookmarkEnd w:id="47"/>
      <w:bookmarkEnd w:id="48"/>
    </w:p>
    <w:p w14:paraId="20F778F4" w14:textId="77777777" w:rsidR="008C573A" w:rsidRPr="008C573A" w:rsidRDefault="00D14582" w:rsidP="008C573A">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r w:rsidR="008C573A" w:rsidRPr="008C573A">
        <w:rPr>
          <w:rFonts w:ascii="Times New Roman" w:eastAsia="Times New Roman" w:hAnsi="Times New Roman" w:cs="Times New Roman"/>
          <w:bCs/>
          <w:sz w:val="24"/>
          <w:szCs w:val="24"/>
        </w:rPr>
        <w:t xml:space="preserve">.1.1. </w:t>
      </w:r>
      <w:r w:rsidR="008C573A" w:rsidRPr="008C573A">
        <w:rPr>
          <w:rFonts w:ascii="Times New Roman" w:eastAsia="Times New Roman" w:hAnsi="Times New Roman" w:cs="Times New Roman"/>
          <w:sz w:val="24"/>
          <w:szCs w:val="24"/>
        </w:rPr>
        <w:t xml:space="preserve">Документация открытого запроса предложений размещается на сайте электронной торговой площадки и на официальном сайте Компании </w:t>
      </w:r>
      <w:hyperlink r:id="rId8" w:history="1">
        <w:r w:rsidR="00806762" w:rsidRPr="00DC4D46">
          <w:rPr>
            <w:rStyle w:val="af"/>
            <w:rFonts w:ascii="Times New Roman" w:eastAsia="Times New Roman" w:hAnsi="Times New Roman" w:cs="Times New Roman"/>
            <w:sz w:val="24"/>
            <w:szCs w:val="24"/>
            <w:lang w:val="en-US"/>
          </w:rPr>
          <w:t>www</w:t>
        </w:r>
        <w:r w:rsidR="00806762" w:rsidRPr="00DC4D46">
          <w:rPr>
            <w:rStyle w:val="af"/>
            <w:rFonts w:ascii="Times New Roman" w:eastAsia="Times New Roman" w:hAnsi="Times New Roman" w:cs="Times New Roman"/>
            <w:sz w:val="24"/>
            <w:szCs w:val="24"/>
          </w:rPr>
          <w:t>.</w:t>
        </w:r>
        <w:proofErr w:type="spellStart"/>
        <w:r w:rsidR="00806762" w:rsidRPr="00DC4D46">
          <w:rPr>
            <w:rStyle w:val="af"/>
            <w:rFonts w:ascii="Times New Roman" w:eastAsia="Times New Roman" w:hAnsi="Times New Roman" w:cs="Times New Roman"/>
            <w:sz w:val="24"/>
            <w:szCs w:val="24"/>
            <w:lang w:val="en-US"/>
          </w:rPr>
          <w:t>volma</w:t>
        </w:r>
        <w:proofErr w:type="spellEnd"/>
        <w:r w:rsidR="00806762" w:rsidRPr="00DC4D46">
          <w:rPr>
            <w:rStyle w:val="af"/>
            <w:rFonts w:ascii="Times New Roman" w:eastAsia="Times New Roman" w:hAnsi="Times New Roman" w:cs="Times New Roman"/>
            <w:sz w:val="24"/>
            <w:szCs w:val="24"/>
          </w:rPr>
          <w:t>.</w:t>
        </w:r>
        <w:proofErr w:type="spellStart"/>
        <w:r w:rsidR="00806762" w:rsidRPr="00DC4D46">
          <w:rPr>
            <w:rStyle w:val="af"/>
            <w:rFonts w:ascii="Times New Roman" w:eastAsia="Times New Roman" w:hAnsi="Times New Roman" w:cs="Times New Roman"/>
            <w:sz w:val="24"/>
            <w:szCs w:val="24"/>
          </w:rPr>
          <w:t>ru</w:t>
        </w:r>
        <w:proofErr w:type="spellEnd"/>
      </w:hyperlink>
      <w:r w:rsidR="008C573A" w:rsidRPr="008C573A">
        <w:rPr>
          <w:rFonts w:ascii="Times New Roman" w:eastAsia="Times New Roman" w:hAnsi="Times New Roman" w:cs="Times New Roman"/>
          <w:sz w:val="24"/>
          <w:szCs w:val="24"/>
        </w:rPr>
        <w:t xml:space="preserve">. </w:t>
      </w:r>
    </w:p>
    <w:p w14:paraId="50E7E52F" w14:textId="77777777" w:rsidR="00D14582" w:rsidRDefault="00D14582" w:rsidP="008C573A">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8C573A" w:rsidRPr="008C573A">
        <w:rPr>
          <w:rFonts w:ascii="Times New Roman" w:eastAsia="Times New Roman" w:hAnsi="Times New Roman" w:cs="Times New Roman"/>
          <w:bCs/>
          <w:sz w:val="24"/>
          <w:szCs w:val="24"/>
        </w:rPr>
        <w:t xml:space="preserve">.1.2. Любой участник открытого запроса предложений вправе по электронной почте, направить Организатору тендера запрос о разъяснении положений тендерной документации Организатор тендера </w:t>
      </w:r>
      <w:r>
        <w:rPr>
          <w:rFonts w:ascii="Times New Roman" w:eastAsia="Times New Roman" w:hAnsi="Times New Roman" w:cs="Times New Roman"/>
          <w:bCs/>
          <w:sz w:val="24"/>
          <w:szCs w:val="24"/>
        </w:rPr>
        <w:t xml:space="preserve">обязан </w:t>
      </w:r>
      <w:r w:rsidR="008C573A" w:rsidRPr="008C573A">
        <w:rPr>
          <w:rFonts w:ascii="Times New Roman" w:eastAsia="Times New Roman" w:hAnsi="Times New Roman" w:cs="Times New Roman"/>
          <w:bCs/>
          <w:sz w:val="24"/>
          <w:szCs w:val="24"/>
        </w:rPr>
        <w:t xml:space="preserve">в течение </w:t>
      </w:r>
      <w:r>
        <w:rPr>
          <w:rFonts w:ascii="Times New Roman" w:eastAsia="Times New Roman" w:hAnsi="Times New Roman" w:cs="Times New Roman"/>
          <w:bCs/>
          <w:sz w:val="24"/>
          <w:szCs w:val="24"/>
        </w:rPr>
        <w:t>2 рабочих</w:t>
      </w:r>
      <w:r w:rsidR="008C573A" w:rsidRPr="008C573A">
        <w:rPr>
          <w:rFonts w:ascii="Times New Roman" w:eastAsia="Times New Roman" w:hAnsi="Times New Roman" w:cs="Times New Roman"/>
          <w:bCs/>
          <w:sz w:val="24"/>
          <w:szCs w:val="24"/>
        </w:rPr>
        <w:t xml:space="preserve"> дней со дня поступления запроса на разъяснение положений тендерной документации ответит</w:t>
      </w:r>
      <w:r>
        <w:rPr>
          <w:rFonts w:ascii="Times New Roman" w:eastAsia="Times New Roman" w:hAnsi="Times New Roman" w:cs="Times New Roman"/>
          <w:bCs/>
          <w:sz w:val="24"/>
          <w:szCs w:val="24"/>
        </w:rPr>
        <w:t>ь</w:t>
      </w:r>
      <w:r w:rsidR="008C573A" w:rsidRPr="008C573A">
        <w:rPr>
          <w:rFonts w:ascii="Times New Roman" w:eastAsia="Times New Roman" w:hAnsi="Times New Roman" w:cs="Times New Roman"/>
          <w:bCs/>
          <w:sz w:val="24"/>
          <w:szCs w:val="24"/>
        </w:rPr>
        <w:t xml:space="preserve"> Участнику, направившему запрос. Дата начала и окончания срока предоставления участникам тендера разъяснений положений тендерной документации указана в </w:t>
      </w:r>
      <w:hyperlink w:anchor="_РАЗДЕЛ_I.3_ИНФОРМАЦИОННАЯ_КАРТА КОН" w:history="1">
        <w:r w:rsidR="008C573A" w:rsidRPr="008C573A">
          <w:rPr>
            <w:rFonts w:ascii="Times New Roman" w:eastAsia="Times New Roman" w:hAnsi="Times New Roman" w:cs="Times New Roman"/>
            <w:bCs/>
            <w:sz w:val="24"/>
            <w:szCs w:val="24"/>
          </w:rPr>
          <w:t>Информационной карте запроса</w:t>
        </w:r>
      </w:hyperlink>
      <w:r w:rsidR="008C573A" w:rsidRPr="008C573A">
        <w:rPr>
          <w:rFonts w:ascii="Times New Roman" w:eastAsia="Times New Roman" w:hAnsi="Times New Roman" w:cs="Times New Roman"/>
          <w:bCs/>
          <w:sz w:val="24"/>
          <w:szCs w:val="24"/>
        </w:rPr>
        <w:t xml:space="preserve"> предложений. </w:t>
      </w:r>
    </w:p>
    <w:p w14:paraId="6B500CEB" w14:textId="77777777" w:rsidR="008C573A" w:rsidRPr="008C573A" w:rsidRDefault="00D14582" w:rsidP="008C573A">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8C573A" w:rsidRPr="008C573A">
        <w:rPr>
          <w:rFonts w:ascii="Times New Roman" w:eastAsia="Times New Roman" w:hAnsi="Times New Roman" w:cs="Times New Roman"/>
          <w:bCs/>
          <w:sz w:val="24"/>
          <w:szCs w:val="24"/>
        </w:rPr>
        <w:t xml:space="preserve">.1.3. Организатор тендера по собственной инициативе или в соответствии с запросом участника тендера вправе принять решение о внесении изменений в тендерную документацию.  </w:t>
      </w:r>
      <w:r>
        <w:rPr>
          <w:rFonts w:ascii="Times New Roman" w:eastAsia="Times New Roman" w:hAnsi="Times New Roman" w:cs="Times New Roman"/>
          <w:bCs/>
          <w:sz w:val="24"/>
          <w:szCs w:val="24"/>
        </w:rPr>
        <w:t>У</w:t>
      </w:r>
      <w:r w:rsidR="008C573A" w:rsidRPr="008C573A">
        <w:rPr>
          <w:rFonts w:ascii="Times New Roman" w:eastAsia="Times New Roman" w:hAnsi="Times New Roman" w:cs="Times New Roman"/>
          <w:bCs/>
          <w:sz w:val="24"/>
          <w:szCs w:val="24"/>
        </w:rPr>
        <w:t>казанны</w:t>
      </w:r>
      <w:r>
        <w:rPr>
          <w:rFonts w:ascii="Times New Roman" w:eastAsia="Times New Roman" w:hAnsi="Times New Roman" w:cs="Times New Roman"/>
          <w:bCs/>
          <w:sz w:val="24"/>
          <w:szCs w:val="24"/>
        </w:rPr>
        <w:t>е</w:t>
      </w:r>
      <w:r w:rsidR="008C573A" w:rsidRPr="008C573A">
        <w:rPr>
          <w:rFonts w:ascii="Times New Roman" w:eastAsia="Times New Roman" w:hAnsi="Times New Roman" w:cs="Times New Roman"/>
          <w:bCs/>
          <w:sz w:val="24"/>
          <w:szCs w:val="24"/>
        </w:rPr>
        <w:t xml:space="preserve"> изменений размеща</w:t>
      </w:r>
      <w:r>
        <w:rPr>
          <w:rFonts w:ascii="Times New Roman" w:eastAsia="Times New Roman" w:hAnsi="Times New Roman" w:cs="Times New Roman"/>
          <w:bCs/>
          <w:sz w:val="24"/>
          <w:szCs w:val="24"/>
        </w:rPr>
        <w:t>ю</w:t>
      </w:r>
      <w:r w:rsidR="008C573A" w:rsidRPr="008C573A">
        <w:rPr>
          <w:rFonts w:ascii="Times New Roman" w:eastAsia="Times New Roman" w:hAnsi="Times New Roman" w:cs="Times New Roman"/>
          <w:bCs/>
          <w:sz w:val="24"/>
          <w:szCs w:val="24"/>
        </w:rPr>
        <w:t xml:space="preserve">тся Организатором на сайте ЭТП и на сайте компании. Участники запроса предложений самостоятельно отслеживают внесение изменений в тендерную документацию. </w:t>
      </w:r>
    </w:p>
    <w:p w14:paraId="790C9332" w14:textId="77777777" w:rsidR="008C573A" w:rsidRPr="008C573A" w:rsidRDefault="00B73922" w:rsidP="008C573A">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r w:rsidR="008C573A" w:rsidRPr="008C573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w:t>
      </w:r>
      <w:r w:rsidR="008C573A" w:rsidRPr="008C573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r w:rsidR="008C573A" w:rsidRPr="008C573A">
        <w:rPr>
          <w:rFonts w:ascii="Times New Roman" w:eastAsia="Times New Roman" w:hAnsi="Times New Roman" w:cs="Times New Roman"/>
          <w:bCs/>
          <w:sz w:val="24"/>
          <w:szCs w:val="24"/>
        </w:rPr>
        <w:t xml:space="preserve">.  Предложение Участника </w:t>
      </w:r>
      <w:r>
        <w:rPr>
          <w:rFonts w:ascii="Times New Roman" w:eastAsia="Times New Roman" w:hAnsi="Times New Roman" w:cs="Times New Roman"/>
          <w:bCs/>
          <w:sz w:val="24"/>
          <w:szCs w:val="24"/>
        </w:rPr>
        <w:t xml:space="preserve">открытого запроса предложений </w:t>
      </w:r>
      <w:r w:rsidR="008C573A" w:rsidRPr="008C573A">
        <w:rPr>
          <w:rFonts w:ascii="Times New Roman" w:eastAsia="Times New Roman" w:hAnsi="Times New Roman" w:cs="Times New Roman"/>
          <w:bCs/>
          <w:sz w:val="24"/>
          <w:szCs w:val="24"/>
        </w:rPr>
        <w:t>должно включать в себя:</w:t>
      </w:r>
    </w:p>
    <w:p w14:paraId="7277E0DE" w14:textId="77777777" w:rsidR="008C573A" w:rsidRPr="008C573A" w:rsidRDefault="008C573A" w:rsidP="00806762">
      <w:pPr>
        <w:spacing w:after="0" w:line="240" w:lineRule="auto"/>
        <w:ind w:firstLine="284"/>
        <w:rPr>
          <w:rFonts w:ascii="Times New Roman" w:eastAsia="Times New Roman" w:hAnsi="Times New Roman" w:cs="Times New Roman"/>
          <w:bCs/>
          <w:color w:val="0070C0"/>
          <w:sz w:val="24"/>
          <w:szCs w:val="24"/>
        </w:rPr>
      </w:pPr>
      <w:r w:rsidRPr="008C573A">
        <w:rPr>
          <w:rFonts w:ascii="Times New Roman" w:eastAsia="Times New Roman" w:hAnsi="Times New Roman" w:cs="Times New Roman"/>
          <w:bCs/>
          <w:sz w:val="24"/>
          <w:szCs w:val="24"/>
        </w:rPr>
        <w:t xml:space="preserve">1) Заявку на участие в открытом запросе предложений </w:t>
      </w:r>
      <w:r w:rsidRPr="008C573A">
        <w:rPr>
          <w:rFonts w:ascii="Times New Roman" w:eastAsia="Times New Roman" w:hAnsi="Times New Roman" w:cs="Times New Roman"/>
          <w:bCs/>
          <w:color w:val="0070C0"/>
          <w:sz w:val="24"/>
          <w:szCs w:val="24"/>
        </w:rPr>
        <w:t xml:space="preserve">(по Форме </w:t>
      </w:r>
      <w:r w:rsidR="00B73922">
        <w:rPr>
          <w:rFonts w:ascii="Times New Roman" w:eastAsia="Times New Roman" w:hAnsi="Times New Roman" w:cs="Times New Roman"/>
          <w:bCs/>
          <w:color w:val="0070C0"/>
          <w:sz w:val="24"/>
          <w:szCs w:val="24"/>
        </w:rPr>
        <w:t>1</w:t>
      </w:r>
      <w:r w:rsidRPr="008C573A">
        <w:rPr>
          <w:rFonts w:ascii="Times New Roman" w:eastAsia="Times New Roman" w:hAnsi="Times New Roman" w:cs="Times New Roman"/>
          <w:bCs/>
          <w:color w:val="0070C0"/>
          <w:sz w:val="24"/>
          <w:szCs w:val="24"/>
        </w:rPr>
        <w:t xml:space="preserve"> Раздела </w:t>
      </w:r>
      <w:r w:rsidRPr="008C573A">
        <w:rPr>
          <w:rFonts w:ascii="Times New Roman" w:eastAsia="Times New Roman" w:hAnsi="Times New Roman" w:cs="Times New Roman"/>
          <w:bCs/>
          <w:color w:val="0070C0"/>
          <w:sz w:val="24"/>
          <w:szCs w:val="24"/>
          <w:lang w:val="en-US"/>
        </w:rPr>
        <w:t>II</w:t>
      </w:r>
      <w:r w:rsidRPr="008C573A">
        <w:rPr>
          <w:rFonts w:ascii="Times New Roman" w:eastAsia="Times New Roman" w:hAnsi="Times New Roman" w:cs="Times New Roman"/>
          <w:bCs/>
          <w:color w:val="0070C0"/>
          <w:sz w:val="24"/>
          <w:szCs w:val="24"/>
        </w:rPr>
        <w:t xml:space="preserve"> настоящей документации);</w:t>
      </w:r>
    </w:p>
    <w:p w14:paraId="7BFAA0A7" w14:textId="77777777" w:rsidR="008C573A" w:rsidRPr="005B6CBF" w:rsidRDefault="005B6CBF" w:rsidP="00806762">
      <w:pPr>
        <w:spacing w:after="0" w:line="240" w:lineRule="auto"/>
        <w:ind w:firstLine="284"/>
        <w:rPr>
          <w:rFonts w:ascii="Times New Roman" w:eastAsia="Times New Roman" w:hAnsi="Times New Roman" w:cs="Times New Roman"/>
          <w:bCs/>
          <w:color w:val="0070C0"/>
          <w:sz w:val="24"/>
          <w:szCs w:val="24"/>
        </w:rPr>
      </w:pPr>
      <w:r>
        <w:rPr>
          <w:rFonts w:ascii="Times New Roman" w:eastAsia="Times New Roman" w:hAnsi="Times New Roman" w:cs="Times New Roman"/>
          <w:sz w:val="24"/>
          <w:szCs w:val="24"/>
        </w:rPr>
        <w:t>2</w:t>
      </w:r>
      <w:r w:rsidR="008C573A" w:rsidRPr="008C573A">
        <w:rPr>
          <w:rFonts w:ascii="Times New Roman" w:eastAsia="Times New Roman" w:hAnsi="Times New Roman" w:cs="Times New Roman"/>
          <w:sz w:val="24"/>
          <w:szCs w:val="24"/>
        </w:rPr>
        <w:t xml:space="preserve">) </w:t>
      </w:r>
      <w:r w:rsidR="00F56754">
        <w:rPr>
          <w:rFonts w:ascii="Times New Roman" w:eastAsia="Times New Roman" w:hAnsi="Times New Roman" w:cs="Times New Roman"/>
          <w:sz w:val="24"/>
          <w:szCs w:val="24"/>
        </w:rPr>
        <w:t xml:space="preserve">Коммерческое </w:t>
      </w:r>
      <w:proofErr w:type="gramStart"/>
      <w:r w:rsidR="00B73922">
        <w:rPr>
          <w:rFonts w:ascii="Times New Roman" w:eastAsia="Times New Roman" w:hAnsi="Times New Roman" w:cs="Times New Roman"/>
          <w:sz w:val="24"/>
          <w:szCs w:val="24"/>
        </w:rPr>
        <w:t xml:space="preserve">предложение </w:t>
      </w:r>
      <w:r w:rsidR="008C573A" w:rsidRPr="008C573A">
        <w:rPr>
          <w:rFonts w:ascii="Times New Roman" w:eastAsia="Times New Roman" w:hAnsi="Times New Roman" w:cs="Times New Roman"/>
          <w:sz w:val="24"/>
          <w:szCs w:val="24"/>
        </w:rPr>
        <w:t xml:space="preserve"> </w:t>
      </w:r>
      <w:r w:rsidR="008C573A" w:rsidRPr="008C573A">
        <w:rPr>
          <w:rFonts w:ascii="Times New Roman" w:eastAsia="Times New Roman" w:hAnsi="Times New Roman" w:cs="Times New Roman"/>
          <w:bCs/>
          <w:color w:val="0070C0"/>
          <w:sz w:val="24"/>
          <w:szCs w:val="24"/>
        </w:rPr>
        <w:t>(</w:t>
      </w:r>
      <w:proofErr w:type="gramEnd"/>
      <w:r w:rsidR="008C573A" w:rsidRPr="008C573A">
        <w:rPr>
          <w:rFonts w:ascii="Times New Roman" w:eastAsia="Times New Roman" w:hAnsi="Times New Roman" w:cs="Times New Roman"/>
          <w:bCs/>
          <w:color w:val="0070C0"/>
          <w:sz w:val="24"/>
          <w:szCs w:val="24"/>
        </w:rPr>
        <w:t xml:space="preserve">по Форме </w:t>
      </w:r>
      <w:r w:rsidR="00B73922" w:rsidRPr="005B6CBF">
        <w:rPr>
          <w:rFonts w:ascii="Times New Roman" w:eastAsia="Times New Roman" w:hAnsi="Times New Roman" w:cs="Times New Roman"/>
          <w:bCs/>
          <w:color w:val="0070C0"/>
          <w:sz w:val="24"/>
          <w:szCs w:val="24"/>
        </w:rPr>
        <w:t>2</w:t>
      </w:r>
      <w:r w:rsidR="008C573A" w:rsidRPr="005B6CBF">
        <w:rPr>
          <w:rFonts w:ascii="Times New Roman" w:eastAsia="Times New Roman" w:hAnsi="Times New Roman" w:cs="Times New Roman"/>
          <w:bCs/>
          <w:color w:val="0070C0"/>
          <w:sz w:val="24"/>
          <w:szCs w:val="24"/>
        </w:rPr>
        <w:t xml:space="preserve"> Раздела II настоящей документации);</w:t>
      </w:r>
    </w:p>
    <w:p w14:paraId="58F2182F" w14:textId="77777777" w:rsidR="007B192F" w:rsidRPr="008C573A" w:rsidRDefault="005B6CBF" w:rsidP="00806762">
      <w:pPr>
        <w:spacing w:after="0" w:line="240" w:lineRule="auto"/>
        <w:ind w:firstLine="284"/>
        <w:rPr>
          <w:rFonts w:ascii="Times New Roman" w:eastAsia="Times New Roman" w:hAnsi="Times New Roman" w:cs="Times New Roman"/>
          <w:bCs/>
          <w:color w:val="0070C0"/>
          <w:sz w:val="24"/>
          <w:szCs w:val="24"/>
        </w:rPr>
      </w:pPr>
      <w:r w:rsidRPr="005B6CBF">
        <w:rPr>
          <w:rFonts w:ascii="Times New Roman" w:eastAsia="Times New Roman" w:hAnsi="Times New Roman" w:cs="Times New Roman"/>
          <w:bCs/>
          <w:color w:val="0070C0"/>
          <w:sz w:val="24"/>
          <w:szCs w:val="24"/>
        </w:rPr>
        <w:t xml:space="preserve">3) </w:t>
      </w:r>
      <w:r w:rsidR="00612DB4">
        <w:rPr>
          <w:rFonts w:ascii="Times New Roman" w:eastAsia="Times New Roman" w:hAnsi="Times New Roman" w:cs="Times New Roman"/>
          <w:bCs/>
        </w:rPr>
        <w:t>Референс-лист</w:t>
      </w:r>
      <w:r w:rsidRPr="005B6CBF">
        <w:rPr>
          <w:rFonts w:ascii="Times New Roman" w:eastAsia="Times New Roman" w:hAnsi="Times New Roman" w:cs="Times New Roman"/>
          <w:bCs/>
          <w:color w:val="0070C0"/>
          <w:sz w:val="24"/>
          <w:szCs w:val="24"/>
        </w:rPr>
        <w:t xml:space="preserve"> (по Форме </w:t>
      </w:r>
      <w:r w:rsidR="00377390">
        <w:rPr>
          <w:rFonts w:ascii="Times New Roman" w:eastAsia="Times New Roman" w:hAnsi="Times New Roman" w:cs="Times New Roman"/>
          <w:bCs/>
          <w:color w:val="0070C0"/>
          <w:sz w:val="24"/>
          <w:szCs w:val="24"/>
        </w:rPr>
        <w:t>3</w:t>
      </w:r>
      <w:r w:rsidR="00F56754">
        <w:rPr>
          <w:rFonts w:ascii="Times New Roman" w:eastAsia="Times New Roman" w:hAnsi="Times New Roman" w:cs="Times New Roman"/>
          <w:bCs/>
          <w:color w:val="0070C0"/>
          <w:sz w:val="24"/>
          <w:szCs w:val="24"/>
        </w:rPr>
        <w:t xml:space="preserve"> </w:t>
      </w:r>
      <w:r w:rsidRPr="005B6CBF">
        <w:rPr>
          <w:rFonts w:ascii="Times New Roman" w:eastAsia="Times New Roman" w:hAnsi="Times New Roman" w:cs="Times New Roman"/>
          <w:bCs/>
          <w:color w:val="0070C0"/>
          <w:sz w:val="24"/>
          <w:szCs w:val="24"/>
        </w:rPr>
        <w:t>Раздела II настоящей документации);</w:t>
      </w:r>
    </w:p>
    <w:p w14:paraId="5A96A41B" w14:textId="77777777" w:rsidR="008C573A" w:rsidRPr="008C573A" w:rsidRDefault="008C573A">
      <w:pPr>
        <w:spacing w:after="0" w:line="240" w:lineRule="auto"/>
        <w:ind w:firstLine="284"/>
        <w:jc w:val="both"/>
        <w:rPr>
          <w:rFonts w:ascii="Times New Roman" w:eastAsia="Times New Roman" w:hAnsi="Times New Roman" w:cs="Times New Roman"/>
          <w:bCs/>
          <w:sz w:val="24"/>
          <w:szCs w:val="24"/>
        </w:rPr>
      </w:pPr>
      <w:r w:rsidRPr="008C573A">
        <w:rPr>
          <w:rFonts w:ascii="Times New Roman" w:eastAsia="Times New Roman" w:hAnsi="Times New Roman" w:cs="Times New Roman"/>
          <w:bCs/>
          <w:sz w:val="24"/>
          <w:szCs w:val="24"/>
        </w:rPr>
        <w:t>4</w:t>
      </w:r>
      <w:bookmarkStart w:id="49" w:name="_Toc317598739"/>
      <w:r w:rsidRPr="008C573A">
        <w:rPr>
          <w:rFonts w:ascii="Times New Roman" w:eastAsia="Times New Roman" w:hAnsi="Times New Roman" w:cs="Times New Roman"/>
          <w:bCs/>
          <w:sz w:val="24"/>
          <w:szCs w:val="24"/>
        </w:rPr>
        <w:t>) Документы, подтверждающие соответствие Участника тендера требованиям настоящей Документации</w:t>
      </w:r>
      <w:bookmarkEnd w:id="49"/>
      <w:r w:rsidR="00B73922">
        <w:rPr>
          <w:rFonts w:ascii="Times New Roman" w:eastAsia="Times New Roman" w:hAnsi="Times New Roman" w:cs="Times New Roman"/>
          <w:bCs/>
          <w:sz w:val="24"/>
          <w:szCs w:val="24"/>
        </w:rPr>
        <w:t>:</w:t>
      </w:r>
    </w:p>
    <w:p w14:paraId="60228243" w14:textId="77777777" w:rsidR="00B73922" w:rsidRPr="00806762" w:rsidRDefault="00B73922" w:rsidP="00B73922">
      <w:pPr>
        <w:spacing w:after="0" w:line="240" w:lineRule="auto"/>
        <w:ind w:firstLine="284"/>
        <w:jc w:val="both"/>
        <w:rPr>
          <w:rFonts w:ascii="Times New Roman" w:eastAsia="Times New Roman" w:hAnsi="Times New Roman" w:cs="Times New Roman"/>
          <w:color w:val="FF0000"/>
          <w:sz w:val="24"/>
          <w:szCs w:val="24"/>
        </w:rPr>
      </w:pPr>
      <w:r w:rsidRPr="00806762">
        <w:rPr>
          <w:rFonts w:ascii="Times New Roman" w:eastAsia="Times New Roman" w:hAnsi="Times New Roman" w:cs="Times New Roman"/>
          <w:color w:val="FF0000"/>
          <w:sz w:val="24"/>
          <w:szCs w:val="24"/>
        </w:rPr>
        <w:t>Критически важные (представление обязательно самим контрагентом):</w:t>
      </w:r>
    </w:p>
    <w:p w14:paraId="26EC381B" w14:textId="77777777"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1. копия устава организации в полном объеме в актуальной редакции (или все изменения, если они были в виде отдельных документов) с отметкой налогового органа;</w:t>
      </w:r>
    </w:p>
    <w:p w14:paraId="4F312FA3" w14:textId="77777777"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2. копия решения/протокола о назначении, избрании и продлении полномочий единоличного исполнительного органа (директора/генерального директора/управляющей организации);</w:t>
      </w:r>
    </w:p>
    <w:p w14:paraId="2CFD5329" w14:textId="77777777"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 xml:space="preserve">3. копия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КНД 1120101, выданную не ранее, чем за месяц до предоставления; И </w:t>
      </w:r>
    </w:p>
    <w:p w14:paraId="0D6C28A9" w14:textId="77777777"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 xml:space="preserve">налоговые декларации по НДС за последние три отчётных квартала, ИЛИ для неплательщиков НДС - декларации по налогу УСН за последние три отчётных квартала с отметкой ФНС о принятии; </w:t>
      </w:r>
    </w:p>
    <w:p w14:paraId="096089EE" w14:textId="77777777"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4. бухгалтерскую отчетность (баланс, отчет о финансовых результатах) с отметкой ФНС о принятии за год, предшествующий дате представления;</w:t>
      </w:r>
    </w:p>
    <w:p w14:paraId="57981B38" w14:textId="77777777"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5. сведения по обеспечению персоналом, квалификация которого позволяет выполнять работы/оказывать услуги в соответствии с предметом тендера (расчет по страховым взносам за работников с отметкой ФНС о принятии за последний отчетный квартал, предшествующий дате представления КНД 1151111; копии штатного расписания (без сведений о заработной плате) ИЛИ договоров (ГПХ) оказания услуг/выполнения работ (без сведений о стоимости услуг) ИЛИ договоров о предоставлении персонала и т.п.);</w:t>
      </w:r>
    </w:p>
    <w:p w14:paraId="0159102F" w14:textId="77777777"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 xml:space="preserve">6. копии документов, подтверждающие право собственности, аренды на недвижимость: юридический адрес (офис); складские/производственные здания (помещения) и (или) земельные участки, где фактически осуществляются производственные процессы, связанные с деятельностью контрагента, а именно: </w:t>
      </w:r>
    </w:p>
    <w:p w14:paraId="50CE9093" w14:textId="77777777"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 выписки из ЕГРН о праве собственности лица, подавшего заявку на тендер на указанные выше объекты недвижимости; ИЛИ</w:t>
      </w:r>
    </w:p>
    <w:p w14:paraId="1F8D2568" w14:textId="77777777"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 ДЕЙСТВУЮЩИЕ на период с даты подачи заявки на тендер и до окончания выполнения работ/услуг/поставки договоры аренды/субаренды/пользования (если действие договоров продлевалось, то представляются дополнительные соглашения о продлении на указанный срок</w:t>
      </w:r>
      <w:proofErr w:type="gramStart"/>
      <w:r w:rsidRPr="00B73922">
        <w:rPr>
          <w:rFonts w:ascii="Times New Roman" w:eastAsia="Times New Roman" w:hAnsi="Times New Roman" w:cs="Times New Roman"/>
          <w:sz w:val="24"/>
          <w:szCs w:val="24"/>
        </w:rPr>
        <w:t xml:space="preserve">),   </w:t>
      </w:r>
      <w:proofErr w:type="gramEnd"/>
      <w:r w:rsidRPr="00B73922">
        <w:rPr>
          <w:rFonts w:ascii="Times New Roman" w:eastAsia="Times New Roman" w:hAnsi="Times New Roman" w:cs="Times New Roman"/>
          <w:sz w:val="24"/>
          <w:szCs w:val="24"/>
        </w:rPr>
        <w:t xml:space="preserve">копии документов, подтверждающие оплаты по договорам аренды;  </w:t>
      </w:r>
    </w:p>
    <w:p w14:paraId="04E0C919" w14:textId="77777777"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 xml:space="preserve">7. копии документов о наличии у участника тендера средств производства, которые необходимы для выполнения обязательств по предмету тендера (машины, оборудование, инструменты, офисная </w:t>
      </w:r>
      <w:proofErr w:type="gramStart"/>
      <w:r w:rsidRPr="00B73922">
        <w:rPr>
          <w:rFonts w:ascii="Times New Roman" w:eastAsia="Times New Roman" w:hAnsi="Times New Roman" w:cs="Times New Roman"/>
          <w:sz w:val="24"/>
          <w:szCs w:val="24"/>
        </w:rPr>
        <w:t>техника  и</w:t>
      </w:r>
      <w:proofErr w:type="gramEnd"/>
      <w:r w:rsidRPr="00B73922">
        <w:rPr>
          <w:rFonts w:ascii="Times New Roman" w:eastAsia="Times New Roman" w:hAnsi="Times New Roman" w:cs="Times New Roman"/>
          <w:sz w:val="24"/>
          <w:szCs w:val="24"/>
        </w:rPr>
        <w:t xml:space="preserve"> прочее (в зависимости от предмета тендера): </w:t>
      </w:r>
    </w:p>
    <w:p w14:paraId="3E8F6E0B" w14:textId="77777777"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оборотно-сальдовая ведомость к 01 счету или договоры аренды;</w:t>
      </w:r>
    </w:p>
    <w:p w14:paraId="1F7D6B0C" w14:textId="77777777" w:rsidR="00B73922" w:rsidRDefault="00B73922" w:rsidP="008C573A">
      <w:pPr>
        <w:spacing w:after="0" w:line="240" w:lineRule="auto"/>
        <w:ind w:firstLine="284"/>
        <w:jc w:val="both"/>
        <w:outlineLvl w:val="2"/>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8. документы, подтверждающие опыт выполнения аналогичных работ/оказания услуг/поставок (данные могут быть подтверждены отзывами, копиями договоров (без сведений о стоимости), рекомендациями контрагентов участника тендера, благодарственными письмами, референс-листами, коммерческими предложениями и др.);</w:t>
      </w:r>
    </w:p>
    <w:p w14:paraId="2980770A" w14:textId="77777777" w:rsidR="008C573A" w:rsidRPr="008C573A" w:rsidRDefault="008C573A" w:rsidP="008C573A">
      <w:pPr>
        <w:spacing w:after="0" w:line="240" w:lineRule="auto"/>
        <w:ind w:firstLine="284"/>
        <w:jc w:val="both"/>
        <w:rPr>
          <w:rFonts w:ascii="Times New Roman" w:eastAsia="Times New Roman" w:hAnsi="Times New Roman" w:cs="Times New Roman"/>
          <w:bCs/>
          <w:sz w:val="24"/>
          <w:szCs w:val="24"/>
        </w:rPr>
      </w:pPr>
      <w:r w:rsidRPr="008C573A">
        <w:rPr>
          <w:rFonts w:ascii="Times New Roman" w:eastAsia="Times New Roman" w:hAnsi="Times New Roman" w:cs="Times New Roman"/>
          <w:bCs/>
          <w:sz w:val="24"/>
          <w:szCs w:val="24"/>
        </w:rPr>
        <w:t>Все вышеуказанные документы прилагаются Участником к Предложению.</w:t>
      </w:r>
    </w:p>
    <w:p w14:paraId="40637FA4" w14:textId="77777777" w:rsidR="008C573A" w:rsidRPr="008C573A" w:rsidRDefault="005B6CBF" w:rsidP="008C573A">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2.1.5.</w:t>
      </w:r>
      <w:r w:rsidR="008C573A" w:rsidRPr="008C573A">
        <w:rPr>
          <w:rFonts w:ascii="Times New Roman" w:eastAsia="Times New Roman" w:hAnsi="Times New Roman" w:cs="Times New Roman"/>
          <w:bCs/>
          <w:sz w:val="24"/>
          <w:szCs w:val="24"/>
        </w:rPr>
        <w:t xml:space="preserve"> Кроме того, участники тендера вправе представить иные документы или копии документов, подтверждающих соответствие участника установленным требованиям и условиям допуска к участию в открытом запросе предложений.</w:t>
      </w:r>
    </w:p>
    <w:p w14:paraId="44249B95" w14:textId="77777777" w:rsidR="008C573A" w:rsidRPr="008C573A" w:rsidRDefault="005B6CBF" w:rsidP="008C573A">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2.1.6. </w:t>
      </w:r>
      <w:r w:rsidR="008C573A" w:rsidRPr="008C573A">
        <w:rPr>
          <w:rFonts w:ascii="Times New Roman" w:eastAsia="Times New Roman" w:hAnsi="Times New Roman" w:cs="Times New Roman"/>
          <w:bCs/>
          <w:sz w:val="24"/>
          <w:szCs w:val="24"/>
        </w:rPr>
        <w:t>В Предложении должно быть указано контактное лицо Участника, ответственное за взаимодействие с Организатором размещения тендера по представлению и получению документов.</w:t>
      </w:r>
    </w:p>
    <w:p w14:paraId="4B717746" w14:textId="74043114" w:rsidR="008C573A" w:rsidRDefault="008C573A" w:rsidP="008C573A">
      <w:pPr>
        <w:spacing w:after="0" w:line="240" w:lineRule="auto"/>
        <w:ind w:firstLine="284"/>
        <w:jc w:val="both"/>
        <w:rPr>
          <w:rFonts w:ascii="Times New Roman" w:eastAsia="Times New Roman" w:hAnsi="Times New Roman" w:cs="Times New Roman"/>
          <w:bCs/>
          <w:sz w:val="24"/>
          <w:szCs w:val="24"/>
        </w:rPr>
      </w:pPr>
      <w:bookmarkStart w:id="50" w:name="_Ref55279017"/>
    </w:p>
    <w:p w14:paraId="5FDBD36F" w14:textId="77777777" w:rsidR="007A62E7" w:rsidRPr="008C573A" w:rsidRDefault="007A62E7" w:rsidP="008C573A">
      <w:pPr>
        <w:spacing w:after="0" w:line="240" w:lineRule="auto"/>
        <w:ind w:firstLine="284"/>
        <w:jc w:val="both"/>
        <w:rPr>
          <w:rFonts w:ascii="Times New Roman" w:eastAsia="Times New Roman" w:hAnsi="Times New Roman" w:cs="Times New Roman"/>
          <w:bCs/>
          <w:sz w:val="24"/>
          <w:szCs w:val="24"/>
        </w:rPr>
      </w:pPr>
    </w:p>
    <w:p w14:paraId="5AF99198" w14:textId="77777777" w:rsidR="008C573A" w:rsidRPr="008C573A" w:rsidRDefault="005B6CBF" w:rsidP="008C573A">
      <w:pPr>
        <w:spacing w:after="0" w:line="240" w:lineRule="auto"/>
        <w:ind w:firstLine="284"/>
        <w:jc w:val="both"/>
        <w:outlineLvl w:val="0"/>
        <w:rPr>
          <w:rFonts w:ascii="Times New Roman" w:eastAsia="Times New Roman" w:hAnsi="Times New Roman" w:cs="Times New Roman"/>
          <w:b/>
          <w:sz w:val="24"/>
          <w:szCs w:val="24"/>
        </w:rPr>
      </w:pPr>
      <w:bookmarkStart w:id="51" w:name="_Toc318883058"/>
      <w:bookmarkStart w:id="52" w:name="_Toc321732468"/>
      <w:bookmarkStart w:id="53" w:name="_Toc321906730"/>
      <w:bookmarkStart w:id="54" w:name="_Toc322517535"/>
      <w:bookmarkStart w:id="55" w:name="_Ref56220439"/>
      <w:bookmarkStart w:id="56" w:name="_Ref56233643"/>
      <w:bookmarkStart w:id="57" w:name="_Ref56235653"/>
      <w:bookmarkStart w:id="58" w:name="_Toc57314646"/>
      <w:bookmarkEnd w:id="50"/>
      <w:r>
        <w:rPr>
          <w:rFonts w:ascii="Times New Roman" w:eastAsia="Times New Roman" w:hAnsi="Times New Roman" w:cs="Times New Roman"/>
          <w:b/>
          <w:sz w:val="24"/>
          <w:szCs w:val="24"/>
        </w:rPr>
        <w:lastRenderedPageBreak/>
        <w:t>2</w:t>
      </w:r>
      <w:r w:rsidR="008C573A" w:rsidRPr="008C573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008C573A" w:rsidRPr="008C573A">
        <w:rPr>
          <w:rFonts w:ascii="Times New Roman" w:eastAsia="Times New Roman" w:hAnsi="Times New Roman" w:cs="Times New Roman"/>
          <w:b/>
          <w:sz w:val="24"/>
          <w:szCs w:val="24"/>
        </w:rPr>
        <w:t>. Требования к сроку действия Предложения</w:t>
      </w:r>
      <w:bookmarkEnd w:id="51"/>
      <w:bookmarkEnd w:id="52"/>
      <w:bookmarkEnd w:id="53"/>
      <w:bookmarkEnd w:id="54"/>
    </w:p>
    <w:p w14:paraId="335353E7" w14:textId="77777777" w:rsidR="008C573A" w:rsidRPr="008C573A" w:rsidRDefault="008C573A" w:rsidP="008C573A">
      <w:pPr>
        <w:spacing w:after="0" w:line="240" w:lineRule="auto"/>
        <w:ind w:firstLine="284"/>
        <w:jc w:val="both"/>
        <w:rPr>
          <w:rFonts w:ascii="Times New Roman" w:eastAsia="Times New Roman" w:hAnsi="Times New Roman" w:cs="Times New Roman"/>
          <w:bCs/>
          <w:sz w:val="24"/>
          <w:szCs w:val="24"/>
        </w:rPr>
      </w:pPr>
      <w:r w:rsidRPr="008C573A">
        <w:rPr>
          <w:rFonts w:ascii="Times New Roman" w:eastAsia="Times New Roman" w:hAnsi="Times New Roman" w:cs="Times New Roman"/>
          <w:bCs/>
          <w:sz w:val="24"/>
          <w:szCs w:val="24"/>
        </w:rPr>
        <w:t>Предложение действительно в течение срока, указанного Участником в Предложении. В любом случае этот срок не должен быть менее чем 90 календарных дней со дня, следующего за днем окончания приема Предложений.</w:t>
      </w:r>
    </w:p>
    <w:p w14:paraId="1EC69D09" w14:textId="77777777" w:rsidR="008C573A" w:rsidRPr="008C573A" w:rsidRDefault="008C573A" w:rsidP="008C573A">
      <w:pPr>
        <w:spacing w:after="0" w:line="240" w:lineRule="auto"/>
        <w:ind w:firstLine="284"/>
        <w:jc w:val="both"/>
        <w:rPr>
          <w:rFonts w:ascii="Times New Roman" w:eastAsia="Times New Roman" w:hAnsi="Times New Roman" w:cs="Times New Roman"/>
          <w:bCs/>
          <w:sz w:val="24"/>
          <w:szCs w:val="24"/>
        </w:rPr>
      </w:pPr>
    </w:p>
    <w:p w14:paraId="44832D1F" w14:textId="77777777" w:rsidR="008C573A" w:rsidRPr="008C573A" w:rsidRDefault="008C573A" w:rsidP="008C573A">
      <w:pPr>
        <w:spacing w:after="0" w:line="240" w:lineRule="auto"/>
        <w:jc w:val="center"/>
        <w:outlineLvl w:val="0"/>
        <w:rPr>
          <w:rFonts w:ascii="Times New Roman" w:eastAsia="Times New Roman" w:hAnsi="Times New Roman" w:cs="Times New Roman"/>
          <w:b/>
          <w:bCs/>
          <w:sz w:val="24"/>
          <w:szCs w:val="24"/>
        </w:rPr>
      </w:pPr>
      <w:bookmarkStart w:id="59" w:name="_Toc277229502"/>
      <w:bookmarkStart w:id="60" w:name="_Toc318883065"/>
      <w:bookmarkStart w:id="61" w:name="_Toc321732477"/>
      <w:bookmarkStart w:id="62" w:name="_Toc321906739"/>
      <w:bookmarkStart w:id="63" w:name="_Toc322517544"/>
      <w:bookmarkStart w:id="64" w:name="_Ref300607844"/>
      <w:bookmarkEnd w:id="55"/>
      <w:bookmarkEnd w:id="56"/>
      <w:bookmarkEnd w:id="57"/>
      <w:bookmarkEnd w:id="58"/>
      <w:r w:rsidRPr="008C573A">
        <w:rPr>
          <w:rFonts w:ascii="Times New Roman" w:eastAsia="Times New Roman" w:hAnsi="Times New Roman" w:cs="Times New Roman"/>
          <w:b/>
          <w:bCs/>
          <w:sz w:val="24"/>
          <w:szCs w:val="24"/>
        </w:rPr>
        <w:t xml:space="preserve">РАЗДЕЛ II.  ИНФОРМАЦИОННАЯ КАРТА </w:t>
      </w:r>
      <w:bookmarkEnd w:id="59"/>
      <w:r w:rsidRPr="008C573A">
        <w:rPr>
          <w:rFonts w:ascii="Times New Roman" w:eastAsia="Times New Roman" w:hAnsi="Times New Roman" w:cs="Times New Roman"/>
          <w:b/>
          <w:bCs/>
          <w:sz w:val="24"/>
          <w:szCs w:val="24"/>
        </w:rPr>
        <w:t>ЗАПРОСА ПРЕДЛОЖЕНИЙ</w:t>
      </w:r>
    </w:p>
    <w:p w14:paraId="7766E9B5" w14:textId="77777777" w:rsidR="008C573A" w:rsidRPr="008C573A" w:rsidRDefault="008C573A" w:rsidP="008C573A">
      <w:pPr>
        <w:ind w:firstLine="720"/>
        <w:jc w:val="both"/>
        <w:rPr>
          <w:rFonts w:ascii="Times New Roman" w:hAnsi="Times New Roman" w:cs="Times New Roman"/>
          <w:sz w:val="24"/>
          <w:szCs w:val="24"/>
        </w:rPr>
      </w:pPr>
    </w:p>
    <w:p w14:paraId="4220B0BA" w14:textId="77777777" w:rsidR="008C573A" w:rsidRPr="008C573A" w:rsidRDefault="008C573A" w:rsidP="008C573A">
      <w:pPr>
        <w:ind w:firstLine="720"/>
        <w:jc w:val="both"/>
        <w:rPr>
          <w:rFonts w:ascii="Times New Roman" w:hAnsi="Times New Roman" w:cs="Times New Roman"/>
          <w:sz w:val="24"/>
          <w:szCs w:val="24"/>
        </w:rPr>
      </w:pPr>
      <w:r w:rsidRPr="008C573A">
        <w:rPr>
          <w:rFonts w:ascii="Times New Roman" w:hAnsi="Times New Roman" w:cs="Times New Roman"/>
          <w:sz w:val="24"/>
          <w:szCs w:val="24"/>
        </w:rPr>
        <w:t xml:space="preserve">Нижеследующие конкретные условия проведения открытого запроса предложений, содержащиеся в Информационной карте, являются неотъемлемой частью настоящей тендерной документации.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8098"/>
      </w:tblGrid>
      <w:tr w:rsidR="008C573A" w:rsidRPr="008C573A" w14:paraId="608243A1" w14:textId="77777777" w:rsidTr="002C7093">
        <w:trPr>
          <w:trHeight w:val="669"/>
        </w:trPr>
        <w:tc>
          <w:tcPr>
            <w:tcW w:w="10263"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B289FAA" w14:textId="77777777" w:rsidR="008C573A" w:rsidRPr="008C573A" w:rsidRDefault="008C573A" w:rsidP="008C573A">
            <w:pPr>
              <w:jc w:val="center"/>
              <w:rPr>
                <w:rFonts w:ascii="Times New Roman" w:hAnsi="Times New Roman" w:cs="Times New Roman"/>
                <w:sz w:val="24"/>
                <w:szCs w:val="24"/>
              </w:rPr>
            </w:pPr>
          </w:p>
        </w:tc>
      </w:tr>
      <w:tr w:rsidR="008C573A" w:rsidRPr="00A8634B" w14:paraId="15434A77" w14:textId="77777777" w:rsidTr="00E66844">
        <w:trPr>
          <w:trHeight w:val="3651"/>
        </w:trPr>
        <w:tc>
          <w:tcPr>
            <w:tcW w:w="2165" w:type="dxa"/>
            <w:tcBorders>
              <w:top w:val="single" w:sz="4" w:space="0" w:color="auto"/>
              <w:left w:val="single" w:sz="4" w:space="0" w:color="auto"/>
              <w:bottom w:val="single" w:sz="4" w:space="0" w:color="auto"/>
              <w:right w:val="single" w:sz="4" w:space="0" w:color="auto"/>
            </w:tcBorders>
            <w:vAlign w:val="center"/>
            <w:hideMark/>
          </w:tcPr>
          <w:p w14:paraId="00694F89" w14:textId="77777777" w:rsidR="008C573A" w:rsidRPr="00BD63AB" w:rsidRDefault="008C573A" w:rsidP="008C573A">
            <w:pPr>
              <w:spacing w:before="240" w:after="60"/>
              <w:jc w:val="center"/>
              <w:outlineLvl w:val="3"/>
              <w:rPr>
                <w:rFonts w:ascii="Times New Roman" w:eastAsia="Times New Roman" w:hAnsi="Times New Roman" w:cs="Times New Roman"/>
                <w:b/>
                <w:bCs/>
              </w:rPr>
            </w:pPr>
            <w:r w:rsidRPr="00BD63AB">
              <w:rPr>
                <w:rFonts w:ascii="Times New Roman" w:eastAsia="Times New Roman" w:hAnsi="Times New Roman" w:cs="Times New Roman"/>
                <w:b/>
                <w:bCs/>
              </w:rPr>
              <w:t>Организатор тендера</w:t>
            </w:r>
          </w:p>
        </w:tc>
        <w:tc>
          <w:tcPr>
            <w:tcW w:w="8093" w:type="dxa"/>
            <w:tcBorders>
              <w:top w:val="single" w:sz="4" w:space="0" w:color="auto"/>
              <w:left w:val="single" w:sz="4" w:space="0" w:color="auto"/>
              <w:bottom w:val="single" w:sz="4" w:space="0" w:color="auto"/>
              <w:right w:val="single" w:sz="4" w:space="0" w:color="auto"/>
            </w:tcBorders>
            <w:vAlign w:val="center"/>
            <w:hideMark/>
          </w:tcPr>
          <w:p w14:paraId="631CD84A" w14:textId="77777777" w:rsidR="008C573A" w:rsidRPr="00BD63AB" w:rsidRDefault="008C573A" w:rsidP="008C573A">
            <w:pPr>
              <w:widowControl w:val="0"/>
              <w:spacing w:after="0"/>
              <w:rPr>
                <w:rFonts w:ascii="Times New Roman" w:hAnsi="Times New Roman" w:cs="Times New Roman"/>
                <w:b/>
              </w:rPr>
            </w:pPr>
          </w:p>
          <w:p w14:paraId="64A27E73" w14:textId="77777777" w:rsidR="008C573A" w:rsidRPr="00BD63AB" w:rsidRDefault="008C573A" w:rsidP="008C573A">
            <w:pPr>
              <w:widowControl w:val="0"/>
              <w:spacing w:after="0"/>
              <w:rPr>
                <w:rFonts w:ascii="Times New Roman" w:hAnsi="Times New Roman" w:cs="Times New Roman"/>
              </w:rPr>
            </w:pPr>
            <w:r w:rsidRPr="00BD63AB">
              <w:rPr>
                <w:rFonts w:ascii="Times New Roman" w:hAnsi="Times New Roman" w:cs="Times New Roman"/>
                <w:b/>
              </w:rPr>
              <w:t xml:space="preserve">Наименование: </w:t>
            </w:r>
            <w:r w:rsidR="005B6CBF" w:rsidRPr="00BD63AB">
              <w:rPr>
                <w:rFonts w:ascii="Times New Roman" w:hAnsi="Times New Roman" w:cs="Times New Roman"/>
              </w:rPr>
              <w:t>ООО</w:t>
            </w:r>
            <w:r w:rsidRPr="00BD63AB">
              <w:rPr>
                <w:rFonts w:ascii="Times New Roman" w:hAnsi="Times New Roman" w:cs="Times New Roman"/>
              </w:rPr>
              <w:t xml:space="preserve"> «Управляющая компания «ВОЛМА»</w:t>
            </w:r>
          </w:p>
          <w:p w14:paraId="48D9FBC3" w14:textId="77777777" w:rsidR="008C573A" w:rsidRPr="00BD63AB" w:rsidRDefault="008C573A" w:rsidP="008C573A">
            <w:pPr>
              <w:widowControl w:val="0"/>
              <w:autoSpaceDE w:val="0"/>
              <w:autoSpaceDN w:val="0"/>
              <w:adjustRightInd w:val="0"/>
              <w:spacing w:after="0"/>
              <w:ind w:right="226"/>
              <w:rPr>
                <w:rFonts w:ascii="Times New Roman" w:eastAsia="Times New Roman" w:hAnsi="Times New Roman" w:cs="Times New Roman"/>
              </w:rPr>
            </w:pPr>
            <w:r w:rsidRPr="00BD63AB">
              <w:rPr>
                <w:rFonts w:ascii="Times New Roman" w:eastAsia="Times New Roman" w:hAnsi="Times New Roman" w:cs="Times New Roman"/>
                <w:b/>
              </w:rPr>
              <w:t xml:space="preserve">Почтовый адрес: </w:t>
            </w:r>
            <w:r w:rsidRPr="00BD63AB">
              <w:rPr>
                <w:rFonts w:ascii="Times New Roman" w:eastAsia="Times New Roman" w:hAnsi="Times New Roman" w:cs="Times New Roman"/>
              </w:rPr>
              <w:t>400019,</w:t>
            </w:r>
            <w:r w:rsidRPr="00BD63AB">
              <w:rPr>
                <w:rFonts w:ascii="Times New Roman" w:eastAsia="Times New Roman" w:hAnsi="Times New Roman" w:cs="Times New Roman"/>
                <w:b/>
              </w:rPr>
              <w:t xml:space="preserve"> </w:t>
            </w:r>
            <w:r w:rsidRPr="00BD63AB">
              <w:rPr>
                <w:rFonts w:ascii="Times New Roman" w:eastAsia="Times New Roman" w:hAnsi="Times New Roman" w:cs="Times New Roman"/>
              </w:rPr>
              <w:t xml:space="preserve">РФ, г </w:t>
            </w:r>
            <w:proofErr w:type="gramStart"/>
            <w:r w:rsidRPr="00BD63AB">
              <w:rPr>
                <w:rFonts w:ascii="Times New Roman" w:eastAsia="Times New Roman" w:hAnsi="Times New Roman" w:cs="Times New Roman"/>
              </w:rPr>
              <w:t>Волгоград,  ул.</w:t>
            </w:r>
            <w:proofErr w:type="gramEnd"/>
            <w:r w:rsidRPr="00BD63AB">
              <w:rPr>
                <w:rFonts w:ascii="Times New Roman" w:eastAsia="Times New Roman" w:hAnsi="Times New Roman" w:cs="Times New Roman"/>
              </w:rPr>
              <w:t xml:space="preserve"> </w:t>
            </w:r>
            <w:proofErr w:type="spellStart"/>
            <w:r w:rsidRPr="00BD63AB">
              <w:rPr>
                <w:rFonts w:ascii="Times New Roman" w:eastAsia="Times New Roman" w:hAnsi="Times New Roman" w:cs="Times New Roman"/>
              </w:rPr>
              <w:t>Крепильная</w:t>
            </w:r>
            <w:proofErr w:type="spellEnd"/>
            <w:r w:rsidRPr="00BD63AB">
              <w:rPr>
                <w:rFonts w:ascii="Times New Roman" w:eastAsia="Times New Roman" w:hAnsi="Times New Roman" w:cs="Times New Roman"/>
              </w:rPr>
              <w:t>, 128.</w:t>
            </w:r>
          </w:p>
          <w:p w14:paraId="6D9C3696" w14:textId="77777777" w:rsidR="008C573A" w:rsidRPr="00BD63AB" w:rsidRDefault="008C573A" w:rsidP="008C573A">
            <w:pPr>
              <w:spacing w:after="0"/>
              <w:jc w:val="both"/>
              <w:rPr>
                <w:rFonts w:ascii="Times New Roman" w:eastAsia="Times New Roman" w:hAnsi="Times New Roman" w:cs="Times New Roman"/>
                <w:b/>
                <w:u w:val="single"/>
                <w:lang w:eastAsia="ar-SA"/>
              </w:rPr>
            </w:pPr>
            <w:r w:rsidRPr="00BD63AB">
              <w:rPr>
                <w:rFonts w:ascii="Times New Roman" w:eastAsia="Times New Roman" w:hAnsi="Times New Roman" w:cs="Times New Roman"/>
                <w:b/>
                <w:u w:val="single"/>
                <w:lang w:eastAsia="ar-SA"/>
              </w:rPr>
              <w:t>Контактные лица:</w:t>
            </w:r>
          </w:p>
          <w:p w14:paraId="1CE71507" w14:textId="77777777" w:rsidR="002B5B49" w:rsidRPr="00BD63AB" w:rsidRDefault="002B5B49" w:rsidP="002B5B49">
            <w:pPr>
              <w:spacing w:after="0"/>
              <w:jc w:val="both"/>
              <w:rPr>
                <w:rFonts w:ascii="Times New Roman" w:eastAsia="Times New Roman" w:hAnsi="Times New Roman" w:cs="Times New Roman"/>
              </w:rPr>
            </w:pPr>
            <w:r w:rsidRPr="00BD63AB">
              <w:rPr>
                <w:rFonts w:ascii="Times New Roman" w:eastAsia="Times New Roman" w:hAnsi="Times New Roman" w:cs="Times New Roman"/>
              </w:rPr>
              <w:t>По вопросам организации тендера:</w:t>
            </w:r>
          </w:p>
          <w:p w14:paraId="681E5CD2" w14:textId="6553A7B3" w:rsidR="00806762" w:rsidRPr="00BD63AB" w:rsidRDefault="007A62E7" w:rsidP="00806762">
            <w:pPr>
              <w:spacing w:after="0"/>
              <w:jc w:val="both"/>
              <w:rPr>
                <w:rFonts w:ascii="Times New Roman" w:eastAsia="Times New Roman" w:hAnsi="Times New Roman" w:cs="Times New Roman"/>
              </w:rPr>
            </w:pPr>
            <w:r w:rsidRPr="00BD63AB">
              <w:rPr>
                <w:rFonts w:ascii="Times New Roman" w:eastAsia="Times New Roman" w:hAnsi="Times New Roman" w:cs="Times New Roman"/>
              </w:rPr>
              <w:t>Соколова Анна</w:t>
            </w:r>
            <w:r w:rsidR="00806762" w:rsidRPr="00BD63AB">
              <w:rPr>
                <w:rFonts w:ascii="Times New Roman" w:eastAsia="Times New Roman" w:hAnsi="Times New Roman" w:cs="Times New Roman"/>
              </w:rPr>
              <w:t>, тел/факс /8442/ 60-50-18 доб.</w:t>
            </w:r>
            <w:r w:rsidRPr="00BD63AB">
              <w:rPr>
                <w:rFonts w:ascii="Times New Roman" w:eastAsia="Times New Roman" w:hAnsi="Times New Roman" w:cs="Times New Roman"/>
              </w:rPr>
              <w:t>45-50</w:t>
            </w:r>
          </w:p>
          <w:p w14:paraId="6FDBD5BA" w14:textId="0380FD7D" w:rsidR="00806762" w:rsidRPr="00BD63AB" w:rsidRDefault="00806762" w:rsidP="00806762">
            <w:pPr>
              <w:spacing w:after="0"/>
              <w:jc w:val="both"/>
              <w:rPr>
                <w:rFonts w:ascii="Times New Roman" w:eastAsia="Times New Roman" w:hAnsi="Times New Roman" w:cs="Times New Roman"/>
                <w:lang w:val="en-US"/>
              </w:rPr>
            </w:pPr>
            <w:proofErr w:type="gramStart"/>
            <w:r w:rsidRPr="00BD63AB">
              <w:rPr>
                <w:rFonts w:ascii="Times New Roman" w:eastAsia="Times New Roman" w:hAnsi="Times New Roman" w:cs="Times New Roman"/>
              </w:rPr>
              <w:t>моб</w:t>
            </w:r>
            <w:r w:rsidRPr="00BD63AB">
              <w:rPr>
                <w:rFonts w:ascii="Times New Roman" w:eastAsia="Times New Roman" w:hAnsi="Times New Roman" w:cs="Times New Roman"/>
                <w:lang w:val="en-US"/>
              </w:rPr>
              <w:t>.+</w:t>
            </w:r>
            <w:proofErr w:type="gramEnd"/>
            <w:r w:rsidRPr="00BD63AB">
              <w:rPr>
                <w:rFonts w:ascii="Times New Roman" w:eastAsia="Times New Roman" w:hAnsi="Times New Roman" w:cs="Times New Roman"/>
                <w:lang w:val="en-US"/>
              </w:rPr>
              <w:t>7 (</w:t>
            </w:r>
            <w:r w:rsidR="007A62E7" w:rsidRPr="00BD63AB">
              <w:rPr>
                <w:rFonts w:ascii="Times New Roman" w:eastAsia="Times New Roman" w:hAnsi="Times New Roman" w:cs="Times New Roman"/>
                <w:lang w:val="en-US"/>
              </w:rPr>
              <w:t>927</w:t>
            </w:r>
            <w:r w:rsidRPr="00BD63AB">
              <w:rPr>
                <w:rFonts w:ascii="Times New Roman" w:eastAsia="Times New Roman" w:hAnsi="Times New Roman" w:cs="Times New Roman"/>
                <w:lang w:val="en-US"/>
              </w:rPr>
              <w:t>) 2</w:t>
            </w:r>
            <w:r w:rsidR="007A62E7" w:rsidRPr="00BD63AB">
              <w:rPr>
                <w:rFonts w:ascii="Times New Roman" w:eastAsia="Times New Roman" w:hAnsi="Times New Roman" w:cs="Times New Roman"/>
                <w:lang w:val="en-US"/>
              </w:rPr>
              <w:t>59</w:t>
            </w:r>
            <w:r w:rsidRPr="00BD63AB">
              <w:rPr>
                <w:rFonts w:ascii="Times New Roman" w:eastAsia="Times New Roman" w:hAnsi="Times New Roman" w:cs="Times New Roman"/>
                <w:lang w:val="en-US"/>
              </w:rPr>
              <w:t>-</w:t>
            </w:r>
            <w:r w:rsidR="007A62E7" w:rsidRPr="00BD63AB">
              <w:rPr>
                <w:rFonts w:ascii="Times New Roman" w:eastAsia="Times New Roman" w:hAnsi="Times New Roman" w:cs="Times New Roman"/>
                <w:lang w:val="en-US"/>
              </w:rPr>
              <w:t>41</w:t>
            </w:r>
            <w:r w:rsidRPr="00BD63AB">
              <w:rPr>
                <w:rFonts w:ascii="Times New Roman" w:eastAsia="Times New Roman" w:hAnsi="Times New Roman" w:cs="Times New Roman"/>
                <w:lang w:val="en-US"/>
              </w:rPr>
              <w:t>-</w:t>
            </w:r>
            <w:r w:rsidR="007A62E7" w:rsidRPr="00BD63AB">
              <w:rPr>
                <w:rFonts w:ascii="Times New Roman" w:eastAsia="Times New Roman" w:hAnsi="Times New Roman" w:cs="Times New Roman"/>
                <w:lang w:val="en-US"/>
              </w:rPr>
              <w:t>33</w:t>
            </w:r>
          </w:p>
          <w:p w14:paraId="5FA340EC" w14:textId="60F078AF" w:rsidR="00806762" w:rsidRPr="00E66844" w:rsidRDefault="00806762" w:rsidP="00806762">
            <w:pPr>
              <w:spacing w:after="0"/>
              <w:jc w:val="both"/>
              <w:rPr>
                <w:rFonts w:ascii="Times New Roman" w:eastAsia="Times New Roman" w:hAnsi="Times New Roman" w:cs="Times New Roman"/>
                <w:lang w:val="en-US"/>
              </w:rPr>
            </w:pPr>
            <w:r w:rsidRPr="00BD63AB">
              <w:rPr>
                <w:rFonts w:ascii="Times New Roman" w:eastAsia="Times New Roman" w:hAnsi="Times New Roman" w:cs="Times New Roman"/>
                <w:lang w:val="en-US"/>
              </w:rPr>
              <w:t>e</w:t>
            </w:r>
            <w:r w:rsidRPr="00E66844">
              <w:rPr>
                <w:rFonts w:ascii="Times New Roman" w:eastAsia="Times New Roman" w:hAnsi="Times New Roman" w:cs="Times New Roman"/>
                <w:lang w:val="en-US"/>
              </w:rPr>
              <w:t>-</w:t>
            </w:r>
            <w:r w:rsidRPr="00BD63AB">
              <w:rPr>
                <w:rFonts w:ascii="Times New Roman" w:eastAsia="Times New Roman" w:hAnsi="Times New Roman" w:cs="Times New Roman"/>
                <w:lang w:val="en-US"/>
              </w:rPr>
              <w:t>mail</w:t>
            </w:r>
            <w:r w:rsidRPr="00E66844">
              <w:rPr>
                <w:rFonts w:ascii="Times New Roman" w:eastAsia="Times New Roman" w:hAnsi="Times New Roman" w:cs="Times New Roman"/>
                <w:lang w:val="en-US"/>
              </w:rPr>
              <w:t xml:space="preserve">: </w:t>
            </w:r>
            <w:hyperlink r:id="rId9" w:history="1">
              <w:r w:rsidR="007A62E7" w:rsidRPr="00BD63AB">
                <w:rPr>
                  <w:rStyle w:val="af"/>
                  <w:rFonts w:ascii="Times New Roman" w:eastAsia="Times New Roman" w:hAnsi="Times New Roman" w:cs="Times New Roman"/>
                  <w:lang w:val="en-US"/>
                </w:rPr>
                <w:t>sokolovaav</w:t>
              </w:r>
              <w:r w:rsidR="007A62E7" w:rsidRPr="00E66844">
                <w:rPr>
                  <w:rStyle w:val="af"/>
                  <w:rFonts w:ascii="Times New Roman" w:eastAsia="Times New Roman" w:hAnsi="Times New Roman" w:cs="Times New Roman"/>
                  <w:lang w:val="en-US"/>
                </w:rPr>
                <w:t>@</w:t>
              </w:r>
              <w:r w:rsidR="007A62E7" w:rsidRPr="00BD63AB">
                <w:rPr>
                  <w:rStyle w:val="af"/>
                  <w:rFonts w:ascii="Times New Roman" w:eastAsia="Times New Roman" w:hAnsi="Times New Roman" w:cs="Times New Roman"/>
                  <w:lang w:val="en-US"/>
                </w:rPr>
                <w:t>volma</w:t>
              </w:r>
              <w:r w:rsidR="007A62E7" w:rsidRPr="00E66844">
                <w:rPr>
                  <w:rStyle w:val="af"/>
                  <w:rFonts w:ascii="Times New Roman" w:eastAsia="Times New Roman" w:hAnsi="Times New Roman" w:cs="Times New Roman"/>
                  <w:lang w:val="en-US"/>
                </w:rPr>
                <w:t>.</w:t>
              </w:r>
              <w:r w:rsidR="007A62E7" w:rsidRPr="00BD63AB">
                <w:rPr>
                  <w:rStyle w:val="af"/>
                  <w:rFonts w:ascii="Times New Roman" w:eastAsia="Times New Roman" w:hAnsi="Times New Roman" w:cs="Times New Roman"/>
                  <w:lang w:val="en-US"/>
                </w:rPr>
                <w:t>ru</w:t>
              </w:r>
            </w:hyperlink>
          </w:p>
          <w:p w14:paraId="14FE7D6C" w14:textId="77777777" w:rsidR="00EF1107" w:rsidRPr="00E66844" w:rsidRDefault="00EF1107" w:rsidP="00806762">
            <w:pPr>
              <w:spacing w:after="0"/>
              <w:jc w:val="both"/>
              <w:rPr>
                <w:rFonts w:ascii="Times New Roman" w:eastAsia="Times New Roman" w:hAnsi="Times New Roman" w:cs="Times New Roman"/>
                <w:lang w:val="en-US"/>
              </w:rPr>
            </w:pPr>
          </w:p>
          <w:p w14:paraId="021E49FE" w14:textId="518093FA" w:rsidR="002B5B49" w:rsidRDefault="002B5B49" w:rsidP="002B5B49">
            <w:pPr>
              <w:spacing w:after="0"/>
              <w:jc w:val="both"/>
              <w:rPr>
                <w:rFonts w:ascii="Times New Roman" w:eastAsia="Times New Roman" w:hAnsi="Times New Roman" w:cs="Times New Roman"/>
              </w:rPr>
            </w:pPr>
            <w:r w:rsidRPr="00BD63AB">
              <w:rPr>
                <w:rFonts w:ascii="Times New Roman" w:eastAsia="Times New Roman" w:hAnsi="Times New Roman" w:cs="Times New Roman"/>
              </w:rPr>
              <w:t xml:space="preserve">По </w:t>
            </w:r>
            <w:r w:rsidR="004D024C">
              <w:rPr>
                <w:rFonts w:ascii="Times New Roman" w:eastAsia="Times New Roman" w:hAnsi="Times New Roman" w:cs="Times New Roman"/>
              </w:rPr>
              <w:t>общим</w:t>
            </w:r>
            <w:r w:rsidRPr="00BD63AB">
              <w:rPr>
                <w:rFonts w:ascii="Times New Roman" w:eastAsia="Times New Roman" w:hAnsi="Times New Roman" w:cs="Times New Roman"/>
              </w:rPr>
              <w:t xml:space="preserve"> вопросам:</w:t>
            </w:r>
          </w:p>
          <w:p w14:paraId="36CBF17B" w14:textId="196A492A" w:rsidR="004D024C" w:rsidRPr="004D024C" w:rsidRDefault="004D024C" w:rsidP="002B5B49">
            <w:pPr>
              <w:spacing w:after="0"/>
              <w:jc w:val="both"/>
              <w:rPr>
                <w:rFonts w:ascii="Times New Roman" w:eastAsia="Times New Roman" w:hAnsi="Times New Roman" w:cs="Times New Roman"/>
              </w:rPr>
            </w:pPr>
            <w:r w:rsidRPr="004D024C">
              <w:rPr>
                <w:rFonts w:ascii="Times New Roman" w:hAnsi="Times New Roman" w:cs="Times New Roman"/>
                <w:color w:val="000000"/>
                <w:shd w:val="clear" w:color="auto" w:fill="FFFFFF"/>
              </w:rPr>
              <w:t>Проект-менеджер по маркетинговым коммуникациям</w:t>
            </w:r>
            <w:r>
              <w:rPr>
                <w:rFonts w:ascii="Times New Roman" w:hAnsi="Times New Roman" w:cs="Times New Roman"/>
                <w:color w:val="000000"/>
                <w:shd w:val="clear" w:color="auto" w:fill="FFFFFF"/>
              </w:rPr>
              <w:t xml:space="preserve"> Викторова Екатерина Станиславовна.</w:t>
            </w:r>
          </w:p>
          <w:p w14:paraId="7BF6AE14" w14:textId="0403ED77" w:rsidR="007A62E7" w:rsidRPr="004D024C" w:rsidRDefault="007A62E7" w:rsidP="007A62E7">
            <w:pPr>
              <w:pStyle w:val="Standard"/>
              <w:shd w:val="clear" w:color="auto" w:fill="FFFFFF"/>
              <w:tabs>
                <w:tab w:val="left" w:pos="168"/>
              </w:tabs>
              <w:spacing w:after="0"/>
              <w:ind w:right="-1"/>
              <w:contextualSpacing/>
              <w:rPr>
                <w:rFonts w:ascii="Times New Roman" w:hAnsi="Times New Roman"/>
                <w:lang w:val="en-US"/>
              </w:rPr>
            </w:pPr>
            <w:proofErr w:type="gramStart"/>
            <w:r w:rsidRPr="00BD63AB">
              <w:rPr>
                <w:rFonts w:ascii="Times New Roman" w:eastAsia="Times New Roman" w:hAnsi="Times New Roman"/>
                <w:kern w:val="0"/>
                <w:lang w:eastAsia="ru-RU"/>
              </w:rPr>
              <w:t>тел</w:t>
            </w:r>
            <w:r w:rsidRPr="004D024C">
              <w:rPr>
                <w:rFonts w:ascii="Times New Roman" w:eastAsia="Times New Roman" w:hAnsi="Times New Roman"/>
                <w:kern w:val="0"/>
                <w:lang w:val="en-US" w:eastAsia="ru-RU"/>
              </w:rPr>
              <w:t>.:</w:t>
            </w:r>
            <w:r w:rsidR="004D024C" w:rsidRPr="004D024C">
              <w:rPr>
                <w:rFonts w:ascii="Times New Roman" w:eastAsia="Times New Roman" w:hAnsi="Times New Roman"/>
                <w:kern w:val="0"/>
                <w:lang w:val="en-US" w:eastAsia="ru-RU"/>
              </w:rPr>
              <w:t>+</w:t>
            </w:r>
            <w:proofErr w:type="gramEnd"/>
            <w:r w:rsidR="004D024C" w:rsidRPr="004D024C">
              <w:rPr>
                <w:rFonts w:ascii="Times New Roman" w:eastAsia="Times New Roman" w:hAnsi="Times New Roman"/>
                <w:kern w:val="0"/>
                <w:lang w:val="en-US" w:eastAsia="ru-RU"/>
              </w:rPr>
              <w:t>7 927 064 58 68</w:t>
            </w:r>
            <w:r w:rsidRPr="004D024C">
              <w:rPr>
                <w:rFonts w:ascii="Times New Roman" w:eastAsia="Times New Roman" w:hAnsi="Times New Roman"/>
                <w:kern w:val="0"/>
                <w:lang w:val="en-US" w:eastAsia="ru-RU"/>
              </w:rPr>
              <w:t xml:space="preserve">; </w:t>
            </w:r>
            <w:r w:rsidRPr="00BD63AB">
              <w:rPr>
                <w:rFonts w:ascii="Times New Roman" w:eastAsia="Times New Roman" w:hAnsi="Times New Roman"/>
                <w:kern w:val="0"/>
                <w:lang w:val="en-US" w:eastAsia="ru-RU"/>
              </w:rPr>
              <w:t>E</w:t>
            </w:r>
            <w:r w:rsidRPr="004D024C">
              <w:rPr>
                <w:rFonts w:ascii="Times New Roman" w:eastAsia="Times New Roman" w:hAnsi="Times New Roman"/>
                <w:kern w:val="0"/>
                <w:lang w:val="en-US" w:eastAsia="ru-RU"/>
              </w:rPr>
              <w:t>-</w:t>
            </w:r>
            <w:r w:rsidRPr="00BD63AB">
              <w:rPr>
                <w:rFonts w:ascii="Times New Roman" w:eastAsia="Times New Roman" w:hAnsi="Times New Roman"/>
                <w:kern w:val="0"/>
                <w:lang w:val="en-US" w:eastAsia="ru-RU"/>
              </w:rPr>
              <w:t>mail</w:t>
            </w:r>
            <w:r w:rsidRPr="004D024C">
              <w:rPr>
                <w:rFonts w:ascii="Times New Roman" w:eastAsia="Times New Roman" w:hAnsi="Times New Roman"/>
                <w:kern w:val="0"/>
                <w:lang w:val="en-US" w:eastAsia="ru-RU"/>
              </w:rPr>
              <w:t xml:space="preserve">: </w:t>
            </w:r>
            <w:proofErr w:type="spellStart"/>
            <w:r w:rsidR="004D024C">
              <w:rPr>
                <w:rFonts w:ascii="Times New Roman" w:eastAsia="Times New Roman" w:hAnsi="Times New Roman"/>
                <w:kern w:val="0"/>
                <w:lang w:val="en-US" w:eastAsia="ru-RU"/>
              </w:rPr>
              <w:t>viktorova</w:t>
            </w:r>
            <w:r w:rsidRPr="004D024C">
              <w:rPr>
                <w:rFonts w:ascii="Times New Roman" w:eastAsia="Times New Roman" w:hAnsi="Times New Roman"/>
                <w:kern w:val="0"/>
                <w:lang w:val="en-US" w:eastAsia="ru-RU"/>
              </w:rPr>
              <w:t>@</w:t>
            </w:r>
            <w:r w:rsidRPr="00BD63AB">
              <w:rPr>
                <w:rFonts w:ascii="Times New Roman" w:eastAsia="Times New Roman" w:hAnsi="Times New Roman"/>
                <w:kern w:val="0"/>
                <w:lang w:val="en-US" w:eastAsia="ru-RU"/>
              </w:rPr>
              <w:t>volma</w:t>
            </w:r>
            <w:proofErr w:type="spellEnd"/>
            <w:r w:rsidRPr="004D024C">
              <w:rPr>
                <w:rFonts w:ascii="Times New Roman" w:eastAsia="Times New Roman" w:hAnsi="Times New Roman"/>
                <w:kern w:val="0"/>
                <w:lang w:val="en-US" w:eastAsia="ru-RU"/>
              </w:rPr>
              <w:t>.</w:t>
            </w:r>
          </w:p>
          <w:p w14:paraId="418137B7" w14:textId="7826C418" w:rsidR="00806762" w:rsidRPr="004D024C" w:rsidRDefault="00806762" w:rsidP="00806762">
            <w:pPr>
              <w:suppressAutoHyphens/>
              <w:overflowPunct w:val="0"/>
              <w:autoSpaceDE w:val="0"/>
              <w:autoSpaceDN w:val="0"/>
              <w:adjustRightInd w:val="0"/>
              <w:spacing w:after="0"/>
              <w:textAlignment w:val="baseline"/>
              <w:rPr>
                <w:rFonts w:ascii="Times New Roman" w:hAnsi="Times New Roman" w:cs="Times New Roman"/>
                <w:lang w:val="en-US"/>
              </w:rPr>
            </w:pPr>
          </w:p>
        </w:tc>
      </w:tr>
      <w:tr w:rsidR="008C573A" w:rsidRPr="008C573A" w14:paraId="0C79CAF1" w14:textId="77777777" w:rsidTr="00E66844">
        <w:trPr>
          <w:trHeight w:val="690"/>
        </w:trPr>
        <w:tc>
          <w:tcPr>
            <w:tcW w:w="2165" w:type="dxa"/>
            <w:tcBorders>
              <w:top w:val="single" w:sz="4" w:space="0" w:color="auto"/>
              <w:left w:val="single" w:sz="4" w:space="0" w:color="auto"/>
              <w:bottom w:val="single" w:sz="4" w:space="0" w:color="auto"/>
              <w:right w:val="single" w:sz="4" w:space="0" w:color="auto"/>
            </w:tcBorders>
            <w:vAlign w:val="center"/>
          </w:tcPr>
          <w:p w14:paraId="518C68AF" w14:textId="77777777" w:rsidR="008C573A" w:rsidRPr="00BD63AB" w:rsidRDefault="008C573A" w:rsidP="008C573A">
            <w:pPr>
              <w:jc w:val="center"/>
              <w:rPr>
                <w:rFonts w:ascii="Times New Roman" w:hAnsi="Times New Roman" w:cs="Times New Roman"/>
                <w:b/>
              </w:rPr>
            </w:pPr>
            <w:r w:rsidRPr="00BD63AB">
              <w:rPr>
                <w:rFonts w:ascii="Times New Roman" w:hAnsi="Times New Roman" w:cs="Times New Roman"/>
                <w:b/>
              </w:rPr>
              <w:t>Заказчик</w:t>
            </w:r>
          </w:p>
        </w:tc>
        <w:tc>
          <w:tcPr>
            <w:tcW w:w="8093" w:type="dxa"/>
            <w:tcBorders>
              <w:top w:val="single" w:sz="4" w:space="0" w:color="auto"/>
              <w:left w:val="single" w:sz="4" w:space="0" w:color="auto"/>
              <w:bottom w:val="single" w:sz="4" w:space="0" w:color="auto"/>
              <w:right w:val="single" w:sz="4" w:space="0" w:color="auto"/>
            </w:tcBorders>
            <w:vAlign w:val="center"/>
          </w:tcPr>
          <w:p w14:paraId="1298D6EC" w14:textId="77777777" w:rsidR="008C573A" w:rsidRPr="00BD63AB" w:rsidRDefault="00806762" w:rsidP="00A74FC7">
            <w:pPr>
              <w:spacing w:after="0" w:line="240" w:lineRule="auto"/>
              <w:jc w:val="both"/>
              <w:rPr>
                <w:rFonts w:ascii="Times New Roman" w:eastAsia="Times New Roman" w:hAnsi="Times New Roman" w:cs="Times New Roman"/>
                <w:b/>
                <w:sz w:val="23"/>
                <w:szCs w:val="23"/>
              </w:rPr>
            </w:pPr>
            <w:r w:rsidRPr="00BD63AB">
              <w:rPr>
                <w:rFonts w:ascii="Times New Roman" w:eastAsia="Times New Roman" w:hAnsi="Times New Roman" w:cs="Times New Roman"/>
                <w:b/>
                <w:sz w:val="23"/>
                <w:szCs w:val="23"/>
              </w:rPr>
              <w:t>ООО «Управляющая компания «ВОЛМА»</w:t>
            </w:r>
          </w:p>
        </w:tc>
      </w:tr>
      <w:tr w:rsidR="008C573A" w:rsidRPr="008C573A" w14:paraId="53F49C19" w14:textId="77777777" w:rsidTr="002C7093">
        <w:trPr>
          <w:trHeight w:val="1066"/>
        </w:trPr>
        <w:tc>
          <w:tcPr>
            <w:tcW w:w="2165" w:type="dxa"/>
            <w:tcBorders>
              <w:top w:val="single" w:sz="4" w:space="0" w:color="auto"/>
              <w:left w:val="single" w:sz="4" w:space="0" w:color="auto"/>
              <w:bottom w:val="single" w:sz="4" w:space="0" w:color="auto"/>
              <w:right w:val="single" w:sz="4" w:space="0" w:color="auto"/>
            </w:tcBorders>
            <w:vAlign w:val="center"/>
            <w:hideMark/>
          </w:tcPr>
          <w:p w14:paraId="376B43A9" w14:textId="77777777" w:rsidR="008C573A" w:rsidRPr="00BD63AB" w:rsidRDefault="008C573A" w:rsidP="008C573A">
            <w:pPr>
              <w:jc w:val="center"/>
              <w:rPr>
                <w:rFonts w:ascii="Times New Roman" w:hAnsi="Times New Roman" w:cs="Times New Roman"/>
                <w:b/>
              </w:rPr>
            </w:pPr>
            <w:r w:rsidRPr="00BD63AB">
              <w:rPr>
                <w:rFonts w:ascii="Times New Roman" w:hAnsi="Times New Roman" w:cs="Times New Roman"/>
                <w:b/>
              </w:rPr>
              <w:t>Предмет тендера</w:t>
            </w:r>
          </w:p>
        </w:tc>
        <w:tc>
          <w:tcPr>
            <w:tcW w:w="8093" w:type="dxa"/>
            <w:tcBorders>
              <w:top w:val="single" w:sz="4" w:space="0" w:color="auto"/>
              <w:left w:val="single" w:sz="4" w:space="0" w:color="auto"/>
              <w:bottom w:val="single" w:sz="4" w:space="0" w:color="auto"/>
              <w:right w:val="single" w:sz="4" w:space="0" w:color="auto"/>
            </w:tcBorders>
            <w:vAlign w:val="center"/>
            <w:hideMark/>
          </w:tcPr>
          <w:p w14:paraId="4EB00A9E" w14:textId="67E4D0F9" w:rsidR="00D21BD2" w:rsidRDefault="00D21BD2" w:rsidP="00D21BD2">
            <w:pPr>
              <w:spacing w:after="0" w:line="240" w:lineRule="auto"/>
              <w:jc w:val="center"/>
              <w:rPr>
                <w:rFonts w:ascii="Times New Roman" w:hAnsi="Times New Roman" w:cs="Times New Roman"/>
                <w:b/>
              </w:rPr>
            </w:pPr>
            <w:r>
              <w:rPr>
                <w:rFonts w:ascii="Times New Roman" w:hAnsi="Times New Roman" w:cs="Times New Roman"/>
                <w:b/>
              </w:rPr>
              <w:t xml:space="preserve"> Брендирование и поставка сувенирной продукции торговой марки ВОЛМА </w:t>
            </w:r>
          </w:p>
          <w:p w14:paraId="52943B38" w14:textId="77777777" w:rsidR="00D21BD2" w:rsidRDefault="00D21BD2" w:rsidP="00D21BD2">
            <w:pPr>
              <w:spacing w:after="0" w:line="240" w:lineRule="auto"/>
              <w:jc w:val="center"/>
              <w:rPr>
                <w:rFonts w:ascii="Times New Roman" w:hAnsi="Times New Roman" w:cs="Times New Roman"/>
                <w:b/>
              </w:rPr>
            </w:pPr>
            <w:r>
              <w:rPr>
                <w:rFonts w:ascii="Times New Roman" w:hAnsi="Times New Roman" w:cs="Times New Roman"/>
                <w:b/>
              </w:rPr>
              <w:t>для нужд ООО «ВОЛМА-Маркетинг»</w:t>
            </w:r>
          </w:p>
          <w:p w14:paraId="290F8882" w14:textId="7D33FE4F" w:rsidR="008C573A" w:rsidRPr="00BD63AB" w:rsidRDefault="008C573A" w:rsidP="00BD63AB">
            <w:pPr>
              <w:spacing w:after="0" w:line="240" w:lineRule="auto"/>
              <w:rPr>
                <w:rFonts w:ascii="Times New Roman" w:eastAsia="Times New Roman" w:hAnsi="Times New Roman" w:cs="Times New Roman"/>
                <w:b/>
              </w:rPr>
            </w:pPr>
          </w:p>
        </w:tc>
      </w:tr>
      <w:tr w:rsidR="008C573A" w:rsidRPr="008C573A" w14:paraId="23835BB8" w14:textId="77777777" w:rsidTr="00E66844">
        <w:trPr>
          <w:trHeight w:val="1343"/>
        </w:trPr>
        <w:tc>
          <w:tcPr>
            <w:tcW w:w="2165" w:type="dxa"/>
            <w:tcBorders>
              <w:top w:val="single" w:sz="4" w:space="0" w:color="auto"/>
              <w:left w:val="single" w:sz="4" w:space="0" w:color="auto"/>
              <w:bottom w:val="single" w:sz="4" w:space="0" w:color="auto"/>
              <w:right w:val="single" w:sz="4" w:space="0" w:color="auto"/>
            </w:tcBorders>
            <w:vAlign w:val="center"/>
          </w:tcPr>
          <w:p w14:paraId="6A153FC0" w14:textId="77777777" w:rsidR="008C573A" w:rsidRPr="008C573A" w:rsidRDefault="008C573A" w:rsidP="008C573A">
            <w:pPr>
              <w:jc w:val="center"/>
              <w:rPr>
                <w:rFonts w:ascii="Times New Roman" w:hAnsi="Times New Roman" w:cs="Times New Roman"/>
                <w:b/>
              </w:rPr>
            </w:pPr>
            <w:r w:rsidRPr="008C573A">
              <w:rPr>
                <w:rFonts w:ascii="Times New Roman" w:hAnsi="Times New Roman" w:cs="Times New Roman"/>
                <w:b/>
              </w:rPr>
              <w:t xml:space="preserve">Способ проведения тендера </w:t>
            </w:r>
          </w:p>
        </w:tc>
        <w:tc>
          <w:tcPr>
            <w:tcW w:w="8093" w:type="dxa"/>
            <w:tcBorders>
              <w:top w:val="single" w:sz="4" w:space="0" w:color="auto"/>
              <w:left w:val="single" w:sz="4" w:space="0" w:color="auto"/>
              <w:bottom w:val="single" w:sz="4" w:space="0" w:color="auto"/>
              <w:right w:val="single" w:sz="4" w:space="0" w:color="auto"/>
            </w:tcBorders>
            <w:vAlign w:val="center"/>
          </w:tcPr>
          <w:p w14:paraId="4C3B8C54" w14:textId="77777777" w:rsidR="008C573A" w:rsidRPr="008C573A" w:rsidRDefault="008C573A" w:rsidP="008C573A">
            <w:pPr>
              <w:spacing w:after="0"/>
              <w:ind w:firstLine="16"/>
              <w:rPr>
                <w:rFonts w:ascii="Times New Roman" w:hAnsi="Times New Roman" w:cs="Times New Roman"/>
                <w:b/>
              </w:rPr>
            </w:pPr>
            <w:r w:rsidRPr="008C573A">
              <w:rPr>
                <w:rFonts w:ascii="Times New Roman" w:hAnsi="Times New Roman" w:cs="Times New Roman"/>
                <w:b/>
              </w:rPr>
              <w:t xml:space="preserve">Открытый запрос предложений </w:t>
            </w:r>
          </w:p>
        </w:tc>
      </w:tr>
      <w:bookmarkEnd w:id="60"/>
      <w:bookmarkEnd w:id="61"/>
      <w:bookmarkEnd w:id="62"/>
      <w:bookmarkEnd w:id="63"/>
      <w:bookmarkEnd w:id="64"/>
      <w:tr w:rsidR="008C573A" w:rsidRPr="008C573A" w14:paraId="72820AF1" w14:textId="77777777" w:rsidTr="00E66844">
        <w:trPr>
          <w:trHeight w:val="53"/>
        </w:trPr>
        <w:tc>
          <w:tcPr>
            <w:tcW w:w="2165" w:type="dxa"/>
            <w:tcBorders>
              <w:top w:val="single" w:sz="4" w:space="0" w:color="auto"/>
              <w:left w:val="single" w:sz="4" w:space="0" w:color="auto"/>
              <w:bottom w:val="single" w:sz="4" w:space="0" w:color="auto"/>
              <w:right w:val="single" w:sz="4" w:space="0" w:color="auto"/>
            </w:tcBorders>
            <w:vAlign w:val="center"/>
          </w:tcPr>
          <w:p w14:paraId="01625639" w14:textId="77777777" w:rsidR="008C573A" w:rsidRPr="008C573A" w:rsidRDefault="008C573A" w:rsidP="008C573A">
            <w:pPr>
              <w:jc w:val="center"/>
              <w:rPr>
                <w:rFonts w:ascii="Times New Roman" w:hAnsi="Times New Roman" w:cs="Times New Roman"/>
                <w:b/>
              </w:rPr>
            </w:pPr>
            <w:r w:rsidRPr="002C7093">
              <w:rPr>
                <w:rFonts w:ascii="Times New Roman" w:hAnsi="Times New Roman" w:cs="Times New Roman"/>
                <w:b/>
              </w:rPr>
              <w:t>Место, срок, условия поставки</w:t>
            </w:r>
          </w:p>
        </w:tc>
        <w:tc>
          <w:tcPr>
            <w:tcW w:w="8093" w:type="dxa"/>
            <w:tcBorders>
              <w:top w:val="single" w:sz="4" w:space="0" w:color="auto"/>
              <w:left w:val="single" w:sz="4" w:space="0" w:color="auto"/>
              <w:bottom w:val="single" w:sz="4" w:space="0" w:color="auto"/>
              <w:right w:val="single" w:sz="4" w:space="0" w:color="auto"/>
            </w:tcBorders>
            <w:vAlign w:val="center"/>
          </w:tcPr>
          <w:p w14:paraId="0940F459" w14:textId="50C97B82" w:rsidR="008C573A" w:rsidRDefault="00BD63AB" w:rsidP="00EF1107">
            <w:pPr>
              <w:spacing w:after="0"/>
              <w:ind w:left="226"/>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Место поставки: </w:t>
            </w:r>
            <w:r w:rsidR="007A62E7" w:rsidRPr="007A62E7">
              <w:rPr>
                <w:rFonts w:ascii="Times New Roman" w:eastAsia="Times New Roman" w:hAnsi="Times New Roman" w:cs="Times New Roman"/>
                <w:lang w:eastAsia="en-US"/>
              </w:rPr>
              <w:t xml:space="preserve">ООО "ВОЛМА-ВТР", </w:t>
            </w:r>
            <w:r w:rsidR="004D024C">
              <w:rPr>
                <w:rFonts w:ascii="Times New Roman" w:hAnsi="Times New Roman" w:cs="Times New Roman"/>
                <w:color w:val="000000"/>
              </w:rPr>
              <w:t xml:space="preserve">г. Волгоград, ул. </w:t>
            </w:r>
            <w:proofErr w:type="spellStart"/>
            <w:r w:rsidR="004D024C">
              <w:rPr>
                <w:rFonts w:ascii="Times New Roman" w:hAnsi="Times New Roman" w:cs="Times New Roman"/>
                <w:color w:val="000000"/>
              </w:rPr>
              <w:t>Крепильная</w:t>
            </w:r>
            <w:proofErr w:type="spellEnd"/>
            <w:r w:rsidR="004D024C">
              <w:rPr>
                <w:rFonts w:ascii="Times New Roman" w:hAnsi="Times New Roman" w:cs="Times New Roman"/>
                <w:color w:val="000000"/>
              </w:rPr>
              <w:t>, д.128</w:t>
            </w:r>
          </w:p>
          <w:p w14:paraId="34927AE9" w14:textId="5A7991F7" w:rsidR="00BD63AB" w:rsidRPr="00567A69" w:rsidRDefault="00BD63AB" w:rsidP="00EF1107">
            <w:pPr>
              <w:spacing w:after="0"/>
              <w:ind w:left="226"/>
              <w:jc w:val="both"/>
              <w:rPr>
                <w:rFonts w:ascii="Times New Roman" w:hAnsi="Times New Roman" w:cs="Times New Roman"/>
                <w:b/>
              </w:rPr>
            </w:pPr>
            <w:r>
              <w:rPr>
                <w:rFonts w:ascii="Times New Roman" w:eastAsia="Times New Roman" w:hAnsi="Times New Roman" w:cs="Times New Roman"/>
                <w:lang w:eastAsia="en-US"/>
              </w:rPr>
              <w:t xml:space="preserve">Срок </w:t>
            </w:r>
            <w:proofErr w:type="gramStart"/>
            <w:r>
              <w:rPr>
                <w:rFonts w:ascii="Times New Roman" w:eastAsia="Times New Roman" w:hAnsi="Times New Roman" w:cs="Times New Roman"/>
                <w:lang w:eastAsia="en-US"/>
              </w:rPr>
              <w:t>поставки :</w:t>
            </w:r>
            <w:proofErr w:type="gramEnd"/>
            <w:r>
              <w:rPr>
                <w:rFonts w:ascii="Times New Roman" w:eastAsia="Times New Roman" w:hAnsi="Times New Roman" w:cs="Times New Roman"/>
                <w:lang w:eastAsia="en-US"/>
              </w:rPr>
              <w:t xml:space="preserve"> </w:t>
            </w:r>
            <w:r w:rsidRPr="00BD63AB">
              <w:rPr>
                <w:rFonts w:ascii="Times New Roman" w:eastAsia="Times New Roman" w:hAnsi="Times New Roman" w:cs="Times New Roman"/>
                <w:lang w:eastAsia="en-US"/>
              </w:rPr>
              <w:t xml:space="preserve">до </w:t>
            </w:r>
            <w:r w:rsidR="00D21BD2">
              <w:rPr>
                <w:rFonts w:ascii="Times New Roman" w:eastAsia="Times New Roman" w:hAnsi="Times New Roman" w:cs="Times New Roman"/>
                <w:lang w:eastAsia="en-US"/>
              </w:rPr>
              <w:t>17 марта</w:t>
            </w:r>
            <w:r w:rsidRPr="00BD63AB">
              <w:rPr>
                <w:rFonts w:ascii="Times New Roman" w:eastAsia="Times New Roman" w:hAnsi="Times New Roman" w:cs="Times New Roman"/>
                <w:lang w:eastAsia="en-US"/>
              </w:rPr>
              <w:t xml:space="preserve"> 2025 г.</w:t>
            </w:r>
          </w:p>
        </w:tc>
      </w:tr>
      <w:tr w:rsidR="008C573A" w:rsidRPr="008C573A" w14:paraId="15B8622F" w14:textId="77777777" w:rsidTr="00E66844">
        <w:trPr>
          <w:trHeight w:val="1591"/>
        </w:trPr>
        <w:tc>
          <w:tcPr>
            <w:tcW w:w="2165" w:type="dxa"/>
            <w:tcBorders>
              <w:top w:val="single" w:sz="4" w:space="0" w:color="auto"/>
              <w:left w:val="single" w:sz="4" w:space="0" w:color="auto"/>
              <w:bottom w:val="single" w:sz="4" w:space="0" w:color="auto"/>
              <w:right w:val="single" w:sz="4" w:space="0" w:color="auto"/>
            </w:tcBorders>
            <w:vAlign w:val="center"/>
            <w:hideMark/>
          </w:tcPr>
          <w:p w14:paraId="01EAC424" w14:textId="6618DC19" w:rsidR="008C573A" w:rsidRPr="002C7093" w:rsidRDefault="008C573A" w:rsidP="008C573A">
            <w:pPr>
              <w:jc w:val="center"/>
              <w:rPr>
                <w:rFonts w:ascii="Times New Roman" w:hAnsi="Times New Roman" w:cs="Times New Roman"/>
                <w:b/>
              </w:rPr>
            </w:pPr>
            <w:r w:rsidRPr="002C7093">
              <w:rPr>
                <w:rFonts w:ascii="Times New Roman" w:hAnsi="Times New Roman" w:cs="Times New Roman"/>
                <w:b/>
                <w:bCs/>
              </w:rPr>
              <w:t>Начальная (максимальная) цена Договора</w:t>
            </w:r>
          </w:p>
        </w:tc>
        <w:tc>
          <w:tcPr>
            <w:tcW w:w="8093" w:type="dxa"/>
            <w:tcBorders>
              <w:top w:val="single" w:sz="4" w:space="0" w:color="auto"/>
              <w:left w:val="single" w:sz="4" w:space="0" w:color="auto"/>
              <w:bottom w:val="single" w:sz="4" w:space="0" w:color="auto"/>
              <w:right w:val="single" w:sz="4" w:space="0" w:color="auto"/>
            </w:tcBorders>
            <w:vAlign w:val="center"/>
            <w:hideMark/>
          </w:tcPr>
          <w:p w14:paraId="6E9CDDF2" w14:textId="77777777" w:rsidR="007A62E7" w:rsidRPr="002C7093" w:rsidRDefault="00F56754" w:rsidP="007A62E7">
            <w:pPr>
              <w:widowControl w:val="0"/>
              <w:tabs>
                <w:tab w:val="num" w:pos="705"/>
                <w:tab w:val="num" w:pos="851"/>
                <w:tab w:val="num" w:pos="1556"/>
              </w:tabs>
              <w:autoSpaceDE w:val="0"/>
              <w:autoSpaceDN w:val="0"/>
              <w:adjustRightInd w:val="0"/>
              <w:spacing w:after="0" w:line="240" w:lineRule="auto"/>
              <w:contextualSpacing/>
              <w:jc w:val="both"/>
              <w:rPr>
                <w:rFonts w:ascii="Times New Roman" w:hAnsi="Times New Roman"/>
              </w:rPr>
            </w:pPr>
            <w:r w:rsidRPr="002C7093">
              <w:rPr>
                <w:rFonts w:ascii="Times New Roman" w:hAnsi="Times New Roman" w:cs="Times New Roman"/>
              </w:rPr>
              <w:t>Н</w:t>
            </w:r>
            <w:r w:rsidR="008C573A" w:rsidRPr="002C7093">
              <w:rPr>
                <w:rFonts w:ascii="Times New Roman" w:hAnsi="Times New Roman" w:cs="Times New Roman"/>
              </w:rPr>
              <w:t>е установлена.</w:t>
            </w:r>
            <w:r w:rsidR="002B5B49" w:rsidRPr="002C7093">
              <w:rPr>
                <w:rFonts w:ascii="Times New Roman" w:hAnsi="Times New Roman"/>
              </w:rPr>
              <w:t xml:space="preserve"> </w:t>
            </w:r>
            <w:r w:rsidR="007A62E7" w:rsidRPr="00211252">
              <w:rPr>
                <w:rFonts w:ascii="Times New Roman" w:hAnsi="Times New Roman"/>
              </w:rPr>
              <w:t>В цену товара должны быть включены все расходы Участника тендера по изготовлению, доставке, упаковке, маркировке, погрузке, транспортировке, разгрузке товаров, а также прочие расходы и налоги, уплаченные или подлежащие уплате в процессе исполнения договора – для поставки товаров.</w:t>
            </w:r>
          </w:p>
          <w:p w14:paraId="2FCE3AF4" w14:textId="12FB724C" w:rsidR="00EF1107" w:rsidRPr="002C7093" w:rsidRDefault="00EF1107" w:rsidP="007A62E7">
            <w:pPr>
              <w:widowControl w:val="0"/>
              <w:tabs>
                <w:tab w:val="num" w:pos="705"/>
                <w:tab w:val="num" w:pos="851"/>
                <w:tab w:val="num" w:pos="1556"/>
              </w:tabs>
              <w:autoSpaceDE w:val="0"/>
              <w:autoSpaceDN w:val="0"/>
              <w:adjustRightInd w:val="0"/>
              <w:spacing w:after="0" w:line="240" w:lineRule="auto"/>
              <w:contextualSpacing/>
              <w:jc w:val="both"/>
              <w:rPr>
                <w:rFonts w:ascii="Times New Roman" w:hAnsi="Times New Roman"/>
              </w:rPr>
            </w:pPr>
          </w:p>
        </w:tc>
      </w:tr>
      <w:tr w:rsidR="008C573A" w:rsidRPr="008C573A" w14:paraId="54602199" w14:textId="77777777" w:rsidTr="002C7093">
        <w:trPr>
          <w:trHeight w:val="416"/>
        </w:trPr>
        <w:tc>
          <w:tcPr>
            <w:tcW w:w="2165" w:type="dxa"/>
            <w:tcBorders>
              <w:top w:val="single" w:sz="4" w:space="0" w:color="auto"/>
              <w:left w:val="single" w:sz="4" w:space="0" w:color="auto"/>
              <w:bottom w:val="single" w:sz="4" w:space="0" w:color="auto"/>
              <w:right w:val="single" w:sz="4" w:space="0" w:color="auto"/>
            </w:tcBorders>
            <w:vAlign w:val="center"/>
            <w:hideMark/>
          </w:tcPr>
          <w:p w14:paraId="5D9B59BF" w14:textId="77777777" w:rsidR="008C573A" w:rsidRPr="002C7093" w:rsidRDefault="008C573A" w:rsidP="008C573A">
            <w:pPr>
              <w:jc w:val="center"/>
              <w:rPr>
                <w:rFonts w:ascii="Times New Roman" w:hAnsi="Times New Roman" w:cs="Times New Roman"/>
                <w:b/>
              </w:rPr>
            </w:pPr>
            <w:r w:rsidRPr="002C7093">
              <w:rPr>
                <w:rFonts w:ascii="Times New Roman" w:hAnsi="Times New Roman" w:cs="Times New Roman"/>
                <w:b/>
                <w:bCs/>
              </w:rPr>
              <w:t>Форма, срок и порядок оплаты</w:t>
            </w:r>
          </w:p>
        </w:tc>
        <w:tc>
          <w:tcPr>
            <w:tcW w:w="8093" w:type="dxa"/>
            <w:tcBorders>
              <w:top w:val="single" w:sz="4" w:space="0" w:color="auto"/>
              <w:left w:val="single" w:sz="4" w:space="0" w:color="auto"/>
              <w:bottom w:val="single" w:sz="4" w:space="0" w:color="auto"/>
              <w:right w:val="single" w:sz="4" w:space="0" w:color="auto"/>
            </w:tcBorders>
            <w:vAlign w:val="center"/>
          </w:tcPr>
          <w:p w14:paraId="3BC6CAD5" w14:textId="2BC007BC" w:rsidR="008C573A" w:rsidRPr="002C7093" w:rsidRDefault="00EF1107" w:rsidP="00EF1107">
            <w:pPr>
              <w:widowControl w:val="0"/>
              <w:autoSpaceDE w:val="0"/>
              <w:autoSpaceDN w:val="0"/>
              <w:adjustRightInd w:val="0"/>
              <w:spacing w:after="0"/>
              <w:jc w:val="both"/>
              <w:rPr>
                <w:rFonts w:ascii="Times New Roman" w:eastAsia="Times New Roman" w:hAnsi="Times New Roman" w:cs="Times New Roman"/>
                <w:sz w:val="24"/>
                <w:szCs w:val="24"/>
              </w:rPr>
            </w:pPr>
            <w:r w:rsidRPr="002C7093">
              <w:rPr>
                <w:rFonts w:ascii="Times New Roman" w:hAnsi="Times New Roman" w:cs="Times New Roman"/>
                <w:b/>
                <w:bCs/>
              </w:rPr>
              <w:t>Форма оплаты</w:t>
            </w:r>
            <w:r w:rsidRPr="002C7093">
              <w:rPr>
                <w:rFonts w:ascii="Times New Roman" w:hAnsi="Times New Roman" w:cs="Times New Roman"/>
              </w:rPr>
              <w:t xml:space="preserve">: </w:t>
            </w:r>
            <w:r w:rsidR="007A62E7" w:rsidRPr="00211252">
              <w:rPr>
                <w:rFonts w:ascii="Times New Roman" w:hAnsi="Times New Roman" w:cs="Times New Roman"/>
              </w:rPr>
              <w:t>Безналичный расчет. Порядок оплаты предлагается Участникам тендера и является одним из критериев оценки. Предпочтительной является оплата по факту поставки товара</w:t>
            </w:r>
            <w:r w:rsidR="00211252" w:rsidRPr="00211252">
              <w:rPr>
                <w:rFonts w:ascii="Times New Roman" w:hAnsi="Times New Roman" w:cs="Times New Roman"/>
              </w:rPr>
              <w:t xml:space="preserve"> с максимальной отсрочкой платежа</w:t>
            </w:r>
            <w:r w:rsidR="007A62E7" w:rsidRPr="00211252">
              <w:rPr>
                <w:rFonts w:ascii="Times New Roman" w:hAnsi="Times New Roman" w:cs="Times New Roman"/>
              </w:rPr>
              <w:t>. Датой выполнения Заказчиком обязательства по оплате считается дата списания денежных средств с расчетного счета Заказчика.</w:t>
            </w:r>
          </w:p>
        </w:tc>
      </w:tr>
      <w:tr w:rsidR="008C573A" w:rsidRPr="008C573A" w14:paraId="4D0F8378" w14:textId="77777777" w:rsidTr="002C7093">
        <w:trPr>
          <w:trHeight w:val="69"/>
        </w:trPr>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5CAB8" w14:textId="77777777" w:rsidR="008C573A" w:rsidRPr="008C573A" w:rsidRDefault="008C573A" w:rsidP="008C573A">
            <w:pPr>
              <w:widowControl w:val="0"/>
              <w:jc w:val="center"/>
              <w:rPr>
                <w:rFonts w:ascii="Times New Roman" w:hAnsi="Times New Roman" w:cs="Times New Roman"/>
                <w:b/>
              </w:rPr>
            </w:pPr>
          </w:p>
          <w:p w14:paraId="1E6EAA0C" w14:textId="77777777" w:rsidR="008C573A" w:rsidRPr="008C573A" w:rsidRDefault="008C573A" w:rsidP="008C573A">
            <w:pPr>
              <w:widowControl w:val="0"/>
              <w:jc w:val="center"/>
              <w:rPr>
                <w:rFonts w:ascii="Times New Roman" w:hAnsi="Times New Roman" w:cs="Times New Roman"/>
                <w:b/>
                <w:bCs/>
              </w:rPr>
            </w:pPr>
            <w:r w:rsidRPr="008C573A">
              <w:rPr>
                <w:rFonts w:ascii="Times New Roman" w:hAnsi="Times New Roman" w:cs="Times New Roman"/>
                <w:b/>
              </w:rPr>
              <w:t>Требования к участникам</w:t>
            </w:r>
          </w:p>
        </w:tc>
        <w:tc>
          <w:tcPr>
            <w:tcW w:w="8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E407D" w14:textId="77777777"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К участникам запроса предложений предъявляются следующие требования:</w:t>
            </w:r>
          </w:p>
          <w:p w14:paraId="047CC2BF" w14:textId="77777777"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1. Непроведение ликвидации участника тендера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147C9DE" w14:textId="77777777"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 xml:space="preserve">2. </w:t>
            </w:r>
            <w:proofErr w:type="spellStart"/>
            <w:r w:rsidRPr="008C573A">
              <w:rPr>
                <w:rFonts w:ascii="Times New Roman" w:eastAsia="Times New Roman" w:hAnsi="Times New Roman" w:cs="Times New Roman"/>
              </w:rPr>
              <w:t>Неприостановление</w:t>
            </w:r>
            <w:proofErr w:type="spellEnd"/>
            <w:r w:rsidRPr="008C573A">
              <w:rPr>
                <w:rFonts w:ascii="Times New Roman" w:eastAsia="Times New Roman" w:hAnsi="Times New Roman" w:cs="Times New Roman"/>
              </w:rPr>
              <w:t xml:space="preserve"> деятельности участника тендера в порядке, предусмотренном Кодексом Российской Федерации об административных правонарушениях, на день подачи заявки на участие в закупке;</w:t>
            </w:r>
          </w:p>
          <w:p w14:paraId="7A181120" w14:textId="77777777"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3. Отсутствие ареста, наложенного на имущество участника тендера;</w:t>
            </w:r>
          </w:p>
          <w:p w14:paraId="085603C5" w14:textId="77777777"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4. Отсутствие у участника тендера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DB5BE1" w14:textId="77777777"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5. Отсутствие у участника тендера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0860B33D" w14:textId="77777777"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6. Отсутствие сведений об участнике тендера в реестре недобросовестных поставщиков Федеральной антимонопольной службы (ФАС) РФ, а также во внутреннем реестре недобросовестных поставщиков Компании;</w:t>
            </w:r>
          </w:p>
          <w:p w14:paraId="00C8DF3D" w14:textId="77777777"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7.  Отсутствие у участника тендера зависимого положения по отношению к работникам К</w:t>
            </w:r>
            <w:r w:rsidR="005B6CBF">
              <w:rPr>
                <w:rFonts w:ascii="Times New Roman" w:eastAsia="Times New Roman" w:hAnsi="Times New Roman" w:cs="Times New Roman"/>
              </w:rPr>
              <w:t>омпании</w:t>
            </w:r>
            <w:r w:rsidRPr="008C573A">
              <w:rPr>
                <w:rFonts w:ascii="Times New Roman" w:eastAsia="Times New Roman" w:hAnsi="Times New Roman" w:cs="Times New Roman"/>
              </w:rPr>
              <w:t>, которые в силу своего должностного положения могут оказать прямое либо косвенное влияние на проведение тендера, результаты оценки тендерных предложений претендентов и выбор победителя тендера;</w:t>
            </w:r>
          </w:p>
          <w:p w14:paraId="3528E3DA" w14:textId="77777777"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8. Отсутствие сведений об участнике тендера в перечне «проблемных контрагентов» на сайте www.nalog.ru, а также имеющих признаки «фирм-однодневок», перечисленные в  Приказе Федеральной налоговой службы от 30.05.2007 № ММ-3-06/333 «Об утверждении Концепции системы планирования выездных налоговых проверок», письме Федеральной налоговой службы от 11.02.2010 № 3-7-07/84, письме Министерства финансов Российской Федерации от 13.12.2011 № 03-02-07/1-430.</w:t>
            </w:r>
          </w:p>
          <w:p w14:paraId="7CBA00FA" w14:textId="77777777"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9. Наличие у участника тендера финансовых, материальных средств, а также иных возможностей (ресурсов), необходимых для выполнения условий договора;</w:t>
            </w:r>
          </w:p>
          <w:p w14:paraId="06C479E9" w14:textId="77777777"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10. Обладание участником тендера положительной деловой репутацией – наличие за последние 3 (три) года, предшествующие размещению информации о тендере на сайте компании, опыта выполнения аналогичных поставок товаров, работ, услуг.</w:t>
            </w:r>
          </w:p>
          <w:p w14:paraId="3A859DE9" w14:textId="77777777" w:rsid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11. Другие требования, указанные в Техническом задании настоящей документации.</w:t>
            </w:r>
          </w:p>
          <w:p w14:paraId="3307CB50" w14:textId="77777777" w:rsidR="00A73D5E" w:rsidRPr="008C573A" w:rsidRDefault="00A73D5E" w:rsidP="00567A69">
            <w:pPr>
              <w:widowControl w:val="0"/>
              <w:autoSpaceDE w:val="0"/>
              <w:autoSpaceDN w:val="0"/>
              <w:adjustRightInd w:val="0"/>
              <w:spacing w:after="0"/>
              <w:jc w:val="both"/>
              <w:rPr>
                <w:rFonts w:ascii="Times New Roman" w:eastAsia="Times New Roman" w:hAnsi="Times New Roman" w:cs="Times New Roman"/>
                <w:sz w:val="24"/>
                <w:szCs w:val="24"/>
              </w:rPr>
            </w:pPr>
          </w:p>
        </w:tc>
      </w:tr>
      <w:tr w:rsidR="008C573A" w:rsidRPr="008C573A" w14:paraId="4CE99745" w14:textId="77777777" w:rsidTr="002C7093">
        <w:trPr>
          <w:trHeight w:val="563"/>
        </w:trPr>
        <w:tc>
          <w:tcPr>
            <w:tcW w:w="2165" w:type="dxa"/>
            <w:tcBorders>
              <w:top w:val="single" w:sz="4" w:space="0" w:color="auto"/>
              <w:left w:val="single" w:sz="4" w:space="0" w:color="auto"/>
              <w:bottom w:val="single" w:sz="4" w:space="0" w:color="auto"/>
              <w:right w:val="single" w:sz="4" w:space="0" w:color="auto"/>
            </w:tcBorders>
            <w:vAlign w:val="center"/>
            <w:hideMark/>
          </w:tcPr>
          <w:p w14:paraId="67337067" w14:textId="77777777" w:rsidR="008C573A" w:rsidRPr="008C573A" w:rsidRDefault="008C573A" w:rsidP="008C573A">
            <w:pPr>
              <w:keepNext/>
              <w:keepLines/>
              <w:jc w:val="center"/>
              <w:rPr>
                <w:rFonts w:ascii="Times New Roman" w:hAnsi="Times New Roman" w:cs="Times New Roman"/>
                <w:b/>
              </w:rPr>
            </w:pPr>
            <w:r w:rsidRPr="008C573A">
              <w:rPr>
                <w:rFonts w:ascii="Times New Roman" w:hAnsi="Times New Roman" w:cs="Times New Roman"/>
                <w:b/>
              </w:rPr>
              <w:lastRenderedPageBreak/>
              <w:t>Форма подачи заявок</w:t>
            </w:r>
          </w:p>
        </w:tc>
        <w:tc>
          <w:tcPr>
            <w:tcW w:w="8093" w:type="dxa"/>
            <w:tcBorders>
              <w:top w:val="single" w:sz="4" w:space="0" w:color="auto"/>
              <w:left w:val="single" w:sz="4" w:space="0" w:color="auto"/>
              <w:bottom w:val="single" w:sz="4" w:space="0" w:color="auto"/>
              <w:right w:val="single" w:sz="4" w:space="0" w:color="auto"/>
            </w:tcBorders>
            <w:hideMark/>
          </w:tcPr>
          <w:p w14:paraId="3B6C0924" w14:textId="1F6E7041" w:rsidR="008C573A" w:rsidRPr="008C573A" w:rsidRDefault="008C573A" w:rsidP="008C573A">
            <w:pPr>
              <w:widowControl w:val="0"/>
              <w:spacing w:after="0"/>
              <w:jc w:val="both"/>
              <w:rPr>
                <w:rFonts w:ascii="Times New Roman" w:eastAsia="Times New Roman" w:hAnsi="Times New Roman" w:cs="Times New Roman"/>
                <w:bCs/>
              </w:rPr>
            </w:pPr>
            <w:r w:rsidRPr="008C573A">
              <w:rPr>
                <w:rFonts w:ascii="Times New Roman" w:eastAsia="Times New Roman" w:hAnsi="Times New Roman" w:cs="Times New Roman"/>
                <w:b/>
                <w:bCs/>
              </w:rPr>
              <w:t xml:space="preserve">Заявки подаются в электронном виде по </w:t>
            </w:r>
            <w:r w:rsidRPr="00211252">
              <w:rPr>
                <w:rFonts w:ascii="Times New Roman" w:eastAsia="Times New Roman" w:hAnsi="Times New Roman" w:cs="Times New Roman"/>
                <w:b/>
                <w:bCs/>
              </w:rPr>
              <w:t xml:space="preserve">адресу </w:t>
            </w:r>
            <w:hyperlink r:id="rId10" w:history="1">
              <w:r w:rsidR="007A62E7" w:rsidRPr="002C7093">
                <w:rPr>
                  <w:rStyle w:val="af"/>
                  <w:rFonts w:ascii="Times New Roman" w:eastAsia="Times New Roman" w:hAnsi="Times New Roman" w:cs="Times New Roman"/>
                  <w:lang w:val="en-US"/>
                </w:rPr>
                <w:t>sokolovaav</w:t>
              </w:r>
              <w:r w:rsidR="007A62E7" w:rsidRPr="002C7093">
                <w:rPr>
                  <w:rStyle w:val="af"/>
                  <w:rFonts w:ascii="Times New Roman" w:eastAsia="Times New Roman" w:hAnsi="Times New Roman" w:cs="Times New Roman"/>
                </w:rPr>
                <w:t>@</w:t>
              </w:r>
              <w:r w:rsidR="007A62E7" w:rsidRPr="002C7093">
                <w:rPr>
                  <w:rStyle w:val="af"/>
                  <w:rFonts w:ascii="Times New Roman" w:eastAsia="Times New Roman" w:hAnsi="Times New Roman" w:cs="Times New Roman"/>
                  <w:lang w:val="en-US"/>
                </w:rPr>
                <w:t>volma</w:t>
              </w:r>
              <w:r w:rsidR="007A62E7" w:rsidRPr="002C7093">
                <w:rPr>
                  <w:rStyle w:val="af"/>
                  <w:rFonts w:ascii="Times New Roman" w:eastAsia="Times New Roman" w:hAnsi="Times New Roman" w:cs="Times New Roman"/>
                </w:rPr>
                <w:t>.</w:t>
              </w:r>
              <w:r w:rsidR="007A62E7" w:rsidRPr="002C7093">
                <w:rPr>
                  <w:rStyle w:val="af"/>
                  <w:rFonts w:ascii="Times New Roman" w:eastAsia="Times New Roman" w:hAnsi="Times New Roman" w:cs="Times New Roman"/>
                  <w:lang w:val="en-US"/>
                </w:rPr>
                <w:t>ru</w:t>
              </w:r>
            </w:hyperlink>
            <w:r w:rsidR="005C4CC7" w:rsidRPr="00211252">
              <w:rPr>
                <w:rFonts w:ascii="Times New Roman" w:eastAsia="Times New Roman" w:hAnsi="Times New Roman" w:cs="Times New Roman"/>
                <w:bCs/>
              </w:rPr>
              <w:t xml:space="preserve"> или на ЭТП </w:t>
            </w:r>
            <w:r w:rsidR="00EF1107" w:rsidRPr="00211252">
              <w:rPr>
                <w:rFonts w:ascii="Times New Roman" w:eastAsia="Times New Roman" w:hAnsi="Times New Roman" w:cs="Times New Roman"/>
                <w:bCs/>
              </w:rPr>
              <w:t>roseltorg.ru</w:t>
            </w:r>
            <w:r w:rsidRPr="00211252">
              <w:rPr>
                <w:rFonts w:ascii="Times New Roman" w:eastAsia="Times New Roman" w:hAnsi="Times New Roman" w:cs="Times New Roman"/>
                <w:bCs/>
              </w:rPr>
              <w:t xml:space="preserve">            </w:t>
            </w:r>
            <w:r w:rsidRPr="00211252">
              <w:rPr>
                <w:rFonts w:ascii="Times New Roman" w:eastAsia="Times New Roman" w:hAnsi="Times New Roman" w:cs="Times New Roman"/>
                <w:b/>
                <w:bCs/>
              </w:rPr>
              <w:t>Требования, предъявляемые к заявкам в электронном</w:t>
            </w:r>
            <w:r w:rsidRPr="008C573A">
              <w:rPr>
                <w:rFonts w:ascii="Times New Roman" w:eastAsia="Times New Roman" w:hAnsi="Times New Roman" w:cs="Times New Roman"/>
                <w:b/>
                <w:bCs/>
              </w:rPr>
              <w:t xml:space="preserve"> виде:</w:t>
            </w:r>
          </w:p>
          <w:p w14:paraId="3AA78F3B" w14:textId="77777777" w:rsidR="008C573A" w:rsidRPr="008C573A" w:rsidRDefault="008C573A" w:rsidP="008C573A">
            <w:pPr>
              <w:widowControl w:val="0"/>
              <w:numPr>
                <w:ilvl w:val="0"/>
                <w:numId w:val="42"/>
              </w:numPr>
              <w:spacing w:after="0"/>
              <w:jc w:val="both"/>
              <w:rPr>
                <w:rFonts w:ascii="Times New Roman" w:eastAsia="Times New Roman" w:hAnsi="Times New Roman" w:cs="Times New Roman"/>
                <w:b/>
                <w:bCs/>
              </w:rPr>
            </w:pPr>
            <w:r w:rsidRPr="008C573A">
              <w:rPr>
                <w:rFonts w:ascii="Times New Roman" w:eastAsia="Times New Roman" w:hAnsi="Times New Roman" w:cs="Times New Roman"/>
                <w:b/>
                <w:bCs/>
              </w:rPr>
              <w:t xml:space="preserve">В теме электронного письма необходимо указать </w:t>
            </w:r>
            <w:r w:rsidR="005C4CC7">
              <w:rPr>
                <w:rFonts w:ascii="Times New Roman" w:eastAsia="Times New Roman" w:hAnsi="Times New Roman" w:cs="Times New Roman"/>
                <w:b/>
                <w:bCs/>
              </w:rPr>
              <w:t>предмет</w:t>
            </w:r>
            <w:r w:rsidRPr="008C573A">
              <w:rPr>
                <w:rFonts w:ascii="Times New Roman" w:eastAsia="Times New Roman" w:hAnsi="Times New Roman" w:cs="Times New Roman"/>
                <w:b/>
                <w:bCs/>
              </w:rPr>
              <w:t xml:space="preserve"> тендера;</w:t>
            </w:r>
          </w:p>
          <w:p w14:paraId="492EAC84" w14:textId="77777777" w:rsidR="008C573A" w:rsidRPr="00EF1107" w:rsidRDefault="008C573A" w:rsidP="008C573A">
            <w:pPr>
              <w:widowControl w:val="0"/>
              <w:numPr>
                <w:ilvl w:val="0"/>
                <w:numId w:val="42"/>
              </w:numPr>
              <w:spacing w:after="0"/>
              <w:jc w:val="both"/>
              <w:rPr>
                <w:rFonts w:ascii="Times New Roman" w:eastAsia="Times New Roman" w:hAnsi="Times New Roman" w:cs="Times New Roman"/>
                <w:b/>
                <w:bCs/>
              </w:rPr>
            </w:pPr>
            <w:r w:rsidRPr="008C573A">
              <w:rPr>
                <w:rFonts w:ascii="Times New Roman" w:eastAsia="Times New Roman" w:hAnsi="Times New Roman" w:cs="Times New Roman"/>
                <w:bCs/>
              </w:rPr>
              <w:t xml:space="preserve">Предпочтительно, скан-копии документов должны быть в формате </w:t>
            </w:r>
            <w:r w:rsidRPr="008C573A">
              <w:rPr>
                <w:rFonts w:ascii="Times New Roman" w:eastAsia="Times New Roman" w:hAnsi="Times New Roman" w:cs="Times New Roman"/>
                <w:bCs/>
                <w:lang w:val="en-US"/>
              </w:rPr>
              <w:t>PDF</w:t>
            </w:r>
            <w:r w:rsidR="00EF1107">
              <w:rPr>
                <w:rFonts w:ascii="Times New Roman" w:eastAsia="Times New Roman" w:hAnsi="Times New Roman" w:cs="Times New Roman"/>
                <w:bCs/>
              </w:rPr>
              <w:t xml:space="preserve"> </w:t>
            </w:r>
            <w:r w:rsidR="00EF1107" w:rsidRPr="00EF1107">
              <w:rPr>
                <w:rFonts w:ascii="Times New Roman" w:eastAsia="Times New Roman" w:hAnsi="Times New Roman" w:cs="Times New Roman"/>
                <w:b/>
                <w:bCs/>
              </w:rPr>
              <w:t>И В РЕДАКТИРУЕМОМ ФОРМАТЕ</w:t>
            </w:r>
            <w:r w:rsidRPr="00EF1107">
              <w:rPr>
                <w:rFonts w:ascii="Times New Roman" w:eastAsia="Times New Roman" w:hAnsi="Times New Roman" w:cs="Times New Roman"/>
                <w:b/>
                <w:bCs/>
              </w:rPr>
              <w:t>;</w:t>
            </w:r>
          </w:p>
          <w:p w14:paraId="1E9D14E1" w14:textId="77777777" w:rsidR="008C573A" w:rsidRPr="00EF1107" w:rsidRDefault="008C573A">
            <w:pPr>
              <w:widowControl w:val="0"/>
              <w:numPr>
                <w:ilvl w:val="0"/>
                <w:numId w:val="42"/>
              </w:numPr>
              <w:spacing w:after="0"/>
              <w:jc w:val="both"/>
              <w:rPr>
                <w:rFonts w:ascii="Times New Roman" w:hAnsi="Times New Roman" w:cs="Times New Roman"/>
              </w:rPr>
            </w:pPr>
            <w:r w:rsidRPr="008C573A">
              <w:rPr>
                <w:rFonts w:ascii="Times New Roman" w:eastAsia="Times New Roman" w:hAnsi="Times New Roman" w:cs="Times New Roman"/>
                <w:bCs/>
              </w:rPr>
              <w:t>Размер допустимого вложения в одно электронное письмо не должен превышать 10 Мб</w:t>
            </w:r>
            <w:r w:rsidR="00F56754">
              <w:rPr>
                <w:rFonts w:ascii="Times New Roman" w:eastAsia="Times New Roman" w:hAnsi="Times New Roman" w:cs="Times New Roman"/>
                <w:bCs/>
              </w:rPr>
              <w:t>.</w:t>
            </w:r>
          </w:p>
          <w:p w14:paraId="0B36B5D0" w14:textId="77777777" w:rsidR="00EF1107" w:rsidRPr="00EF1107" w:rsidRDefault="00EF1107" w:rsidP="00EF1107">
            <w:pPr>
              <w:widowControl w:val="0"/>
              <w:spacing w:after="0"/>
              <w:jc w:val="both"/>
              <w:rPr>
                <w:rFonts w:ascii="Times New Roman" w:hAnsi="Times New Roman" w:cs="Times New Roman"/>
                <w:b/>
              </w:rPr>
            </w:pPr>
          </w:p>
        </w:tc>
      </w:tr>
      <w:tr w:rsidR="008C573A" w:rsidRPr="008C573A" w14:paraId="59318EB0" w14:textId="77777777" w:rsidTr="002C7093">
        <w:trPr>
          <w:trHeight w:val="703"/>
        </w:trPr>
        <w:tc>
          <w:tcPr>
            <w:tcW w:w="2165" w:type="dxa"/>
            <w:tcBorders>
              <w:top w:val="single" w:sz="4" w:space="0" w:color="auto"/>
              <w:left w:val="single" w:sz="4" w:space="0" w:color="auto"/>
              <w:bottom w:val="single" w:sz="4" w:space="0" w:color="auto"/>
              <w:right w:val="single" w:sz="4" w:space="0" w:color="auto"/>
            </w:tcBorders>
            <w:vAlign w:val="center"/>
            <w:hideMark/>
          </w:tcPr>
          <w:p w14:paraId="385D2070" w14:textId="77777777" w:rsidR="008C573A" w:rsidRPr="008C573A" w:rsidRDefault="008C573A" w:rsidP="008C573A">
            <w:pPr>
              <w:jc w:val="center"/>
              <w:rPr>
                <w:rFonts w:ascii="Times New Roman" w:hAnsi="Times New Roman" w:cs="Times New Roman"/>
                <w:b/>
              </w:rPr>
            </w:pPr>
            <w:r w:rsidRPr="008C573A">
              <w:rPr>
                <w:rFonts w:ascii="Times New Roman" w:hAnsi="Times New Roman" w:cs="Times New Roman"/>
                <w:b/>
              </w:rPr>
              <w:t>Порядок предоставления тендерной документации</w:t>
            </w:r>
          </w:p>
        </w:tc>
        <w:tc>
          <w:tcPr>
            <w:tcW w:w="8093" w:type="dxa"/>
            <w:tcBorders>
              <w:top w:val="single" w:sz="4" w:space="0" w:color="auto"/>
              <w:left w:val="single" w:sz="4" w:space="0" w:color="auto"/>
              <w:bottom w:val="single" w:sz="4" w:space="0" w:color="auto"/>
              <w:right w:val="single" w:sz="4" w:space="0" w:color="auto"/>
            </w:tcBorders>
            <w:hideMark/>
          </w:tcPr>
          <w:p w14:paraId="67B23184" w14:textId="77777777" w:rsidR="008C573A" w:rsidRPr="008C573A" w:rsidRDefault="008C573A" w:rsidP="008C573A">
            <w:pPr>
              <w:widowControl w:val="0"/>
              <w:spacing w:after="0"/>
              <w:jc w:val="both"/>
              <w:rPr>
                <w:rFonts w:ascii="Times New Roman" w:hAnsi="Times New Roman" w:cs="Times New Roman"/>
              </w:rPr>
            </w:pPr>
          </w:p>
          <w:p w14:paraId="3A228413" w14:textId="77777777" w:rsidR="008C573A" w:rsidRPr="008C573A" w:rsidRDefault="004B652E">
            <w:pPr>
              <w:widowControl w:val="0"/>
              <w:spacing w:after="0"/>
              <w:jc w:val="both"/>
              <w:rPr>
                <w:rFonts w:ascii="Times New Roman" w:hAnsi="Times New Roman" w:cs="Times New Roman"/>
                <w:bCs/>
              </w:rPr>
            </w:pPr>
            <w:r>
              <w:rPr>
                <w:rFonts w:ascii="Times New Roman" w:hAnsi="Times New Roman" w:cs="Times New Roman"/>
              </w:rPr>
              <w:t>Д</w:t>
            </w:r>
            <w:r w:rsidR="008C573A" w:rsidRPr="008C573A">
              <w:rPr>
                <w:rFonts w:ascii="Times New Roman" w:hAnsi="Times New Roman" w:cs="Times New Roman"/>
              </w:rPr>
              <w:t xml:space="preserve">окументация открытого запроса предложений размещаются на сайте ЭТП и на официальном сайте Компании </w:t>
            </w:r>
            <w:hyperlink r:id="rId11" w:history="1">
              <w:r w:rsidR="008C573A" w:rsidRPr="008C573A">
                <w:rPr>
                  <w:rFonts w:ascii="Times New Roman" w:hAnsi="Times New Roman" w:cs="Times New Roman"/>
                  <w:color w:val="0000FF" w:themeColor="hyperlink"/>
                  <w:u w:val="single"/>
                </w:rPr>
                <w:t>www.volma.ru</w:t>
              </w:r>
            </w:hyperlink>
            <w:r w:rsidR="008C573A" w:rsidRPr="008C573A">
              <w:rPr>
                <w:rFonts w:ascii="Times New Roman" w:hAnsi="Times New Roman" w:cs="Times New Roman"/>
              </w:rPr>
              <w:t xml:space="preserve">. </w:t>
            </w:r>
          </w:p>
        </w:tc>
      </w:tr>
      <w:tr w:rsidR="008C573A" w:rsidRPr="008C573A" w14:paraId="31B0F5F0" w14:textId="77777777" w:rsidTr="002C7093">
        <w:trPr>
          <w:trHeight w:val="156"/>
        </w:trPr>
        <w:tc>
          <w:tcPr>
            <w:tcW w:w="2165" w:type="dxa"/>
            <w:tcBorders>
              <w:top w:val="single" w:sz="4" w:space="0" w:color="auto"/>
              <w:left w:val="single" w:sz="4" w:space="0" w:color="auto"/>
              <w:bottom w:val="single" w:sz="4" w:space="0" w:color="auto"/>
              <w:right w:val="single" w:sz="4" w:space="0" w:color="auto"/>
            </w:tcBorders>
            <w:vAlign w:val="center"/>
            <w:hideMark/>
          </w:tcPr>
          <w:p w14:paraId="5D3BE235" w14:textId="77777777" w:rsidR="008C573A" w:rsidRPr="008C573A" w:rsidRDefault="008C573A" w:rsidP="008C573A">
            <w:pPr>
              <w:jc w:val="center"/>
              <w:rPr>
                <w:rFonts w:ascii="Times New Roman" w:hAnsi="Times New Roman" w:cs="Times New Roman"/>
                <w:b/>
              </w:rPr>
            </w:pPr>
            <w:r w:rsidRPr="008C573A">
              <w:rPr>
                <w:rFonts w:ascii="Times New Roman" w:hAnsi="Times New Roman" w:cs="Times New Roman"/>
                <w:b/>
              </w:rPr>
              <w:t>Срок и порядок подачи заявок на участие</w:t>
            </w:r>
          </w:p>
        </w:tc>
        <w:tc>
          <w:tcPr>
            <w:tcW w:w="8093" w:type="dxa"/>
            <w:tcBorders>
              <w:top w:val="single" w:sz="4" w:space="0" w:color="auto"/>
              <w:left w:val="single" w:sz="4" w:space="0" w:color="auto"/>
              <w:bottom w:val="single" w:sz="4" w:space="0" w:color="auto"/>
              <w:right w:val="single" w:sz="4" w:space="0" w:color="auto"/>
            </w:tcBorders>
            <w:hideMark/>
          </w:tcPr>
          <w:p w14:paraId="5D61F726" w14:textId="77777777" w:rsidR="004B652E" w:rsidRPr="004B652E" w:rsidRDefault="004B652E" w:rsidP="004B652E">
            <w:pPr>
              <w:widowControl w:val="0"/>
              <w:suppressAutoHyphens/>
              <w:spacing w:after="0" w:line="240" w:lineRule="auto"/>
              <w:rPr>
                <w:rFonts w:ascii="Times New Roman" w:eastAsia="Times New Roman" w:hAnsi="Times New Roman" w:cs="Times New Roman"/>
                <w:b/>
                <w:lang w:eastAsia="ar-SA"/>
              </w:rPr>
            </w:pPr>
            <w:r w:rsidRPr="004B652E">
              <w:rPr>
                <w:rFonts w:ascii="Times New Roman" w:eastAsia="Times New Roman" w:hAnsi="Times New Roman" w:cs="Times New Roman"/>
                <w:b/>
                <w:lang w:eastAsia="ar-SA"/>
              </w:rPr>
              <w:t>Дата окончания срока подачи заявок на участие в запросе предложений:</w:t>
            </w:r>
          </w:p>
          <w:p w14:paraId="12535C3A" w14:textId="6592EC0C" w:rsidR="004B652E" w:rsidRPr="004B652E" w:rsidRDefault="004B652E" w:rsidP="004B652E">
            <w:pPr>
              <w:widowControl w:val="0"/>
              <w:suppressAutoHyphens/>
              <w:spacing w:after="0" w:line="240" w:lineRule="auto"/>
              <w:rPr>
                <w:rFonts w:ascii="Times New Roman" w:eastAsia="Times New Roman" w:hAnsi="Times New Roman" w:cs="Times New Roman"/>
                <w:b/>
                <w:lang w:eastAsia="ar-SA"/>
              </w:rPr>
            </w:pPr>
            <w:r w:rsidRPr="004B652E">
              <w:rPr>
                <w:rFonts w:ascii="Times New Roman" w:eastAsia="Times New Roman" w:hAnsi="Times New Roman" w:cs="Times New Roman"/>
                <w:b/>
                <w:lang w:eastAsia="ar-SA"/>
              </w:rPr>
              <w:t>«</w:t>
            </w:r>
            <w:r w:rsidR="00D21BD2">
              <w:rPr>
                <w:rFonts w:ascii="Times New Roman" w:eastAsia="Times New Roman" w:hAnsi="Times New Roman" w:cs="Times New Roman"/>
                <w:b/>
                <w:lang w:eastAsia="ar-SA"/>
              </w:rPr>
              <w:t>13</w:t>
            </w:r>
            <w:r w:rsidRPr="004B652E">
              <w:rPr>
                <w:rFonts w:ascii="Times New Roman" w:eastAsia="Times New Roman" w:hAnsi="Times New Roman" w:cs="Times New Roman"/>
                <w:b/>
                <w:lang w:eastAsia="ar-SA"/>
              </w:rPr>
              <w:t>»</w:t>
            </w:r>
            <w:r w:rsidR="00EF1107">
              <w:rPr>
                <w:rFonts w:ascii="Times New Roman" w:eastAsia="Times New Roman" w:hAnsi="Times New Roman" w:cs="Times New Roman"/>
                <w:b/>
                <w:lang w:eastAsia="ar-SA"/>
              </w:rPr>
              <w:t xml:space="preserve"> </w:t>
            </w:r>
            <w:r w:rsidR="00D21BD2">
              <w:rPr>
                <w:rFonts w:ascii="Times New Roman" w:eastAsia="Times New Roman" w:hAnsi="Times New Roman" w:cs="Times New Roman"/>
                <w:b/>
                <w:lang w:eastAsia="ar-SA"/>
              </w:rPr>
              <w:t>февраля</w:t>
            </w:r>
            <w:r w:rsidRPr="004B652E">
              <w:rPr>
                <w:rFonts w:ascii="Times New Roman" w:eastAsia="Times New Roman" w:hAnsi="Times New Roman" w:cs="Times New Roman"/>
                <w:b/>
                <w:lang w:eastAsia="ar-SA"/>
              </w:rPr>
              <w:t xml:space="preserve"> 202</w:t>
            </w:r>
            <w:r w:rsidR="00570559">
              <w:rPr>
                <w:rFonts w:ascii="Times New Roman" w:eastAsia="Times New Roman" w:hAnsi="Times New Roman" w:cs="Times New Roman"/>
                <w:b/>
                <w:lang w:eastAsia="ar-SA"/>
              </w:rPr>
              <w:t>5</w:t>
            </w:r>
            <w:r w:rsidRPr="004B652E">
              <w:rPr>
                <w:rFonts w:ascii="Times New Roman" w:eastAsia="Times New Roman" w:hAnsi="Times New Roman" w:cs="Times New Roman"/>
                <w:b/>
                <w:lang w:eastAsia="ar-SA"/>
              </w:rPr>
              <w:t xml:space="preserve"> г.  </w:t>
            </w:r>
          </w:p>
          <w:p w14:paraId="2305D45F" w14:textId="77777777" w:rsidR="008C573A" w:rsidRPr="008C573A" w:rsidRDefault="004B652E" w:rsidP="008C573A">
            <w:pPr>
              <w:widowControl w:val="0"/>
              <w:autoSpaceDE w:val="0"/>
              <w:autoSpaceDN w:val="0"/>
              <w:adjustRightInd w:val="0"/>
              <w:spacing w:after="0" w:line="322" w:lineRule="exact"/>
              <w:ind w:right="226"/>
              <w:jc w:val="both"/>
              <w:rPr>
                <w:rFonts w:ascii="Times New Roman" w:hAnsi="Times New Roman" w:cs="Times New Roman"/>
              </w:rPr>
            </w:pPr>
            <w:r w:rsidRPr="004B652E">
              <w:rPr>
                <w:rFonts w:ascii="Times New Roman" w:eastAsia="Times New Roman" w:hAnsi="Times New Roman" w:cs="Times New Roman"/>
                <w:b/>
                <w:lang w:eastAsia="ar-SA"/>
              </w:rPr>
              <w:t>В отдельных случаях, по решению Тендерной комиссии, срок приема Предложений от участников тендера может быть продлен</w:t>
            </w:r>
            <w:r w:rsidR="00F56754">
              <w:rPr>
                <w:rFonts w:ascii="Times New Roman" w:eastAsia="Times New Roman" w:hAnsi="Times New Roman" w:cs="Times New Roman"/>
                <w:b/>
                <w:lang w:eastAsia="ar-SA"/>
              </w:rPr>
              <w:t>.</w:t>
            </w:r>
          </w:p>
        </w:tc>
      </w:tr>
      <w:tr w:rsidR="008C573A" w:rsidRPr="008C573A" w14:paraId="466F0AB7" w14:textId="77777777" w:rsidTr="002C7093">
        <w:trPr>
          <w:trHeight w:val="1315"/>
        </w:trPr>
        <w:tc>
          <w:tcPr>
            <w:tcW w:w="2165" w:type="dxa"/>
            <w:tcBorders>
              <w:top w:val="single" w:sz="4" w:space="0" w:color="auto"/>
              <w:left w:val="single" w:sz="4" w:space="0" w:color="auto"/>
              <w:bottom w:val="single" w:sz="4" w:space="0" w:color="auto"/>
              <w:right w:val="single" w:sz="4" w:space="0" w:color="auto"/>
            </w:tcBorders>
            <w:vAlign w:val="center"/>
            <w:hideMark/>
          </w:tcPr>
          <w:p w14:paraId="6CD7BF38" w14:textId="77777777" w:rsidR="008C573A" w:rsidRPr="008C573A" w:rsidRDefault="008C573A" w:rsidP="008C573A">
            <w:pPr>
              <w:jc w:val="center"/>
              <w:rPr>
                <w:rFonts w:ascii="Times New Roman" w:hAnsi="Times New Roman" w:cs="Times New Roman"/>
                <w:b/>
              </w:rPr>
            </w:pPr>
            <w:r w:rsidRPr="008C573A">
              <w:rPr>
                <w:rFonts w:ascii="Times New Roman" w:hAnsi="Times New Roman" w:cs="Times New Roman"/>
                <w:b/>
              </w:rPr>
              <w:t>Дата начала и окончания срока предоставления разъяснений</w:t>
            </w:r>
          </w:p>
        </w:tc>
        <w:tc>
          <w:tcPr>
            <w:tcW w:w="8093" w:type="dxa"/>
            <w:tcBorders>
              <w:top w:val="single" w:sz="4" w:space="0" w:color="auto"/>
              <w:left w:val="single" w:sz="4" w:space="0" w:color="auto"/>
              <w:bottom w:val="single" w:sz="4" w:space="0" w:color="auto"/>
              <w:right w:val="single" w:sz="4" w:space="0" w:color="auto"/>
            </w:tcBorders>
            <w:hideMark/>
          </w:tcPr>
          <w:p w14:paraId="2BCFA8AD" w14:textId="77777777" w:rsidR="008C573A" w:rsidRPr="008C573A" w:rsidRDefault="008C573A" w:rsidP="008C573A">
            <w:pPr>
              <w:widowControl w:val="0"/>
              <w:spacing w:after="0"/>
              <w:rPr>
                <w:rFonts w:ascii="Times New Roman" w:hAnsi="Times New Roman" w:cs="Times New Roman"/>
              </w:rPr>
            </w:pPr>
          </w:p>
          <w:p w14:paraId="5886CCE3" w14:textId="66F007B7" w:rsidR="008C573A" w:rsidRPr="008C573A" w:rsidRDefault="008C573A" w:rsidP="00570559">
            <w:pPr>
              <w:widowControl w:val="0"/>
              <w:spacing w:after="0"/>
              <w:jc w:val="both"/>
              <w:rPr>
                <w:rFonts w:ascii="Times New Roman" w:hAnsi="Times New Roman" w:cs="Times New Roman"/>
              </w:rPr>
            </w:pPr>
            <w:r w:rsidRPr="008C573A">
              <w:rPr>
                <w:rFonts w:ascii="Times New Roman" w:hAnsi="Times New Roman" w:cs="Times New Roman"/>
              </w:rPr>
              <w:t xml:space="preserve">Разъяснения положений тендерной документации предоставляются Участникам </w:t>
            </w:r>
            <w:r w:rsidRPr="00EF1107">
              <w:rPr>
                <w:rFonts w:ascii="Times New Roman" w:hAnsi="Times New Roman" w:cs="Times New Roman"/>
              </w:rPr>
              <w:t>закупки</w:t>
            </w:r>
            <w:r w:rsidR="00EF1107">
              <w:rPr>
                <w:rFonts w:ascii="Times New Roman" w:hAnsi="Times New Roman" w:cs="Times New Roman"/>
              </w:rPr>
              <w:t xml:space="preserve"> </w:t>
            </w:r>
            <w:proofErr w:type="gramStart"/>
            <w:r w:rsidR="00EF1107">
              <w:rPr>
                <w:rFonts w:ascii="Times New Roman" w:hAnsi="Times New Roman" w:cs="Times New Roman"/>
              </w:rPr>
              <w:t xml:space="preserve">с  </w:t>
            </w:r>
            <w:r w:rsidR="00901366" w:rsidRPr="00901366">
              <w:rPr>
                <w:rFonts w:ascii="Times New Roman" w:hAnsi="Times New Roman" w:cs="Times New Roman"/>
              </w:rPr>
              <w:t>05</w:t>
            </w:r>
            <w:proofErr w:type="gramEnd"/>
            <w:r w:rsidR="00901366" w:rsidRPr="00901366">
              <w:rPr>
                <w:rFonts w:ascii="Times New Roman" w:hAnsi="Times New Roman" w:cs="Times New Roman"/>
              </w:rPr>
              <w:t xml:space="preserve"> </w:t>
            </w:r>
            <w:r w:rsidR="00901366">
              <w:rPr>
                <w:rFonts w:ascii="Times New Roman" w:hAnsi="Times New Roman" w:cs="Times New Roman"/>
              </w:rPr>
              <w:t>февраля</w:t>
            </w:r>
            <w:r w:rsidR="00EF1107">
              <w:rPr>
                <w:rFonts w:ascii="Times New Roman" w:hAnsi="Times New Roman" w:cs="Times New Roman"/>
              </w:rPr>
              <w:t xml:space="preserve"> </w:t>
            </w:r>
            <w:r w:rsidR="00A74FC7" w:rsidRPr="00EF1107">
              <w:rPr>
                <w:rFonts w:ascii="Times New Roman" w:hAnsi="Times New Roman" w:cs="Times New Roman"/>
              </w:rPr>
              <w:t>20</w:t>
            </w:r>
            <w:r w:rsidR="00814A49" w:rsidRPr="00EF1107">
              <w:rPr>
                <w:rFonts w:ascii="Times New Roman" w:hAnsi="Times New Roman" w:cs="Times New Roman"/>
              </w:rPr>
              <w:t>2</w:t>
            </w:r>
            <w:r w:rsidR="00570559">
              <w:rPr>
                <w:rFonts w:ascii="Times New Roman" w:hAnsi="Times New Roman" w:cs="Times New Roman"/>
              </w:rPr>
              <w:t>5</w:t>
            </w:r>
            <w:r w:rsidR="00901366">
              <w:rPr>
                <w:rFonts w:ascii="Times New Roman" w:hAnsi="Times New Roman" w:cs="Times New Roman"/>
              </w:rPr>
              <w:t>г</w:t>
            </w:r>
            <w:r w:rsidR="00A74FC7" w:rsidRPr="00EF1107">
              <w:rPr>
                <w:rFonts w:ascii="Times New Roman" w:hAnsi="Times New Roman" w:cs="Times New Roman"/>
              </w:rPr>
              <w:t xml:space="preserve">  по </w:t>
            </w:r>
            <w:r w:rsidR="00901366">
              <w:rPr>
                <w:rFonts w:ascii="Times New Roman" w:hAnsi="Times New Roman" w:cs="Times New Roman"/>
              </w:rPr>
              <w:t>13</w:t>
            </w:r>
            <w:r w:rsidR="00EF1107">
              <w:rPr>
                <w:rFonts w:ascii="Times New Roman" w:hAnsi="Times New Roman" w:cs="Times New Roman"/>
              </w:rPr>
              <w:t xml:space="preserve"> </w:t>
            </w:r>
            <w:r w:rsidR="00901366">
              <w:rPr>
                <w:rFonts w:ascii="Times New Roman" w:hAnsi="Times New Roman" w:cs="Times New Roman"/>
              </w:rPr>
              <w:t xml:space="preserve">февраля </w:t>
            </w:r>
            <w:r w:rsidR="009D0C32" w:rsidRPr="00EF1107">
              <w:rPr>
                <w:rFonts w:ascii="Times New Roman" w:hAnsi="Times New Roman" w:cs="Times New Roman"/>
              </w:rPr>
              <w:t xml:space="preserve"> 20</w:t>
            </w:r>
            <w:r w:rsidR="00814A49" w:rsidRPr="00EF1107">
              <w:rPr>
                <w:rFonts w:ascii="Times New Roman" w:hAnsi="Times New Roman" w:cs="Times New Roman"/>
              </w:rPr>
              <w:t>2</w:t>
            </w:r>
            <w:r w:rsidR="00570559">
              <w:rPr>
                <w:rFonts w:ascii="Times New Roman" w:hAnsi="Times New Roman" w:cs="Times New Roman"/>
              </w:rPr>
              <w:t>5</w:t>
            </w:r>
            <w:r w:rsidRPr="00EF1107">
              <w:rPr>
                <w:rFonts w:ascii="Times New Roman" w:hAnsi="Times New Roman" w:cs="Times New Roman"/>
              </w:rPr>
              <w:t xml:space="preserve"> г. (включительно) </w:t>
            </w:r>
            <w:r w:rsidR="00814A49" w:rsidRPr="00EF1107">
              <w:rPr>
                <w:rFonts w:ascii="Times New Roman" w:hAnsi="Times New Roman" w:cs="Times New Roman"/>
              </w:rPr>
              <w:t>.</w:t>
            </w:r>
          </w:p>
        </w:tc>
      </w:tr>
      <w:tr w:rsidR="008C573A" w:rsidRPr="008C573A" w14:paraId="2B9E9534" w14:textId="77777777" w:rsidTr="002C7093">
        <w:trPr>
          <w:trHeight w:val="853"/>
        </w:trPr>
        <w:tc>
          <w:tcPr>
            <w:tcW w:w="2165" w:type="dxa"/>
            <w:tcBorders>
              <w:top w:val="single" w:sz="4" w:space="0" w:color="auto"/>
              <w:left w:val="single" w:sz="4" w:space="0" w:color="auto"/>
              <w:bottom w:val="single" w:sz="4" w:space="0" w:color="auto"/>
              <w:right w:val="single" w:sz="4" w:space="0" w:color="auto"/>
            </w:tcBorders>
            <w:vAlign w:val="center"/>
            <w:hideMark/>
          </w:tcPr>
          <w:p w14:paraId="2CFAD7B0" w14:textId="77777777" w:rsidR="008C573A" w:rsidRPr="008C573A" w:rsidRDefault="008C573A" w:rsidP="008C573A">
            <w:pPr>
              <w:shd w:val="clear" w:color="auto" w:fill="FFFFFF"/>
              <w:jc w:val="center"/>
              <w:rPr>
                <w:rFonts w:ascii="Times New Roman" w:hAnsi="Times New Roman" w:cs="Times New Roman"/>
                <w:b/>
              </w:rPr>
            </w:pPr>
            <w:r w:rsidRPr="008C573A">
              <w:rPr>
                <w:rFonts w:ascii="Times New Roman" w:hAnsi="Times New Roman" w:cs="Times New Roman"/>
                <w:b/>
              </w:rPr>
              <w:t>Рассмотрение, оценка и сопоставление заявок и подведение итогов тендера</w:t>
            </w:r>
          </w:p>
        </w:tc>
        <w:tc>
          <w:tcPr>
            <w:tcW w:w="8093" w:type="dxa"/>
            <w:tcBorders>
              <w:top w:val="single" w:sz="4" w:space="0" w:color="auto"/>
              <w:left w:val="single" w:sz="4" w:space="0" w:color="auto"/>
              <w:bottom w:val="single" w:sz="4" w:space="0" w:color="auto"/>
              <w:right w:val="single" w:sz="4" w:space="0" w:color="auto"/>
            </w:tcBorders>
            <w:hideMark/>
          </w:tcPr>
          <w:p w14:paraId="2E31402C" w14:textId="77777777" w:rsidR="009D0C32" w:rsidRPr="009D0C32" w:rsidRDefault="00C76C6A" w:rsidP="009D0C32">
            <w:pPr>
              <w:widowControl w:val="0"/>
              <w:suppressAutoHyphens/>
              <w:spacing w:after="0" w:line="240" w:lineRule="auto"/>
              <w:jc w:val="both"/>
              <w:rPr>
                <w:rFonts w:ascii="Times New Roman" w:eastAsia="Times New Roman" w:hAnsi="Times New Roman" w:cs="Times New Roman"/>
                <w:b/>
                <w:snapToGrid w:val="0"/>
                <w:sz w:val="23"/>
                <w:szCs w:val="23"/>
                <w:lang w:eastAsia="ar-SA"/>
              </w:rPr>
            </w:pPr>
            <w:r>
              <w:rPr>
                <w:rFonts w:ascii="Times New Roman" w:eastAsia="Times New Roman" w:hAnsi="Times New Roman" w:cs="Times New Roman"/>
                <w:b/>
                <w:snapToGrid w:val="0"/>
                <w:sz w:val="23"/>
                <w:szCs w:val="23"/>
                <w:lang w:eastAsia="ar-SA"/>
              </w:rPr>
              <w:t>Ориентировочная д</w:t>
            </w:r>
            <w:r w:rsidR="009D0C32" w:rsidRPr="009D0C32">
              <w:rPr>
                <w:rFonts w:ascii="Times New Roman" w:eastAsia="Times New Roman" w:hAnsi="Times New Roman" w:cs="Times New Roman"/>
                <w:b/>
                <w:snapToGrid w:val="0"/>
                <w:sz w:val="23"/>
                <w:szCs w:val="23"/>
                <w:lang w:eastAsia="ar-SA"/>
              </w:rPr>
              <w:t xml:space="preserve">ата подведения итогов тендера: </w:t>
            </w:r>
          </w:p>
          <w:p w14:paraId="3277AB88" w14:textId="41691E16" w:rsidR="00814A49" w:rsidRDefault="00901366" w:rsidP="00814A49">
            <w:pPr>
              <w:pStyle w:val="af6"/>
              <w:spacing w:line="276" w:lineRule="auto"/>
              <w:jc w:val="both"/>
              <w:rPr>
                <w:rFonts w:eastAsiaTheme="minorEastAsia"/>
                <w:b/>
                <w:sz w:val="22"/>
                <w:szCs w:val="22"/>
              </w:rPr>
            </w:pPr>
            <w:r>
              <w:rPr>
                <w:rFonts w:eastAsiaTheme="minorEastAsia"/>
                <w:b/>
                <w:sz w:val="22"/>
                <w:szCs w:val="22"/>
              </w:rPr>
              <w:t>25</w:t>
            </w:r>
            <w:r w:rsidR="00814A49" w:rsidRPr="00717970">
              <w:rPr>
                <w:rFonts w:eastAsiaTheme="minorEastAsia"/>
                <w:b/>
                <w:sz w:val="22"/>
                <w:szCs w:val="22"/>
              </w:rPr>
              <w:t xml:space="preserve"> </w:t>
            </w:r>
            <w:r>
              <w:rPr>
                <w:rFonts w:eastAsiaTheme="minorEastAsia"/>
                <w:b/>
                <w:sz w:val="22"/>
                <w:szCs w:val="22"/>
              </w:rPr>
              <w:t xml:space="preserve">февраля </w:t>
            </w:r>
            <w:r w:rsidR="00814A49" w:rsidRPr="00717970">
              <w:rPr>
                <w:rFonts w:eastAsiaTheme="minorEastAsia"/>
                <w:b/>
                <w:sz w:val="22"/>
                <w:szCs w:val="22"/>
              </w:rPr>
              <w:t>202</w:t>
            </w:r>
            <w:r w:rsidR="00EF1107">
              <w:rPr>
                <w:rFonts w:eastAsiaTheme="minorEastAsia"/>
                <w:b/>
                <w:sz w:val="22"/>
                <w:szCs w:val="22"/>
              </w:rPr>
              <w:t>4</w:t>
            </w:r>
            <w:r w:rsidR="00814A49">
              <w:rPr>
                <w:rFonts w:eastAsiaTheme="minorEastAsia"/>
                <w:b/>
                <w:sz w:val="22"/>
                <w:szCs w:val="22"/>
              </w:rPr>
              <w:t xml:space="preserve"> </w:t>
            </w:r>
            <w:r w:rsidR="00814A49" w:rsidRPr="00717970">
              <w:rPr>
                <w:rFonts w:eastAsiaTheme="minorEastAsia"/>
                <w:b/>
                <w:sz w:val="22"/>
                <w:szCs w:val="22"/>
              </w:rPr>
              <w:t>г</w:t>
            </w:r>
            <w:r w:rsidR="00814A49">
              <w:rPr>
                <w:rFonts w:eastAsiaTheme="minorEastAsia"/>
                <w:b/>
                <w:sz w:val="22"/>
                <w:szCs w:val="22"/>
              </w:rPr>
              <w:t>.</w:t>
            </w:r>
            <w:r w:rsidR="00814A49" w:rsidRPr="00717970">
              <w:rPr>
                <w:rFonts w:eastAsiaTheme="minorEastAsia"/>
                <w:b/>
                <w:sz w:val="22"/>
                <w:szCs w:val="22"/>
              </w:rPr>
              <w:t xml:space="preserve"> </w:t>
            </w:r>
          </w:p>
          <w:p w14:paraId="33FC4830" w14:textId="77777777" w:rsidR="008C573A" w:rsidRPr="008C573A" w:rsidRDefault="008C573A" w:rsidP="008C573A">
            <w:pPr>
              <w:widowControl w:val="0"/>
              <w:autoSpaceDE w:val="0"/>
              <w:autoSpaceDN w:val="0"/>
              <w:adjustRightInd w:val="0"/>
              <w:spacing w:after="0" w:line="240" w:lineRule="auto"/>
              <w:jc w:val="both"/>
              <w:rPr>
                <w:rFonts w:ascii="Times New Roman" w:eastAsia="Times New Roman" w:hAnsi="Times New Roman" w:cs="Times New Roman"/>
                <w:b/>
                <w:snapToGrid w:val="0"/>
                <w:sz w:val="23"/>
                <w:szCs w:val="23"/>
                <w:lang w:eastAsia="ar-SA"/>
              </w:rPr>
            </w:pPr>
          </w:p>
          <w:p w14:paraId="706A33B9" w14:textId="77777777" w:rsidR="008C573A" w:rsidRPr="008C573A" w:rsidRDefault="008C573A" w:rsidP="008C573A">
            <w:pPr>
              <w:widowControl w:val="0"/>
              <w:autoSpaceDE w:val="0"/>
              <w:autoSpaceDN w:val="0"/>
              <w:adjustRightInd w:val="0"/>
              <w:spacing w:after="0" w:line="240" w:lineRule="auto"/>
              <w:jc w:val="both"/>
              <w:rPr>
                <w:rFonts w:ascii="Times New Roman" w:eastAsia="Times New Roman" w:hAnsi="Times New Roman" w:cs="Times New Roman"/>
              </w:rPr>
            </w:pPr>
            <w:r w:rsidRPr="008C573A">
              <w:rPr>
                <w:rFonts w:ascii="Times New Roman" w:eastAsia="Times New Roman" w:hAnsi="Times New Roman" w:cs="Times New Roman"/>
              </w:rPr>
              <w:t xml:space="preserve">Рассмотрение, оценка и сопоставление заявок участников тендера и подведение итогов в открытом запросе предложений производится Тендерной комиссией по адресу: 400019, РФ, г. Волгоград, ул. </w:t>
            </w:r>
            <w:proofErr w:type="spellStart"/>
            <w:r w:rsidRPr="008C573A">
              <w:rPr>
                <w:rFonts w:ascii="Times New Roman" w:eastAsia="Times New Roman" w:hAnsi="Times New Roman" w:cs="Times New Roman"/>
              </w:rPr>
              <w:t>Крепильная</w:t>
            </w:r>
            <w:proofErr w:type="spellEnd"/>
            <w:r w:rsidRPr="008C573A">
              <w:rPr>
                <w:rFonts w:ascii="Times New Roman" w:eastAsia="Times New Roman" w:hAnsi="Times New Roman" w:cs="Times New Roman"/>
              </w:rPr>
              <w:t xml:space="preserve">, 128. </w:t>
            </w:r>
          </w:p>
          <w:p w14:paraId="354F3BB1" w14:textId="77777777" w:rsidR="008C573A" w:rsidRPr="008C573A" w:rsidRDefault="008C573A" w:rsidP="008C573A">
            <w:pPr>
              <w:widowControl w:val="0"/>
              <w:autoSpaceDE w:val="0"/>
              <w:autoSpaceDN w:val="0"/>
              <w:adjustRightInd w:val="0"/>
              <w:spacing w:after="0" w:line="240" w:lineRule="auto"/>
              <w:jc w:val="both"/>
              <w:rPr>
                <w:rFonts w:ascii="Times New Roman" w:eastAsia="Times New Roman" w:hAnsi="Times New Roman" w:cs="Times New Roman"/>
                <w:b/>
              </w:rPr>
            </w:pPr>
          </w:p>
          <w:p w14:paraId="3BB1B5F7" w14:textId="77777777" w:rsidR="008C573A" w:rsidRPr="008C573A" w:rsidRDefault="008C573A" w:rsidP="00A73D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573A">
              <w:rPr>
                <w:rFonts w:ascii="Times New Roman" w:eastAsia="Times New Roman" w:hAnsi="Times New Roman" w:cs="Times New Roman"/>
                <w:b/>
              </w:rPr>
              <w:t>Заказчик вправе отказаться от проведения процедуры в любой момент до подведения итогов, не неся при этом никакой ответственности перед любыми юридическими и физическими лицами.</w:t>
            </w:r>
          </w:p>
        </w:tc>
      </w:tr>
      <w:tr w:rsidR="008C573A" w:rsidRPr="008C573A" w14:paraId="66ED04A7" w14:textId="77777777" w:rsidTr="002C7093">
        <w:trPr>
          <w:trHeight w:val="928"/>
        </w:trPr>
        <w:tc>
          <w:tcPr>
            <w:tcW w:w="2165" w:type="dxa"/>
            <w:tcBorders>
              <w:top w:val="single" w:sz="4" w:space="0" w:color="auto"/>
              <w:left w:val="single" w:sz="4" w:space="0" w:color="auto"/>
              <w:bottom w:val="single" w:sz="4" w:space="0" w:color="auto"/>
              <w:right w:val="single" w:sz="4" w:space="0" w:color="auto"/>
            </w:tcBorders>
            <w:vAlign w:val="center"/>
            <w:hideMark/>
          </w:tcPr>
          <w:p w14:paraId="7DCEC8E0" w14:textId="77777777" w:rsidR="008C573A" w:rsidRPr="008C573A" w:rsidRDefault="008C573A" w:rsidP="008C573A">
            <w:pPr>
              <w:shd w:val="clear" w:color="auto" w:fill="FFFFFF"/>
              <w:jc w:val="center"/>
              <w:rPr>
                <w:rFonts w:ascii="Times New Roman" w:hAnsi="Times New Roman" w:cs="Times New Roman"/>
                <w:b/>
              </w:rPr>
            </w:pPr>
          </w:p>
          <w:p w14:paraId="00FD232E" w14:textId="77777777" w:rsidR="008C573A" w:rsidRPr="008C573A" w:rsidRDefault="008C573A" w:rsidP="008C573A">
            <w:pPr>
              <w:jc w:val="center"/>
              <w:rPr>
                <w:rFonts w:ascii="Times New Roman" w:hAnsi="Times New Roman" w:cs="Times New Roman"/>
              </w:rPr>
            </w:pPr>
          </w:p>
          <w:p w14:paraId="0A3B3B1C" w14:textId="77777777" w:rsidR="008C573A" w:rsidRPr="008C573A" w:rsidRDefault="008C573A" w:rsidP="008C573A">
            <w:pPr>
              <w:keepNext/>
              <w:keepLines/>
              <w:suppressLineNumbers/>
              <w:suppressAutoHyphens/>
              <w:jc w:val="center"/>
              <w:rPr>
                <w:rFonts w:ascii="Times New Roman" w:hAnsi="Times New Roman" w:cs="Times New Roman"/>
                <w:b/>
              </w:rPr>
            </w:pPr>
            <w:r w:rsidRPr="008C573A">
              <w:rPr>
                <w:rFonts w:ascii="Times New Roman" w:hAnsi="Times New Roman" w:cs="Times New Roman"/>
                <w:b/>
              </w:rPr>
              <w:t>Критерии и порядок оценки заявок</w:t>
            </w:r>
          </w:p>
          <w:p w14:paraId="1D5758C6" w14:textId="77777777" w:rsidR="008C573A" w:rsidRPr="008C573A" w:rsidRDefault="008C573A" w:rsidP="008C573A">
            <w:pPr>
              <w:shd w:val="clear" w:color="auto" w:fill="FFFFFF"/>
              <w:jc w:val="center"/>
              <w:rPr>
                <w:rFonts w:ascii="Times New Roman" w:hAnsi="Times New Roman" w:cs="Times New Roman"/>
                <w:b/>
              </w:rPr>
            </w:pPr>
          </w:p>
        </w:tc>
        <w:tc>
          <w:tcPr>
            <w:tcW w:w="8093" w:type="dxa"/>
            <w:tcBorders>
              <w:top w:val="single" w:sz="4" w:space="0" w:color="auto"/>
              <w:left w:val="single" w:sz="4" w:space="0" w:color="auto"/>
              <w:bottom w:val="single" w:sz="4" w:space="0" w:color="auto"/>
              <w:right w:val="single" w:sz="4" w:space="0" w:color="auto"/>
            </w:tcBorders>
            <w:hideMark/>
          </w:tcPr>
          <w:p w14:paraId="3AF55A5E" w14:textId="77777777" w:rsidR="008C573A" w:rsidRPr="008C573A" w:rsidRDefault="008C573A" w:rsidP="008C573A">
            <w:pPr>
              <w:widowControl w:val="0"/>
              <w:spacing w:after="0"/>
              <w:jc w:val="both"/>
              <w:rPr>
                <w:rFonts w:ascii="Times New Roman" w:eastAsia="Times New Roman" w:hAnsi="Times New Roman" w:cs="Times New Roman"/>
                <w:b/>
              </w:rPr>
            </w:pPr>
            <w:r w:rsidRPr="008C573A">
              <w:rPr>
                <w:rFonts w:ascii="Times New Roman" w:eastAsia="Times New Roman" w:hAnsi="Times New Roman" w:cs="Times New Roman"/>
                <w:b/>
              </w:rPr>
              <w:t xml:space="preserve">Комплексная оценка заявок проводится по критериям и на основании утвержденной в </w:t>
            </w:r>
            <w:r w:rsidR="005B6CBF">
              <w:rPr>
                <w:rFonts w:ascii="Times New Roman" w:eastAsia="Times New Roman" w:hAnsi="Times New Roman" w:cs="Times New Roman"/>
                <w:b/>
              </w:rPr>
              <w:t>Компании</w:t>
            </w:r>
            <w:r w:rsidR="005B6CBF" w:rsidRPr="008C573A">
              <w:rPr>
                <w:rFonts w:ascii="Times New Roman" w:eastAsia="Times New Roman" w:hAnsi="Times New Roman" w:cs="Times New Roman"/>
                <w:b/>
              </w:rPr>
              <w:t xml:space="preserve"> </w:t>
            </w:r>
            <w:r w:rsidRPr="008C573A">
              <w:rPr>
                <w:rFonts w:ascii="Times New Roman" w:eastAsia="Times New Roman" w:hAnsi="Times New Roman" w:cs="Times New Roman"/>
                <w:b/>
              </w:rPr>
              <w:t>Методики оценки поставщиков.</w:t>
            </w:r>
          </w:p>
          <w:p w14:paraId="71988D58" w14:textId="77777777" w:rsidR="008C573A" w:rsidRPr="008C573A" w:rsidRDefault="008C573A" w:rsidP="008C573A">
            <w:pPr>
              <w:widowControl w:val="0"/>
              <w:spacing w:after="0"/>
              <w:jc w:val="both"/>
              <w:rPr>
                <w:rFonts w:ascii="Times New Roman" w:eastAsia="Times New Roman" w:hAnsi="Times New Roman" w:cs="Times New Roman"/>
                <w:b/>
              </w:rPr>
            </w:pPr>
          </w:p>
          <w:p w14:paraId="04734C2E" w14:textId="77777777" w:rsidR="008C573A" w:rsidRPr="008C573A" w:rsidRDefault="008C573A" w:rsidP="008C573A">
            <w:pPr>
              <w:widowControl w:val="0"/>
              <w:spacing w:after="0"/>
              <w:jc w:val="both"/>
              <w:rPr>
                <w:rFonts w:ascii="Times New Roman" w:eastAsia="Times New Roman" w:hAnsi="Times New Roman" w:cs="Times New Roman"/>
                <w:b/>
              </w:rPr>
            </w:pPr>
            <w:r w:rsidRPr="008C573A">
              <w:rPr>
                <w:rFonts w:ascii="Times New Roman" w:eastAsia="Times New Roman" w:hAnsi="Times New Roman" w:cs="Times New Roman"/>
                <w:b/>
              </w:rPr>
              <w:t>Критерии оценки поставщиков с учетом их значимостей:</w:t>
            </w:r>
          </w:p>
          <w:p w14:paraId="563E20B4" w14:textId="77777777" w:rsidR="00C85802" w:rsidRPr="00C85802" w:rsidRDefault="00C85802" w:rsidP="00C85802">
            <w:pPr>
              <w:widowControl w:val="0"/>
              <w:numPr>
                <w:ilvl w:val="0"/>
                <w:numId w:val="28"/>
              </w:numPr>
              <w:tabs>
                <w:tab w:val="num" w:pos="433"/>
              </w:tabs>
              <w:spacing w:after="0" w:line="240" w:lineRule="auto"/>
              <w:ind w:left="433"/>
              <w:jc w:val="both"/>
              <w:rPr>
                <w:rFonts w:ascii="Times New Roman" w:hAnsi="Times New Roman" w:cs="Times New Roman"/>
                <w:b/>
              </w:rPr>
            </w:pPr>
            <w:r w:rsidRPr="00C85802">
              <w:rPr>
                <w:rFonts w:ascii="Times New Roman" w:hAnsi="Times New Roman" w:cs="Times New Roman"/>
              </w:rPr>
              <w:t xml:space="preserve">Соответствие предмету технического задания </w:t>
            </w:r>
          </w:p>
          <w:p w14:paraId="287988BC" w14:textId="77777777" w:rsidR="00C85802" w:rsidRPr="00C85802" w:rsidRDefault="00C85802" w:rsidP="00C85802">
            <w:pPr>
              <w:widowControl w:val="0"/>
              <w:numPr>
                <w:ilvl w:val="0"/>
                <w:numId w:val="28"/>
              </w:numPr>
              <w:tabs>
                <w:tab w:val="num" w:pos="433"/>
              </w:tabs>
              <w:spacing w:after="0" w:line="240" w:lineRule="auto"/>
              <w:ind w:left="433"/>
              <w:jc w:val="both"/>
              <w:rPr>
                <w:rFonts w:ascii="Times New Roman" w:hAnsi="Times New Roman" w:cs="Times New Roman"/>
                <w:b/>
              </w:rPr>
            </w:pPr>
            <w:r w:rsidRPr="00C85802">
              <w:rPr>
                <w:rFonts w:ascii="Times New Roman" w:hAnsi="Times New Roman" w:cs="Times New Roman"/>
              </w:rPr>
              <w:t>Срок поставки/выполнения работ/оказания услуг</w:t>
            </w:r>
          </w:p>
          <w:p w14:paraId="597F6AFD" w14:textId="77777777" w:rsidR="00C85802" w:rsidRPr="00C85802" w:rsidRDefault="00C85802" w:rsidP="00C85802">
            <w:pPr>
              <w:widowControl w:val="0"/>
              <w:numPr>
                <w:ilvl w:val="0"/>
                <w:numId w:val="28"/>
              </w:numPr>
              <w:tabs>
                <w:tab w:val="num" w:pos="433"/>
              </w:tabs>
              <w:spacing w:after="0" w:line="240" w:lineRule="auto"/>
              <w:ind w:left="433"/>
              <w:jc w:val="both"/>
              <w:rPr>
                <w:rFonts w:ascii="Times New Roman" w:hAnsi="Times New Roman" w:cs="Times New Roman"/>
                <w:b/>
              </w:rPr>
            </w:pPr>
            <w:r w:rsidRPr="00C85802">
              <w:rPr>
                <w:rFonts w:ascii="Times New Roman" w:hAnsi="Times New Roman" w:cs="Times New Roman"/>
              </w:rPr>
              <w:t>Гарантийный срок</w:t>
            </w:r>
          </w:p>
          <w:p w14:paraId="08384BD2" w14:textId="77777777" w:rsidR="00C85802" w:rsidRPr="00C85802" w:rsidRDefault="00C85802" w:rsidP="00C85802">
            <w:pPr>
              <w:widowControl w:val="0"/>
              <w:numPr>
                <w:ilvl w:val="0"/>
                <w:numId w:val="28"/>
              </w:numPr>
              <w:tabs>
                <w:tab w:val="num" w:pos="433"/>
              </w:tabs>
              <w:spacing w:after="0" w:line="240" w:lineRule="auto"/>
              <w:ind w:left="433"/>
              <w:jc w:val="both"/>
              <w:rPr>
                <w:rFonts w:ascii="Times New Roman" w:hAnsi="Times New Roman" w:cs="Times New Roman"/>
                <w:b/>
              </w:rPr>
            </w:pPr>
            <w:r w:rsidRPr="00C85802">
              <w:rPr>
                <w:rFonts w:ascii="Times New Roman" w:hAnsi="Times New Roman" w:cs="Times New Roman"/>
              </w:rPr>
              <w:t>Опыт аналогичных поставок/работ</w:t>
            </w:r>
          </w:p>
          <w:p w14:paraId="72C17DF2" w14:textId="77777777" w:rsidR="00C85802" w:rsidRPr="00C85802" w:rsidRDefault="00C85802" w:rsidP="00C85802">
            <w:pPr>
              <w:widowControl w:val="0"/>
              <w:numPr>
                <w:ilvl w:val="0"/>
                <w:numId w:val="28"/>
              </w:numPr>
              <w:tabs>
                <w:tab w:val="num" w:pos="433"/>
              </w:tabs>
              <w:spacing w:after="0" w:line="240" w:lineRule="auto"/>
              <w:ind w:left="433"/>
              <w:jc w:val="both"/>
              <w:rPr>
                <w:rFonts w:ascii="Times New Roman" w:hAnsi="Times New Roman" w:cs="Times New Roman"/>
                <w:b/>
              </w:rPr>
            </w:pPr>
            <w:r w:rsidRPr="00C85802">
              <w:rPr>
                <w:rFonts w:ascii="Times New Roman" w:hAnsi="Times New Roman" w:cs="Times New Roman"/>
              </w:rPr>
              <w:t xml:space="preserve">Цена договора </w:t>
            </w:r>
          </w:p>
          <w:p w14:paraId="040991C6" w14:textId="77777777" w:rsidR="00C85802" w:rsidRPr="00C85802" w:rsidRDefault="00C85802" w:rsidP="00C85802">
            <w:pPr>
              <w:widowControl w:val="0"/>
              <w:numPr>
                <w:ilvl w:val="0"/>
                <w:numId w:val="28"/>
              </w:numPr>
              <w:tabs>
                <w:tab w:val="num" w:pos="433"/>
              </w:tabs>
              <w:spacing w:after="0" w:line="240" w:lineRule="auto"/>
              <w:ind w:left="433"/>
              <w:jc w:val="both"/>
              <w:rPr>
                <w:rFonts w:ascii="Times New Roman" w:hAnsi="Times New Roman" w:cs="Times New Roman"/>
                <w:b/>
              </w:rPr>
            </w:pPr>
            <w:r w:rsidRPr="00C85802">
              <w:rPr>
                <w:rFonts w:ascii="Times New Roman" w:hAnsi="Times New Roman" w:cs="Times New Roman"/>
              </w:rPr>
              <w:t>Условия оплаты (возможная отсрочка платежа)</w:t>
            </w:r>
          </w:p>
          <w:p w14:paraId="7E29F8EC" w14:textId="77777777" w:rsidR="00C85802" w:rsidRPr="00C85802" w:rsidRDefault="00C85802" w:rsidP="00C85802">
            <w:pPr>
              <w:widowControl w:val="0"/>
              <w:numPr>
                <w:ilvl w:val="0"/>
                <w:numId w:val="28"/>
              </w:numPr>
              <w:tabs>
                <w:tab w:val="num" w:pos="433"/>
              </w:tabs>
              <w:spacing w:after="0" w:line="240" w:lineRule="auto"/>
              <w:ind w:left="433"/>
              <w:jc w:val="both"/>
              <w:rPr>
                <w:rFonts w:ascii="Times New Roman" w:hAnsi="Times New Roman" w:cs="Times New Roman"/>
                <w:b/>
              </w:rPr>
            </w:pPr>
            <w:r w:rsidRPr="00C85802">
              <w:rPr>
                <w:rFonts w:ascii="Times New Roman" w:hAnsi="Times New Roman" w:cs="Times New Roman"/>
              </w:rPr>
              <w:t>Надежность партнера</w:t>
            </w:r>
          </w:p>
          <w:p w14:paraId="2B3F6514" w14:textId="77777777" w:rsidR="008C573A" w:rsidRPr="008C573A" w:rsidRDefault="008C573A" w:rsidP="008C573A">
            <w:pPr>
              <w:widowControl w:val="0"/>
              <w:spacing w:after="0"/>
              <w:jc w:val="both"/>
              <w:rPr>
                <w:rFonts w:ascii="Times New Roman" w:hAnsi="Times New Roman" w:cs="Times New Roman"/>
              </w:rPr>
            </w:pPr>
            <w:r w:rsidRPr="008C573A">
              <w:rPr>
                <w:rFonts w:ascii="Times New Roman" w:hAnsi="Times New Roman" w:cs="Times New Roman"/>
              </w:rPr>
              <w:t xml:space="preserve">     </w:t>
            </w:r>
          </w:p>
          <w:p w14:paraId="3A15871C" w14:textId="77777777" w:rsidR="008C573A" w:rsidRPr="008C573A" w:rsidRDefault="008C573A" w:rsidP="00806762">
            <w:pPr>
              <w:widowControl w:val="0"/>
              <w:spacing w:after="0"/>
              <w:jc w:val="both"/>
              <w:rPr>
                <w:rFonts w:ascii="Times New Roman" w:eastAsia="Times New Roman" w:hAnsi="Times New Roman" w:cs="Times New Roman"/>
              </w:rPr>
            </w:pPr>
            <w:r w:rsidRPr="008C573A">
              <w:rPr>
                <w:rFonts w:ascii="Times New Roman" w:hAnsi="Times New Roman" w:cs="Times New Roman"/>
              </w:rPr>
              <w:t xml:space="preserve"> </w:t>
            </w:r>
          </w:p>
        </w:tc>
      </w:tr>
      <w:tr w:rsidR="008C573A" w:rsidRPr="008C573A" w14:paraId="063944FC" w14:textId="77777777" w:rsidTr="002C7093">
        <w:trPr>
          <w:trHeight w:val="355"/>
        </w:trPr>
        <w:tc>
          <w:tcPr>
            <w:tcW w:w="2165" w:type="dxa"/>
            <w:tcBorders>
              <w:top w:val="single" w:sz="4" w:space="0" w:color="auto"/>
              <w:left w:val="single" w:sz="4" w:space="0" w:color="auto"/>
              <w:bottom w:val="single" w:sz="4" w:space="0" w:color="auto"/>
              <w:right w:val="single" w:sz="4" w:space="0" w:color="auto"/>
            </w:tcBorders>
            <w:vAlign w:val="center"/>
          </w:tcPr>
          <w:p w14:paraId="2DD85F73" w14:textId="77777777" w:rsidR="008C573A" w:rsidRPr="008C573A" w:rsidRDefault="008C573A" w:rsidP="008C573A">
            <w:pPr>
              <w:keepLines/>
              <w:suppressLineNumbers/>
              <w:suppressAutoHyphens/>
              <w:jc w:val="center"/>
              <w:rPr>
                <w:rFonts w:ascii="Times New Roman" w:hAnsi="Times New Roman" w:cs="Times New Roman"/>
                <w:b/>
              </w:rPr>
            </w:pPr>
            <w:r w:rsidRPr="008C573A">
              <w:rPr>
                <w:rFonts w:ascii="Times New Roman" w:hAnsi="Times New Roman" w:cs="Times New Roman"/>
                <w:b/>
              </w:rPr>
              <w:t>Возможность проведения переторжки</w:t>
            </w:r>
          </w:p>
        </w:tc>
        <w:tc>
          <w:tcPr>
            <w:tcW w:w="8093" w:type="dxa"/>
            <w:tcBorders>
              <w:top w:val="single" w:sz="4" w:space="0" w:color="auto"/>
              <w:left w:val="single" w:sz="4" w:space="0" w:color="auto"/>
              <w:bottom w:val="single" w:sz="4" w:space="0" w:color="auto"/>
              <w:right w:val="single" w:sz="4" w:space="0" w:color="auto"/>
            </w:tcBorders>
          </w:tcPr>
          <w:p w14:paraId="60D27E04" w14:textId="77777777" w:rsidR="008C573A" w:rsidRPr="008C573A" w:rsidRDefault="008C573A" w:rsidP="008C573A">
            <w:pPr>
              <w:widowControl w:val="0"/>
              <w:spacing w:after="120"/>
              <w:jc w:val="both"/>
              <w:rPr>
                <w:rFonts w:ascii="Times New Roman" w:hAnsi="Times New Roman" w:cs="Times New Roman"/>
              </w:rPr>
            </w:pPr>
            <w:r w:rsidRPr="008C573A">
              <w:rPr>
                <w:rFonts w:ascii="Times New Roman" w:hAnsi="Times New Roman" w:cs="Times New Roman"/>
              </w:rPr>
              <w:t>Компания может воспользоваться правом на проведение переторжки, если Тендерная комиссия примет решение о проведении переторжки, либо Организатор тендера получит хотя бы от одного из участников просьбу о проведении переторжки.</w:t>
            </w:r>
          </w:p>
        </w:tc>
      </w:tr>
    </w:tbl>
    <w:p w14:paraId="5E182FBE" w14:textId="77777777" w:rsidR="008C573A" w:rsidRPr="008C573A" w:rsidRDefault="008C573A" w:rsidP="008C573A">
      <w:pPr>
        <w:spacing w:after="0" w:line="240" w:lineRule="auto"/>
        <w:ind w:firstLine="284"/>
        <w:jc w:val="both"/>
        <w:rPr>
          <w:rFonts w:ascii="Times New Roman" w:eastAsia="Times New Roman" w:hAnsi="Times New Roman" w:cs="Times New Roman"/>
          <w:bCs/>
        </w:rPr>
      </w:pPr>
    </w:p>
    <w:p w14:paraId="60EC6EB4" w14:textId="77777777" w:rsidR="008C573A" w:rsidRPr="008C573A" w:rsidRDefault="008C573A" w:rsidP="008C573A">
      <w:pPr>
        <w:spacing w:after="0" w:line="240" w:lineRule="auto"/>
        <w:ind w:firstLine="284"/>
        <w:jc w:val="both"/>
        <w:rPr>
          <w:rFonts w:ascii="Times New Roman" w:eastAsia="Times New Roman" w:hAnsi="Times New Roman" w:cs="Times New Roman"/>
          <w:bCs/>
        </w:rPr>
      </w:pPr>
    </w:p>
    <w:p w14:paraId="695FD1B2" w14:textId="77777777" w:rsidR="008C573A" w:rsidRPr="008C573A" w:rsidRDefault="008C573A" w:rsidP="008C573A">
      <w:pPr>
        <w:spacing w:after="0" w:line="240" w:lineRule="auto"/>
        <w:ind w:firstLine="284"/>
        <w:jc w:val="both"/>
        <w:rPr>
          <w:rFonts w:ascii="Times New Roman" w:eastAsia="Times New Roman" w:hAnsi="Times New Roman" w:cs="Times New Roman"/>
          <w:bCs/>
        </w:rPr>
      </w:pPr>
    </w:p>
    <w:p w14:paraId="1BFC7F7E" w14:textId="77777777" w:rsidR="008C573A" w:rsidRPr="008C573A" w:rsidRDefault="008C573A" w:rsidP="008C573A">
      <w:pPr>
        <w:spacing w:after="0" w:line="240" w:lineRule="auto"/>
        <w:ind w:firstLine="284"/>
        <w:jc w:val="both"/>
        <w:rPr>
          <w:rFonts w:ascii="Times New Roman" w:eastAsia="Times New Roman" w:hAnsi="Times New Roman" w:cs="Times New Roman"/>
          <w:bCs/>
        </w:rPr>
      </w:pPr>
    </w:p>
    <w:p w14:paraId="6B5D658F" w14:textId="77777777" w:rsidR="008C573A" w:rsidRPr="008C573A" w:rsidRDefault="008C573A" w:rsidP="008C573A">
      <w:pPr>
        <w:spacing w:after="0" w:line="240" w:lineRule="auto"/>
        <w:ind w:firstLine="284"/>
        <w:jc w:val="both"/>
        <w:rPr>
          <w:rFonts w:ascii="Times New Roman" w:eastAsia="Times New Roman" w:hAnsi="Times New Roman" w:cs="Times New Roman"/>
          <w:bCs/>
        </w:rPr>
      </w:pPr>
    </w:p>
    <w:p w14:paraId="790E1D0D" w14:textId="77777777" w:rsidR="008C573A" w:rsidRPr="008C573A" w:rsidRDefault="008C573A" w:rsidP="008C573A">
      <w:pPr>
        <w:keepNext/>
        <w:pageBreakBefore/>
        <w:tabs>
          <w:tab w:val="left" w:pos="4253"/>
        </w:tabs>
        <w:spacing w:before="240" w:after="60" w:line="240" w:lineRule="auto"/>
        <w:jc w:val="center"/>
        <w:outlineLvl w:val="0"/>
        <w:rPr>
          <w:rFonts w:ascii="Times New Roman" w:eastAsia="Times New Roman" w:hAnsi="Times New Roman" w:cs="Times New Roman"/>
          <w:b/>
          <w:kern w:val="32"/>
          <w:sz w:val="24"/>
          <w:szCs w:val="24"/>
          <w:lang w:eastAsia="en-US"/>
        </w:rPr>
      </w:pPr>
      <w:r w:rsidRPr="008C573A">
        <w:rPr>
          <w:rFonts w:ascii="Times New Roman" w:eastAsia="Times New Roman" w:hAnsi="Times New Roman" w:cs="Times New Roman"/>
          <w:b/>
          <w:i/>
          <w:sz w:val="24"/>
          <w:szCs w:val="24"/>
          <w:lang w:eastAsia="en-US"/>
        </w:rPr>
        <w:lastRenderedPageBreak/>
        <w:t>Раздел III. ОБРАЗЦЫ ФОРМ И ДОКУМЕНТОВ ДЛЯ ЗАПОЛНЕНИЯ УЧАСТНИКАМИ ОТКРЫТОГО ЗАПРОСА ПРЕДЛОЖЕНИЙ</w:t>
      </w:r>
    </w:p>
    <w:p w14:paraId="2D7D708A" w14:textId="77777777" w:rsidR="008C573A" w:rsidRPr="008C573A" w:rsidRDefault="008C573A" w:rsidP="008C573A">
      <w:pPr>
        <w:keepLines/>
        <w:widowControl w:val="0"/>
        <w:spacing w:before="200" w:after="0"/>
        <w:ind w:left="7788" w:right="180"/>
        <w:outlineLvl w:val="1"/>
        <w:rPr>
          <w:rFonts w:ascii="Times New Roman" w:eastAsiaTheme="majorEastAsia" w:hAnsi="Times New Roman" w:cs="Times New Roman"/>
          <w:b/>
          <w:bCs/>
          <w:i/>
          <w:lang w:eastAsia="en-US"/>
        </w:rPr>
      </w:pPr>
      <w:r w:rsidRPr="008C573A">
        <w:rPr>
          <w:rFonts w:ascii="Times New Roman" w:eastAsiaTheme="majorEastAsia" w:hAnsi="Times New Roman" w:cs="Times New Roman"/>
          <w:b/>
          <w:bCs/>
          <w:lang w:eastAsia="en-US"/>
        </w:rPr>
        <w:t>ФОРМА 1</w:t>
      </w:r>
    </w:p>
    <w:p w14:paraId="40531881" w14:textId="77777777" w:rsidR="008C573A" w:rsidRPr="008C573A" w:rsidRDefault="008C573A" w:rsidP="008C573A">
      <w:pPr>
        <w:widowControl w:val="0"/>
        <w:spacing w:after="0"/>
        <w:ind w:right="180"/>
        <w:rPr>
          <w:rFonts w:ascii="Times New Roman" w:eastAsiaTheme="minorHAnsi" w:hAnsi="Times New Roman" w:cs="Times New Roman"/>
          <w:b/>
          <w:bCs/>
          <w:lang w:eastAsia="en-US"/>
        </w:rPr>
      </w:pPr>
      <w:r w:rsidRPr="008C573A">
        <w:rPr>
          <w:rFonts w:ascii="Times New Roman" w:eastAsiaTheme="minorHAnsi" w:hAnsi="Times New Roman" w:cs="Times New Roman"/>
          <w:lang w:eastAsia="en-US"/>
        </w:rPr>
        <w:t>На бланке организации</w:t>
      </w:r>
      <w:bookmarkStart w:id="65" w:name="_Toc119343910"/>
    </w:p>
    <w:bookmarkEnd w:id="65"/>
    <w:p w14:paraId="4EDFD372" w14:textId="77777777" w:rsidR="008C573A" w:rsidRPr="008C573A" w:rsidRDefault="008C573A" w:rsidP="008C573A">
      <w:pPr>
        <w:widowControl w:val="0"/>
        <w:spacing w:after="0"/>
        <w:ind w:right="180"/>
        <w:jc w:val="center"/>
        <w:rPr>
          <w:rFonts w:ascii="Times New Roman" w:eastAsiaTheme="minorHAnsi" w:hAnsi="Times New Roman" w:cs="Times New Roman"/>
          <w:b/>
          <w:bCs/>
          <w:lang w:eastAsia="en-US"/>
        </w:rPr>
      </w:pPr>
    </w:p>
    <w:p w14:paraId="7BBF9A4C" w14:textId="77777777" w:rsidR="008C573A" w:rsidRPr="008C573A" w:rsidRDefault="008C573A" w:rsidP="008C573A">
      <w:pPr>
        <w:widowControl w:val="0"/>
        <w:spacing w:after="0" w:line="240" w:lineRule="auto"/>
        <w:jc w:val="center"/>
        <w:rPr>
          <w:rFonts w:ascii="Times New Roman" w:eastAsia="Times New Roman" w:hAnsi="Times New Roman" w:cs="Times New Roman"/>
          <w:b/>
          <w:iCs/>
        </w:rPr>
      </w:pPr>
      <w:r w:rsidRPr="008C573A">
        <w:rPr>
          <w:rFonts w:ascii="Times New Roman" w:eastAsia="Times New Roman" w:hAnsi="Times New Roman" w:cs="Times New Roman"/>
          <w:b/>
          <w:iCs/>
        </w:rPr>
        <w:t xml:space="preserve">ЗАЯВКА НА УЧАСТИЕ В ОТКРЫТОМ ЗАПРОСЕ ПРЕДЛОЖЕНИЙ </w:t>
      </w:r>
    </w:p>
    <w:p w14:paraId="008F464E" w14:textId="77777777" w:rsidR="008C573A" w:rsidRPr="008C573A" w:rsidRDefault="008C573A" w:rsidP="008C573A">
      <w:pPr>
        <w:widowControl w:val="0"/>
        <w:spacing w:after="0"/>
        <w:ind w:right="280"/>
        <w:jc w:val="both"/>
        <w:rPr>
          <w:rFonts w:ascii="Times New Roman" w:eastAsiaTheme="minorHAnsi" w:hAnsi="Times New Roman" w:cs="Times New Roman"/>
          <w:b/>
          <w:lang w:eastAsia="en-US"/>
        </w:rPr>
      </w:pPr>
      <w:r w:rsidRPr="008C573A">
        <w:rPr>
          <w:rFonts w:ascii="Times New Roman" w:eastAsiaTheme="minorHAnsi" w:hAnsi="Times New Roman" w:cs="Times New Roman"/>
          <w:b/>
          <w:lang w:eastAsia="en-US"/>
        </w:rPr>
        <w:t xml:space="preserve">на право заключить договор на __________________________________________ </w:t>
      </w:r>
    </w:p>
    <w:p w14:paraId="1388D902" w14:textId="77777777" w:rsidR="008C573A" w:rsidRPr="008C573A" w:rsidRDefault="008C573A" w:rsidP="008C573A">
      <w:pPr>
        <w:widowControl w:val="0"/>
        <w:tabs>
          <w:tab w:val="left" w:pos="180"/>
        </w:tabs>
        <w:spacing w:after="0"/>
        <w:jc w:val="both"/>
        <w:rPr>
          <w:rFonts w:ascii="Times New Roman" w:eastAsiaTheme="minorHAnsi" w:hAnsi="Times New Roman" w:cs="Times New Roman"/>
          <w:b/>
          <w:bCs/>
          <w:lang w:eastAsia="en-US"/>
        </w:rPr>
      </w:pPr>
    </w:p>
    <w:p w14:paraId="03F9DDD3" w14:textId="77777777" w:rsidR="008C573A" w:rsidRPr="008C573A" w:rsidRDefault="008C573A" w:rsidP="008C573A">
      <w:pPr>
        <w:widowControl w:val="0"/>
        <w:numPr>
          <w:ilvl w:val="0"/>
          <w:numId w:val="39"/>
        </w:numPr>
        <w:tabs>
          <w:tab w:val="left" w:pos="284"/>
        </w:tabs>
        <w:spacing w:after="0"/>
        <w:ind w:left="0" w:firstLine="0"/>
        <w:contextualSpacing/>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Изучив документацию открытого запроса предложений на право заключения </w:t>
      </w:r>
      <w:r w:rsidRPr="00814A49">
        <w:rPr>
          <w:rFonts w:ascii="Times New Roman" w:eastAsiaTheme="minorHAnsi" w:hAnsi="Times New Roman" w:cs="Times New Roman"/>
          <w:lang w:eastAsia="en-US"/>
        </w:rPr>
        <w:t>вышеупомянутог</w:t>
      </w:r>
      <w:r w:rsidRPr="008C573A">
        <w:rPr>
          <w:rFonts w:ascii="Times New Roman" w:eastAsiaTheme="minorHAnsi" w:hAnsi="Times New Roman" w:cs="Times New Roman"/>
          <w:lang w:eastAsia="en-US"/>
        </w:rPr>
        <w:t>о договора ____________________________________________________________________</w:t>
      </w:r>
    </w:p>
    <w:p w14:paraId="23BF9A32" w14:textId="77777777" w:rsidR="008C573A" w:rsidRPr="008C573A" w:rsidRDefault="008C573A" w:rsidP="008C573A">
      <w:pPr>
        <w:widowControl w:val="0"/>
        <w:tabs>
          <w:tab w:val="left" w:pos="284"/>
        </w:tabs>
        <w:spacing w:after="0" w:line="240" w:lineRule="auto"/>
        <w:jc w:val="both"/>
        <w:rPr>
          <w:rFonts w:ascii="Times New Roman" w:eastAsia="Times New Roman" w:hAnsi="Times New Roman" w:cs="Times New Roman"/>
          <w:bCs/>
          <w:i/>
        </w:rPr>
      </w:pPr>
      <w:r w:rsidRPr="008C573A">
        <w:rPr>
          <w:rFonts w:ascii="Times New Roman" w:eastAsia="Times New Roman" w:hAnsi="Times New Roman" w:cs="Times New Roman"/>
          <w:bCs/>
          <w:i/>
        </w:rPr>
        <w:t xml:space="preserve">                                                                    (наименование Участника </w:t>
      </w:r>
      <w:r w:rsidR="00814A49">
        <w:rPr>
          <w:rFonts w:ascii="Times New Roman" w:eastAsia="Times New Roman" w:hAnsi="Times New Roman" w:cs="Times New Roman"/>
          <w:bCs/>
          <w:i/>
        </w:rPr>
        <w:t>открытого запроса предложений</w:t>
      </w:r>
      <w:r w:rsidRPr="008C573A">
        <w:rPr>
          <w:rFonts w:ascii="Times New Roman" w:eastAsia="Times New Roman" w:hAnsi="Times New Roman" w:cs="Times New Roman"/>
          <w:bCs/>
          <w:i/>
        </w:rPr>
        <w:t>)</w:t>
      </w:r>
    </w:p>
    <w:p w14:paraId="088B2448" w14:textId="77777777" w:rsidR="008C573A" w:rsidRPr="008C573A" w:rsidRDefault="008C573A" w:rsidP="008C573A">
      <w:pPr>
        <w:widowControl w:val="0"/>
        <w:spacing w:after="120" w:line="240" w:lineRule="auto"/>
        <w:jc w:val="both"/>
        <w:rPr>
          <w:rFonts w:ascii="Times New Roman" w:eastAsia="Times New Roman" w:hAnsi="Times New Roman" w:cs="Times New Roman"/>
        </w:rPr>
      </w:pPr>
      <w:r w:rsidRPr="008C573A">
        <w:rPr>
          <w:rFonts w:ascii="Times New Roman" w:eastAsia="Times New Roman" w:hAnsi="Times New Roman" w:cs="Times New Roman"/>
        </w:rPr>
        <w:t>в лице ___________________________________________________________________________</w:t>
      </w:r>
    </w:p>
    <w:p w14:paraId="5CFB8B26" w14:textId="77777777" w:rsidR="008C573A" w:rsidRPr="008C573A" w:rsidRDefault="008C573A" w:rsidP="008C573A">
      <w:pPr>
        <w:widowControl w:val="0"/>
        <w:spacing w:after="120" w:line="240" w:lineRule="auto"/>
        <w:ind w:left="284"/>
        <w:jc w:val="both"/>
        <w:rPr>
          <w:rFonts w:ascii="Times New Roman" w:eastAsia="Times New Roman" w:hAnsi="Times New Roman" w:cs="Times New Roman"/>
          <w:i/>
          <w:iCs/>
        </w:rPr>
      </w:pPr>
      <w:r w:rsidRPr="008C573A">
        <w:rPr>
          <w:rFonts w:ascii="Times New Roman" w:eastAsia="Times New Roman" w:hAnsi="Times New Roman" w:cs="Times New Roman"/>
          <w:i/>
          <w:iCs/>
        </w:rPr>
        <w:t xml:space="preserve">                                                            (должность руководителя или уполномоченного лица, Ф.И.О.)</w:t>
      </w:r>
    </w:p>
    <w:p w14:paraId="391620B6" w14:textId="77777777" w:rsidR="008C573A" w:rsidRPr="008C573A" w:rsidRDefault="008C573A" w:rsidP="008C573A">
      <w:pPr>
        <w:widowControl w:val="0"/>
        <w:tabs>
          <w:tab w:val="left" w:pos="180"/>
        </w:tabs>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сообщает о согласии участвовать в открытом запросе </w:t>
      </w:r>
      <w:proofErr w:type="gramStart"/>
      <w:r w:rsidRPr="008C573A">
        <w:rPr>
          <w:rFonts w:ascii="Times New Roman" w:eastAsiaTheme="minorHAnsi" w:hAnsi="Times New Roman" w:cs="Times New Roman"/>
          <w:lang w:eastAsia="en-US"/>
        </w:rPr>
        <w:t>предложений  на</w:t>
      </w:r>
      <w:proofErr w:type="gramEnd"/>
      <w:r w:rsidRPr="008C573A">
        <w:rPr>
          <w:rFonts w:ascii="Times New Roman" w:eastAsiaTheme="minorHAnsi" w:hAnsi="Times New Roman" w:cs="Times New Roman"/>
          <w:lang w:eastAsia="en-US"/>
        </w:rPr>
        <w:t xml:space="preserve"> условиях, установленных в указанных выше документах, и направляет настоящую заявку.</w:t>
      </w:r>
    </w:p>
    <w:p w14:paraId="20F1B77E" w14:textId="77777777"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2. Мы согласны выполнить </w:t>
      </w:r>
      <w:r w:rsidRPr="008C573A">
        <w:rPr>
          <w:rFonts w:ascii="Times New Roman" w:eastAsiaTheme="minorHAnsi" w:hAnsi="Times New Roman" w:cs="Times New Roman"/>
          <w:i/>
          <w:lang w:eastAsia="en-US"/>
        </w:rPr>
        <w:t>_______________________________________</w:t>
      </w:r>
      <w:proofErr w:type="gramStart"/>
      <w:r w:rsidRPr="008C573A">
        <w:rPr>
          <w:rFonts w:ascii="Times New Roman" w:eastAsiaTheme="minorHAnsi" w:hAnsi="Times New Roman" w:cs="Times New Roman"/>
          <w:i/>
          <w:lang w:eastAsia="en-US"/>
        </w:rPr>
        <w:t>_(</w:t>
      </w:r>
      <w:proofErr w:type="gramEnd"/>
      <w:r w:rsidRPr="008C573A">
        <w:rPr>
          <w:rFonts w:ascii="Times New Roman" w:eastAsiaTheme="minorHAnsi" w:hAnsi="Times New Roman" w:cs="Times New Roman"/>
          <w:i/>
          <w:lang w:eastAsia="en-US"/>
        </w:rPr>
        <w:t>наименование предмета запроса предложений</w:t>
      </w:r>
      <w:r w:rsidRPr="008C573A">
        <w:rPr>
          <w:rFonts w:ascii="Times New Roman" w:eastAsiaTheme="minorHAnsi" w:hAnsi="Times New Roman" w:cs="Times New Roman"/>
          <w:lang w:eastAsia="en-US"/>
        </w:rPr>
        <w:t>), являющиеся предметом открытого запроса предложений, в полном соответствии с Техническим заданием  и на условиях, которые мы представили в настоящем предложении:</w:t>
      </w:r>
    </w:p>
    <w:p w14:paraId="74191A49" w14:textId="77777777" w:rsidR="008C573A" w:rsidRPr="008C573A" w:rsidRDefault="008C573A" w:rsidP="008C573A">
      <w:pPr>
        <w:widowControl w:val="0"/>
        <w:spacing w:after="0"/>
        <w:jc w:val="both"/>
        <w:rPr>
          <w:rFonts w:ascii="Times New Roman" w:eastAsiaTheme="minorHAnsi" w:hAnsi="Times New Roman" w:cs="Times New Roman"/>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08"/>
        <w:gridCol w:w="1559"/>
        <w:gridCol w:w="2207"/>
        <w:gridCol w:w="2329"/>
      </w:tblGrid>
      <w:tr w:rsidR="008C573A" w:rsidRPr="008C573A" w14:paraId="0F1F5B74" w14:textId="77777777" w:rsidTr="008C573A">
        <w:trPr>
          <w:trHeight w:val="597"/>
          <w:tblHeader/>
        </w:trPr>
        <w:tc>
          <w:tcPr>
            <w:tcW w:w="720" w:type="dxa"/>
            <w:vAlign w:val="center"/>
          </w:tcPr>
          <w:p w14:paraId="02126799"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w:t>
            </w:r>
          </w:p>
          <w:p w14:paraId="171CFC7A"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п/п</w:t>
            </w:r>
          </w:p>
        </w:tc>
        <w:tc>
          <w:tcPr>
            <w:tcW w:w="3108" w:type="dxa"/>
            <w:vAlign w:val="center"/>
          </w:tcPr>
          <w:p w14:paraId="4E0E8806"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Наименование показателя</w:t>
            </w:r>
          </w:p>
          <w:p w14:paraId="1E852566"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i/>
                <w:iCs/>
                <w:lang w:eastAsia="en-US"/>
              </w:rPr>
            </w:pPr>
          </w:p>
        </w:tc>
        <w:tc>
          <w:tcPr>
            <w:tcW w:w="1559" w:type="dxa"/>
            <w:vAlign w:val="center"/>
          </w:tcPr>
          <w:p w14:paraId="74F87E03"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Единица</w:t>
            </w:r>
          </w:p>
          <w:p w14:paraId="7C072FA0"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измерения</w:t>
            </w:r>
          </w:p>
        </w:tc>
        <w:tc>
          <w:tcPr>
            <w:tcW w:w="2207" w:type="dxa"/>
            <w:vAlign w:val="center"/>
          </w:tcPr>
          <w:p w14:paraId="3ABAF4C0"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Значение</w:t>
            </w:r>
          </w:p>
          <w:p w14:paraId="314C4BAF"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(цифрами и</w:t>
            </w:r>
          </w:p>
          <w:p w14:paraId="57003B8F"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прописью)</w:t>
            </w:r>
          </w:p>
        </w:tc>
        <w:tc>
          <w:tcPr>
            <w:tcW w:w="2329" w:type="dxa"/>
            <w:vAlign w:val="center"/>
          </w:tcPr>
          <w:p w14:paraId="3EF9C5A0"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Примечание</w:t>
            </w:r>
          </w:p>
        </w:tc>
      </w:tr>
      <w:tr w:rsidR="008C573A" w:rsidRPr="008C573A" w14:paraId="60F440C0" w14:textId="77777777" w:rsidTr="008C573A">
        <w:trPr>
          <w:trHeight w:val="537"/>
        </w:trPr>
        <w:tc>
          <w:tcPr>
            <w:tcW w:w="720" w:type="dxa"/>
            <w:vAlign w:val="center"/>
          </w:tcPr>
          <w:p w14:paraId="410419D4"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1.</w:t>
            </w:r>
          </w:p>
        </w:tc>
        <w:tc>
          <w:tcPr>
            <w:tcW w:w="3108" w:type="dxa"/>
            <w:vAlign w:val="center"/>
          </w:tcPr>
          <w:p w14:paraId="555FA5B1" w14:textId="77777777" w:rsidR="008C573A" w:rsidRPr="008C573A" w:rsidRDefault="008C573A" w:rsidP="00523D32">
            <w:pPr>
              <w:widowControl w:val="0"/>
              <w:autoSpaceDE w:val="0"/>
              <w:autoSpaceDN w:val="0"/>
              <w:adjustRightInd w:val="0"/>
              <w:spacing w:after="0"/>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Общая стоимость договора </w:t>
            </w:r>
            <w:proofErr w:type="gramStart"/>
            <w:r w:rsidRPr="008C573A">
              <w:rPr>
                <w:rFonts w:ascii="Times New Roman" w:eastAsiaTheme="minorHAnsi" w:hAnsi="Times New Roman" w:cs="Times New Roman"/>
                <w:lang w:eastAsia="en-US"/>
              </w:rPr>
              <w:t>без  учета</w:t>
            </w:r>
            <w:proofErr w:type="gramEnd"/>
            <w:r w:rsidRPr="008C573A">
              <w:rPr>
                <w:rFonts w:ascii="Times New Roman" w:eastAsiaTheme="minorHAnsi" w:hAnsi="Times New Roman" w:cs="Times New Roman"/>
                <w:lang w:eastAsia="en-US"/>
              </w:rPr>
              <w:t xml:space="preserve">  НДС</w:t>
            </w:r>
            <w:r w:rsidR="00C43DD0">
              <w:rPr>
                <w:rFonts w:ascii="Times New Roman" w:eastAsiaTheme="minorHAnsi" w:hAnsi="Times New Roman" w:cs="Times New Roman"/>
                <w:lang w:eastAsia="en-US"/>
              </w:rPr>
              <w:t>/ с учетом НДС</w:t>
            </w:r>
          </w:p>
        </w:tc>
        <w:tc>
          <w:tcPr>
            <w:tcW w:w="1559" w:type="dxa"/>
            <w:vAlign w:val="center"/>
          </w:tcPr>
          <w:p w14:paraId="516462AC"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руб.</w:t>
            </w:r>
          </w:p>
        </w:tc>
        <w:tc>
          <w:tcPr>
            <w:tcW w:w="2207" w:type="dxa"/>
            <w:vAlign w:val="center"/>
          </w:tcPr>
          <w:p w14:paraId="132A457E"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p>
        </w:tc>
        <w:tc>
          <w:tcPr>
            <w:tcW w:w="2329" w:type="dxa"/>
            <w:vAlign w:val="center"/>
          </w:tcPr>
          <w:p w14:paraId="57B8A08E" w14:textId="77777777" w:rsidR="008C573A" w:rsidRPr="008C573A" w:rsidRDefault="00C43DD0" w:rsidP="00523D32">
            <w:pPr>
              <w:widowControl w:val="0"/>
              <w:tabs>
                <w:tab w:val="left" w:pos="2232"/>
              </w:tabs>
              <w:autoSpaceDE w:val="0"/>
              <w:autoSpaceDN w:val="0"/>
              <w:adjustRightInd w:val="0"/>
              <w:spacing w:after="0" w:line="240" w:lineRule="auto"/>
              <w:jc w:val="center"/>
              <w:rPr>
                <w:rFonts w:ascii="Times New Roman" w:eastAsiaTheme="minorHAnsi" w:hAnsi="Times New Roman" w:cs="Times New Roman"/>
                <w:color w:val="FF0000"/>
                <w:lang w:eastAsia="en-US"/>
              </w:rPr>
            </w:pPr>
            <w:r w:rsidRPr="007B4D7A">
              <w:rPr>
                <w:rFonts w:ascii="Times New Roman" w:eastAsiaTheme="minorHAnsi" w:hAnsi="Times New Roman" w:cs="Times New Roman"/>
                <w:lang w:eastAsia="en-US"/>
              </w:rPr>
              <w:t xml:space="preserve">В форме </w:t>
            </w:r>
            <w:r>
              <w:rPr>
                <w:rFonts w:ascii="Times New Roman" w:eastAsiaTheme="minorHAnsi" w:hAnsi="Times New Roman" w:cs="Times New Roman"/>
                <w:lang w:eastAsia="en-US"/>
              </w:rPr>
              <w:t>2</w:t>
            </w:r>
            <w:r w:rsidRPr="007B4D7A">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указать </w:t>
            </w:r>
            <w:r w:rsidRPr="007B4D7A">
              <w:rPr>
                <w:rFonts w:ascii="Times New Roman" w:eastAsiaTheme="minorHAnsi" w:hAnsi="Times New Roman" w:cs="Times New Roman"/>
                <w:lang w:eastAsia="en-US"/>
              </w:rPr>
              <w:t>технические характеристики</w:t>
            </w:r>
            <w:r>
              <w:rPr>
                <w:rFonts w:ascii="Times New Roman" w:eastAsiaTheme="minorHAnsi" w:hAnsi="Times New Roman" w:cs="Times New Roman"/>
                <w:lang w:eastAsia="en-US"/>
              </w:rPr>
              <w:t>, цену и</w:t>
            </w:r>
            <w:r w:rsidRPr="007B4D7A">
              <w:rPr>
                <w:rFonts w:ascii="Times New Roman" w:eastAsiaTheme="minorHAnsi" w:hAnsi="Times New Roman" w:cs="Times New Roman"/>
                <w:lang w:eastAsia="en-US"/>
              </w:rPr>
              <w:t xml:space="preserve"> стоимость </w:t>
            </w:r>
            <w:r>
              <w:rPr>
                <w:rFonts w:ascii="Times New Roman" w:eastAsiaTheme="minorHAnsi" w:hAnsi="Times New Roman" w:cs="Times New Roman"/>
                <w:lang w:eastAsia="en-US"/>
              </w:rPr>
              <w:t>Товара</w:t>
            </w:r>
            <w:r w:rsidR="00523D32">
              <w:rPr>
                <w:rFonts w:ascii="Times New Roman" w:eastAsiaTheme="minorHAnsi" w:hAnsi="Times New Roman" w:cs="Times New Roman"/>
                <w:lang w:eastAsia="en-US"/>
              </w:rPr>
              <w:t xml:space="preserve"> </w:t>
            </w:r>
          </w:p>
        </w:tc>
      </w:tr>
      <w:tr w:rsidR="008C573A" w:rsidRPr="008C573A" w14:paraId="1EC1FA52" w14:textId="77777777" w:rsidTr="008C573A">
        <w:trPr>
          <w:trHeight w:val="537"/>
        </w:trPr>
        <w:tc>
          <w:tcPr>
            <w:tcW w:w="720" w:type="dxa"/>
            <w:vAlign w:val="center"/>
          </w:tcPr>
          <w:p w14:paraId="1564E570"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2.</w:t>
            </w:r>
          </w:p>
        </w:tc>
        <w:tc>
          <w:tcPr>
            <w:tcW w:w="3108" w:type="dxa"/>
            <w:vAlign w:val="center"/>
          </w:tcPr>
          <w:p w14:paraId="5AC2AB70" w14:textId="77777777" w:rsidR="008C573A" w:rsidRPr="008C573A" w:rsidRDefault="00C43DD0" w:rsidP="00523D32">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Срок поставки/выполнения работ</w:t>
            </w:r>
          </w:p>
        </w:tc>
        <w:tc>
          <w:tcPr>
            <w:tcW w:w="1559" w:type="dxa"/>
            <w:vAlign w:val="center"/>
          </w:tcPr>
          <w:p w14:paraId="7937D8E7" w14:textId="77777777" w:rsidR="008C573A" w:rsidRPr="008C573A" w:rsidRDefault="00C43DD0" w:rsidP="008C573A">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календарные/рабочие дни</w:t>
            </w:r>
          </w:p>
        </w:tc>
        <w:tc>
          <w:tcPr>
            <w:tcW w:w="2207" w:type="dxa"/>
            <w:vAlign w:val="center"/>
          </w:tcPr>
          <w:p w14:paraId="6E89015D"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p>
        </w:tc>
        <w:tc>
          <w:tcPr>
            <w:tcW w:w="2329" w:type="dxa"/>
            <w:vAlign w:val="center"/>
          </w:tcPr>
          <w:p w14:paraId="190638E9" w14:textId="77777777" w:rsidR="008C573A" w:rsidRPr="008C573A" w:rsidRDefault="008C573A" w:rsidP="008C573A">
            <w:pPr>
              <w:widowControl w:val="0"/>
              <w:tabs>
                <w:tab w:val="left" w:pos="2232"/>
              </w:tabs>
              <w:autoSpaceDE w:val="0"/>
              <w:autoSpaceDN w:val="0"/>
              <w:adjustRightInd w:val="0"/>
              <w:spacing w:after="0" w:line="240" w:lineRule="auto"/>
              <w:jc w:val="center"/>
              <w:rPr>
                <w:rFonts w:ascii="Times New Roman" w:eastAsiaTheme="minorHAnsi" w:hAnsi="Times New Roman" w:cs="Times New Roman"/>
                <w:color w:val="FF0000"/>
                <w:lang w:eastAsia="en-US"/>
              </w:rPr>
            </w:pPr>
          </w:p>
        </w:tc>
      </w:tr>
      <w:tr w:rsidR="008C573A" w:rsidRPr="008C573A" w14:paraId="43625576" w14:textId="77777777" w:rsidTr="008C573A">
        <w:trPr>
          <w:trHeight w:val="397"/>
        </w:trPr>
        <w:tc>
          <w:tcPr>
            <w:tcW w:w="720" w:type="dxa"/>
            <w:vAlign w:val="center"/>
          </w:tcPr>
          <w:p w14:paraId="12ACCDB2" w14:textId="77777777" w:rsidR="008C573A" w:rsidRPr="008C573A" w:rsidRDefault="00C43DD0" w:rsidP="008C573A">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r w:rsidR="008C573A" w:rsidRPr="008C573A">
              <w:rPr>
                <w:rFonts w:ascii="Times New Roman" w:eastAsiaTheme="minorHAnsi" w:hAnsi="Times New Roman" w:cs="Times New Roman"/>
                <w:lang w:eastAsia="en-US"/>
              </w:rPr>
              <w:t>.</w:t>
            </w:r>
          </w:p>
        </w:tc>
        <w:tc>
          <w:tcPr>
            <w:tcW w:w="3108" w:type="dxa"/>
            <w:vAlign w:val="center"/>
          </w:tcPr>
          <w:p w14:paraId="0A5BD818" w14:textId="77777777" w:rsidR="008C573A" w:rsidRPr="008C573A" w:rsidRDefault="00C43DD0" w:rsidP="00523D32">
            <w:pPr>
              <w:widowControl w:val="0"/>
              <w:autoSpaceDE w:val="0"/>
              <w:autoSpaceDN w:val="0"/>
              <w:adjustRightInd w:val="0"/>
              <w:spacing w:after="0"/>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Условия оплаты (возможная отсрочка платежа)</w:t>
            </w:r>
          </w:p>
        </w:tc>
        <w:tc>
          <w:tcPr>
            <w:tcW w:w="1559" w:type="dxa"/>
            <w:vAlign w:val="center"/>
          </w:tcPr>
          <w:p w14:paraId="007DCD91" w14:textId="77777777" w:rsidR="008C573A" w:rsidRPr="008C573A" w:rsidRDefault="00C43DD0" w:rsidP="008C573A">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календарные/рабочие дни</w:t>
            </w:r>
          </w:p>
        </w:tc>
        <w:tc>
          <w:tcPr>
            <w:tcW w:w="2207" w:type="dxa"/>
            <w:vAlign w:val="center"/>
          </w:tcPr>
          <w:p w14:paraId="7543D3AB"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p>
        </w:tc>
        <w:tc>
          <w:tcPr>
            <w:tcW w:w="2329" w:type="dxa"/>
            <w:vAlign w:val="center"/>
          </w:tcPr>
          <w:p w14:paraId="461C3677"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p>
        </w:tc>
      </w:tr>
      <w:tr w:rsidR="008C573A" w:rsidRPr="008C573A" w14:paraId="5A794073" w14:textId="77777777" w:rsidTr="008C573A">
        <w:trPr>
          <w:trHeight w:val="397"/>
        </w:trPr>
        <w:tc>
          <w:tcPr>
            <w:tcW w:w="720" w:type="dxa"/>
            <w:vAlign w:val="center"/>
          </w:tcPr>
          <w:p w14:paraId="2E756EBA" w14:textId="77777777" w:rsidR="008C573A" w:rsidRPr="008C573A" w:rsidRDefault="00C43DD0" w:rsidP="008C573A">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r w:rsidR="008C573A" w:rsidRPr="008C573A">
              <w:rPr>
                <w:rFonts w:ascii="Times New Roman" w:eastAsiaTheme="minorHAnsi" w:hAnsi="Times New Roman" w:cs="Times New Roman"/>
                <w:lang w:eastAsia="en-US"/>
              </w:rPr>
              <w:t>.</w:t>
            </w:r>
          </w:p>
        </w:tc>
        <w:tc>
          <w:tcPr>
            <w:tcW w:w="3108" w:type="dxa"/>
            <w:vAlign w:val="center"/>
          </w:tcPr>
          <w:p w14:paraId="6A25ADC2" w14:textId="77777777" w:rsidR="008C573A" w:rsidRPr="008C573A" w:rsidRDefault="00C43DD0" w:rsidP="00523D32">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Гарантийный срок</w:t>
            </w:r>
          </w:p>
        </w:tc>
        <w:tc>
          <w:tcPr>
            <w:tcW w:w="1559" w:type="dxa"/>
            <w:vAlign w:val="center"/>
          </w:tcPr>
          <w:p w14:paraId="4287E3A9" w14:textId="77777777" w:rsidR="008C573A" w:rsidRPr="008C573A" w:rsidRDefault="00C43DD0" w:rsidP="008C573A">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мес.</w:t>
            </w:r>
          </w:p>
        </w:tc>
        <w:tc>
          <w:tcPr>
            <w:tcW w:w="2207" w:type="dxa"/>
            <w:vAlign w:val="center"/>
          </w:tcPr>
          <w:p w14:paraId="7235B1B8"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p>
        </w:tc>
        <w:tc>
          <w:tcPr>
            <w:tcW w:w="2329" w:type="dxa"/>
            <w:vAlign w:val="center"/>
          </w:tcPr>
          <w:p w14:paraId="10EFCC31" w14:textId="77777777"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p>
        </w:tc>
      </w:tr>
    </w:tbl>
    <w:p w14:paraId="78AA7502" w14:textId="77777777" w:rsidR="008C573A" w:rsidRPr="008C573A" w:rsidRDefault="008C573A" w:rsidP="008C573A">
      <w:pPr>
        <w:widowControl w:val="0"/>
        <w:spacing w:after="0"/>
        <w:jc w:val="both"/>
        <w:rPr>
          <w:rFonts w:ascii="Times New Roman" w:eastAsiaTheme="minorHAnsi" w:hAnsi="Times New Roman" w:cs="Times New Roman"/>
          <w:lang w:eastAsia="en-US"/>
        </w:rPr>
      </w:pPr>
    </w:p>
    <w:p w14:paraId="3E57C9E2" w14:textId="77777777"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color w:val="000000"/>
          <w:lang w:eastAsia="en-US"/>
        </w:rPr>
        <w:t>4. Мы ознакомлены с материалами</w:t>
      </w:r>
      <w:r w:rsidRPr="008C573A">
        <w:rPr>
          <w:rFonts w:ascii="Times New Roman" w:eastAsiaTheme="minorHAnsi" w:hAnsi="Times New Roman" w:cs="Times New Roman"/>
          <w:i/>
          <w:iCs/>
          <w:color w:val="000000"/>
          <w:lang w:eastAsia="en-US"/>
        </w:rPr>
        <w:t>,</w:t>
      </w:r>
      <w:r w:rsidRPr="008C573A">
        <w:rPr>
          <w:rFonts w:ascii="Times New Roman" w:eastAsiaTheme="minorHAnsi" w:hAnsi="Times New Roman" w:cs="Times New Roman"/>
          <w:color w:val="000000"/>
          <w:lang w:eastAsia="en-US"/>
        </w:rPr>
        <w:t xml:space="preserve"> содержащимися в документации открытого запроса предложений, влияющими на стоимость поставки</w:t>
      </w:r>
      <w:r w:rsidR="00C43DD0">
        <w:rPr>
          <w:rFonts w:ascii="Times New Roman" w:eastAsiaTheme="minorHAnsi" w:hAnsi="Times New Roman" w:cs="Times New Roman"/>
          <w:color w:val="000000"/>
          <w:lang w:eastAsia="en-US"/>
        </w:rPr>
        <w:t>/выполнения работ</w:t>
      </w:r>
      <w:r w:rsidRPr="008C573A">
        <w:rPr>
          <w:rFonts w:ascii="Times New Roman" w:eastAsiaTheme="minorHAnsi" w:hAnsi="Times New Roman" w:cs="Times New Roman"/>
          <w:color w:val="000000"/>
          <w:lang w:eastAsia="en-US"/>
        </w:rPr>
        <w:t>. Цена, указанная в нашем предложении, включает в себя стоимость поставки</w:t>
      </w:r>
      <w:r w:rsidR="00C43DD0">
        <w:rPr>
          <w:rFonts w:ascii="Times New Roman" w:eastAsiaTheme="minorHAnsi" w:hAnsi="Times New Roman" w:cs="Times New Roman"/>
          <w:color w:val="000000"/>
          <w:lang w:eastAsia="en-US"/>
        </w:rPr>
        <w:t>/выполнения работ</w:t>
      </w:r>
      <w:r w:rsidRPr="008C573A">
        <w:rPr>
          <w:rFonts w:ascii="Times New Roman" w:eastAsiaTheme="minorHAnsi" w:hAnsi="Times New Roman" w:cs="Times New Roman"/>
          <w:color w:val="000000"/>
          <w:lang w:eastAsia="en-US"/>
        </w:rPr>
        <w:t xml:space="preserve"> </w:t>
      </w:r>
      <w:r w:rsidRPr="008C573A">
        <w:rPr>
          <w:rFonts w:ascii="Times New Roman" w:eastAsiaTheme="minorHAnsi" w:hAnsi="Times New Roman" w:cs="Times New Roman"/>
          <w:lang w:eastAsia="en-US"/>
        </w:rPr>
        <w:t>в точном соответствии с Техническим заданием и все налоги и пошлины, которые необходимо выплатить при исполнении договора.</w:t>
      </w:r>
    </w:p>
    <w:p w14:paraId="48E8BC31" w14:textId="77777777"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color w:val="000000"/>
          <w:lang w:eastAsia="en-US"/>
        </w:rPr>
        <w:t xml:space="preserve">5. Мы согласны с тем, что в случае, если нами не были учтены какие-либо </w:t>
      </w:r>
      <w:r w:rsidRPr="008C573A">
        <w:rPr>
          <w:rFonts w:ascii="Times New Roman" w:eastAsiaTheme="minorHAnsi" w:hAnsi="Times New Roman" w:cs="Times New Roman"/>
          <w:lang w:eastAsia="en-US"/>
        </w:rPr>
        <w:t>расценки, составляющие полный комплекс работ по предмету запроса предложений, данные работы будут в любом случае оказаны в полном соответствии с Техническим заданием в пределах предлагаемой нами цены договора.</w:t>
      </w:r>
    </w:p>
    <w:p w14:paraId="23887C85" w14:textId="77777777"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6. Если наши предложения, изложенные выше, будут приняты, мы берем на себя обязательство выполнить работы в соответствии с требованиями документации открытого запроса предложений и согласно нашим предложениям, которые мы просим включить в договор.</w:t>
      </w:r>
    </w:p>
    <w:p w14:paraId="461DB031" w14:textId="77777777"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7. Настоящей заявкой подтверждаем, что против __________________________________________</w:t>
      </w:r>
    </w:p>
    <w:p w14:paraId="7BFD1247" w14:textId="77777777" w:rsidR="008C573A" w:rsidRPr="008C573A" w:rsidRDefault="008C573A" w:rsidP="008C573A">
      <w:pPr>
        <w:widowControl w:val="0"/>
        <w:spacing w:after="0"/>
        <w:jc w:val="both"/>
        <w:rPr>
          <w:rFonts w:ascii="Times New Roman" w:eastAsiaTheme="minorHAnsi" w:hAnsi="Times New Roman" w:cs="Times New Roman"/>
          <w:i/>
          <w:iCs/>
          <w:lang w:eastAsia="en-US"/>
        </w:rPr>
      </w:pPr>
      <w:r w:rsidRPr="008C573A">
        <w:rPr>
          <w:rFonts w:ascii="Times New Roman" w:eastAsiaTheme="minorHAnsi" w:hAnsi="Times New Roman" w:cs="Times New Roman"/>
          <w:i/>
          <w:iCs/>
          <w:lang w:eastAsia="en-US"/>
        </w:rPr>
        <w:t xml:space="preserve">                                                                                                    (наименование Участника размещения заказа)</w:t>
      </w:r>
    </w:p>
    <w:p w14:paraId="36B31CC3" w14:textId="77777777"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Pr="008C573A">
        <w:rPr>
          <w:rFonts w:ascii="Times New Roman" w:eastAsiaTheme="minorHAnsi" w:hAnsi="Times New Roman" w:cs="Times New Roman"/>
          <w:i/>
          <w:iCs/>
          <w:lang w:eastAsia="en-US"/>
        </w:rPr>
        <w:t>(двадцать пять процентов)</w:t>
      </w:r>
      <w:r w:rsidRPr="008C573A">
        <w:rPr>
          <w:rFonts w:ascii="Times New Roman" w:eastAsiaTheme="minorHAnsi" w:hAnsi="Times New Roman" w:cs="Times New Roman"/>
          <w:lang w:eastAsia="en-US"/>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14:paraId="10633F22" w14:textId="77777777"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8.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w:t>
      </w:r>
      <w:r w:rsidRPr="008C573A">
        <w:rPr>
          <w:rFonts w:ascii="Times New Roman" w:eastAsiaTheme="minorHAnsi" w:hAnsi="Times New Roman" w:cs="Times New Roman"/>
          <w:lang w:eastAsia="en-US"/>
        </w:rPr>
        <w:lastRenderedPageBreak/>
        <w:t>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4A79AA1B" w14:textId="77777777"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9. Настоящим также подтверждаем отсутствие </w:t>
      </w:r>
      <w:proofErr w:type="gramStart"/>
      <w:r w:rsidRPr="008C573A">
        <w:rPr>
          <w:rFonts w:ascii="Times New Roman" w:eastAsiaTheme="minorHAnsi" w:hAnsi="Times New Roman" w:cs="Times New Roman"/>
          <w:lang w:eastAsia="en-US"/>
        </w:rPr>
        <w:t>нашей  аффилированности</w:t>
      </w:r>
      <w:proofErr w:type="gramEnd"/>
      <w:r w:rsidRPr="008C573A">
        <w:rPr>
          <w:rFonts w:ascii="Times New Roman" w:eastAsiaTheme="minorHAnsi" w:hAnsi="Times New Roman" w:cs="Times New Roman"/>
          <w:lang w:eastAsia="en-US"/>
        </w:rPr>
        <w:t xml:space="preserve">  с Организатором (Заказчиком) тендера и с его сотрудниками.</w:t>
      </w:r>
    </w:p>
    <w:p w14:paraId="387FB4D6" w14:textId="77777777"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10. В случае если наши предложения будут признаны лучшими, мы берем на себя обязательства подписать с Заказчиком договор на </w:t>
      </w:r>
      <w:r w:rsidR="00C43DD0">
        <w:rPr>
          <w:rFonts w:ascii="Times New Roman" w:eastAsiaTheme="minorHAnsi" w:hAnsi="Times New Roman" w:cs="Times New Roman"/>
          <w:lang w:eastAsia="en-US"/>
        </w:rPr>
        <w:t>поставку/</w:t>
      </w:r>
      <w:r w:rsidRPr="008C573A">
        <w:rPr>
          <w:rFonts w:ascii="Times New Roman" w:eastAsiaTheme="minorHAnsi" w:hAnsi="Times New Roman" w:cs="Times New Roman"/>
          <w:lang w:eastAsia="en-US"/>
        </w:rPr>
        <w:t xml:space="preserve">выполнение работ в соответствии с требованиями документации открытого запроса </w:t>
      </w:r>
      <w:proofErr w:type="gramStart"/>
      <w:r w:rsidRPr="008C573A">
        <w:rPr>
          <w:rFonts w:ascii="Times New Roman" w:eastAsiaTheme="minorHAnsi" w:hAnsi="Times New Roman" w:cs="Times New Roman"/>
          <w:lang w:eastAsia="en-US"/>
        </w:rPr>
        <w:t>предложений  и</w:t>
      </w:r>
      <w:proofErr w:type="gramEnd"/>
      <w:r w:rsidRPr="008C573A">
        <w:rPr>
          <w:rFonts w:ascii="Times New Roman" w:eastAsiaTheme="minorHAnsi" w:hAnsi="Times New Roman" w:cs="Times New Roman"/>
          <w:lang w:eastAsia="en-US"/>
        </w:rPr>
        <w:t xml:space="preserve"> условиями наших предложений.</w:t>
      </w:r>
    </w:p>
    <w:p w14:paraId="16494638" w14:textId="77777777" w:rsidR="008C573A" w:rsidRPr="008C573A" w:rsidRDefault="008C573A" w:rsidP="008C573A">
      <w:pPr>
        <w:widowControl w:val="0"/>
        <w:spacing w:after="120" w:line="240" w:lineRule="auto"/>
        <w:jc w:val="both"/>
        <w:rPr>
          <w:rFonts w:ascii="Times New Roman" w:eastAsia="Times New Roman" w:hAnsi="Times New Roman" w:cs="Times New Roman"/>
        </w:rPr>
      </w:pPr>
      <w:r w:rsidRPr="008C573A">
        <w:rPr>
          <w:rFonts w:ascii="Times New Roman" w:eastAsia="Times New Roman" w:hAnsi="Times New Roman" w:cs="Times New Roman"/>
        </w:rPr>
        <w:t>11.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w:t>
      </w:r>
    </w:p>
    <w:p w14:paraId="141788F8" w14:textId="77777777" w:rsidR="008C573A" w:rsidRPr="008C573A" w:rsidRDefault="008C573A" w:rsidP="008C573A">
      <w:pPr>
        <w:widowControl w:val="0"/>
        <w:spacing w:after="0" w:line="240" w:lineRule="auto"/>
        <w:jc w:val="both"/>
        <w:rPr>
          <w:rFonts w:ascii="Times New Roman" w:eastAsia="Times New Roman" w:hAnsi="Times New Roman" w:cs="Times New Roman"/>
          <w:bCs/>
          <w:i/>
        </w:rPr>
      </w:pPr>
      <w:r w:rsidRPr="008C573A">
        <w:rPr>
          <w:rFonts w:ascii="Times New Roman" w:eastAsia="Times New Roman" w:hAnsi="Times New Roman" w:cs="Times New Roman"/>
          <w:b/>
          <w:bCs/>
        </w:rPr>
        <w:tab/>
      </w:r>
      <w:r w:rsidRPr="008C573A">
        <w:rPr>
          <w:rFonts w:ascii="Times New Roman" w:eastAsia="Times New Roman" w:hAnsi="Times New Roman" w:cs="Times New Roman"/>
          <w:b/>
          <w:bCs/>
        </w:rPr>
        <w:tab/>
      </w:r>
      <w:r w:rsidRPr="008C573A">
        <w:rPr>
          <w:rFonts w:ascii="Times New Roman" w:eastAsia="Times New Roman" w:hAnsi="Times New Roman" w:cs="Times New Roman"/>
          <w:b/>
          <w:bCs/>
        </w:rPr>
        <w:tab/>
      </w:r>
      <w:r w:rsidRPr="008C573A">
        <w:rPr>
          <w:rFonts w:ascii="Times New Roman" w:eastAsia="Times New Roman" w:hAnsi="Times New Roman" w:cs="Times New Roman"/>
          <w:b/>
          <w:bCs/>
        </w:rPr>
        <w:tab/>
      </w:r>
      <w:r w:rsidRPr="008C573A">
        <w:rPr>
          <w:rFonts w:ascii="Times New Roman" w:eastAsia="Times New Roman" w:hAnsi="Times New Roman" w:cs="Times New Roman"/>
          <w:bCs/>
          <w:i/>
        </w:rPr>
        <w:t>(Ф.И.О., телефон работника Участника размещения заказа. Е-</w:t>
      </w:r>
      <w:proofErr w:type="spellStart"/>
      <w:r w:rsidRPr="008C573A">
        <w:rPr>
          <w:rFonts w:ascii="Times New Roman" w:eastAsia="Times New Roman" w:hAnsi="Times New Roman" w:cs="Times New Roman"/>
          <w:bCs/>
          <w:i/>
        </w:rPr>
        <w:t>mail</w:t>
      </w:r>
      <w:proofErr w:type="spellEnd"/>
      <w:r w:rsidRPr="008C573A">
        <w:rPr>
          <w:rFonts w:ascii="Times New Roman" w:eastAsia="Times New Roman" w:hAnsi="Times New Roman" w:cs="Times New Roman"/>
          <w:bCs/>
          <w:i/>
        </w:rPr>
        <w:t>)</w:t>
      </w:r>
    </w:p>
    <w:p w14:paraId="65EE5587" w14:textId="77777777"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Все сведения о проведении открытого запроса </w:t>
      </w:r>
      <w:proofErr w:type="gramStart"/>
      <w:r w:rsidRPr="008C573A">
        <w:rPr>
          <w:rFonts w:ascii="Times New Roman" w:eastAsiaTheme="minorHAnsi" w:hAnsi="Times New Roman" w:cs="Times New Roman"/>
          <w:lang w:eastAsia="en-US"/>
        </w:rPr>
        <w:t>предложений  просим</w:t>
      </w:r>
      <w:proofErr w:type="gramEnd"/>
      <w:r w:rsidRPr="008C573A">
        <w:rPr>
          <w:rFonts w:ascii="Times New Roman" w:eastAsiaTheme="minorHAnsi" w:hAnsi="Times New Roman" w:cs="Times New Roman"/>
          <w:lang w:eastAsia="en-US"/>
        </w:rPr>
        <w:t xml:space="preserve"> сообщать уполномоченному лицу.</w:t>
      </w:r>
    </w:p>
    <w:p w14:paraId="0354082B" w14:textId="77777777"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12. В случае присуждения нам права заключить договор до подписания официального договора настоящая заявка будет носить характер предварительного заключенного нами и заказчиком договора на условиях наших предложений.</w:t>
      </w:r>
    </w:p>
    <w:p w14:paraId="49CA1138" w14:textId="77777777" w:rsidR="008C573A" w:rsidRPr="008C573A" w:rsidRDefault="008C573A" w:rsidP="008C573A">
      <w:pPr>
        <w:widowControl w:val="0"/>
        <w:spacing w:after="120" w:line="240" w:lineRule="auto"/>
        <w:jc w:val="both"/>
        <w:rPr>
          <w:rFonts w:ascii="Times New Roman" w:eastAsia="Times New Roman" w:hAnsi="Times New Roman" w:cs="Times New Roman"/>
        </w:rPr>
      </w:pPr>
      <w:r w:rsidRPr="008C573A">
        <w:rPr>
          <w:rFonts w:ascii="Times New Roman" w:eastAsia="Times New Roman" w:hAnsi="Times New Roman" w:cs="Times New Roman"/>
        </w:rPr>
        <w:t>1</w:t>
      </w:r>
      <w:r w:rsidR="00C43DD0">
        <w:rPr>
          <w:rFonts w:ascii="Times New Roman" w:eastAsia="Times New Roman" w:hAnsi="Times New Roman" w:cs="Times New Roman"/>
        </w:rPr>
        <w:t>3</w:t>
      </w:r>
      <w:r w:rsidRPr="008C573A">
        <w:rPr>
          <w:rFonts w:ascii="Times New Roman" w:eastAsia="Times New Roman" w:hAnsi="Times New Roman" w:cs="Times New Roman"/>
        </w:rPr>
        <w:t xml:space="preserve">. Настоящая заявка действует до </w:t>
      </w:r>
      <w:r w:rsidR="00C43DD0">
        <w:rPr>
          <w:rFonts w:ascii="Times New Roman" w:eastAsia="Times New Roman" w:hAnsi="Times New Roman" w:cs="Times New Roman"/>
        </w:rPr>
        <w:t>подписания договора по предмету открытого запроса предложений.</w:t>
      </w:r>
    </w:p>
    <w:p w14:paraId="680362A4" w14:textId="77777777" w:rsidR="008C573A" w:rsidRPr="008C573A" w:rsidRDefault="008C573A" w:rsidP="008C573A">
      <w:pPr>
        <w:widowControl w:val="0"/>
        <w:spacing w:after="120" w:line="240" w:lineRule="auto"/>
        <w:ind w:left="539" w:hanging="539"/>
        <w:jc w:val="both"/>
        <w:rPr>
          <w:rFonts w:ascii="Times New Roman" w:eastAsia="Times New Roman" w:hAnsi="Times New Roman" w:cs="Times New Roman"/>
        </w:rPr>
      </w:pPr>
      <w:r w:rsidRPr="008C573A">
        <w:rPr>
          <w:rFonts w:ascii="Times New Roman" w:eastAsia="Times New Roman" w:hAnsi="Times New Roman" w:cs="Times New Roman"/>
        </w:rPr>
        <w:t>1</w:t>
      </w:r>
      <w:r w:rsidR="00C43DD0">
        <w:rPr>
          <w:rFonts w:ascii="Times New Roman" w:eastAsia="Times New Roman" w:hAnsi="Times New Roman" w:cs="Times New Roman"/>
        </w:rPr>
        <w:t>4</w:t>
      </w:r>
      <w:r w:rsidRPr="008C573A">
        <w:rPr>
          <w:rFonts w:ascii="Times New Roman" w:eastAsia="Times New Roman" w:hAnsi="Times New Roman" w:cs="Times New Roman"/>
        </w:rPr>
        <w:t xml:space="preserve">. Наши юридический и фактический адреса ______________________ </w:t>
      </w:r>
    </w:p>
    <w:p w14:paraId="64EC217E" w14:textId="77777777" w:rsidR="008C573A" w:rsidRPr="008C573A" w:rsidRDefault="008C573A" w:rsidP="008C573A">
      <w:pPr>
        <w:widowControl w:val="0"/>
        <w:spacing w:after="120" w:line="240" w:lineRule="auto"/>
        <w:ind w:left="539" w:hanging="539"/>
        <w:jc w:val="both"/>
        <w:rPr>
          <w:rFonts w:ascii="Times New Roman" w:eastAsia="Times New Roman" w:hAnsi="Times New Roman" w:cs="Times New Roman"/>
        </w:rPr>
      </w:pPr>
      <w:r w:rsidRPr="008C573A">
        <w:rPr>
          <w:rFonts w:ascii="Times New Roman" w:eastAsia="Times New Roman" w:hAnsi="Times New Roman" w:cs="Times New Roman"/>
        </w:rPr>
        <w:t>телефон ________________</w:t>
      </w:r>
      <w:proofErr w:type="gramStart"/>
      <w:r w:rsidRPr="008C573A">
        <w:rPr>
          <w:rFonts w:ascii="Times New Roman" w:eastAsia="Times New Roman" w:hAnsi="Times New Roman" w:cs="Times New Roman"/>
        </w:rPr>
        <w:t>_ ,</w:t>
      </w:r>
      <w:proofErr w:type="gramEnd"/>
      <w:r w:rsidRPr="008C573A">
        <w:rPr>
          <w:rFonts w:ascii="Times New Roman" w:eastAsia="Times New Roman" w:hAnsi="Times New Roman" w:cs="Times New Roman"/>
        </w:rPr>
        <w:t xml:space="preserve"> факс _____________ , E-mail ___________</w:t>
      </w:r>
    </w:p>
    <w:p w14:paraId="51CDB889" w14:textId="77777777" w:rsidR="008C573A" w:rsidRPr="008C573A" w:rsidRDefault="008C573A" w:rsidP="008C573A">
      <w:pPr>
        <w:widowControl w:val="0"/>
        <w:spacing w:after="0"/>
        <w:ind w:right="-158"/>
        <w:rPr>
          <w:rFonts w:ascii="Times New Roman" w:eastAsiaTheme="minorHAnsi" w:hAnsi="Times New Roman" w:cs="Times New Roman"/>
          <w:b/>
          <w:bCs/>
          <w:lang w:eastAsia="en-US"/>
        </w:rPr>
      </w:pPr>
    </w:p>
    <w:p w14:paraId="5C2D50D6" w14:textId="77777777" w:rsidR="008C573A" w:rsidRPr="008C573A" w:rsidRDefault="008C573A" w:rsidP="008C573A">
      <w:pPr>
        <w:widowControl w:val="0"/>
        <w:spacing w:after="0"/>
        <w:ind w:right="-158"/>
        <w:rPr>
          <w:rFonts w:ascii="Times New Roman" w:eastAsiaTheme="minorHAnsi" w:hAnsi="Times New Roman" w:cs="Times New Roman"/>
          <w:b/>
          <w:bCs/>
          <w:lang w:eastAsia="en-US"/>
        </w:rPr>
      </w:pPr>
    </w:p>
    <w:p w14:paraId="5182FF40" w14:textId="77777777" w:rsidR="008C573A" w:rsidRPr="008C573A" w:rsidRDefault="008C573A" w:rsidP="008C573A">
      <w:pPr>
        <w:widowControl w:val="0"/>
        <w:spacing w:after="0"/>
        <w:ind w:right="-158"/>
        <w:rPr>
          <w:rFonts w:ascii="Times New Roman" w:eastAsiaTheme="minorHAnsi" w:hAnsi="Times New Roman" w:cs="Times New Roman"/>
          <w:b/>
          <w:lang w:eastAsia="en-US"/>
        </w:rPr>
      </w:pPr>
      <w:r w:rsidRPr="008C573A">
        <w:rPr>
          <w:rFonts w:ascii="Times New Roman" w:eastAsiaTheme="minorHAnsi" w:hAnsi="Times New Roman" w:cs="Times New Roman"/>
          <w:b/>
          <w:bCs/>
          <w:lang w:eastAsia="en-US"/>
        </w:rPr>
        <w:t>Руководитель организации</w:t>
      </w:r>
      <w:r w:rsidRPr="008C573A">
        <w:rPr>
          <w:rFonts w:ascii="Times New Roman" w:eastAsiaTheme="minorHAnsi" w:hAnsi="Times New Roman" w:cs="Times New Roman"/>
          <w:lang w:eastAsia="en-US"/>
        </w:rPr>
        <w:t xml:space="preserve">      </w:t>
      </w:r>
      <w:r w:rsidRPr="008C573A">
        <w:rPr>
          <w:rFonts w:ascii="Times New Roman" w:eastAsiaTheme="minorHAnsi" w:hAnsi="Times New Roman" w:cs="Times New Roman"/>
          <w:b/>
          <w:lang w:eastAsia="en-US"/>
        </w:rPr>
        <w:t>_____________________ (Фамилия И.О.)</w:t>
      </w:r>
    </w:p>
    <w:p w14:paraId="29872E77" w14:textId="77777777" w:rsidR="008C573A" w:rsidRPr="008C573A" w:rsidRDefault="008C573A" w:rsidP="008C573A">
      <w:pPr>
        <w:widowControl w:val="0"/>
        <w:spacing w:after="0"/>
        <w:ind w:left="3540" w:right="-158"/>
        <w:rPr>
          <w:rFonts w:ascii="Times New Roman" w:eastAsiaTheme="minorHAnsi" w:hAnsi="Times New Roman" w:cs="Times New Roman"/>
          <w:i/>
          <w:iCs/>
          <w:lang w:eastAsia="en-US"/>
        </w:rPr>
      </w:pPr>
      <w:r w:rsidRPr="008C573A">
        <w:rPr>
          <w:rFonts w:ascii="Times New Roman" w:eastAsiaTheme="minorHAnsi" w:hAnsi="Times New Roman" w:cs="Times New Roman"/>
          <w:i/>
          <w:iCs/>
          <w:lang w:eastAsia="en-US"/>
        </w:rPr>
        <w:t>(подпись)</w:t>
      </w:r>
    </w:p>
    <w:p w14:paraId="420E5A81" w14:textId="77777777" w:rsidR="008C573A" w:rsidRPr="008C573A" w:rsidRDefault="008C573A" w:rsidP="008C573A">
      <w:pPr>
        <w:widowControl w:val="0"/>
        <w:spacing w:after="0"/>
        <w:ind w:left="2340" w:right="180" w:firstLine="720"/>
        <w:rPr>
          <w:rFonts w:ascii="Times New Roman" w:eastAsiaTheme="minorHAnsi" w:hAnsi="Times New Roman" w:cs="Times New Roman"/>
          <w:b/>
          <w:bCs/>
          <w:lang w:eastAsia="en-US"/>
        </w:rPr>
      </w:pPr>
      <w:r w:rsidRPr="008C573A">
        <w:rPr>
          <w:rFonts w:ascii="Times New Roman" w:eastAsiaTheme="minorHAnsi" w:hAnsi="Times New Roman" w:cs="Times New Roman"/>
          <w:b/>
          <w:lang w:eastAsia="en-US"/>
        </w:rPr>
        <w:t>М.П.</w:t>
      </w:r>
    </w:p>
    <w:p w14:paraId="3BB2E772" w14:textId="77777777" w:rsidR="006D1419" w:rsidRPr="00A8412C" w:rsidRDefault="008C573A" w:rsidP="006D1419">
      <w:pPr>
        <w:widowControl w:val="0"/>
        <w:spacing w:after="0"/>
        <w:ind w:right="180"/>
        <w:rPr>
          <w:rFonts w:ascii="Times New Roman" w:eastAsiaTheme="minorHAnsi" w:hAnsi="Times New Roman" w:cs="Times New Roman"/>
          <w:lang w:eastAsia="en-US"/>
        </w:rPr>
      </w:pPr>
      <w:r w:rsidRPr="008C573A">
        <w:rPr>
          <w:rFonts w:ascii="Times New Roman" w:eastAsiaTheme="minorHAnsi" w:hAnsi="Times New Roman" w:cs="Times New Roman"/>
          <w:lang w:eastAsia="en-US"/>
        </w:rPr>
        <w:br w:type="page"/>
      </w:r>
      <w:r w:rsidR="006D1419" w:rsidRPr="00A8412C">
        <w:rPr>
          <w:rFonts w:ascii="Times New Roman" w:eastAsiaTheme="minorHAnsi" w:hAnsi="Times New Roman" w:cs="Times New Roman"/>
          <w:lang w:eastAsia="en-US"/>
        </w:rPr>
        <w:lastRenderedPageBreak/>
        <w:t>На бланке организации</w:t>
      </w:r>
    </w:p>
    <w:p w14:paraId="5965DF6C" w14:textId="77777777" w:rsidR="006D1419" w:rsidRPr="00A8412C" w:rsidRDefault="006D1419" w:rsidP="006D1419">
      <w:pPr>
        <w:widowControl w:val="0"/>
        <w:spacing w:after="0"/>
        <w:ind w:right="180"/>
        <w:rPr>
          <w:rFonts w:ascii="Times New Roman" w:eastAsiaTheme="minorHAnsi" w:hAnsi="Times New Roman" w:cs="Times New Roman"/>
          <w:lang w:eastAsia="en-US"/>
        </w:rPr>
      </w:pPr>
      <w:r w:rsidRPr="00A8412C">
        <w:rPr>
          <w:rFonts w:ascii="Times New Roman" w:eastAsiaTheme="minorHAnsi" w:hAnsi="Times New Roman" w:cs="Times New Roman"/>
          <w:lang w:eastAsia="en-US"/>
        </w:rPr>
        <w:t>Дата, исх. Номер</w:t>
      </w:r>
    </w:p>
    <w:p w14:paraId="3439185D" w14:textId="77777777" w:rsidR="006D1419" w:rsidRPr="00A8412C" w:rsidRDefault="006D1419" w:rsidP="006D1419">
      <w:pPr>
        <w:widowControl w:val="0"/>
        <w:spacing w:after="0"/>
        <w:ind w:right="180"/>
        <w:rPr>
          <w:rFonts w:ascii="Times New Roman" w:eastAsiaTheme="minorHAnsi" w:hAnsi="Times New Roman" w:cs="Times New Roman"/>
          <w:b/>
          <w:bCs/>
          <w:lang w:eastAsia="en-US"/>
        </w:rPr>
      </w:pPr>
      <w:r w:rsidRPr="00A8412C">
        <w:rPr>
          <w:rFonts w:ascii="Times New Roman" w:eastAsiaTheme="minorHAnsi" w:hAnsi="Times New Roman" w:cs="Times New Roman"/>
          <w:b/>
          <w:bCs/>
          <w:lang w:eastAsia="en-US"/>
        </w:rPr>
        <w:t xml:space="preserve">                                                                          </w:t>
      </w:r>
      <w:r w:rsidRPr="00A8412C">
        <w:rPr>
          <w:rFonts w:ascii="Times New Roman" w:eastAsiaTheme="minorHAnsi" w:hAnsi="Times New Roman" w:cs="Times New Roman"/>
          <w:b/>
          <w:bCs/>
          <w:lang w:eastAsia="en-US"/>
        </w:rPr>
        <w:tab/>
      </w:r>
      <w:r w:rsidRPr="00A8412C">
        <w:rPr>
          <w:rFonts w:ascii="Times New Roman" w:eastAsiaTheme="minorHAnsi" w:hAnsi="Times New Roman" w:cs="Times New Roman"/>
          <w:b/>
          <w:bCs/>
          <w:lang w:eastAsia="en-US"/>
        </w:rPr>
        <w:tab/>
      </w:r>
      <w:r w:rsidRPr="00A8412C">
        <w:rPr>
          <w:rFonts w:ascii="Times New Roman" w:eastAsiaTheme="minorHAnsi" w:hAnsi="Times New Roman" w:cs="Times New Roman"/>
          <w:b/>
          <w:bCs/>
          <w:lang w:eastAsia="en-US"/>
        </w:rPr>
        <w:tab/>
        <w:t xml:space="preserve">  </w:t>
      </w:r>
      <w:r w:rsidRPr="00A8412C">
        <w:rPr>
          <w:rFonts w:ascii="Times New Roman" w:eastAsiaTheme="minorHAnsi" w:hAnsi="Times New Roman" w:cs="Times New Roman"/>
          <w:b/>
          <w:bCs/>
          <w:lang w:eastAsia="en-US"/>
        </w:rPr>
        <w:tab/>
      </w:r>
      <w:r w:rsidRPr="00A8412C">
        <w:rPr>
          <w:rFonts w:ascii="Times New Roman" w:eastAsiaTheme="minorHAnsi" w:hAnsi="Times New Roman" w:cs="Times New Roman"/>
          <w:b/>
          <w:bCs/>
          <w:lang w:eastAsia="en-US"/>
        </w:rPr>
        <w:tab/>
      </w:r>
      <w:r w:rsidRPr="00A8412C">
        <w:rPr>
          <w:rFonts w:ascii="Times New Roman" w:eastAsiaTheme="minorHAnsi" w:hAnsi="Times New Roman" w:cs="Times New Roman"/>
          <w:b/>
          <w:bCs/>
          <w:lang w:eastAsia="en-US"/>
        </w:rPr>
        <w:tab/>
      </w:r>
      <w:r w:rsidRPr="00A8412C">
        <w:rPr>
          <w:rFonts w:ascii="Times New Roman" w:eastAsiaTheme="minorHAnsi" w:hAnsi="Times New Roman" w:cs="Times New Roman"/>
          <w:b/>
          <w:bCs/>
          <w:lang w:eastAsia="en-US"/>
        </w:rPr>
        <w:tab/>
        <w:t xml:space="preserve">ФОРМА </w:t>
      </w:r>
      <w:r w:rsidR="00C43DD0">
        <w:rPr>
          <w:rFonts w:ascii="Times New Roman" w:eastAsiaTheme="minorHAnsi" w:hAnsi="Times New Roman" w:cs="Times New Roman"/>
          <w:b/>
          <w:bCs/>
          <w:lang w:eastAsia="en-US"/>
        </w:rPr>
        <w:t>2</w:t>
      </w:r>
    </w:p>
    <w:p w14:paraId="0D68715E" w14:textId="77777777" w:rsidR="006D1419" w:rsidRPr="00A8412C" w:rsidRDefault="006D1419" w:rsidP="006D1419">
      <w:pPr>
        <w:widowControl w:val="0"/>
        <w:spacing w:after="0"/>
        <w:ind w:right="180"/>
        <w:rPr>
          <w:rFonts w:ascii="Times New Roman" w:eastAsiaTheme="minorHAnsi" w:hAnsi="Times New Roman" w:cs="Times New Roman"/>
          <w:b/>
          <w:bCs/>
          <w:i/>
          <w:lang w:eastAsia="en-US"/>
        </w:rPr>
      </w:pPr>
    </w:p>
    <w:p w14:paraId="7AD1E4DB" w14:textId="77777777" w:rsidR="006D1419" w:rsidRPr="00A56239" w:rsidRDefault="006D1419" w:rsidP="006D1419">
      <w:pPr>
        <w:widowControl w:val="0"/>
        <w:spacing w:after="0"/>
        <w:ind w:right="180"/>
        <w:rPr>
          <w:rFonts w:ascii="Times New Roman" w:eastAsiaTheme="minorHAnsi" w:hAnsi="Times New Roman" w:cs="Times New Roman"/>
          <w:b/>
          <w:bCs/>
          <w:i/>
          <w:lang w:eastAsia="en-US"/>
        </w:rPr>
      </w:pPr>
    </w:p>
    <w:p w14:paraId="6145B139" w14:textId="77777777" w:rsidR="00F56754" w:rsidRPr="002B560B" w:rsidRDefault="00F56754" w:rsidP="00F56754">
      <w:pPr>
        <w:widowControl w:val="0"/>
        <w:spacing w:after="0"/>
        <w:ind w:right="181"/>
        <w:jc w:val="center"/>
        <w:rPr>
          <w:rFonts w:ascii="Times New Roman" w:eastAsia="Calibri" w:hAnsi="Times New Roman" w:cs="Times New Roman"/>
          <w:b/>
          <w:caps/>
          <w:lang w:eastAsia="en-US"/>
        </w:rPr>
      </w:pPr>
      <w:r>
        <w:rPr>
          <w:rFonts w:ascii="Times New Roman" w:eastAsia="Calibri" w:hAnsi="Times New Roman" w:cs="Times New Roman"/>
          <w:b/>
          <w:caps/>
          <w:lang w:eastAsia="en-US"/>
        </w:rPr>
        <w:t>коммерческое предложение</w:t>
      </w:r>
    </w:p>
    <w:p w14:paraId="49ACC7B9" w14:textId="77777777" w:rsidR="00F56754" w:rsidRPr="002B560B" w:rsidRDefault="00F56754" w:rsidP="00F56754">
      <w:pPr>
        <w:widowControl w:val="0"/>
        <w:tabs>
          <w:tab w:val="left" w:pos="180"/>
        </w:tabs>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 xml:space="preserve">участника </w:t>
      </w:r>
      <w:r w:rsidR="00612DB4">
        <w:rPr>
          <w:rFonts w:ascii="Times New Roman" w:eastAsia="Calibri" w:hAnsi="Times New Roman" w:cs="Times New Roman"/>
          <w:b/>
          <w:lang w:eastAsia="en-US"/>
        </w:rPr>
        <w:t>открытого запроса предложений</w:t>
      </w:r>
      <w:r w:rsidRPr="002B560B">
        <w:rPr>
          <w:rFonts w:ascii="Times New Roman" w:eastAsia="Calibri" w:hAnsi="Times New Roman" w:cs="Times New Roman"/>
          <w:b/>
          <w:lang w:eastAsia="en-US"/>
        </w:rPr>
        <w:t xml:space="preserve"> на право заключить договор </w:t>
      </w:r>
    </w:p>
    <w:p w14:paraId="0476F341" w14:textId="77777777" w:rsidR="00F56754" w:rsidRPr="002B560B" w:rsidRDefault="00F56754" w:rsidP="00F56754">
      <w:pPr>
        <w:widowControl w:val="0"/>
        <w:tabs>
          <w:tab w:val="left" w:pos="180"/>
        </w:tabs>
        <w:spacing w:after="0"/>
        <w:jc w:val="center"/>
        <w:rPr>
          <w:rFonts w:ascii="Times New Roman" w:eastAsia="Calibri" w:hAnsi="Times New Roman" w:cs="Times New Roman"/>
          <w:b/>
          <w:i/>
          <w:lang w:eastAsia="en-US"/>
        </w:rPr>
      </w:pPr>
      <w:r w:rsidRPr="002B560B">
        <w:rPr>
          <w:rFonts w:ascii="Times New Roman" w:eastAsia="Calibri" w:hAnsi="Times New Roman" w:cs="Times New Roman"/>
          <w:b/>
          <w:lang w:eastAsia="en-US"/>
        </w:rPr>
        <w:t xml:space="preserve">на </w:t>
      </w:r>
      <w:r w:rsidRPr="002B560B">
        <w:rPr>
          <w:rFonts w:ascii="Times New Roman" w:eastAsia="Calibri" w:hAnsi="Times New Roman" w:cs="Times New Roman"/>
          <w:b/>
          <w:i/>
          <w:lang w:eastAsia="en-US"/>
        </w:rPr>
        <w:t>________________________________</w:t>
      </w:r>
      <w:proofErr w:type="gramStart"/>
      <w:r w:rsidRPr="002B560B">
        <w:rPr>
          <w:rFonts w:ascii="Times New Roman" w:eastAsia="Calibri" w:hAnsi="Times New Roman" w:cs="Times New Roman"/>
          <w:b/>
          <w:i/>
          <w:lang w:eastAsia="en-US"/>
        </w:rPr>
        <w:t>_(</w:t>
      </w:r>
      <w:proofErr w:type="gramEnd"/>
      <w:r w:rsidRPr="002B560B">
        <w:rPr>
          <w:rFonts w:ascii="Times New Roman" w:eastAsia="Calibri" w:hAnsi="Times New Roman" w:cs="Times New Roman"/>
          <w:b/>
          <w:i/>
          <w:lang w:eastAsia="en-US"/>
        </w:rPr>
        <w:t>предмет договора)</w:t>
      </w:r>
    </w:p>
    <w:p w14:paraId="625EBF6E" w14:textId="77777777" w:rsidR="005F4869" w:rsidRPr="008C573A" w:rsidRDefault="005F4869" w:rsidP="005F4869">
      <w:pPr>
        <w:widowControl w:val="0"/>
        <w:spacing w:after="0"/>
        <w:ind w:right="22"/>
        <w:jc w:val="both"/>
        <w:rPr>
          <w:rFonts w:ascii="Times New Roman" w:eastAsia="Calibri" w:hAnsi="Times New Roman" w:cs="Times New Roman"/>
          <w:lang w:eastAsia="en-US"/>
        </w:rPr>
      </w:pPr>
    </w:p>
    <w:tbl>
      <w:tblPr>
        <w:tblW w:w="92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62"/>
        <w:gridCol w:w="709"/>
        <w:gridCol w:w="851"/>
        <w:gridCol w:w="1418"/>
        <w:gridCol w:w="1417"/>
        <w:gridCol w:w="1980"/>
      </w:tblGrid>
      <w:tr w:rsidR="00F56754" w:rsidRPr="008C573A" w14:paraId="2405C430" w14:textId="77777777" w:rsidTr="00806762">
        <w:tc>
          <w:tcPr>
            <w:tcW w:w="540" w:type="dxa"/>
            <w:vAlign w:val="center"/>
          </w:tcPr>
          <w:p w14:paraId="67E2CF5A" w14:textId="77777777" w:rsidR="00F56754" w:rsidRPr="008C573A" w:rsidRDefault="00F56754" w:rsidP="00F56754">
            <w:pPr>
              <w:widowControl w:val="0"/>
              <w:autoSpaceDE w:val="0"/>
              <w:autoSpaceDN w:val="0"/>
              <w:adjustRightInd w:val="0"/>
              <w:ind w:right="-108"/>
              <w:jc w:val="center"/>
              <w:rPr>
                <w:rFonts w:ascii="Times New Roman" w:eastAsia="Calibri" w:hAnsi="Times New Roman" w:cs="Times New Roman"/>
                <w:b/>
                <w:lang w:eastAsia="en-US"/>
              </w:rPr>
            </w:pPr>
            <w:r w:rsidRPr="008C573A">
              <w:rPr>
                <w:rFonts w:ascii="Times New Roman" w:eastAsia="Calibri" w:hAnsi="Times New Roman" w:cs="Times New Roman"/>
                <w:b/>
                <w:lang w:eastAsia="en-US"/>
              </w:rPr>
              <w:t>№</w:t>
            </w:r>
          </w:p>
          <w:p w14:paraId="03399B39" w14:textId="77777777" w:rsidR="00F56754" w:rsidRPr="008C573A" w:rsidRDefault="00F56754" w:rsidP="00F56754">
            <w:pPr>
              <w:widowControl w:val="0"/>
              <w:autoSpaceDE w:val="0"/>
              <w:autoSpaceDN w:val="0"/>
              <w:adjustRightInd w:val="0"/>
              <w:ind w:right="-108"/>
              <w:jc w:val="center"/>
              <w:rPr>
                <w:rFonts w:ascii="Times New Roman" w:eastAsia="Calibri" w:hAnsi="Times New Roman" w:cs="Times New Roman"/>
                <w:b/>
                <w:lang w:eastAsia="en-US"/>
              </w:rPr>
            </w:pPr>
            <w:r w:rsidRPr="008C573A">
              <w:rPr>
                <w:rFonts w:ascii="Times New Roman" w:eastAsia="Calibri" w:hAnsi="Times New Roman" w:cs="Times New Roman"/>
                <w:b/>
                <w:lang w:eastAsia="en-US"/>
              </w:rPr>
              <w:t>п/п</w:t>
            </w:r>
          </w:p>
        </w:tc>
        <w:tc>
          <w:tcPr>
            <w:tcW w:w="2362" w:type="dxa"/>
            <w:vAlign w:val="center"/>
          </w:tcPr>
          <w:p w14:paraId="54047FEB" w14:textId="77777777" w:rsidR="00F56754" w:rsidRPr="008C573A" w:rsidRDefault="00F56754" w:rsidP="00806762">
            <w:pPr>
              <w:widowControl w:val="0"/>
              <w:autoSpaceDE w:val="0"/>
              <w:autoSpaceDN w:val="0"/>
              <w:adjustRightInd w:val="0"/>
              <w:spacing w:after="0"/>
              <w:jc w:val="center"/>
              <w:rPr>
                <w:rFonts w:ascii="Times New Roman" w:eastAsia="Calibri" w:hAnsi="Times New Roman" w:cs="Times New Roman"/>
                <w:b/>
                <w:lang w:eastAsia="en-US"/>
              </w:rPr>
            </w:pPr>
            <w:r w:rsidRPr="008C573A">
              <w:rPr>
                <w:rFonts w:ascii="Times New Roman" w:eastAsia="Calibri" w:hAnsi="Times New Roman" w:cs="Times New Roman"/>
                <w:b/>
                <w:lang w:eastAsia="en-US"/>
              </w:rPr>
              <w:t xml:space="preserve">Наименование </w:t>
            </w:r>
          </w:p>
          <w:p w14:paraId="4BAC4CA4" w14:textId="77777777" w:rsidR="00F56754" w:rsidRDefault="00F56754" w:rsidP="00806762">
            <w:pPr>
              <w:widowControl w:val="0"/>
              <w:autoSpaceDE w:val="0"/>
              <w:autoSpaceDN w:val="0"/>
              <w:adjustRightInd w:val="0"/>
              <w:spacing w:after="0"/>
              <w:jc w:val="center"/>
              <w:rPr>
                <w:rFonts w:ascii="Times New Roman" w:eastAsia="Calibri" w:hAnsi="Times New Roman" w:cs="Times New Roman"/>
                <w:b/>
                <w:lang w:eastAsia="en-US"/>
              </w:rPr>
            </w:pPr>
            <w:r>
              <w:rPr>
                <w:rFonts w:ascii="Times New Roman" w:eastAsia="Calibri" w:hAnsi="Times New Roman" w:cs="Times New Roman"/>
                <w:b/>
                <w:lang w:eastAsia="en-US"/>
              </w:rPr>
              <w:t>товара</w:t>
            </w:r>
          </w:p>
          <w:p w14:paraId="2C04FA22" w14:textId="77777777" w:rsidR="00F56754" w:rsidRPr="008C573A" w:rsidRDefault="00F56754" w:rsidP="00806762">
            <w:pPr>
              <w:widowControl w:val="0"/>
              <w:autoSpaceDE w:val="0"/>
              <w:autoSpaceDN w:val="0"/>
              <w:adjustRightInd w:val="0"/>
              <w:spacing w:after="0"/>
              <w:jc w:val="center"/>
              <w:rPr>
                <w:rFonts w:ascii="Times New Roman" w:eastAsia="Calibri" w:hAnsi="Times New Roman" w:cs="Times New Roman"/>
                <w:b/>
                <w:lang w:eastAsia="en-US"/>
              </w:rPr>
            </w:pPr>
            <w:r>
              <w:rPr>
                <w:rFonts w:ascii="Times New Roman" w:eastAsia="Calibri" w:hAnsi="Times New Roman" w:cs="Times New Roman"/>
                <w:b/>
                <w:lang w:eastAsia="en-US"/>
              </w:rPr>
              <w:t>(согласно ТЗ)</w:t>
            </w:r>
          </w:p>
        </w:tc>
        <w:tc>
          <w:tcPr>
            <w:tcW w:w="709" w:type="dxa"/>
          </w:tcPr>
          <w:p w14:paraId="55FCB9ED"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b/>
                <w:lang w:eastAsia="en-US"/>
              </w:rPr>
            </w:pPr>
            <w:r>
              <w:rPr>
                <w:rFonts w:ascii="Times New Roman" w:eastAsia="Calibri" w:hAnsi="Times New Roman" w:cs="Times New Roman"/>
                <w:b/>
                <w:lang w:eastAsia="en-US"/>
              </w:rPr>
              <w:t>Ед. изм.</w:t>
            </w:r>
          </w:p>
        </w:tc>
        <w:tc>
          <w:tcPr>
            <w:tcW w:w="851" w:type="dxa"/>
          </w:tcPr>
          <w:p w14:paraId="5B758F30" w14:textId="77777777" w:rsidR="00F56754" w:rsidRDefault="00F56754" w:rsidP="00F56754">
            <w:pPr>
              <w:widowControl w:val="0"/>
              <w:autoSpaceDE w:val="0"/>
              <w:autoSpaceDN w:val="0"/>
              <w:adjustRightInd w:val="0"/>
              <w:jc w:val="center"/>
              <w:rPr>
                <w:rFonts w:ascii="Times New Roman" w:eastAsia="Calibri" w:hAnsi="Times New Roman" w:cs="Times New Roman"/>
                <w:b/>
                <w:lang w:eastAsia="en-US"/>
              </w:rPr>
            </w:pPr>
            <w:r>
              <w:rPr>
                <w:rFonts w:ascii="Times New Roman" w:eastAsia="Calibri" w:hAnsi="Times New Roman" w:cs="Times New Roman"/>
                <w:b/>
                <w:lang w:eastAsia="en-US"/>
              </w:rPr>
              <w:t>Кол-во</w:t>
            </w:r>
          </w:p>
        </w:tc>
        <w:tc>
          <w:tcPr>
            <w:tcW w:w="1418" w:type="dxa"/>
          </w:tcPr>
          <w:p w14:paraId="48031953"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b/>
                <w:lang w:eastAsia="en-US"/>
              </w:rPr>
            </w:pPr>
            <w:r>
              <w:rPr>
                <w:rFonts w:ascii="Times New Roman" w:eastAsia="Calibri" w:hAnsi="Times New Roman" w:cs="Times New Roman"/>
                <w:b/>
                <w:lang w:eastAsia="en-US"/>
              </w:rPr>
              <w:t>Цена/Расценка в руб. с НДС/без НДС</w:t>
            </w:r>
          </w:p>
        </w:tc>
        <w:tc>
          <w:tcPr>
            <w:tcW w:w="1417" w:type="dxa"/>
          </w:tcPr>
          <w:p w14:paraId="39EF6CC7"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b/>
                <w:lang w:eastAsia="en-US"/>
              </w:rPr>
            </w:pPr>
            <w:r>
              <w:rPr>
                <w:rFonts w:ascii="Times New Roman" w:eastAsia="Calibri" w:hAnsi="Times New Roman" w:cs="Times New Roman"/>
                <w:b/>
                <w:lang w:eastAsia="en-US"/>
              </w:rPr>
              <w:t>Сумма в руб. с НДС/без НДС</w:t>
            </w:r>
          </w:p>
        </w:tc>
        <w:tc>
          <w:tcPr>
            <w:tcW w:w="1980" w:type="dxa"/>
            <w:vAlign w:val="center"/>
          </w:tcPr>
          <w:p w14:paraId="312CF027"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b/>
                <w:lang w:eastAsia="en-US"/>
              </w:rPr>
            </w:pPr>
            <w:r w:rsidRPr="008C573A">
              <w:rPr>
                <w:rFonts w:ascii="Times New Roman" w:eastAsia="Calibri" w:hAnsi="Times New Roman" w:cs="Times New Roman"/>
                <w:b/>
                <w:lang w:eastAsia="en-US"/>
              </w:rPr>
              <w:t>Примечание</w:t>
            </w:r>
          </w:p>
        </w:tc>
      </w:tr>
      <w:tr w:rsidR="00F56754" w:rsidRPr="008C573A" w14:paraId="7CB45425" w14:textId="77777777" w:rsidTr="00806762">
        <w:trPr>
          <w:trHeight w:val="235"/>
          <w:tblHeader/>
        </w:trPr>
        <w:tc>
          <w:tcPr>
            <w:tcW w:w="540" w:type="dxa"/>
          </w:tcPr>
          <w:p w14:paraId="0C442BE0" w14:textId="77777777" w:rsidR="00F56754" w:rsidRPr="00806762" w:rsidRDefault="00F56754" w:rsidP="00F56754">
            <w:pPr>
              <w:widowControl w:val="0"/>
              <w:autoSpaceDE w:val="0"/>
              <w:autoSpaceDN w:val="0"/>
              <w:adjustRightInd w:val="0"/>
              <w:jc w:val="center"/>
              <w:rPr>
                <w:rFonts w:ascii="Times New Roman" w:eastAsia="Calibri" w:hAnsi="Times New Roman" w:cs="Times New Roman"/>
                <w:sz w:val="16"/>
                <w:szCs w:val="16"/>
                <w:lang w:eastAsia="en-US"/>
              </w:rPr>
            </w:pPr>
            <w:r w:rsidRPr="00806762">
              <w:rPr>
                <w:rFonts w:ascii="Times New Roman" w:eastAsia="Calibri" w:hAnsi="Times New Roman" w:cs="Times New Roman"/>
                <w:sz w:val="16"/>
                <w:szCs w:val="16"/>
                <w:lang w:eastAsia="en-US"/>
              </w:rPr>
              <w:t>1</w:t>
            </w:r>
          </w:p>
        </w:tc>
        <w:tc>
          <w:tcPr>
            <w:tcW w:w="2362" w:type="dxa"/>
          </w:tcPr>
          <w:p w14:paraId="2E53D9F6" w14:textId="77777777" w:rsidR="00F56754" w:rsidRPr="00806762" w:rsidRDefault="00F56754" w:rsidP="00F56754">
            <w:pPr>
              <w:widowControl w:val="0"/>
              <w:autoSpaceDE w:val="0"/>
              <w:autoSpaceDN w:val="0"/>
              <w:adjustRightInd w:val="0"/>
              <w:jc w:val="center"/>
              <w:rPr>
                <w:rFonts w:ascii="Times New Roman" w:eastAsia="Calibri" w:hAnsi="Times New Roman" w:cs="Times New Roman"/>
                <w:sz w:val="16"/>
                <w:szCs w:val="16"/>
                <w:lang w:eastAsia="en-US"/>
              </w:rPr>
            </w:pPr>
            <w:r w:rsidRPr="00806762">
              <w:rPr>
                <w:rFonts w:ascii="Times New Roman" w:eastAsia="Calibri" w:hAnsi="Times New Roman" w:cs="Times New Roman"/>
                <w:sz w:val="16"/>
                <w:szCs w:val="16"/>
                <w:lang w:eastAsia="en-US"/>
              </w:rPr>
              <w:t>2</w:t>
            </w:r>
          </w:p>
        </w:tc>
        <w:tc>
          <w:tcPr>
            <w:tcW w:w="709" w:type="dxa"/>
          </w:tcPr>
          <w:p w14:paraId="61DD84F0" w14:textId="77777777" w:rsidR="00F56754" w:rsidRPr="00806762" w:rsidRDefault="00F56754" w:rsidP="00F56754">
            <w:pPr>
              <w:widowControl w:val="0"/>
              <w:autoSpaceDE w:val="0"/>
              <w:autoSpaceDN w:val="0"/>
              <w:adjustRightInd w:val="0"/>
              <w:jc w:val="center"/>
              <w:rPr>
                <w:rFonts w:ascii="Times New Roman" w:eastAsia="Calibri" w:hAnsi="Times New Roman" w:cs="Times New Roman"/>
                <w:sz w:val="16"/>
                <w:szCs w:val="16"/>
                <w:lang w:eastAsia="en-US"/>
              </w:rPr>
            </w:pPr>
            <w:r w:rsidRPr="00806762">
              <w:rPr>
                <w:rFonts w:ascii="Times New Roman" w:eastAsia="Calibri" w:hAnsi="Times New Roman" w:cs="Times New Roman"/>
                <w:sz w:val="16"/>
                <w:szCs w:val="16"/>
                <w:lang w:eastAsia="en-US"/>
              </w:rPr>
              <w:t>3</w:t>
            </w:r>
          </w:p>
        </w:tc>
        <w:tc>
          <w:tcPr>
            <w:tcW w:w="851" w:type="dxa"/>
          </w:tcPr>
          <w:p w14:paraId="0A41CB79" w14:textId="77777777" w:rsidR="00F56754" w:rsidRPr="00806762" w:rsidRDefault="00F56754" w:rsidP="00F56754">
            <w:pPr>
              <w:widowControl w:val="0"/>
              <w:autoSpaceDE w:val="0"/>
              <w:autoSpaceDN w:val="0"/>
              <w:adjustRightInd w:val="0"/>
              <w:jc w:val="center"/>
              <w:rPr>
                <w:rFonts w:ascii="Times New Roman" w:eastAsia="Calibri" w:hAnsi="Times New Roman" w:cs="Times New Roman"/>
                <w:sz w:val="16"/>
                <w:szCs w:val="16"/>
                <w:lang w:eastAsia="en-US"/>
              </w:rPr>
            </w:pPr>
            <w:r w:rsidRPr="00806762">
              <w:rPr>
                <w:rFonts w:ascii="Times New Roman" w:eastAsia="Calibri" w:hAnsi="Times New Roman" w:cs="Times New Roman"/>
                <w:sz w:val="16"/>
                <w:szCs w:val="16"/>
                <w:lang w:eastAsia="en-US"/>
              </w:rPr>
              <w:t>4</w:t>
            </w:r>
          </w:p>
        </w:tc>
        <w:tc>
          <w:tcPr>
            <w:tcW w:w="1418" w:type="dxa"/>
          </w:tcPr>
          <w:p w14:paraId="1927A418" w14:textId="77777777" w:rsidR="00F56754" w:rsidRPr="00806762" w:rsidRDefault="00F56754" w:rsidP="00F56754">
            <w:pPr>
              <w:widowControl w:val="0"/>
              <w:autoSpaceDE w:val="0"/>
              <w:autoSpaceDN w:val="0"/>
              <w:adjustRightInd w:val="0"/>
              <w:jc w:val="center"/>
              <w:rPr>
                <w:rFonts w:ascii="Times New Roman" w:eastAsia="Calibri" w:hAnsi="Times New Roman" w:cs="Times New Roman"/>
                <w:sz w:val="16"/>
                <w:szCs w:val="16"/>
                <w:lang w:eastAsia="en-US"/>
              </w:rPr>
            </w:pPr>
            <w:r w:rsidRPr="00806762">
              <w:rPr>
                <w:rFonts w:ascii="Times New Roman" w:eastAsia="Calibri" w:hAnsi="Times New Roman" w:cs="Times New Roman"/>
                <w:sz w:val="16"/>
                <w:szCs w:val="16"/>
                <w:lang w:eastAsia="en-US"/>
              </w:rPr>
              <w:t>5</w:t>
            </w:r>
          </w:p>
        </w:tc>
        <w:tc>
          <w:tcPr>
            <w:tcW w:w="1417" w:type="dxa"/>
          </w:tcPr>
          <w:p w14:paraId="20CEFCF8" w14:textId="77777777" w:rsidR="00F56754" w:rsidRPr="00806762" w:rsidRDefault="00F56754" w:rsidP="00F56754">
            <w:pPr>
              <w:widowControl w:val="0"/>
              <w:autoSpaceDE w:val="0"/>
              <w:autoSpaceDN w:val="0"/>
              <w:adjustRightInd w:val="0"/>
              <w:jc w:val="center"/>
              <w:rPr>
                <w:rFonts w:ascii="Times New Roman" w:eastAsia="Calibri" w:hAnsi="Times New Roman" w:cs="Times New Roman"/>
                <w:sz w:val="16"/>
                <w:szCs w:val="16"/>
                <w:lang w:eastAsia="en-US"/>
              </w:rPr>
            </w:pPr>
            <w:r w:rsidRPr="00806762">
              <w:rPr>
                <w:rFonts w:ascii="Times New Roman" w:eastAsia="Calibri" w:hAnsi="Times New Roman" w:cs="Times New Roman"/>
                <w:sz w:val="16"/>
                <w:szCs w:val="16"/>
                <w:lang w:eastAsia="en-US"/>
              </w:rPr>
              <w:t>6</w:t>
            </w:r>
          </w:p>
        </w:tc>
        <w:tc>
          <w:tcPr>
            <w:tcW w:w="1980" w:type="dxa"/>
          </w:tcPr>
          <w:p w14:paraId="3FCB7E2D" w14:textId="77777777" w:rsidR="00F56754" w:rsidRPr="00806762" w:rsidRDefault="00F56754">
            <w:pPr>
              <w:widowControl w:val="0"/>
              <w:autoSpaceDE w:val="0"/>
              <w:autoSpaceDN w:val="0"/>
              <w:adjustRightInd w:val="0"/>
              <w:jc w:val="center"/>
              <w:rPr>
                <w:rFonts w:ascii="Times New Roman" w:eastAsia="Calibri" w:hAnsi="Times New Roman" w:cs="Times New Roman"/>
                <w:sz w:val="16"/>
                <w:szCs w:val="16"/>
                <w:lang w:eastAsia="en-US"/>
              </w:rPr>
            </w:pPr>
            <w:r w:rsidRPr="00806762">
              <w:rPr>
                <w:rFonts w:ascii="Times New Roman" w:eastAsia="Calibri" w:hAnsi="Times New Roman" w:cs="Times New Roman"/>
                <w:sz w:val="16"/>
                <w:szCs w:val="16"/>
                <w:lang w:eastAsia="en-US"/>
              </w:rPr>
              <w:t>7</w:t>
            </w:r>
          </w:p>
        </w:tc>
      </w:tr>
      <w:tr w:rsidR="00F56754" w:rsidRPr="008C573A" w14:paraId="590237B4" w14:textId="77777777" w:rsidTr="00806762">
        <w:trPr>
          <w:cantSplit/>
          <w:trHeight w:val="576"/>
        </w:trPr>
        <w:tc>
          <w:tcPr>
            <w:tcW w:w="540" w:type="dxa"/>
            <w:vAlign w:val="center"/>
          </w:tcPr>
          <w:p w14:paraId="2D0CFA71"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c>
          <w:tcPr>
            <w:tcW w:w="2362" w:type="dxa"/>
            <w:vAlign w:val="center"/>
          </w:tcPr>
          <w:p w14:paraId="65F08336" w14:textId="77777777" w:rsidR="00F56754" w:rsidRPr="008C573A" w:rsidRDefault="00F56754" w:rsidP="00F56754">
            <w:pPr>
              <w:widowControl w:val="0"/>
              <w:spacing w:after="0"/>
              <w:rPr>
                <w:rFonts w:ascii="Times New Roman" w:eastAsia="Calibri" w:hAnsi="Times New Roman" w:cs="Times New Roman"/>
                <w:lang w:eastAsia="en-US"/>
              </w:rPr>
            </w:pPr>
          </w:p>
        </w:tc>
        <w:tc>
          <w:tcPr>
            <w:tcW w:w="709" w:type="dxa"/>
          </w:tcPr>
          <w:p w14:paraId="56E6975E"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851" w:type="dxa"/>
          </w:tcPr>
          <w:p w14:paraId="6749C870"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8" w:type="dxa"/>
          </w:tcPr>
          <w:p w14:paraId="149B61FB"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7" w:type="dxa"/>
          </w:tcPr>
          <w:p w14:paraId="280AA63D"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980" w:type="dxa"/>
            <w:vMerge w:val="restart"/>
            <w:vAlign w:val="center"/>
          </w:tcPr>
          <w:p w14:paraId="3B9833A6" w14:textId="77777777" w:rsidR="00F56754" w:rsidRPr="008C573A" w:rsidRDefault="00F56754" w:rsidP="00523D32">
            <w:pPr>
              <w:widowControl w:val="0"/>
              <w:autoSpaceDE w:val="0"/>
              <w:autoSpaceDN w:val="0"/>
              <w:adjustRightInd w:val="0"/>
              <w:spacing w:after="0" w:line="240" w:lineRule="auto"/>
              <w:jc w:val="center"/>
              <w:rPr>
                <w:rFonts w:ascii="Times New Roman" w:eastAsia="Calibri" w:hAnsi="Times New Roman" w:cs="Times New Roman"/>
                <w:i/>
                <w:lang w:eastAsia="en-US"/>
              </w:rPr>
            </w:pPr>
            <w:r w:rsidRPr="00CB1525">
              <w:rPr>
                <w:rFonts w:ascii="Times New Roman" w:eastAsia="Calibri" w:hAnsi="Times New Roman" w:cs="Times New Roman"/>
                <w:lang w:eastAsia="en-US"/>
              </w:rPr>
              <w:t xml:space="preserve">участником указывается все характеристики товара в соответствии с техническим заданием </w:t>
            </w:r>
            <w:r>
              <w:rPr>
                <w:rFonts w:ascii="Times New Roman" w:eastAsia="Calibri" w:hAnsi="Times New Roman" w:cs="Times New Roman"/>
                <w:lang w:eastAsia="en-US"/>
              </w:rPr>
              <w:t xml:space="preserve">с указанием артикула, </w:t>
            </w:r>
            <w:proofErr w:type="spellStart"/>
            <w:r>
              <w:rPr>
                <w:rFonts w:ascii="Times New Roman" w:eastAsia="Calibri" w:hAnsi="Times New Roman" w:cs="Times New Roman"/>
                <w:lang w:eastAsia="en-US"/>
              </w:rPr>
              <w:t>катал.номера</w:t>
            </w:r>
            <w:proofErr w:type="spellEnd"/>
            <w:r>
              <w:rPr>
                <w:rFonts w:ascii="Times New Roman" w:eastAsia="Calibri" w:hAnsi="Times New Roman" w:cs="Times New Roman"/>
                <w:lang w:eastAsia="en-US"/>
              </w:rPr>
              <w:t>, производителя товара и страну. На все материалы должны быть указаны цена и стоимость.</w:t>
            </w:r>
          </w:p>
        </w:tc>
      </w:tr>
      <w:tr w:rsidR="00F56754" w:rsidRPr="008C573A" w14:paraId="7FD568C6" w14:textId="77777777" w:rsidTr="00806762">
        <w:trPr>
          <w:cantSplit/>
          <w:trHeight w:val="709"/>
        </w:trPr>
        <w:tc>
          <w:tcPr>
            <w:tcW w:w="540" w:type="dxa"/>
            <w:vAlign w:val="center"/>
          </w:tcPr>
          <w:p w14:paraId="451FCA69"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c>
          <w:tcPr>
            <w:tcW w:w="2362" w:type="dxa"/>
            <w:vAlign w:val="center"/>
          </w:tcPr>
          <w:p w14:paraId="6FA4E5B3" w14:textId="77777777" w:rsidR="00F56754" w:rsidRPr="008C573A" w:rsidRDefault="00F56754" w:rsidP="00F56754">
            <w:pPr>
              <w:widowControl w:val="0"/>
              <w:spacing w:after="0"/>
              <w:rPr>
                <w:rFonts w:ascii="Times New Roman" w:eastAsia="Calibri" w:hAnsi="Times New Roman" w:cs="Times New Roman"/>
                <w:lang w:eastAsia="en-US"/>
              </w:rPr>
            </w:pPr>
          </w:p>
        </w:tc>
        <w:tc>
          <w:tcPr>
            <w:tcW w:w="709" w:type="dxa"/>
          </w:tcPr>
          <w:p w14:paraId="240CEFC7"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851" w:type="dxa"/>
          </w:tcPr>
          <w:p w14:paraId="1F576090"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8" w:type="dxa"/>
          </w:tcPr>
          <w:p w14:paraId="762041C9"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7" w:type="dxa"/>
          </w:tcPr>
          <w:p w14:paraId="4E88B52E"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980" w:type="dxa"/>
            <w:vMerge/>
          </w:tcPr>
          <w:p w14:paraId="6D9B749C"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r>
      <w:tr w:rsidR="00F56754" w:rsidRPr="008C573A" w14:paraId="18507745" w14:textId="77777777" w:rsidTr="00806762">
        <w:trPr>
          <w:cantSplit/>
          <w:trHeight w:val="702"/>
        </w:trPr>
        <w:tc>
          <w:tcPr>
            <w:tcW w:w="540" w:type="dxa"/>
            <w:vAlign w:val="center"/>
          </w:tcPr>
          <w:p w14:paraId="3921678B"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c>
          <w:tcPr>
            <w:tcW w:w="2362" w:type="dxa"/>
            <w:vAlign w:val="center"/>
          </w:tcPr>
          <w:p w14:paraId="518E23D3" w14:textId="77777777" w:rsidR="00F56754" w:rsidRPr="008C573A" w:rsidRDefault="00F56754" w:rsidP="00F56754">
            <w:pPr>
              <w:widowControl w:val="0"/>
              <w:spacing w:after="0"/>
              <w:rPr>
                <w:rFonts w:ascii="Times New Roman" w:eastAsia="Calibri" w:hAnsi="Times New Roman" w:cs="Times New Roman"/>
                <w:lang w:eastAsia="en-US"/>
              </w:rPr>
            </w:pPr>
          </w:p>
        </w:tc>
        <w:tc>
          <w:tcPr>
            <w:tcW w:w="709" w:type="dxa"/>
          </w:tcPr>
          <w:p w14:paraId="550137CF"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851" w:type="dxa"/>
          </w:tcPr>
          <w:p w14:paraId="2AC6D817"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8" w:type="dxa"/>
          </w:tcPr>
          <w:p w14:paraId="295CC6AB"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7" w:type="dxa"/>
          </w:tcPr>
          <w:p w14:paraId="673E5F91"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980" w:type="dxa"/>
            <w:vMerge/>
          </w:tcPr>
          <w:p w14:paraId="5EE52886"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r>
      <w:tr w:rsidR="00F56754" w:rsidRPr="008C573A" w14:paraId="5F83800C" w14:textId="77777777" w:rsidTr="00806762">
        <w:trPr>
          <w:cantSplit/>
          <w:trHeight w:val="585"/>
        </w:trPr>
        <w:tc>
          <w:tcPr>
            <w:tcW w:w="540" w:type="dxa"/>
            <w:vAlign w:val="center"/>
          </w:tcPr>
          <w:p w14:paraId="61FC5CB1"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c>
          <w:tcPr>
            <w:tcW w:w="2362" w:type="dxa"/>
            <w:vAlign w:val="center"/>
          </w:tcPr>
          <w:p w14:paraId="297CEF35" w14:textId="77777777" w:rsidR="00F56754" w:rsidRPr="008C573A" w:rsidRDefault="00F56754" w:rsidP="00F56754">
            <w:pPr>
              <w:widowControl w:val="0"/>
              <w:spacing w:after="0"/>
              <w:rPr>
                <w:rFonts w:ascii="Times New Roman" w:eastAsia="Calibri" w:hAnsi="Times New Roman" w:cs="Times New Roman"/>
                <w:lang w:eastAsia="en-US"/>
              </w:rPr>
            </w:pPr>
          </w:p>
        </w:tc>
        <w:tc>
          <w:tcPr>
            <w:tcW w:w="709" w:type="dxa"/>
          </w:tcPr>
          <w:p w14:paraId="38F1963A"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851" w:type="dxa"/>
          </w:tcPr>
          <w:p w14:paraId="271CFDF9"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8" w:type="dxa"/>
          </w:tcPr>
          <w:p w14:paraId="1E47F733"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7" w:type="dxa"/>
          </w:tcPr>
          <w:p w14:paraId="49E32CC7"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980" w:type="dxa"/>
            <w:vMerge/>
          </w:tcPr>
          <w:p w14:paraId="2B39B28C"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r>
      <w:tr w:rsidR="00F56754" w:rsidRPr="008C573A" w14:paraId="53FA7488" w14:textId="77777777" w:rsidTr="00806762">
        <w:trPr>
          <w:cantSplit/>
          <w:trHeight w:val="768"/>
        </w:trPr>
        <w:tc>
          <w:tcPr>
            <w:tcW w:w="540" w:type="dxa"/>
            <w:vAlign w:val="center"/>
          </w:tcPr>
          <w:p w14:paraId="52D4285F"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c>
          <w:tcPr>
            <w:tcW w:w="2362" w:type="dxa"/>
            <w:vAlign w:val="center"/>
          </w:tcPr>
          <w:p w14:paraId="301DA073" w14:textId="77777777" w:rsidR="00F56754" w:rsidRPr="008C573A" w:rsidRDefault="00F56754" w:rsidP="00F56754">
            <w:pPr>
              <w:widowControl w:val="0"/>
              <w:spacing w:after="0"/>
              <w:rPr>
                <w:rFonts w:ascii="Times New Roman" w:eastAsia="Calibri" w:hAnsi="Times New Roman" w:cs="Times New Roman"/>
                <w:lang w:eastAsia="en-US"/>
              </w:rPr>
            </w:pPr>
          </w:p>
        </w:tc>
        <w:tc>
          <w:tcPr>
            <w:tcW w:w="709" w:type="dxa"/>
          </w:tcPr>
          <w:p w14:paraId="7BA130BE"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851" w:type="dxa"/>
          </w:tcPr>
          <w:p w14:paraId="71D7E879"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8" w:type="dxa"/>
          </w:tcPr>
          <w:p w14:paraId="02FE691D"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7" w:type="dxa"/>
          </w:tcPr>
          <w:p w14:paraId="75133A73"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980" w:type="dxa"/>
            <w:vMerge/>
          </w:tcPr>
          <w:p w14:paraId="7DB64177" w14:textId="77777777"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r>
    </w:tbl>
    <w:p w14:paraId="4A555A73" w14:textId="77777777" w:rsidR="005F4869" w:rsidRPr="008C573A" w:rsidRDefault="005F4869" w:rsidP="005F4869">
      <w:pPr>
        <w:widowControl w:val="0"/>
        <w:spacing w:after="0"/>
        <w:rPr>
          <w:rFonts w:ascii="Times New Roman" w:eastAsia="Calibri" w:hAnsi="Times New Roman" w:cs="Times New Roman"/>
          <w:lang w:eastAsia="en-US"/>
        </w:rPr>
      </w:pPr>
    </w:p>
    <w:p w14:paraId="477BCDD6" w14:textId="77777777" w:rsidR="005F4869" w:rsidRPr="008C573A" w:rsidRDefault="005F4869" w:rsidP="005F4869">
      <w:pPr>
        <w:widowControl w:val="0"/>
        <w:tabs>
          <w:tab w:val="left" w:pos="708"/>
        </w:tabs>
        <w:spacing w:after="0"/>
        <w:rPr>
          <w:rFonts w:ascii="Times New Roman" w:eastAsia="Calibri" w:hAnsi="Times New Roman" w:cs="Times New Roman"/>
          <w:lang w:eastAsia="en-US"/>
        </w:rPr>
      </w:pPr>
    </w:p>
    <w:p w14:paraId="73945F55" w14:textId="77777777" w:rsidR="005F4869" w:rsidRPr="008C573A" w:rsidRDefault="005F4869" w:rsidP="005F4869">
      <w:pPr>
        <w:widowControl w:val="0"/>
        <w:spacing w:after="0"/>
        <w:ind w:right="180"/>
        <w:rPr>
          <w:rFonts w:ascii="Times New Roman" w:eastAsia="Calibri" w:hAnsi="Times New Roman" w:cs="Times New Roman"/>
          <w:lang w:eastAsia="en-US"/>
        </w:rPr>
      </w:pPr>
      <w:r w:rsidRPr="008C573A">
        <w:rPr>
          <w:rFonts w:ascii="Times New Roman" w:eastAsia="Calibri" w:hAnsi="Times New Roman" w:cs="Times New Roman"/>
          <w:b/>
          <w:lang w:eastAsia="en-US"/>
        </w:rPr>
        <w:t>Руководитель организации</w:t>
      </w:r>
      <w:r w:rsidRPr="008C573A">
        <w:rPr>
          <w:rFonts w:ascii="Times New Roman" w:eastAsia="Calibri" w:hAnsi="Times New Roman" w:cs="Times New Roman"/>
          <w:lang w:eastAsia="en-US"/>
        </w:rPr>
        <w:t xml:space="preserve"> _____________________ (Фамилия И.О.)</w:t>
      </w:r>
    </w:p>
    <w:p w14:paraId="1E1A42DB" w14:textId="77777777" w:rsidR="005F4869" w:rsidRPr="008C573A" w:rsidRDefault="005F4869" w:rsidP="005F4869">
      <w:pPr>
        <w:widowControl w:val="0"/>
        <w:spacing w:after="0"/>
        <w:ind w:left="3540" w:right="180" w:firstLine="708"/>
        <w:rPr>
          <w:rFonts w:ascii="Times New Roman" w:eastAsia="Calibri" w:hAnsi="Times New Roman" w:cs="Times New Roman"/>
          <w:i/>
          <w:vertAlign w:val="superscript"/>
          <w:lang w:eastAsia="en-US"/>
        </w:rPr>
      </w:pPr>
      <w:r w:rsidRPr="008C573A">
        <w:rPr>
          <w:rFonts w:ascii="Times New Roman" w:eastAsia="Calibri" w:hAnsi="Times New Roman" w:cs="Times New Roman"/>
          <w:i/>
          <w:vertAlign w:val="superscript"/>
          <w:lang w:eastAsia="en-US"/>
        </w:rPr>
        <w:t>(подпись)</w:t>
      </w:r>
    </w:p>
    <w:p w14:paraId="70839283" w14:textId="77777777" w:rsidR="005F4869" w:rsidRPr="008C573A" w:rsidRDefault="005F4869" w:rsidP="005F4869">
      <w:pPr>
        <w:widowControl w:val="0"/>
        <w:spacing w:after="0"/>
        <w:ind w:right="180"/>
        <w:rPr>
          <w:rFonts w:ascii="Times New Roman" w:eastAsia="Calibri" w:hAnsi="Times New Roman" w:cs="Times New Roman"/>
          <w:i/>
          <w:vertAlign w:val="superscript"/>
          <w:lang w:eastAsia="en-US"/>
        </w:rPr>
      </w:pPr>
      <w:r w:rsidRPr="008C573A">
        <w:rPr>
          <w:rFonts w:ascii="Times New Roman" w:eastAsia="Calibri" w:hAnsi="Times New Roman" w:cs="Times New Roman"/>
          <w:i/>
          <w:vertAlign w:val="superscript"/>
          <w:lang w:eastAsia="en-US"/>
        </w:rPr>
        <w:tab/>
      </w:r>
      <w:r w:rsidRPr="008C573A">
        <w:rPr>
          <w:rFonts w:ascii="Times New Roman" w:eastAsia="Calibri" w:hAnsi="Times New Roman" w:cs="Times New Roman"/>
          <w:i/>
          <w:vertAlign w:val="superscript"/>
          <w:lang w:eastAsia="en-US"/>
        </w:rPr>
        <w:tab/>
      </w:r>
      <w:r w:rsidRPr="008C573A">
        <w:rPr>
          <w:rFonts w:ascii="Times New Roman" w:eastAsia="Calibri" w:hAnsi="Times New Roman" w:cs="Times New Roman"/>
          <w:i/>
          <w:vertAlign w:val="superscript"/>
          <w:lang w:eastAsia="en-US"/>
        </w:rPr>
        <w:tab/>
      </w:r>
      <w:r w:rsidRPr="008C573A">
        <w:rPr>
          <w:rFonts w:ascii="Times New Roman" w:eastAsia="Calibri" w:hAnsi="Times New Roman" w:cs="Times New Roman"/>
          <w:i/>
          <w:vertAlign w:val="superscript"/>
          <w:lang w:eastAsia="en-US"/>
        </w:rPr>
        <w:tab/>
        <w:t>М.П.</w:t>
      </w:r>
    </w:p>
    <w:p w14:paraId="0298AC52" w14:textId="77777777" w:rsidR="006D1419" w:rsidRDefault="006D1419" w:rsidP="006D1419">
      <w:pPr>
        <w:widowControl w:val="0"/>
        <w:spacing w:after="0"/>
        <w:ind w:right="180"/>
        <w:rPr>
          <w:rFonts w:ascii="Times New Roman" w:eastAsiaTheme="minorHAnsi" w:hAnsi="Times New Roman" w:cs="Times New Roman"/>
          <w:b/>
          <w:bCs/>
          <w:lang w:eastAsia="en-US"/>
        </w:rPr>
      </w:pPr>
    </w:p>
    <w:p w14:paraId="36177BAA" w14:textId="77777777" w:rsidR="00F56754" w:rsidRDefault="00F56754" w:rsidP="006D1419">
      <w:pPr>
        <w:widowControl w:val="0"/>
        <w:spacing w:after="0"/>
        <w:ind w:right="180"/>
        <w:rPr>
          <w:rFonts w:ascii="Times New Roman" w:eastAsiaTheme="minorHAnsi" w:hAnsi="Times New Roman" w:cs="Times New Roman"/>
          <w:b/>
          <w:bCs/>
          <w:lang w:eastAsia="en-US"/>
        </w:rPr>
      </w:pPr>
    </w:p>
    <w:p w14:paraId="3DEFF33D" w14:textId="77777777" w:rsidR="00F56754" w:rsidRDefault="00F56754" w:rsidP="006D1419">
      <w:pPr>
        <w:widowControl w:val="0"/>
        <w:spacing w:after="0"/>
        <w:ind w:right="180"/>
        <w:rPr>
          <w:rFonts w:ascii="Times New Roman" w:eastAsiaTheme="minorHAnsi" w:hAnsi="Times New Roman" w:cs="Times New Roman"/>
          <w:b/>
          <w:bCs/>
          <w:lang w:eastAsia="en-US"/>
        </w:rPr>
      </w:pPr>
    </w:p>
    <w:p w14:paraId="39534AC5" w14:textId="77777777" w:rsidR="00523D32" w:rsidRDefault="00523D32" w:rsidP="006D1419">
      <w:pPr>
        <w:widowControl w:val="0"/>
        <w:spacing w:after="0"/>
        <w:ind w:right="180"/>
        <w:rPr>
          <w:rFonts w:ascii="Times New Roman" w:eastAsiaTheme="minorHAnsi" w:hAnsi="Times New Roman" w:cs="Times New Roman"/>
          <w:b/>
          <w:bCs/>
          <w:lang w:eastAsia="en-US"/>
        </w:rPr>
      </w:pPr>
    </w:p>
    <w:p w14:paraId="4B6838B7" w14:textId="77777777" w:rsidR="00523D32" w:rsidRDefault="00523D32" w:rsidP="006D1419">
      <w:pPr>
        <w:widowControl w:val="0"/>
        <w:spacing w:after="0"/>
        <w:ind w:right="180"/>
        <w:rPr>
          <w:rFonts w:ascii="Times New Roman" w:eastAsiaTheme="minorHAnsi" w:hAnsi="Times New Roman" w:cs="Times New Roman"/>
          <w:b/>
          <w:bCs/>
          <w:lang w:eastAsia="en-US"/>
        </w:rPr>
      </w:pPr>
    </w:p>
    <w:p w14:paraId="78549374" w14:textId="77777777" w:rsidR="00523D32" w:rsidRDefault="00523D32" w:rsidP="006D1419">
      <w:pPr>
        <w:widowControl w:val="0"/>
        <w:spacing w:after="0"/>
        <w:ind w:right="180"/>
        <w:rPr>
          <w:rFonts w:ascii="Times New Roman" w:eastAsiaTheme="minorHAnsi" w:hAnsi="Times New Roman" w:cs="Times New Roman"/>
          <w:b/>
          <w:bCs/>
          <w:lang w:eastAsia="en-US"/>
        </w:rPr>
      </w:pPr>
    </w:p>
    <w:p w14:paraId="5FA9B436" w14:textId="77777777" w:rsidR="00523D32" w:rsidRDefault="00523D32" w:rsidP="006D1419">
      <w:pPr>
        <w:widowControl w:val="0"/>
        <w:spacing w:after="0"/>
        <w:ind w:right="180"/>
        <w:rPr>
          <w:rFonts w:ascii="Times New Roman" w:eastAsiaTheme="minorHAnsi" w:hAnsi="Times New Roman" w:cs="Times New Roman"/>
          <w:b/>
          <w:bCs/>
          <w:lang w:eastAsia="en-US"/>
        </w:rPr>
      </w:pPr>
    </w:p>
    <w:p w14:paraId="0C736B30" w14:textId="77777777" w:rsidR="00523D32" w:rsidRDefault="00523D32" w:rsidP="006D1419">
      <w:pPr>
        <w:widowControl w:val="0"/>
        <w:spacing w:after="0"/>
        <w:ind w:right="180"/>
        <w:rPr>
          <w:rFonts w:ascii="Times New Roman" w:eastAsiaTheme="minorHAnsi" w:hAnsi="Times New Roman" w:cs="Times New Roman"/>
          <w:b/>
          <w:bCs/>
          <w:lang w:eastAsia="en-US"/>
        </w:rPr>
      </w:pPr>
    </w:p>
    <w:p w14:paraId="42E3D5AC" w14:textId="77777777" w:rsidR="00523D32" w:rsidRDefault="00523D32" w:rsidP="006D1419">
      <w:pPr>
        <w:widowControl w:val="0"/>
        <w:spacing w:after="0"/>
        <w:ind w:right="180"/>
        <w:rPr>
          <w:rFonts w:ascii="Times New Roman" w:eastAsiaTheme="minorHAnsi" w:hAnsi="Times New Roman" w:cs="Times New Roman"/>
          <w:b/>
          <w:bCs/>
          <w:lang w:eastAsia="en-US"/>
        </w:rPr>
      </w:pPr>
    </w:p>
    <w:p w14:paraId="3988FB08" w14:textId="77777777" w:rsidR="00523D32" w:rsidRDefault="00523D32" w:rsidP="006D1419">
      <w:pPr>
        <w:widowControl w:val="0"/>
        <w:spacing w:after="0"/>
        <w:ind w:right="180"/>
        <w:rPr>
          <w:rFonts w:ascii="Times New Roman" w:eastAsiaTheme="minorHAnsi" w:hAnsi="Times New Roman" w:cs="Times New Roman"/>
          <w:b/>
          <w:bCs/>
          <w:lang w:eastAsia="en-US"/>
        </w:rPr>
      </w:pPr>
    </w:p>
    <w:p w14:paraId="571329B0" w14:textId="77777777" w:rsidR="00523D32" w:rsidRDefault="00523D32" w:rsidP="006D1419">
      <w:pPr>
        <w:widowControl w:val="0"/>
        <w:spacing w:after="0"/>
        <w:ind w:right="180"/>
        <w:rPr>
          <w:rFonts w:ascii="Times New Roman" w:eastAsiaTheme="minorHAnsi" w:hAnsi="Times New Roman" w:cs="Times New Roman"/>
          <w:b/>
          <w:bCs/>
          <w:lang w:eastAsia="en-US"/>
        </w:rPr>
      </w:pPr>
    </w:p>
    <w:p w14:paraId="15331F3B" w14:textId="77777777" w:rsidR="00523D32" w:rsidRDefault="00523D32" w:rsidP="006D1419">
      <w:pPr>
        <w:widowControl w:val="0"/>
        <w:spacing w:after="0"/>
        <w:ind w:right="180"/>
        <w:rPr>
          <w:rFonts w:ascii="Times New Roman" w:eastAsiaTheme="minorHAnsi" w:hAnsi="Times New Roman" w:cs="Times New Roman"/>
          <w:b/>
          <w:bCs/>
          <w:lang w:eastAsia="en-US"/>
        </w:rPr>
      </w:pPr>
    </w:p>
    <w:p w14:paraId="6541C930" w14:textId="77777777" w:rsidR="00523D32" w:rsidRDefault="00523D32" w:rsidP="006D1419">
      <w:pPr>
        <w:widowControl w:val="0"/>
        <w:spacing w:after="0"/>
        <w:ind w:right="180"/>
        <w:rPr>
          <w:rFonts w:ascii="Times New Roman" w:eastAsiaTheme="minorHAnsi" w:hAnsi="Times New Roman" w:cs="Times New Roman"/>
          <w:b/>
          <w:bCs/>
          <w:lang w:eastAsia="en-US"/>
        </w:rPr>
      </w:pPr>
    </w:p>
    <w:p w14:paraId="27D01D77" w14:textId="77777777" w:rsidR="00523D32" w:rsidRDefault="00523D32" w:rsidP="006D1419">
      <w:pPr>
        <w:widowControl w:val="0"/>
        <w:spacing w:after="0"/>
        <w:ind w:right="180"/>
        <w:rPr>
          <w:rFonts w:ascii="Times New Roman" w:eastAsiaTheme="minorHAnsi" w:hAnsi="Times New Roman" w:cs="Times New Roman"/>
          <w:b/>
          <w:bCs/>
          <w:lang w:eastAsia="en-US"/>
        </w:rPr>
      </w:pPr>
    </w:p>
    <w:p w14:paraId="76072EB3" w14:textId="77777777" w:rsidR="00523D32" w:rsidRDefault="00523D32" w:rsidP="006D1419">
      <w:pPr>
        <w:widowControl w:val="0"/>
        <w:spacing w:after="0"/>
        <w:ind w:right="180"/>
        <w:rPr>
          <w:rFonts w:ascii="Times New Roman" w:eastAsiaTheme="minorHAnsi" w:hAnsi="Times New Roman" w:cs="Times New Roman"/>
          <w:b/>
          <w:bCs/>
          <w:lang w:eastAsia="en-US"/>
        </w:rPr>
      </w:pPr>
    </w:p>
    <w:p w14:paraId="0C978C61" w14:textId="77777777" w:rsidR="00523D32" w:rsidRDefault="00523D32" w:rsidP="006D1419">
      <w:pPr>
        <w:widowControl w:val="0"/>
        <w:spacing w:after="0"/>
        <w:ind w:right="180"/>
        <w:rPr>
          <w:rFonts w:ascii="Times New Roman" w:eastAsiaTheme="minorHAnsi" w:hAnsi="Times New Roman" w:cs="Times New Roman"/>
          <w:b/>
          <w:bCs/>
          <w:lang w:eastAsia="en-US"/>
        </w:rPr>
      </w:pPr>
    </w:p>
    <w:p w14:paraId="2CF128C0" w14:textId="77777777" w:rsidR="00523D32" w:rsidRDefault="00523D32" w:rsidP="006D1419">
      <w:pPr>
        <w:widowControl w:val="0"/>
        <w:spacing w:after="0"/>
        <w:ind w:right="180"/>
        <w:rPr>
          <w:rFonts w:ascii="Times New Roman" w:eastAsiaTheme="minorHAnsi" w:hAnsi="Times New Roman" w:cs="Times New Roman"/>
          <w:b/>
          <w:bCs/>
          <w:lang w:eastAsia="en-US"/>
        </w:rPr>
      </w:pPr>
    </w:p>
    <w:p w14:paraId="3AB51A7A" w14:textId="77777777" w:rsidR="00F56754" w:rsidRPr="00A56239" w:rsidRDefault="00F56754" w:rsidP="006D1419">
      <w:pPr>
        <w:widowControl w:val="0"/>
        <w:spacing w:after="0"/>
        <w:ind w:right="180"/>
        <w:rPr>
          <w:rFonts w:ascii="Times New Roman" w:eastAsiaTheme="minorHAnsi" w:hAnsi="Times New Roman" w:cs="Times New Roman"/>
          <w:b/>
          <w:bCs/>
          <w:lang w:eastAsia="en-US"/>
        </w:rPr>
      </w:pPr>
    </w:p>
    <w:p w14:paraId="50C59429" w14:textId="77777777" w:rsidR="006D1419" w:rsidRPr="00384C97" w:rsidRDefault="006D1419" w:rsidP="006D1419">
      <w:pPr>
        <w:widowControl w:val="0"/>
        <w:spacing w:after="0"/>
        <w:ind w:left="1440" w:right="180" w:hanging="1440"/>
        <w:rPr>
          <w:rFonts w:ascii="Times New Roman" w:eastAsiaTheme="minorHAnsi" w:hAnsi="Times New Roman" w:cs="Times New Roman"/>
          <w:b/>
          <w:lang w:eastAsia="en-US"/>
        </w:rPr>
      </w:pPr>
      <w:r w:rsidRPr="00384C97">
        <w:rPr>
          <w:rFonts w:ascii="Times New Roman" w:eastAsiaTheme="minorHAnsi" w:hAnsi="Times New Roman" w:cs="Times New Roman"/>
          <w:lang w:eastAsia="en-US"/>
        </w:rPr>
        <w:t>На бланке организации</w:t>
      </w:r>
      <w:r w:rsidRPr="00384C97">
        <w:rPr>
          <w:rFonts w:ascii="Times New Roman" w:eastAsiaTheme="minorHAnsi" w:hAnsi="Times New Roman" w:cs="Times New Roman"/>
          <w:b/>
          <w:lang w:eastAsia="en-US"/>
        </w:rPr>
        <w:t xml:space="preserve"> </w:t>
      </w:r>
    </w:p>
    <w:p w14:paraId="46D1BA91" w14:textId="77777777" w:rsidR="006D1419" w:rsidRPr="00384C97" w:rsidRDefault="006D1419" w:rsidP="006D1419">
      <w:pPr>
        <w:widowControl w:val="0"/>
        <w:spacing w:after="0"/>
        <w:ind w:left="1440" w:right="180" w:hanging="1440"/>
        <w:jc w:val="right"/>
        <w:rPr>
          <w:rFonts w:ascii="Times New Roman" w:eastAsiaTheme="minorHAnsi" w:hAnsi="Times New Roman" w:cs="Times New Roman"/>
          <w:b/>
          <w:lang w:eastAsia="en-US"/>
        </w:rPr>
      </w:pPr>
      <w:r w:rsidRPr="00384C97">
        <w:rPr>
          <w:rFonts w:ascii="Times New Roman" w:eastAsiaTheme="minorHAnsi" w:hAnsi="Times New Roman" w:cs="Times New Roman"/>
          <w:b/>
          <w:lang w:eastAsia="en-US"/>
        </w:rPr>
        <w:t xml:space="preserve">ФОРМА </w:t>
      </w:r>
      <w:r w:rsidR="00C43DD0">
        <w:rPr>
          <w:rFonts w:ascii="Times New Roman" w:eastAsiaTheme="minorHAnsi" w:hAnsi="Times New Roman" w:cs="Times New Roman"/>
          <w:b/>
          <w:lang w:eastAsia="en-US"/>
        </w:rPr>
        <w:t>3</w:t>
      </w:r>
    </w:p>
    <w:p w14:paraId="76EF2610" w14:textId="77777777" w:rsidR="006D1419" w:rsidRPr="00384C97" w:rsidRDefault="006D1419" w:rsidP="006D1419">
      <w:pPr>
        <w:widowControl w:val="0"/>
        <w:spacing w:after="0"/>
        <w:ind w:right="180"/>
        <w:rPr>
          <w:rFonts w:ascii="Times New Roman" w:eastAsiaTheme="minorHAnsi" w:hAnsi="Times New Roman" w:cs="Times New Roman"/>
          <w:lang w:eastAsia="en-US"/>
        </w:rPr>
      </w:pPr>
    </w:p>
    <w:p w14:paraId="4F942866" w14:textId="77777777" w:rsidR="00C85802" w:rsidRPr="00C85802" w:rsidRDefault="00C85802" w:rsidP="00C85802">
      <w:pPr>
        <w:widowControl w:val="0"/>
        <w:spacing w:after="0" w:line="480" w:lineRule="auto"/>
        <w:ind w:right="180"/>
        <w:jc w:val="center"/>
        <w:rPr>
          <w:rFonts w:ascii="Times New Roman" w:eastAsia="Calibri" w:hAnsi="Times New Roman" w:cs="Times New Roman"/>
          <w:b/>
          <w:lang w:eastAsia="en-US"/>
        </w:rPr>
      </w:pPr>
      <w:r w:rsidRPr="00C85802">
        <w:rPr>
          <w:rFonts w:ascii="Times New Roman" w:eastAsia="Times New Roman" w:hAnsi="Times New Roman" w:cs="Times New Roman"/>
          <w:b/>
        </w:rPr>
        <w:t>Референс-лист за последние 3 года</w:t>
      </w:r>
      <w:r w:rsidRPr="00C85802" w:rsidDel="00173B31">
        <w:rPr>
          <w:rFonts w:ascii="Times New Roman" w:eastAsia="Times New Roman" w:hAnsi="Times New Roman" w:cs="Times New Roman"/>
          <w:b/>
        </w:rPr>
        <w:t xml:space="preserve"> </w:t>
      </w:r>
      <w:r w:rsidRPr="00C85802">
        <w:rPr>
          <w:rFonts w:ascii="Times New Roman" w:eastAsia="Calibri" w:hAnsi="Times New Roman" w:cs="Times New Roman"/>
          <w:b/>
          <w:lang w:eastAsia="en-US"/>
        </w:rPr>
        <w:t>участника тендера на право заключить договор ______________________</w:t>
      </w:r>
    </w:p>
    <w:p w14:paraId="01DEC32D" w14:textId="77777777" w:rsidR="00C85802" w:rsidRPr="00C85802" w:rsidRDefault="00C85802" w:rsidP="00C85802">
      <w:pPr>
        <w:widowControl w:val="0"/>
        <w:spacing w:after="0"/>
        <w:jc w:val="center"/>
        <w:rPr>
          <w:rFonts w:ascii="Times New Roman" w:eastAsia="Calibri" w:hAnsi="Times New Roman" w:cs="Times New Roman"/>
          <w:lang w:eastAsia="en-US"/>
        </w:rPr>
      </w:pPr>
    </w:p>
    <w:p w14:paraId="59F23AF6" w14:textId="77777777" w:rsidR="00C85802" w:rsidRPr="00C85802" w:rsidRDefault="00C85802" w:rsidP="00C85802">
      <w:pPr>
        <w:widowControl w:val="0"/>
        <w:tabs>
          <w:tab w:val="left" w:pos="180"/>
        </w:tabs>
        <w:spacing w:after="0"/>
        <w:jc w:val="both"/>
        <w:rPr>
          <w:rFonts w:ascii="Times New Roman" w:eastAsia="Calibri" w:hAnsi="Times New Roman" w:cs="Times New Roman"/>
          <w:lang w:eastAsia="en-US"/>
        </w:rPr>
      </w:pPr>
      <w:r w:rsidRPr="00C85802">
        <w:rPr>
          <w:rFonts w:ascii="Times New Roman" w:eastAsia="Calibri" w:hAnsi="Times New Roman" w:cs="Times New Roman"/>
          <w:lang w:eastAsia="en-US"/>
        </w:rPr>
        <w:tab/>
      </w:r>
      <w:r w:rsidRPr="00C85802">
        <w:rPr>
          <w:rFonts w:ascii="Times New Roman" w:eastAsia="Calibri" w:hAnsi="Times New Roman" w:cs="Times New Roman"/>
          <w:lang w:eastAsia="en-US"/>
        </w:rPr>
        <w:tab/>
      </w:r>
    </w:p>
    <w:p w14:paraId="3CCCD041" w14:textId="77777777" w:rsidR="00C85802" w:rsidRPr="00C85802" w:rsidRDefault="00C85802" w:rsidP="00C85802">
      <w:pPr>
        <w:widowControl w:val="0"/>
        <w:tabs>
          <w:tab w:val="left" w:pos="180"/>
        </w:tabs>
        <w:spacing w:after="0"/>
        <w:jc w:val="both"/>
        <w:rPr>
          <w:rFonts w:ascii="Times New Roman" w:eastAsia="Calibri" w:hAnsi="Times New Roman" w:cs="Times New Roman"/>
          <w:lang w:eastAsia="en-US"/>
        </w:rPr>
      </w:pPr>
    </w:p>
    <w:tbl>
      <w:tblPr>
        <w:tblStyle w:val="26"/>
        <w:tblW w:w="0" w:type="auto"/>
        <w:tblLook w:val="04A0" w:firstRow="1" w:lastRow="0" w:firstColumn="1" w:lastColumn="0" w:noHBand="0" w:noVBand="1"/>
      </w:tblPr>
      <w:tblGrid>
        <w:gridCol w:w="510"/>
        <w:gridCol w:w="1576"/>
        <w:gridCol w:w="981"/>
        <w:gridCol w:w="2246"/>
        <w:gridCol w:w="1051"/>
        <w:gridCol w:w="2246"/>
        <w:gridCol w:w="1302"/>
      </w:tblGrid>
      <w:tr w:rsidR="00C85802" w:rsidRPr="00C85802" w14:paraId="4F909E83" w14:textId="77777777" w:rsidTr="00666DFE">
        <w:tc>
          <w:tcPr>
            <w:tcW w:w="638" w:type="dxa"/>
          </w:tcPr>
          <w:p w14:paraId="185E12C6" w14:textId="77777777" w:rsidR="00C85802" w:rsidRPr="00C85802" w:rsidRDefault="00C85802" w:rsidP="00C85802">
            <w:pPr>
              <w:widowControl w:val="0"/>
              <w:tabs>
                <w:tab w:val="left" w:pos="180"/>
              </w:tabs>
              <w:spacing w:after="200" w:line="276" w:lineRule="auto"/>
              <w:jc w:val="center"/>
              <w:rPr>
                <w:rFonts w:ascii="Times New Roman" w:eastAsia="Calibri" w:hAnsi="Times New Roman" w:cs="Times New Roman"/>
                <w:lang w:eastAsia="en-US"/>
              </w:rPr>
            </w:pPr>
            <w:r w:rsidRPr="00C85802">
              <w:rPr>
                <w:rFonts w:ascii="Times New Roman" w:eastAsia="Calibri" w:hAnsi="Times New Roman" w:cs="Times New Roman"/>
                <w:lang w:eastAsia="en-US"/>
              </w:rPr>
              <w:t>№ п/п</w:t>
            </w:r>
          </w:p>
        </w:tc>
        <w:tc>
          <w:tcPr>
            <w:tcW w:w="1597" w:type="dxa"/>
          </w:tcPr>
          <w:p w14:paraId="6C030281" w14:textId="77777777" w:rsidR="00C85802" w:rsidRPr="00C85802" w:rsidRDefault="00C85802" w:rsidP="00C85802">
            <w:pPr>
              <w:widowControl w:val="0"/>
              <w:tabs>
                <w:tab w:val="left" w:pos="180"/>
              </w:tabs>
              <w:spacing w:after="200" w:line="276" w:lineRule="auto"/>
              <w:jc w:val="center"/>
              <w:rPr>
                <w:rFonts w:ascii="Times New Roman" w:eastAsia="Calibri" w:hAnsi="Times New Roman" w:cs="Times New Roman"/>
                <w:lang w:eastAsia="en-US"/>
              </w:rPr>
            </w:pPr>
            <w:r w:rsidRPr="00C85802">
              <w:rPr>
                <w:rFonts w:ascii="Times New Roman" w:eastAsia="Calibri" w:hAnsi="Times New Roman" w:cs="Times New Roman"/>
                <w:lang w:eastAsia="en-US"/>
              </w:rPr>
              <w:t xml:space="preserve">Наименование </w:t>
            </w:r>
            <w:proofErr w:type="spellStart"/>
            <w:r w:rsidRPr="00C85802">
              <w:rPr>
                <w:rFonts w:ascii="Times New Roman" w:eastAsia="Calibri" w:hAnsi="Times New Roman" w:cs="Times New Roman"/>
                <w:lang w:eastAsia="en-US"/>
              </w:rPr>
              <w:t>юр.лица</w:t>
            </w:r>
            <w:proofErr w:type="spellEnd"/>
            <w:r w:rsidRPr="00C85802">
              <w:rPr>
                <w:rFonts w:ascii="Times New Roman" w:eastAsia="Calibri" w:hAnsi="Times New Roman" w:cs="Times New Roman"/>
                <w:lang w:eastAsia="en-US"/>
              </w:rPr>
              <w:t>-партнера</w:t>
            </w:r>
          </w:p>
        </w:tc>
        <w:tc>
          <w:tcPr>
            <w:tcW w:w="1062" w:type="dxa"/>
          </w:tcPr>
          <w:p w14:paraId="4A840121" w14:textId="77777777" w:rsidR="00C85802" w:rsidRPr="00C85802" w:rsidRDefault="00C85802" w:rsidP="00C85802">
            <w:pPr>
              <w:widowControl w:val="0"/>
              <w:tabs>
                <w:tab w:val="left" w:pos="180"/>
              </w:tabs>
              <w:spacing w:after="200" w:line="276" w:lineRule="auto"/>
              <w:jc w:val="center"/>
              <w:rPr>
                <w:rFonts w:ascii="Times New Roman" w:eastAsia="Calibri" w:hAnsi="Times New Roman" w:cs="Times New Roman"/>
                <w:lang w:eastAsia="en-US"/>
              </w:rPr>
            </w:pPr>
            <w:r w:rsidRPr="00C85802">
              <w:rPr>
                <w:rFonts w:ascii="Times New Roman" w:eastAsia="Calibri" w:hAnsi="Times New Roman" w:cs="Times New Roman"/>
                <w:lang w:eastAsia="en-US"/>
              </w:rPr>
              <w:t xml:space="preserve">Адрес </w:t>
            </w:r>
            <w:proofErr w:type="spellStart"/>
            <w:r w:rsidRPr="00C85802">
              <w:rPr>
                <w:rFonts w:ascii="Times New Roman" w:eastAsia="Calibri" w:hAnsi="Times New Roman" w:cs="Times New Roman"/>
                <w:lang w:eastAsia="en-US"/>
              </w:rPr>
              <w:t>юр.лица</w:t>
            </w:r>
            <w:proofErr w:type="spellEnd"/>
          </w:p>
        </w:tc>
        <w:tc>
          <w:tcPr>
            <w:tcW w:w="2267" w:type="dxa"/>
          </w:tcPr>
          <w:p w14:paraId="452C28FA" w14:textId="77777777" w:rsidR="00C85802" w:rsidRPr="00C85802" w:rsidRDefault="00C85802" w:rsidP="00C85802">
            <w:pPr>
              <w:widowControl w:val="0"/>
              <w:tabs>
                <w:tab w:val="left" w:pos="180"/>
              </w:tabs>
              <w:spacing w:after="200" w:line="276" w:lineRule="auto"/>
              <w:jc w:val="center"/>
              <w:rPr>
                <w:rFonts w:ascii="Times New Roman" w:eastAsia="Calibri" w:hAnsi="Times New Roman" w:cs="Times New Roman"/>
                <w:lang w:eastAsia="en-US"/>
              </w:rPr>
            </w:pPr>
            <w:r w:rsidRPr="00C85802">
              <w:rPr>
                <w:rFonts w:ascii="Times New Roman" w:eastAsia="Calibri" w:hAnsi="Times New Roman" w:cs="Times New Roman"/>
                <w:lang w:eastAsia="en-US"/>
              </w:rPr>
              <w:t>Предмет поставки/выполнения работ</w:t>
            </w:r>
          </w:p>
        </w:tc>
        <w:tc>
          <w:tcPr>
            <w:tcW w:w="731" w:type="dxa"/>
          </w:tcPr>
          <w:p w14:paraId="4A2CDE6E" w14:textId="77777777" w:rsidR="00C85802" w:rsidRPr="00C85802" w:rsidRDefault="00C85802" w:rsidP="00C85802">
            <w:pPr>
              <w:widowControl w:val="0"/>
              <w:tabs>
                <w:tab w:val="left" w:pos="180"/>
              </w:tabs>
              <w:spacing w:after="200" w:line="276" w:lineRule="auto"/>
              <w:jc w:val="center"/>
              <w:rPr>
                <w:rFonts w:ascii="Times New Roman" w:eastAsia="Calibri" w:hAnsi="Times New Roman" w:cs="Times New Roman"/>
                <w:lang w:eastAsia="en-US"/>
              </w:rPr>
            </w:pPr>
            <w:r w:rsidRPr="00C85802">
              <w:rPr>
                <w:rFonts w:ascii="Times New Roman" w:eastAsia="Calibri" w:hAnsi="Times New Roman" w:cs="Times New Roman"/>
                <w:lang w:eastAsia="en-US"/>
              </w:rPr>
              <w:t>Сумма договора</w:t>
            </w:r>
          </w:p>
        </w:tc>
        <w:tc>
          <w:tcPr>
            <w:tcW w:w="2267" w:type="dxa"/>
          </w:tcPr>
          <w:p w14:paraId="365DF31C" w14:textId="77777777" w:rsidR="00C85802" w:rsidRPr="00C85802" w:rsidRDefault="00C85802" w:rsidP="00C85802">
            <w:pPr>
              <w:widowControl w:val="0"/>
              <w:tabs>
                <w:tab w:val="left" w:pos="180"/>
              </w:tabs>
              <w:spacing w:after="200" w:line="276" w:lineRule="auto"/>
              <w:jc w:val="center"/>
              <w:rPr>
                <w:rFonts w:ascii="Times New Roman" w:eastAsia="Calibri" w:hAnsi="Times New Roman" w:cs="Times New Roman"/>
                <w:lang w:eastAsia="en-US"/>
              </w:rPr>
            </w:pPr>
            <w:r w:rsidRPr="00C85802">
              <w:rPr>
                <w:rFonts w:ascii="Times New Roman" w:eastAsia="Calibri" w:hAnsi="Times New Roman" w:cs="Times New Roman"/>
                <w:lang w:eastAsia="en-US"/>
              </w:rPr>
              <w:t>Период поставки/выполнения работ (не ранее, чем за 3 предыдущих года)</w:t>
            </w:r>
          </w:p>
        </w:tc>
        <w:tc>
          <w:tcPr>
            <w:tcW w:w="1350" w:type="dxa"/>
          </w:tcPr>
          <w:p w14:paraId="4D444825" w14:textId="77777777" w:rsidR="00C85802" w:rsidRPr="00C85802" w:rsidRDefault="00C85802" w:rsidP="00C85802">
            <w:pPr>
              <w:widowControl w:val="0"/>
              <w:tabs>
                <w:tab w:val="left" w:pos="180"/>
              </w:tabs>
              <w:spacing w:after="200" w:line="276" w:lineRule="auto"/>
              <w:jc w:val="center"/>
              <w:rPr>
                <w:rFonts w:ascii="Times New Roman" w:eastAsia="Calibri" w:hAnsi="Times New Roman" w:cs="Times New Roman"/>
                <w:lang w:eastAsia="en-US"/>
              </w:rPr>
            </w:pPr>
            <w:r w:rsidRPr="00C85802">
              <w:rPr>
                <w:rFonts w:ascii="Times New Roman" w:eastAsia="Calibri" w:hAnsi="Times New Roman" w:cs="Times New Roman"/>
                <w:lang w:eastAsia="en-US"/>
              </w:rPr>
              <w:t>Контактное лицо, телефон</w:t>
            </w:r>
          </w:p>
        </w:tc>
      </w:tr>
      <w:tr w:rsidR="00C85802" w:rsidRPr="00C85802" w14:paraId="710D171C" w14:textId="77777777" w:rsidTr="00666DFE">
        <w:tc>
          <w:tcPr>
            <w:tcW w:w="638" w:type="dxa"/>
          </w:tcPr>
          <w:p w14:paraId="7A1DF714" w14:textId="77777777" w:rsidR="00C85802" w:rsidRPr="00C85802" w:rsidRDefault="00C85802" w:rsidP="00C85802">
            <w:pPr>
              <w:widowControl w:val="0"/>
              <w:tabs>
                <w:tab w:val="left" w:pos="180"/>
              </w:tabs>
              <w:spacing w:after="200" w:line="276" w:lineRule="auto"/>
              <w:jc w:val="both"/>
              <w:rPr>
                <w:rFonts w:ascii="Times New Roman" w:eastAsia="Calibri" w:hAnsi="Times New Roman" w:cs="Times New Roman"/>
                <w:lang w:eastAsia="en-US"/>
              </w:rPr>
            </w:pPr>
          </w:p>
        </w:tc>
        <w:tc>
          <w:tcPr>
            <w:tcW w:w="1597" w:type="dxa"/>
          </w:tcPr>
          <w:p w14:paraId="6A9CC541" w14:textId="77777777" w:rsidR="00C85802" w:rsidRPr="00C85802" w:rsidRDefault="00C85802" w:rsidP="00C85802">
            <w:pPr>
              <w:widowControl w:val="0"/>
              <w:tabs>
                <w:tab w:val="left" w:pos="180"/>
              </w:tabs>
              <w:spacing w:after="200" w:line="276" w:lineRule="auto"/>
              <w:jc w:val="both"/>
              <w:rPr>
                <w:rFonts w:ascii="Times New Roman" w:eastAsia="Calibri" w:hAnsi="Times New Roman" w:cs="Times New Roman"/>
                <w:lang w:eastAsia="en-US"/>
              </w:rPr>
            </w:pPr>
          </w:p>
        </w:tc>
        <w:tc>
          <w:tcPr>
            <w:tcW w:w="1062" w:type="dxa"/>
          </w:tcPr>
          <w:p w14:paraId="1B484CB8" w14:textId="77777777" w:rsidR="00C85802" w:rsidRPr="00C85802" w:rsidRDefault="00C85802" w:rsidP="00C85802">
            <w:pPr>
              <w:widowControl w:val="0"/>
              <w:tabs>
                <w:tab w:val="left" w:pos="180"/>
              </w:tabs>
              <w:spacing w:after="200" w:line="276" w:lineRule="auto"/>
              <w:jc w:val="both"/>
              <w:rPr>
                <w:rFonts w:ascii="Times New Roman" w:eastAsia="Calibri" w:hAnsi="Times New Roman" w:cs="Times New Roman"/>
                <w:lang w:eastAsia="en-US"/>
              </w:rPr>
            </w:pPr>
          </w:p>
        </w:tc>
        <w:tc>
          <w:tcPr>
            <w:tcW w:w="2267" w:type="dxa"/>
          </w:tcPr>
          <w:p w14:paraId="3FB3FD38" w14:textId="77777777" w:rsidR="00C85802" w:rsidRPr="00C85802" w:rsidRDefault="00C85802" w:rsidP="00C85802">
            <w:pPr>
              <w:widowControl w:val="0"/>
              <w:tabs>
                <w:tab w:val="left" w:pos="180"/>
              </w:tabs>
              <w:spacing w:after="200" w:line="276" w:lineRule="auto"/>
              <w:jc w:val="both"/>
              <w:rPr>
                <w:rFonts w:ascii="Times New Roman" w:eastAsia="Calibri" w:hAnsi="Times New Roman" w:cs="Times New Roman"/>
                <w:lang w:eastAsia="en-US"/>
              </w:rPr>
            </w:pPr>
          </w:p>
        </w:tc>
        <w:tc>
          <w:tcPr>
            <w:tcW w:w="731" w:type="dxa"/>
          </w:tcPr>
          <w:p w14:paraId="77062708" w14:textId="77777777" w:rsidR="00C85802" w:rsidRPr="00C85802" w:rsidRDefault="00C85802" w:rsidP="00C85802">
            <w:pPr>
              <w:widowControl w:val="0"/>
              <w:tabs>
                <w:tab w:val="left" w:pos="180"/>
              </w:tabs>
              <w:spacing w:after="200" w:line="276" w:lineRule="auto"/>
              <w:jc w:val="both"/>
              <w:rPr>
                <w:rFonts w:ascii="Times New Roman" w:eastAsia="Calibri" w:hAnsi="Times New Roman" w:cs="Times New Roman"/>
                <w:lang w:eastAsia="en-US"/>
              </w:rPr>
            </w:pPr>
          </w:p>
        </w:tc>
        <w:tc>
          <w:tcPr>
            <w:tcW w:w="2267" w:type="dxa"/>
          </w:tcPr>
          <w:p w14:paraId="42144801" w14:textId="77777777" w:rsidR="00C85802" w:rsidRPr="00C85802" w:rsidRDefault="00C85802" w:rsidP="00C85802">
            <w:pPr>
              <w:widowControl w:val="0"/>
              <w:tabs>
                <w:tab w:val="left" w:pos="180"/>
              </w:tabs>
              <w:spacing w:after="200" w:line="276" w:lineRule="auto"/>
              <w:jc w:val="both"/>
              <w:rPr>
                <w:rFonts w:ascii="Times New Roman" w:eastAsia="Calibri" w:hAnsi="Times New Roman" w:cs="Times New Roman"/>
                <w:lang w:eastAsia="en-US"/>
              </w:rPr>
            </w:pPr>
          </w:p>
        </w:tc>
        <w:tc>
          <w:tcPr>
            <w:tcW w:w="1350" w:type="dxa"/>
          </w:tcPr>
          <w:p w14:paraId="1F1B2FFF" w14:textId="77777777" w:rsidR="00C85802" w:rsidRPr="00C85802" w:rsidRDefault="00C85802" w:rsidP="00C85802">
            <w:pPr>
              <w:widowControl w:val="0"/>
              <w:tabs>
                <w:tab w:val="left" w:pos="180"/>
              </w:tabs>
              <w:spacing w:after="200" w:line="276" w:lineRule="auto"/>
              <w:jc w:val="both"/>
              <w:rPr>
                <w:rFonts w:ascii="Times New Roman" w:eastAsia="Calibri" w:hAnsi="Times New Roman" w:cs="Times New Roman"/>
                <w:lang w:eastAsia="en-US"/>
              </w:rPr>
            </w:pPr>
          </w:p>
        </w:tc>
      </w:tr>
    </w:tbl>
    <w:p w14:paraId="1E3C8655" w14:textId="77777777" w:rsidR="00C85802" w:rsidRPr="00C85802" w:rsidRDefault="00C85802" w:rsidP="00C85802">
      <w:pPr>
        <w:widowControl w:val="0"/>
        <w:tabs>
          <w:tab w:val="left" w:pos="180"/>
        </w:tabs>
        <w:spacing w:after="0"/>
        <w:jc w:val="both"/>
        <w:rPr>
          <w:rFonts w:ascii="Times New Roman" w:eastAsia="Calibri" w:hAnsi="Times New Roman" w:cs="Times New Roman"/>
          <w:lang w:eastAsia="en-US"/>
        </w:rPr>
      </w:pPr>
    </w:p>
    <w:p w14:paraId="12FA39C8" w14:textId="77777777" w:rsidR="00C85802" w:rsidRPr="00C85802" w:rsidRDefault="00C85802" w:rsidP="00C85802">
      <w:pPr>
        <w:widowControl w:val="0"/>
        <w:spacing w:after="0"/>
        <w:ind w:right="180"/>
        <w:jc w:val="both"/>
        <w:rPr>
          <w:rFonts w:ascii="Times New Roman" w:eastAsia="Calibri" w:hAnsi="Times New Roman" w:cs="Times New Roman"/>
          <w:lang w:eastAsia="en-US"/>
        </w:rPr>
      </w:pPr>
      <w:r w:rsidRPr="00C85802">
        <w:rPr>
          <w:rFonts w:ascii="Times New Roman" w:eastAsia="Calibri" w:hAnsi="Times New Roman" w:cs="Times New Roman"/>
          <w:lang w:eastAsia="en-US"/>
        </w:rPr>
        <w:t>Примечание: Участник тендера по своему усмотрению, в подтверждение данных, представленных в настоящей форме, может прикладывать любые документы, характеризующие и репутацию, в том числе копии договоров, отзывы, благодарственные письма, дипломы, буклеты, фотографии, и пр.</w:t>
      </w:r>
    </w:p>
    <w:p w14:paraId="24876B66" w14:textId="77777777" w:rsidR="00C85802" w:rsidRPr="00C85802" w:rsidRDefault="00C85802" w:rsidP="00C85802">
      <w:pPr>
        <w:keepLines/>
        <w:widowControl w:val="0"/>
        <w:spacing w:after="0"/>
        <w:ind w:right="180"/>
        <w:outlineLvl w:val="0"/>
        <w:rPr>
          <w:rFonts w:ascii="Times New Roman" w:eastAsia="Calibri" w:hAnsi="Times New Roman" w:cs="Times New Roman"/>
          <w:lang w:eastAsia="en-US"/>
        </w:rPr>
      </w:pPr>
    </w:p>
    <w:p w14:paraId="7A2FF54D" w14:textId="77777777" w:rsidR="00C85802" w:rsidRPr="00C85802" w:rsidRDefault="00C85802" w:rsidP="00C85802">
      <w:pPr>
        <w:widowControl w:val="0"/>
        <w:spacing w:after="0"/>
        <w:ind w:right="180"/>
        <w:rPr>
          <w:rFonts w:ascii="Times New Roman" w:eastAsia="Calibri" w:hAnsi="Times New Roman" w:cs="Times New Roman"/>
          <w:b/>
          <w:lang w:eastAsia="en-US"/>
        </w:rPr>
      </w:pPr>
    </w:p>
    <w:p w14:paraId="1CE29598" w14:textId="77777777" w:rsidR="00C85802" w:rsidRPr="00C85802" w:rsidRDefault="00C85802" w:rsidP="00C85802">
      <w:pPr>
        <w:widowControl w:val="0"/>
        <w:spacing w:after="0"/>
        <w:ind w:right="180"/>
        <w:rPr>
          <w:rFonts w:ascii="Times New Roman" w:eastAsia="Calibri" w:hAnsi="Times New Roman" w:cs="Times New Roman"/>
          <w:lang w:eastAsia="en-US"/>
        </w:rPr>
      </w:pPr>
      <w:r w:rsidRPr="00C85802">
        <w:rPr>
          <w:rFonts w:ascii="Times New Roman" w:eastAsia="Calibri" w:hAnsi="Times New Roman" w:cs="Times New Roman"/>
          <w:b/>
          <w:lang w:eastAsia="en-US"/>
        </w:rPr>
        <w:t>Руководитель организации</w:t>
      </w:r>
      <w:r w:rsidRPr="00C85802">
        <w:rPr>
          <w:rFonts w:ascii="Times New Roman" w:eastAsia="Calibri" w:hAnsi="Times New Roman" w:cs="Times New Roman"/>
          <w:lang w:eastAsia="en-US"/>
        </w:rPr>
        <w:t xml:space="preserve"> _____________________ (Фамилия И.О.)</w:t>
      </w:r>
    </w:p>
    <w:p w14:paraId="3B919D32" w14:textId="77777777" w:rsidR="00C85802" w:rsidRPr="00C85802" w:rsidRDefault="00C85802" w:rsidP="00C85802">
      <w:pPr>
        <w:widowControl w:val="0"/>
        <w:spacing w:after="0"/>
        <w:ind w:left="3545" w:right="180"/>
        <w:rPr>
          <w:rFonts w:ascii="Times New Roman" w:eastAsia="Calibri" w:hAnsi="Times New Roman" w:cs="Times New Roman"/>
          <w:i/>
          <w:vertAlign w:val="superscript"/>
          <w:lang w:eastAsia="en-US"/>
        </w:rPr>
      </w:pPr>
      <w:r w:rsidRPr="00C85802">
        <w:rPr>
          <w:rFonts w:ascii="Times New Roman" w:eastAsia="Calibri" w:hAnsi="Times New Roman" w:cs="Times New Roman"/>
          <w:i/>
          <w:vertAlign w:val="superscript"/>
          <w:lang w:eastAsia="en-US"/>
        </w:rPr>
        <w:t xml:space="preserve">             (подпись)</w:t>
      </w:r>
    </w:p>
    <w:p w14:paraId="5C484ABF" w14:textId="77777777" w:rsidR="00C85802" w:rsidRPr="00C85802" w:rsidRDefault="00C85802" w:rsidP="00C85802">
      <w:pPr>
        <w:widowControl w:val="0"/>
        <w:spacing w:after="0"/>
        <w:ind w:right="180"/>
        <w:rPr>
          <w:rFonts w:ascii="Times New Roman" w:eastAsia="Calibri" w:hAnsi="Times New Roman" w:cs="Times New Roman"/>
          <w:b/>
          <w:i/>
          <w:u w:val="single"/>
          <w:lang w:eastAsia="en-US"/>
        </w:rPr>
      </w:pPr>
      <w:r w:rsidRPr="00C85802">
        <w:rPr>
          <w:rFonts w:ascii="Times New Roman" w:eastAsia="Calibri" w:hAnsi="Times New Roman" w:cs="Times New Roman"/>
          <w:vertAlign w:val="superscript"/>
          <w:lang w:eastAsia="en-US"/>
        </w:rPr>
        <w:t xml:space="preserve">                                                                   МП </w:t>
      </w:r>
      <w:r w:rsidRPr="00C85802">
        <w:rPr>
          <w:rFonts w:ascii="Times New Roman" w:eastAsia="Calibri" w:hAnsi="Times New Roman" w:cs="Times New Roman"/>
          <w:i/>
          <w:vertAlign w:val="superscript"/>
          <w:lang w:eastAsia="en-US"/>
        </w:rPr>
        <w:tab/>
        <w:t xml:space="preserve">             </w:t>
      </w:r>
    </w:p>
    <w:p w14:paraId="5C687B72" w14:textId="77777777" w:rsidR="008C573A" w:rsidRPr="008C573A" w:rsidRDefault="008C573A" w:rsidP="006D1419">
      <w:pPr>
        <w:widowControl w:val="0"/>
        <w:spacing w:after="0"/>
        <w:ind w:left="7788" w:right="180" w:firstLine="708"/>
        <w:rPr>
          <w:rFonts w:ascii="Times New Roman" w:eastAsia="Calibri" w:hAnsi="Times New Roman" w:cs="Times New Roman"/>
          <w:b/>
          <w:i/>
          <w:lang w:eastAsia="en-US"/>
        </w:rPr>
      </w:pPr>
    </w:p>
    <w:p w14:paraId="2F549A22" w14:textId="77777777" w:rsidR="008C573A" w:rsidRPr="008C573A" w:rsidRDefault="008C573A" w:rsidP="008C573A">
      <w:pPr>
        <w:widowControl w:val="0"/>
        <w:spacing w:after="0"/>
        <w:ind w:right="180"/>
        <w:rPr>
          <w:rFonts w:ascii="Times New Roman" w:eastAsia="Calibri" w:hAnsi="Times New Roman" w:cs="Times New Roman"/>
          <w:b/>
          <w:i/>
          <w:lang w:eastAsia="en-US"/>
        </w:rPr>
      </w:pPr>
    </w:p>
    <w:p w14:paraId="5BA9DC66" w14:textId="77777777" w:rsidR="008C573A" w:rsidRPr="008C573A" w:rsidRDefault="008C573A" w:rsidP="008C573A">
      <w:pPr>
        <w:widowControl w:val="0"/>
        <w:spacing w:after="0"/>
        <w:ind w:right="180"/>
        <w:rPr>
          <w:rFonts w:ascii="Times New Roman" w:eastAsia="Calibri" w:hAnsi="Times New Roman" w:cs="Times New Roman"/>
          <w:b/>
          <w:i/>
          <w:lang w:eastAsia="en-US"/>
        </w:rPr>
      </w:pPr>
    </w:p>
    <w:p w14:paraId="1E790AED" w14:textId="77777777" w:rsidR="008C573A" w:rsidRPr="008C573A" w:rsidRDefault="008C573A" w:rsidP="008C573A">
      <w:pPr>
        <w:widowControl w:val="0"/>
        <w:spacing w:after="0"/>
        <w:ind w:right="180"/>
        <w:rPr>
          <w:rFonts w:ascii="Times New Roman" w:eastAsia="Calibri" w:hAnsi="Times New Roman" w:cs="Times New Roman"/>
          <w:b/>
          <w:i/>
          <w:lang w:eastAsia="en-US"/>
        </w:rPr>
      </w:pPr>
    </w:p>
    <w:p w14:paraId="24A4DFB8" w14:textId="77777777" w:rsidR="008C573A" w:rsidRPr="008C573A" w:rsidRDefault="008C573A" w:rsidP="008C573A">
      <w:pPr>
        <w:widowControl w:val="0"/>
        <w:spacing w:after="0"/>
        <w:ind w:right="180"/>
        <w:rPr>
          <w:rFonts w:ascii="Times New Roman" w:eastAsia="Calibri" w:hAnsi="Times New Roman" w:cs="Times New Roman"/>
          <w:b/>
          <w:i/>
          <w:lang w:eastAsia="en-US"/>
        </w:rPr>
      </w:pPr>
    </w:p>
    <w:p w14:paraId="64276378" w14:textId="77777777" w:rsidR="008C573A" w:rsidRPr="008C573A" w:rsidRDefault="008C573A" w:rsidP="008C573A">
      <w:pPr>
        <w:widowControl w:val="0"/>
        <w:spacing w:after="0"/>
        <w:ind w:right="180"/>
        <w:rPr>
          <w:rFonts w:ascii="Times New Roman" w:eastAsia="Calibri" w:hAnsi="Times New Roman" w:cs="Times New Roman"/>
          <w:b/>
          <w:i/>
          <w:lang w:eastAsia="en-US"/>
        </w:rPr>
      </w:pPr>
    </w:p>
    <w:p w14:paraId="561FD353" w14:textId="77777777" w:rsidR="008C573A" w:rsidRPr="008C573A" w:rsidRDefault="008C573A" w:rsidP="008C573A">
      <w:pPr>
        <w:widowControl w:val="0"/>
        <w:spacing w:after="0"/>
        <w:ind w:right="180"/>
        <w:rPr>
          <w:rFonts w:ascii="Times New Roman" w:eastAsia="Calibri" w:hAnsi="Times New Roman" w:cs="Times New Roman"/>
          <w:b/>
          <w:i/>
          <w:lang w:eastAsia="en-US"/>
        </w:rPr>
      </w:pPr>
    </w:p>
    <w:p w14:paraId="1DFB041A" w14:textId="77777777" w:rsidR="008C573A" w:rsidRPr="008C573A" w:rsidRDefault="008C573A" w:rsidP="008C573A">
      <w:pPr>
        <w:widowControl w:val="0"/>
        <w:spacing w:after="0"/>
        <w:ind w:right="180"/>
        <w:rPr>
          <w:rFonts w:ascii="Times New Roman" w:eastAsia="Calibri" w:hAnsi="Times New Roman" w:cs="Times New Roman"/>
          <w:b/>
          <w:i/>
          <w:lang w:eastAsia="en-US"/>
        </w:rPr>
      </w:pPr>
    </w:p>
    <w:p w14:paraId="41D910F8" w14:textId="77777777" w:rsidR="008C573A" w:rsidRPr="008C573A" w:rsidRDefault="008C573A" w:rsidP="008C573A">
      <w:pPr>
        <w:widowControl w:val="0"/>
        <w:spacing w:after="0"/>
        <w:ind w:right="180"/>
        <w:rPr>
          <w:rFonts w:ascii="Times New Roman" w:eastAsia="Calibri" w:hAnsi="Times New Roman" w:cs="Times New Roman"/>
          <w:b/>
          <w:i/>
          <w:lang w:eastAsia="en-US"/>
        </w:rPr>
      </w:pPr>
    </w:p>
    <w:p w14:paraId="3F6CC46C" w14:textId="77777777" w:rsidR="008C573A" w:rsidRPr="008C573A" w:rsidRDefault="008C573A" w:rsidP="008C573A">
      <w:pPr>
        <w:widowControl w:val="0"/>
        <w:spacing w:after="0"/>
        <w:ind w:right="180"/>
        <w:rPr>
          <w:rFonts w:ascii="Times New Roman" w:eastAsia="Calibri" w:hAnsi="Times New Roman" w:cs="Times New Roman"/>
          <w:b/>
          <w:i/>
          <w:lang w:eastAsia="en-US"/>
        </w:rPr>
      </w:pPr>
    </w:p>
    <w:p w14:paraId="4AB84444" w14:textId="77777777" w:rsidR="008C573A" w:rsidRPr="008C573A" w:rsidRDefault="008C573A" w:rsidP="008C573A">
      <w:pPr>
        <w:widowControl w:val="0"/>
        <w:spacing w:after="0"/>
        <w:ind w:right="180"/>
        <w:rPr>
          <w:rFonts w:ascii="Times New Roman" w:eastAsia="Calibri" w:hAnsi="Times New Roman" w:cs="Times New Roman"/>
          <w:b/>
          <w:i/>
          <w:lang w:eastAsia="en-US"/>
        </w:rPr>
      </w:pPr>
    </w:p>
    <w:p w14:paraId="1A1FC729" w14:textId="77777777" w:rsidR="008C573A" w:rsidRPr="008C573A" w:rsidRDefault="008C573A" w:rsidP="008C573A">
      <w:pPr>
        <w:widowControl w:val="0"/>
        <w:spacing w:after="0"/>
        <w:ind w:right="180"/>
        <w:rPr>
          <w:rFonts w:ascii="Times New Roman" w:eastAsia="Calibri" w:hAnsi="Times New Roman" w:cs="Times New Roman"/>
          <w:b/>
          <w:i/>
          <w:lang w:eastAsia="en-US"/>
        </w:rPr>
      </w:pPr>
    </w:p>
    <w:p w14:paraId="50283D4B" w14:textId="77777777" w:rsidR="00A8412C" w:rsidRDefault="00A8412C" w:rsidP="00806762">
      <w:pPr>
        <w:widowControl w:val="0"/>
        <w:spacing w:after="0"/>
        <w:ind w:right="180"/>
        <w:rPr>
          <w:rFonts w:ascii="Times New Roman" w:eastAsiaTheme="majorEastAsia" w:hAnsi="Times New Roman" w:cs="Times New Roman"/>
          <w:b/>
          <w:bCs/>
          <w:lang w:eastAsia="en-US"/>
        </w:rPr>
      </w:pPr>
      <w:bookmarkStart w:id="66" w:name="_Анкета_Претендента_на"/>
      <w:bookmarkStart w:id="67" w:name="_Анкета_Участника_процедуры"/>
      <w:bookmarkEnd w:id="66"/>
      <w:bookmarkEnd w:id="67"/>
      <w:bookmarkEnd w:id="10"/>
      <w:bookmarkEnd w:id="11"/>
      <w:bookmarkEnd w:id="12"/>
      <w:bookmarkEnd w:id="13"/>
      <w:bookmarkEnd w:id="14"/>
    </w:p>
    <w:sectPr w:rsidR="00A8412C" w:rsidSect="00A8412C">
      <w:footerReference w:type="default" r:id="rId12"/>
      <w:pgSz w:w="11909" w:h="16834" w:code="9"/>
      <w:pgMar w:top="709" w:right="569" w:bottom="71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6E596" w14:textId="77777777" w:rsidR="00D67297" w:rsidRDefault="00D67297" w:rsidP="00B4269E">
      <w:pPr>
        <w:spacing w:after="0" w:line="240" w:lineRule="auto"/>
      </w:pPr>
      <w:r>
        <w:separator/>
      </w:r>
    </w:p>
  </w:endnote>
  <w:endnote w:type="continuationSeparator" w:id="0">
    <w:p w14:paraId="29D51C98" w14:textId="77777777" w:rsidR="00D67297" w:rsidRDefault="00D67297" w:rsidP="00B4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304862"/>
    </w:sdtPr>
    <w:sdtEndPr>
      <w:rPr>
        <w:rFonts w:ascii="Times New Roman" w:hAnsi="Times New Roman" w:cs="Times New Roman"/>
        <w:sz w:val="24"/>
        <w:szCs w:val="24"/>
      </w:rPr>
    </w:sdtEndPr>
    <w:sdtContent>
      <w:p w14:paraId="511F5E8E" w14:textId="77777777" w:rsidR="00D67297" w:rsidRPr="00AF333E" w:rsidRDefault="00D67297" w:rsidP="00AF333E">
        <w:pPr>
          <w:pStyle w:val="a9"/>
          <w:jc w:val="right"/>
          <w:rPr>
            <w:rFonts w:ascii="Times New Roman" w:hAnsi="Times New Roman" w:cs="Times New Roman"/>
            <w:sz w:val="24"/>
            <w:szCs w:val="24"/>
          </w:rPr>
        </w:pPr>
        <w:r w:rsidRPr="00B4269E">
          <w:rPr>
            <w:rFonts w:ascii="Times New Roman" w:hAnsi="Times New Roman" w:cs="Times New Roman"/>
            <w:sz w:val="24"/>
            <w:szCs w:val="24"/>
          </w:rPr>
          <w:fldChar w:fldCharType="begin"/>
        </w:r>
        <w:r w:rsidRPr="00B4269E">
          <w:rPr>
            <w:rFonts w:ascii="Times New Roman" w:hAnsi="Times New Roman" w:cs="Times New Roman"/>
            <w:sz w:val="24"/>
            <w:szCs w:val="24"/>
          </w:rPr>
          <w:instrText>PAGE   \* MERGEFORMAT</w:instrText>
        </w:r>
        <w:r w:rsidRPr="00B4269E">
          <w:rPr>
            <w:rFonts w:ascii="Times New Roman" w:hAnsi="Times New Roman" w:cs="Times New Roman"/>
            <w:sz w:val="24"/>
            <w:szCs w:val="24"/>
          </w:rPr>
          <w:fldChar w:fldCharType="separate"/>
        </w:r>
        <w:r w:rsidR="00211252">
          <w:rPr>
            <w:rFonts w:ascii="Times New Roman" w:hAnsi="Times New Roman" w:cs="Times New Roman"/>
            <w:noProof/>
            <w:sz w:val="24"/>
            <w:szCs w:val="24"/>
          </w:rPr>
          <w:t>11</w:t>
        </w:r>
        <w:r w:rsidRPr="00B4269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45870" w14:textId="77777777" w:rsidR="00D67297" w:rsidRDefault="00D67297" w:rsidP="00B4269E">
      <w:pPr>
        <w:spacing w:after="0" w:line="240" w:lineRule="auto"/>
      </w:pPr>
      <w:r>
        <w:separator/>
      </w:r>
    </w:p>
  </w:footnote>
  <w:footnote w:type="continuationSeparator" w:id="0">
    <w:p w14:paraId="53098A9D" w14:textId="77777777" w:rsidR="00D67297" w:rsidRDefault="00D67297" w:rsidP="00B42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346668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7F4226"/>
    <w:multiLevelType w:val="hybridMultilevel"/>
    <w:tmpl w:val="0712BE3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0877596"/>
    <w:multiLevelType w:val="multilevel"/>
    <w:tmpl w:val="36583BEC"/>
    <w:lvl w:ilvl="0">
      <w:start w:val="1"/>
      <w:numFmt w:val="decimal"/>
      <w:lvlText w:val="%1."/>
      <w:lvlJc w:val="left"/>
      <w:pPr>
        <w:tabs>
          <w:tab w:val="num" w:pos="644"/>
        </w:tabs>
        <w:ind w:left="644" w:hanging="360"/>
      </w:pPr>
      <w:rPr>
        <w:rFonts w:cs="Times New Roman"/>
      </w:rPr>
    </w:lvl>
    <w:lvl w:ilvl="1">
      <w:start w:val="2"/>
      <w:numFmt w:val="decimal"/>
      <w:isLgl/>
      <w:lvlText w:val="%1.%2."/>
      <w:lvlJc w:val="left"/>
      <w:pPr>
        <w:ind w:left="660" w:hanging="660"/>
      </w:pPr>
      <w:rPr>
        <w:rFonts w:cs="Times New Roman" w:hint="default"/>
      </w:rPr>
    </w:lvl>
    <w:lvl w:ilvl="2">
      <w:start w:val="1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03521293"/>
    <w:multiLevelType w:val="hybridMultilevel"/>
    <w:tmpl w:val="B4443D1A"/>
    <w:lvl w:ilvl="0" w:tplc="6C70768C">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3EC286C"/>
    <w:multiLevelType w:val="hybridMultilevel"/>
    <w:tmpl w:val="CDC6CA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7FA2EC6"/>
    <w:multiLevelType w:val="hybridMultilevel"/>
    <w:tmpl w:val="2104DDDA"/>
    <w:lvl w:ilvl="0" w:tplc="2F367E1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8FD7A69"/>
    <w:multiLevelType w:val="hybridMultilevel"/>
    <w:tmpl w:val="A01831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9971C45"/>
    <w:multiLevelType w:val="hybridMultilevel"/>
    <w:tmpl w:val="6FCC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50ED6"/>
    <w:multiLevelType w:val="hybridMultilevel"/>
    <w:tmpl w:val="30C41A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BF5F89"/>
    <w:multiLevelType w:val="hybridMultilevel"/>
    <w:tmpl w:val="B6FC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B55065"/>
    <w:multiLevelType w:val="hybridMultilevel"/>
    <w:tmpl w:val="4F8E51F8"/>
    <w:lvl w:ilvl="0" w:tplc="FFFFFFFF">
      <w:start w:val="1"/>
      <w:numFmt w:val="decimal"/>
      <w:lvlText w:val="%1."/>
      <w:lvlJc w:val="left"/>
      <w:pPr>
        <w:tabs>
          <w:tab w:val="num" w:pos="1300"/>
        </w:tabs>
        <w:ind w:left="1300" w:hanging="900"/>
      </w:pPr>
      <w:rPr>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12823C03"/>
    <w:multiLevelType w:val="multilevel"/>
    <w:tmpl w:val="0576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56952"/>
    <w:multiLevelType w:val="hybridMultilevel"/>
    <w:tmpl w:val="BA7CA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A11B1F"/>
    <w:multiLevelType w:val="hybridMultilevel"/>
    <w:tmpl w:val="51105CB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15:restartNumberingAfterBreak="0">
    <w:nsid w:val="1D132471"/>
    <w:multiLevelType w:val="multilevel"/>
    <w:tmpl w:val="55587D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59910AD"/>
    <w:multiLevelType w:val="hybridMultilevel"/>
    <w:tmpl w:val="0B74A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0E1061"/>
    <w:multiLevelType w:val="hybridMultilevel"/>
    <w:tmpl w:val="0852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631859"/>
    <w:multiLevelType w:val="hybridMultilevel"/>
    <w:tmpl w:val="518E2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4E3FE9"/>
    <w:multiLevelType w:val="hybridMultilevel"/>
    <w:tmpl w:val="2BACC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E07C3B"/>
    <w:multiLevelType w:val="hybridMultilevel"/>
    <w:tmpl w:val="91C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43788"/>
    <w:multiLevelType w:val="hybridMultilevel"/>
    <w:tmpl w:val="46BAB658"/>
    <w:lvl w:ilvl="0" w:tplc="53E0290A">
      <w:start w:val="1"/>
      <w:numFmt w:val="decimal"/>
      <w:lvlText w:val="%1."/>
      <w:lvlJc w:val="left"/>
      <w:pPr>
        <w:tabs>
          <w:tab w:val="num" w:pos="360"/>
        </w:tabs>
        <w:ind w:left="360" w:hanging="360"/>
      </w:pPr>
    </w:lvl>
    <w:lvl w:ilvl="1" w:tplc="D0A26088">
      <w:start w:val="1"/>
      <w:numFmt w:val="decimal"/>
      <w:lvlText w:val="%2."/>
      <w:lvlJc w:val="left"/>
      <w:pPr>
        <w:tabs>
          <w:tab w:val="num" w:pos="1440"/>
        </w:tabs>
        <w:ind w:left="1440" w:hanging="360"/>
      </w:pPr>
    </w:lvl>
    <w:lvl w:ilvl="2" w:tplc="9B4297EC">
      <w:start w:val="1"/>
      <w:numFmt w:val="decimal"/>
      <w:lvlText w:val="%3."/>
      <w:lvlJc w:val="left"/>
      <w:pPr>
        <w:tabs>
          <w:tab w:val="num" w:pos="2160"/>
        </w:tabs>
        <w:ind w:left="2160" w:hanging="360"/>
      </w:pPr>
    </w:lvl>
    <w:lvl w:ilvl="3" w:tplc="E42AAE00">
      <w:start w:val="1"/>
      <w:numFmt w:val="decimal"/>
      <w:lvlText w:val="%4."/>
      <w:lvlJc w:val="left"/>
      <w:pPr>
        <w:tabs>
          <w:tab w:val="num" w:pos="2880"/>
        </w:tabs>
        <w:ind w:left="2880" w:hanging="360"/>
      </w:pPr>
    </w:lvl>
    <w:lvl w:ilvl="4" w:tplc="DEE0B1A0">
      <w:start w:val="1"/>
      <w:numFmt w:val="decimal"/>
      <w:lvlText w:val="%5."/>
      <w:lvlJc w:val="left"/>
      <w:pPr>
        <w:tabs>
          <w:tab w:val="num" w:pos="3600"/>
        </w:tabs>
        <w:ind w:left="3600" w:hanging="360"/>
      </w:pPr>
    </w:lvl>
    <w:lvl w:ilvl="5" w:tplc="C89A4D00">
      <w:start w:val="1"/>
      <w:numFmt w:val="decimal"/>
      <w:lvlText w:val="%6."/>
      <w:lvlJc w:val="left"/>
      <w:pPr>
        <w:tabs>
          <w:tab w:val="num" w:pos="4320"/>
        </w:tabs>
        <w:ind w:left="4320" w:hanging="360"/>
      </w:pPr>
    </w:lvl>
    <w:lvl w:ilvl="6" w:tplc="8864F5D8">
      <w:start w:val="1"/>
      <w:numFmt w:val="decimal"/>
      <w:lvlText w:val="%7."/>
      <w:lvlJc w:val="left"/>
      <w:pPr>
        <w:tabs>
          <w:tab w:val="num" w:pos="5040"/>
        </w:tabs>
        <w:ind w:left="5040" w:hanging="360"/>
      </w:pPr>
    </w:lvl>
    <w:lvl w:ilvl="7" w:tplc="27C8993E">
      <w:start w:val="1"/>
      <w:numFmt w:val="decimal"/>
      <w:lvlText w:val="%8."/>
      <w:lvlJc w:val="left"/>
      <w:pPr>
        <w:tabs>
          <w:tab w:val="num" w:pos="5760"/>
        </w:tabs>
        <w:ind w:left="5760" w:hanging="360"/>
      </w:pPr>
    </w:lvl>
    <w:lvl w:ilvl="8" w:tplc="49FE17DA">
      <w:start w:val="1"/>
      <w:numFmt w:val="decimal"/>
      <w:lvlText w:val="%9."/>
      <w:lvlJc w:val="left"/>
      <w:pPr>
        <w:tabs>
          <w:tab w:val="num" w:pos="6480"/>
        </w:tabs>
        <w:ind w:left="6480" w:hanging="360"/>
      </w:pPr>
    </w:lvl>
  </w:abstractNum>
  <w:abstractNum w:abstractNumId="23" w15:restartNumberingAfterBreak="0">
    <w:nsid w:val="36772E9A"/>
    <w:multiLevelType w:val="multilevel"/>
    <w:tmpl w:val="2DF4447C"/>
    <w:lvl w:ilvl="0">
      <w:start w:val="3"/>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37FE39F2"/>
    <w:multiLevelType w:val="hybridMultilevel"/>
    <w:tmpl w:val="776C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0FC"/>
    <w:multiLevelType w:val="hybridMultilevel"/>
    <w:tmpl w:val="18A49B4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3C4613D1"/>
    <w:multiLevelType w:val="hybridMultilevel"/>
    <w:tmpl w:val="E2A8C5A6"/>
    <w:lvl w:ilvl="0" w:tplc="04190011">
      <w:start w:val="1"/>
      <w:numFmt w:val="decimal"/>
      <w:lvlText w:val="%1)"/>
      <w:lvlJc w:val="left"/>
      <w:pPr>
        <w:ind w:left="786" w:hanging="360"/>
      </w:pPr>
      <w:rPr>
        <w:rFonts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7" w15:restartNumberingAfterBreak="0">
    <w:nsid w:val="3EEB6F1F"/>
    <w:multiLevelType w:val="hybridMultilevel"/>
    <w:tmpl w:val="A37A18C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C26142"/>
    <w:multiLevelType w:val="hybridMultilevel"/>
    <w:tmpl w:val="BD761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D00F8E"/>
    <w:multiLevelType w:val="hybridMultilevel"/>
    <w:tmpl w:val="D9FAF334"/>
    <w:lvl w:ilvl="0" w:tplc="40345EEC">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0" w15:restartNumberingAfterBreak="0">
    <w:nsid w:val="43184328"/>
    <w:multiLevelType w:val="hybridMultilevel"/>
    <w:tmpl w:val="9FE6B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C85606"/>
    <w:multiLevelType w:val="hybridMultilevel"/>
    <w:tmpl w:val="B2ECB96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15:restartNumberingAfterBreak="0">
    <w:nsid w:val="474264D8"/>
    <w:multiLevelType w:val="multilevel"/>
    <w:tmpl w:val="E93A140A"/>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6F5A1A"/>
    <w:multiLevelType w:val="hybridMultilevel"/>
    <w:tmpl w:val="AD5C58A8"/>
    <w:lvl w:ilvl="0" w:tplc="F31C21CE">
      <w:start w:val="1"/>
      <w:numFmt w:val="decimal"/>
      <w:lvlText w:val="%1)"/>
      <w:lvlJc w:val="left"/>
      <w:pPr>
        <w:ind w:left="1229" w:hanging="360"/>
      </w:pPr>
      <w:rPr>
        <w:rFonts w:hint="default"/>
      </w:rPr>
    </w:lvl>
    <w:lvl w:ilvl="1" w:tplc="68003810" w:tentative="1">
      <w:start w:val="1"/>
      <w:numFmt w:val="lowerLetter"/>
      <w:lvlText w:val="%2."/>
      <w:lvlJc w:val="left"/>
      <w:pPr>
        <w:ind w:left="1949" w:hanging="360"/>
      </w:pPr>
    </w:lvl>
    <w:lvl w:ilvl="2" w:tplc="2D08FEE4" w:tentative="1">
      <w:start w:val="1"/>
      <w:numFmt w:val="lowerRoman"/>
      <w:lvlText w:val="%3."/>
      <w:lvlJc w:val="right"/>
      <w:pPr>
        <w:ind w:left="2669" w:hanging="180"/>
      </w:pPr>
    </w:lvl>
    <w:lvl w:ilvl="3" w:tplc="062C08A8" w:tentative="1">
      <w:start w:val="1"/>
      <w:numFmt w:val="decimal"/>
      <w:lvlText w:val="%4."/>
      <w:lvlJc w:val="left"/>
      <w:pPr>
        <w:ind w:left="3389" w:hanging="360"/>
      </w:pPr>
    </w:lvl>
    <w:lvl w:ilvl="4" w:tplc="5C1E75B6" w:tentative="1">
      <w:start w:val="1"/>
      <w:numFmt w:val="lowerLetter"/>
      <w:lvlText w:val="%5."/>
      <w:lvlJc w:val="left"/>
      <w:pPr>
        <w:ind w:left="4109" w:hanging="360"/>
      </w:pPr>
    </w:lvl>
    <w:lvl w:ilvl="5" w:tplc="523C3758" w:tentative="1">
      <w:start w:val="1"/>
      <w:numFmt w:val="lowerRoman"/>
      <w:lvlText w:val="%6."/>
      <w:lvlJc w:val="right"/>
      <w:pPr>
        <w:ind w:left="4829" w:hanging="180"/>
      </w:pPr>
    </w:lvl>
    <w:lvl w:ilvl="6" w:tplc="85A6D472" w:tentative="1">
      <w:start w:val="1"/>
      <w:numFmt w:val="decimal"/>
      <w:lvlText w:val="%7."/>
      <w:lvlJc w:val="left"/>
      <w:pPr>
        <w:ind w:left="5549" w:hanging="360"/>
      </w:pPr>
    </w:lvl>
    <w:lvl w:ilvl="7" w:tplc="A00EA59C" w:tentative="1">
      <w:start w:val="1"/>
      <w:numFmt w:val="lowerLetter"/>
      <w:lvlText w:val="%8."/>
      <w:lvlJc w:val="left"/>
      <w:pPr>
        <w:ind w:left="6269" w:hanging="360"/>
      </w:pPr>
    </w:lvl>
    <w:lvl w:ilvl="8" w:tplc="C93217D6" w:tentative="1">
      <w:start w:val="1"/>
      <w:numFmt w:val="lowerRoman"/>
      <w:lvlText w:val="%9."/>
      <w:lvlJc w:val="right"/>
      <w:pPr>
        <w:ind w:left="6989" w:hanging="180"/>
      </w:pPr>
    </w:lvl>
  </w:abstractNum>
  <w:abstractNum w:abstractNumId="34" w15:restartNumberingAfterBreak="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1702"/>
        </w:tabs>
        <w:ind w:left="1702"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5" w15:restartNumberingAfterBreak="0">
    <w:nsid w:val="4F7A3626"/>
    <w:multiLevelType w:val="hybridMultilevel"/>
    <w:tmpl w:val="E94E0B12"/>
    <w:lvl w:ilvl="0" w:tplc="B9CE9676">
      <w:start w:val="1"/>
      <w:numFmt w:val="decimal"/>
      <w:lvlText w:val="%1."/>
      <w:lvlJc w:val="left"/>
      <w:pPr>
        <w:ind w:left="720" w:hanging="360"/>
      </w:pPr>
      <w:rPr>
        <w:rFonts w:hint="default"/>
      </w:rPr>
    </w:lvl>
    <w:lvl w:ilvl="1" w:tplc="DB2EF304" w:tentative="1">
      <w:start w:val="1"/>
      <w:numFmt w:val="lowerLetter"/>
      <w:lvlText w:val="%2."/>
      <w:lvlJc w:val="left"/>
      <w:pPr>
        <w:ind w:left="1440" w:hanging="360"/>
      </w:pPr>
    </w:lvl>
    <w:lvl w:ilvl="2" w:tplc="72B2A9EA" w:tentative="1">
      <w:start w:val="1"/>
      <w:numFmt w:val="lowerRoman"/>
      <w:lvlText w:val="%3."/>
      <w:lvlJc w:val="right"/>
      <w:pPr>
        <w:ind w:left="2160" w:hanging="180"/>
      </w:pPr>
    </w:lvl>
    <w:lvl w:ilvl="3" w:tplc="EF88CE8A" w:tentative="1">
      <w:start w:val="1"/>
      <w:numFmt w:val="decimal"/>
      <w:lvlText w:val="%4."/>
      <w:lvlJc w:val="left"/>
      <w:pPr>
        <w:ind w:left="2880" w:hanging="360"/>
      </w:pPr>
    </w:lvl>
    <w:lvl w:ilvl="4" w:tplc="FF1EC4E4" w:tentative="1">
      <w:start w:val="1"/>
      <w:numFmt w:val="lowerLetter"/>
      <w:lvlText w:val="%5."/>
      <w:lvlJc w:val="left"/>
      <w:pPr>
        <w:ind w:left="3600" w:hanging="360"/>
      </w:pPr>
    </w:lvl>
    <w:lvl w:ilvl="5" w:tplc="0CCE7A12" w:tentative="1">
      <w:start w:val="1"/>
      <w:numFmt w:val="lowerRoman"/>
      <w:lvlText w:val="%6."/>
      <w:lvlJc w:val="right"/>
      <w:pPr>
        <w:ind w:left="4320" w:hanging="180"/>
      </w:pPr>
    </w:lvl>
    <w:lvl w:ilvl="6" w:tplc="730ADEF8" w:tentative="1">
      <w:start w:val="1"/>
      <w:numFmt w:val="decimal"/>
      <w:lvlText w:val="%7."/>
      <w:lvlJc w:val="left"/>
      <w:pPr>
        <w:ind w:left="5040" w:hanging="360"/>
      </w:pPr>
    </w:lvl>
    <w:lvl w:ilvl="7" w:tplc="61B280C2" w:tentative="1">
      <w:start w:val="1"/>
      <w:numFmt w:val="lowerLetter"/>
      <w:lvlText w:val="%8."/>
      <w:lvlJc w:val="left"/>
      <w:pPr>
        <w:ind w:left="5760" w:hanging="360"/>
      </w:pPr>
    </w:lvl>
    <w:lvl w:ilvl="8" w:tplc="1AFA4760" w:tentative="1">
      <w:start w:val="1"/>
      <w:numFmt w:val="lowerRoman"/>
      <w:lvlText w:val="%9."/>
      <w:lvlJc w:val="right"/>
      <w:pPr>
        <w:ind w:left="6480" w:hanging="180"/>
      </w:pPr>
    </w:lvl>
  </w:abstractNum>
  <w:abstractNum w:abstractNumId="36" w15:restartNumberingAfterBreak="0">
    <w:nsid w:val="55963629"/>
    <w:multiLevelType w:val="hybridMultilevel"/>
    <w:tmpl w:val="26F01F36"/>
    <w:lvl w:ilvl="0" w:tplc="0419000F">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57825E48"/>
    <w:multiLevelType w:val="multilevel"/>
    <w:tmpl w:val="92A8CEC6"/>
    <w:lvl w:ilvl="0">
      <w:start w:val="1"/>
      <w:numFmt w:val="decimal"/>
      <w:lvlText w:val="%1."/>
      <w:lvlJc w:val="left"/>
      <w:pPr>
        <w:ind w:left="945"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025" w:hanging="1440"/>
      </w:pPr>
      <w:rPr>
        <w:rFonts w:hint="default"/>
      </w:rPr>
    </w:lvl>
  </w:abstractNum>
  <w:abstractNum w:abstractNumId="38" w15:restartNumberingAfterBreak="0">
    <w:nsid w:val="5FF8721D"/>
    <w:multiLevelType w:val="hybridMultilevel"/>
    <w:tmpl w:val="06867B9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960"/>
        </w:tabs>
        <w:ind w:left="960"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17E5FB0"/>
    <w:multiLevelType w:val="hybridMultilevel"/>
    <w:tmpl w:val="6EFC2596"/>
    <w:lvl w:ilvl="0" w:tplc="9266F0C6">
      <w:start w:val="1"/>
      <w:numFmt w:val="bullet"/>
      <w:lvlText w:val=""/>
      <w:lvlJc w:val="left"/>
      <w:pPr>
        <w:ind w:left="720" w:hanging="360"/>
      </w:pPr>
      <w:rPr>
        <w:rFonts w:ascii="Symbol" w:hAnsi="Symbol" w:hint="default"/>
      </w:rPr>
    </w:lvl>
    <w:lvl w:ilvl="1" w:tplc="8F9016A4" w:tentative="1">
      <w:start w:val="1"/>
      <w:numFmt w:val="bullet"/>
      <w:lvlText w:val="o"/>
      <w:lvlJc w:val="left"/>
      <w:pPr>
        <w:ind w:left="1440" w:hanging="360"/>
      </w:pPr>
      <w:rPr>
        <w:rFonts w:ascii="Courier New" w:hAnsi="Courier New" w:hint="default"/>
      </w:rPr>
    </w:lvl>
    <w:lvl w:ilvl="2" w:tplc="D616C236" w:tentative="1">
      <w:start w:val="1"/>
      <w:numFmt w:val="bullet"/>
      <w:lvlText w:val=""/>
      <w:lvlJc w:val="left"/>
      <w:pPr>
        <w:ind w:left="2160" w:hanging="360"/>
      </w:pPr>
      <w:rPr>
        <w:rFonts w:ascii="Wingdings" w:hAnsi="Wingdings" w:hint="default"/>
      </w:rPr>
    </w:lvl>
    <w:lvl w:ilvl="3" w:tplc="4092B29E" w:tentative="1">
      <w:start w:val="1"/>
      <w:numFmt w:val="bullet"/>
      <w:lvlText w:val=""/>
      <w:lvlJc w:val="left"/>
      <w:pPr>
        <w:ind w:left="2880" w:hanging="360"/>
      </w:pPr>
      <w:rPr>
        <w:rFonts w:ascii="Symbol" w:hAnsi="Symbol" w:hint="default"/>
      </w:rPr>
    </w:lvl>
    <w:lvl w:ilvl="4" w:tplc="F7A05842" w:tentative="1">
      <w:start w:val="1"/>
      <w:numFmt w:val="bullet"/>
      <w:lvlText w:val="o"/>
      <w:lvlJc w:val="left"/>
      <w:pPr>
        <w:ind w:left="3600" w:hanging="360"/>
      </w:pPr>
      <w:rPr>
        <w:rFonts w:ascii="Courier New" w:hAnsi="Courier New" w:hint="default"/>
      </w:rPr>
    </w:lvl>
    <w:lvl w:ilvl="5" w:tplc="712E7CD8" w:tentative="1">
      <w:start w:val="1"/>
      <w:numFmt w:val="bullet"/>
      <w:lvlText w:val=""/>
      <w:lvlJc w:val="left"/>
      <w:pPr>
        <w:ind w:left="4320" w:hanging="360"/>
      </w:pPr>
      <w:rPr>
        <w:rFonts w:ascii="Wingdings" w:hAnsi="Wingdings" w:hint="default"/>
      </w:rPr>
    </w:lvl>
    <w:lvl w:ilvl="6" w:tplc="D320EB46" w:tentative="1">
      <w:start w:val="1"/>
      <w:numFmt w:val="bullet"/>
      <w:lvlText w:val=""/>
      <w:lvlJc w:val="left"/>
      <w:pPr>
        <w:ind w:left="5040" w:hanging="360"/>
      </w:pPr>
      <w:rPr>
        <w:rFonts w:ascii="Symbol" w:hAnsi="Symbol" w:hint="default"/>
      </w:rPr>
    </w:lvl>
    <w:lvl w:ilvl="7" w:tplc="81C60878" w:tentative="1">
      <w:start w:val="1"/>
      <w:numFmt w:val="bullet"/>
      <w:lvlText w:val="o"/>
      <w:lvlJc w:val="left"/>
      <w:pPr>
        <w:ind w:left="5760" w:hanging="360"/>
      </w:pPr>
      <w:rPr>
        <w:rFonts w:ascii="Courier New" w:hAnsi="Courier New" w:hint="default"/>
      </w:rPr>
    </w:lvl>
    <w:lvl w:ilvl="8" w:tplc="411C4808" w:tentative="1">
      <w:start w:val="1"/>
      <w:numFmt w:val="bullet"/>
      <w:lvlText w:val=""/>
      <w:lvlJc w:val="left"/>
      <w:pPr>
        <w:ind w:left="6480" w:hanging="360"/>
      </w:pPr>
      <w:rPr>
        <w:rFonts w:ascii="Wingdings" w:hAnsi="Wingdings" w:hint="default"/>
      </w:rPr>
    </w:lvl>
  </w:abstractNum>
  <w:abstractNum w:abstractNumId="40" w15:restartNumberingAfterBreak="0">
    <w:nsid w:val="713C57E1"/>
    <w:multiLevelType w:val="hybridMultilevel"/>
    <w:tmpl w:val="3C4E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E038B"/>
    <w:multiLevelType w:val="hybridMultilevel"/>
    <w:tmpl w:val="823232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7D756A6"/>
    <w:multiLevelType w:val="hybridMultilevel"/>
    <w:tmpl w:val="C9BEF1C2"/>
    <w:lvl w:ilvl="0" w:tplc="04190001">
      <w:start w:val="1"/>
      <w:numFmt w:val="decimal"/>
      <w:lvlText w:val="%1."/>
      <w:lvlJc w:val="left"/>
      <w:pPr>
        <w:tabs>
          <w:tab w:val="num" w:pos="960"/>
        </w:tabs>
        <w:ind w:left="960" w:hanging="360"/>
      </w:pPr>
      <w:rPr>
        <w:b w:val="0"/>
      </w:rPr>
    </w:lvl>
    <w:lvl w:ilvl="1" w:tplc="04190003">
      <w:start w:val="1"/>
      <w:numFmt w:val="lowerLetter"/>
      <w:lvlText w:val="%2."/>
      <w:lvlJc w:val="left"/>
      <w:pPr>
        <w:tabs>
          <w:tab w:val="num" w:pos="1680"/>
        </w:tabs>
        <w:ind w:left="1680" w:hanging="360"/>
      </w:pPr>
    </w:lvl>
    <w:lvl w:ilvl="2" w:tplc="04190005" w:tentative="1">
      <w:start w:val="1"/>
      <w:numFmt w:val="lowerRoman"/>
      <w:lvlText w:val="%3."/>
      <w:lvlJc w:val="right"/>
      <w:pPr>
        <w:tabs>
          <w:tab w:val="num" w:pos="2400"/>
        </w:tabs>
        <w:ind w:left="2400" w:hanging="180"/>
      </w:pPr>
    </w:lvl>
    <w:lvl w:ilvl="3" w:tplc="04190001" w:tentative="1">
      <w:start w:val="1"/>
      <w:numFmt w:val="decimal"/>
      <w:lvlText w:val="%4."/>
      <w:lvlJc w:val="left"/>
      <w:pPr>
        <w:tabs>
          <w:tab w:val="num" w:pos="3120"/>
        </w:tabs>
        <w:ind w:left="3120" w:hanging="360"/>
      </w:pPr>
    </w:lvl>
    <w:lvl w:ilvl="4" w:tplc="04190003" w:tentative="1">
      <w:start w:val="1"/>
      <w:numFmt w:val="lowerLetter"/>
      <w:lvlText w:val="%5."/>
      <w:lvlJc w:val="left"/>
      <w:pPr>
        <w:tabs>
          <w:tab w:val="num" w:pos="3840"/>
        </w:tabs>
        <w:ind w:left="3840" w:hanging="360"/>
      </w:pPr>
    </w:lvl>
    <w:lvl w:ilvl="5" w:tplc="04190005" w:tentative="1">
      <w:start w:val="1"/>
      <w:numFmt w:val="lowerRoman"/>
      <w:lvlText w:val="%6."/>
      <w:lvlJc w:val="right"/>
      <w:pPr>
        <w:tabs>
          <w:tab w:val="num" w:pos="4560"/>
        </w:tabs>
        <w:ind w:left="4560" w:hanging="180"/>
      </w:pPr>
    </w:lvl>
    <w:lvl w:ilvl="6" w:tplc="04190001" w:tentative="1">
      <w:start w:val="1"/>
      <w:numFmt w:val="decimal"/>
      <w:lvlText w:val="%7."/>
      <w:lvlJc w:val="left"/>
      <w:pPr>
        <w:tabs>
          <w:tab w:val="num" w:pos="5280"/>
        </w:tabs>
        <w:ind w:left="5280" w:hanging="360"/>
      </w:pPr>
    </w:lvl>
    <w:lvl w:ilvl="7" w:tplc="04190003" w:tentative="1">
      <w:start w:val="1"/>
      <w:numFmt w:val="lowerLetter"/>
      <w:lvlText w:val="%8."/>
      <w:lvlJc w:val="left"/>
      <w:pPr>
        <w:tabs>
          <w:tab w:val="num" w:pos="6000"/>
        </w:tabs>
        <w:ind w:left="6000" w:hanging="360"/>
      </w:pPr>
    </w:lvl>
    <w:lvl w:ilvl="8" w:tplc="04190005" w:tentative="1">
      <w:start w:val="1"/>
      <w:numFmt w:val="lowerRoman"/>
      <w:lvlText w:val="%9."/>
      <w:lvlJc w:val="right"/>
      <w:pPr>
        <w:tabs>
          <w:tab w:val="num" w:pos="6720"/>
        </w:tabs>
        <w:ind w:left="6720" w:hanging="180"/>
      </w:pPr>
    </w:lvl>
  </w:abstractNum>
  <w:abstractNum w:abstractNumId="43" w15:restartNumberingAfterBreak="0">
    <w:nsid w:val="781A5B09"/>
    <w:multiLevelType w:val="hybridMultilevel"/>
    <w:tmpl w:val="E39A0F1A"/>
    <w:lvl w:ilvl="0" w:tplc="4EBE261C">
      <w:start w:val="6"/>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DE63D81"/>
    <w:multiLevelType w:val="hybridMultilevel"/>
    <w:tmpl w:val="65000766"/>
    <w:lvl w:ilvl="0" w:tplc="A9501412">
      <w:start w:val="1"/>
      <w:numFmt w:val="decimal"/>
      <w:lvlText w:val="%1."/>
      <w:lvlJc w:val="left"/>
      <w:pPr>
        <w:tabs>
          <w:tab w:val="num" w:pos="567"/>
        </w:tabs>
      </w:pPr>
      <w:rPr>
        <w:rFonts w:hint="default"/>
      </w:rPr>
    </w:lvl>
    <w:lvl w:ilvl="1" w:tplc="46102716" w:tentative="1">
      <w:start w:val="1"/>
      <w:numFmt w:val="lowerLetter"/>
      <w:lvlText w:val="%2."/>
      <w:lvlJc w:val="left"/>
      <w:pPr>
        <w:tabs>
          <w:tab w:val="num" w:pos="2007"/>
        </w:tabs>
        <w:ind w:left="2007" w:hanging="360"/>
      </w:pPr>
    </w:lvl>
    <w:lvl w:ilvl="2" w:tplc="C5783B5E" w:tentative="1">
      <w:start w:val="1"/>
      <w:numFmt w:val="lowerRoman"/>
      <w:lvlText w:val="%3."/>
      <w:lvlJc w:val="right"/>
      <w:pPr>
        <w:tabs>
          <w:tab w:val="num" w:pos="2727"/>
        </w:tabs>
        <w:ind w:left="2727" w:hanging="180"/>
      </w:pPr>
    </w:lvl>
    <w:lvl w:ilvl="3" w:tplc="D1B6DCF8" w:tentative="1">
      <w:start w:val="1"/>
      <w:numFmt w:val="decimal"/>
      <w:lvlText w:val="%4."/>
      <w:lvlJc w:val="left"/>
      <w:pPr>
        <w:tabs>
          <w:tab w:val="num" w:pos="3447"/>
        </w:tabs>
        <w:ind w:left="3447" w:hanging="360"/>
      </w:pPr>
    </w:lvl>
    <w:lvl w:ilvl="4" w:tplc="9AA08BDA" w:tentative="1">
      <w:start w:val="1"/>
      <w:numFmt w:val="lowerLetter"/>
      <w:lvlText w:val="%5."/>
      <w:lvlJc w:val="left"/>
      <w:pPr>
        <w:tabs>
          <w:tab w:val="num" w:pos="4167"/>
        </w:tabs>
        <w:ind w:left="4167" w:hanging="360"/>
      </w:pPr>
    </w:lvl>
    <w:lvl w:ilvl="5" w:tplc="AAB68990" w:tentative="1">
      <w:start w:val="1"/>
      <w:numFmt w:val="lowerRoman"/>
      <w:lvlText w:val="%6."/>
      <w:lvlJc w:val="right"/>
      <w:pPr>
        <w:tabs>
          <w:tab w:val="num" w:pos="4887"/>
        </w:tabs>
        <w:ind w:left="4887" w:hanging="180"/>
      </w:pPr>
    </w:lvl>
    <w:lvl w:ilvl="6" w:tplc="D7546D94" w:tentative="1">
      <w:start w:val="1"/>
      <w:numFmt w:val="decimal"/>
      <w:lvlText w:val="%7."/>
      <w:lvlJc w:val="left"/>
      <w:pPr>
        <w:tabs>
          <w:tab w:val="num" w:pos="5607"/>
        </w:tabs>
        <w:ind w:left="5607" w:hanging="360"/>
      </w:pPr>
    </w:lvl>
    <w:lvl w:ilvl="7" w:tplc="319A5346" w:tentative="1">
      <w:start w:val="1"/>
      <w:numFmt w:val="lowerLetter"/>
      <w:lvlText w:val="%8."/>
      <w:lvlJc w:val="left"/>
      <w:pPr>
        <w:tabs>
          <w:tab w:val="num" w:pos="6327"/>
        </w:tabs>
        <w:ind w:left="6327" w:hanging="360"/>
      </w:pPr>
    </w:lvl>
    <w:lvl w:ilvl="8" w:tplc="3D764C72" w:tentative="1">
      <w:start w:val="1"/>
      <w:numFmt w:val="lowerRoman"/>
      <w:lvlText w:val="%9."/>
      <w:lvlJc w:val="right"/>
      <w:pPr>
        <w:tabs>
          <w:tab w:val="num" w:pos="7047"/>
        </w:tabs>
        <w:ind w:left="7047" w:hanging="180"/>
      </w:pPr>
    </w:lvl>
  </w:abstractNum>
  <w:abstractNum w:abstractNumId="45" w15:restartNumberingAfterBreak="0">
    <w:nsid w:val="7EA25648"/>
    <w:multiLevelType w:val="hybridMultilevel"/>
    <w:tmpl w:val="D83AE75A"/>
    <w:lvl w:ilvl="0" w:tplc="04190001">
      <w:start w:val="1"/>
      <w:numFmt w:val="decimal"/>
      <w:lvlText w:val="%1."/>
      <w:lvlJc w:val="left"/>
      <w:pPr>
        <w:tabs>
          <w:tab w:val="num" w:pos="2880"/>
        </w:tabs>
        <w:ind w:left="2880" w:hanging="360"/>
      </w:pPr>
      <w:rPr>
        <w:b w:val="0"/>
        <w:color w:val="auto"/>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16cid:durableId="703293986">
    <w:abstractNumId w:val="36"/>
  </w:num>
  <w:num w:numId="2" w16cid:durableId="146172732">
    <w:abstractNumId w:val="12"/>
  </w:num>
  <w:num w:numId="3" w16cid:durableId="1378626026">
    <w:abstractNumId w:val="5"/>
  </w:num>
  <w:num w:numId="4" w16cid:durableId="196504068">
    <w:abstractNumId w:val="1"/>
  </w:num>
  <w:num w:numId="5" w16cid:durableId="1215770807">
    <w:abstractNumId w:val="33"/>
  </w:num>
  <w:num w:numId="6" w16cid:durableId="862549688">
    <w:abstractNumId w:val="43"/>
  </w:num>
  <w:num w:numId="7" w16cid:durableId="443427405">
    <w:abstractNumId w:val="0"/>
  </w:num>
  <w:num w:numId="8" w16cid:durableId="1859813086">
    <w:abstractNumId w:val="2"/>
  </w:num>
  <w:num w:numId="9" w16cid:durableId="2060132484">
    <w:abstractNumId w:val="35"/>
  </w:num>
  <w:num w:numId="10" w16cid:durableId="1383407214">
    <w:abstractNumId w:val="29"/>
  </w:num>
  <w:num w:numId="11" w16cid:durableId="1563826397">
    <w:abstractNumId w:val="19"/>
  </w:num>
  <w:num w:numId="12" w16cid:durableId="650212911">
    <w:abstractNumId w:val="39"/>
  </w:num>
  <w:num w:numId="13" w16cid:durableId="974915198">
    <w:abstractNumId w:val="9"/>
  </w:num>
  <w:num w:numId="14" w16cid:durableId="1665233711">
    <w:abstractNumId w:val="24"/>
  </w:num>
  <w:num w:numId="15" w16cid:durableId="1913194976">
    <w:abstractNumId w:val="6"/>
  </w:num>
  <w:num w:numId="16" w16cid:durableId="1414006464">
    <w:abstractNumId w:val="30"/>
  </w:num>
  <w:num w:numId="17" w16cid:durableId="1629816820">
    <w:abstractNumId w:val="13"/>
  </w:num>
  <w:num w:numId="18" w16cid:durableId="1503933291">
    <w:abstractNumId w:val="34"/>
  </w:num>
  <w:num w:numId="19" w16cid:durableId="610937835">
    <w:abstractNumId w:val="20"/>
  </w:num>
  <w:num w:numId="20" w16cid:durableId="2027246360">
    <w:abstractNumId w:val="8"/>
  </w:num>
  <w:num w:numId="21" w16cid:durableId="1454713092">
    <w:abstractNumId w:val="3"/>
  </w:num>
  <w:num w:numId="22" w16cid:durableId="967130802">
    <w:abstractNumId w:val="31"/>
  </w:num>
  <w:num w:numId="23" w16cid:durableId="51970668">
    <w:abstractNumId w:val="23"/>
  </w:num>
  <w:num w:numId="24" w16cid:durableId="524441748">
    <w:abstractNumId w:val="41"/>
  </w:num>
  <w:num w:numId="25" w16cid:durableId="1846548802">
    <w:abstractNumId w:val="32"/>
  </w:num>
  <w:num w:numId="26" w16cid:durableId="1646885878">
    <w:abstractNumId w:val="42"/>
  </w:num>
  <w:num w:numId="27" w16cid:durableId="2088766346">
    <w:abstractNumId w:val="15"/>
  </w:num>
  <w:num w:numId="28" w16cid:durableId="2112123984">
    <w:abstractNumId w:val="45"/>
  </w:num>
  <w:num w:numId="29" w16cid:durableId="2144495719">
    <w:abstractNumId w:val="4"/>
  </w:num>
  <w:num w:numId="30" w16cid:durableId="2068717818">
    <w:abstractNumId w:val="14"/>
  </w:num>
  <w:num w:numId="31" w16cid:durableId="1706910430">
    <w:abstractNumId w:val="10"/>
  </w:num>
  <w:num w:numId="32" w16cid:durableId="525559667">
    <w:abstractNumId w:val="21"/>
  </w:num>
  <w:num w:numId="33" w16cid:durableId="288439547">
    <w:abstractNumId w:val="7"/>
  </w:num>
  <w:num w:numId="34" w16cid:durableId="1786536294">
    <w:abstractNumId w:val="38"/>
  </w:num>
  <w:num w:numId="35" w16cid:durableId="1961760688">
    <w:abstractNumId w:val="22"/>
  </w:num>
  <w:num w:numId="36" w16cid:durableId="838542275">
    <w:abstractNumId w:val="40"/>
  </w:num>
  <w:num w:numId="37" w16cid:durableId="1021279379">
    <w:abstractNumId w:val="25"/>
  </w:num>
  <w:num w:numId="38" w16cid:durableId="9248486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7594264">
    <w:abstractNumId w:val="17"/>
  </w:num>
  <w:num w:numId="40" w16cid:durableId="2130511307">
    <w:abstractNumId w:val="44"/>
  </w:num>
  <w:num w:numId="41" w16cid:durableId="2025741773">
    <w:abstractNumId w:val="18"/>
  </w:num>
  <w:num w:numId="42" w16cid:durableId="1283608927">
    <w:abstractNumId w:val="11"/>
  </w:num>
  <w:num w:numId="43" w16cid:durableId="325590633">
    <w:abstractNumId w:val="37"/>
  </w:num>
  <w:num w:numId="44" w16cid:durableId="1608543277">
    <w:abstractNumId w:val="28"/>
  </w:num>
  <w:num w:numId="45" w16cid:durableId="1344670238">
    <w:abstractNumId w:val="27"/>
  </w:num>
  <w:num w:numId="46" w16cid:durableId="13170331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35"/>
    <w:rsid w:val="000008F0"/>
    <w:rsid w:val="00000EF0"/>
    <w:rsid w:val="000023A2"/>
    <w:rsid w:val="00002B52"/>
    <w:rsid w:val="00004E09"/>
    <w:rsid w:val="0000545B"/>
    <w:rsid w:val="000102CD"/>
    <w:rsid w:val="000102EC"/>
    <w:rsid w:val="000104EF"/>
    <w:rsid w:val="000109A7"/>
    <w:rsid w:val="00010FDD"/>
    <w:rsid w:val="0001360A"/>
    <w:rsid w:val="00013CB5"/>
    <w:rsid w:val="00015333"/>
    <w:rsid w:val="00016F7D"/>
    <w:rsid w:val="00017F4C"/>
    <w:rsid w:val="0002003E"/>
    <w:rsid w:val="000205FD"/>
    <w:rsid w:val="00020EE0"/>
    <w:rsid w:val="000211DE"/>
    <w:rsid w:val="00021B02"/>
    <w:rsid w:val="00021B28"/>
    <w:rsid w:val="000235AC"/>
    <w:rsid w:val="00023E66"/>
    <w:rsid w:val="00025355"/>
    <w:rsid w:val="00025956"/>
    <w:rsid w:val="00027728"/>
    <w:rsid w:val="00027E50"/>
    <w:rsid w:val="00030CF8"/>
    <w:rsid w:val="000314D2"/>
    <w:rsid w:val="00031A80"/>
    <w:rsid w:val="00031D90"/>
    <w:rsid w:val="00034C09"/>
    <w:rsid w:val="0003510A"/>
    <w:rsid w:val="000375B4"/>
    <w:rsid w:val="00037EB1"/>
    <w:rsid w:val="00042411"/>
    <w:rsid w:val="000433B1"/>
    <w:rsid w:val="000439C1"/>
    <w:rsid w:val="00043DF1"/>
    <w:rsid w:val="00044563"/>
    <w:rsid w:val="00045F9D"/>
    <w:rsid w:val="00046327"/>
    <w:rsid w:val="00047A4C"/>
    <w:rsid w:val="00047A7A"/>
    <w:rsid w:val="000502BD"/>
    <w:rsid w:val="00050950"/>
    <w:rsid w:val="00051893"/>
    <w:rsid w:val="000522B4"/>
    <w:rsid w:val="000524A8"/>
    <w:rsid w:val="000527B7"/>
    <w:rsid w:val="00053C5E"/>
    <w:rsid w:val="00054F6C"/>
    <w:rsid w:val="00055900"/>
    <w:rsid w:val="0005688D"/>
    <w:rsid w:val="000569E3"/>
    <w:rsid w:val="00056DC1"/>
    <w:rsid w:val="00057126"/>
    <w:rsid w:val="000579AD"/>
    <w:rsid w:val="000621DE"/>
    <w:rsid w:val="000621E4"/>
    <w:rsid w:val="00063819"/>
    <w:rsid w:val="0006381D"/>
    <w:rsid w:val="00063E16"/>
    <w:rsid w:val="00064A88"/>
    <w:rsid w:val="00064DDF"/>
    <w:rsid w:val="00066629"/>
    <w:rsid w:val="000667E0"/>
    <w:rsid w:val="000671CB"/>
    <w:rsid w:val="00067616"/>
    <w:rsid w:val="00067E74"/>
    <w:rsid w:val="000718CA"/>
    <w:rsid w:val="0007218F"/>
    <w:rsid w:val="00073315"/>
    <w:rsid w:val="000737F0"/>
    <w:rsid w:val="000748B6"/>
    <w:rsid w:val="00074EEC"/>
    <w:rsid w:val="000754A1"/>
    <w:rsid w:val="00075DB0"/>
    <w:rsid w:val="00075E3C"/>
    <w:rsid w:val="0007616E"/>
    <w:rsid w:val="00076FAD"/>
    <w:rsid w:val="00077954"/>
    <w:rsid w:val="00080184"/>
    <w:rsid w:val="00081198"/>
    <w:rsid w:val="0008185C"/>
    <w:rsid w:val="000824FA"/>
    <w:rsid w:val="00082DB0"/>
    <w:rsid w:val="00083503"/>
    <w:rsid w:val="000837FF"/>
    <w:rsid w:val="00083C58"/>
    <w:rsid w:val="00084010"/>
    <w:rsid w:val="0008636E"/>
    <w:rsid w:val="0009081A"/>
    <w:rsid w:val="00090C4B"/>
    <w:rsid w:val="00090FE4"/>
    <w:rsid w:val="00092568"/>
    <w:rsid w:val="00094367"/>
    <w:rsid w:val="000944D1"/>
    <w:rsid w:val="00095DB8"/>
    <w:rsid w:val="00095F52"/>
    <w:rsid w:val="000A079D"/>
    <w:rsid w:val="000A172C"/>
    <w:rsid w:val="000A3A29"/>
    <w:rsid w:val="000A3D5C"/>
    <w:rsid w:val="000A5279"/>
    <w:rsid w:val="000A5BF9"/>
    <w:rsid w:val="000A6937"/>
    <w:rsid w:val="000A7D91"/>
    <w:rsid w:val="000B1232"/>
    <w:rsid w:val="000B1816"/>
    <w:rsid w:val="000B259B"/>
    <w:rsid w:val="000B2ED9"/>
    <w:rsid w:val="000B322D"/>
    <w:rsid w:val="000B3914"/>
    <w:rsid w:val="000B41C4"/>
    <w:rsid w:val="000B537A"/>
    <w:rsid w:val="000C085F"/>
    <w:rsid w:val="000C0FA5"/>
    <w:rsid w:val="000C2EE9"/>
    <w:rsid w:val="000C5D7A"/>
    <w:rsid w:val="000C6059"/>
    <w:rsid w:val="000C6453"/>
    <w:rsid w:val="000C6C72"/>
    <w:rsid w:val="000C7B51"/>
    <w:rsid w:val="000D16E1"/>
    <w:rsid w:val="000D2356"/>
    <w:rsid w:val="000D2C2F"/>
    <w:rsid w:val="000D2DE1"/>
    <w:rsid w:val="000D341C"/>
    <w:rsid w:val="000D3599"/>
    <w:rsid w:val="000D383C"/>
    <w:rsid w:val="000D444C"/>
    <w:rsid w:val="000D7885"/>
    <w:rsid w:val="000D7E0D"/>
    <w:rsid w:val="000E04B4"/>
    <w:rsid w:val="000E062E"/>
    <w:rsid w:val="000E2C60"/>
    <w:rsid w:val="000E3804"/>
    <w:rsid w:val="000E474A"/>
    <w:rsid w:val="000E482B"/>
    <w:rsid w:val="000E4D20"/>
    <w:rsid w:val="000E4D6A"/>
    <w:rsid w:val="000E53B7"/>
    <w:rsid w:val="000E61CF"/>
    <w:rsid w:val="000E707F"/>
    <w:rsid w:val="000E73B8"/>
    <w:rsid w:val="000F15F5"/>
    <w:rsid w:val="000F20B2"/>
    <w:rsid w:val="000F288D"/>
    <w:rsid w:val="000F3E60"/>
    <w:rsid w:val="000F4ABC"/>
    <w:rsid w:val="000F4BF7"/>
    <w:rsid w:val="000F4FEE"/>
    <w:rsid w:val="000F5701"/>
    <w:rsid w:val="000F6A97"/>
    <w:rsid w:val="000F76F5"/>
    <w:rsid w:val="0010091D"/>
    <w:rsid w:val="00101ACA"/>
    <w:rsid w:val="00101D65"/>
    <w:rsid w:val="00102299"/>
    <w:rsid w:val="0010249C"/>
    <w:rsid w:val="001026B5"/>
    <w:rsid w:val="00103583"/>
    <w:rsid w:val="00104482"/>
    <w:rsid w:val="001048EF"/>
    <w:rsid w:val="00105A2D"/>
    <w:rsid w:val="00105B7C"/>
    <w:rsid w:val="00105F4C"/>
    <w:rsid w:val="0010672B"/>
    <w:rsid w:val="001079A8"/>
    <w:rsid w:val="001107B5"/>
    <w:rsid w:val="00111325"/>
    <w:rsid w:val="00111525"/>
    <w:rsid w:val="00112212"/>
    <w:rsid w:val="001128BF"/>
    <w:rsid w:val="00112E82"/>
    <w:rsid w:val="001133DD"/>
    <w:rsid w:val="00115CEF"/>
    <w:rsid w:val="0011654B"/>
    <w:rsid w:val="0011690E"/>
    <w:rsid w:val="00117084"/>
    <w:rsid w:val="00117C06"/>
    <w:rsid w:val="00117E77"/>
    <w:rsid w:val="00120162"/>
    <w:rsid w:val="00120461"/>
    <w:rsid w:val="00120653"/>
    <w:rsid w:val="0012197C"/>
    <w:rsid w:val="00122FF3"/>
    <w:rsid w:val="00124429"/>
    <w:rsid w:val="0012484B"/>
    <w:rsid w:val="001252D8"/>
    <w:rsid w:val="00126E5A"/>
    <w:rsid w:val="001303B5"/>
    <w:rsid w:val="00130AF1"/>
    <w:rsid w:val="00131D99"/>
    <w:rsid w:val="00132034"/>
    <w:rsid w:val="00132AAD"/>
    <w:rsid w:val="00132B32"/>
    <w:rsid w:val="00133A24"/>
    <w:rsid w:val="00133BCC"/>
    <w:rsid w:val="00133F14"/>
    <w:rsid w:val="00134035"/>
    <w:rsid w:val="001347A7"/>
    <w:rsid w:val="001349C6"/>
    <w:rsid w:val="001354CB"/>
    <w:rsid w:val="00136CC9"/>
    <w:rsid w:val="00137B12"/>
    <w:rsid w:val="0014020F"/>
    <w:rsid w:val="00140465"/>
    <w:rsid w:val="00140724"/>
    <w:rsid w:val="00141113"/>
    <w:rsid w:val="00141ECC"/>
    <w:rsid w:val="001443CE"/>
    <w:rsid w:val="0014575E"/>
    <w:rsid w:val="001470CA"/>
    <w:rsid w:val="00147486"/>
    <w:rsid w:val="00152B9F"/>
    <w:rsid w:val="0015414A"/>
    <w:rsid w:val="00154E11"/>
    <w:rsid w:val="0015788A"/>
    <w:rsid w:val="0016006C"/>
    <w:rsid w:val="001606B2"/>
    <w:rsid w:val="00160B0B"/>
    <w:rsid w:val="00161C27"/>
    <w:rsid w:val="00164C30"/>
    <w:rsid w:val="001658EF"/>
    <w:rsid w:val="00165D06"/>
    <w:rsid w:val="00166299"/>
    <w:rsid w:val="00170452"/>
    <w:rsid w:val="0017117E"/>
    <w:rsid w:val="001729B5"/>
    <w:rsid w:val="0017321B"/>
    <w:rsid w:val="00174221"/>
    <w:rsid w:val="00174EE6"/>
    <w:rsid w:val="0017523D"/>
    <w:rsid w:val="00175820"/>
    <w:rsid w:val="00175888"/>
    <w:rsid w:val="00175B4F"/>
    <w:rsid w:val="0017654A"/>
    <w:rsid w:val="00177E81"/>
    <w:rsid w:val="00181145"/>
    <w:rsid w:val="0018143F"/>
    <w:rsid w:val="00181D91"/>
    <w:rsid w:val="00181E8E"/>
    <w:rsid w:val="00181F9B"/>
    <w:rsid w:val="001820E8"/>
    <w:rsid w:val="0018356F"/>
    <w:rsid w:val="001852F4"/>
    <w:rsid w:val="00185492"/>
    <w:rsid w:val="0018613E"/>
    <w:rsid w:val="00187F7C"/>
    <w:rsid w:val="0019229C"/>
    <w:rsid w:val="0019590A"/>
    <w:rsid w:val="00195FB3"/>
    <w:rsid w:val="00197ED7"/>
    <w:rsid w:val="001A010A"/>
    <w:rsid w:val="001A201B"/>
    <w:rsid w:val="001A26D8"/>
    <w:rsid w:val="001A47ED"/>
    <w:rsid w:val="001A483C"/>
    <w:rsid w:val="001A4D64"/>
    <w:rsid w:val="001A549A"/>
    <w:rsid w:val="001A685E"/>
    <w:rsid w:val="001A6C0C"/>
    <w:rsid w:val="001A7B0F"/>
    <w:rsid w:val="001A7FDE"/>
    <w:rsid w:val="001B05C7"/>
    <w:rsid w:val="001B2B5A"/>
    <w:rsid w:val="001B3016"/>
    <w:rsid w:val="001B3717"/>
    <w:rsid w:val="001B4799"/>
    <w:rsid w:val="001B6AFD"/>
    <w:rsid w:val="001B703E"/>
    <w:rsid w:val="001C0A9C"/>
    <w:rsid w:val="001C1510"/>
    <w:rsid w:val="001C320E"/>
    <w:rsid w:val="001C5054"/>
    <w:rsid w:val="001C6121"/>
    <w:rsid w:val="001C6848"/>
    <w:rsid w:val="001C7C33"/>
    <w:rsid w:val="001D1F90"/>
    <w:rsid w:val="001D26EC"/>
    <w:rsid w:val="001D4E05"/>
    <w:rsid w:val="001D547D"/>
    <w:rsid w:val="001D72BB"/>
    <w:rsid w:val="001D7D6C"/>
    <w:rsid w:val="001E024C"/>
    <w:rsid w:val="001E0ED2"/>
    <w:rsid w:val="001E1198"/>
    <w:rsid w:val="001E1FFB"/>
    <w:rsid w:val="001E2F3D"/>
    <w:rsid w:val="001E3BF3"/>
    <w:rsid w:val="001E3E2B"/>
    <w:rsid w:val="001E5165"/>
    <w:rsid w:val="001E6D84"/>
    <w:rsid w:val="001E6EC9"/>
    <w:rsid w:val="001E7A16"/>
    <w:rsid w:val="001E7F8C"/>
    <w:rsid w:val="001F34DC"/>
    <w:rsid w:val="001F41C4"/>
    <w:rsid w:val="001F5A70"/>
    <w:rsid w:val="001F5B80"/>
    <w:rsid w:val="001F62E8"/>
    <w:rsid w:val="00200D32"/>
    <w:rsid w:val="00201814"/>
    <w:rsid w:val="002022B5"/>
    <w:rsid w:val="002023CE"/>
    <w:rsid w:val="00203151"/>
    <w:rsid w:val="00205CE3"/>
    <w:rsid w:val="00207025"/>
    <w:rsid w:val="002076AB"/>
    <w:rsid w:val="00207D57"/>
    <w:rsid w:val="00210ABC"/>
    <w:rsid w:val="00210FC3"/>
    <w:rsid w:val="00211252"/>
    <w:rsid w:val="00211290"/>
    <w:rsid w:val="002113EE"/>
    <w:rsid w:val="0021268F"/>
    <w:rsid w:val="00212C3A"/>
    <w:rsid w:val="00217235"/>
    <w:rsid w:val="002176F9"/>
    <w:rsid w:val="00217874"/>
    <w:rsid w:val="00220272"/>
    <w:rsid w:val="00220FBF"/>
    <w:rsid w:val="00224130"/>
    <w:rsid w:val="00224B6C"/>
    <w:rsid w:val="002260A6"/>
    <w:rsid w:val="00226493"/>
    <w:rsid w:val="0022699B"/>
    <w:rsid w:val="00230F2F"/>
    <w:rsid w:val="0023159B"/>
    <w:rsid w:val="00231BE3"/>
    <w:rsid w:val="00231CF8"/>
    <w:rsid w:val="00233107"/>
    <w:rsid w:val="00233140"/>
    <w:rsid w:val="00233EA2"/>
    <w:rsid w:val="00233EAF"/>
    <w:rsid w:val="0023482B"/>
    <w:rsid w:val="00234C85"/>
    <w:rsid w:val="00235085"/>
    <w:rsid w:val="00235485"/>
    <w:rsid w:val="00235F32"/>
    <w:rsid w:val="0023685A"/>
    <w:rsid w:val="002368B8"/>
    <w:rsid w:val="00236D32"/>
    <w:rsid w:val="00240119"/>
    <w:rsid w:val="0024157D"/>
    <w:rsid w:val="00242B1B"/>
    <w:rsid w:val="00242BBC"/>
    <w:rsid w:val="0024549F"/>
    <w:rsid w:val="002459C9"/>
    <w:rsid w:val="0024668D"/>
    <w:rsid w:val="002503F1"/>
    <w:rsid w:val="0025133F"/>
    <w:rsid w:val="00251787"/>
    <w:rsid w:val="002518B8"/>
    <w:rsid w:val="0025195F"/>
    <w:rsid w:val="002527E5"/>
    <w:rsid w:val="002537EF"/>
    <w:rsid w:val="00253BA2"/>
    <w:rsid w:val="00253E38"/>
    <w:rsid w:val="00253F4D"/>
    <w:rsid w:val="00256349"/>
    <w:rsid w:val="0025758A"/>
    <w:rsid w:val="00257EF4"/>
    <w:rsid w:val="00260E51"/>
    <w:rsid w:val="002620AA"/>
    <w:rsid w:val="002630EE"/>
    <w:rsid w:val="002640EF"/>
    <w:rsid w:val="00267B72"/>
    <w:rsid w:val="0027000C"/>
    <w:rsid w:val="0027147C"/>
    <w:rsid w:val="00271B43"/>
    <w:rsid w:val="00272FEF"/>
    <w:rsid w:val="002732A2"/>
    <w:rsid w:val="00273CA6"/>
    <w:rsid w:val="0027467D"/>
    <w:rsid w:val="0027541E"/>
    <w:rsid w:val="0027623E"/>
    <w:rsid w:val="00276CF2"/>
    <w:rsid w:val="00280105"/>
    <w:rsid w:val="00280B5F"/>
    <w:rsid w:val="00281421"/>
    <w:rsid w:val="0028154A"/>
    <w:rsid w:val="00281AC9"/>
    <w:rsid w:val="0028224F"/>
    <w:rsid w:val="002833B7"/>
    <w:rsid w:val="00283C26"/>
    <w:rsid w:val="00285A66"/>
    <w:rsid w:val="00285D28"/>
    <w:rsid w:val="00286B14"/>
    <w:rsid w:val="00287519"/>
    <w:rsid w:val="00287DFF"/>
    <w:rsid w:val="0029026F"/>
    <w:rsid w:val="00292589"/>
    <w:rsid w:val="00294C40"/>
    <w:rsid w:val="002954E9"/>
    <w:rsid w:val="002968E8"/>
    <w:rsid w:val="002974FA"/>
    <w:rsid w:val="002A063B"/>
    <w:rsid w:val="002A079C"/>
    <w:rsid w:val="002A07A8"/>
    <w:rsid w:val="002A0BA0"/>
    <w:rsid w:val="002A103C"/>
    <w:rsid w:val="002A22BA"/>
    <w:rsid w:val="002A2D39"/>
    <w:rsid w:val="002A4033"/>
    <w:rsid w:val="002A4EEA"/>
    <w:rsid w:val="002A60B9"/>
    <w:rsid w:val="002A6E24"/>
    <w:rsid w:val="002B0FEB"/>
    <w:rsid w:val="002B210F"/>
    <w:rsid w:val="002B4CB2"/>
    <w:rsid w:val="002B5B49"/>
    <w:rsid w:val="002B699B"/>
    <w:rsid w:val="002C1181"/>
    <w:rsid w:val="002C33A3"/>
    <w:rsid w:val="002C3540"/>
    <w:rsid w:val="002C39C0"/>
    <w:rsid w:val="002C45C4"/>
    <w:rsid w:val="002C64A0"/>
    <w:rsid w:val="002C6C18"/>
    <w:rsid w:val="002C6E57"/>
    <w:rsid w:val="002C7093"/>
    <w:rsid w:val="002C76DC"/>
    <w:rsid w:val="002D098A"/>
    <w:rsid w:val="002D101D"/>
    <w:rsid w:val="002D1BBD"/>
    <w:rsid w:val="002D302B"/>
    <w:rsid w:val="002D38A1"/>
    <w:rsid w:val="002D452D"/>
    <w:rsid w:val="002D4E81"/>
    <w:rsid w:val="002D54EA"/>
    <w:rsid w:val="002D58D6"/>
    <w:rsid w:val="002D6C65"/>
    <w:rsid w:val="002D7846"/>
    <w:rsid w:val="002D79F2"/>
    <w:rsid w:val="002E0C5E"/>
    <w:rsid w:val="002E0EB8"/>
    <w:rsid w:val="002E21B1"/>
    <w:rsid w:val="002E24E6"/>
    <w:rsid w:val="002E2717"/>
    <w:rsid w:val="002E2C35"/>
    <w:rsid w:val="002E4E8F"/>
    <w:rsid w:val="002E55FC"/>
    <w:rsid w:val="002E72CC"/>
    <w:rsid w:val="002F41D0"/>
    <w:rsid w:val="002F4FDD"/>
    <w:rsid w:val="002F595A"/>
    <w:rsid w:val="002F6FD8"/>
    <w:rsid w:val="00300DE9"/>
    <w:rsid w:val="00300FD5"/>
    <w:rsid w:val="00301B23"/>
    <w:rsid w:val="00302BCC"/>
    <w:rsid w:val="00303374"/>
    <w:rsid w:val="00304191"/>
    <w:rsid w:val="00304BE3"/>
    <w:rsid w:val="00304E60"/>
    <w:rsid w:val="00307129"/>
    <w:rsid w:val="00311F8D"/>
    <w:rsid w:val="003125A3"/>
    <w:rsid w:val="00314C5A"/>
    <w:rsid w:val="00315612"/>
    <w:rsid w:val="0031654B"/>
    <w:rsid w:val="00316CD3"/>
    <w:rsid w:val="00316E36"/>
    <w:rsid w:val="00317B55"/>
    <w:rsid w:val="003204A9"/>
    <w:rsid w:val="00320835"/>
    <w:rsid w:val="003218D3"/>
    <w:rsid w:val="00321D0D"/>
    <w:rsid w:val="003239AF"/>
    <w:rsid w:val="00325457"/>
    <w:rsid w:val="00325B06"/>
    <w:rsid w:val="003264DD"/>
    <w:rsid w:val="00326CA0"/>
    <w:rsid w:val="00327F59"/>
    <w:rsid w:val="003314C5"/>
    <w:rsid w:val="00331753"/>
    <w:rsid w:val="003331C2"/>
    <w:rsid w:val="0033365A"/>
    <w:rsid w:val="00333E1F"/>
    <w:rsid w:val="00333EE3"/>
    <w:rsid w:val="00334BFF"/>
    <w:rsid w:val="003359BD"/>
    <w:rsid w:val="003362F4"/>
    <w:rsid w:val="0034004B"/>
    <w:rsid w:val="00340908"/>
    <w:rsid w:val="0034124B"/>
    <w:rsid w:val="0034181D"/>
    <w:rsid w:val="00341878"/>
    <w:rsid w:val="00341D47"/>
    <w:rsid w:val="00341E8C"/>
    <w:rsid w:val="00342276"/>
    <w:rsid w:val="00343050"/>
    <w:rsid w:val="0034367E"/>
    <w:rsid w:val="003438BB"/>
    <w:rsid w:val="003445EE"/>
    <w:rsid w:val="0034469D"/>
    <w:rsid w:val="0034471C"/>
    <w:rsid w:val="00344E2F"/>
    <w:rsid w:val="00346079"/>
    <w:rsid w:val="00347103"/>
    <w:rsid w:val="00351280"/>
    <w:rsid w:val="00351B0B"/>
    <w:rsid w:val="00351E78"/>
    <w:rsid w:val="00352193"/>
    <w:rsid w:val="00352771"/>
    <w:rsid w:val="00353F90"/>
    <w:rsid w:val="00354BDA"/>
    <w:rsid w:val="0035784B"/>
    <w:rsid w:val="00357E43"/>
    <w:rsid w:val="00360F6C"/>
    <w:rsid w:val="003616EA"/>
    <w:rsid w:val="0036213E"/>
    <w:rsid w:val="00362269"/>
    <w:rsid w:val="00362D72"/>
    <w:rsid w:val="00363C95"/>
    <w:rsid w:val="00364F9B"/>
    <w:rsid w:val="00365C5C"/>
    <w:rsid w:val="003664EC"/>
    <w:rsid w:val="003667D0"/>
    <w:rsid w:val="00367759"/>
    <w:rsid w:val="0037000F"/>
    <w:rsid w:val="00370CCE"/>
    <w:rsid w:val="003715A1"/>
    <w:rsid w:val="00372B3A"/>
    <w:rsid w:val="00373155"/>
    <w:rsid w:val="0037380B"/>
    <w:rsid w:val="0037402C"/>
    <w:rsid w:val="0037476A"/>
    <w:rsid w:val="00377390"/>
    <w:rsid w:val="0038232A"/>
    <w:rsid w:val="00383D82"/>
    <w:rsid w:val="00383F61"/>
    <w:rsid w:val="00384C97"/>
    <w:rsid w:val="00386B53"/>
    <w:rsid w:val="00386C98"/>
    <w:rsid w:val="003874CB"/>
    <w:rsid w:val="00387D91"/>
    <w:rsid w:val="00390111"/>
    <w:rsid w:val="0039148B"/>
    <w:rsid w:val="003928D6"/>
    <w:rsid w:val="003931BA"/>
    <w:rsid w:val="00393438"/>
    <w:rsid w:val="00393798"/>
    <w:rsid w:val="00393C86"/>
    <w:rsid w:val="00395EBC"/>
    <w:rsid w:val="00396546"/>
    <w:rsid w:val="003A027D"/>
    <w:rsid w:val="003A1B1E"/>
    <w:rsid w:val="003A289A"/>
    <w:rsid w:val="003A2BD4"/>
    <w:rsid w:val="003A2FA9"/>
    <w:rsid w:val="003A3AE7"/>
    <w:rsid w:val="003A3D2F"/>
    <w:rsid w:val="003A4E37"/>
    <w:rsid w:val="003A6D01"/>
    <w:rsid w:val="003A70F5"/>
    <w:rsid w:val="003A72EA"/>
    <w:rsid w:val="003A7CD3"/>
    <w:rsid w:val="003A7E5D"/>
    <w:rsid w:val="003B05DE"/>
    <w:rsid w:val="003B0B30"/>
    <w:rsid w:val="003B26E9"/>
    <w:rsid w:val="003B2A70"/>
    <w:rsid w:val="003B30FA"/>
    <w:rsid w:val="003B3B34"/>
    <w:rsid w:val="003B604A"/>
    <w:rsid w:val="003B61EB"/>
    <w:rsid w:val="003C03E4"/>
    <w:rsid w:val="003C0A3D"/>
    <w:rsid w:val="003C19D0"/>
    <w:rsid w:val="003C25F3"/>
    <w:rsid w:val="003C2999"/>
    <w:rsid w:val="003C50D1"/>
    <w:rsid w:val="003C6697"/>
    <w:rsid w:val="003C67BB"/>
    <w:rsid w:val="003C7274"/>
    <w:rsid w:val="003D03BA"/>
    <w:rsid w:val="003D16E1"/>
    <w:rsid w:val="003D2933"/>
    <w:rsid w:val="003D2A8E"/>
    <w:rsid w:val="003D3605"/>
    <w:rsid w:val="003D3FF1"/>
    <w:rsid w:val="003D59A7"/>
    <w:rsid w:val="003D5C2F"/>
    <w:rsid w:val="003D66D1"/>
    <w:rsid w:val="003E00BB"/>
    <w:rsid w:val="003E0515"/>
    <w:rsid w:val="003E1075"/>
    <w:rsid w:val="003E130B"/>
    <w:rsid w:val="003E354F"/>
    <w:rsid w:val="003E49F0"/>
    <w:rsid w:val="003E4D11"/>
    <w:rsid w:val="003E6D99"/>
    <w:rsid w:val="003E73AB"/>
    <w:rsid w:val="003E7563"/>
    <w:rsid w:val="003E78A3"/>
    <w:rsid w:val="003F0D50"/>
    <w:rsid w:val="003F1D99"/>
    <w:rsid w:val="003F1F0F"/>
    <w:rsid w:val="003F3199"/>
    <w:rsid w:val="003F365A"/>
    <w:rsid w:val="003F3863"/>
    <w:rsid w:val="003F4023"/>
    <w:rsid w:val="003F40CB"/>
    <w:rsid w:val="003F5217"/>
    <w:rsid w:val="003F523A"/>
    <w:rsid w:val="003F6BC4"/>
    <w:rsid w:val="003F7881"/>
    <w:rsid w:val="003F7A45"/>
    <w:rsid w:val="003F7DD8"/>
    <w:rsid w:val="00400A2B"/>
    <w:rsid w:val="0040264A"/>
    <w:rsid w:val="004037F4"/>
    <w:rsid w:val="00403F6A"/>
    <w:rsid w:val="00404442"/>
    <w:rsid w:val="00405318"/>
    <w:rsid w:val="00406387"/>
    <w:rsid w:val="00407380"/>
    <w:rsid w:val="00407DC0"/>
    <w:rsid w:val="004101CB"/>
    <w:rsid w:val="0041045E"/>
    <w:rsid w:val="00410B9F"/>
    <w:rsid w:val="00411433"/>
    <w:rsid w:val="00412E82"/>
    <w:rsid w:val="00413419"/>
    <w:rsid w:val="004145E8"/>
    <w:rsid w:val="00414DBB"/>
    <w:rsid w:val="004154C5"/>
    <w:rsid w:val="004163BF"/>
    <w:rsid w:val="004170DD"/>
    <w:rsid w:val="00417188"/>
    <w:rsid w:val="004201D1"/>
    <w:rsid w:val="004202A3"/>
    <w:rsid w:val="00420BD4"/>
    <w:rsid w:val="00421459"/>
    <w:rsid w:val="004214BE"/>
    <w:rsid w:val="004222D8"/>
    <w:rsid w:val="00422589"/>
    <w:rsid w:val="00425285"/>
    <w:rsid w:val="00425E67"/>
    <w:rsid w:val="004261BB"/>
    <w:rsid w:val="00430AD9"/>
    <w:rsid w:val="0043128C"/>
    <w:rsid w:val="00432844"/>
    <w:rsid w:val="00432F6E"/>
    <w:rsid w:val="00432FE6"/>
    <w:rsid w:val="00434DA3"/>
    <w:rsid w:val="00434E0D"/>
    <w:rsid w:val="00434F9A"/>
    <w:rsid w:val="004367BF"/>
    <w:rsid w:val="00437A78"/>
    <w:rsid w:val="00440D09"/>
    <w:rsid w:val="00441CF2"/>
    <w:rsid w:val="00442286"/>
    <w:rsid w:val="00442685"/>
    <w:rsid w:val="00442719"/>
    <w:rsid w:val="00442752"/>
    <w:rsid w:val="00442928"/>
    <w:rsid w:val="00442FE5"/>
    <w:rsid w:val="00445340"/>
    <w:rsid w:val="00446967"/>
    <w:rsid w:val="00447C77"/>
    <w:rsid w:val="00450C8C"/>
    <w:rsid w:val="00450EED"/>
    <w:rsid w:val="004516B7"/>
    <w:rsid w:val="004517C3"/>
    <w:rsid w:val="004529B7"/>
    <w:rsid w:val="00452A8A"/>
    <w:rsid w:val="00453242"/>
    <w:rsid w:val="00453876"/>
    <w:rsid w:val="004538ED"/>
    <w:rsid w:val="00454E90"/>
    <w:rsid w:val="00457BDB"/>
    <w:rsid w:val="00457FDA"/>
    <w:rsid w:val="00460A0D"/>
    <w:rsid w:val="00460B87"/>
    <w:rsid w:val="00461AEB"/>
    <w:rsid w:val="00463B59"/>
    <w:rsid w:val="00463D2F"/>
    <w:rsid w:val="00465588"/>
    <w:rsid w:val="004662D5"/>
    <w:rsid w:val="00466BD5"/>
    <w:rsid w:val="00470045"/>
    <w:rsid w:val="00470249"/>
    <w:rsid w:val="004702EA"/>
    <w:rsid w:val="00470762"/>
    <w:rsid w:val="004709B0"/>
    <w:rsid w:val="004712A3"/>
    <w:rsid w:val="0047165C"/>
    <w:rsid w:val="004720DD"/>
    <w:rsid w:val="00472605"/>
    <w:rsid w:val="00472D74"/>
    <w:rsid w:val="00473540"/>
    <w:rsid w:val="004735D0"/>
    <w:rsid w:val="004753FA"/>
    <w:rsid w:val="0047682F"/>
    <w:rsid w:val="00476DAB"/>
    <w:rsid w:val="00476EEC"/>
    <w:rsid w:val="00477C02"/>
    <w:rsid w:val="0048059C"/>
    <w:rsid w:val="00480DA9"/>
    <w:rsid w:val="00480DEF"/>
    <w:rsid w:val="00482DE7"/>
    <w:rsid w:val="004832D7"/>
    <w:rsid w:val="00483CE6"/>
    <w:rsid w:val="00483F16"/>
    <w:rsid w:val="00484074"/>
    <w:rsid w:val="0048415A"/>
    <w:rsid w:val="00484435"/>
    <w:rsid w:val="004850E7"/>
    <w:rsid w:val="00486880"/>
    <w:rsid w:val="004912EB"/>
    <w:rsid w:val="004921E9"/>
    <w:rsid w:val="00492323"/>
    <w:rsid w:val="00492763"/>
    <w:rsid w:val="00492A3A"/>
    <w:rsid w:val="00492E79"/>
    <w:rsid w:val="0049383D"/>
    <w:rsid w:val="0049458B"/>
    <w:rsid w:val="00494AA5"/>
    <w:rsid w:val="00494F4D"/>
    <w:rsid w:val="0049517D"/>
    <w:rsid w:val="00495CED"/>
    <w:rsid w:val="0049602B"/>
    <w:rsid w:val="004976D8"/>
    <w:rsid w:val="004A01D6"/>
    <w:rsid w:val="004A05AE"/>
    <w:rsid w:val="004A186B"/>
    <w:rsid w:val="004A1B4C"/>
    <w:rsid w:val="004A278E"/>
    <w:rsid w:val="004A3462"/>
    <w:rsid w:val="004A412C"/>
    <w:rsid w:val="004A545C"/>
    <w:rsid w:val="004A595E"/>
    <w:rsid w:val="004A7B06"/>
    <w:rsid w:val="004B036C"/>
    <w:rsid w:val="004B06E3"/>
    <w:rsid w:val="004B0DB5"/>
    <w:rsid w:val="004B10E5"/>
    <w:rsid w:val="004B176F"/>
    <w:rsid w:val="004B189B"/>
    <w:rsid w:val="004B19A4"/>
    <w:rsid w:val="004B2982"/>
    <w:rsid w:val="004B301A"/>
    <w:rsid w:val="004B302B"/>
    <w:rsid w:val="004B3B37"/>
    <w:rsid w:val="004B4565"/>
    <w:rsid w:val="004B652E"/>
    <w:rsid w:val="004B6D3A"/>
    <w:rsid w:val="004B73B5"/>
    <w:rsid w:val="004B7780"/>
    <w:rsid w:val="004B7E34"/>
    <w:rsid w:val="004C0C6A"/>
    <w:rsid w:val="004C15FC"/>
    <w:rsid w:val="004C4AA0"/>
    <w:rsid w:val="004C50BE"/>
    <w:rsid w:val="004C5D14"/>
    <w:rsid w:val="004C6C04"/>
    <w:rsid w:val="004C6F11"/>
    <w:rsid w:val="004C7724"/>
    <w:rsid w:val="004D024C"/>
    <w:rsid w:val="004D1A86"/>
    <w:rsid w:val="004D337D"/>
    <w:rsid w:val="004D344A"/>
    <w:rsid w:val="004D4CA1"/>
    <w:rsid w:val="004D55CF"/>
    <w:rsid w:val="004D57BC"/>
    <w:rsid w:val="004D646F"/>
    <w:rsid w:val="004D6A68"/>
    <w:rsid w:val="004D7405"/>
    <w:rsid w:val="004E02DB"/>
    <w:rsid w:val="004E0E5C"/>
    <w:rsid w:val="004E28A9"/>
    <w:rsid w:val="004E4A1B"/>
    <w:rsid w:val="004E4C32"/>
    <w:rsid w:val="004E5404"/>
    <w:rsid w:val="004E5BC2"/>
    <w:rsid w:val="004E6D74"/>
    <w:rsid w:val="004E7E29"/>
    <w:rsid w:val="004F000B"/>
    <w:rsid w:val="004F0504"/>
    <w:rsid w:val="004F073B"/>
    <w:rsid w:val="004F1227"/>
    <w:rsid w:val="004F1A69"/>
    <w:rsid w:val="004F2173"/>
    <w:rsid w:val="004F2CD5"/>
    <w:rsid w:val="004F3E31"/>
    <w:rsid w:val="004F4E4D"/>
    <w:rsid w:val="004F5611"/>
    <w:rsid w:val="004F5A95"/>
    <w:rsid w:val="004F693F"/>
    <w:rsid w:val="00500019"/>
    <w:rsid w:val="00500A55"/>
    <w:rsid w:val="00500D43"/>
    <w:rsid w:val="00501080"/>
    <w:rsid w:val="00501E69"/>
    <w:rsid w:val="005034C0"/>
    <w:rsid w:val="0050362D"/>
    <w:rsid w:val="0050385F"/>
    <w:rsid w:val="005044BD"/>
    <w:rsid w:val="00504C15"/>
    <w:rsid w:val="00505652"/>
    <w:rsid w:val="00506977"/>
    <w:rsid w:val="00507ED7"/>
    <w:rsid w:val="00510F43"/>
    <w:rsid w:val="00511866"/>
    <w:rsid w:val="00511930"/>
    <w:rsid w:val="00512CE3"/>
    <w:rsid w:val="0051328D"/>
    <w:rsid w:val="00514A5C"/>
    <w:rsid w:val="00514C95"/>
    <w:rsid w:val="00515D76"/>
    <w:rsid w:val="00516DA9"/>
    <w:rsid w:val="00516E0C"/>
    <w:rsid w:val="005200AD"/>
    <w:rsid w:val="0052134E"/>
    <w:rsid w:val="005213E4"/>
    <w:rsid w:val="0052141D"/>
    <w:rsid w:val="005223C5"/>
    <w:rsid w:val="00522648"/>
    <w:rsid w:val="00523D32"/>
    <w:rsid w:val="00523EFC"/>
    <w:rsid w:val="00524F4E"/>
    <w:rsid w:val="00525ED6"/>
    <w:rsid w:val="00526A09"/>
    <w:rsid w:val="00530A3A"/>
    <w:rsid w:val="00531D0E"/>
    <w:rsid w:val="00532BE2"/>
    <w:rsid w:val="00532CAC"/>
    <w:rsid w:val="005336F6"/>
    <w:rsid w:val="005372D1"/>
    <w:rsid w:val="0053799D"/>
    <w:rsid w:val="005406A0"/>
    <w:rsid w:val="00540E44"/>
    <w:rsid w:val="00541285"/>
    <w:rsid w:val="00541875"/>
    <w:rsid w:val="0054263F"/>
    <w:rsid w:val="0054287F"/>
    <w:rsid w:val="00542C67"/>
    <w:rsid w:val="005434DA"/>
    <w:rsid w:val="00543F58"/>
    <w:rsid w:val="0054579E"/>
    <w:rsid w:val="00545893"/>
    <w:rsid w:val="00546157"/>
    <w:rsid w:val="00546303"/>
    <w:rsid w:val="00546445"/>
    <w:rsid w:val="0054664A"/>
    <w:rsid w:val="005467C8"/>
    <w:rsid w:val="005472BD"/>
    <w:rsid w:val="00547EBC"/>
    <w:rsid w:val="00550932"/>
    <w:rsid w:val="005524C1"/>
    <w:rsid w:val="00552579"/>
    <w:rsid w:val="00552F63"/>
    <w:rsid w:val="0055330C"/>
    <w:rsid w:val="005533DF"/>
    <w:rsid w:val="005546A2"/>
    <w:rsid w:val="00555056"/>
    <w:rsid w:val="00555A65"/>
    <w:rsid w:val="00557151"/>
    <w:rsid w:val="0055774E"/>
    <w:rsid w:val="00557CFD"/>
    <w:rsid w:val="00560262"/>
    <w:rsid w:val="0056057A"/>
    <w:rsid w:val="00561245"/>
    <w:rsid w:val="00562478"/>
    <w:rsid w:val="005627F4"/>
    <w:rsid w:val="005629B2"/>
    <w:rsid w:val="005652F2"/>
    <w:rsid w:val="00565CF4"/>
    <w:rsid w:val="0056660C"/>
    <w:rsid w:val="00566A6D"/>
    <w:rsid w:val="005678BA"/>
    <w:rsid w:val="00567A69"/>
    <w:rsid w:val="00567EC4"/>
    <w:rsid w:val="00570559"/>
    <w:rsid w:val="00570677"/>
    <w:rsid w:val="00571449"/>
    <w:rsid w:val="005719E1"/>
    <w:rsid w:val="00573964"/>
    <w:rsid w:val="005757EC"/>
    <w:rsid w:val="005764B7"/>
    <w:rsid w:val="005834B2"/>
    <w:rsid w:val="00583DAB"/>
    <w:rsid w:val="005862B2"/>
    <w:rsid w:val="00586D78"/>
    <w:rsid w:val="005871EA"/>
    <w:rsid w:val="00590DFC"/>
    <w:rsid w:val="00590E09"/>
    <w:rsid w:val="00591070"/>
    <w:rsid w:val="00591499"/>
    <w:rsid w:val="00591D29"/>
    <w:rsid w:val="0059218C"/>
    <w:rsid w:val="00592A59"/>
    <w:rsid w:val="00592CFD"/>
    <w:rsid w:val="00593A5D"/>
    <w:rsid w:val="0059422A"/>
    <w:rsid w:val="005944AC"/>
    <w:rsid w:val="00594D13"/>
    <w:rsid w:val="005962D9"/>
    <w:rsid w:val="00596ED5"/>
    <w:rsid w:val="005A0A53"/>
    <w:rsid w:val="005A1F0D"/>
    <w:rsid w:val="005A48E2"/>
    <w:rsid w:val="005A49D9"/>
    <w:rsid w:val="005A580B"/>
    <w:rsid w:val="005A580D"/>
    <w:rsid w:val="005A62F4"/>
    <w:rsid w:val="005A631C"/>
    <w:rsid w:val="005A6F0A"/>
    <w:rsid w:val="005B0432"/>
    <w:rsid w:val="005B073D"/>
    <w:rsid w:val="005B1B09"/>
    <w:rsid w:val="005B291F"/>
    <w:rsid w:val="005B2A38"/>
    <w:rsid w:val="005B2EA8"/>
    <w:rsid w:val="005B42FD"/>
    <w:rsid w:val="005B46A9"/>
    <w:rsid w:val="005B5ADD"/>
    <w:rsid w:val="005B5BE6"/>
    <w:rsid w:val="005B6CBF"/>
    <w:rsid w:val="005B6F2F"/>
    <w:rsid w:val="005B7D8D"/>
    <w:rsid w:val="005C09D3"/>
    <w:rsid w:val="005C15F0"/>
    <w:rsid w:val="005C167D"/>
    <w:rsid w:val="005C2759"/>
    <w:rsid w:val="005C29AA"/>
    <w:rsid w:val="005C312D"/>
    <w:rsid w:val="005C47EA"/>
    <w:rsid w:val="005C4A47"/>
    <w:rsid w:val="005C4CC7"/>
    <w:rsid w:val="005C5737"/>
    <w:rsid w:val="005C615E"/>
    <w:rsid w:val="005C6962"/>
    <w:rsid w:val="005C75DF"/>
    <w:rsid w:val="005D03CE"/>
    <w:rsid w:val="005D08EE"/>
    <w:rsid w:val="005D1DF5"/>
    <w:rsid w:val="005D2773"/>
    <w:rsid w:val="005D2CDD"/>
    <w:rsid w:val="005D363D"/>
    <w:rsid w:val="005D3C20"/>
    <w:rsid w:val="005D51F5"/>
    <w:rsid w:val="005D53F2"/>
    <w:rsid w:val="005D6C1E"/>
    <w:rsid w:val="005D6EFD"/>
    <w:rsid w:val="005E017E"/>
    <w:rsid w:val="005E0DF3"/>
    <w:rsid w:val="005E18BD"/>
    <w:rsid w:val="005E213A"/>
    <w:rsid w:val="005E25EF"/>
    <w:rsid w:val="005E2DD8"/>
    <w:rsid w:val="005E36CF"/>
    <w:rsid w:val="005E449F"/>
    <w:rsid w:val="005E4C09"/>
    <w:rsid w:val="005E504D"/>
    <w:rsid w:val="005E53FA"/>
    <w:rsid w:val="005E57C1"/>
    <w:rsid w:val="005E5CAF"/>
    <w:rsid w:val="005E77DF"/>
    <w:rsid w:val="005E7FE0"/>
    <w:rsid w:val="005F31E2"/>
    <w:rsid w:val="005F325E"/>
    <w:rsid w:val="005F4869"/>
    <w:rsid w:val="005F544F"/>
    <w:rsid w:val="006009FC"/>
    <w:rsid w:val="00601A14"/>
    <w:rsid w:val="00602911"/>
    <w:rsid w:val="006038F2"/>
    <w:rsid w:val="00603C8C"/>
    <w:rsid w:val="00603D53"/>
    <w:rsid w:val="00604E63"/>
    <w:rsid w:val="00604E6F"/>
    <w:rsid w:val="006061A9"/>
    <w:rsid w:val="006068C6"/>
    <w:rsid w:val="00606FE8"/>
    <w:rsid w:val="0061044E"/>
    <w:rsid w:val="0061095F"/>
    <w:rsid w:val="00610A57"/>
    <w:rsid w:val="00612505"/>
    <w:rsid w:val="00612DB4"/>
    <w:rsid w:val="006139DA"/>
    <w:rsid w:val="00617681"/>
    <w:rsid w:val="00620F99"/>
    <w:rsid w:val="00621D85"/>
    <w:rsid w:val="00622EFE"/>
    <w:rsid w:val="006254DB"/>
    <w:rsid w:val="006256E7"/>
    <w:rsid w:val="00626CC0"/>
    <w:rsid w:val="0063097D"/>
    <w:rsid w:val="0063155B"/>
    <w:rsid w:val="006347D3"/>
    <w:rsid w:val="006354AE"/>
    <w:rsid w:val="00635722"/>
    <w:rsid w:val="00635757"/>
    <w:rsid w:val="00635927"/>
    <w:rsid w:val="00637004"/>
    <w:rsid w:val="00637B7A"/>
    <w:rsid w:val="00640402"/>
    <w:rsid w:val="00640A4C"/>
    <w:rsid w:val="00640AE9"/>
    <w:rsid w:val="00642338"/>
    <w:rsid w:val="0064242A"/>
    <w:rsid w:val="0064338F"/>
    <w:rsid w:val="00643B0D"/>
    <w:rsid w:val="00643CAB"/>
    <w:rsid w:val="00644C6F"/>
    <w:rsid w:val="0064548C"/>
    <w:rsid w:val="0064589D"/>
    <w:rsid w:val="0064614C"/>
    <w:rsid w:val="00646F0B"/>
    <w:rsid w:val="00647FF6"/>
    <w:rsid w:val="00650A40"/>
    <w:rsid w:val="00651D05"/>
    <w:rsid w:val="00653FFE"/>
    <w:rsid w:val="00654171"/>
    <w:rsid w:val="00655101"/>
    <w:rsid w:val="006557AB"/>
    <w:rsid w:val="00656A3B"/>
    <w:rsid w:val="00656B31"/>
    <w:rsid w:val="00656E50"/>
    <w:rsid w:val="00656FFE"/>
    <w:rsid w:val="00660BC6"/>
    <w:rsid w:val="0066155D"/>
    <w:rsid w:val="00661ADC"/>
    <w:rsid w:val="00662368"/>
    <w:rsid w:val="006628C8"/>
    <w:rsid w:val="006636E3"/>
    <w:rsid w:val="00663842"/>
    <w:rsid w:val="0066399B"/>
    <w:rsid w:val="00664E49"/>
    <w:rsid w:val="00665453"/>
    <w:rsid w:val="00665EE5"/>
    <w:rsid w:val="00666455"/>
    <w:rsid w:val="00667F55"/>
    <w:rsid w:val="00671673"/>
    <w:rsid w:val="00671B54"/>
    <w:rsid w:val="006737C6"/>
    <w:rsid w:val="00675DF1"/>
    <w:rsid w:val="00676264"/>
    <w:rsid w:val="006766DA"/>
    <w:rsid w:val="00676C34"/>
    <w:rsid w:val="00677A30"/>
    <w:rsid w:val="00680871"/>
    <w:rsid w:val="00681BA7"/>
    <w:rsid w:val="0068214A"/>
    <w:rsid w:val="006835E8"/>
    <w:rsid w:val="00686C5A"/>
    <w:rsid w:val="00690077"/>
    <w:rsid w:val="006906FF"/>
    <w:rsid w:val="00690F32"/>
    <w:rsid w:val="00691144"/>
    <w:rsid w:val="00691531"/>
    <w:rsid w:val="00692940"/>
    <w:rsid w:val="00695AA6"/>
    <w:rsid w:val="00696096"/>
    <w:rsid w:val="00696BAC"/>
    <w:rsid w:val="0069740E"/>
    <w:rsid w:val="00697A5E"/>
    <w:rsid w:val="00697CBD"/>
    <w:rsid w:val="006A0084"/>
    <w:rsid w:val="006A02F9"/>
    <w:rsid w:val="006A0F3F"/>
    <w:rsid w:val="006A1E2C"/>
    <w:rsid w:val="006A220D"/>
    <w:rsid w:val="006A3530"/>
    <w:rsid w:val="006A4431"/>
    <w:rsid w:val="006A44D6"/>
    <w:rsid w:val="006A5FCA"/>
    <w:rsid w:val="006A620B"/>
    <w:rsid w:val="006A62DD"/>
    <w:rsid w:val="006A64A1"/>
    <w:rsid w:val="006A6B46"/>
    <w:rsid w:val="006A6C9F"/>
    <w:rsid w:val="006B28A8"/>
    <w:rsid w:val="006B29A8"/>
    <w:rsid w:val="006B2FF8"/>
    <w:rsid w:val="006B3D33"/>
    <w:rsid w:val="006B4CCF"/>
    <w:rsid w:val="006B64E2"/>
    <w:rsid w:val="006B75D7"/>
    <w:rsid w:val="006C3E11"/>
    <w:rsid w:val="006C4338"/>
    <w:rsid w:val="006C46D0"/>
    <w:rsid w:val="006C59B4"/>
    <w:rsid w:val="006C638B"/>
    <w:rsid w:val="006C76E5"/>
    <w:rsid w:val="006D00D5"/>
    <w:rsid w:val="006D0CA0"/>
    <w:rsid w:val="006D1419"/>
    <w:rsid w:val="006D296F"/>
    <w:rsid w:val="006D3862"/>
    <w:rsid w:val="006D48DA"/>
    <w:rsid w:val="006D4907"/>
    <w:rsid w:val="006D574B"/>
    <w:rsid w:val="006D6774"/>
    <w:rsid w:val="006D68D6"/>
    <w:rsid w:val="006D6C37"/>
    <w:rsid w:val="006E1B58"/>
    <w:rsid w:val="006E1E37"/>
    <w:rsid w:val="006E2AF0"/>
    <w:rsid w:val="006E326C"/>
    <w:rsid w:val="006E3BBD"/>
    <w:rsid w:val="006E3EE1"/>
    <w:rsid w:val="006E40A2"/>
    <w:rsid w:val="006E4CF4"/>
    <w:rsid w:val="006E58E3"/>
    <w:rsid w:val="006E6785"/>
    <w:rsid w:val="006E6BD0"/>
    <w:rsid w:val="006E7047"/>
    <w:rsid w:val="006E72AD"/>
    <w:rsid w:val="006E7449"/>
    <w:rsid w:val="006F0EC3"/>
    <w:rsid w:val="006F28E3"/>
    <w:rsid w:val="006F3172"/>
    <w:rsid w:val="006F5821"/>
    <w:rsid w:val="006F6A43"/>
    <w:rsid w:val="006F7537"/>
    <w:rsid w:val="006F7F61"/>
    <w:rsid w:val="006F7F64"/>
    <w:rsid w:val="00700D2E"/>
    <w:rsid w:val="00700E83"/>
    <w:rsid w:val="00701B3F"/>
    <w:rsid w:val="00702342"/>
    <w:rsid w:val="00702D08"/>
    <w:rsid w:val="00702EA4"/>
    <w:rsid w:val="007042A9"/>
    <w:rsid w:val="007058AA"/>
    <w:rsid w:val="00705D0D"/>
    <w:rsid w:val="007060AE"/>
    <w:rsid w:val="007065E6"/>
    <w:rsid w:val="00711075"/>
    <w:rsid w:val="007148C1"/>
    <w:rsid w:val="00714FCA"/>
    <w:rsid w:val="00715FB6"/>
    <w:rsid w:val="007207B2"/>
    <w:rsid w:val="007226D2"/>
    <w:rsid w:val="007257A5"/>
    <w:rsid w:val="00725994"/>
    <w:rsid w:val="00726325"/>
    <w:rsid w:val="00726DE4"/>
    <w:rsid w:val="00727761"/>
    <w:rsid w:val="00727937"/>
    <w:rsid w:val="00732DC5"/>
    <w:rsid w:val="0073356A"/>
    <w:rsid w:val="0073371A"/>
    <w:rsid w:val="007340B7"/>
    <w:rsid w:val="00734231"/>
    <w:rsid w:val="00734715"/>
    <w:rsid w:val="00734ABC"/>
    <w:rsid w:val="00735E76"/>
    <w:rsid w:val="00735EB4"/>
    <w:rsid w:val="00736096"/>
    <w:rsid w:val="00737A11"/>
    <w:rsid w:val="00737F14"/>
    <w:rsid w:val="00740128"/>
    <w:rsid w:val="007410EC"/>
    <w:rsid w:val="0074488A"/>
    <w:rsid w:val="00745062"/>
    <w:rsid w:val="007453CE"/>
    <w:rsid w:val="00745F63"/>
    <w:rsid w:val="00751858"/>
    <w:rsid w:val="00751CAE"/>
    <w:rsid w:val="007520A6"/>
    <w:rsid w:val="00752DF0"/>
    <w:rsid w:val="00753315"/>
    <w:rsid w:val="007560FE"/>
    <w:rsid w:val="007563B9"/>
    <w:rsid w:val="00757107"/>
    <w:rsid w:val="00757B65"/>
    <w:rsid w:val="0076137A"/>
    <w:rsid w:val="007613F3"/>
    <w:rsid w:val="00761465"/>
    <w:rsid w:val="00763026"/>
    <w:rsid w:val="00763180"/>
    <w:rsid w:val="0076424A"/>
    <w:rsid w:val="007669D0"/>
    <w:rsid w:val="00766F79"/>
    <w:rsid w:val="00770341"/>
    <w:rsid w:val="00770471"/>
    <w:rsid w:val="0077096D"/>
    <w:rsid w:val="00770FEB"/>
    <w:rsid w:val="00772943"/>
    <w:rsid w:val="007758F3"/>
    <w:rsid w:val="00775A4C"/>
    <w:rsid w:val="0078029F"/>
    <w:rsid w:val="00780A6A"/>
    <w:rsid w:val="00780F7C"/>
    <w:rsid w:val="00782974"/>
    <w:rsid w:val="00783E7B"/>
    <w:rsid w:val="00783E81"/>
    <w:rsid w:val="0078615D"/>
    <w:rsid w:val="00786822"/>
    <w:rsid w:val="00787A3C"/>
    <w:rsid w:val="007912B5"/>
    <w:rsid w:val="007914BE"/>
    <w:rsid w:val="00791BC6"/>
    <w:rsid w:val="007958A5"/>
    <w:rsid w:val="00795E2B"/>
    <w:rsid w:val="00797A37"/>
    <w:rsid w:val="007A187E"/>
    <w:rsid w:val="007A18EC"/>
    <w:rsid w:val="007A2297"/>
    <w:rsid w:val="007A2390"/>
    <w:rsid w:val="007A349D"/>
    <w:rsid w:val="007A3EA0"/>
    <w:rsid w:val="007A40D0"/>
    <w:rsid w:val="007A5117"/>
    <w:rsid w:val="007A5843"/>
    <w:rsid w:val="007A62E7"/>
    <w:rsid w:val="007A7833"/>
    <w:rsid w:val="007B0E3F"/>
    <w:rsid w:val="007B0F41"/>
    <w:rsid w:val="007B192F"/>
    <w:rsid w:val="007B2046"/>
    <w:rsid w:val="007B3035"/>
    <w:rsid w:val="007B33C5"/>
    <w:rsid w:val="007B34EE"/>
    <w:rsid w:val="007B3B37"/>
    <w:rsid w:val="007B425E"/>
    <w:rsid w:val="007B78AC"/>
    <w:rsid w:val="007B7C0C"/>
    <w:rsid w:val="007C1661"/>
    <w:rsid w:val="007C2631"/>
    <w:rsid w:val="007C39C3"/>
    <w:rsid w:val="007C4827"/>
    <w:rsid w:val="007C4C38"/>
    <w:rsid w:val="007C5A10"/>
    <w:rsid w:val="007C5C1F"/>
    <w:rsid w:val="007D0641"/>
    <w:rsid w:val="007D12A7"/>
    <w:rsid w:val="007D1559"/>
    <w:rsid w:val="007D1F90"/>
    <w:rsid w:val="007D21E2"/>
    <w:rsid w:val="007D4278"/>
    <w:rsid w:val="007D431D"/>
    <w:rsid w:val="007D481B"/>
    <w:rsid w:val="007D4E4C"/>
    <w:rsid w:val="007D6AE7"/>
    <w:rsid w:val="007D6B83"/>
    <w:rsid w:val="007D7289"/>
    <w:rsid w:val="007D74CB"/>
    <w:rsid w:val="007E0AE0"/>
    <w:rsid w:val="007E15C6"/>
    <w:rsid w:val="007E1BD0"/>
    <w:rsid w:val="007E2816"/>
    <w:rsid w:val="007E2978"/>
    <w:rsid w:val="007E3CB1"/>
    <w:rsid w:val="007E50CC"/>
    <w:rsid w:val="007E6CC7"/>
    <w:rsid w:val="007F061D"/>
    <w:rsid w:val="007F0D9A"/>
    <w:rsid w:val="007F1AED"/>
    <w:rsid w:val="007F3B09"/>
    <w:rsid w:val="007F5D93"/>
    <w:rsid w:val="007F6268"/>
    <w:rsid w:val="007F6A07"/>
    <w:rsid w:val="007F6A69"/>
    <w:rsid w:val="007F7A00"/>
    <w:rsid w:val="007F7A93"/>
    <w:rsid w:val="007F7F60"/>
    <w:rsid w:val="00801535"/>
    <w:rsid w:val="00803214"/>
    <w:rsid w:val="00806762"/>
    <w:rsid w:val="00806C9F"/>
    <w:rsid w:val="00806F7A"/>
    <w:rsid w:val="00807C21"/>
    <w:rsid w:val="00810532"/>
    <w:rsid w:val="008106A5"/>
    <w:rsid w:val="00810722"/>
    <w:rsid w:val="00810B0D"/>
    <w:rsid w:val="00810E09"/>
    <w:rsid w:val="00811572"/>
    <w:rsid w:val="008124F5"/>
    <w:rsid w:val="0081283D"/>
    <w:rsid w:val="00812D77"/>
    <w:rsid w:val="00813388"/>
    <w:rsid w:val="00814008"/>
    <w:rsid w:val="00814364"/>
    <w:rsid w:val="008149A5"/>
    <w:rsid w:val="00814A49"/>
    <w:rsid w:val="00814AB1"/>
    <w:rsid w:val="00814D91"/>
    <w:rsid w:val="0081669F"/>
    <w:rsid w:val="00821975"/>
    <w:rsid w:val="008222A0"/>
    <w:rsid w:val="00822FC9"/>
    <w:rsid w:val="00823202"/>
    <w:rsid w:val="008241AB"/>
    <w:rsid w:val="008242B5"/>
    <w:rsid w:val="00824543"/>
    <w:rsid w:val="0082469D"/>
    <w:rsid w:val="00825B86"/>
    <w:rsid w:val="008266BC"/>
    <w:rsid w:val="00826C6F"/>
    <w:rsid w:val="008317F6"/>
    <w:rsid w:val="0083230B"/>
    <w:rsid w:val="00832C91"/>
    <w:rsid w:val="00832E9F"/>
    <w:rsid w:val="00833489"/>
    <w:rsid w:val="00837535"/>
    <w:rsid w:val="00840CDD"/>
    <w:rsid w:val="008410CF"/>
    <w:rsid w:val="0084150D"/>
    <w:rsid w:val="00841EC7"/>
    <w:rsid w:val="008429CC"/>
    <w:rsid w:val="00842A44"/>
    <w:rsid w:val="00843761"/>
    <w:rsid w:val="00843A41"/>
    <w:rsid w:val="00843CC3"/>
    <w:rsid w:val="00844D36"/>
    <w:rsid w:val="008472D9"/>
    <w:rsid w:val="008475A4"/>
    <w:rsid w:val="0085049D"/>
    <w:rsid w:val="0085188B"/>
    <w:rsid w:val="00852C11"/>
    <w:rsid w:val="008539A3"/>
    <w:rsid w:val="008539B4"/>
    <w:rsid w:val="00853E1B"/>
    <w:rsid w:val="00856160"/>
    <w:rsid w:val="008611B6"/>
    <w:rsid w:val="008612AA"/>
    <w:rsid w:val="00861B68"/>
    <w:rsid w:val="00873A69"/>
    <w:rsid w:val="00876CB6"/>
    <w:rsid w:val="00877E01"/>
    <w:rsid w:val="00881559"/>
    <w:rsid w:val="00881BEA"/>
    <w:rsid w:val="00883A4B"/>
    <w:rsid w:val="008846DC"/>
    <w:rsid w:val="00885F72"/>
    <w:rsid w:val="00886294"/>
    <w:rsid w:val="00886E21"/>
    <w:rsid w:val="00886FEC"/>
    <w:rsid w:val="00887916"/>
    <w:rsid w:val="0089145B"/>
    <w:rsid w:val="0089155B"/>
    <w:rsid w:val="00892E93"/>
    <w:rsid w:val="00893047"/>
    <w:rsid w:val="00893706"/>
    <w:rsid w:val="00894628"/>
    <w:rsid w:val="00894B15"/>
    <w:rsid w:val="008976EA"/>
    <w:rsid w:val="00897771"/>
    <w:rsid w:val="008A03A7"/>
    <w:rsid w:val="008A1871"/>
    <w:rsid w:val="008A1DFB"/>
    <w:rsid w:val="008A3D55"/>
    <w:rsid w:val="008A54F6"/>
    <w:rsid w:val="008A6122"/>
    <w:rsid w:val="008A7EBD"/>
    <w:rsid w:val="008B0319"/>
    <w:rsid w:val="008B111F"/>
    <w:rsid w:val="008B1293"/>
    <w:rsid w:val="008B14A3"/>
    <w:rsid w:val="008B1AF6"/>
    <w:rsid w:val="008B1D77"/>
    <w:rsid w:val="008B2DCF"/>
    <w:rsid w:val="008B3B22"/>
    <w:rsid w:val="008B4BAF"/>
    <w:rsid w:val="008B553B"/>
    <w:rsid w:val="008B5921"/>
    <w:rsid w:val="008B6DA7"/>
    <w:rsid w:val="008B7407"/>
    <w:rsid w:val="008C070F"/>
    <w:rsid w:val="008C0A38"/>
    <w:rsid w:val="008C1CA4"/>
    <w:rsid w:val="008C2A1E"/>
    <w:rsid w:val="008C2BBC"/>
    <w:rsid w:val="008C2E5E"/>
    <w:rsid w:val="008C2FC8"/>
    <w:rsid w:val="008C4547"/>
    <w:rsid w:val="008C463B"/>
    <w:rsid w:val="008C55E3"/>
    <w:rsid w:val="008C573A"/>
    <w:rsid w:val="008C584B"/>
    <w:rsid w:val="008C5F86"/>
    <w:rsid w:val="008C620D"/>
    <w:rsid w:val="008C7DA5"/>
    <w:rsid w:val="008D0858"/>
    <w:rsid w:val="008D14DA"/>
    <w:rsid w:val="008D15C9"/>
    <w:rsid w:val="008D1C10"/>
    <w:rsid w:val="008D2F39"/>
    <w:rsid w:val="008D3383"/>
    <w:rsid w:val="008D4EA7"/>
    <w:rsid w:val="008D5E9C"/>
    <w:rsid w:val="008D76AA"/>
    <w:rsid w:val="008E01E3"/>
    <w:rsid w:val="008E02F6"/>
    <w:rsid w:val="008E0505"/>
    <w:rsid w:val="008E059A"/>
    <w:rsid w:val="008E1D46"/>
    <w:rsid w:val="008E2B3D"/>
    <w:rsid w:val="008E3263"/>
    <w:rsid w:val="008E551D"/>
    <w:rsid w:val="008E6C5C"/>
    <w:rsid w:val="008F02F7"/>
    <w:rsid w:val="008F1E41"/>
    <w:rsid w:val="008F21A1"/>
    <w:rsid w:val="008F23DF"/>
    <w:rsid w:val="008F2A42"/>
    <w:rsid w:val="008F2D69"/>
    <w:rsid w:val="008F3B57"/>
    <w:rsid w:val="008F3CE7"/>
    <w:rsid w:val="008F5843"/>
    <w:rsid w:val="008F6248"/>
    <w:rsid w:val="00900267"/>
    <w:rsid w:val="00901366"/>
    <w:rsid w:val="00902063"/>
    <w:rsid w:val="0090300C"/>
    <w:rsid w:val="009039F8"/>
    <w:rsid w:val="00903ACC"/>
    <w:rsid w:val="009044A6"/>
    <w:rsid w:val="00904722"/>
    <w:rsid w:val="00904F44"/>
    <w:rsid w:val="0090567F"/>
    <w:rsid w:val="009066CC"/>
    <w:rsid w:val="00907D71"/>
    <w:rsid w:val="009102CD"/>
    <w:rsid w:val="00911A75"/>
    <w:rsid w:val="00912EA2"/>
    <w:rsid w:val="0091314B"/>
    <w:rsid w:val="0091385A"/>
    <w:rsid w:val="009140FB"/>
    <w:rsid w:val="009142A7"/>
    <w:rsid w:val="00914DDE"/>
    <w:rsid w:val="00915B30"/>
    <w:rsid w:val="00916DEF"/>
    <w:rsid w:val="00917A8E"/>
    <w:rsid w:val="00917CA7"/>
    <w:rsid w:val="00920586"/>
    <w:rsid w:val="00921AD1"/>
    <w:rsid w:val="0092292C"/>
    <w:rsid w:val="00923882"/>
    <w:rsid w:val="009302EE"/>
    <w:rsid w:val="00930D0D"/>
    <w:rsid w:val="009319F3"/>
    <w:rsid w:val="00934252"/>
    <w:rsid w:val="00935872"/>
    <w:rsid w:val="00936330"/>
    <w:rsid w:val="00941356"/>
    <w:rsid w:val="0094146B"/>
    <w:rsid w:val="00941BB1"/>
    <w:rsid w:val="00941E56"/>
    <w:rsid w:val="009433B8"/>
    <w:rsid w:val="00943516"/>
    <w:rsid w:val="009436EC"/>
    <w:rsid w:val="00943DDE"/>
    <w:rsid w:val="00943E1B"/>
    <w:rsid w:val="00945A6C"/>
    <w:rsid w:val="009465EB"/>
    <w:rsid w:val="009468B5"/>
    <w:rsid w:val="0094730A"/>
    <w:rsid w:val="00947E11"/>
    <w:rsid w:val="00951A13"/>
    <w:rsid w:val="00953A4D"/>
    <w:rsid w:val="00953B95"/>
    <w:rsid w:val="00954436"/>
    <w:rsid w:val="009544F2"/>
    <w:rsid w:val="00954F03"/>
    <w:rsid w:val="009559F8"/>
    <w:rsid w:val="00957C9B"/>
    <w:rsid w:val="00961DEC"/>
    <w:rsid w:val="00962C58"/>
    <w:rsid w:val="00963326"/>
    <w:rsid w:val="009636B1"/>
    <w:rsid w:val="00963952"/>
    <w:rsid w:val="00964AB0"/>
    <w:rsid w:val="0096517B"/>
    <w:rsid w:val="00965468"/>
    <w:rsid w:val="00965B64"/>
    <w:rsid w:val="00966E89"/>
    <w:rsid w:val="009708A6"/>
    <w:rsid w:val="009710B1"/>
    <w:rsid w:val="0097126D"/>
    <w:rsid w:val="00971AEE"/>
    <w:rsid w:val="009721FE"/>
    <w:rsid w:val="00972A92"/>
    <w:rsid w:val="00972DE6"/>
    <w:rsid w:val="00972EE8"/>
    <w:rsid w:val="00973347"/>
    <w:rsid w:val="00974757"/>
    <w:rsid w:val="009760EF"/>
    <w:rsid w:val="009772A1"/>
    <w:rsid w:val="00977906"/>
    <w:rsid w:val="00977D2E"/>
    <w:rsid w:val="009801D1"/>
    <w:rsid w:val="00980D45"/>
    <w:rsid w:val="00981EF7"/>
    <w:rsid w:val="0098376F"/>
    <w:rsid w:val="00983A74"/>
    <w:rsid w:val="00983D2B"/>
    <w:rsid w:val="009844CD"/>
    <w:rsid w:val="009859B5"/>
    <w:rsid w:val="00985C5B"/>
    <w:rsid w:val="00985F17"/>
    <w:rsid w:val="00986867"/>
    <w:rsid w:val="00987697"/>
    <w:rsid w:val="009876C5"/>
    <w:rsid w:val="00987724"/>
    <w:rsid w:val="0098779D"/>
    <w:rsid w:val="00990AB1"/>
    <w:rsid w:val="00991737"/>
    <w:rsid w:val="009921C9"/>
    <w:rsid w:val="00995E3A"/>
    <w:rsid w:val="00997251"/>
    <w:rsid w:val="00997571"/>
    <w:rsid w:val="009975A5"/>
    <w:rsid w:val="00997DB6"/>
    <w:rsid w:val="009A0783"/>
    <w:rsid w:val="009A200E"/>
    <w:rsid w:val="009A2ED0"/>
    <w:rsid w:val="009A4710"/>
    <w:rsid w:val="009A5297"/>
    <w:rsid w:val="009A5DDB"/>
    <w:rsid w:val="009A61BA"/>
    <w:rsid w:val="009A6B02"/>
    <w:rsid w:val="009A7EBD"/>
    <w:rsid w:val="009B06E0"/>
    <w:rsid w:val="009B0AD6"/>
    <w:rsid w:val="009B1890"/>
    <w:rsid w:val="009B2E8A"/>
    <w:rsid w:val="009B2FAD"/>
    <w:rsid w:val="009B3222"/>
    <w:rsid w:val="009B46D4"/>
    <w:rsid w:val="009B48B6"/>
    <w:rsid w:val="009B4DB3"/>
    <w:rsid w:val="009B58C4"/>
    <w:rsid w:val="009B5C8C"/>
    <w:rsid w:val="009B5E8B"/>
    <w:rsid w:val="009B6A79"/>
    <w:rsid w:val="009B747F"/>
    <w:rsid w:val="009B7D4C"/>
    <w:rsid w:val="009C0234"/>
    <w:rsid w:val="009C089E"/>
    <w:rsid w:val="009C1546"/>
    <w:rsid w:val="009C29AF"/>
    <w:rsid w:val="009C2BB8"/>
    <w:rsid w:val="009C3D69"/>
    <w:rsid w:val="009C3DB0"/>
    <w:rsid w:val="009C3FFE"/>
    <w:rsid w:val="009C47D6"/>
    <w:rsid w:val="009C555E"/>
    <w:rsid w:val="009C6578"/>
    <w:rsid w:val="009C6B49"/>
    <w:rsid w:val="009C76F3"/>
    <w:rsid w:val="009D0C32"/>
    <w:rsid w:val="009D2347"/>
    <w:rsid w:val="009D2370"/>
    <w:rsid w:val="009D2E58"/>
    <w:rsid w:val="009D340E"/>
    <w:rsid w:val="009D346F"/>
    <w:rsid w:val="009D3A84"/>
    <w:rsid w:val="009D4124"/>
    <w:rsid w:val="009D46D7"/>
    <w:rsid w:val="009D4E10"/>
    <w:rsid w:val="009D5FE5"/>
    <w:rsid w:val="009D6BA1"/>
    <w:rsid w:val="009E0D3F"/>
    <w:rsid w:val="009E1113"/>
    <w:rsid w:val="009E2705"/>
    <w:rsid w:val="009E2EE6"/>
    <w:rsid w:val="009E3A36"/>
    <w:rsid w:val="009E4BF8"/>
    <w:rsid w:val="009E5384"/>
    <w:rsid w:val="009E56A4"/>
    <w:rsid w:val="009E67D5"/>
    <w:rsid w:val="009E6CD1"/>
    <w:rsid w:val="009F1595"/>
    <w:rsid w:val="009F2548"/>
    <w:rsid w:val="009F2EA4"/>
    <w:rsid w:val="009F4A67"/>
    <w:rsid w:val="009F5749"/>
    <w:rsid w:val="009F6110"/>
    <w:rsid w:val="009F732F"/>
    <w:rsid w:val="00A006F8"/>
    <w:rsid w:val="00A0074B"/>
    <w:rsid w:val="00A009CC"/>
    <w:rsid w:val="00A021A6"/>
    <w:rsid w:val="00A0230A"/>
    <w:rsid w:val="00A03188"/>
    <w:rsid w:val="00A04C0A"/>
    <w:rsid w:val="00A04EF3"/>
    <w:rsid w:val="00A06189"/>
    <w:rsid w:val="00A0721F"/>
    <w:rsid w:val="00A07DE4"/>
    <w:rsid w:val="00A07EA6"/>
    <w:rsid w:val="00A10483"/>
    <w:rsid w:val="00A11D25"/>
    <w:rsid w:val="00A11E98"/>
    <w:rsid w:val="00A11F86"/>
    <w:rsid w:val="00A13BD0"/>
    <w:rsid w:val="00A1426C"/>
    <w:rsid w:val="00A14771"/>
    <w:rsid w:val="00A15343"/>
    <w:rsid w:val="00A15961"/>
    <w:rsid w:val="00A17055"/>
    <w:rsid w:val="00A17CC7"/>
    <w:rsid w:val="00A22A47"/>
    <w:rsid w:val="00A237E6"/>
    <w:rsid w:val="00A23C06"/>
    <w:rsid w:val="00A2539B"/>
    <w:rsid w:val="00A25417"/>
    <w:rsid w:val="00A25494"/>
    <w:rsid w:val="00A256EF"/>
    <w:rsid w:val="00A30D0C"/>
    <w:rsid w:val="00A3183B"/>
    <w:rsid w:val="00A32065"/>
    <w:rsid w:val="00A330AB"/>
    <w:rsid w:val="00A3390D"/>
    <w:rsid w:val="00A34362"/>
    <w:rsid w:val="00A35310"/>
    <w:rsid w:val="00A35C3E"/>
    <w:rsid w:val="00A35F2F"/>
    <w:rsid w:val="00A3604C"/>
    <w:rsid w:val="00A360BC"/>
    <w:rsid w:val="00A36E8D"/>
    <w:rsid w:val="00A37174"/>
    <w:rsid w:val="00A378C9"/>
    <w:rsid w:val="00A37E81"/>
    <w:rsid w:val="00A4087F"/>
    <w:rsid w:val="00A409E3"/>
    <w:rsid w:val="00A42078"/>
    <w:rsid w:val="00A43D7F"/>
    <w:rsid w:val="00A446F4"/>
    <w:rsid w:val="00A44705"/>
    <w:rsid w:val="00A44926"/>
    <w:rsid w:val="00A45A56"/>
    <w:rsid w:val="00A46062"/>
    <w:rsid w:val="00A46D2F"/>
    <w:rsid w:val="00A476E1"/>
    <w:rsid w:val="00A47937"/>
    <w:rsid w:val="00A5069D"/>
    <w:rsid w:val="00A52540"/>
    <w:rsid w:val="00A54201"/>
    <w:rsid w:val="00A5459A"/>
    <w:rsid w:val="00A54DBF"/>
    <w:rsid w:val="00A56239"/>
    <w:rsid w:val="00A56710"/>
    <w:rsid w:val="00A56721"/>
    <w:rsid w:val="00A56815"/>
    <w:rsid w:val="00A605D0"/>
    <w:rsid w:val="00A6140B"/>
    <w:rsid w:val="00A6142D"/>
    <w:rsid w:val="00A61478"/>
    <w:rsid w:val="00A6308F"/>
    <w:rsid w:val="00A63AAE"/>
    <w:rsid w:val="00A64262"/>
    <w:rsid w:val="00A6739E"/>
    <w:rsid w:val="00A67FD0"/>
    <w:rsid w:val="00A710E8"/>
    <w:rsid w:val="00A72CFF"/>
    <w:rsid w:val="00A72DEF"/>
    <w:rsid w:val="00A72E07"/>
    <w:rsid w:val="00A72E53"/>
    <w:rsid w:val="00A73C28"/>
    <w:rsid w:val="00A73D5E"/>
    <w:rsid w:val="00A73E17"/>
    <w:rsid w:val="00A7459C"/>
    <w:rsid w:val="00A74FC7"/>
    <w:rsid w:val="00A75155"/>
    <w:rsid w:val="00A76A6A"/>
    <w:rsid w:val="00A7721B"/>
    <w:rsid w:val="00A80AD4"/>
    <w:rsid w:val="00A80D9B"/>
    <w:rsid w:val="00A8180D"/>
    <w:rsid w:val="00A81F92"/>
    <w:rsid w:val="00A82427"/>
    <w:rsid w:val="00A83A6D"/>
    <w:rsid w:val="00A8412C"/>
    <w:rsid w:val="00A84A9C"/>
    <w:rsid w:val="00A856A4"/>
    <w:rsid w:val="00A85751"/>
    <w:rsid w:val="00A8634B"/>
    <w:rsid w:val="00A86CE0"/>
    <w:rsid w:val="00A87665"/>
    <w:rsid w:val="00A87B20"/>
    <w:rsid w:val="00A900AB"/>
    <w:rsid w:val="00A900C6"/>
    <w:rsid w:val="00A902F6"/>
    <w:rsid w:val="00A90B2E"/>
    <w:rsid w:val="00A9155F"/>
    <w:rsid w:val="00A9284D"/>
    <w:rsid w:val="00A931DC"/>
    <w:rsid w:val="00A940C2"/>
    <w:rsid w:val="00A946C5"/>
    <w:rsid w:val="00A95799"/>
    <w:rsid w:val="00A958A2"/>
    <w:rsid w:val="00A95995"/>
    <w:rsid w:val="00A959CC"/>
    <w:rsid w:val="00A95D3F"/>
    <w:rsid w:val="00AA084E"/>
    <w:rsid w:val="00AA0DAD"/>
    <w:rsid w:val="00AA15F0"/>
    <w:rsid w:val="00AA1D47"/>
    <w:rsid w:val="00AA2268"/>
    <w:rsid w:val="00AA4C2D"/>
    <w:rsid w:val="00AA53E8"/>
    <w:rsid w:val="00AA5DF2"/>
    <w:rsid w:val="00AB0482"/>
    <w:rsid w:val="00AB07CD"/>
    <w:rsid w:val="00AB0ED8"/>
    <w:rsid w:val="00AB1147"/>
    <w:rsid w:val="00AB1635"/>
    <w:rsid w:val="00AB33A0"/>
    <w:rsid w:val="00AB3D55"/>
    <w:rsid w:val="00AB42D3"/>
    <w:rsid w:val="00AB4781"/>
    <w:rsid w:val="00AB486A"/>
    <w:rsid w:val="00AB4F20"/>
    <w:rsid w:val="00AB5649"/>
    <w:rsid w:val="00AB5A36"/>
    <w:rsid w:val="00AB662C"/>
    <w:rsid w:val="00AB6B6F"/>
    <w:rsid w:val="00AB6F1C"/>
    <w:rsid w:val="00AB7A74"/>
    <w:rsid w:val="00AC1BB1"/>
    <w:rsid w:val="00AC2ED3"/>
    <w:rsid w:val="00AC2F6A"/>
    <w:rsid w:val="00AC4169"/>
    <w:rsid w:val="00AC4C5E"/>
    <w:rsid w:val="00AC5EBE"/>
    <w:rsid w:val="00AC693E"/>
    <w:rsid w:val="00AC6DC1"/>
    <w:rsid w:val="00AC6F84"/>
    <w:rsid w:val="00AC73EA"/>
    <w:rsid w:val="00AC7B92"/>
    <w:rsid w:val="00AC7C02"/>
    <w:rsid w:val="00AD05D5"/>
    <w:rsid w:val="00AD1ADD"/>
    <w:rsid w:val="00AD1C43"/>
    <w:rsid w:val="00AD219E"/>
    <w:rsid w:val="00AD224B"/>
    <w:rsid w:val="00AD34D5"/>
    <w:rsid w:val="00AD34FF"/>
    <w:rsid w:val="00AD492B"/>
    <w:rsid w:val="00AD55A7"/>
    <w:rsid w:val="00AE02F9"/>
    <w:rsid w:val="00AE0336"/>
    <w:rsid w:val="00AE05C9"/>
    <w:rsid w:val="00AE079E"/>
    <w:rsid w:val="00AE083F"/>
    <w:rsid w:val="00AE0EEE"/>
    <w:rsid w:val="00AE2145"/>
    <w:rsid w:val="00AE3653"/>
    <w:rsid w:val="00AE3919"/>
    <w:rsid w:val="00AE3B4B"/>
    <w:rsid w:val="00AE3D98"/>
    <w:rsid w:val="00AE55B1"/>
    <w:rsid w:val="00AE6E8B"/>
    <w:rsid w:val="00AF2B0B"/>
    <w:rsid w:val="00AF2FA8"/>
    <w:rsid w:val="00AF333E"/>
    <w:rsid w:val="00AF3C5A"/>
    <w:rsid w:val="00AF3EBA"/>
    <w:rsid w:val="00AF462E"/>
    <w:rsid w:val="00AF48C4"/>
    <w:rsid w:val="00AF4F29"/>
    <w:rsid w:val="00AF50C5"/>
    <w:rsid w:val="00AF67A4"/>
    <w:rsid w:val="00AF6D95"/>
    <w:rsid w:val="00AF746B"/>
    <w:rsid w:val="00AF7AD2"/>
    <w:rsid w:val="00B00A56"/>
    <w:rsid w:val="00B01867"/>
    <w:rsid w:val="00B02D3B"/>
    <w:rsid w:val="00B03D5B"/>
    <w:rsid w:val="00B0651C"/>
    <w:rsid w:val="00B06713"/>
    <w:rsid w:val="00B073ED"/>
    <w:rsid w:val="00B074EE"/>
    <w:rsid w:val="00B079A1"/>
    <w:rsid w:val="00B07B56"/>
    <w:rsid w:val="00B100BF"/>
    <w:rsid w:val="00B117E4"/>
    <w:rsid w:val="00B12F95"/>
    <w:rsid w:val="00B140D3"/>
    <w:rsid w:val="00B15757"/>
    <w:rsid w:val="00B15CB4"/>
    <w:rsid w:val="00B16381"/>
    <w:rsid w:val="00B200F8"/>
    <w:rsid w:val="00B20739"/>
    <w:rsid w:val="00B20CB2"/>
    <w:rsid w:val="00B20CFD"/>
    <w:rsid w:val="00B21ABD"/>
    <w:rsid w:val="00B21CC0"/>
    <w:rsid w:val="00B2259D"/>
    <w:rsid w:val="00B22E22"/>
    <w:rsid w:val="00B24476"/>
    <w:rsid w:val="00B24BE0"/>
    <w:rsid w:val="00B253F7"/>
    <w:rsid w:val="00B269A8"/>
    <w:rsid w:val="00B26C1E"/>
    <w:rsid w:val="00B27343"/>
    <w:rsid w:val="00B2734C"/>
    <w:rsid w:val="00B313CF"/>
    <w:rsid w:val="00B31430"/>
    <w:rsid w:val="00B332A1"/>
    <w:rsid w:val="00B33AFA"/>
    <w:rsid w:val="00B3434D"/>
    <w:rsid w:val="00B34398"/>
    <w:rsid w:val="00B345D7"/>
    <w:rsid w:val="00B350F1"/>
    <w:rsid w:val="00B355D4"/>
    <w:rsid w:val="00B403E4"/>
    <w:rsid w:val="00B4045F"/>
    <w:rsid w:val="00B40D9E"/>
    <w:rsid w:val="00B4269E"/>
    <w:rsid w:val="00B43D7E"/>
    <w:rsid w:val="00B43FB0"/>
    <w:rsid w:val="00B4489B"/>
    <w:rsid w:val="00B45266"/>
    <w:rsid w:val="00B45777"/>
    <w:rsid w:val="00B464FF"/>
    <w:rsid w:val="00B47CFE"/>
    <w:rsid w:val="00B47DFD"/>
    <w:rsid w:val="00B506B7"/>
    <w:rsid w:val="00B50901"/>
    <w:rsid w:val="00B50A12"/>
    <w:rsid w:val="00B50D27"/>
    <w:rsid w:val="00B5285A"/>
    <w:rsid w:val="00B5361F"/>
    <w:rsid w:val="00B554EA"/>
    <w:rsid w:val="00B56950"/>
    <w:rsid w:val="00B5769F"/>
    <w:rsid w:val="00B57AD4"/>
    <w:rsid w:val="00B57F18"/>
    <w:rsid w:val="00B60FBC"/>
    <w:rsid w:val="00B65657"/>
    <w:rsid w:val="00B65ECD"/>
    <w:rsid w:val="00B65EF6"/>
    <w:rsid w:val="00B66B91"/>
    <w:rsid w:val="00B708C1"/>
    <w:rsid w:val="00B70CC6"/>
    <w:rsid w:val="00B71F00"/>
    <w:rsid w:val="00B73732"/>
    <w:rsid w:val="00B73922"/>
    <w:rsid w:val="00B74EA5"/>
    <w:rsid w:val="00B7731A"/>
    <w:rsid w:val="00B80232"/>
    <w:rsid w:val="00B810F0"/>
    <w:rsid w:val="00B81A46"/>
    <w:rsid w:val="00B83C9B"/>
    <w:rsid w:val="00B85720"/>
    <w:rsid w:val="00B92C0D"/>
    <w:rsid w:val="00B93BA5"/>
    <w:rsid w:val="00B9410A"/>
    <w:rsid w:val="00B9472F"/>
    <w:rsid w:val="00B94D04"/>
    <w:rsid w:val="00B95C2B"/>
    <w:rsid w:val="00B971A9"/>
    <w:rsid w:val="00B97275"/>
    <w:rsid w:val="00B97D57"/>
    <w:rsid w:val="00BA012C"/>
    <w:rsid w:val="00BA1AEB"/>
    <w:rsid w:val="00BA3030"/>
    <w:rsid w:val="00BA4BB6"/>
    <w:rsid w:val="00BA4F44"/>
    <w:rsid w:val="00BA63BE"/>
    <w:rsid w:val="00BA6BF6"/>
    <w:rsid w:val="00BA7286"/>
    <w:rsid w:val="00BA78AF"/>
    <w:rsid w:val="00BA7B7D"/>
    <w:rsid w:val="00BA7E37"/>
    <w:rsid w:val="00BA7F04"/>
    <w:rsid w:val="00BB12AD"/>
    <w:rsid w:val="00BB1B05"/>
    <w:rsid w:val="00BB1DD2"/>
    <w:rsid w:val="00BB2086"/>
    <w:rsid w:val="00BB28A4"/>
    <w:rsid w:val="00BB2C84"/>
    <w:rsid w:val="00BB3474"/>
    <w:rsid w:val="00BB3932"/>
    <w:rsid w:val="00BB44AB"/>
    <w:rsid w:val="00BB4A2D"/>
    <w:rsid w:val="00BB559D"/>
    <w:rsid w:val="00BB66F0"/>
    <w:rsid w:val="00BB7394"/>
    <w:rsid w:val="00BC004E"/>
    <w:rsid w:val="00BC147A"/>
    <w:rsid w:val="00BC1E9A"/>
    <w:rsid w:val="00BC2053"/>
    <w:rsid w:val="00BC2EF6"/>
    <w:rsid w:val="00BC3470"/>
    <w:rsid w:val="00BC35DB"/>
    <w:rsid w:val="00BC363D"/>
    <w:rsid w:val="00BC431B"/>
    <w:rsid w:val="00BC4479"/>
    <w:rsid w:val="00BC606E"/>
    <w:rsid w:val="00BC6136"/>
    <w:rsid w:val="00BC6291"/>
    <w:rsid w:val="00BC6B4D"/>
    <w:rsid w:val="00BC6BC4"/>
    <w:rsid w:val="00BC7E9C"/>
    <w:rsid w:val="00BD20B2"/>
    <w:rsid w:val="00BD22D9"/>
    <w:rsid w:val="00BD23B4"/>
    <w:rsid w:val="00BD2CE6"/>
    <w:rsid w:val="00BD373B"/>
    <w:rsid w:val="00BD5007"/>
    <w:rsid w:val="00BD627E"/>
    <w:rsid w:val="00BD63AB"/>
    <w:rsid w:val="00BD66E3"/>
    <w:rsid w:val="00BD7B7C"/>
    <w:rsid w:val="00BE1B8C"/>
    <w:rsid w:val="00BE20B8"/>
    <w:rsid w:val="00BE3255"/>
    <w:rsid w:val="00BE4262"/>
    <w:rsid w:val="00BE4592"/>
    <w:rsid w:val="00BE5796"/>
    <w:rsid w:val="00BE5ED4"/>
    <w:rsid w:val="00BE6668"/>
    <w:rsid w:val="00BE751B"/>
    <w:rsid w:val="00BE7765"/>
    <w:rsid w:val="00BF0385"/>
    <w:rsid w:val="00BF0900"/>
    <w:rsid w:val="00BF23F5"/>
    <w:rsid w:val="00BF313C"/>
    <w:rsid w:val="00BF3706"/>
    <w:rsid w:val="00BF3C01"/>
    <w:rsid w:val="00BF3C04"/>
    <w:rsid w:val="00BF4286"/>
    <w:rsid w:val="00BF4F0C"/>
    <w:rsid w:val="00BF5292"/>
    <w:rsid w:val="00C002FA"/>
    <w:rsid w:val="00C019CF"/>
    <w:rsid w:val="00C01EF4"/>
    <w:rsid w:val="00C027AE"/>
    <w:rsid w:val="00C060D5"/>
    <w:rsid w:val="00C063D4"/>
    <w:rsid w:val="00C06987"/>
    <w:rsid w:val="00C06B08"/>
    <w:rsid w:val="00C0758F"/>
    <w:rsid w:val="00C07F13"/>
    <w:rsid w:val="00C10E2E"/>
    <w:rsid w:val="00C11499"/>
    <w:rsid w:val="00C124B7"/>
    <w:rsid w:val="00C13095"/>
    <w:rsid w:val="00C155DE"/>
    <w:rsid w:val="00C15D99"/>
    <w:rsid w:val="00C165A6"/>
    <w:rsid w:val="00C17486"/>
    <w:rsid w:val="00C17BB1"/>
    <w:rsid w:val="00C20067"/>
    <w:rsid w:val="00C20849"/>
    <w:rsid w:val="00C22CF1"/>
    <w:rsid w:val="00C232A4"/>
    <w:rsid w:val="00C23842"/>
    <w:rsid w:val="00C23BFF"/>
    <w:rsid w:val="00C242F3"/>
    <w:rsid w:val="00C24773"/>
    <w:rsid w:val="00C25615"/>
    <w:rsid w:val="00C257B7"/>
    <w:rsid w:val="00C25BC2"/>
    <w:rsid w:val="00C30552"/>
    <w:rsid w:val="00C315B1"/>
    <w:rsid w:val="00C31849"/>
    <w:rsid w:val="00C320D7"/>
    <w:rsid w:val="00C3502F"/>
    <w:rsid w:val="00C35CD4"/>
    <w:rsid w:val="00C35F6E"/>
    <w:rsid w:val="00C360BF"/>
    <w:rsid w:val="00C3613F"/>
    <w:rsid w:val="00C36F07"/>
    <w:rsid w:val="00C41FB6"/>
    <w:rsid w:val="00C43DD0"/>
    <w:rsid w:val="00C43FC5"/>
    <w:rsid w:val="00C452AD"/>
    <w:rsid w:val="00C45C4E"/>
    <w:rsid w:val="00C46251"/>
    <w:rsid w:val="00C46299"/>
    <w:rsid w:val="00C46AC2"/>
    <w:rsid w:val="00C47A35"/>
    <w:rsid w:val="00C5046F"/>
    <w:rsid w:val="00C52514"/>
    <w:rsid w:val="00C52B58"/>
    <w:rsid w:val="00C5451B"/>
    <w:rsid w:val="00C563D6"/>
    <w:rsid w:val="00C56B42"/>
    <w:rsid w:val="00C56C01"/>
    <w:rsid w:val="00C57E3F"/>
    <w:rsid w:val="00C621C7"/>
    <w:rsid w:val="00C62246"/>
    <w:rsid w:val="00C623F2"/>
    <w:rsid w:val="00C62BEC"/>
    <w:rsid w:val="00C632D1"/>
    <w:rsid w:val="00C6635D"/>
    <w:rsid w:val="00C66DEE"/>
    <w:rsid w:val="00C66FD1"/>
    <w:rsid w:val="00C674BD"/>
    <w:rsid w:val="00C67B68"/>
    <w:rsid w:val="00C71FC5"/>
    <w:rsid w:val="00C740D0"/>
    <w:rsid w:val="00C7489B"/>
    <w:rsid w:val="00C75D2F"/>
    <w:rsid w:val="00C76695"/>
    <w:rsid w:val="00C769EB"/>
    <w:rsid w:val="00C76C6A"/>
    <w:rsid w:val="00C76D11"/>
    <w:rsid w:val="00C772F2"/>
    <w:rsid w:val="00C81E3F"/>
    <w:rsid w:val="00C8435A"/>
    <w:rsid w:val="00C85802"/>
    <w:rsid w:val="00C8619C"/>
    <w:rsid w:val="00C86A38"/>
    <w:rsid w:val="00C86AB2"/>
    <w:rsid w:val="00C91EA5"/>
    <w:rsid w:val="00C93009"/>
    <w:rsid w:val="00C93C5A"/>
    <w:rsid w:val="00C956DE"/>
    <w:rsid w:val="00C95FA4"/>
    <w:rsid w:val="00C97F83"/>
    <w:rsid w:val="00CA0898"/>
    <w:rsid w:val="00CA0C05"/>
    <w:rsid w:val="00CA0ED9"/>
    <w:rsid w:val="00CA1997"/>
    <w:rsid w:val="00CA2D1C"/>
    <w:rsid w:val="00CA485B"/>
    <w:rsid w:val="00CA4B76"/>
    <w:rsid w:val="00CA6ABD"/>
    <w:rsid w:val="00CA761E"/>
    <w:rsid w:val="00CB051C"/>
    <w:rsid w:val="00CB0752"/>
    <w:rsid w:val="00CB0AB5"/>
    <w:rsid w:val="00CB150D"/>
    <w:rsid w:val="00CB3E21"/>
    <w:rsid w:val="00CB4909"/>
    <w:rsid w:val="00CB52BE"/>
    <w:rsid w:val="00CB575F"/>
    <w:rsid w:val="00CB57A4"/>
    <w:rsid w:val="00CB7124"/>
    <w:rsid w:val="00CC2E64"/>
    <w:rsid w:val="00CC3726"/>
    <w:rsid w:val="00CC3D6D"/>
    <w:rsid w:val="00CC4824"/>
    <w:rsid w:val="00CC4CCD"/>
    <w:rsid w:val="00CD02E0"/>
    <w:rsid w:val="00CD0560"/>
    <w:rsid w:val="00CD1291"/>
    <w:rsid w:val="00CD28EE"/>
    <w:rsid w:val="00CD4A9D"/>
    <w:rsid w:val="00CD56DC"/>
    <w:rsid w:val="00CD5756"/>
    <w:rsid w:val="00CE064E"/>
    <w:rsid w:val="00CE0F2A"/>
    <w:rsid w:val="00CE5841"/>
    <w:rsid w:val="00CE6AEB"/>
    <w:rsid w:val="00CF0155"/>
    <w:rsid w:val="00CF0EF0"/>
    <w:rsid w:val="00CF10F6"/>
    <w:rsid w:val="00CF2BD8"/>
    <w:rsid w:val="00CF33A6"/>
    <w:rsid w:val="00CF36B8"/>
    <w:rsid w:val="00CF45B8"/>
    <w:rsid w:val="00CF5099"/>
    <w:rsid w:val="00CF513C"/>
    <w:rsid w:val="00CF54F7"/>
    <w:rsid w:val="00CF641D"/>
    <w:rsid w:val="00CF7623"/>
    <w:rsid w:val="00CF7D84"/>
    <w:rsid w:val="00D0073A"/>
    <w:rsid w:val="00D01286"/>
    <w:rsid w:val="00D013C5"/>
    <w:rsid w:val="00D01FD2"/>
    <w:rsid w:val="00D03223"/>
    <w:rsid w:val="00D04134"/>
    <w:rsid w:val="00D04FF3"/>
    <w:rsid w:val="00D05F28"/>
    <w:rsid w:val="00D06504"/>
    <w:rsid w:val="00D105CB"/>
    <w:rsid w:val="00D10E82"/>
    <w:rsid w:val="00D10F16"/>
    <w:rsid w:val="00D11EC9"/>
    <w:rsid w:val="00D11F04"/>
    <w:rsid w:val="00D120A4"/>
    <w:rsid w:val="00D13482"/>
    <w:rsid w:val="00D14582"/>
    <w:rsid w:val="00D14851"/>
    <w:rsid w:val="00D14B95"/>
    <w:rsid w:val="00D15B8E"/>
    <w:rsid w:val="00D173C4"/>
    <w:rsid w:val="00D2067B"/>
    <w:rsid w:val="00D212EA"/>
    <w:rsid w:val="00D21BD2"/>
    <w:rsid w:val="00D22284"/>
    <w:rsid w:val="00D231B4"/>
    <w:rsid w:val="00D23FA9"/>
    <w:rsid w:val="00D250C5"/>
    <w:rsid w:val="00D25EFF"/>
    <w:rsid w:val="00D27159"/>
    <w:rsid w:val="00D31114"/>
    <w:rsid w:val="00D347BB"/>
    <w:rsid w:val="00D34BDB"/>
    <w:rsid w:val="00D35433"/>
    <w:rsid w:val="00D354E6"/>
    <w:rsid w:val="00D35B75"/>
    <w:rsid w:val="00D3651B"/>
    <w:rsid w:val="00D368F7"/>
    <w:rsid w:val="00D40986"/>
    <w:rsid w:val="00D40F2D"/>
    <w:rsid w:val="00D411B6"/>
    <w:rsid w:val="00D429EA"/>
    <w:rsid w:val="00D42F68"/>
    <w:rsid w:val="00D44C5F"/>
    <w:rsid w:val="00D45D1B"/>
    <w:rsid w:val="00D45E64"/>
    <w:rsid w:val="00D46F22"/>
    <w:rsid w:val="00D47D30"/>
    <w:rsid w:val="00D5004F"/>
    <w:rsid w:val="00D514DA"/>
    <w:rsid w:val="00D51587"/>
    <w:rsid w:val="00D52475"/>
    <w:rsid w:val="00D529E1"/>
    <w:rsid w:val="00D53498"/>
    <w:rsid w:val="00D556D8"/>
    <w:rsid w:val="00D55895"/>
    <w:rsid w:val="00D57157"/>
    <w:rsid w:val="00D57C1C"/>
    <w:rsid w:val="00D61CAD"/>
    <w:rsid w:val="00D61FFC"/>
    <w:rsid w:val="00D62AD9"/>
    <w:rsid w:val="00D64233"/>
    <w:rsid w:val="00D643D4"/>
    <w:rsid w:val="00D64698"/>
    <w:rsid w:val="00D64E3F"/>
    <w:rsid w:val="00D64F8A"/>
    <w:rsid w:val="00D65F8B"/>
    <w:rsid w:val="00D67232"/>
    <w:rsid w:val="00D67297"/>
    <w:rsid w:val="00D708FB"/>
    <w:rsid w:val="00D70D7D"/>
    <w:rsid w:val="00D70F55"/>
    <w:rsid w:val="00D71A20"/>
    <w:rsid w:val="00D72387"/>
    <w:rsid w:val="00D72541"/>
    <w:rsid w:val="00D72FB3"/>
    <w:rsid w:val="00D73236"/>
    <w:rsid w:val="00D73240"/>
    <w:rsid w:val="00D73F99"/>
    <w:rsid w:val="00D741A2"/>
    <w:rsid w:val="00D743E6"/>
    <w:rsid w:val="00D76790"/>
    <w:rsid w:val="00D767E2"/>
    <w:rsid w:val="00D80490"/>
    <w:rsid w:val="00D826CC"/>
    <w:rsid w:val="00D82ADE"/>
    <w:rsid w:val="00D8370A"/>
    <w:rsid w:val="00D84076"/>
    <w:rsid w:val="00D849C6"/>
    <w:rsid w:val="00D84F43"/>
    <w:rsid w:val="00D86942"/>
    <w:rsid w:val="00D900D5"/>
    <w:rsid w:val="00D900F6"/>
    <w:rsid w:val="00D9040C"/>
    <w:rsid w:val="00D91418"/>
    <w:rsid w:val="00D91D11"/>
    <w:rsid w:val="00D91D6A"/>
    <w:rsid w:val="00D929A0"/>
    <w:rsid w:val="00D92D28"/>
    <w:rsid w:val="00D938F8"/>
    <w:rsid w:val="00D940B6"/>
    <w:rsid w:val="00D95403"/>
    <w:rsid w:val="00D966E2"/>
    <w:rsid w:val="00D968A0"/>
    <w:rsid w:val="00D96B25"/>
    <w:rsid w:val="00D97442"/>
    <w:rsid w:val="00D97780"/>
    <w:rsid w:val="00DA08D0"/>
    <w:rsid w:val="00DA1751"/>
    <w:rsid w:val="00DA17DF"/>
    <w:rsid w:val="00DA2B29"/>
    <w:rsid w:val="00DA30E0"/>
    <w:rsid w:val="00DA43B9"/>
    <w:rsid w:val="00DA5FFC"/>
    <w:rsid w:val="00DA70DF"/>
    <w:rsid w:val="00DA7EB9"/>
    <w:rsid w:val="00DB07C9"/>
    <w:rsid w:val="00DB08EF"/>
    <w:rsid w:val="00DB0971"/>
    <w:rsid w:val="00DB0ABF"/>
    <w:rsid w:val="00DB2910"/>
    <w:rsid w:val="00DB2C40"/>
    <w:rsid w:val="00DB31C9"/>
    <w:rsid w:val="00DB464B"/>
    <w:rsid w:val="00DB4BBF"/>
    <w:rsid w:val="00DB5647"/>
    <w:rsid w:val="00DB56B8"/>
    <w:rsid w:val="00DB5F8E"/>
    <w:rsid w:val="00DB6A19"/>
    <w:rsid w:val="00DC026E"/>
    <w:rsid w:val="00DC121D"/>
    <w:rsid w:val="00DC150C"/>
    <w:rsid w:val="00DC1A04"/>
    <w:rsid w:val="00DC213E"/>
    <w:rsid w:val="00DC21A0"/>
    <w:rsid w:val="00DC289D"/>
    <w:rsid w:val="00DC3511"/>
    <w:rsid w:val="00DC5442"/>
    <w:rsid w:val="00DC5612"/>
    <w:rsid w:val="00DC5EA5"/>
    <w:rsid w:val="00DC6950"/>
    <w:rsid w:val="00DC70DE"/>
    <w:rsid w:val="00DC745C"/>
    <w:rsid w:val="00DC74D8"/>
    <w:rsid w:val="00DD0964"/>
    <w:rsid w:val="00DD0DEE"/>
    <w:rsid w:val="00DD1046"/>
    <w:rsid w:val="00DD145A"/>
    <w:rsid w:val="00DD2DB2"/>
    <w:rsid w:val="00DD497C"/>
    <w:rsid w:val="00DD4EAF"/>
    <w:rsid w:val="00DD5523"/>
    <w:rsid w:val="00DD6FD0"/>
    <w:rsid w:val="00DD7EC3"/>
    <w:rsid w:val="00DE1030"/>
    <w:rsid w:val="00DE11A8"/>
    <w:rsid w:val="00DE1ADF"/>
    <w:rsid w:val="00DE2DC4"/>
    <w:rsid w:val="00DE31F5"/>
    <w:rsid w:val="00DE330F"/>
    <w:rsid w:val="00DE3D56"/>
    <w:rsid w:val="00DE5D4F"/>
    <w:rsid w:val="00DE6012"/>
    <w:rsid w:val="00DE6DB6"/>
    <w:rsid w:val="00DE70C1"/>
    <w:rsid w:val="00DF23AF"/>
    <w:rsid w:val="00DF2500"/>
    <w:rsid w:val="00DF28D3"/>
    <w:rsid w:val="00DF457B"/>
    <w:rsid w:val="00DF4C59"/>
    <w:rsid w:val="00DF4E82"/>
    <w:rsid w:val="00DF5E54"/>
    <w:rsid w:val="00E0071A"/>
    <w:rsid w:val="00E01503"/>
    <w:rsid w:val="00E016E4"/>
    <w:rsid w:val="00E0227F"/>
    <w:rsid w:val="00E022E0"/>
    <w:rsid w:val="00E026B9"/>
    <w:rsid w:val="00E02E93"/>
    <w:rsid w:val="00E04E2F"/>
    <w:rsid w:val="00E0547C"/>
    <w:rsid w:val="00E06354"/>
    <w:rsid w:val="00E0752D"/>
    <w:rsid w:val="00E10394"/>
    <w:rsid w:val="00E11F62"/>
    <w:rsid w:val="00E12056"/>
    <w:rsid w:val="00E12ABC"/>
    <w:rsid w:val="00E13CED"/>
    <w:rsid w:val="00E13F18"/>
    <w:rsid w:val="00E13FC6"/>
    <w:rsid w:val="00E14011"/>
    <w:rsid w:val="00E1414B"/>
    <w:rsid w:val="00E15DBA"/>
    <w:rsid w:val="00E15EDA"/>
    <w:rsid w:val="00E17801"/>
    <w:rsid w:val="00E204E3"/>
    <w:rsid w:val="00E20AC6"/>
    <w:rsid w:val="00E20CBD"/>
    <w:rsid w:val="00E21B56"/>
    <w:rsid w:val="00E21DBF"/>
    <w:rsid w:val="00E22F7B"/>
    <w:rsid w:val="00E23140"/>
    <w:rsid w:val="00E23941"/>
    <w:rsid w:val="00E24D40"/>
    <w:rsid w:val="00E26842"/>
    <w:rsid w:val="00E27204"/>
    <w:rsid w:val="00E27984"/>
    <w:rsid w:val="00E27BAD"/>
    <w:rsid w:val="00E304FC"/>
    <w:rsid w:val="00E311B6"/>
    <w:rsid w:val="00E311C0"/>
    <w:rsid w:val="00E3215F"/>
    <w:rsid w:val="00E33991"/>
    <w:rsid w:val="00E33B24"/>
    <w:rsid w:val="00E356E2"/>
    <w:rsid w:val="00E35CB8"/>
    <w:rsid w:val="00E3643E"/>
    <w:rsid w:val="00E42058"/>
    <w:rsid w:val="00E42189"/>
    <w:rsid w:val="00E44A82"/>
    <w:rsid w:val="00E45B9A"/>
    <w:rsid w:val="00E47911"/>
    <w:rsid w:val="00E47D7B"/>
    <w:rsid w:val="00E52874"/>
    <w:rsid w:val="00E52BA9"/>
    <w:rsid w:val="00E52C44"/>
    <w:rsid w:val="00E54794"/>
    <w:rsid w:val="00E54A88"/>
    <w:rsid w:val="00E55512"/>
    <w:rsid w:val="00E557F7"/>
    <w:rsid w:val="00E55ECB"/>
    <w:rsid w:val="00E568B8"/>
    <w:rsid w:val="00E573B7"/>
    <w:rsid w:val="00E57B0D"/>
    <w:rsid w:val="00E62C7C"/>
    <w:rsid w:val="00E64059"/>
    <w:rsid w:val="00E64583"/>
    <w:rsid w:val="00E64EB2"/>
    <w:rsid w:val="00E661D7"/>
    <w:rsid w:val="00E66844"/>
    <w:rsid w:val="00E70006"/>
    <w:rsid w:val="00E70692"/>
    <w:rsid w:val="00E7073F"/>
    <w:rsid w:val="00E7149F"/>
    <w:rsid w:val="00E7228B"/>
    <w:rsid w:val="00E726F9"/>
    <w:rsid w:val="00E740F0"/>
    <w:rsid w:val="00E746C9"/>
    <w:rsid w:val="00E7644C"/>
    <w:rsid w:val="00E76AC0"/>
    <w:rsid w:val="00E76B0B"/>
    <w:rsid w:val="00E7704D"/>
    <w:rsid w:val="00E7760A"/>
    <w:rsid w:val="00E84B6A"/>
    <w:rsid w:val="00E84EAD"/>
    <w:rsid w:val="00E85DDC"/>
    <w:rsid w:val="00E90BE2"/>
    <w:rsid w:val="00E91884"/>
    <w:rsid w:val="00E921D9"/>
    <w:rsid w:val="00E930D5"/>
    <w:rsid w:val="00E9517D"/>
    <w:rsid w:val="00E956DA"/>
    <w:rsid w:val="00E95DD4"/>
    <w:rsid w:val="00E96E77"/>
    <w:rsid w:val="00E97FD3"/>
    <w:rsid w:val="00EA10F4"/>
    <w:rsid w:val="00EA21BA"/>
    <w:rsid w:val="00EA2FA7"/>
    <w:rsid w:val="00EA4232"/>
    <w:rsid w:val="00EA4839"/>
    <w:rsid w:val="00EA557B"/>
    <w:rsid w:val="00EA65E4"/>
    <w:rsid w:val="00EA663D"/>
    <w:rsid w:val="00EA6A18"/>
    <w:rsid w:val="00EA7356"/>
    <w:rsid w:val="00EA74E9"/>
    <w:rsid w:val="00EA7A6C"/>
    <w:rsid w:val="00EB0873"/>
    <w:rsid w:val="00EB096C"/>
    <w:rsid w:val="00EB2F78"/>
    <w:rsid w:val="00EB3D66"/>
    <w:rsid w:val="00EB3ECC"/>
    <w:rsid w:val="00EB439D"/>
    <w:rsid w:val="00EC13EC"/>
    <w:rsid w:val="00EC32A8"/>
    <w:rsid w:val="00EC3DE2"/>
    <w:rsid w:val="00EC5422"/>
    <w:rsid w:val="00EC5B43"/>
    <w:rsid w:val="00EC5FC9"/>
    <w:rsid w:val="00EC650C"/>
    <w:rsid w:val="00EC7CED"/>
    <w:rsid w:val="00ED0928"/>
    <w:rsid w:val="00ED1C57"/>
    <w:rsid w:val="00ED2592"/>
    <w:rsid w:val="00ED2A48"/>
    <w:rsid w:val="00ED2AC6"/>
    <w:rsid w:val="00ED3445"/>
    <w:rsid w:val="00ED3DDB"/>
    <w:rsid w:val="00ED4DFD"/>
    <w:rsid w:val="00ED6854"/>
    <w:rsid w:val="00ED7C3A"/>
    <w:rsid w:val="00EE0704"/>
    <w:rsid w:val="00EE098F"/>
    <w:rsid w:val="00EE0AAE"/>
    <w:rsid w:val="00EE33FB"/>
    <w:rsid w:val="00EE4E38"/>
    <w:rsid w:val="00EE5106"/>
    <w:rsid w:val="00EE5AA6"/>
    <w:rsid w:val="00EE730E"/>
    <w:rsid w:val="00EF0CBB"/>
    <w:rsid w:val="00EF1107"/>
    <w:rsid w:val="00EF2C5E"/>
    <w:rsid w:val="00EF2F6D"/>
    <w:rsid w:val="00EF517E"/>
    <w:rsid w:val="00EF51EA"/>
    <w:rsid w:val="00EF6C46"/>
    <w:rsid w:val="00F005DA"/>
    <w:rsid w:val="00F00759"/>
    <w:rsid w:val="00F01FEF"/>
    <w:rsid w:val="00F02E4A"/>
    <w:rsid w:val="00F0387E"/>
    <w:rsid w:val="00F06B01"/>
    <w:rsid w:val="00F06DCB"/>
    <w:rsid w:val="00F06DD7"/>
    <w:rsid w:val="00F11B2D"/>
    <w:rsid w:val="00F13C5C"/>
    <w:rsid w:val="00F13D11"/>
    <w:rsid w:val="00F1413F"/>
    <w:rsid w:val="00F179B4"/>
    <w:rsid w:val="00F22C9E"/>
    <w:rsid w:val="00F23744"/>
    <w:rsid w:val="00F243F6"/>
    <w:rsid w:val="00F25D49"/>
    <w:rsid w:val="00F2671D"/>
    <w:rsid w:val="00F27585"/>
    <w:rsid w:val="00F3010A"/>
    <w:rsid w:val="00F3040E"/>
    <w:rsid w:val="00F30D47"/>
    <w:rsid w:val="00F31F2F"/>
    <w:rsid w:val="00F32322"/>
    <w:rsid w:val="00F326C7"/>
    <w:rsid w:val="00F32DBA"/>
    <w:rsid w:val="00F343E5"/>
    <w:rsid w:val="00F34C23"/>
    <w:rsid w:val="00F35056"/>
    <w:rsid w:val="00F35A13"/>
    <w:rsid w:val="00F35BE4"/>
    <w:rsid w:val="00F35E20"/>
    <w:rsid w:val="00F3692B"/>
    <w:rsid w:val="00F37429"/>
    <w:rsid w:val="00F4194E"/>
    <w:rsid w:val="00F43C38"/>
    <w:rsid w:val="00F44E14"/>
    <w:rsid w:val="00F4666F"/>
    <w:rsid w:val="00F47FDC"/>
    <w:rsid w:val="00F53203"/>
    <w:rsid w:val="00F560C7"/>
    <w:rsid w:val="00F56754"/>
    <w:rsid w:val="00F56A9F"/>
    <w:rsid w:val="00F56E62"/>
    <w:rsid w:val="00F57526"/>
    <w:rsid w:val="00F57A4F"/>
    <w:rsid w:val="00F602E8"/>
    <w:rsid w:val="00F60484"/>
    <w:rsid w:val="00F60D5E"/>
    <w:rsid w:val="00F619A7"/>
    <w:rsid w:val="00F61C35"/>
    <w:rsid w:val="00F61C73"/>
    <w:rsid w:val="00F62CFB"/>
    <w:rsid w:val="00F62FA1"/>
    <w:rsid w:val="00F63780"/>
    <w:rsid w:val="00F63F68"/>
    <w:rsid w:val="00F654FB"/>
    <w:rsid w:val="00F66839"/>
    <w:rsid w:val="00F66A79"/>
    <w:rsid w:val="00F66B29"/>
    <w:rsid w:val="00F702A4"/>
    <w:rsid w:val="00F71510"/>
    <w:rsid w:val="00F73D22"/>
    <w:rsid w:val="00F74D81"/>
    <w:rsid w:val="00F74E70"/>
    <w:rsid w:val="00F7625F"/>
    <w:rsid w:val="00F7673A"/>
    <w:rsid w:val="00F76925"/>
    <w:rsid w:val="00F76FCF"/>
    <w:rsid w:val="00F77EAE"/>
    <w:rsid w:val="00F80326"/>
    <w:rsid w:val="00F80B40"/>
    <w:rsid w:val="00F8233A"/>
    <w:rsid w:val="00F831A8"/>
    <w:rsid w:val="00F831C5"/>
    <w:rsid w:val="00F83C18"/>
    <w:rsid w:val="00F8491D"/>
    <w:rsid w:val="00F84A47"/>
    <w:rsid w:val="00F851DC"/>
    <w:rsid w:val="00F874BB"/>
    <w:rsid w:val="00F87681"/>
    <w:rsid w:val="00F87AC2"/>
    <w:rsid w:val="00F87CC9"/>
    <w:rsid w:val="00F87DBE"/>
    <w:rsid w:val="00F90895"/>
    <w:rsid w:val="00F930BA"/>
    <w:rsid w:val="00F9375A"/>
    <w:rsid w:val="00F94C51"/>
    <w:rsid w:val="00F954C5"/>
    <w:rsid w:val="00F96ABA"/>
    <w:rsid w:val="00F97B5F"/>
    <w:rsid w:val="00F97E5A"/>
    <w:rsid w:val="00FA0137"/>
    <w:rsid w:val="00FA4AC2"/>
    <w:rsid w:val="00FA502F"/>
    <w:rsid w:val="00FA609A"/>
    <w:rsid w:val="00FA6DBE"/>
    <w:rsid w:val="00FB1B08"/>
    <w:rsid w:val="00FB1D88"/>
    <w:rsid w:val="00FB2B6C"/>
    <w:rsid w:val="00FB3296"/>
    <w:rsid w:val="00FB42E3"/>
    <w:rsid w:val="00FB4AC3"/>
    <w:rsid w:val="00FB5A54"/>
    <w:rsid w:val="00FB5D3B"/>
    <w:rsid w:val="00FB6298"/>
    <w:rsid w:val="00FC09FA"/>
    <w:rsid w:val="00FC0C71"/>
    <w:rsid w:val="00FC1A63"/>
    <w:rsid w:val="00FC1DA8"/>
    <w:rsid w:val="00FC29B9"/>
    <w:rsid w:val="00FC338E"/>
    <w:rsid w:val="00FC3DE4"/>
    <w:rsid w:val="00FC4FBE"/>
    <w:rsid w:val="00FC590E"/>
    <w:rsid w:val="00FC7CA5"/>
    <w:rsid w:val="00FC7D89"/>
    <w:rsid w:val="00FD19A5"/>
    <w:rsid w:val="00FD1BD7"/>
    <w:rsid w:val="00FD2548"/>
    <w:rsid w:val="00FD2D58"/>
    <w:rsid w:val="00FD3CA3"/>
    <w:rsid w:val="00FD3E37"/>
    <w:rsid w:val="00FD491A"/>
    <w:rsid w:val="00FD4F8A"/>
    <w:rsid w:val="00FD5601"/>
    <w:rsid w:val="00FD560F"/>
    <w:rsid w:val="00FD58D1"/>
    <w:rsid w:val="00FD6441"/>
    <w:rsid w:val="00FD651E"/>
    <w:rsid w:val="00FE01B7"/>
    <w:rsid w:val="00FE06E7"/>
    <w:rsid w:val="00FE2137"/>
    <w:rsid w:val="00FE21B1"/>
    <w:rsid w:val="00FE21F6"/>
    <w:rsid w:val="00FE317D"/>
    <w:rsid w:val="00FE372A"/>
    <w:rsid w:val="00FE3863"/>
    <w:rsid w:val="00FE46E4"/>
    <w:rsid w:val="00FE5EE6"/>
    <w:rsid w:val="00FE60E1"/>
    <w:rsid w:val="00FE7656"/>
    <w:rsid w:val="00FF0770"/>
    <w:rsid w:val="00FF2A0E"/>
    <w:rsid w:val="00FF2DB7"/>
    <w:rsid w:val="00FF478D"/>
    <w:rsid w:val="00FF604B"/>
    <w:rsid w:val="00FF7085"/>
    <w:rsid w:val="00FF7A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84AE"/>
  <w15:docId w15:val="{C4B1586A-0E86-4D32-9B0B-9F6D6290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uiPriority w:val="9"/>
    <w:qFormat/>
    <w:rsid w:val="00056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Заголовок 21"/>
    <w:basedOn w:val="a0"/>
    <w:next w:val="a0"/>
    <w:link w:val="20"/>
    <w:uiPriority w:val="9"/>
    <w:unhideWhenUsed/>
    <w:qFormat/>
    <w:rsid w:val="007058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DF2500"/>
    <w:pPr>
      <w:keepNext/>
      <w:spacing w:before="240" w:after="60" w:line="240" w:lineRule="auto"/>
      <w:jc w:val="both"/>
      <w:outlineLvl w:val="3"/>
    </w:pPr>
    <w:rPr>
      <w:rFonts w:ascii="Times New Roman" w:eastAsia="Times New Roman" w:hAnsi="Times New Roman" w:cs="Times New Roman"/>
      <w:b/>
      <w:bCs/>
      <w:sz w:val="28"/>
      <w:szCs w:val="28"/>
    </w:rPr>
  </w:style>
  <w:style w:type="paragraph" w:styleId="6">
    <w:name w:val="heading 6"/>
    <w:basedOn w:val="a0"/>
    <w:next w:val="a0"/>
    <w:link w:val="60"/>
    <w:uiPriority w:val="9"/>
    <w:unhideWhenUsed/>
    <w:qFormat/>
    <w:rsid w:val="00DF2500"/>
    <w:pPr>
      <w:keepNext/>
      <w:keepLines/>
      <w:spacing w:before="200" w:after="0" w:line="240" w:lineRule="auto"/>
      <w:jc w:val="both"/>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unhideWhenUsed/>
    <w:rsid w:val="00450EED"/>
    <w:pPr>
      <w:tabs>
        <w:tab w:val="right" w:leader="underscore" w:pos="9912"/>
      </w:tabs>
      <w:spacing w:after="100"/>
    </w:pPr>
    <w:rPr>
      <w:rFonts w:ascii="Times New Roman" w:eastAsia="Times New Roman" w:hAnsi="Times New Roman" w:cs="Times New Roman"/>
      <w:b/>
      <w:noProof/>
      <w:sz w:val="24"/>
      <w:szCs w:val="24"/>
      <w:lang w:eastAsia="ar-SA"/>
    </w:rPr>
  </w:style>
  <w:style w:type="paragraph" w:styleId="a4">
    <w:name w:val="List Paragraph"/>
    <w:basedOn w:val="a0"/>
    <w:link w:val="a5"/>
    <w:uiPriority w:val="34"/>
    <w:qFormat/>
    <w:rsid w:val="005C75DF"/>
    <w:pPr>
      <w:ind w:left="720"/>
      <w:contextualSpacing/>
    </w:pPr>
  </w:style>
  <w:style w:type="table" w:styleId="a6">
    <w:name w:val="Table Grid"/>
    <w:basedOn w:val="a2"/>
    <w:uiPriority w:val="59"/>
    <w:rsid w:val="00B2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nhideWhenUsed/>
    <w:rsid w:val="00B4269E"/>
    <w:pPr>
      <w:tabs>
        <w:tab w:val="center" w:pos="4677"/>
        <w:tab w:val="right" w:pos="9355"/>
      </w:tabs>
      <w:spacing w:after="0" w:line="240" w:lineRule="auto"/>
    </w:pPr>
  </w:style>
  <w:style w:type="character" w:customStyle="1" w:styleId="a8">
    <w:name w:val="Верхний колонтитул Знак"/>
    <w:basedOn w:val="a1"/>
    <w:link w:val="a7"/>
    <w:rsid w:val="00B4269E"/>
  </w:style>
  <w:style w:type="paragraph" w:styleId="a9">
    <w:name w:val="footer"/>
    <w:basedOn w:val="a0"/>
    <w:link w:val="aa"/>
    <w:uiPriority w:val="99"/>
    <w:unhideWhenUsed/>
    <w:rsid w:val="00B4269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B4269E"/>
  </w:style>
  <w:style w:type="paragraph" w:styleId="ab">
    <w:name w:val="Balloon Text"/>
    <w:basedOn w:val="a0"/>
    <w:link w:val="ac"/>
    <w:uiPriority w:val="99"/>
    <w:semiHidden/>
    <w:unhideWhenUsed/>
    <w:rsid w:val="00671B54"/>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671B54"/>
    <w:rPr>
      <w:rFonts w:ascii="Tahoma" w:hAnsi="Tahoma" w:cs="Tahoma"/>
      <w:sz w:val="16"/>
      <w:szCs w:val="16"/>
    </w:rPr>
  </w:style>
  <w:style w:type="paragraph" w:customStyle="1" w:styleId="ad">
    <w:name w:val="Пункт"/>
    <w:basedOn w:val="a0"/>
    <w:rsid w:val="00526A09"/>
    <w:pPr>
      <w:spacing w:after="0" w:line="360" w:lineRule="auto"/>
      <w:jc w:val="both"/>
    </w:pPr>
    <w:rPr>
      <w:rFonts w:ascii="Times New Roman" w:eastAsia="Times New Roman" w:hAnsi="Times New Roman" w:cs="Times New Roman"/>
      <w:sz w:val="28"/>
      <w:szCs w:val="28"/>
    </w:rPr>
  </w:style>
  <w:style w:type="paragraph" w:styleId="a">
    <w:name w:val="List Bullet"/>
    <w:basedOn w:val="a0"/>
    <w:uiPriority w:val="99"/>
    <w:unhideWhenUsed/>
    <w:rsid w:val="00E35CB8"/>
    <w:pPr>
      <w:numPr>
        <w:numId w:val="7"/>
      </w:numPr>
      <w:contextualSpacing/>
    </w:pPr>
  </w:style>
  <w:style w:type="paragraph" w:styleId="3">
    <w:name w:val="Body Text 3"/>
    <w:basedOn w:val="a0"/>
    <w:link w:val="30"/>
    <w:semiHidden/>
    <w:rsid w:val="00DE330F"/>
    <w:pPr>
      <w:spacing w:after="0" w:line="240" w:lineRule="auto"/>
      <w:jc w:val="both"/>
    </w:pPr>
    <w:rPr>
      <w:rFonts w:ascii="Times New Roman" w:eastAsia="Times New Roman" w:hAnsi="Times New Roman" w:cs="Times New Roman"/>
      <w:sz w:val="24"/>
      <w:szCs w:val="20"/>
    </w:rPr>
  </w:style>
  <w:style w:type="character" w:customStyle="1" w:styleId="30">
    <w:name w:val="Основной текст 3 Знак"/>
    <w:basedOn w:val="a1"/>
    <w:link w:val="3"/>
    <w:semiHidden/>
    <w:rsid w:val="00DE330F"/>
    <w:rPr>
      <w:rFonts w:ascii="Times New Roman" w:eastAsia="Times New Roman" w:hAnsi="Times New Roman" w:cs="Times New Roman"/>
      <w:sz w:val="24"/>
      <w:szCs w:val="20"/>
      <w:lang w:eastAsia="ru-RU"/>
    </w:rPr>
  </w:style>
  <w:style w:type="paragraph" w:styleId="ae">
    <w:name w:val="Block Text"/>
    <w:basedOn w:val="a0"/>
    <w:rsid w:val="003928D6"/>
    <w:pPr>
      <w:spacing w:after="0" w:line="240" w:lineRule="auto"/>
      <w:ind w:left="709" w:right="-149"/>
      <w:jc w:val="both"/>
    </w:pPr>
    <w:rPr>
      <w:rFonts w:ascii="Arial" w:eastAsia="Times New Roman" w:hAnsi="Arial" w:cs="Times New Roman"/>
      <w:sz w:val="18"/>
      <w:szCs w:val="20"/>
    </w:rPr>
  </w:style>
  <w:style w:type="character" w:styleId="af">
    <w:name w:val="Hyperlink"/>
    <w:basedOn w:val="a1"/>
    <w:uiPriority w:val="99"/>
    <w:unhideWhenUsed/>
    <w:rsid w:val="007D481B"/>
    <w:rPr>
      <w:color w:val="0000FF" w:themeColor="hyperlink"/>
      <w:u w:val="single"/>
    </w:rPr>
  </w:style>
  <w:style w:type="character" w:styleId="af0">
    <w:name w:val="Placeholder Text"/>
    <w:basedOn w:val="a1"/>
    <w:uiPriority w:val="99"/>
    <w:semiHidden/>
    <w:rsid w:val="00E0547C"/>
    <w:rPr>
      <w:color w:val="808080"/>
    </w:rPr>
  </w:style>
  <w:style w:type="paragraph" w:styleId="af1">
    <w:name w:val="Body Text"/>
    <w:basedOn w:val="a0"/>
    <w:link w:val="af2"/>
    <w:uiPriority w:val="99"/>
    <w:unhideWhenUsed/>
    <w:rsid w:val="007B33C5"/>
    <w:pPr>
      <w:spacing w:after="120"/>
    </w:pPr>
  </w:style>
  <w:style w:type="character" w:customStyle="1" w:styleId="af2">
    <w:name w:val="Основной текст Знак"/>
    <w:basedOn w:val="a1"/>
    <w:link w:val="af1"/>
    <w:uiPriority w:val="99"/>
    <w:rsid w:val="007B33C5"/>
  </w:style>
  <w:style w:type="table" w:customStyle="1" w:styleId="12">
    <w:name w:val="Сетка таблицы1"/>
    <w:basedOn w:val="a2"/>
    <w:next w:val="a6"/>
    <w:uiPriority w:val="59"/>
    <w:rsid w:val="00D938F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Пункт_3"/>
    <w:basedOn w:val="a0"/>
    <w:uiPriority w:val="99"/>
    <w:rsid w:val="00342276"/>
    <w:pPr>
      <w:tabs>
        <w:tab w:val="num" w:pos="1134"/>
      </w:tabs>
      <w:spacing w:after="0" w:line="360" w:lineRule="auto"/>
      <w:ind w:left="1134" w:hanging="1133"/>
      <w:jc w:val="both"/>
    </w:pPr>
    <w:rPr>
      <w:rFonts w:ascii="Times New Roman" w:eastAsia="Times New Roman" w:hAnsi="Times New Roman" w:cs="Times New Roman"/>
      <w:sz w:val="28"/>
      <w:szCs w:val="28"/>
    </w:rPr>
  </w:style>
  <w:style w:type="paragraph" w:customStyle="1" w:styleId="32">
    <w:name w:val="Стиль3 Знак"/>
    <w:next w:val="af3"/>
    <w:rsid w:val="00B95C2B"/>
    <w:pPr>
      <w:widowControl w:val="0"/>
      <w:tabs>
        <w:tab w:val="num" w:pos="227"/>
      </w:tabs>
      <w:adjustRightInd w:val="0"/>
      <w:spacing w:after="0" w:line="240" w:lineRule="auto"/>
      <w:jc w:val="both"/>
      <w:textAlignment w:val="baseline"/>
    </w:pPr>
    <w:rPr>
      <w:rFonts w:ascii="Times New Roman" w:eastAsia="Times New Roman" w:hAnsi="Times New Roman" w:cs="Times New Roman"/>
      <w:sz w:val="24"/>
      <w:szCs w:val="24"/>
    </w:rPr>
  </w:style>
  <w:style w:type="paragraph" w:styleId="21">
    <w:name w:val="Body Text Indent 2"/>
    <w:basedOn w:val="a0"/>
    <w:link w:val="22"/>
    <w:uiPriority w:val="99"/>
    <w:semiHidden/>
    <w:unhideWhenUsed/>
    <w:rsid w:val="00B95C2B"/>
    <w:pPr>
      <w:spacing w:after="120" w:line="480" w:lineRule="auto"/>
      <w:ind w:left="283"/>
    </w:pPr>
  </w:style>
  <w:style w:type="character" w:customStyle="1" w:styleId="22">
    <w:name w:val="Основной текст с отступом 2 Знак"/>
    <w:basedOn w:val="a1"/>
    <w:link w:val="21"/>
    <w:uiPriority w:val="99"/>
    <w:semiHidden/>
    <w:rsid w:val="00B95C2B"/>
  </w:style>
  <w:style w:type="paragraph" w:customStyle="1" w:styleId="af4">
    <w:name w:val="Пункт Знак"/>
    <w:basedOn w:val="a0"/>
    <w:uiPriority w:val="99"/>
    <w:rsid w:val="007A2297"/>
    <w:pPr>
      <w:tabs>
        <w:tab w:val="num" w:pos="643"/>
        <w:tab w:val="left" w:pos="851"/>
        <w:tab w:val="left" w:pos="1134"/>
        <w:tab w:val="num" w:pos="1844"/>
      </w:tabs>
      <w:spacing w:after="0" w:line="360" w:lineRule="auto"/>
      <w:ind w:left="1844" w:hanging="567"/>
      <w:jc w:val="both"/>
    </w:pPr>
    <w:rPr>
      <w:rFonts w:ascii="Times New Roman" w:eastAsia="Times New Roman" w:hAnsi="Times New Roman" w:cs="Times New Roman"/>
      <w:b/>
      <w:bCs/>
      <w:sz w:val="28"/>
      <w:szCs w:val="28"/>
    </w:rPr>
  </w:style>
  <w:style w:type="paragraph" w:customStyle="1" w:styleId="af3">
    <w:name w:val="Подпункт"/>
    <w:basedOn w:val="af4"/>
    <w:rsid w:val="007A2297"/>
    <w:pPr>
      <w:tabs>
        <w:tab w:val="clear" w:pos="643"/>
        <w:tab w:val="clear" w:pos="1134"/>
        <w:tab w:val="num" w:pos="993"/>
      </w:tabs>
      <w:ind w:left="993" w:hanging="851"/>
    </w:pPr>
  </w:style>
  <w:style w:type="character" w:customStyle="1" w:styleId="40">
    <w:name w:val="Заголовок 4 Знак"/>
    <w:basedOn w:val="a1"/>
    <w:link w:val="4"/>
    <w:rsid w:val="00DF2500"/>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
    <w:rsid w:val="00DF2500"/>
    <w:rPr>
      <w:rFonts w:asciiTheme="majorHAnsi" w:eastAsiaTheme="majorEastAsia" w:hAnsiTheme="majorHAnsi" w:cstheme="majorBidi"/>
      <w:i/>
      <w:iCs/>
      <w:color w:val="243F60" w:themeColor="accent1" w:themeShade="7F"/>
      <w:sz w:val="24"/>
      <w:szCs w:val="24"/>
      <w:lang w:eastAsia="ru-RU"/>
    </w:rPr>
  </w:style>
  <w:style w:type="paragraph" w:customStyle="1" w:styleId="af5">
    <w:name w:val="Готовый"/>
    <w:basedOn w:val="a0"/>
    <w:rsid w:val="00DF250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customStyle="1" w:styleId="ConsPlusNonformat">
    <w:name w:val="ConsPlusNonformat"/>
    <w:rsid w:val="00DF25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No Spacing"/>
    <w:qFormat/>
    <w:rsid w:val="00DF25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0"/>
    <w:uiPriority w:val="99"/>
    <w:rsid w:val="00DF2500"/>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2">
    <w:name w:val="Font Style12"/>
    <w:basedOn w:val="a1"/>
    <w:uiPriority w:val="99"/>
    <w:rsid w:val="00DF2500"/>
    <w:rPr>
      <w:rFonts w:ascii="Times New Roman" w:hAnsi="Times New Roman" w:cs="Times New Roman"/>
      <w:sz w:val="18"/>
      <w:szCs w:val="18"/>
    </w:r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uiPriority w:val="9"/>
    <w:rsid w:val="00056D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rsid w:val="007058AA"/>
    <w:rPr>
      <w:rFonts w:asciiTheme="majorHAnsi" w:eastAsiaTheme="majorEastAsia" w:hAnsiTheme="majorHAnsi" w:cstheme="majorBidi"/>
      <w:b/>
      <w:bCs/>
      <w:color w:val="4F81BD" w:themeColor="accent1"/>
      <w:sz w:val="26"/>
      <w:szCs w:val="26"/>
    </w:rPr>
  </w:style>
  <w:style w:type="character" w:customStyle="1" w:styleId="a5">
    <w:name w:val="Абзац списка Знак"/>
    <w:basedOn w:val="a1"/>
    <w:link w:val="a4"/>
    <w:uiPriority w:val="34"/>
    <w:rsid w:val="003D3605"/>
  </w:style>
  <w:style w:type="paragraph" w:styleId="23">
    <w:name w:val="Body Text 2"/>
    <w:basedOn w:val="a0"/>
    <w:link w:val="24"/>
    <w:rsid w:val="003664EC"/>
    <w:pPr>
      <w:spacing w:after="120" w:line="48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3664EC"/>
    <w:rPr>
      <w:rFonts w:ascii="Times New Roman" w:eastAsia="Times New Roman" w:hAnsi="Times New Roman" w:cs="Times New Roman"/>
      <w:sz w:val="24"/>
      <w:szCs w:val="24"/>
      <w:lang w:eastAsia="ru-RU"/>
    </w:rPr>
  </w:style>
  <w:style w:type="paragraph" w:styleId="af7">
    <w:name w:val="Body Text Indent"/>
    <w:basedOn w:val="a0"/>
    <w:link w:val="af8"/>
    <w:rsid w:val="001C6848"/>
    <w:pPr>
      <w:spacing w:after="120" w:line="240" w:lineRule="auto"/>
      <w:ind w:left="283"/>
      <w:jc w:val="both"/>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1C6848"/>
    <w:rPr>
      <w:rFonts w:ascii="Times New Roman" w:eastAsia="Times New Roman" w:hAnsi="Times New Roman" w:cs="Times New Roman"/>
      <w:sz w:val="24"/>
      <w:szCs w:val="24"/>
      <w:lang w:eastAsia="ru-RU"/>
    </w:rPr>
  </w:style>
  <w:style w:type="paragraph" w:customStyle="1" w:styleId="Times12">
    <w:name w:val="Times 12"/>
    <w:basedOn w:val="a0"/>
    <w:qFormat/>
    <w:rsid w:val="000E4D20"/>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rPr>
  </w:style>
  <w:style w:type="paragraph" w:customStyle="1" w:styleId="af9">
    <w:name w:val="Таблица шапка"/>
    <w:basedOn w:val="a0"/>
    <w:uiPriority w:val="99"/>
    <w:rsid w:val="000E4D20"/>
    <w:pPr>
      <w:keepNext/>
      <w:snapToGrid w:val="0"/>
      <w:spacing w:before="40" w:after="40" w:line="240" w:lineRule="auto"/>
      <w:ind w:left="57" w:right="57"/>
    </w:pPr>
    <w:rPr>
      <w:rFonts w:ascii="Times New Roman" w:eastAsia="Times New Roman" w:hAnsi="Times New Roman" w:cs="Times New Roman"/>
      <w:szCs w:val="20"/>
    </w:rPr>
  </w:style>
  <w:style w:type="paragraph" w:customStyle="1" w:styleId="afa">
    <w:name w:val="Таблица текст"/>
    <w:basedOn w:val="a0"/>
    <w:uiPriority w:val="99"/>
    <w:rsid w:val="000E4D20"/>
    <w:pPr>
      <w:snapToGrid w:val="0"/>
      <w:spacing w:before="40" w:after="40" w:line="240" w:lineRule="auto"/>
      <w:ind w:left="57" w:right="57"/>
    </w:pPr>
    <w:rPr>
      <w:rFonts w:ascii="Times New Roman" w:eastAsia="Times New Roman" w:hAnsi="Times New Roman" w:cs="Times New Roman"/>
      <w:sz w:val="24"/>
      <w:szCs w:val="20"/>
    </w:rPr>
  </w:style>
  <w:style w:type="paragraph" w:customStyle="1" w:styleId="afb">
    <w:name w:val="Пункт б/н"/>
    <w:basedOn w:val="a0"/>
    <w:uiPriority w:val="99"/>
    <w:rsid w:val="000E4D20"/>
    <w:pPr>
      <w:tabs>
        <w:tab w:val="left" w:pos="1134"/>
      </w:tabs>
      <w:snapToGrid w:val="0"/>
      <w:spacing w:after="0" w:line="360" w:lineRule="auto"/>
      <w:ind w:firstLine="567"/>
      <w:jc w:val="both"/>
    </w:pPr>
    <w:rPr>
      <w:rFonts w:ascii="Times New Roman" w:eastAsia="Times New Roman" w:hAnsi="Times New Roman" w:cs="Times New Roman"/>
      <w:bCs/>
    </w:rPr>
  </w:style>
  <w:style w:type="paragraph" w:customStyle="1" w:styleId="ConsPlusNormal">
    <w:name w:val="ConsPlusNormal"/>
    <w:rsid w:val="00676C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5">
    <w:name w:val="Пункт2"/>
    <w:basedOn w:val="ad"/>
    <w:rsid w:val="00D97780"/>
    <w:pPr>
      <w:keepNext/>
      <w:numPr>
        <w:ilvl w:val="2"/>
      </w:numPr>
      <w:tabs>
        <w:tab w:val="num" w:pos="1134"/>
      </w:tabs>
      <w:suppressAutoHyphens/>
      <w:spacing w:before="240" w:after="120" w:line="240" w:lineRule="auto"/>
      <w:ind w:left="1134" w:hanging="1134"/>
      <w:jc w:val="left"/>
      <w:outlineLvl w:val="2"/>
    </w:pPr>
    <w:rPr>
      <w:b/>
      <w:snapToGrid w:val="0"/>
      <w:szCs w:val="20"/>
    </w:rPr>
  </w:style>
  <w:style w:type="paragraph" w:customStyle="1" w:styleId="afc">
    <w:name w:val="Подподпункт"/>
    <w:basedOn w:val="af3"/>
    <w:rsid w:val="00D97780"/>
    <w:pPr>
      <w:tabs>
        <w:tab w:val="clear" w:pos="851"/>
        <w:tab w:val="clear" w:pos="993"/>
        <w:tab w:val="clear" w:pos="1844"/>
        <w:tab w:val="num" w:pos="360"/>
      </w:tabs>
      <w:ind w:left="2553" w:hanging="567"/>
    </w:pPr>
    <w:rPr>
      <w:b w:val="0"/>
      <w:bCs w:val="0"/>
      <w:snapToGrid w:val="0"/>
      <w:szCs w:val="20"/>
    </w:rPr>
  </w:style>
  <w:style w:type="paragraph" w:customStyle="1" w:styleId="ConsNonformat">
    <w:name w:val="ConsNonformat"/>
    <w:rsid w:val="008C620D"/>
    <w:pPr>
      <w:autoSpaceDE w:val="0"/>
      <w:autoSpaceDN w:val="0"/>
      <w:adjustRightInd w:val="0"/>
      <w:spacing w:after="0" w:line="240" w:lineRule="auto"/>
    </w:pPr>
    <w:rPr>
      <w:rFonts w:ascii="Courier New" w:eastAsia="Times New Roman" w:hAnsi="Courier New" w:cs="Courier New"/>
      <w:sz w:val="18"/>
      <w:szCs w:val="18"/>
    </w:rPr>
  </w:style>
  <w:style w:type="table" w:customStyle="1" w:styleId="26">
    <w:name w:val="Сетка таблицы2"/>
    <w:basedOn w:val="a2"/>
    <w:next w:val="a6"/>
    <w:uiPriority w:val="59"/>
    <w:rsid w:val="00C8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6762"/>
    <w:pPr>
      <w:suppressAutoHyphens/>
      <w:autoSpaceDN w:val="0"/>
      <w:textAlignment w:val="baseline"/>
    </w:pPr>
    <w:rPr>
      <w:rFonts w:ascii="Calibri" w:eastAsia="Calibri" w:hAnsi="Calibri" w:cs="Times New Roman"/>
      <w:kern w:val="3"/>
      <w:lang w:eastAsia="en-US"/>
    </w:rPr>
  </w:style>
  <w:style w:type="character" w:customStyle="1" w:styleId="13">
    <w:name w:val="Неразрешенное упоминание1"/>
    <w:basedOn w:val="a1"/>
    <w:uiPriority w:val="99"/>
    <w:semiHidden/>
    <w:unhideWhenUsed/>
    <w:rsid w:val="007A6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5911">
      <w:bodyDiv w:val="1"/>
      <w:marLeft w:val="0"/>
      <w:marRight w:val="0"/>
      <w:marTop w:val="0"/>
      <w:marBottom w:val="0"/>
      <w:divBdr>
        <w:top w:val="none" w:sz="0" w:space="0" w:color="auto"/>
        <w:left w:val="none" w:sz="0" w:space="0" w:color="auto"/>
        <w:bottom w:val="none" w:sz="0" w:space="0" w:color="auto"/>
        <w:right w:val="none" w:sz="0" w:space="0" w:color="auto"/>
      </w:divBdr>
    </w:div>
    <w:div w:id="165755603">
      <w:bodyDiv w:val="1"/>
      <w:marLeft w:val="0"/>
      <w:marRight w:val="0"/>
      <w:marTop w:val="0"/>
      <w:marBottom w:val="0"/>
      <w:divBdr>
        <w:top w:val="none" w:sz="0" w:space="0" w:color="auto"/>
        <w:left w:val="none" w:sz="0" w:space="0" w:color="auto"/>
        <w:bottom w:val="none" w:sz="0" w:space="0" w:color="auto"/>
        <w:right w:val="none" w:sz="0" w:space="0" w:color="auto"/>
      </w:divBdr>
    </w:div>
    <w:div w:id="374234063">
      <w:bodyDiv w:val="1"/>
      <w:marLeft w:val="0"/>
      <w:marRight w:val="0"/>
      <w:marTop w:val="0"/>
      <w:marBottom w:val="0"/>
      <w:divBdr>
        <w:top w:val="none" w:sz="0" w:space="0" w:color="auto"/>
        <w:left w:val="none" w:sz="0" w:space="0" w:color="auto"/>
        <w:bottom w:val="none" w:sz="0" w:space="0" w:color="auto"/>
        <w:right w:val="none" w:sz="0" w:space="0" w:color="auto"/>
      </w:divBdr>
    </w:div>
    <w:div w:id="683358414">
      <w:bodyDiv w:val="1"/>
      <w:marLeft w:val="0"/>
      <w:marRight w:val="0"/>
      <w:marTop w:val="0"/>
      <w:marBottom w:val="0"/>
      <w:divBdr>
        <w:top w:val="none" w:sz="0" w:space="0" w:color="auto"/>
        <w:left w:val="none" w:sz="0" w:space="0" w:color="auto"/>
        <w:bottom w:val="none" w:sz="0" w:space="0" w:color="auto"/>
        <w:right w:val="none" w:sz="0" w:space="0" w:color="auto"/>
      </w:divBdr>
    </w:div>
    <w:div w:id="796531223">
      <w:bodyDiv w:val="1"/>
      <w:marLeft w:val="0"/>
      <w:marRight w:val="0"/>
      <w:marTop w:val="0"/>
      <w:marBottom w:val="0"/>
      <w:divBdr>
        <w:top w:val="none" w:sz="0" w:space="0" w:color="auto"/>
        <w:left w:val="none" w:sz="0" w:space="0" w:color="auto"/>
        <w:bottom w:val="none" w:sz="0" w:space="0" w:color="auto"/>
        <w:right w:val="none" w:sz="0" w:space="0" w:color="auto"/>
      </w:divBdr>
    </w:div>
    <w:div w:id="889222143">
      <w:bodyDiv w:val="1"/>
      <w:marLeft w:val="0"/>
      <w:marRight w:val="0"/>
      <w:marTop w:val="0"/>
      <w:marBottom w:val="0"/>
      <w:divBdr>
        <w:top w:val="none" w:sz="0" w:space="0" w:color="auto"/>
        <w:left w:val="none" w:sz="0" w:space="0" w:color="auto"/>
        <w:bottom w:val="none" w:sz="0" w:space="0" w:color="auto"/>
        <w:right w:val="none" w:sz="0" w:space="0" w:color="auto"/>
      </w:divBdr>
    </w:div>
    <w:div w:id="1494103962">
      <w:bodyDiv w:val="1"/>
      <w:marLeft w:val="0"/>
      <w:marRight w:val="0"/>
      <w:marTop w:val="0"/>
      <w:marBottom w:val="0"/>
      <w:divBdr>
        <w:top w:val="none" w:sz="0" w:space="0" w:color="auto"/>
        <w:left w:val="none" w:sz="0" w:space="0" w:color="auto"/>
        <w:bottom w:val="none" w:sz="0" w:space="0" w:color="auto"/>
        <w:right w:val="none" w:sz="0" w:space="0" w:color="auto"/>
      </w:divBdr>
    </w:div>
    <w:div w:id="1880583555">
      <w:bodyDiv w:val="1"/>
      <w:marLeft w:val="0"/>
      <w:marRight w:val="0"/>
      <w:marTop w:val="0"/>
      <w:marBottom w:val="0"/>
      <w:divBdr>
        <w:top w:val="none" w:sz="0" w:space="0" w:color="auto"/>
        <w:left w:val="none" w:sz="0" w:space="0" w:color="auto"/>
        <w:bottom w:val="none" w:sz="0" w:space="0" w:color="auto"/>
        <w:right w:val="none" w:sz="0" w:space="0" w:color="auto"/>
      </w:divBdr>
    </w:div>
    <w:div w:id="1990938817">
      <w:bodyDiv w:val="1"/>
      <w:marLeft w:val="0"/>
      <w:marRight w:val="0"/>
      <w:marTop w:val="0"/>
      <w:marBottom w:val="0"/>
      <w:divBdr>
        <w:top w:val="none" w:sz="0" w:space="0" w:color="auto"/>
        <w:left w:val="none" w:sz="0" w:space="0" w:color="auto"/>
        <w:bottom w:val="none" w:sz="0" w:space="0" w:color="auto"/>
        <w:right w:val="none" w:sz="0" w:space="0" w:color="auto"/>
      </w:divBdr>
    </w:div>
    <w:div w:id="20046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m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ma.ru" TargetMode="External"/><Relationship Id="rId5" Type="http://schemas.openxmlformats.org/officeDocument/2006/relationships/webSettings" Target="webSettings.xml"/><Relationship Id="rId10" Type="http://schemas.openxmlformats.org/officeDocument/2006/relationships/hyperlink" Target="mailto:sokolovaav@volma.ru" TargetMode="External"/><Relationship Id="rId4" Type="http://schemas.openxmlformats.org/officeDocument/2006/relationships/settings" Target="settings.xml"/><Relationship Id="rId9" Type="http://schemas.openxmlformats.org/officeDocument/2006/relationships/hyperlink" Target="mailto:sokolovaav@volm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21479-C34A-414A-8397-A8FA654F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3183</Words>
  <Characters>18149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torg2</dc:creator>
  <cp:lastModifiedBy>Соколова Анна Владимировна</cp:lastModifiedBy>
  <cp:revision>17</cp:revision>
  <cp:lastPrinted>2024-11-11T05:26:00Z</cp:lastPrinted>
  <dcterms:created xsi:type="dcterms:W3CDTF">2024-11-21T12:11:00Z</dcterms:created>
  <dcterms:modified xsi:type="dcterms:W3CDTF">2025-02-05T08:39:00Z</dcterms:modified>
</cp:coreProperties>
</file>