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464DAB">
        <w:rPr>
          <w:b/>
          <w:sz w:val="28"/>
        </w:rPr>
        <w:t>МВЦ-2024-</w:t>
      </w:r>
      <w:r w:rsidR="00A143B3">
        <w:rPr>
          <w:b/>
          <w:sz w:val="28"/>
        </w:rPr>
        <w:t>80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AE6F85">
      <w:pPr>
        <w:jc w:val="both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End w:id="0"/>
      <w:bookmarkEnd w:id="1"/>
      <w:r w:rsidR="00AE6F85">
        <w:rPr>
          <w:b/>
          <w:sz w:val="28"/>
        </w:rPr>
        <w:t xml:space="preserve">на </w:t>
      </w:r>
      <w:r w:rsidR="001B2FE1">
        <w:rPr>
          <w:b/>
          <w:sz w:val="28"/>
        </w:rPr>
        <w:t>в</w:t>
      </w:r>
      <w:r w:rsidR="00A143B3" w:rsidRPr="00A143B3">
        <w:rPr>
          <w:b/>
          <w:sz w:val="28"/>
        </w:rPr>
        <w:t>ыполнение комплекса работ в установленном порядке по приведению границы лицензионного участка в соответствие границе подсчета запасов</w:t>
      </w:r>
      <w:r w:rsidR="00A705F2">
        <w:rPr>
          <w:b/>
          <w:sz w:val="28"/>
        </w:rPr>
        <w:t xml:space="preserve"> </w:t>
      </w:r>
      <w:r w:rsidR="001B2FE1">
        <w:rPr>
          <w:b/>
          <w:sz w:val="28"/>
        </w:rPr>
        <w:t xml:space="preserve">с п. 3 Решения Протокола ЦКР-ТПИ от 14.06.2023г. </w:t>
      </w:r>
      <w:r w:rsidR="00AE6F85" w:rsidRPr="00AE6F85">
        <w:rPr>
          <w:b/>
          <w:sz w:val="28"/>
        </w:rPr>
        <w:t>АО "</w:t>
      </w:r>
      <w:proofErr w:type="spellStart"/>
      <w:r w:rsidR="00AE6F85" w:rsidRPr="00AE6F85">
        <w:rPr>
          <w:b/>
          <w:sz w:val="28"/>
        </w:rPr>
        <w:t>Мордовцемент</w:t>
      </w:r>
      <w:proofErr w:type="spellEnd"/>
      <w:r w:rsidR="00AE6F85" w:rsidRPr="00AE6F85">
        <w:rPr>
          <w:b/>
          <w:sz w:val="28"/>
        </w:rPr>
        <w:t>"</w:t>
      </w:r>
      <w:r w:rsidR="00AE6F85">
        <w:rPr>
          <w:b/>
          <w:sz w:val="28"/>
        </w:rPr>
        <w:t>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                  </w:t>
      </w:r>
      <w:r w:rsidR="000D2159">
        <w:rPr>
          <w:sz w:val="20"/>
        </w:rPr>
        <w:t>12</w:t>
      </w:r>
      <w:r>
        <w:rPr>
          <w:sz w:val="20"/>
        </w:rPr>
        <w:t>.0</w:t>
      </w:r>
      <w:r w:rsidR="000D2159">
        <w:rPr>
          <w:sz w:val="20"/>
        </w:rPr>
        <w:t>3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2" w:name="_Toc418282159"/>
            <w:bookmarkEnd w:id="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акупки, в </w:t>
            </w:r>
            <w:r w:rsidRPr="007E342F">
              <w:rPr>
                <w:szCs w:val="24"/>
              </w:rPr>
              <w:lastRenderedPageBreak/>
              <w:t>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</w:t>
            </w:r>
            <w:r w:rsidRPr="00BA4E6F">
              <w:rPr>
                <w:szCs w:val="24"/>
              </w:rPr>
              <w:lastRenderedPageBreak/>
              <w:t xml:space="preserve">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иностранном языке, должна сопровождаться </w:t>
            </w:r>
            <w:r w:rsidRPr="009F6E0A">
              <w:rPr>
                <w:szCs w:val="24"/>
              </w:rPr>
              <w:lastRenderedPageBreak/>
              <w:t>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 xml:space="preserve">Количество победителей закупки </w:t>
            </w:r>
            <w:r w:rsidRPr="00003706">
              <w:rPr>
                <w:szCs w:val="24"/>
              </w:rPr>
              <w:lastRenderedPageBreak/>
              <w:t>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lastRenderedPageBreak/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3" w:name="_Ref119427269"/>
      <w:bookmarkStart w:id="4" w:name="_Toc121738775"/>
      <w:bookmarkStart w:id="5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3"/>
      <w:bookmarkEnd w:id="4"/>
      <w:bookmarkEnd w:id="5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6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6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1B2FE1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Данилов Александр Сергеевич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1B2FE1" w:rsidP="002F075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8(83437)30-03-60</w:t>
            </w:r>
            <w:bookmarkStart w:id="7" w:name="_GoBack"/>
            <w:bookmarkEnd w:id="7"/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2F0758" w:rsidRDefault="001B2FE1" w:rsidP="00517ADE">
            <w:pPr>
              <w:widowControl w:val="0"/>
              <w:rPr>
                <w:szCs w:val="24"/>
              </w:rPr>
            </w:pPr>
            <w:r>
              <w:rPr>
                <w:b/>
                <w:sz w:val="28"/>
              </w:rPr>
              <w:t>В</w:t>
            </w:r>
            <w:r w:rsidRPr="00A143B3">
              <w:rPr>
                <w:b/>
                <w:sz w:val="28"/>
              </w:rPr>
              <w:t>ыполнение комплекса работ в установленном порядке по приведению границы лицензионного участка в соответствие границе подсчета запасов</w:t>
            </w:r>
            <w:r>
              <w:rPr>
                <w:b/>
                <w:sz w:val="28"/>
              </w:rPr>
              <w:t xml:space="preserve"> с п. 3 Решения Протокола ЦКР-ТПИ от 14.06.2023г. </w:t>
            </w:r>
            <w:r w:rsidRPr="00AE6F85">
              <w:rPr>
                <w:b/>
                <w:sz w:val="28"/>
              </w:rPr>
              <w:t>АО "</w:t>
            </w:r>
            <w:proofErr w:type="spellStart"/>
            <w:r w:rsidRPr="00AE6F85">
              <w:rPr>
                <w:b/>
                <w:sz w:val="28"/>
              </w:rPr>
              <w:t>Мордовцемент</w:t>
            </w:r>
            <w:proofErr w:type="spellEnd"/>
            <w:r w:rsidRPr="00AE6F85">
              <w:rPr>
                <w:b/>
                <w:sz w:val="28"/>
              </w:rPr>
              <w:t>"</w:t>
            </w:r>
            <w:r>
              <w:rPr>
                <w:b/>
                <w:sz w:val="28"/>
              </w:rPr>
              <w:t>.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517ADE" w:rsidP="00517ADE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 w:rsidR="004B3A2D"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 w:rsidR="004B3A2D"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</w:t>
            </w:r>
            <w:r w:rsidR="00795897" w:rsidRPr="00025FFB">
              <w:rPr>
                <w:szCs w:val="24"/>
              </w:rPr>
              <w:t>.</w:t>
            </w:r>
          </w:p>
        </w:tc>
      </w:tr>
      <w:bookmarkEnd w:id="9"/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FB063F" w:rsidP="002F075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F34B2F" w:rsidP="002F075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 30 календарных после</w:t>
            </w:r>
            <w:r w:rsidR="00190CA1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подписания</w:t>
            </w:r>
            <w:r w:rsidR="00743084">
              <w:rPr>
                <w:iCs/>
                <w:szCs w:val="24"/>
              </w:rPr>
              <w:t xml:space="preserve"> Акта выполненных работ</w:t>
            </w:r>
            <w:r w:rsidR="00190CA1">
              <w:rPr>
                <w:iCs/>
                <w:szCs w:val="24"/>
              </w:rPr>
              <w:t>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3685" w:type="dxa"/>
            <w:vAlign w:val="center"/>
          </w:tcPr>
          <w:p w:rsidR="002F0758" w:rsidRPr="00795897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2F0758" w:rsidRPr="00174DAA" w:rsidRDefault="00743084" w:rsidP="002F075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2"/>
      <w:tr w:rsidR="002F0758" w:rsidRPr="00B40094" w:rsidTr="00795897">
        <w:trPr>
          <w:trHeight w:val="322"/>
        </w:trPr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B31DFE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025FFB" w:rsidRDefault="002F0758" w:rsidP="002F075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1B2FE1">
              <w:rPr>
                <w:bCs/>
                <w:szCs w:val="24"/>
              </w:rPr>
              <w:t>16</w:t>
            </w:r>
            <w:r w:rsidRPr="00025FFB">
              <w:rPr>
                <w:bCs/>
                <w:szCs w:val="24"/>
              </w:rPr>
              <w:t xml:space="preserve">» </w:t>
            </w:r>
            <w:r w:rsidR="000E2582">
              <w:rPr>
                <w:bCs/>
                <w:szCs w:val="24"/>
              </w:rPr>
              <w:t>марта</w:t>
            </w:r>
            <w:r w:rsidR="00743084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1B2FE1">
              <w:rPr>
                <w:bCs/>
                <w:szCs w:val="24"/>
              </w:rPr>
              <w:t>31</w:t>
            </w:r>
            <w:r w:rsidRPr="00025FFB">
              <w:rPr>
                <w:bCs/>
                <w:szCs w:val="24"/>
              </w:rPr>
              <w:t xml:space="preserve">» </w:t>
            </w:r>
            <w:r w:rsidR="00436F12">
              <w:rPr>
                <w:bCs/>
                <w:szCs w:val="24"/>
              </w:rPr>
              <w:t>марта</w:t>
            </w:r>
            <w:r w:rsidRPr="00025FFB">
              <w:rPr>
                <w:bCs/>
                <w:szCs w:val="24"/>
              </w:rPr>
              <w:t xml:space="preserve"> 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1B2FE1">
              <w:rPr>
                <w:bCs/>
                <w:szCs w:val="24"/>
              </w:rPr>
              <w:t>23</w:t>
            </w:r>
            <w:r w:rsidRPr="00025FFB">
              <w:rPr>
                <w:bCs/>
                <w:szCs w:val="24"/>
              </w:rPr>
              <w:t>» ч. «</w:t>
            </w:r>
            <w:r w:rsidR="00743084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795897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B40094" w:rsidRDefault="002F0758" w:rsidP="002F075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3"/>
      <w:bookmarkEnd w:id="14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5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5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566" w:rsidRDefault="00442566" w:rsidP="00096DA4">
      <w:r>
        <w:separator/>
      </w:r>
    </w:p>
  </w:endnote>
  <w:endnote w:type="continuationSeparator" w:id="0">
    <w:p w:rsidR="00442566" w:rsidRDefault="00442566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Content>
      <w:p w:rsidR="00A143B3" w:rsidRDefault="00A143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143B3" w:rsidRDefault="00A143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566" w:rsidRDefault="00442566" w:rsidP="00096DA4">
      <w:r>
        <w:separator/>
      </w:r>
    </w:p>
  </w:footnote>
  <w:footnote w:type="continuationSeparator" w:id="0">
    <w:p w:rsidR="00442566" w:rsidRDefault="00442566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2159"/>
    <w:rsid w:val="000D6F67"/>
    <w:rsid w:val="000E2582"/>
    <w:rsid w:val="000E51C8"/>
    <w:rsid w:val="000F1144"/>
    <w:rsid w:val="00106394"/>
    <w:rsid w:val="0012523E"/>
    <w:rsid w:val="00130036"/>
    <w:rsid w:val="00136268"/>
    <w:rsid w:val="00151667"/>
    <w:rsid w:val="00155480"/>
    <w:rsid w:val="00155B46"/>
    <w:rsid w:val="001574D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B2FE1"/>
    <w:rsid w:val="001C170A"/>
    <w:rsid w:val="001E63D7"/>
    <w:rsid w:val="001F1EEE"/>
    <w:rsid w:val="001F4BD9"/>
    <w:rsid w:val="0021449B"/>
    <w:rsid w:val="00222939"/>
    <w:rsid w:val="00227B64"/>
    <w:rsid w:val="00240359"/>
    <w:rsid w:val="0024385A"/>
    <w:rsid w:val="00253A35"/>
    <w:rsid w:val="00255358"/>
    <w:rsid w:val="00271348"/>
    <w:rsid w:val="0028027C"/>
    <w:rsid w:val="00282545"/>
    <w:rsid w:val="00287111"/>
    <w:rsid w:val="002B4D86"/>
    <w:rsid w:val="002B591A"/>
    <w:rsid w:val="002C09DF"/>
    <w:rsid w:val="002E3449"/>
    <w:rsid w:val="002E757C"/>
    <w:rsid w:val="002F0758"/>
    <w:rsid w:val="002F29A9"/>
    <w:rsid w:val="00311075"/>
    <w:rsid w:val="00341EA1"/>
    <w:rsid w:val="00351F26"/>
    <w:rsid w:val="00361203"/>
    <w:rsid w:val="0036768C"/>
    <w:rsid w:val="00387BCB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36F12"/>
    <w:rsid w:val="00441061"/>
    <w:rsid w:val="00442566"/>
    <w:rsid w:val="00444371"/>
    <w:rsid w:val="00464DAB"/>
    <w:rsid w:val="00465818"/>
    <w:rsid w:val="00474910"/>
    <w:rsid w:val="004960C8"/>
    <w:rsid w:val="004A1396"/>
    <w:rsid w:val="004A25B7"/>
    <w:rsid w:val="004A5795"/>
    <w:rsid w:val="004B0AA8"/>
    <w:rsid w:val="004B1ECF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C0930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0A28"/>
    <w:rsid w:val="00716808"/>
    <w:rsid w:val="007208E2"/>
    <w:rsid w:val="00725E41"/>
    <w:rsid w:val="00734C1B"/>
    <w:rsid w:val="00743084"/>
    <w:rsid w:val="00763E9C"/>
    <w:rsid w:val="00766EFF"/>
    <w:rsid w:val="0079175E"/>
    <w:rsid w:val="0079454B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86676"/>
    <w:rsid w:val="008949E9"/>
    <w:rsid w:val="008954E4"/>
    <w:rsid w:val="0089772C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A5AC4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143B3"/>
    <w:rsid w:val="00A21EF7"/>
    <w:rsid w:val="00A3389C"/>
    <w:rsid w:val="00A5650B"/>
    <w:rsid w:val="00A705F2"/>
    <w:rsid w:val="00AC47ED"/>
    <w:rsid w:val="00AE6F85"/>
    <w:rsid w:val="00AF7393"/>
    <w:rsid w:val="00B00BC1"/>
    <w:rsid w:val="00B01650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C4B9A"/>
    <w:rsid w:val="00CC5B51"/>
    <w:rsid w:val="00CD14D3"/>
    <w:rsid w:val="00CD53A4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93100"/>
    <w:rsid w:val="00D93236"/>
    <w:rsid w:val="00D9347D"/>
    <w:rsid w:val="00D97D79"/>
    <w:rsid w:val="00DA296F"/>
    <w:rsid w:val="00DA76B2"/>
    <w:rsid w:val="00DB0B55"/>
    <w:rsid w:val="00DC0C67"/>
    <w:rsid w:val="00DE399C"/>
    <w:rsid w:val="00E55324"/>
    <w:rsid w:val="00E70780"/>
    <w:rsid w:val="00E721D8"/>
    <w:rsid w:val="00E74528"/>
    <w:rsid w:val="00E75F0A"/>
    <w:rsid w:val="00E85B70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34B2F"/>
    <w:rsid w:val="00F413C2"/>
    <w:rsid w:val="00F85307"/>
    <w:rsid w:val="00FA33AB"/>
    <w:rsid w:val="00FB063F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9817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D8AE-EAE8-4461-A60C-45349886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23</cp:revision>
  <cp:lastPrinted>2021-12-03T09:39:00Z</cp:lastPrinted>
  <dcterms:created xsi:type="dcterms:W3CDTF">2024-01-10T06:43:00Z</dcterms:created>
  <dcterms:modified xsi:type="dcterms:W3CDTF">2024-03-15T16:23:00Z</dcterms:modified>
</cp:coreProperties>
</file>