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</w:p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</w:p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</w:p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ГРАФИК № 1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  <w:bookmarkStart w:id="0" w:name="_GoBack"/>
      <w:bookmarkEnd w:id="0"/>
    </w:p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sz w:val="24"/>
          <w:lang w:val="ru-RU" w:eastAsia="ru-RU"/>
        </w:rPr>
        <w:t xml:space="preserve">На оказание услуг по доставке работников обособленного подразделения Промывочно-пропарочная станция </w:t>
      </w:r>
      <w:r>
        <w:rPr>
          <w:rFonts w:cs="Arial"/>
          <w:sz w:val="24"/>
          <w:lang w:val="ru-RU" w:eastAsia="ru-RU"/>
        </w:rPr>
        <w:t xml:space="preserve">(г. Пермь, Пермский край) </w:t>
      </w:r>
      <w:r w:rsidRPr="001A68ED">
        <w:rPr>
          <w:rFonts w:cs="Arial"/>
          <w:sz w:val="24"/>
          <w:lang w:val="ru-RU" w:eastAsia="ru-RU"/>
        </w:rPr>
        <w:t xml:space="preserve">Екатеринбургского филиала АО «ПГК» до работы по адресу: г. Пермь, ул. Промышленная 153 и развоз после работы по г. Пермь, </w:t>
      </w:r>
    </w:p>
    <w:p w:rsid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в рабочие дни</w:t>
      </w:r>
      <w:r w:rsidRPr="001A68ED">
        <w:rPr>
          <w:rFonts w:cs="Arial"/>
          <w:sz w:val="24"/>
          <w:lang w:val="ru-RU" w:eastAsia="ru-RU"/>
        </w:rPr>
        <w:t xml:space="preserve"> </w:t>
      </w:r>
      <w:r w:rsidRPr="001A68ED">
        <w:rPr>
          <w:rFonts w:cs="Arial"/>
          <w:b/>
          <w:sz w:val="24"/>
          <w:lang w:val="ru-RU" w:eastAsia="ru-RU"/>
        </w:rPr>
        <w:t xml:space="preserve">кроме пятницы, выходных и праздничных дней. 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701"/>
        <w:gridCol w:w="1772"/>
        <w:gridCol w:w="2118"/>
      </w:tblGrid>
      <w:tr w:rsidR="001A68ED" w:rsidRPr="001A68ED" w:rsidTr="001A68ED">
        <w:trPr>
          <w:trHeight w:val="1334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Остановка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38" w:right="-178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38" w:right="-178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шоссе Космонавтов) (20-25 чел.)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13" w:right="-10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4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13" w:right="-10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шоссе Космонавтов) (20-25 чел.)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Пожарского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ж/д больница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7-11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19-10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right="9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Больничный городок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ул. Леонова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19-50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19-55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1074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2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(15-20 чел.)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8-20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8-25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 Гагарина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1A68ED">
        <w:trPr>
          <w:trHeight w:val="369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9-00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701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80" w:right="-113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80" w:right="-113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(20-25 чел.)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5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72" w:right="-93" w:firstLine="72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(20-25 чел.)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17-05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20-20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20-25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20-30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20-35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ТЭЦ 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17-15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20-40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20-43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20-45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Ост. </w:t>
            </w:r>
            <w:proofErr w:type="spellStart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мкр</w:t>
            </w:r>
            <w:proofErr w:type="spellEnd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 Нагорный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17-25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17-33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20-47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17-35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20-50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 Гагарина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17-37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20-53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17-40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20-57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17-42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21-00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17-45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Папанинцев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17-47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ж\д. больница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17-50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Желябова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17-53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693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Ост. </w:t>
            </w:r>
            <w:proofErr w:type="spellStart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мкр</w:t>
            </w:r>
            <w:proofErr w:type="spellEnd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 Парковый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17-55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</w:tbl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ГРАФИК № 2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sz w:val="24"/>
          <w:lang w:val="ru-RU" w:eastAsia="ru-RU"/>
        </w:rPr>
        <w:t xml:space="preserve">На оказание услуг по доставке работников ППС Екатеринбургского филиала АО «ПГК» до работы по адресу: г. Пермь, ул. Промышленная 153. и развоз после работы по г. Пермь, 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в выходные и праздничные</w:t>
      </w:r>
      <w:r w:rsidRPr="001A68ED">
        <w:rPr>
          <w:rFonts w:cs="Arial"/>
          <w:sz w:val="24"/>
          <w:lang w:val="ru-RU" w:eastAsia="ru-RU"/>
        </w:rPr>
        <w:t xml:space="preserve"> </w:t>
      </w:r>
      <w:r w:rsidRPr="001A68ED">
        <w:rPr>
          <w:rFonts w:cs="Arial"/>
          <w:b/>
          <w:sz w:val="24"/>
          <w:lang w:val="ru-RU" w:eastAsia="ru-RU"/>
        </w:rPr>
        <w:t xml:space="preserve">дни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1984"/>
        <w:gridCol w:w="2268"/>
      </w:tblGrid>
      <w:tr w:rsidR="001A68ED" w:rsidRPr="001A68ED" w:rsidTr="00BA1282">
        <w:trPr>
          <w:trHeight w:val="964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Остановка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 (по шоссе Космонавтов) (20-25 чел.)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шоссе Космонавтов) (20-25 чел.)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Пожарского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ж/д больница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7-11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Больничный городок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19-50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51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7-55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1119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 2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(20-25 чел.)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4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(по ул. Мира) 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(20-25 чел.)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8-20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20-20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8-25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20-25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20-30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20-35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20-40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20-43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20-45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20-47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20-50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 Гагарина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20-53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20-57</w:t>
            </w:r>
          </w:p>
        </w:tc>
      </w:tr>
      <w:tr w:rsidR="001A68ED" w:rsidRPr="001A68ED" w:rsidTr="00BA1282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9-00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21-00</w:t>
            </w:r>
          </w:p>
        </w:tc>
      </w:tr>
    </w:tbl>
    <w:p w:rsidR="001A68ED" w:rsidRPr="001A68ED" w:rsidRDefault="001A68ED" w:rsidP="001A68ED">
      <w:pPr>
        <w:widowControl w:val="0"/>
        <w:autoSpaceDE w:val="0"/>
        <w:autoSpaceDN w:val="0"/>
        <w:adjustRightInd w:val="0"/>
        <w:rPr>
          <w:rFonts w:cs="Arial"/>
          <w:b/>
          <w:sz w:val="24"/>
          <w:lang w:val="ru-RU" w:eastAsia="ru-RU"/>
        </w:rPr>
      </w:pPr>
    </w:p>
    <w:p w:rsidR="001A68ED" w:rsidRPr="001A68ED" w:rsidRDefault="001A68ED" w:rsidP="001A68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ГРАФИК № 3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sz w:val="24"/>
          <w:lang w:val="ru-RU" w:eastAsia="ru-RU"/>
        </w:rPr>
        <w:t xml:space="preserve">На оказание услуг по доставке работников 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sz w:val="24"/>
          <w:lang w:val="ru-RU" w:eastAsia="ru-RU"/>
        </w:rPr>
        <w:t xml:space="preserve">обособленного подразделения Промывочно-пропарочная станция (г. Пермь, Пермский край) Екатеринбургского филиала АО «ПГК» до работы 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 w:val="24"/>
          <w:lang w:val="ru-RU" w:eastAsia="ru-RU"/>
        </w:rPr>
      </w:pPr>
      <w:r w:rsidRPr="001A68ED">
        <w:rPr>
          <w:rFonts w:cs="Arial"/>
          <w:sz w:val="24"/>
          <w:lang w:val="ru-RU" w:eastAsia="ru-RU"/>
        </w:rPr>
        <w:t xml:space="preserve">по адресу: г. Пермь, ул. Промышленная 153. и развоз после работы по г. Пермь, 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4"/>
          <w:lang w:val="ru-RU" w:eastAsia="ru-RU"/>
        </w:rPr>
      </w:pPr>
      <w:r w:rsidRPr="001A68ED">
        <w:rPr>
          <w:rFonts w:cs="Arial"/>
          <w:b/>
          <w:sz w:val="24"/>
          <w:lang w:val="ru-RU" w:eastAsia="ru-RU"/>
        </w:rPr>
        <w:t>в пятницу</w:t>
      </w:r>
    </w:p>
    <w:p w:rsidR="001A68ED" w:rsidRPr="001A68ED" w:rsidRDefault="001A68ED" w:rsidP="001A68E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lang w:val="ru-RU" w:eastAsia="ru-RU"/>
        </w:rPr>
      </w:pPr>
    </w:p>
    <w:tbl>
      <w:tblPr>
        <w:tblW w:w="10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1885"/>
        <w:gridCol w:w="1852"/>
        <w:gridCol w:w="1805"/>
        <w:gridCol w:w="1701"/>
      </w:tblGrid>
      <w:tr w:rsidR="001A68ED" w:rsidRPr="001A68ED" w:rsidTr="00BA1282">
        <w:trPr>
          <w:trHeight w:val="1281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Остановка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шоссе Космонавтов) (20-25 чел.)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4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103" w:right="-144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шоссе Космонавтов (20-25 чел.)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Пожарского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7-10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ж/д больница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7-11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ДКЖ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7-12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7-14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7-16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Больничный городок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7-18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7-22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7-24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7-26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7-28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7-45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7-50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19-50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7-55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19-55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985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lastRenderedPageBreak/>
              <w:br w:type="page"/>
            </w:r>
            <w:r w:rsidRPr="001A68ED">
              <w:rPr>
                <w:rFonts w:cs="Arial"/>
                <w:sz w:val="24"/>
                <w:lang w:val="ru-RU" w:eastAsia="ru-RU"/>
              </w:rPr>
              <w:br w:type="page"/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2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(15-20 чел.)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8-20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8-25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8-35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8-43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8-47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 Гагарина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8-53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8-57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9-00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107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(20-25 чел.)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72" w:right="-141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5 Рейс</w:t>
            </w:r>
          </w:p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ind w:left="-72" w:right="-141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(по ул. Мира) (20-25 чел.)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ППС Осенцы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15-50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20-20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11-ая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20-25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3-я проходная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20-30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по требованию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20-35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ТЭЦ 9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16-00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Школа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20-40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Ипподром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20-43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Давыдова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20-45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Ост. </w:t>
            </w:r>
            <w:proofErr w:type="spellStart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мкр</w:t>
            </w:r>
            <w:proofErr w:type="spellEnd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 Нагорный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16-10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Леонова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16-12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20-47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Одоевского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16-15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20-50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 Гагарина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16-17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20-53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9 мая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16-20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20-57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Гознак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16-22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sz w:val="24"/>
                <w:lang w:val="ru-RU" w:eastAsia="ru-RU"/>
              </w:rPr>
              <w:t>21-00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ДКЖ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sz w:val="24"/>
                <w:lang w:val="ru-RU" w:eastAsia="ru-RU"/>
              </w:rPr>
              <w:t>16-25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ул. Папанинцев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16-27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Ост. ж\д. больница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Cs/>
                <w:sz w:val="24"/>
                <w:lang w:val="ru-RU" w:eastAsia="ru-RU"/>
              </w:rPr>
              <w:t>16-30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  <w:tr w:rsidR="001A68ED" w:rsidRPr="001A68ED" w:rsidTr="00BA1282">
        <w:trPr>
          <w:trHeight w:val="360"/>
        </w:trPr>
        <w:tc>
          <w:tcPr>
            <w:tcW w:w="2799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Ост. </w:t>
            </w:r>
            <w:proofErr w:type="spellStart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мкр</w:t>
            </w:r>
            <w:proofErr w:type="spellEnd"/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 xml:space="preserve"> Парковый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16-35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A68ED" w:rsidRPr="001A68ED" w:rsidRDefault="001A68ED" w:rsidP="001A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lang w:val="ru-RU" w:eastAsia="ru-RU"/>
              </w:rPr>
            </w:pPr>
            <w:r w:rsidRPr="001A68ED">
              <w:rPr>
                <w:rFonts w:cs="Arial"/>
                <w:b/>
                <w:bCs/>
                <w:sz w:val="24"/>
                <w:lang w:val="ru-RU" w:eastAsia="ru-RU"/>
              </w:rPr>
              <w:t>-</w:t>
            </w:r>
          </w:p>
        </w:tc>
      </w:tr>
    </w:tbl>
    <w:p w:rsidR="00B4277E" w:rsidRPr="001A68ED" w:rsidRDefault="00B4277E" w:rsidP="001A68ED"/>
    <w:sectPr w:rsidR="00B4277E" w:rsidRPr="001A68ED" w:rsidSect="001A68ED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45"/>
    <w:rsid w:val="000D4E70"/>
    <w:rsid w:val="00110192"/>
    <w:rsid w:val="001542D6"/>
    <w:rsid w:val="001A0A96"/>
    <w:rsid w:val="001A68ED"/>
    <w:rsid w:val="001E36E7"/>
    <w:rsid w:val="001F75CE"/>
    <w:rsid w:val="002D405E"/>
    <w:rsid w:val="003D66DA"/>
    <w:rsid w:val="005403BD"/>
    <w:rsid w:val="00697C54"/>
    <w:rsid w:val="00701FF1"/>
    <w:rsid w:val="00735770"/>
    <w:rsid w:val="00917DB4"/>
    <w:rsid w:val="009E2B6C"/>
    <w:rsid w:val="00A90005"/>
    <w:rsid w:val="00A94B60"/>
    <w:rsid w:val="00AC7D0E"/>
    <w:rsid w:val="00B4277E"/>
    <w:rsid w:val="00D1714F"/>
    <w:rsid w:val="00D20E45"/>
    <w:rsid w:val="00D4400D"/>
    <w:rsid w:val="00D65EAD"/>
    <w:rsid w:val="00E04374"/>
    <w:rsid w:val="00E549AC"/>
    <w:rsid w:val="00EB71AF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F470"/>
  <w15:chartTrackingRefBased/>
  <w15:docId w15:val="{F1B0E982-2BB9-4F0B-BB46-1890FCB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C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Маёров Юрий Владимирович</dc:creator>
  <cp:keywords/>
  <dc:description/>
  <cp:lastModifiedBy>Дудина Евгения Юрьевна</cp:lastModifiedBy>
  <cp:revision>24</cp:revision>
  <dcterms:created xsi:type="dcterms:W3CDTF">2023-10-23T12:41:00Z</dcterms:created>
  <dcterms:modified xsi:type="dcterms:W3CDTF">2024-12-17T05:40:00Z</dcterms:modified>
</cp:coreProperties>
</file>