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9F" w:rsidRPr="00B0029F" w:rsidRDefault="00B0029F" w:rsidP="00B0029F">
      <w:pPr>
        <w:widowControl w:val="0"/>
        <w:autoSpaceDE w:val="0"/>
        <w:autoSpaceDN w:val="0"/>
        <w:adjustRightInd w:val="0"/>
        <w:spacing w:before="120" w:after="120" w:line="240" w:lineRule="auto"/>
        <w:ind w:left="568"/>
        <w:jc w:val="right"/>
        <w:outlineLvl w:val="0"/>
        <w:rPr>
          <w:rFonts w:ascii="Times New Roman" w:eastAsia="Times New Roman" w:hAnsi="Times New Roman" w:cs="Arial"/>
          <w:b/>
          <w:sz w:val="24"/>
          <w:szCs w:val="18"/>
          <w:lang w:val="en-US" w:eastAsia="ru-RU"/>
        </w:rPr>
      </w:pPr>
      <w:bookmarkStart w:id="0" w:name="_Ref317667343"/>
      <w:r w:rsidRPr="00B0029F">
        <w:rPr>
          <w:rFonts w:ascii="Times New Roman" w:eastAsia="Times New Roman" w:hAnsi="Times New Roman" w:cs="Arial"/>
          <w:b/>
          <w:sz w:val="24"/>
          <w:szCs w:val="18"/>
          <w:lang w:eastAsia="ru-RU"/>
        </w:rPr>
        <w:t>Приложение № 1</w:t>
      </w:r>
      <w:bookmarkEnd w:id="0"/>
    </w:p>
    <w:tbl>
      <w:tblPr>
        <w:tblW w:w="5000" w:type="pct"/>
        <w:jc w:val="right"/>
        <w:tblLook w:val="00A0" w:firstRow="1" w:lastRow="0" w:firstColumn="1" w:lastColumn="0" w:noHBand="0" w:noVBand="0"/>
      </w:tblPr>
      <w:tblGrid>
        <w:gridCol w:w="4785"/>
        <w:gridCol w:w="4271"/>
        <w:gridCol w:w="515"/>
      </w:tblGrid>
      <w:tr w:rsidR="00B0029F" w:rsidRPr="00B0029F" w:rsidTr="006B7063">
        <w:trPr>
          <w:trHeight w:val="240"/>
          <w:jc w:val="right"/>
        </w:trPr>
        <w:tc>
          <w:tcPr>
            <w:tcW w:w="2500" w:type="pct"/>
            <w:vMerge w:val="restar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sz w:val="24"/>
                <w:szCs w:val="18"/>
                <w:lang w:eastAsia="ru-RU"/>
              </w:rPr>
              <w:t>УТВЕРЖДАЮ:</w:t>
            </w:r>
          </w:p>
        </w:tc>
      </w:tr>
      <w:tr w:rsidR="00B0029F" w:rsidRPr="00B0029F" w:rsidTr="006B7063">
        <w:trPr>
          <w:trHeight w:val="240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35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B0029F" w:rsidRPr="00B0029F" w:rsidRDefault="007C6622" w:rsidP="001D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 </w:t>
            </w:r>
            <w:r w:rsidR="001D2974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Руководитель отдела текущего </w:t>
            </w:r>
            <w:proofErr w:type="gramStart"/>
            <w:r w:rsidR="001D2974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ремонта  службы</w:t>
            </w:r>
            <w:proofErr w:type="gramEnd"/>
            <w:r w:rsidR="001D2974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 эксплуатации зданий и сооружений</w:t>
            </w:r>
          </w:p>
        </w:tc>
      </w:tr>
      <w:tr w:rsidR="00B0029F" w:rsidRPr="00B0029F" w:rsidTr="006B7063">
        <w:trPr>
          <w:trHeight w:val="235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  <w:t>(должность начальника подразделения – Инициатора)</w:t>
            </w:r>
          </w:p>
        </w:tc>
      </w:tr>
      <w:tr w:rsidR="00B0029F" w:rsidRPr="00B0029F" w:rsidTr="006B7063">
        <w:trPr>
          <w:trHeight w:val="235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B0029F" w:rsidRPr="00B0029F" w:rsidRDefault="00F460BA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D29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Макаров  Василий</w:t>
            </w:r>
            <w:proofErr w:type="gramEnd"/>
            <w:r w:rsidR="001D29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Андреевич</w:t>
            </w:r>
            <w:r w:rsidR="00B0029F"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B0029F" w:rsidRPr="00B0029F" w:rsidTr="006B7063">
        <w:trPr>
          <w:trHeight w:val="235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  <w:t>(Ф. И. О. начальника)</w:t>
            </w:r>
          </w:p>
        </w:tc>
      </w:tr>
      <w:tr w:rsidR="00B0029F" w:rsidRPr="00B0029F" w:rsidTr="006B7063">
        <w:trPr>
          <w:trHeight w:val="235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</w:pPr>
          </w:p>
        </w:tc>
      </w:tr>
      <w:tr w:rsidR="00B0029F" w:rsidRPr="00B0029F" w:rsidTr="006B7063">
        <w:trPr>
          <w:trHeight w:val="235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  <w:t>(подпись)</w:t>
            </w:r>
          </w:p>
        </w:tc>
      </w:tr>
      <w:tr w:rsidR="00B0029F" w:rsidRPr="00B0029F" w:rsidTr="006B7063">
        <w:trPr>
          <w:trHeight w:val="235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</w:pPr>
          </w:p>
        </w:tc>
      </w:tr>
      <w:tr w:rsidR="00B0029F" w:rsidRPr="00B0029F" w:rsidTr="006B7063">
        <w:trPr>
          <w:trHeight w:val="80"/>
          <w:jc w:val="right"/>
        </w:trPr>
        <w:tc>
          <w:tcPr>
            <w:tcW w:w="5000" w:type="pct"/>
            <w:gridSpan w:val="3"/>
            <w:vAlign w:val="center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653"/>
          <w:jc w:val="right"/>
        </w:trPr>
        <w:tc>
          <w:tcPr>
            <w:tcW w:w="5000" w:type="pct"/>
            <w:gridSpan w:val="3"/>
            <w:vAlign w:val="center"/>
          </w:tcPr>
          <w:p w:rsidR="00C355B4" w:rsidRDefault="00C355B4" w:rsidP="00C3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  <w:r w:rsidRPr="00C355B4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>ТЕХНИЧЕСКОЕ ЗАДАНИЕ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  <w:r w:rsidRPr="00C355B4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>ДЛЯ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  <w:r w:rsidRPr="00C355B4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ЗАКЛЮЧЕНИЯ ДОГОВОРА ПОДРЯДА НА </w:t>
            </w:r>
            <w:r w:rsidR="00173982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>ВЫПОЛНЕ</w:t>
            </w:r>
            <w:r w:rsidR="001D2974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НИЕ РАБОТ ПО демонтажу </w:t>
            </w:r>
            <w:proofErr w:type="gramStart"/>
            <w:r w:rsidR="001D2974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>металлоконструкций  и</w:t>
            </w:r>
            <w:proofErr w:type="gramEnd"/>
            <w:r w:rsidR="001D2974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  монтажу  спирального барьера безопасности «Егоза»  , очистные  сооружения (ОС 3)</w:t>
            </w:r>
          </w:p>
          <w:p w:rsid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</w:p>
          <w:p w:rsidR="00C355B4" w:rsidRPr="00B0029F" w:rsidRDefault="00C355B4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vAlign w:val="center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:rsidR="00B0029F" w:rsidRPr="00B0029F" w:rsidRDefault="00B0029F" w:rsidP="00B002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color w:val="002060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color w:val="002060"/>
                <w:sz w:val="24"/>
                <w:szCs w:val="18"/>
                <w:lang w:eastAsia="ru-RU"/>
              </w:rPr>
              <w:t>Требования к предмету закупки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B0029F" w:rsidRPr="00B0029F" w:rsidRDefault="00B0029F" w:rsidP="00B002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572A7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1.1.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Общие требования к качеству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Выполнение работ в соответствии с условиями Договора, требованиями действующих Строительных норм и правил (СНиП), Государственных стандартов (ГОСТ), Технических регламентов, в том числе регламента пожарной безопасности, других действующих нормативных документов Российской Федерации.</w:t>
            </w:r>
            <w:r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 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29F" w:rsidRPr="00B0029F" w:rsidRDefault="00B0029F" w:rsidP="00B002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572A7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1.2.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Требования к техническим характеристикам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Применение материалов с нормативными документами по пожарной безопасности.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Соответствие материалов гигиеническим и санитарным нормам.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29F" w:rsidRPr="00B0029F" w:rsidRDefault="00B0029F" w:rsidP="00B002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572A7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1.3.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Требования к размерам (заполняется для товаров)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----------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572A7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1.4.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Требования к упаковке (заполняется для товаров)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----------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572A7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1.5.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Требования к отгрузке (заполняется для товаров)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----------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29F" w:rsidRPr="00B0029F" w:rsidRDefault="00B0029F" w:rsidP="00B002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Default="00B0029F" w:rsidP="00572A78">
            <w:pPr>
              <w:pStyle w:val="a3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572A78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Количество товара, объем работ, услуг </w:t>
            </w:r>
          </w:p>
          <w:p w:rsidR="006415BE" w:rsidRDefault="006415BE" w:rsidP="006415B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  <w:p w:rsidR="000440E1" w:rsidRDefault="000440E1" w:rsidP="006415B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  <w:p w:rsidR="000440E1" w:rsidRDefault="000440E1" w:rsidP="000440E1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lang w:eastAsia="ja-JP"/>
              </w:rPr>
            </w:pPr>
            <w:proofErr w:type="gramStart"/>
            <w:r>
              <w:rPr>
                <w:rFonts w:ascii="Times New Roman" w:hAnsi="Times New Roman"/>
              </w:rPr>
              <w:t>Демонтаж  Т</w:t>
            </w:r>
            <w:proofErr w:type="gramEnd"/>
            <w:r>
              <w:rPr>
                <w:rFonts w:ascii="Times New Roman" w:hAnsi="Times New Roman"/>
              </w:rPr>
              <w:t xml:space="preserve"> – образной насадки с колючей проволокой с  железобетонных    - 1,23 </w:t>
            </w:r>
            <w:proofErr w:type="spellStart"/>
            <w:r>
              <w:rPr>
                <w:rFonts w:ascii="Times New Roman" w:hAnsi="Times New Roman"/>
              </w:rPr>
              <w:t>тн</w:t>
            </w:r>
            <w:proofErr w:type="spellEnd"/>
          </w:p>
          <w:p w:rsidR="000440E1" w:rsidRDefault="000440E1" w:rsidP="000440E1">
            <w:pPr>
              <w:pStyle w:val="a3"/>
              <w:tabs>
                <w:tab w:val="left" w:pos="690"/>
              </w:tabs>
              <w:autoSpaceDE w:val="0"/>
              <w:autoSpaceDN w:val="0"/>
              <w:adjustRightInd w:val="0"/>
              <w:ind w:left="900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proofErr w:type="gramStart"/>
            <w:r>
              <w:rPr>
                <w:rFonts w:ascii="Times New Roman" w:hAnsi="Times New Roman"/>
              </w:rPr>
              <w:t>панелей :</w:t>
            </w:r>
            <w:proofErr w:type="gramEnd"/>
            <w:r>
              <w:rPr>
                <w:rFonts w:ascii="Times New Roman" w:hAnsi="Times New Roman"/>
              </w:rPr>
              <w:t xml:space="preserve">  уголок 50</w:t>
            </w:r>
            <w:r w:rsidR="003809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</w:t>
            </w:r>
            <w:r w:rsidR="003809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50</w:t>
            </w:r>
            <w:r w:rsidR="003809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</w:t>
            </w:r>
            <w:r w:rsidR="003809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 + колючая проволока </w:t>
            </w: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 </w:t>
            </w:r>
          </w:p>
          <w:p w:rsidR="000440E1" w:rsidRDefault="000440E1" w:rsidP="000440E1">
            <w:pPr>
              <w:pStyle w:val="a3"/>
              <w:numPr>
                <w:ilvl w:val="0"/>
                <w:numId w:val="18"/>
              </w:numPr>
              <w:tabs>
                <w:tab w:val="left" w:pos="690"/>
              </w:tabs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Монтаж кронштейна для 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крепления  СББ</w:t>
            </w:r>
            <w:proofErr w:type="gramEnd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«Егоза»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диам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. 900 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(</w:t>
            </w:r>
            <w:r>
              <w:rPr>
                <w:rFonts w:ascii="Times New Roman" w:eastAsia="MS Mincho" w:hAnsi="Times New Roman" w:cs="Times New Roman"/>
                <w:bCs/>
                <w:lang w:val="en-US" w:eastAsia="ja-JP"/>
              </w:rPr>
              <w:t xml:space="preserve"> V</w:t>
            </w:r>
            <w:proofErr w:type="gramEnd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-образный)     - 187,0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шт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                                                          </w:t>
            </w:r>
          </w:p>
          <w:p w:rsidR="000440E1" w:rsidRDefault="008D3C5D" w:rsidP="000440E1">
            <w:pPr>
              <w:pStyle w:val="a3"/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</w:t>
            </w:r>
            <w:bookmarkStart w:id="1" w:name="_GoBack"/>
            <w:bookmarkEnd w:id="1"/>
            <w:proofErr w:type="gramStart"/>
            <w:r w:rsidR="000440E1">
              <w:rPr>
                <w:rFonts w:ascii="Times New Roman" w:eastAsia="MS Mincho" w:hAnsi="Times New Roman" w:cs="Times New Roman"/>
                <w:bCs/>
                <w:lang w:eastAsia="ja-JP"/>
              </w:rPr>
              <w:t>на  железобетонные</w:t>
            </w:r>
            <w:proofErr w:type="gramEnd"/>
            <w:r w:rsidR="000440E1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 панели ограждения             </w:t>
            </w:r>
            <w:r w:rsidR="000440E1">
              <w:rPr>
                <w:rFonts w:ascii="Times New Roman" w:eastAsia="MS Mincho" w:hAnsi="Times New Roman" w:cs="Times New Roman"/>
                <w:bCs/>
                <w:lang w:eastAsia="ja-JP"/>
              </w:rPr>
              <w:tab/>
              <w:t xml:space="preserve">                                                                      </w:t>
            </w:r>
          </w:p>
          <w:p w:rsidR="000440E1" w:rsidRDefault="000440E1" w:rsidP="000440E1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proofErr w:type="gramStart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Монтаж  оцинкованной</w:t>
            </w:r>
            <w:proofErr w:type="gramEnd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  проволоки 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диам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. 2 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мм  к</w:t>
            </w:r>
            <w:proofErr w:type="gramEnd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 </w:t>
            </w:r>
            <w:r>
              <w:rPr>
                <w:rFonts w:ascii="Times New Roman" w:eastAsia="MS Mincho" w:hAnsi="Times New Roman" w:cs="Times New Roman"/>
                <w:bCs/>
                <w:lang w:val="en-US" w:eastAsia="ja-JP"/>
              </w:rPr>
              <w:t>V</w:t>
            </w: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– образной  насадки       - 1496,0 м  </w:t>
            </w:r>
          </w:p>
          <w:p w:rsidR="000440E1" w:rsidRDefault="000440E1" w:rsidP="000440E1">
            <w:pPr>
              <w:pStyle w:val="a3"/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с 2-х сторон                                             </w:t>
            </w:r>
          </w:p>
          <w:p w:rsidR="000440E1" w:rsidRDefault="000440E1" w:rsidP="000440E1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proofErr w:type="gramStart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Монтаж  оцинкованного</w:t>
            </w:r>
            <w:proofErr w:type="gramEnd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 спирального  барьера  безопасности « Егоза»             - 748,0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п.м</w:t>
            </w:r>
            <w:proofErr w:type="spellEnd"/>
          </w:p>
          <w:p w:rsidR="000440E1" w:rsidRDefault="000440E1" w:rsidP="000440E1">
            <w:pPr>
              <w:pStyle w:val="a3"/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АКЛ 900/62/5               </w:t>
            </w:r>
          </w:p>
          <w:p w:rsidR="000440E1" w:rsidRDefault="000440E1" w:rsidP="000440E1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proofErr w:type="gramStart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Монтаж  арматуры</w:t>
            </w:r>
            <w:proofErr w:type="gramEnd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диам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. 8 мм.  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к  существующим</w:t>
            </w:r>
            <w:proofErr w:type="gramEnd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 металл.  конструкциям       - 0,295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тн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   </w:t>
            </w:r>
          </w:p>
          <w:p w:rsidR="000440E1" w:rsidRDefault="000440E1" w:rsidP="000440E1">
            <w:pPr>
              <w:tabs>
                <w:tab w:val="left" w:pos="690"/>
              </w:tabs>
              <w:autoSpaceDE w:val="0"/>
              <w:autoSpaceDN w:val="0"/>
              <w:adjustRightInd w:val="0"/>
              <w:ind w:left="540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     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внутри  СББ</w:t>
            </w:r>
            <w:proofErr w:type="gramEnd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«Егоза»  ,  по железобетонной  плите ( 748,0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п.м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)</w:t>
            </w:r>
          </w:p>
          <w:p w:rsidR="000440E1" w:rsidRDefault="000440E1" w:rsidP="000440E1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Погрузка металлических конструкций от 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разборки  в</w:t>
            </w:r>
            <w:proofErr w:type="gramEnd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пухто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                               - 1,23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тн</w:t>
            </w:r>
            <w:proofErr w:type="spellEnd"/>
          </w:p>
          <w:p w:rsidR="000440E1" w:rsidRPr="00572A78" w:rsidRDefault="000440E1" w:rsidP="006415B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029F" w:rsidRPr="001D2974" w:rsidRDefault="001D2974" w:rsidP="001D2974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Arial"/>
                <w:szCs w:val="18"/>
              </w:rPr>
            </w:pPr>
            <w:r>
              <w:rPr>
                <w:rFonts w:ascii="Times New Roman" w:hAnsi="Times New Roman" w:cs="Arial"/>
                <w:szCs w:val="18"/>
              </w:rPr>
              <w:lastRenderedPageBreak/>
              <w:t xml:space="preserve"> </w:t>
            </w:r>
            <w:r w:rsidRPr="001D2974">
              <w:rPr>
                <w:rFonts w:ascii="Times New Roman" w:hAnsi="Times New Roman" w:cs="Arial"/>
                <w:szCs w:val="18"/>
              </w:rPr>
              <w:t xml:space="preserve"> 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Примечание: </w:t>
            </w:r>
          </w:p>
          <w:p w:rsidR="00B0029F" w:rsidRPr="00B0029F" w:rsidRDefault="000440E1" w:rsidP="00B00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029F" w:rsidRPr="00B0029F" w:rsidRDefault="000440E1" w:rsidP="00B00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029F"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 работы по сопутствующему демонтажу и монтажу не должны нанести повреждения существующим конструкциям и инженерным системам;</w:t>
            </w:r>
          </w:p>
          <w:p w:rsidR="00B0029F" w:rsidRPr="00A72658" w:rsidRDefault="000440E1" w:rsidP="00B00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029F"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До начала строительно-монтажных работ на объекте Подрядчик должен оформить АКТ-ДОПУСК в соответствии с требованиями Положения «Процедура контроля работников сторонних организаций и посетителей ООО «Воздушные Воро</w:t>
            </w:r>
            <w:r w:rsidR="0038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Северной Столицы», П ООТ 173;</w:t>
            </w:r>
          </w:p>
          <w:p w:rsidR="00B0029F" w:rsidRPr="00B0029F" w:rsidRDefault="000440E1" w:rsidP="000440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029F"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производстве работ строго соблюдать Правила пожарной безопасности при производстве строительно-монтажных работ в Российской Федерации. Ответственность за пожарную безопасность на объекте, своевременное выполнение противопожарных мероприятий, обеспечение средствами пожаротушения несет персонально руководитель Подрядной организации или лицо его заменяющее;</w:t>
            </w:r>
          </w:p>
          <w:p w:rsidR="00B0029F" w:rsidRPr="00B0029F" w:rsidRDefault="000440E1" w:rsidP="00B00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029F"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и выполнение работ должны осуществляться при соблюдении законодательства Российской Федерации об охране труда, а также иных нормативных правовых актов, установленных перечнем видов нормативных правовых актов, утвержденных постановлением Правительства Российской Федерации от 23 мая 2000 г. № 399 "О нормативных правовых актах, содержащих государственные нормативные требования охраны труда": строительные нормы и правила, межотраслевые и отраслевые правила, типовые инструкции по охране труда, утвержденные в установленном порядке федеральными органами исполнительной власти; государственные стандарты системы стандартов безопасности труда, утвержденные Госстандартом Российской Федерации или Госстроем Российской Федерации; правила безопасности, правила устройства и безопасной эксплуатации, инструкции по безопасности; государственные санитарно-эпидемиологические правила и нормативы, гигиенические нормативы, санитарные правила и нормы, утвержденные Минздравом Российской Федерации. Безопасность выполняемых работ обеспечивается согласно Федеральному закону Российской Федерации от 30 декабря 2001 г. № 197-ФЗ; Федеральному закону Российской </w:t>
            </w:r>
            <w:proofErr w:type="gramStart"/>
            <w:r w:rsidR="00B0029F"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 от</w:t>
            </w:r>
            <w:proofErr w:type="gramEnd"/>
            <w:r w:rsidR="00B0029F"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декабря 1994 г. № 69-ФЗ «О пожарной безопасности»; ГОСТ 12.1.004.-91 ССБТ «Пожарная безопасность. Общие требования»; СНиП </w:t>
            </w:r>
            <w:proofErr w:type="gramStart"/>
            <w:r w:rsidR="00B0029F"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2.04.09.-</w:t>
            </w:r>
            <w:proofErr w:type="gramEnd"/>
            <w:r w:rsidR="00B0029F"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«Пожарная автоматика зданий и сооружений»; СНиП 21-01-97* «Пожарная безопасность зданий и сооружений»; СНиП 12-03-2001 «Безопасность труда в строительстве. Часть первая. Общие требования</w:t>
            </w:r>
            <w:proofErr w:type="gramStart"/>
            <w:r w:rsidR="00B0029F"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="00B0029F"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ПУЭ-99 «Правила устройства электроустановок» и др.;</w:t>
            </w:r>
          </w:p>
          <w:p w:rsidR="00B0029F" w:rsidRPr="00B0029F" w:rsidRDefault="000440E1" w:rsidP="007C662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7D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</w:t>
            </w:r>
            <w:r w:rsidR="00B0029F"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роприятия по охране труда: охрана труда рабочих должна обеспечиваться выдачей необходимых средств индивидуальной защиты (каски, специальная одежда, обувь и др.), выполнением мероприятий по коллективной защите работающих (ограждения, освещение, защитные </w:t>
            </w:r>
            <w:proofErr w:type="gramStart"/>
            <w:r w:rsidR="00B0029F"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предохранительные</w:t>
            </w:r>
            <w:proofErr w:type="gramEnd"/>
            <w:r w:rsidR="00B0029F"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устройства), наличием санитарно-бытовых помещений в соответствии с действующими нормами;</w:t>
            </w:r>
          </w:p>
          <w:p w:rsidR="00B0029F" w:rsidRPr="00B0029F" w:rsidRDefault="000440E1" w:rsidP="00B0029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0029F"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После окончания работ выполнить уборку строительного и технологического </w:t>
            </w:r>
            <w:proofErr w:type="gramStart"/>
            <w:r w:rsidR="00B0029F"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мусора,  используя</w:t>
            </w:r>
            <w:proofErr w:type="gramEnd"/>
            <w:r w:rsidR="00B0029F"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сбора отходов систему, внедренную на территории ООО «Воздушных Ворот Северной Столицы», или возместить затраты на содержание и вывоз отходов, образующихся в результате производства работ;</w:t>
            </w:r>
          </w:p>
          <w:p w:rsidR="00B0029F" w:rsidRPr="00A72658" w:rsidRDefault="000440E1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7D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/>
          </w:tcPr>
          <w:p w:rsidR="00B0029F" w:rsidRPr="00B0029F" w:rsidRDefault="00B0029F" w:rsidP="00B002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color w:val="002060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bCs/>
                <w:color w:val="002060"/>
                <w:sz w:val="24"/>
                <w:szCs w:val="18"/>
                <w:lang w:eastAsia="ru-RU"/>
              </w:rPr>
              <w:t>Место, сроки (периоды), иные условия закупки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EF009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2.1.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Место поставки товара, выполнения работ, оказания услуг (указывается, если отличается от места нахождения Общества)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029F" w:rsidRPr="007D44B4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г. Санкт-Петербург, </w:t>
            </w:r>
            <w:proofErr w:type="gramStart"/>
            <w:r w:rsidR="007D44B4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Стартовая  улица</w:t>
            </w:r>
            <w:proofErr w:type="gramEnd"/>
            <w:r w:rsidR="007D44B4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,  дом 17, Литера  РВ. 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EF009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2.2.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Сроки (периоды, стадии) поставки товара, выполнения работ, оказания услуг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0000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Начальный </w:t>
            </w:r>
            <w:r w:rsidR="00044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выполнения работ – с </w:t>
            </w:r>
            <w:proofErr w:type="gramStart"/>
            <w:r w:rsidR="00044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даты  подписания</w:t>
            </w:r>
            <w:proofErr w:type="gramEnd"/>
            <w:r w:rsidR="00044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договора подряда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Конечный срок выполнения работ – </w:t>
            </w:r>
            <w:r w:rsidRPr="00B0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B0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позднее  </w:t>
            </w:r>
            <w:r w:rsidR="0004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proofErr w:type="gramEnd"/>
            <w:r w:rsidR="0004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202</w:t>
            </w:r>
            <w:r w:rsidR="007D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B002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EF009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2.3.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Иные условия поставки товара, выполнения работ, оказания услуг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029F" w:rsidRPr="007D44B4" w:rsidRDefault="00B0029F" w:rsidP="0004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1" w:firstLine="425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Производство работ в условиях действующего предприятия. </w:t>
            </w:r>
            <w:r w:rsidR="000440E1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gramStart"/>
            <w:r w:rsidR="000440E1" w:rsidRPr="007D44B4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Пропусков  не</w:t>
            </w:r>
            <w:proofErr w:type="gramEnd"/>
            <w:r w:rsidR="000440E1" w:rsidRPr="007D44B4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  требуется.</w:t>
            </w:r>
            <w:r w:rsidRPr="007D44B4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 </w:t>
            </w:r>
            <w:r w:rsidR="000440E1" w:rsidRPr="007D44B4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 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1" w:firstLine="425"/>
              <w:jc w:val="both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По результатам выполненных работ Подр</w:t>
            </w:r>
            <w:r w:rsidR="000440E1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ядчик передает </w:t>
            </w:r>
            <w:proofErr w:type="gramStart"/>
            <w:r w:rsidR="000440E1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Заказчику </w:t>
            </w: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исполнительную</w:t>
            </w:r>
            <w:proofErr w:type="gramEnd"/>
            <w:r w:rsidR="000440E1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документацию </w:t>
            </w: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– по 2 экз., в т. ч. акты на скрытые работы, паспорта, сертификаты на применяемые материалы.</w:t>
            </w:r>
          </w:p>
          <w:p w:rsidR="00A56548" w:rsidRPr="00B0029F" w:rsidRDefault="00B0029F" w:rsidP="007C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1" w:firstLine="425"/>
              <w:jc w:val="both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Выполнение дополнительных объемов работ, необходимость которых обнаружена в ходе проведения работ, Подрядчик согласовывает с Заказчиком.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1" w:firstLine="425"/>
              <w:jc w:val="both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Подрядчик несет ответственность за качество используемых при выполнении работ материалов, оборудования.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560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  <w:p w:rsidR="00560D2A" w:rsidRPr="00B0029F" w:rsidRDefault="00560D2A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/>
          </w:tcPr>
          <w:p w:rsidR="00B0029F" w:rsidRPr="00B0029F" w:rsidRDefault="00B0029F" w:rsidP="00B002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color w:val="002060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bCs/>
                <w:color w:val="002060"/>
                <w:sz w:val="24"/>
                <w:szCs w:val="18"/>
                <w:lang w:eastAsia="ru-RU"/>
              </w:rPr>
              <w:t>Требования к потенциальному поставщику</w:t>
            </w:r>
          </w:p>
        </w:tc>
      </w:tr>
      <w:tr w:rsidR="00B0029F" w:rsidRPr="00B0029F" w:rsidTr="006B7063">
        <w:trPr>
          <w:trHeight w:val="29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наличие прав на осуществление определенных действий (деятельности):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D62DE2" w:rsidP="003E3CC8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 w:hanging="505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9E6C36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лицензии:</w:t>
            </w:r>
            <w:r w:rsidR="000440E1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9E6C36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«</w:t>
            </w:r>
            <w:r w:rsidR="00A56548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Деятельность по монтажу, техническому обслуживанию и ремонту средств обеспечения пожарной безопасности зданий и сооружений»</w:t>
            </w:r>
          </w:p>
        </w:tc>
        <w:tc>
          <w:tcPr>
            <w:tcW w:w="269" w:type="pct"/>
          </w:tcPr>
          <w:p w:rsidR="00B0029F" w:rsidRPr="00B0029F" w:rsidRDefault="003250B9" w:rsidP="00A56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8D3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8D3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Default="00B0029F" w:rsidP="0004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  <w:p w:rsidR="007D44B4" w:rsidRPr="00B0029F" w:rsidRDefault="007D44B4" w:rsidP="0004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D62DE2" w:rsidP="00B002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lastRenderedPageBreak/>
              <w:t xml:space="preserve">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участие в профессиональных объединениях (</w:t>
            </w:r>
            <w:proofErr w:type="gramStart"/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например,  саморегулируемых</w:t>
            </w:r>
            <w:proofErr w:type="gramEnd"/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организациях); 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8D3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8D3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3E3CC8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992" w:hanging="788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допуски, разрешения; допуск СРО строителей, включая особо опасные и технически сложные объекты капитального строительства с обязательным наличием допуска к работам;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8D3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8D3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D62DE2" w:rsidP="00B002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сертификаты, декларации: наличие сертификатов соответствия экологической, санитарной и </w:t>
            </w:r>
            <w:proofErr w:type="gramStart"/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противопожарной  безопасности</w:t>
            </w:r>
            <w:proofErr w:type="gramEnd"/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на применяемые  материалы;</w:t>
            </w:r>
          </w:p>
        </w:tc>
        <w:tc>
          <w:tcPr>
            <w:tcW w:w="269" w:type="pct"/>
          </w:tcPr>
          <w:p w:rsidR="00B0029F" w:rsidRPr="00B0029F" w:rsidRDefault="003250B9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8D3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8D3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D62DE2" w:rsidP="00B002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договор об осуществлении деятельности от имени третьих лиц (например, в качестве официального дилера, поставщика и т. д.);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8D3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8D3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D62DE2" w:rsidP="00B002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права на результаты интеллектуальной деятельности (лицензионные договоры, патенты, свидетельства и т. д.);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8D3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8D3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560D2A" w:rsidP="00B002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иные;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8D3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8D3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квалификационные требования: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560D2A" w:rsidP="00B002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требования к персоналу: выполнение работ специалистами, имеющими квалификацию не менее 4-го разряда по специальности; </w:t>
            </w:r>
          </w:p>
        </w:tc>
        <w:tc>
          <w:tcPr>
            <w:tcW w:w="269" w:type="pct"/>
          </w:tcPr>
          <w:p w:rsidR="00B0029F" w:rsidRPr="00B0029F" w:rsidRDefault="00A56548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8D3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8D3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Default="00560D2A" w:rsidP="00B002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требования к производственным мощностям, технологиям, оборудованию: наличие мощностей, способных обеспечить выполнение работ в установленные сроки;</w:t>
            </w:r>
          </w:p>
          <w:p w:rsidR="000440E1" w:rsidRDefault="000440E1" w:rsidP="0004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  <w:p w:rsidR="009E6C36" w:rsidRPr="000440E1" w:rsidRDefault="00560D2A" w:rsidP="009E6C36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040B0F"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Потенциальный Подрядчик в составе Коммерческого предложения обязательн</w:t>
            </w:r>
            <w:r w:rsidR="009E6C36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о должен предоставить документы:</w:t>
            </w:r>
            <w:r w:rsidR="009E6C36" w:rsidRPr="009E6C36">
              <w:rPr>
                <w:bCs/>
              </w:rPr>
              <w:t xml:space="preserve"> </w:t>
            </w: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A56548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i</w:t>
            </w: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>Подтверждающие правоспособность юридического лица:</w:t>
            </w: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a.</w:t>
            </w: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>Надлежаще заверенную копию устава юридического лица, содержащую реквизиты регистрирующего органа;</w:t>
            </w:r>
          </w:p>
          <w:p w:rsidR="00A56548" w:rsidRPr="00040B0F" w:rsidRDefault="00040B0F" w:rsidP="009E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b.</w:t>
            </w: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>Свидетельство о внесении юридического лица в единый государственный реестр юридических лиц; для иностранной компании – аналог документа, подтверждающего государственную регистрацию компании – Сертификат инкорпорации (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The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Certify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of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Incorporation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);</w:t>
            </w: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c.</w:t>
            </w: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>Выписку из Единого государственного реестра юридических лиц (ЕГРЮЛ) по состоянию на текущий год; для иностранной компании – документ, подтверждающий существование компании в настоящее время – выписка из торгового реестра (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The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Extract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of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the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Trade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Register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);</w:t>
            </w: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d.</w:t>
            </w: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>Документы о постановке на налоговый учет;</w:t>
            </w: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e.</w:t>
            </w: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 xml:space="preserve"> Документы, подтверждающие полномочия руководителя юридического лица и его представителей (решение учредителей/акционеров об избрании руководителя, доверенность на подписанта);</w:t>
            </w: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roofErr w:type="spellStart"/>
            <w:r w:rsidRPr="00A56548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ii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>Перечень выполненных объектов, копии договоров, подтверждающие опыт выполнения потенциальным Подрядчиком подобных работ ранее;</w:t>
            </w:r>
          </w:p>
          <w:p w:rsidR="00040B0F" w:rsidRDefault="00040B0F" w:rsidP="0004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roofErr w:type="spellStart"/>
            <w:r w:rsidRPr="00A56548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iii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>Смету, включающую основные разделы, обосновывающую расчет цены Договора.</w:t>
            </w:r>
          </w:p>
          <w:p w:rsidR="000440E1" w:rsidRDefault="000440E1" w:rsidP="0004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  <w:p w:rsidR="000440E1" w:rsidRDefault="000440E1" w:rsidP="0004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  <w:p w:rsidR="007D44B4" w:rsidRPr="00040B0F" w:rsidRDefault="007D44B4" w:rsidP="0004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  <w:p w:rsidR="00040B0F" w:rsidRPr="00B0029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lastRenderedPageBreak/>
              <w:t xml:space="preserve">Все документы, предоставляемые потенциальным Подрядчиком, должны быть заверены печатью и подписью генерального директора потенциального Подрядчика. В составе Коммерческого предложения все документы должны быть представлены в сканированных копиях в формате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Pdf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.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8D3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8D3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</w:tbl>
    <w:p w:rsidR="00B0029F" w:rsidRDefault="00B0029F" w:rsidP="00B0029F"/>
    <w:p w:rsidR="00B23543" w:rsidRDefault="00B23543" w:rsidP="00B0029F"/>
    <w:p w:rsidR="00B23543" w:rsidRDefault="00B23543" w:rsidP="00B0029F"/>
    <w:p w:rsidR="00B23543" w:rsidRDefault="00B23543" w:rsidP="00B0029F"/>
    <w:p w:rsidR="00B23543" w:rsidRDefault="00B23543" w:rsidP="00B0029F"/>
    <w:p w:rsidR="00A56548" w:rsidRDefault="00A56548" w:rsidP="00B0029F"/>
    <w:p w:rsidR="00A56548" w:rsidRDefault="00A56548" w:rsidP="00B0029F"/>
    <w:p w:rsidR="00A56548" w:rsidRDefault="00A56548" w:rsidP="00B0029F"/>
    <w:p w:rsidR="00A56548" w:rsidRDefault="00A56548" w:rsidP="00B0029F"/>
    <w:p w:rsidR="00A56548" w:rsidRDefault="00A56548" w:rsidP="00B0029F"/>
    <w:p w:rsidR="00A56548" w:rsidRDefault="00A56548" w:rsidP="00B0029F"/>
    <w:p w:rsidR="00A56548" w:rsidRDefault="00A56548" w:rsidP="00B0029F"/>
    <w:p w:rsidR="00A56548" w:rsidRDefault="00A56548" w:rsidP="00B0029F"/>
    <w:p w:rsidR="00A56548" w:rsidRDefault="00A56548" w:rsidP="00B0029F"/>
    <w:p w:rsidR="00A56548" w:rsidRDefault="00A56548" w:rsidP="00B0029F"/>
    <w:p w:rsidR="00A56548" w:rsidRDefault="00A56548" w:rsidP="00B0029F"/>
    <w:p w:rsidR="000440E1" w:rsidRDefault="000440E1" w:rsidP="00B0029F"/>
    <w:p w:rsidR="000440E1" w:rsidRDefault="000440E1" w:rsidP="00B0029F"/>
    <w:p w:rsidR="000440E1" w:rsidRDefault="000440E1" w:rsidP="00B0029F"/>
    <w:p w:rsidR="000440E1" w:rsidRDefault="000440E1" w:rsidP="00B0029F"/>
    <w:p w:rsidR="000440E1" w:rsidRDefault="000440E1" w:rsidP="00B0029F"/>
    <w:p w:rsidR="000440E1" w:rsidRDefault="000440E1" w:rsidP="00B0029F"/>
    <w:p w:rsidR="000440E1" w:rsidRDefault="000440E1" w:rsidP="00B0029F"/>
    <w:p w:rsidR="000440E1" w:rsidRDefault="000440E1" w:rsidP="00B0029F"/>
    <w:p w:rsidR="000440E1" w:rsidRDefault="000440E1" w:rsidP="00B0029F"/>
    <w:p w:rsidR="00A56548" w:rsidRDefault="00A56548" w:rsidP="00B0029F"/>
    <w:p w:rsidR="00EC1F37" w:rsidRDefault="00EC1F37" w:rsidP="00B0029F"/>
    <w:p w:rsidR="00B23543" w:rsidRPr="00A56548" w:rsidRDefault="00A56548" w:rsidP="00B23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ЛИСТ  </w:t>
      </w:r>
      <w:r w:rsidR="009E6C3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СОГЛА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СОВАНИЯ</w:t>
      </w:r>
      <w:proofErr w:type="gramEnd"/>
    </w:p>
    <w:p w:rsidR="007C6622" w:rsidRPr="00C355B4" w:rsidRDefault="00B23543" w:rsidP="007C6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aps/>
          <w:sz w:val="24"/>
          <w:szCs w:val="18"/>
          <w:lang w:eastAsia="ru-RU"/>
        </w:rPr>
      </w:pPr>
      <w:r w:rsidRPr="00B2354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НА </w:t>
      </w:r>
      <w:proofErr w:type="gramStart"/>
      <w:r w:rsidRPr="00B2354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ВЫПОЛНЕНИЕ </w:t>
      </w:r>
      <w:r w:rsidR="007C662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РАБОТ</w:t>
      </w:r>
      <w:proofErr w:type="gramEnd"/>
      <w:r w:rsidR="007C662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</w:t>
      </w:r>
      <w:r w:rsidR="000440E1">
        <w:rPr>
          <w:rFonts w:ascii="Times New Roman" w:eastAsia="Times New Roman" w:hAnsi="Times New Roman" w:cs="Arial"/>
          <w:b/>
          <w:caps/>
          <w:sz w:val="24"/>
          <w:szCs w:val="18"/>
          <w:lang w:eastAsia="ru-RU"/>
        </w:rPr>
        <w:t xml:space="preserve">ПО демонтажу металлоконструкций  и  монтажу  спирального барьера безопасности «Егоза»  , очистные  сооружения (ОС 3) </w:t>
      </w:r>
      <w:r w:rsidR="007C6622" w:rsidRPr="00C355B4">
        <w:rPr>
          <w:rFonts w:ascii="Times New Roman" w:eastAsia="Times New Roman" w:hAnsi="Times New Roman" w:cs="Arial"/>
          <w:b/>
          <w:caps/>
          <w:sz w:val="24"/>
          <w:szCs w:val="18"/>
          <w:lang w:eastAsia="ru-RU"/>
        </w:rPr>
        <w:t xml:space="preserve"> </w:t>
      </w:r>
    </w:p>
    <w:p w:rsidR="00A56548" w:rsidRPr="00C355B4" w:rsidRDefault="007C6622" w:rsidP="00A5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aps/>
          <w:sz w:val="24"/>
          <w:szCs w:val="18"/>
          <w:lang w:eastAsia="ru-RU"/>
        </w:rPr>
      </w:pPr>
      <w:r>
        <w:rPr>
          <w:rFonts w:ascii="Times New Roman" w:eastAsia="Times New Roman" w:hAnsi="Times New Roman" w:cs="Arial"/>
          <w:b/>
          <w:caps/>
          <w:sz w:val="24"/>
          <w:szCs w:val="18"/>
          <w:lang w:eastAsia="ru-RU"/>
        </w:rPr>
        <w:t xml:space="preserve"> </w:t>
      </w:r>
    </w:p>
    <w:p w:rsidR="00B23543" w:rsidRPr="00B23543" w:rsidRDefault="00B23543" w:rsidP="00A565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23543" w:rsidRDefault="00B23543" w:rsidP="00B235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56548" w:rsidRDefault="00A56548" w:rsidP="00B235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56548" w:rsidRDefault="00A56548" w:rsidP="00B235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56548" w:rsidRDefault="00A56548" w:rsidP="00B235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23543" w:rsidRPr="00B23543" w:rsidRDefault="000440E1" w:rsidP="00B235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Start"/>
      <w:r w:rsidR="00A72658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 О</w:t>
      </w:r>
      <w:proofErr w:type="gramEnd"/>
      <w:r w:rsidR="00A726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     </w:t>
      </w:r>
      <w:proofErr w:type="spellStart"/>
      <w:r w:rsidR="00A72658">
        <w:rPr>
          <w:rFonts w:ascii="Times New Roman" w:eastAsia="Times New Roman" w:hAnsi="Times New Roman" w:cs="Arial"/>
          <w:sz w:val="24"/>
          <w:szCs w:val="24"/>
          <w:lang w:eastAsia="ru-RU"/>
        </w:rPr>
        <w:t>СТиСТО</w:t>
      </w:r>
      <w:proofErr w:type="spellEnd"/>
      <w:r w:rsidR="00A726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В. Егоркин</w:t>
      </w:r>
    </w:p>
    <w:p w:rsidR="00B23543" w:rsidRPr="00B23543" w:rsidRDefault="00B23543" w:rsidP="00B235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23543" w:rsidRPr="00B23543" w:rsidRDefault="00A56548" w:rsidP="00B235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Инженер отдела текущего ремонта</w:t>
      </w:r>
      <w:r w:rsidR="00B23543" w:rsidRPr="00B2354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СЭЗС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Е.М.Савоськина</w:t>
      </w:r>
      <w:proofErr w:type="spellEnd"/>
    </w:p>
    <w:p w:rsidR="00B23543" w:rsidRPr="00B23543" w:rsidRDefault="00B23543" w:rsidP="00B235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23543" w:rsidRDefault="00B23543" w:rsidP="00B0029F"/>
    <w:sectPr w:rsidR="00B2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1916"/>
    <w:multiLevelType w:val="multilevel"/>
    <w:tmpl w:val="7BF4B5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en-US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866607F"/>
    <w:multiLevelType w:val="hybridMultilevel"/>
    <w:tmpl w:val="23F4AEBC"/>
    <w:lvl w:ilvl="0" w:tplc="1608A862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2B05A3F"/>
    <w:multiLevelType w:val="multilevel"/>
    <w:tmpl w:val="3992FD0C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ind w:left="5961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97" w:hanging="504"/>
      </w:pPr>
      <w:rPr>
        <w:rFonts w:cs="Times New Roman" w:hint="default"/>
        <w:b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3A3B1886"/>
    <w:multiLevelType w:val="hybridMultilevel"/>
    <w:tmpl w:val="439C14D0"/>
    <w:lvl w:ilvl="0" w:tplc="F544E7CC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D4A1298"/>
    <w:multiLevelType w:val="hybridMultilevel"/>
    <w:tmpl w:val="91E200B8"/>
    <w:lvl w:ilvl="0" w:tplc="EABA952C">
      <w:start w:val="1"/>
      <w:numFmt w:val="lowerRoman"/>
      <w:lvlText w:val="%1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5E2982"/>
    <w:multiLevelType w:val="hybridMultilevel"/>
    <w:tmpl w:val="441440D2"/>
    <w:lvl w:ilvl="0" w:tplc="BCFA6E7E">
      <w:start w:val="1"/>
      <w:numFmt w:val="decimal"/>
      <w:lvlText w:val="%1."/>
      <w:lvlJc w:val="left"/>
      <w:pPr>
        <w:ind w:left="502" w:hanging="360"/>
      </w:pPr>
      <w:rPr>
        <w:rFonts w:eastAsia="MS Mincho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F771DC"/>
    <w:multiLevelType w:val="hybridMultilevel"/>
    <w:tmpl w:val="D41A9436"/>
    <w:lvl w:ilvl="0" w:tplc="E00CD0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1248EB"/>
    <w:multiLevelType w:val="hybridMultilevel"/>
    <w:tmpl w:val="0D4ECB98"/>
    <w:lvl w:ilvl="0" w:tplc="CB7A9636">
      <w:start w:val="1"/>
      <w:numFmt w:val="decimal"/>
      <w:lvlText w:val="%1."/>
      <w:lvlJc w:val="left"/>
      <w:pPr>
        <w:ind w:left="900" w:hanging="360"/>
      </w:pPr>
      <w:rPr>
        <w:rFonts w:eastAsia="Times New Roman" w:cs="Courier New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4851F0D"/>
    <w:multiLevelType w:val="hybridMultilevel"/>
    <w:tmpl w:val="30CA3398"/>
    <w:lvl w:ilvl="0" w:tplc="44E8D85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6BA1555B"/>
    <w:multiLevelType w:val="hybridMultilevel"/>
    <w:tmpl w:val="F96084AA"/>
    <w:lvl w:ilvl="0" w:tplc="F17602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F6A77F1"/>
    <w:multiLevelType w:val="hybridMultilevel"/>
    <w:tmpl w:val="2116AC5E"/>
    <w:lvl w:ilvl="0" w:tplc="292A7C9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Arial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D0CE0"/>
    <w:multiLevelType w:val="hybridMultilevel"/>
    <w:tmpl w:val="E892F0F6"/>
    <w:lvl w:ilvl="0" w:tplc="B2F6290E">
      <w:start w:val="2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E8D3B7F"/>
    <w:multiLevelType w:val="multilevel"/>
    <w:tmpl w:val="7F2E84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 w15:restartNumberingAfterBreak="0">
    <w:nsid w:val="7F734411"/>
    <w:multiLevelType w:val="hybridMultilevel"/>
    <w:tmpl w:val="1526D128"/>
    <w:lvl w:ilvl="0" w:tplc="7422B150">
      <w:start w:val="1"/>
      <w:numFmt w:val="lowerRoman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D4"/>
    <w:rsid w:val="00040B0F"/>
    <w:rsid w:val="000440E1"/>
    <w:rsid w:val="00077125"/>
    <w:rsid w:val="000E2CE3"/>
    <w:rsid w:val="000E7B57"/>
    <w:rsid w:val="001269EC"/>
    <w:rsid w:val="00173982"/>
    <w:rsid w:val="00180E51"/>
    <w:rsid w:val="001D2974"/>
    <w:rsid w:val="00213F96"/>
    <w:rsid w:val="002246EE"/>
    <w:rsid w:val="00240BA0"/>
    <w:rsid w:val="00246CD4"/>
    <w:rsid w:val="0026183B"/>
    <w:rsid w:val="002A280E"/>
    <w:rsid w:val="002C792D"/>
    <w:rsid w:val="002E248F"/>
    <w:rsid w:val="003126B8"/>
    <w:rsid w:val="0032206F"/>
    <w:rsid w:val="00324A84"/>
    <w:rsid w:val="003250B9"/>
    <w:rsid w:val="00342A06"/>
    <w:rsid w:val="00380993"/>
    <w:rsid w:val="00381DBE"/>
    <w:rsid w:val="003A70D4"/>
    <w:rsid w:val="003E3CC8"/>
    <w:rsid w:val="003E5AD0"/>
    <w:rsid w:val="003E7897"/>
    <w:rsid w:val="00477844"/>
    <w:rsid w:val="00480000"/>
    <w:rsid w:val="004F21BA"/>
    <w:rsid w:val="00560D2A"/>
    <w:rsid w:val="00572A78"/>
    <w:rsid w:val="006415BE"/>
    <w:rsid w:val="00660EA5"/>
    <w:rsid w:val="00665C7C"/>
    <w:rsid w:val="00670632"/>
    <w:rsid w:val="00670AF7"/>
    <w:rsid w:val="00681631"/>
    <w:rsid w:val="00693503"/>
    <w:rsid w:val="00705278"/>
    <w:rsid w:val="007C6622"/>
    <w:rsid w:val="007D44B4"/>
    <w:rsid w:val="00801339"/>
    <w:rsid w:val="00877637"/>
    <w:rsid w:val="00895632"/>
    <w:rsid w:val="008C470C"/>
    <w:rsid w:val="008D3C5D"/>
    <w:rsid w:val="00941AC6"/>
    <w:rsid w:val="0099150A"/>
    <w:rsid w:val="009B3804"/>
    <w:rsid w:val="009E6C36"/>
    <w:rsid w:val="00A56548"/>
    <w:rsid w:val="00A72658"/>
    <w:rsid w:val="00AD71DA"/>
    <w:rsid w:val="00AE3EF3"/>
    <w:rsid w:val="00AF62CA"/>
    <w:rsid w:val="00B0029F"/>
    <w:rsid w:val="00B118EA"/>
    <w:rsid w:val="00B23543"/>
    <w:rsid w:val="00B265AA"/>
    <w:rsid w:val="00B65A0A"/>
    <w:rsid w:val="00B751CD"/>
    <w:rsid w:val="00B86734"/>
    <w:rsid w:val="00BC6CE0"/>
    <w:rsid w:val="00BE4A61"/>
    <w:rsid w:val="00BF1DF1"/>
    <w:rsid w:val="00C15FCD"/>
    <w:rsid w:val="00C3120B"/>
    <w:rsid w:val="00C355B4"/>
    <w:rsid w:val="00C52F8D"/>
    <w:rsid w:val="00C57564"/>
    <w:rsid w:val="00CB4724"/>
    <w:rsid w:val="00CC5FAD"/>
    <w:rsid w:val="00CE32EE"/>
    <w:rsid w:val="00D07463"/>
    <w:rsid w:val="00D42CD4"/>
    <w:rsid w:val="00D60E0F"/>
    <w:rsid w:val="00D62DE2"/>
    <w:rsid w:val="00D94FFF"/>
    <w:rsid w:val="00DB4EA9"/>
    <w:rsid w:val="00E55101"/>
    <w:rsid w:val="00E64F60"/>
    <w:rsid w:val="00EC1F37"/>
    <w:rsid w:val="00EF0098"/>
    <w:rsid w:val="00F460BA"/>
    <w:rsid w:val="00F8355B"/>
    <w:rsid w:val="00FE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FE742-F136-4491-A027-B0DC70A6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0029F"/>
    <w:pPr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color w:val="002060"/>
      <w:sz w:val="24"/>
      <w:szCs w:val="1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0029F"/>
    <w:pPr>
      <w:widowControl w:val="0"/>
      <w:numPr>
        <w:ilvl w:val="1"/>
        <w:numId w:val="1"/>
      </w:numPr>
      <w:autoSpaceDE w:val="0"/>
      <w:autoSpaceDN w:val="0"/>
      <w:adjustRightInd w:val="0"/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029F"/>
    <w:rPr>
      <w:rFonts w:ascii="Times New Roman" w:eastAsia="Times New Roman" w:hAnsi="Times New Roman" w:cs="Arial"/>
      <w:b/>
      <w:color w:val="002060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029F"/>
    <w:rPr>
      <w:rFonts w:ascii="Times New Roman" w:eastAsia="Times New Roman" w:hAnsi="Times New Roman" w:cs="Arial"/>
      <w:b/>
      <w:sz w:val="24"/>
      <w:szCs w:val="18"/>
      <w:lang w:eastAsia="ru-RU"/>
    </w:rPr>
  </w:style>
  <w:style w:type="paragraph" w:styleId="a3">
    <w:name w:val="List Paragraph"/>
    <w:basedOn w:val="a"/>
    <w:uiPriority w:val="34"/>
    <w:qFormat/>
    <w:rsid w:val="00572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7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3142-62A3-4FD7-B645-33F8A077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A. Tsios</dc:creator>
  <cp:lastModifiedBy>Elena M. Savoskina</cp:lastModifiedBy>
  <cp:revision>61</cp:revision>
  <cp:lastPrinted>2024-07-10T09:14:00Z</cp:lastPrinted>
  <dcterms:created xsi:type="dcterms:W3CDTF">2024-02-22T07:48:00Z</dcterms:created>
  <dcterms:modified xsi:type="dcterms:W3CDTF">2024-07-23T12:14:00Z</dcterms:modified>
</cp:coreProperties>
</file>