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9A0D69" w14:textId="77777777" w:rsidR="00361683" w:rsidRDefault="006A16F4" w:rsidP="006A16F4">
      <w:pPr>
        <w:jc w:val="center"/>
      </w:pPr>
      <w:r>
        <w:rPr>
          <w:noProof/>
          <w:color w:val="7F7F7F" w:themeColor="text1" w:themeTint="80"/>
          <w:sz w:val="16"/>
          <w:szCs w:val="16"/>
          <w:lang w:val="ru-RU" w:eastAsia="ru-RU"/>
        </w:rPr>
        <w:drawing>
          <wp:inline distT="0" distB="0" distL="0" distR="0" wp14:anchorId="43B09FAA" wp14:editId="69EA2488">
            <wp:extent cx="1566982" cy="504000"/>
            <wp:effectExtent l="0" t="0" r="0" b="0"/>
            <wp:docPr id="3" name="Picture 3" descr="O:\Master Elements\ROUST CORPORATE IDENTITY\MASTER LOGOS\ROUST_LOGO_3D_RGB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Master Elements\ROUST CORPORATE IDENTITY\MASTER LOGOS\ROUST_LOGO_3D_RGB_SMAL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982" cy="5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080"/>
        <w:gridCol w:w="3780"/>
        <w:gridCol w:w="4779"/>
        <w:gridCol w:w="81"/>
        <w:gridCol w:w="155"/>
      </w:tblGrid>
      <w:tr w:rsidR="00361683" w14:paraId="35C0975C" w14:textId="77777777" w:rsidTr="00053FBD">
        <w:trPr>
          <w:gridAfter w:val="1"/>
          <w:wAfter w:w="155" w:type="dxa"/>
          <w:cantSplit/>
        </w:trPr>
        <w:tc>
          <w:tcPr>
            <w:tcW w:w="9720" w:type="dxa"/>
            <w:gridSpan w:val="4"/>
            <w:vAlign w:val="center"/>
          </w:tcPr>
          <w:p w14:paraId="34016D08" w14:textId="77777777" w:rsidR="00361683" w:rsidRDefault="00361683" w:rsidP="00053FBD">
            <w:pPr>
              <w:snapToGrid w:val="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361683" w:rsidRPr="00A548D7" w14:paraId="4EE86FE1" w14:textId="77777777" w:rsidTr="00053FBD">
        <w:trPr>
          <w:gridAfter w:val="1"/>
          <w:wAfter w:w="155" w:type="dxa"/>
          <w:cantSplit/>
          <w:trHeight w:val="964"/>
        </w:trPr>
        <w:tc>
          <w:tcPr>
            <w:tcW w:w="4860" w:type="dxa"/>
            <w:gridSpan w:val="2"/>
          </w:tcPr>
          <w:p w14:paraId="387B7AE4" w14:textId="77777777" w:rsidR="00361683" w:rsidRDefault="00361683" w:rsidP="00053FBD">
            <w:pPr>
              <w:pStyle w:val="15"/>
              <w:snapToGrid w:val="0"/>
              <w:jc w:val="right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Russian Standard Vodka LLC</w:t>
            </w:r>
          </w:p>
          <w:p w14:paraId="742647D4" w14:textId="77777777" w:rsidR="00361683" w:rsidRDefault="00361683" w:rsidP="00053FBD">
            <w:pPr>
              <w:pStyle w:val="15"/>
              <w:jc w:val="right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Saint Petersburg, Russia 190031</w:t>
            </w:r>
          </w:p>
          <w:p w14:paraId="7B9E8965" w14:textId="77777777" w:rsidR="00361683" w:rsidRDefault="00361683" w:rsidP="00053FBD">
            <w:pPr>
              <w:pStyle w:val="15"/>
              <w:jc w:val="right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Phone: (812) 449-52-57</w:t>
            </w:r>
          </w:p>
        </w:tc>
        <w:tc>
          <w:tcPr>
            <w:tcW w:w="4860" w:type="dxa"/>
            <w:gridSpan w:val="2"/>
          </w:tcPr>
          <w:p w14:paraId="0C09F1CA" w14:textId="77777777" w:rsidR="00361683" w:rsidRPr="005507A8" w:rsidRDefault="00361683" w:rsidP="00053FBD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 xml:space="preserve">Филиал </w:t>
            </w:r>
            <w:r w:rsidRPr="005507A8">
              <w:rPr>
                <w:rFonts w:ascii="Arial" w:hAnsi="Arial" w:cs="Arial"/>
                <w:sz w:val="24"/>
                <w:szCs w:val="24"/>
                <w:lang w:val="ru-RU"/>
              </w:rPr>
              <w:t>ООО Русский Стандарт Водка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 xml:space="preserve"> Буинский спиртозавод</w:t>
            </w:r>
          </w:p>
          <w:p w14:paraId="748D7CDD" w14:textId="041A7904" w:rsidR="00361683" w:rsidRPr="00DB7614" w:rsidRDefault="00361683" w:rsidP="00053FBD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Г. Буинск</w:t>
            </w:r>
            <w:r w:rsidRPr="005507A8">
              <w:rPr>
                <w:rFonts w:ascii="Arial" w:hAnsi="Arial" w:cs="Arial"/>
                <w:sz w:val="24"/>
                <w:szCs w:val="24"/>
                <w:lang w:val="ru-RU"/>
              </w:rPr>
              <w:t xml:space="preserve">, 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Республика Татарстан</w:t>
            </w:r>
            <w:r w:rsidR="00027E3F">
              <w:rPr>
                <w:rFonts w:ascii="Arial" w:hAnsi="Arial" w:cs="Arial"/>
                <w:sz w:val="24"/>
                <w:szCs w:val="24"/>
                <w:lang w:val="ru-RU"/>
              </w:rPr>
              <w:t>,</w:t>
            </w:r>
            <w:r w:rsidRPr="005507A8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422430</w:t>
            </w:r>
          </w:p>
          <w:p w14:paraId="72FC2A1C" w14:textId="77777777" w:rsidR="00361683" w:rsidRPr="004D78AE" w:rsidRDefault="00361683" w:rsidP="00053FBD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5507A8">
              <w:rPr>
                <w:rFonts w:ascii="Arial" w:hAnsi="Arial" w:cs="Arial"/>
                <w:sz w:val="24"/>
                <w:szCs w:val="24"/>
                <w:lang w:val="ru-RU"/>
              </w:rPr>
              <w:t>Тел: (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84374) 3-24-90</w:t>
            </w:r>
          </w:p>
        </w:tc>
      </w:tr>
      <w:tr w:rsidR="00361683" w:rsidRPr="00A548D7" w14:paraId="0253920E" w14:textId="77777777" w:rsidTr="00053FBD">
        <w:tc>
          <w:tcPr>
            <w:tcW w:w="1080" w:type="dxa"/>
          </w:tcPr>
          <w:p w14:paraId="4618E062" w14:textId="77777777" w:rsidR="00361683" w:rsidRPr="001B5C39" w:rsidRDefault="00361683" w:rsidP="00053FBD">
            <w:pPr>
              <w:snapToGrid w:val="0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  <w:p w14:paraId="4364DAAE" w14:textId="77777777" w:rsidR="00361683" w:rsidRDefault="00361683" w:rsidP="00053FBD">
            <w:pPr>
              <w:snapToGrid w:val="0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Кому</w:t>
            </w:r>
          </w:p>
        </w:tc>
        <w:tc>
          <w:tcPr>
            <w:tcW w:w="3780" w:type="dxa"/>
          </w:tcPr>
          <w:p w14:paraId="0F261F34" w14:textId="77777777" w:rsidR="00361683" w:rsidRDefault="00361683" w:rsidP="00053FBD">
            <w:pPr>
              <w:snapToGrid w:val="0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4779" w:type="dxa"/>
          </w:tcPr>
          <w:p w14:paraId="4487C723" w14:textId="77777777" w:rsidR="00361683" w:rsidRPr="001B5C39" w:rsidRDefault="00361683" w:rsidP="00053FBD">
            <w:pPr>
              <w:snapToGrid w:val="0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  <w:p w14:paraId="27EF5ADD" w14:textId="77777777" w:rsidR="00361683" w:rsidRPr="00F14101" w:rsidRDefault="00361683" w:rsidP="00053FBD">
            <w:pPr>
              <w:snapToGrid w:val="0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От</w:t>
            </w:r>
            <w:r w:rsidRPr="00A75364">
              <w:rPr>
                <w:rFonts w:ascii="Arial" w:hAnsi="Arial" w:cs="Arial"/>
                <w:sz w:val="24"/>
                <w:szCs w:val="24"/>
                <w:lang w:val="ru-RU"/>
              </w:rPr>
              <w:t>:</w:t>
            </w:r>
            <w:r w:rsidR="00040587">
              <w:rPr>
                <w:rFonts w:ascii="Arial" w:hAnsi="Arial" w:cs="Arial"/>
                <w:sz w:val="24"/>
                <w:szCs w:val="24"/>
                <w:lang w:val="ru-RU"/>
              </w:rPr>
              <w:t xml:space="preserve"> Обридко С.В. тел. 8 917 931 77 50</w:t>
            </w:r>
          </w:p>
        </w:tc>
        <w:tc>
          <w:tcPr>
            <w:tcW w:w="236" w:type="dxa"/>
            <w:gridSpan w:val="2"/>
          </w:tcPr>
          <w:p w14:paraId="247D9F43" w14:textId="77777777" w:rsidR="00361683" w:rsidRDefault="00361683" w:rsidP="00053FBD">
            <w:pPr>
              <w:snapToGrid w:val="0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361683" w:rsidRPr="00040587" w14:paraId="40A2CB68" w14:textId="77777777" w:rsidTr="00053FBD">
        <w:tc>
          <w:tcPr>
            <w:tcW w:w="1080" w:type="dxa"/>
          </w:tcPr>
          <w:p w14:paraId="5B16C5DA" w14:textId="77777777" w:rsidR="00361683" w:rsidRPr="00A75364" w:rsidRDefault="00361683" w:rsidP="00053FBD">
            <w:pPr>
              <w:snapToGrid w:val="0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Факс</w:t>
            </w:r>
            <w:r w:rsidRPr="00A75364">
              <w:rPr>
                <w:rFonts w:ascii="Arial" w:hAnsi="Arial" w:cs="Arial"/>
                <w:sz w:val="24"/>
                <w:szCs w:val="24"/>
                <w:lang w:val="ru-RU"/>
              </w:rPr>
              <w:t>:</w:t>
            </w:r>
          </w:p>
        </w:tc>
        <w:tc>
          <w:tcPr>
            <w:tcW w:w="3780" w:type="dxa"/>
          </w:tcPr>
          <w:p w14:paraId="13B120D4" w14:textId="77777777" w:rsidR="00361683" w:rsidRDefault="00361683" w:rsidP="00053FBD">
            <w:pPr>
              <w:snapToGrid w:val="0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4779" w:type="dxa"/>
          </w:tcPr>
          <w:p w14:paraId="0D452D53" w14:textId="77777777" w:rsidR="00361683" w:rsidRDefault="00361683" w:rsidP="00053FBD">
            <w:pPr>
              <w:snapToGrid w:val="0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Страниц:</w:t>
            </w:r>
          </w:p>
        </w:tc>
        <w:tc>
          <w:tcPr>
            <w:tcW w:w="236" w:type="dxa"/>
            <w:gridSpan w:val="2"/>
          </w:tcPr>
          <w:p w14:paraId="31E8877E" w14:textId="77777777" w:rsidR="00361683" w:rsidRPr="00A75364" w:rsidRDefault="00361683" w:rsidP="00053FBD">
            <w:pPr>
              <w:snapToGrid w:val="0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361683" w:rsidRPr="00040587" w14:paraId="332FDA5E" w14:textId="77777777" w:rsidTr="00053FBD">
        <w:tc>
          <w:tcPr>
            <w:tcW w:w="1080" w:type="dxa"/>
          </w:tcPr>
          <w:p w14:paraId="40623E6E" w14:textId="77777777" w:rsidR="00361683" w:rsidRPr="00A75364" w:rsidRDefault="00361683" w:rsidP="00053FBD">
            <w:pPr>
              <w:snapToGrid w:val="0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Тел</w:t>
            </w:r>
            <w:r w:rsidRPr="00A75364">
              <w:rPr>
                <w:rFonts w:ascii="Arial" w:hAnsi="Arial" w:cs="Arial"/>
                <w:sz w:val="24"/>
                <w:szCs w:val="24"/>
                <w:lang w:val="ru-RU"/>
              </w:rPr>
              <w:t>:</w:t>
            </w:r>
          </w:p>
        </w:tc>
        <w:tc>
          <w:tcPr>
            <w:tcW w:w="3780" w:type="dxa"/>
          </w:tcPr>
          <w:p w14:paraId="1401E026" w14:textId="77777777" w:rsidR="00361683" w:rsidRDefault="00361683" w:rsidP="00053FBD">
            <w:pPr>
              <w:snapToGrid w:val="0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4779" w:type="dxa"/>
          </w:tcPr>
          <w:p w14:paraId="2700D1A5" w14:textId="77777777" w:rsidR="00361683" w:rsidRPr="00A75364" w:rsidRDefault="00361683" w:rsidP="00053FBD">
            <w:pPr>
              <w:snapToGrid w:val="0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Дата</w:t>
            </w:r>
            <w:r w:rsidRPr="00A75364">
              <w:rPr>
                <w:rFonts w:ascii="Arial" w:hAnsi="Arial" w:cs="Arial"/>
                <w:sz w:val="24"/>
                <w:szCs w:val="24"/>
                <w:lang w:val="ru-RU"/>
              </w:rPr>
              <w:t>:</w:t>
            </w:r>
          </w:p>
        </w:tc>
        <w:tc>
          <w:tcPr>
            <w:tcW w:w="236" w:type="dxa"/>
            <w:gridSpan w:val="2"/>
          </w:tcPr>
          <w:p w14:paraId="6577777D" w14:textId="77777777" w:rsidR="00361683" w:rsidRDefault="00361683" w:rsidP="00053FBD">
            <w:pPr>
              <w:snapToGrid w:val="0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361683" w:rsidRPr="00040587" w14:paraId="56FC08A0" w14:textId="77777777" w:rsidTr="00053FBD">
        <w:tc>
          <w:tcPr>
            <w:tcW w:w="1080" w:type="dxa"/>
          </w:tcPr>
          <w:p w14:paraId="4DD90776" w14:textId="77777777" w:rsidR="00361683" w:rsidRDefault="00361683" w:rsidP="00053FBD">
            <w:pPr>
              <w:snapToGrid w:val="0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Re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:</w:t>
            </w:r>
          </w:p>
        </w:tc>
        <w:tc>
          <w:tcPr>
            <w:tcW w:w="3780" w:type="dxa"/>
          </w:tcPr>
          <w:p w14:paraId="1A00265E" w14:textId="77777777" w:rsidR="00361683" w:rsidRDefault="00361683" w:rsidP="00053FBD">
            <w:pPr>
              <w:snapToGrid w:val="0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4779" w:type="dxa"/>
          </w:tcPr>
          <w:p w14:paraId="12CC983A" w14:textId="77777777" w:rsidR="00361683" w:rsidRPr="00A75364" w:rsidRDefault="00361683" w:rsidP="00053FBD">
            <w:pPr>
              <w:snapToGrid w:val="0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Копия</w:t>
            </w:r>
            <w:r w:rsidRPr="00A75364">
              <w:rPr>
                <w:rFonts w:ascii="Arial" w:hAnsi="Arial" w:cs="Arial"/>
                <w:sz w:val="24"/>
                <w:szCs w:val="24"/>
                <w:lang w:val="ru-RU"/>
              </w:rPr>
              <w:t>:</w:t>
            </w:r>
          </w:p>
        </w:tc>
        <w:tc>
          <w:tcPr>
            <w:tcW w:w="236" w:type="dxa"/>
            <w:gridSpan w:val="2"/>
          </w:tcPr>
          <w:p w14:paraId="4DF8A5C3" w14:textId="77777777" w:rsidR="00361683" w:rsidRDefault="00361683" w:rsidP="00053FBD">
            <w:pPr>
              <w:snapToGrid w:val="0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</w:tbl>
    <w:p w14:paraId="1DE3B35A" w14:textId="77777777" w:rsidR="00361683" w:rsidRPr="00A75364" w:rsidRDefault="00361683" w:rsidP="00361683">
      <w:pPr>
        <w:jc w:val="both"/>
        <w:rPr>
          <w:lang w:val="ru-RU"/>
        </w:rPr>
      </w:pPr>
    </w:p>
    <w:p w14:paraId="43643346" w14:textId="6F9A2A6A" w:rsidR="00361683" w:rsidRDefault="00361683" w:rsidP="00361683">
      <w:pPr>
        <w:jc w:val="center"/>
        <w:rPr>
          <w:rFonts w:ascii="Arial" w:hAnsi="Arial" w:cs="Arial"/>
          <w:b/>
          <w:sz w:val="22"/>
          <w:szCs w:val="22"/>
          <w:u w:val="single"/>
          <w:lang w:val="ru-RU"/>
        </w:rPr>
      </w:pPr>
      <w:r w:rsidRPr="00D6379E">
        <w:rPr>
          <w:rFonts w:ascii="Arial" w:hAnsi="Arial" w:cs="Arial"/>
          <w:b/>
          <w:sz w:val="22"/>
          <w:szCs w:val="22"/>
          <w:u w:val="single"/>
          <w:lang w:val="ru-RU"/>
        </w:rPr>
        <w:t xml:space="preserve">Техническое задание на </w:t>
      </w:r>
      <w:r w:rsidR="00E62144">
        <w:rPr>
          <w:rFonts w:ascii="Arial" w:hAnsi="Arial" w:cs="Arial"/>
          <w:b/>
          <w:sz w:val="22"/>
          <w:szCs w:val="22"/>
          <w:u w:val="single"/>
          <w:lang w:val="ru-RU"/>
        </w:rPr>
        <w:t>изготовление компенсаторов</w:t>
      </w:r>
      <w:r w:rsidR="00C024B2">
        <w:rPr>
          <w:rFonts w:ascii="Arial" w:hAnsi="Arial" w:cs="Arial"/>
          <w:b/>
          <w:sz w:val="22"/>
          <w:szCs w:val="22"/>
          <w:u w:val="single"/>
          <w:lang w:val="ru-RU"/>
        </w:rPr>
        <w:t xml:space="preserve"> </w:t>
      </w:r>
      <w:r w:rsidR="00E62144">
        <w:rPr>
          <w:rFonts w:ascii="Arial" w:hAnsi="Arial" w:cs="Arial"/>
          <w:b/>
          <w:sz w:val="22"/>
          <w:szCs w:val="22"/>
          <w:u w:val="single"/>
          <w:lang w:val="ru-RU"/>
        </w:rPr>
        <w:t xml:space="preserve">для вентилятора барабанной </w:t>
      </w:r>
      <w:proofErr w:type="gramStart"/>
      <w:r w:rsidR="00E62144">
        <w:rPr>
          <w:rFonts w:ascii="Arial" w:hAnsi="Arial" w:cs="Arial"/>
          <w:b/>
          <w:sz w:val="22"/>
          <w:szCs w:val="22"/>
          <w:u w:val="single"/>
          <w:lang w:val="ru-RU"/>
        </w:rPr>
        <w:t>сушилки</w:t>
      </w:r>
      <w:r w:rsidR="00C024B2">
        <w:rPr>
          <w:rFonts w:ascii="Arial" w:hAnsi="Arial" w:cs="Arial"/>
          <w:b/>
          <w:sz w:val="22"/>
          <w:szCs w:val="22"/>
          <w:u w:val="single"/>
          <w:lang w:val="ru-RU"/>
        </w:rPr>
        <w:t xml:space="preserve">  и</w:t>
      </w:r>
      <w:proofErr w:type="gramEnd"/>
      <w:r w:rsidR="00C024B2">
        <w:rPr>
          <w:rFonts w:ascii="Arial" w:hAnsi="Arial" w:cs="Arial"/>
          <w:b/>
          <w:sz w:val="22"/>
          <w:szCs w:val="22"/>
          <w:u w:val="single"/>
          <w:lang w:val="ru-RU"/>
        </w:rPr>
        <w:t xml:space="preserve"> </w:t>
      </w:r>
      <w:r w:rsidR="00E62144">
        <w:rPr>
          <w:rFonts w:ascii="Arial" w:hAnsi="Arial" w:cs="Arial"/>
          <w:b/>
          <w:sz w:val="22"/>
          <w:szCs w:val="22"/>
          <w:u w:val="single"/>
          <w:lang w:val="ru-RU"/>
        </w:rPr>
        <w:t>декант</w:t>
      </w:r>
      <w:r w:rsidR="00A548D7">
        <w:rPr>
          <w:rFonts w:ascii="Arial" w:hAnsi="Arial" w:cs="Arial"/>
          <w:b/>
          <w:sz w:val="22"/>
          <w:szCs w:val="22"/>
          <w:u w:val="single"/>
          <w:lang w:val="ru-RU"/>
        </w:rPr>
        <w:t>е</w:t>
      </w:r>
      <w:r w:rsidR="00E62144">
        <w:rPr>
          <w:rFonts w:ascii="Arial" w:hAnsi="Arial" w:cs="Arial"/>
          <w:b/>
          <w:sz w:val="22"/>
          <w:szCs w:val="22"/>
          <w:u w:val="single"/>
          <w:lang w:val="ru-RU"/>
        </w:rPr>
        <w:t>ра в</w:t>
      </w:r>
      <w:r w:rsidR="00C024B2">
        <w:rPr>
          <w:rFonts w:ascii="Arial" w:hAnsi="Arial" w:cs="Arial"/>
          <w:b/>
          <w:sz w:val="22"/>
          <w:szCs w:val="22"/>
          <w:u w:val="single"/>
          <w:lang w:val="ru-RU"/>
        </w:rPr>
        <w:t xml:space="preserve"> отделении</w:t>
      </w:r>
      <w:r w:rsidR="00E62144">
        <w:rPr>
          <w:rFonts w:ascii="Arial" w:hAnsi="Arial" w:cs="Arial"/>
          <w:b/>
          <w:sz w:val="22"/>
          <w:szCs w:val="22"/>
          <w:u w:val="single"/>
          <w:lang w:val="ru-RU"/>
        </w:rPr>
        <w:t xml:space="preserve"> сушки и грануляции</w:t>
      </w:r>
      <w:r w:rsidR="00C024B2">
        <w:rPr>
          <w:rFonts w:ascii="Arial" w:hAnsi="Arial" w:cs="Arial"/>
          <w:b/>
          <w:sz w:val="22"/>
          <w:szCs w:val="22"/>
          <w:u w:val="single"/>
          <w:lang w:val="ru-RU"/>
        </w:rPr>
        <w:t xml:space="preserve"> главно</w:t>
      </w:r>
      <w:r w:rsidR="00E62144">
        <w:rPr>
          <w:rFonts w:ascii="Arial" w:hAnsi="Arial" w:cs="Arial"/>
          <w:b/>
          <w:sz w:val="22"/>
          <w:szCs w:val="22"/>
          <w:u w:val="single"/>
          <w:lang w:val="ru-RU"/>
        </w:rPr>
        <w:t>го производственного корпуса</w:t>
      </w:r>
      <w:r>
        <w:rPr>
          <w:rFonts w:ascii="Arial" w:hAnsi="Arial" w:cs="Arial"/>
          <w:b/>
          <w:sz w:val="22"/>
          <w:szCs w:val="22"/>
          <w:u w:val="single"/>
          <w:lang w:val="ru-RU"/>
        </w:rPr>
        <w:t xml:space="preserve"> филиала ООО «Русский Стандарт Водка» «Буинский Спиртозавод».</w:t>
      </w:r>
    </w:p>
    <w:p w14:paraId="760FEB61" w14:textId="77777777" w:rsidR="00361683" w:rsidRDefault="00361683" w:rsidP="00361683">
      <w:pPr>
        <w:pStyle w:val="a9"/>
        <w:rPr>
          <w:b/>
          <w:sz w:val="22"/>
          <w:szCs w:val="22"/>
          <w:lang w:val="ru-RU"/>
        </w:rPr>
      </w:pPr>
    </w:p>
    <w:p w14:paraId="5BC5D81B" w14:textId="77777777" w:rsidR="00361683" w:rsidRDefault="00361683" w:rsidP="00361683">
      <w:pPr>
        <w:pStyle w:val="a9"/>
        <w:rPr>
          <w:rFonts w:ascii="Arial" w:hAnsi="Arial" w:cs="Arial"/>
          <w:b/>
          <w:sz w:val="22"/>
          <w:szCs w:val="22"/>
          <w:lang w:val="ru-RU"/>
        </w:rPr>
      </w:pPr>
      <w:r>
        <w:rPr>
          <w:rFonts w:ascii="Arial" w:hAnsi="Arial" w:cs="Arial"/>
          <w:b/>
          <w:sz w:val="22"/>
          <w:szCs w:val="22"/>
          <w:lang w:val="ru-RU"/>
        </w:rPr>
        <w:t>1.1 Требования к работам.</w:t>
      </w:r>
    </w:p>
    <w:p w14:paraId="500064FD" w14:textId="77777777" w:rsidR="00361683" w:rsidRPr="00581C64" w:rsidRDefault="00361683" w:rsidP="00361683">
      <w:pPr>
        <w:rPr>
          <w:rFonts w:ascii="Arial" w:hAnsi="Arial" w:cs="Arial"/>
          <w:color w:val="000080"/>
          <w:sz w:val="22"/>
          <w:szCs w:val="22"/>
          <w:lang w:val="ru-RU"/>
        </w:rPr>
      </w:pPr>
    </w:p>
    <w:p w14:paraId="3A2F2E4E" w14:textId="015F788F" w:rsidR="00361683" w:rsidRPr="00581C64" w:rsidRDefault="00361683" w:rsidP="00FD574A">
      <w:pPr>
        <w:numPr>
          <w:ilvl w:val="0"/>
          <w:numId w:val="2"/>
        </w:numPr>
        <w:spacing w:after="120"/>
        <w:rPr>
          <w:rFonts w:ascii="Arial" w:hAnsi="Arial" w:cs="Arial"/>
          <w:sz w:val="22"/>
          <w:szCs w:val="22"/>
          <w:lang w:val="ru-RU"/>
        </w:rPr>
      </w:pPr>
      <w:r w:rsidRPr="00581C64">
        <w:rPr>
          <w:rFonts w:ascii="Arial" w:hAnsi="Arial" w:cs="Arial"/>
          <w:sz w:val="22"/>
          <w:szCs w:val="22"/>
          <w:lang w:val="ru-RU"/>
        </w:rPr>
        <w:t xml:space="preserve">Подрядчик должен произвести работы </w:t>
      </w:r>
      <w:r w:rsidR="00E62144">
        <w:rPr>
          <w:rFonts w:ascii="Arial" w:hAnsi="Arial" w:cs="Arial"/>
          <w:sz w:val="22"/>
          <w:szCs w:val="22"/>
          <w:lang w:val="ru-RU"/>
        </w:rPr>
        <w:t>по подбору материалов для компенсаторов барабанной сушилки и декант</w:t>
      </w:r>
      <w:r w:rsidR="00A548D7">
        <w:rPr>
          <w:rFonts w:ascii="Arial" w:hAnsi="Arial" w:cs="Arial"/>
          <w:sz w:val="22"/>
          <w:szCs w:val="22"/>
          <w:lang w:val="ru-RU"/>
        </w:rPr>
        <w:t>е</w:t>
      </w:r>
      <w:r w:rsidR="00E62144">
        <w:rPr>
          <w:rFonts w:ascii="Arial" w:hAnsi="Arial" w:cs="Arial"/>
          <w:sz w:val="22"/>
          <w:szCs w:val="22"/>
          <w:lang w:val="ru-RU"/>
        </w:rPr>
        <w:t>ра</w:t>
      </w:r>
      <w:r w:rsidR="00DF1581">
        <w:rPr>
          <w:rFonts w:ascii="Arial" w:hAnsi="Arial" w:cs="Arial"/>
          <w:sz w:val="22"/>
          <w:szCs w:val="22"/>
          <w:lang w:val="ru-RU"/>
        </w:rPr>
        <w:t xml:space="preserve"> в соответствии с предоставленными характеристиками среды </w:t>
      </w:r>
    </w:p>
    <w:p w14:paraId="3F102B7F" w14:textId="66FF2036" w:rsidR="00361683" w:rsidRPr="00581C64" w:rsidRDefault="00E62144" w:rsidP="00FD574A">
      <w:pPr>
        <w:numPr>
          <w:ilvl w:val="0"/>
          <w:numId w:val="2"/>
        </w:numPr>
        <w:spacing w:after="120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Материал гибких компенсаторов должен соответствовать рабочим характеристикам для каждого вида оборудования, перечисленного в данном техническом задании</w:t>
      </w:r>
      <w:r w:rsidR="00361683" w:rsidRPr="00581C64">
        <w:rPr>
          <w:rFonts w:ascii="Arial" w:hAnsi="Arial" w:cs="Arial"/>
          <w:sz w:val="22"/>
          <w:szCs w:val="22"/>
          <w:lang w:val="ru-RU"/>
        </w:rPr>
        <w:t>.</w:t>
      </w:r>
    </w:p>
    <w:p w14:paraId="6A6173B6" w14:textId="6C384145" w:rsidR="00361683" w:rsidRPr="00581C64" w:rsidRDefault="00361683" w:rsidP="00FD574A">
      <w:pPr>
        <w:numPr>
          <w:ilvl w:val="0"/>
          <w:numId w:val="2"/>
        </w:numPr>
        <w:spacing w:after="120"/>
        <w:rPr>
          <w:rFonts w:ascii="Arial" w:hAnsi="Arial" w:cs="Arial"/>
          <w:sz w:val="22"/>
          <w:szCs w:val="22"/>
          <w:lang w:val="ru-RU"/>
        </w:rPr>
      </w:pPr>
      <w:r w:rsidRPr="00581C64">
        <w:rPr>
          <w:rFonts w:ascii="Arial" w:hAnsi="Arial" w:cs="Arial"/>
          <w:sz w:val="22"/>
          <w:szCs w:val="22"/>
          <w:lang w:val="ru-RU"/>
        </w:rPr>
        <w:t xml:space="preserve">Подрядчик </w:t>
      </w:r>
      <w:r w:rsidR="00E62144">
        <w:rPr>
          <w:rFonts w:ascii="Arial" w:hAnsi="Arial" w:cs="Arial"/>
          <w:sz w:val="22"/>
          <w:szCs w:val="22"/>
          <w:lang w:val="ru-RU"/>
        </w:rPr>
        <w:t>до начала работ по изготовлению компенсаторов обязан согласовать эскизы и материал с Заказчиком</w:t>
      </w:r>
      <w:r w:rsidRPr="00581C64">
        <w:rPr>
          <w:rFonts w:ascii="Arial" w:hAnsi="Arial" w:cs="Arial"/>
          <w:sz w:val="22"/>
          <w:szCs w:val="22"/>
          <w:lang w:val="ru-RU"/>
        </w:rPr>
        <w:t>.</w:t>
      </w:r>
    </w:p>
    <w:p w14:paraId="62F22130" w14:textId="77777777" w:rsidR="003848E5" w:rsidRPr="00581C64" w:rsidRDefault="003848E5" w:rsidP="00361683">
      <w:pPr>
        <w:spacing w:after="120"/>
        <w:ind w:left="360"/>
        <w:rPr>
          <w:rFonts w:ascii="Arial" w:hAnsi="Arial" w:cs="Arial"/>
          <w:sz w:val="22"/>
          <w:szCs w:val="22"/>
          <w:lang w:val="ru-RU"/>
        </w:rPr>
      </w:pPr>
    </w:p>
    <w:p w14:paraId="7DF023FF" w14:textId="77777777" w:rsidR="00361683" w:rsidRPr="00581C64" w:rsidRDefault="00361683" w:rsidP="00361683">
      <w:pPr>
        <w:pStyle w:val="a9"/>
        <w:rPr>
          <w:rFonts w:ascii="Arial" w:hAnsi="Arial" w:cs="Arial"/>
          <w:b/>
          <w:sz w:val="22"/>
          <w:szCs w:val="22"/>
          <w:lang w:val="ru-RU"/>
        </w:rPr>
      </w:pPr>
      <w:r w:rsidRPr="00581C64">
        <w:rPr>
          <w:rFonts w:ascii="Arial" w:hAnsi="Arial" w:cs="Arial"/>
          <w:b/>
          <w:sz w:val="22"/>
          <w:szCs w:val="22"/>
          <w:lang w:val="ru-RU"/>
        </w:rPr>
        <w:t xml:space="preserve"> 1.2 </w:t>
      </w:r>
      <w:proofErr w:type="gramStart"/>
      <w:r w:rsidRPr="00581C64">
        <w:rPr>
          <w:rFonts w:ascii="Arial" w:hAnsi="Arial" w:cs="Arial"/>
          <w:b/>
          <w:sz w:val="22"/>
          <w:szCs w:val="22"/>
          <w:lang w:val="ru-RU"/>
        </w:rPr>
        <w:t>Перечень  работ</w:t>
      </w:r>
      <w:proofErr w:type="gramEnd"/>
      <w:r w:rsidRPr="00581C64">
        <w:rPr>
          <w:rFonts w:ascii="Arial" w:hAnsi="Arial" w:cs="Arial"/>
          <w:b/>
          <w:sz w:val="22"/>
          <w:szCs w:val="22"/>
          <w:lang w:val="ru-RU"/>
        </w:rPr>
        <w:t xml:space="preserve"> и требования, предъявляемые к их выполнению.</w:t>
      </w:r>
    </w:p>
    <w:tbl>
      <w:tblPr>
        <w:tblW w:w="10816" w:type="dxa"/>
        <w:tblInd w:w="-360" w:type="dxa"/>
        <w:tblLayout w:type="fixed"/>
        <w:tblLook w:val="0000" w:firstRow="0" w:lastRow="0" w:firstColumn="0" w:lastColumn="0" w:noHBand="0" w:noVBand="0"/>
      </w:tblPr>
      <w:tblGrid>
        <w:gridCol w:w="601"/>
        <w:gridCol w:w="10215"/>
      </w:tblGrid>
      <w:tr w:rsidR="00361683" w:rsidRPr="00A548D7" w14:paraId="6D76F3A7" w14:textId="77777777" w:rsidTr="00477F12">
        <w:trPr>
          <w:trHeight w:val="311"/>
        </w:trPr>
        <w:tc>
          <w:tcPr>
            <w:tcW w:w="601" w:type="dxa"/>
          </w:tcPr>
          <w:p w14:paraId="00A1ED9E" w14:textId="77777777" w:rsidR="00361683" w:rsidRPr="00581C64" w:rsidRDefault="00361683" w:rsidP="00053FBD">
            <w:pPr>
              <w:snapToGrid w:val="0"/>
              <w:ind w:left="743" w:firstLine="142"/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581C64">
              <w:rPr>
                <w:rFonts w:ascii="Arial" w:hAnsi="Arial" w:cs="Arial"/>
                <w:b/>
                <w:sz w:val="22"/>
                <w:szCs w:val="22"/>
              </w:rPr>
              <w:t>З</w:t>
            </w:r>
            <w:r w:rsidRPr="00581C64">
              <w:rPr>
                <w:rFonts w:ascii="Arial" w:hAnsi="Arial" w:cs="Arial"/>
                <w:b/>
                <w:sz w:val="22"/>
                <w:szCs w:val="22"/>
                <w:lang w:val="ru-RU"/>
              </w:rPr>
              <w:t>аказчик</w:t>
            </w:r>
            <w:r w:rsidRPr="00581C64"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</w:tc>
        <w:tc>
          <w:tcPr>
            <w:tcW w:w="10215" w:type="dxa"/>
          </w:tcPr>
          <w:p w14:paraId="5F25832A" w14:textId="77777777" w:rsidR="00361683" w:rsidRDefault="00361683" w:rsidP="00A548D7">
            <w:pPr>
              <w:pStyle w:val="a7"/>
              <w:snapToGrid w:val="0"/>
              <w:spacing w:after="120"/>
              <w:ind w:firstLine="142"/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581C64">
              <w:rPr>
                <w:rFonts w:ascii="Arial" w:hAnsi="Arial" w:cs="Arial"/>
                <w:sz w:val="22"/>
                <w:szCs w:val="22"/>
                <w:lang w:val="ru-RU"/>
              </w:rPr>
              <w:t xml:space="preserve">ООО «Русский Стандарт Водка», </w:t>
            </w:r>
            <w:r w:rsidRPr="00843DFA">
              <w:rPr>
                <w:rFonts w:ascii="Arial" w:hAnsi="Arial" w:cs="Arial"/>
                <w:sz w:val="22"/>
                <w:szCs w:val="22"/>
                <w:lang w:val="ru-RU"/>
              </w:rPr>
              <w:t xml:space="preserve">г.Буинск, ул. Объездная д.2 Филиал ООО </w:t>
            </w:r>
            <w:proofErr w:type="gramStart"/>
            <w:r w:rsidRPr="00843DFA">
              <w:rPr>
                <w:rFonts w:ascii="Arial" w:hAnsi="Arial" w:cs="Arial"/>
                <w:sz w:val="22"/>
                <w:szCs w:val="22"/>
                <w:lang w:val="ru-RU"/>
              </w:rPr>
              <w:t>« Русский</w:t>
            </w:r>
            <w:proofErr w:type="gramEnd"/>
            <w:r w:rsidRPr="00843DFA">
              <w:rPr>
                <w:rFonts w:ascii="Arial" w:hAnsi="Arial" w:cs="Arial"/>
                <w:sz w:val="22"/>
                <w:szCs w:val="22"/>
                <w:lang w:val="ru-RU"/>
              </w:rPr>
              <w:t xml:space="preserve"> Стандарт Водка» «Буинский Спиртозавод»</w:t>
            </w:r>
          </w:p>
          <w:p w14:paraId="387AED54" w14:textId="6EED57D0" w:rsidR="00361683" w:rsidRDefault="00B6666C" w:rsidP="00A548D7">
            <w:pPr>
              <w:pStyle w:val="a7"/>
              <w:snapToGrid w:val="0"/>
              <w:spacing w:after="120"/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Изготовление гибких компенсаторов на вентилятор сушилки (линии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ru-RU"/>
              </w:rPr>
              <w:t>всаса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 и нагнетания) и прямоугольный компенсатор для декант</w:t>
            </w:r>
            <w:r w:rsidR="00A548D7">
              <w:rPr>
                <w:rFonts w:ascii="Arial" w:hAnsi="Arial" w:cs="Arial"/>
                <w:sz w:val="22"/>
                <w:szCs w:val="22"/>
                <w:lang w:val="ru-RU"/>
              </w:rPr>
              <w:t>е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ра отделения сушки и </w:t>
            </w:r>
            <w:r w:rsidR="00A548D7">
              <w:rPr>
                <w:rFonts w:ascii="Arial" w:hAnsi="Arial" w:cs="Arial"/>
                <w:sz w:val="22"/>
                <w:szCs w:val="22"/>
                <w:lang w:val="ru-RU"/>
              </w:rPr>
              <w:t>гранулирования</w:t>
            </w:r>
            <w:r w:rsidR="00A61D8A">
              <w:rPr>
                <w:rFonts w:ascii="Arial" w:hAnsi="Arial" w:cs="Arial"/>
                <w:sz w:val="22"/>
                <w:szCs w:val="22"/>
                <w:lang w:val="ru-RU"/>
              </w:rPr>
              <w:t>.</w:t>
            </w:r>
            <w:r w:rsidR="00A548D7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главного производственного цеха</w:t>
            </w:r>
            <w:r w:rsidR="00A61D8A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 w:rsidR="006A16F4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</w:p>
          <w:p w14:paraId="2707D323" w14:textId="77777777" w:rsidR="00B84985" w:rsidRDefault="00B84985" w:rsidP="00DF1581">
            <w:pPr>
              <w:pStyle w:val="a7"/>
              <w:snapToGrid w:val="0"/>
              <w:spacing w:after="120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  <w:p w14:paraId="765EFCB7" w14:textId="77777777" w:rsidR="00B84985" w:rsidRDefault="00B84985" w:rsidP="00DF1581">
            <w:pPr>
              <w:pStyle w:val="a7"/>
              <w:snapToGrid w:val="0"/>
              <w:spacing w:after="120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  <w:p w14:paraId="352BB40B" w14:textId="468D907E" w:rsidR="00B84985" w:rsidRDefault="00B84985" w:rsidP="00DF1581">
            <w:pPr>
              <w:pStyle w:val="a7"/>
              <w:snapToGrid w:val="0"/>
              <w:spacing w:after="120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  <w:p w14:paraId="3FED1E0C" w14:textId="06A677E6" w:rsidR="00FF1273" w:rsidRDefault="00FF1273" w:rsidP="00DF1581">
            <w:pPr>
              <w:pStyle w:val="a7"/>
              <w:snapToGrid w:val="0"/>
              <w:spacing w:after="120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  <w:p w14:paraId="3B52553F" w14:textId="609D2F8C" w:rsidR="00FF1273" w:rsidRDefault="00FF1273" w:rsidP="00DF1581">
            <w:pPr>
              <w:pStyle w:val="a7"/>
              <w:snapToGrid w:val="0"/>
              <w:spacing w:after="120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  <w:p w14:paraId="0935E9A6" w14:textId="74514C55" w:rsidR="00FF1273" w:rsidRDefault="00FF1273" w:rsidP="00DF1581">
            <w:pPr>
              <w:pStyle w:val="a7"/>
              <w:snapToGrid w:val="0"/>
              <w:spacing w:after="120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  <w:p w14:paraId="6DEA6092" w14:textId="5387BF71" w:rsidR="00FF1273" w:rsidRDefault="00FF1273" w:rsidP="00DF1581">
            <w:pPr>
              <w:pStyle w:val="a7"/>
              <w:snapToGrid w:val="0"/>
              <w:spacing w:after="120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  <w:p w14:paraId="19C83C60" w14:textId="31C0FF0D" w:rsidR="00FF1273" w:rsidRDefault="00FF1273" w:rsidP="00DF1581">
            <w:pPr>
              <w:pStyle w:val="a7"/>
              <w:snapToGrid w:val="0"/>
              <w:spacing w:after="120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  <w:p w14:paraId="540556D6" w14:textId="6BE123A9" w:rsidR="00FF1273" w:rsidRDefault="00FF1273" w:rsidP="00DF1581">
            <w:pPr>
              <w:pStyle w:val="a7"/>
              <w:snapToGrid w:val="0"/>
              <w:spacing w:after="120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  <w:p w14:paraId="3721F505" w14:textId="2CC18693" w:rsidR="00FF1273" w:rsidRDefault="00FF1273" w:rsidP="00DF1581">
            <w:pPr>
              <w:pStyle w:val="a7"/>
              <w:snapToGrid w:val="0"/>
              <w:spacing w:after="120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  <w:p w14:paraId="1754935D" w14:textId="22A62816" w:rsidR="00FF1273" w:rsidRDefault="00FF1273" w:rsidP="00DF1581">
            <w:pPr>
              <w:pStyle w:val="a7"/>
              <w:snapToGrid w:val="0"/>
              <w:spacing w:after="120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  <w:p w14:paraId="5B5C8A8A" w14:textId="77777777" w:rsidR="00FF1273" w:rsidRDefault="00FF1273" w:rsidP="00DF1581">
            <w:pPr>
              <w:pStyle w:val="a7"/>
              <w:snapToGrid w:val="0"/>
              <w:spacing w:after="120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  <w:p w14:paraId="649C44A1" w14:textId="77777777" w:rsidR="00B84985" w:rsidRDefault="00B84985" w:rsidP="00DF1581">
            <w:pPr>
              <w:pStyle w:val="a7"/>
              <w:snapToGrid w:val="0"/>
              <w:spacing w:after="120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  <w:p w14:paraId="3D25C803" w14:textId="68A6DDEA" w:rsidR="00B84985" w:rsidRPr="00843DFA" w:rsidRDefault="00B84985" w:rsidP="00DF1581">
            <w:pPr>
              <w:pStyle w:val="a7"/>
              <w:snapToGrid w:val="0"/>
              <w:spacing w:after="120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</w:p>
        </w:tc>
      </w:tr>
      <w:tr w:rsidR="00361683" w:rsidRPr="00A548D7" w14:paraId="3B3F4A7B" w14:textId="77777777" w:rsidTr="00477F12">
        <w:trPr>
          <w:trHeight w:val="381"/>
        </w:trPr>
        <w:tc>
          <w:tcPr>
            <w:tcW w:w="601" w:type="dxa"/>
          </w:tcPr>
          <w:p w14:paraId="076E4256" w14:textId="77777777" w:rsidR="00361683" w:rsidRPr="00581C64" w:rsidRDefault="00361683" w:rsidP="00053FBD">
            <w:pPr>
              <w:snapToGrid w:val="0"/>
              <w:ind w:left="743" w:firstLine="142"/>
              <w:jc w:val="right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  <w:proofErr w:type="spellStart"/>
            <w:r w:rsidRPr="00581C64">
              <w:rPr>
                <w:rFonts w:ascii="Arial" w:hAnsi="Arial" w:cs="Arial"/>
                <w:b/>
                <w:sz w:val="22"/>
                <w:szCs w:val="22"/>
                <w:lang w:val="ru-RU"/>
              </w:rPr>
              <w:lastRenderedPageBreak/>
              <w:t>ъем</w:t>
            </w:r>
            <w:proofErr w:type="spellEnd"/>
            <w:r w:rsidRPr="00581C64">
              <w:rPr>
                <w:rFonts w:ascii="Arial" w:hAnsi="Arial" w:cs="Arial"/>
                <w:b/>
                <w:sz w:val="22"/>
                <w:szCs w:val="22"/>
                <w:lang w:val="ru-RU"/>
              </w:rPr>
              <w:t xml:space="preserve"> работ: </w:t>
            </w:r>
          </w:p>
        </w:tc>
        <w:tc>
          <w:tcPr>
            <w:tcW w:w="10215" w:type="dxa"/>
          </w:tcPr>
          <w:p w14:paraId="2BF389AD" w14:textId="77777777" w:rsidR="00477F12" w:rsidRPr="00BF2F6A" w:rsidRDefault="00477F12" w:rsidP="00477F12">
            <w:pPr>
              <w:pStyle w:val="a9"/>
              <w:shd w:val="clear" w:color="auto" w:fill="D9D9D9" w:themeFill="background1" w:themeFillShade="D9"/>
              <w:ind w:left="0"/>
              <w:outlineLvl w:val="0"/>
              <w:rPr>
                <w:b/>
                <w:sz w:val="18"/>
                <w:szCs w:val="18"/>
                <w:lang w:val="ru-RU"/>
              </w:rPr>
            </w:pPr>
            <w:proofErr w:type="gramStart"/>
            <w:r>
              <w:rPr>
                <w:b/>
                <w:sz w:val="18"/>
                <w:szCs w:val="18"/>
                <w:lang w:val="ru-RU"/>
              </w:rPr>
              <w:t>ПЕРЕЧЕНЬ  РАБОТ</w:t>
            </w:r>
            <w:proofErr w:type="gramEnd"/>
            <w:r>
              <w:rPr>
                <w:b/>
                <w:sz w:val="18"/>
                <w:szCs w:val="18"/>
                <w:lang w:val="ru-RU"/>
              </w:rPr>
              <w:t>.</w:t>
            </w:r>
          </w:p>
          <w:tbl>
            <w:tblPr>
              <w:tblW w:w="1010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452"/>
              <w:gridCol w:w="8650"/>
            </w:tblGrid>
            <w:tr w:rsidR="00477F12" w:rsidRPr="00BF2F6A" w14:paraId="2CA15C23" w14:textId="77777777" w:rsidTr="00A548D7">
              <w:tc>
                <w:tcPr>
                  <w:tcW w:w="1452" w:type="dxa"/>
                </w:tcPr>
                <w:p w14:paraId="38F580AC" w14:textId="77777777" w:rsidR="00477F12" w:rsidRPr="00BF2F6A" w:rsidRDefault="00477F12" w:rsidP="00053FBD">
                  <w:pPr>
                    <w:rPr>
                      <w:sz w:val="18"/>
                      <w:szCs w:val="18"/>
                      <w:lang w:val="ru-RU"/>
                    </w:rPr>
                  </w:pPr>
                  <w:r w:rsidRPr="00BF2F6A">
                    <w:rPr>
                      <w:b/>
                      <w:sz w:val="18"/>
                      <w:szCs w:val="18"/>
                      <w:lang w:val="ru-RU"/>
                    </w:rPr>
                    <w:t>Заказчик:</w:t>
                  </w:r>
                </w:p>
              </w:tc>
              <w:tc>
                <w:tcPr>
                  <w:tcW w:w="8647" w:type="dxa"/>
                </w:tcPr>
                <w:p w14:paraId="3D56239F" w14:textId="77777777" w:rsidR="00477F12" w:rsidRPr="008348DA" w:rsidRDefault="00477F12" w:rsidP="00053FBD">
                  <w:pPr>
                    <w:pStyle w:val="a7"/>
                    <w:spacing w:after="120"/>
                    <w:rPr>
                      <w:sz w:val="24"/>
                      <w:szCs w:val="24"/>
                      <w:lang w:val="ru-RU"/>
                    </w:rPr>
                  </w:pPr>
                  <w:r w:rsidRPr="008348DA">
                    <w:rPr>
                      <w:sz w:val="24"/>
                      <w:szCs w:val="24"/>
                      <w:lang w:val="ru-RU"/>
                    </w:rPr>
                    <w:t>ООО «Русский Стандарт Водка»</w:t>
                  </w:r>
                </w:p>
              </w:tc>
            </w:tr>
            <w:tr w:rsidR="00477F12" w:rsidRPr="00A548D7" w14:paraId="62D255CD" w14:textId="77777777" w:rsidTr="00A548D7">
              <w:tc>
                <w:tcPr>
                  <w:tcW w:w="1452" w:type="dxa"/>
                </w:tcPr>
                <w:p w14:paraId="4558683B" w14:textId="77777777" w:rsidR="00477F12" w:rsidRPr="00BF2F6A" w:rsidRDefault="00477F12" w:rsidP="00053FBD">
                  <w:pPr>
                    <w:rPr>
                      <w:b/>
                      <w:sz w:val="18"/>
                      <w:szCs w:val="18"/>
                      <w:lang w:val="ru-RU"/>
                    </w:rPr>
                  </w:pPr>
                  <w:r>
                    <w:rPr>
                      <w:b/>
                      <w:sz w:val="18"/>
                      <w:szCs w:val="18"/>
                      <w:lang w:val="ru-RU"/>
                    </w:rPr>
                    <w:t>Адрес проведения работ</w:t>
                  </w:r>
                  <w:r w:rsidRPr="00BF2F6A">
                    <w:rPr>
                      <w:b/>
                      <w:sz w:val="18"/>
                      <w:szCs w:val="18"/>
                      <w:lang w:val="ru-RU"/>
                    </w:rPr>
                    <w:t>:</w:t>
                  </w:r>
                </w:p>
              </w:tc>
              <w:tc>
                <w:tcPr>
                  <w:tcW w:w="8647" w:type="dxa"/>
                </w:tcPr>
                <w:p w14:paraId="7A2B1BB1" w14:textId="394FDA76" w:rsidR="00477F12" w:rsidRPr="008348DA" w:rsidRDefault="00477F12" w:rsidP="00053FBD">
                  <w:pPr>
                    <w:pStyle w:val="ConsPlusNonformat"/>
                    <w:widowControl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348D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Республика Татарстан, г.</w:t>
                  </w:r>
                  <w:r w:rsidR="00A548D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348D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Буинск, ул.</w:t>
                  </w:r>
                  <w:r w:rsidR="00A548D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348D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Объездная д.2</w:t>
                  </w:r>
                </w:p>
              </w:tc>
            </w:tr>
            <w:tr w:rsidR="00A548D7" w:rsidRPr="00A548D7" w14:paraId="78DC707F" w14:textId="77777777" w:rsidTr="00A548D7">
              <w:trPr>
                <w:trHeight w:val="77"/>
              </w:trPr>
              <w:tc>
                <w:tcPr>
                  <w:tcW w:w="1452" w:type="dxa"/>
                </w:tcPr>
                <w:p w14:paraId="240A3C17" w14:textId="0C6299A3" w:rsidR="00A548D7" w:rsidRDefault="00A548D7" w:rsidP="00053FBD">
                  <w:pPr>
                    <w:rPr>
                      <w:b/>
                      <w:sz w:val="18"/>
                      <w:szCs w:val="18"/>
                      <w:lang w:val="ru-RU"/>
                    </w:rPr>
                  </w:pPr>
                  <w:r>
                    <w:rPr>
                      <w:b/>
                      <w:sz w:val="18"/>
                      <w:szCs w:val="18"/>
                      <w:lang w:val="ru-RU"/>
                    </w:rPr>
                    <w:t>Вид работ:</w:t>
                  </w:r>
                </w:p>
              </w:tc>
              <w:tc>
                <w:tcPr>
                  <w:tcW w:w="8650" w:type="dxa"/>
                </w:tcPr>
                <w:p w14:paraId="37B0132D" w14:textId="5A692E66" w:rsidR="00A548D7" w:rsidRDefault="00A548D7" w:rsidP="00053FBD">
                  <w:pPr>
                    <w:pStyle w:val="a7"/>
                    <w:spacing w:after="120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A548D7">
                    <w:rPr>
                      <w:sz w:val="24"/>
                      <w:szCs w:val="24"/>
                      <w:lang w:val="ru-RU"/>
                    </w:rPr>
                    <w:t>Изготовление гибких компенсаторов на вентилятор сушилки (лини</w:t>
                  </w:r>
                  <w:r>
                    <w:rPr>
                      <w:sz w:val="24"/>
                      <w:szCs w:val="24"/>
                      <w:lang w:val="ru-RU"/>
                    </w:rPr>
                    <w:t xml:space="preserve">я </w:t>
                  </w:r>
                  <w:r w:rsidRPr="00A548D7">
                    <w:rPr>
                      <w:sz w:val="24"/>
                      <w:szCs w:val="24"/>
                      <w:lang w:val="ru-RU"/>
                    </w:rPr>
                    <w:t xml:space="preserve">нагнетания) и прямоугольный компенсатор для декантера с защитным экраном отделения сушки и гранулирования главного производственного цеха  </w:t>
                  </w:r>
                </w:p>
              </w:tc>
            </w:tr>
            <w:tr w:rsidR="00477F12" w:rsidRPr="00A548D7" w14:paraId="56EAC8DB" w14:textId="77777777" w:rsidTr="00A548D7">
              <w:trPr>
                <w:trHeight w:val="77"/>
              </w:trPr>
              <w:tc>
                <w:tcPr>
                  <w:tcW w:w="1452" w:type="dxa"/>
                </w:tcPr>
                <w:p w14:paraId="14E2B1B2" w14:textId="77777777" w:rsidR="00477F12" w:rsidRPr="00BF2F6A" w:rsidRDefault="00477F12" w:rsidP="00053FBD">
                  <w:pPr>
                    <w:rPr>
                      <w:b/>
                      <w:sz w:val="18"/>
                      <w:szCs w:val="18"/>
                      <w:lang w:val="ru-RU"/>
                    </w:rPr>
                  </w:pPr>
                  <w:r>
                    <w:rPr>
                      <w:b/>
                      <w:sz w:val="18"/>
                      <w:szCs w:val="18"/>
                      <w:lang w:val="ru-RU"/>
                    </w:rPr>
                    <w:t>О</w:t>
                  </w:r>
                  <w:r w:rsidRPr="00BF2F6A">
                    <w:rPr>
                      <w:b/>
                      <w:sz w:val="18"/>
                      <w:szCs w:val="18"/>
                      <w:lang w:val="ru-RU"/>
                    </w:rPr>
                    <w:t>бъем работ:</w:t>
                  </w:r>
                </w:p>
              </w:tc>
              <w:tc>
                <w:tcPr>
                  <w:tcW w:w="8650" w:type="dxa"/>
                </w:tcPr>
                <w:p w14:paraId="57C7BC6D" w14:textId="77777777" w:rsidR="00477F12" w:rsidRDefault="00C024B2" w:rsidP="00053FBD">
                  <w:pPr>
                    <w:pStyle w:val="a7"/>
                    <w:spacing w:after="120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>
                    <w:rPr>
                      <w:sz w:val="24"/>
                      <w:szCs w:val="24"/>
                      <w:lang w:val="ru-RU"/>
                    </w:rPr>
                    <w:t xml:space="preserve">В соответствии с </w:t>
                  </w:r>
                  <w:r w:rsidR="00477F12" w:rsidRPr="008348DA">
                    <w:rPr>
                      <w:sz w:val="24"/>
                      <w:szCs w:val="24"/>
                      <w:lang w:val="ru-RU"/>
                    </w:rPr>
                    <w:t>техническим заданием выполнить:</w:t>
                  </w:r>
                </w:p>
                <w:p w14:paraId="2494755F" w14:textId="04966EF7" w:rsidR="00C024B2" w:rsidRPr="00C024B2" w:rsidRDefault="00C024B2" w:rsidP="00053FBD">
                  <w:pPr>
                    <w:pStyle w:val="a7"/>
                    <w:spacing w:after="120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>
                    <w:rPr>
                      <w:sz w:val="24"/>
                      <w:szCs w:val="24"/>
                      <w:lang w:val="ru-RU"/>
                    </w:rPr>
                    <w:t>1.</w:t>
                  </w:r>
                  <w:r w:rsidR="00F11C44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="00F11C44" w:rsidRPr="00F11C44">
                    <w:rPr>
                      <w:b/>
                      <w:bCs/>
                      <w:sz w:val="24"/>
                      <w:szCs w:val="24"/>
                      <w:lang w:val="ru-RU"/>
                    </w:rPr>
                    <w:t>Изготовление</w:t>
                  </w:r>
                  <w:r w:rsidR="00F11C44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="00F11C44">
                    <w:rPr>
                      <w:b/>
                      <w:sz w:val="24"/>
                      <w:szCs w:val="24"/>
                      <w:lang w:val="ru-RU"/>
                    </w:rPr>
                    <w:t>г</w:t>
                  </w:r>
                  <w:r w:rsidR="00B6666C">
                    <w:rPr>
                      <w:b/>
                      <w:sz w:val="24"/>
                      <w:szCs w:val="24"/>
                      <w:lang w:val="ru-RU"/>
                    </w:rPr>
                    <w:t>ибк</w:t>
                  </w:r>
                  <w:r w:rsidR="00A548D7">
                    <w:rPr>
                      <w:b/>
                      <w:sz w:val="24"/>
                      <w:szCs w:val="24"/>
                      <w:lang w:val="ru-RU"/>
                    </w:rPr>
                    <w:t>ого</w:t>
                  </w:r>
                  <w:r w:rsidR="00B6666C">
                    <w:rPr>
                      <w:b/>
                      <w:sz w:val="24"/>
                      <w:szCs w:val="24"/>
                      <w:lang w:val="ru-RU"/>
                    </w:rPr>
                    <w:t xml:space="preserve"> компенсатор</w:t>
                  </w:r>
                  <w:r w:rsidR="00A548D7">
                    <w:rPr>
                      <w:b/>
                      <w:sz w:val="24"/>
                      <w:szCs w:val="24"/>
                      <w:lang w:val="ru-RU"/>
                    </w:rPr>
                    <w:t>а</w:t>
                  </w:r>
                  <w:r w:rsidR="00B6666C">
                    <w:rPr>
                      <w:b/>
                      <w:sz w:val="24"/>
                      <w:szCs w:val="24"/>
                      <w:lang w:val="ru-RU"/>
                    </w:rPr>
                    <w:t xml:space="preserve"> для вентилятора сушилки </w:t>
                  </w:r>
                  <w:r w:rsidR="00A548D7">
                    <w:rPr>
                      <w:b/>
                      <w:sz w:val="24"/>
                      <w:szCs w:val="24"/>
                      <w:lang w:val="ru-RU"/>
                    </w:rPr>
                    <w:t>на линии нагнетания</w:t>
                  </w:r>
                  <w:r w:rsidRPr="00C024B2">
                    <w:rPr>
                      <w:b/>
                      <w:sz w:val="24"/>
                      <w:szCs w:val="24"/>
                      <w:lang w:val="ru-RU"/>
                    </w:rPr>
                    <w:t>:</w:t>
                  </w:r>
                </w:p>
                <w:p w14:paraId="35F830A3" w14:textId="51880E41" w:rsidR="00B6666C" w:rsidRDefault="00477F12" w:rsidP="00A548D7">
                  <w:pPr>
                    <w:pStyle w:val="a7"/>
                    <w:tabs>
                      <w:tab w:val="clear" w:pos="4677"/>
                    </w:tabs>
                    <w:spacing w:after="120"/>
                    <w:ind w:left="459" w:hanging="141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8348DA">
                    <w:rPr>
                      <w:sz w:val="24"/>
                      <w:szCs w:val="24"/>
                      <w:lang w:val="ru-RU"/>
                    </w:rPr>
                    <w:t>1</w:t>
                  </w:r>
                  <w:r w:rsidR="004D7171">
                    <w:rPr>
                      <w:sz w:val="24"/>
                      <w:szCs w:val="24"/>
                      <w:lang w:val="ru-RU"/>
                    </w:rPr>
                    <w:t>.1</w:t>
                  </w:r>
                  <w:r w:rsidR="00C024B2">
                    <w:rPr>
                      <w:sz w:val="24"/>
                      <w:szCs w:val="24"/>
                      <w:lang w:val="ru-RU"/>
                    </w:rPr>
                    <w:t>.</w:t>
                  </w:r>
                  <w:r w:rsidR="00217A41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="00C024B2">
                    <w:rPr>
                      <w:sz w:val="24"/>
                      <w:szCs w:val="24"/>
                      <w:lang w:val="ru-RU"/>
                    </w:rPr>
                    <w:t xml:space="preserve">Произвести </w:t>
                  </w:r>
                  <w:r w:rsidR="00B6666C">
                    <w:rPr>
                      <w:sz w:val="24"/>
                      <w:szCs w:val="24"/>
                      <w:lang w:val="ru-RU"/>
                    </w:rPr>
                    <w:t>подбор материала для следующих условий эксплуатации</w:t>
                  </w:r>
                </w:p>
                <w:p w14:paraId="6E6773D5" w14:textId="12C09368" w:rsidR="00477F12" w:rsidRPr="00A548D7" w:rsidRDefault="00B6666C" w:rsidP="00A548D7">
                  <w:pPr>
                    <w:pStyle w:val="a7"/>
                    <w:tabs>
                      <w:tab w:val="clear" w:pos="4677"/>
                    </w:tabs>
                    <w:spacing w:after="120"/>
                    <w:ind w:left="459" w:hanging="141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>
                    <w:rPr>
                      <w:sz w:val="24"/>
                      <w:szCs w:val="24"/>
                      <w:lang w:val="ru-RU"/>
                    </w:rPr>
                    <w:t xml:space="preserve">-  Среда эксплуатации – </w:t>
                  </w:r>
                  <w:proofErr w:type="gramStart"/>
                  <w:r>
                    <w:rPr>
                      <w:sz w:val="24"/>
                      <w:szCs w:val="24"/>
                      <w:lang w:val="ru-RU"/>
                    </w:rPr>
                    <w:t>водяной пар</w:t>
                  </w:r>
                  <w:proofErr w:type="gramEnd"/>
                  <w:r>
                    <w:rPr>
                      <w:sz w:val="24"/>
                      <w:szCs w:val="24"/>
                      <w:lang w:val="ru-RU"/>
                    </w:rPr>
                    <w:t xml:space="preserve"> смешанный с кислыми парами после спиртовой барды</w:t>
                  </w:r>
                  <w:r w:rsidR="00A548D7">
                    <w:rPr>
                      <w:sz w:val="24"/>
                      <w:szCs w:val="24"/>
                      <w:lang w:val="ru-RU"/>
                    </w:rPr>
                    <w:t>;</w:t>
                  </w:r>
                </w:p>
                <w:p w14:paraId="729752DB" w14:textId="00E3C8EA" w:rsidR="00B6666C" w:rsidRDefault="00B6666C" w:rsidP="00A548D7">
                  <w:pPr>
                    <w:pStyle w:val="a7"/>
                    <w:tabs>
                      <w:tab w:val="clear" w:pos="4677"/>
                    </w:tabs>
                    <w:spacing w:after="120"/>
                    <w:ind w:left="459" w:hanging="141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>
                    <w:rPr>
                      <w:sz w:val="24"/>
                      <w:szCs w:val="24"/>
                      <w:lang w:val="ru-RU"/>
                    </w:rPr>
                    <w:t>- водородный показатель рН составляет 3-5 единиц</w:t>
                  </w:r>
                  <w:r w:rsidR="00A548D7">
                    <w:rPr>
                      <w:sz w:val="24"/>
                      <w:szCs w:val="24"/>
                      <w:lang w:val="ru-RU"/>
                    </w:rPr>
                    <w:t>;</w:t>
                  </w:r>
                </w:p>
                <w:p w14:paraId="144A2FA1" w14:textId="3D9F5B1A" w:rsidR="00B6666C" w:rsidRDefault="00B6666C" w:rsidP="00A548D7">
                  <w:pPr>
                    <w:pStyle w:val="a7"/>
                    <w:tabs>
                      <w:tab w:val="clear" w:pos="4677"/>
                    </w:tabs>
                    <w:spacing w:after="120"/>
                    <w:ind w:left="459" w:hanging="141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>
                    <w:rPr>
                      <w:sz w:val="24"/>
                      <w:szCs w:val="24"/>
                      <w:lang w:val="ru-RU"/>
                    </w:rPr>
                    <w:t>- температура среды – 100-110 градусов по шкале Цельсия</w:t>
                  </w:r>
                  <w:r w:rsidR="00A548D7">
                    <w:rPr>
                      <w:sz w:val="24"/>
                      <w:szCs w:val="24"/>
                      <w:lang w:val="ru-RU"/>
                    </w:rPr>
                    <w:t>;</w:t>
                  </w:r>
                </w:p>
                <w:p w14:paraId="442AA213" w14:textId="487C88D0" w:rsidR="00B6666C" w:rsidRPr="004D7171" w:rsidRDefault="00B6666C" w:rsidP="00A548D7">
                  <w:pPr>
                    <w:pStyle w:val="a7"/>
                    <w:tabs>
                      <w:tab w:val="clear" w:pos="4677"/>
                    </w:tabs>
                    <w:spacing w:after="120"/>
                    <w:ind w:left="459" w:hanging="141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>
                    <w:rPr>
                      <w:sz w:val="24"/>
                      <w:szCs w:val="24"/>
                      <w:lang w:val="ru-RU"/>
                    </w:rPr>
                    <w:t>1.2</w:t>
                  </w:r>
                  <w:r w:rsidR="00476575">
                    <w:rPr>
                      <w:sz w:val="24"/>
                      <w:szCs w:val="24"/>
                      <w:lang w:val="ru-RU"/>
                    </w:rPr>
                    <w:t>.</w:t>
                  </w:r>
                  <w:r w:rsidR="00A548D7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="00476575">
                    <w:rPr>
                      <w:sz w:val="24"/>
                      <w:szCs w:val="24"/>
                      <w:lang w:val="ru-RU"/>
                    </w:rPr>
                    <w:t xml:space="preserve">Изготовить компенсаторы (рукав, без металлических деталей) круглого </w:t>
                  </w:r>
                  <w:proofErr w:type="gramStart"/>
                  <w:r w:rsidR="00476575">
                    <w:rPr>
                      <w:sz w:val="24"/>
                      <w:szCs w:val="24"/>
                      <w:lang w:val="ru-RU"/>
                    </w:rPr>
                    <w:t xml:space="preserve">сечения  </w:t>
                  </w:r>
                  <w:r w:rsidR="00476575" w:rsidRPr="00476575">
                    <w:rPr>
                      <w:sz w:val="24"/>
                      <w:szCs w:val="24"/>
                      <w:lang w:val="ru-RU"/>
                    </w:rPr>
                    <w:t>Ø</w:t>
                  </w:r>
                  <w:proofErr w:type="gramEnd"/>
                  <w:r w:rsidR="00476575" w:rsidRPr="00476575">
                    <w:rPr>
                      <w:sz w:val="24"/>
                      <w:szCs w:val="24"/>
                      <w:lang w:val="ru-RU"/>
                    </w:rPr>
                    <w:t xml:space="preserve"> 831х300мм в</w:t>
                  </w:r>
                  <w:r w:rsidR="00476575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="00476575" w:rsidRPr="00476575">
                    <w:rPr>
                      <w:sz w:val="24"/>
                      <w:szCs w:val="24"/>
                      <w:lang w:val="ru-RU"/>
                    </w:rPr>
                    <w:t xml:space="preserve">количестве </w:t>
                  </w:r>
                  <w:r w:rsidR="00A548D7">
                    <w:rPr>
                      <w:sz w:val="24"/>
                      <w:szCs w:val="24"/>
                      <w:lang w:val="ru-RU"/>
                    </w:rPr>
                    <w:t>1</w:t>
                  </w:r>
                  <w:r w:rsidR="00476575" w:rsidRPr="00476575">
                    <w:rPr>
                      <w:sz w:val="24"/>
                      <w:szCs w:val="24"/>
                      <w:lang w:val="ru-RU"/>
                    </w:rPr>
                    <w:t xml:space="preserve"> штук</w:t>
                  </w:r>
                  <w:r w:rsidR="00A548D7">
                    <w:rPr>
                      <w:sz w:val="24"/>
                      <w:szCs w:val="24"/>
                      <w:lang w:val="ru-RU"/>
                    </w:rPr>
                    <w:t>и</w:t>
                  </w:r>
                  <w:r w:rsidR="00476575" w:rsidRPr="00476575">
                    <w:rPr>
                      <w:sz w:val="24"/>
                      <w:szCs w:val="24"/>
                      <w:lang w:val="ru-RU"/>
                    </w:rPr>
                    <w:t>.</w:t>
                  </w:r>
                </w:p>
                <w:p w14:paraId="6B20831D" w14:textId="55CE5731" w:rsidR="004D7171" w:rsidRDefault="00477F12" w:rsidP="00A548D7">
                  <w:pPr>
                    <w:pStyle w:val="a7"/>
                    <w:tabs>
                      <w:tab w:val="clear" w:pos="4677"/>
                    </w:tabs>
                    <w:spacing w:after="120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8348DA">
                    <w:rPr>
                      <w:sz w:val="24"/>
                      <w:szCs w:val="24"/>
                      <w:lang w:val="ru-RU"/>
                    </w:rPr>
                    <w:t xml:space="preserve">     </w:t>
                  </w:r>
                  <w:r w:rsidR="004D7171">
                    <w:rPr>
                      <w:sz w:val="24"/>
                      <w:szCs w:val="24"/>
                      <w:lang w:val="ru-RU"/>
                    </w:rPr>
                    <w:t>1.2.</w:t>
                  </w:r>
                  <w:r w:rsidR="00476575">
                    <w:rPr>
                      <w:sz w:val="24"/>
                      <w:szCs w:val="24"/>
                      <w:lang w:val="ru-RU"/>
                    </w:rPr>
                    <w:t>1. Эскиз компенсатора прилагается (смотреть приложение 1)</w:t>
                  </w:r>
                </w:p>
                <w:p w14:paraId="78E690E4" w14:textId="035A098A" w:rsidR="00476575" w:rsidRPr="008348DA" w:rsidRDefault="00F11C44" w:rsidP="00A548D7">
                  <w:pPr>
                    <w:pStyle w:val="a7"/>
                    <w:tabs>
                      <w:tab w:val="clear" w:pos="4677"/>
                    </w:tabs>
                    <w:spacing w:after="120"/>
                    <w:ind w:left="605" w:hanging="425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>
                    <w:rPr>
                      <w:sz w:val="24"/>
                      <w:szCs w:val="24"/>
                      <w:lang w:val="ru-RU"/>
                    </w:rPr>
                    <w:t xml:space="preserve">  1.3. Отверстия под болтовые соединения пробивать не нужно, пробивка                отверстий производиться по месту перед установкой. </w:t>
                  </w:r>
                </w:p>
                <w:p w14:paraId="5952E878" w14:textId="6B97BD09" w:rsidR="00302881" w:rsidRDefault="00A83E9D" w:rsidP="00053FBD">
                  <w:pPr>
                    <w:pStyle w:val="a7"/>
                    <w:tabs>
                      <w:tab w:val="clear" w:pos="4677"/>
                    </w:tabs>
                    <w:spacing w:after="120"/>
                    <w:ind w:left="459" w:hanging="459"/>
                    <w:jc w:val="both"/>
                    <w:rPr>
                      <w:b/>
                      <w:sz w:val="24"/>
                      <w:szCs w:val="24"/>
                      <w:lang w:val="ru-RU"/>
                    </w:rPr>
                  </w:pPr>
                  <w:r>
                    <w:rPr>
                      <w:b/>
                      <w:sz w:val="24"/>
                      <w:szCs w:val="24"/>
                      <w:lang w:val="ru-RU"/>
                    </w:rPr>
                    <w:t xml:space="preserve"> </w:t>
                  </w:r>
                  <w:r w:rsidR="00302881" w:rsidRPr="00A83E9D">
                    <w:rPr>
                      <w:b/>
                      <w:sz w:val="24"/>
                      <w:szCs w:val="24"/>
                      <w:lang w:val="ru-RU"/>
                    </w:rPr>
                    <w:t>2</w:t>
                  </w:r>
                  <w:r w:rsidR="00477F12" w:rsidRPr="00A83E9D">
                    <w:rPr>
                      <w:b/>
                      <w:sz w:val="24"/>
                      <w:szCs w:val="24"/>
                      <w:lang w:val="ru-RU"/>
                    </w:rPr>
                    <w:t>.</w:t>
                  </w:r>
                  <w:r w:rsidR="001D5A01" w:rsidRPr="008348DA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="00F11C44" w:rsidRPr="00F11C44">
                    <w:rPr>
                      <w:b/>
                      <w:bCs/>
                      <w:sz w:val="24"/>
                      <w:szCs w:val="24"/>
                      <w:lang w:val="ru-RU"/>
                    </w:rPr>
                    <w:t>Изготовление гибкого компе</w:t>
                  </w:r>
                  <w:r w:rsidR="00217A41">
                    <w:rPr>
                      <w:b/>
                      <w:bCs/>
                      <w:sz w:val="24"/>
                      <w:szCs w:val="24"/>
                      <w:lang w:val="ru-RU"/>
                    </w:rPr>
                    <w:t>н</w:t>
                  </w:r>
                  <w:r w:rsidR="00F11C44" w:rsidRPr="00F11C44">
                    <w:rPr>
                      <w:b/>
                      <w:bCs/>
                      <w:sz w:val="24"/>
                      <w:szCs w:val="24"/>
                      <w:lang w:val="ru-RU"/>
                    </w:rPr>
                    <w:t>сатора для декант</w:t>
                  </w:r>
                  <w:r w:rsidR="00A548D7">
                    <w:rPr>
                      <w:b/>
                      <w:bCs/>
                      <w:sz w:val="24"/>
                      <w:szCs w:val="24"/>
                      <w:lang w:val="ru-RU"/>
                    </w:rPr>
                    <w:t>е</w:t>
                  </w:r>
                  <w:r w:rsidR="00F11C44" w:rsidRPr="00F11C44">
                    <w:rPr>
                      <w:b/>
                      <w:bCs/>
                      <w:sz w:val="24"/>
                      <w:szCs w:val="24"/>
                      <w:lang w:val="ru-RU"/>
                    </w:rPr>
                    <w:t>ра</w:t>
                  </w:r>
                  <w:r w:rsidR="00302881">
                    <w:rPr>
                      <w:b/>
                      <w:sz w:val="24"/>
                      <w:szCs w:val="24"/>
                      <w:lang w:val="ru-RU"/>
                    </w:rPr>
                    <w:t>:</w:t>
                  </w:r>
                </w:p>
                <w:p w14:paraId="7D97566C" w14:textId="3CA40651" w:rsidR="008956FB" w:rsidRDefault="00302881" w:rsidP="00053FBD">
                  <w:pPr>
                    <w:pStyle w:val="a7"/>
                    <w:tabs>
                      <w:tab w:val="clear" w:pos="4677"/>
                    </w:tabs>
                    <w:spacing w:after="120"/>
                    <w:ind w:left="459" w:hanging="459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>
                    <w:rPr>
                      <w:b/>
                      <w:sz w:val="24"/>
                      <w:szCs w:val="24"/>
                      <w:lang w:val="ru-RU"/>
                    </w:rPr>
                    <w:t xml:space="preserve">     </w:t>
                  </w:r>
                  <w:r w:rsidRPr="00302881">
                    <w:rPr>
                      <w:sz w:val="24"/>
                      <w:szCs w:val="24"/>
                      <w:lang w:val="ru-RU"/>
                    </w:rPr>
                    <w:t>2.1.</w:t>
                  </w:r>
                  <w:r w:rsidR="00F11C44">
                    <w:rPr>
                      <w:sz w:val="24"/>
                      <w:szCs w:val="24"/>
                      <w:lang w:val="ru-RU"/>
                    </w:rPr>
                    <w:t xml:space="preserve"> Произвести подбор материала</w:t>
                  </w:r>
                  <w:r w:rsidR="00A548D7">
                    <w:rPr>
                      <w:sz w:val="24"/>
                      <w:szCs w:val="24"/>
                      <w:lang w:val="ru-RU"/>
                    </w:rPr>
                    <w:t>: гибкий компенсатор с защитным экраном в количестве 1 штука</w:t>
                  </w:r>
                  <w:r w:rsidR="00F11C44">
                    <w:rPr>
                      <w:sz w:val="24"/>
                      <w:szCs w:val="24"/>
                      <w:lang w:val="ru-RU"/>
                    </w:rPr>
                    <w:t xml:space="preserve"> для следующих</w:t>
                  </w:r>
                  <w:r w:rsidR="008956FB">
                    <w:rPr>
                      <w:sz w:val="24"/>
                      <w:szCs w:val="24"/>
                      <w:lang w:val="ru-RU"/>
                    </w:rPr>
                    <w:t xml:space="preserve"> переменных</w:t>
                  </w:r>
                  <w:r w:rsidR="00F11C44">
                    <w:rPr>
                      <w:sz w:val="24"/>
                      <w:szCs w:val="24"/>
                      <w:lang w:val="ru-RU"/>
                    </w:rPr>
                    <w:t xml:space="preserve"> условий эксплуатации.</w:t>
                  </w:r>
                </w:p>
                <w:p w14:paraId="5CAD2406" w14:textId="6810D6D9" w:rsidR="00302881" w:rsidRDefault="008956FB" w:rsidP="00053FBD">
                  <w:pPr>
                    <w:pStyle w:val="a7"/>
                    <w:tabs>
                      <w:tab w:val="clear" w:pos="4677"/>
                    </w:tabs>
                    <w:spacing w:after="120"/>
                    <w:ind w:left="459" w:hanging="459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FF1273">
                    <w:rPr>
                      <w:sz w:val="24"/>
                      <w:szCs w:val="24"/>
                      <w:lang w:val="ru-RU"/>
                    </w:rPr>
                    <w:t xml:space="preserve">        </w:t>
                  </w:r>
                  <w:r w:rsidR="00F11C44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="00F11C44" w:rsidRPr="00F11C44">
                    <w:rPr>
                      <w:b/>
                      <w:bCs/>
                      <w:sz w:val="24"/>
                      <w:szCs w:val="24"/>
                      <w:lang w:val="ru-RU"/>
                    </w:rPr>
                    <w:t xml:space="preserve">Условия </w:t>
                  </w:r>
                  <w:r w:rsidRPr="00F11C44">
                    <w:rPr>
                      <w:b/>
                      <w:bCs/>
                      <w:sz w:val="24"/>
                      <w:szCs w:val="24"/>
                      <w:lang w:val="ru-RU"/>
                    </w:rPr>
                    <w:t>п</w:t>
                  </w:r>
                  <w:r>
                    <w:rPr>
                      <w:b/>
                      <w:bCs/>
                      <w:sz w:val="24"/>
                      <w:szCs w:val="24"/>
                      <w:lang w:val="ru-RU"/>
                    </w:rPr>
                    <w:t>остоянные</w:t>
                  </w:r>
                  <w:r w:rsidR="002546F4">
                    <w:rPr>
                      <w:sz w:val="24"/>
                      <w:szCs w:val="24"/>
                      <w:lang w:val="ru-RU"/>
                    </w:rPr>
                    <w:t>.</w:t>
                  </w:r>
                </w:p>
                <w:p w14:paraId="690F23C9" w14:textId="5B025551" w:rsidR="008A1DD3" w:rsidRDefault="008A1DD3" w:rsidP="008A1DD3">
                  <w:pPr>
                    <w:pStyle w:val="a7"/>
                    <w:tabs>
                      <w:tab w:val="clear" w:pos="4677"/>
                    </w:tabs>
                    <w:spacing w:after="120"/>
                    <w:ind w:left="459" w:hanging="137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8A1DD3">
                    <w:rPr>
                      <w:sz w:val="24"/>
                      <w:szCs w:val="24"/>
                      <w:lang w:val="ru-RU"/>
                    </w:rPr>
                    <w:t>-</w:t>
                  </w:r>
                  <w:r>
                    <w:rPr>
                      <w:sz w:val="24"/>
                      <w:szCs w:val="24"/>
                      <w:lang w:val="ru-RU"/>
                    </w:rPr>
                    <w:t xml:space="preserve"> направление потока вертикальное, сверху вниз;</w:t>
                  </w:r>
                </w:p>
                <w:p w14:paraId="024C6403" w14:textId="5FAD0C60" w:rsidR="00F11C44" w:rsidRDefault="00F11C44" w:rsidP="00A548D7">
                  <w:pPr>
                    <w:pStyle w:val="a7"/>
                    <w:tabs>
                      <w:tab w:val="clear" w:pos="4677"/>
                    </w:tabs>
                    <w:spacing w:after="120"/>
                    <w:ind w:left="459" w:hanging="137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>
                    <w:rPr>
                      <w:sz w:val="24"/>
                      <w:szCs w:val="24"/>
                      <w:lang w:val="ru-RU"/>
                    </w:rPr>
                    <w:t xml:space="preserve">- среда эксплуатации – </w:t>
                  </w:r>
                  <w:proofErr w:type="spellStart"/>
                  <w:r>
                    <w:rPr>
                      <w:sz w:val="24"/>
                      <w:szCs w:val="24"/>
                      <w:lang w:val="ru-RU"/>
                    </w:rPr>
                    <w:t>кек</w:t>
                  </w:r>
                  <w:proofErr w:type="spellEnd"/>
                  <w:r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  <w:lang w:val="ru-RU"/>
                    </w:rPr>
                    <w:t>послеспиртовой</w:t>
                  </w:r>
                  <w:proofErr w:type="spellEnd"/>
                  <w:r>
                    <w:rPr>
                      <w:sz w:val="24"/>
                      <w:szCs w:val="24"/>
                      <w:lang w:val="ru-RU"/>
                    </w:rPr>
                    <w:t xml:space="preserve"> барды</w:t>
                  </w:r>
                  <w:r w:rsidR="00A548D7">
                    <w:rPr>
                      <w:sz w:val="24"/>
                      <w:szCs w:val="24"/>
                      <w:lang w:val="ru-RU"/>
                    </w:rPr>
                    <w:t>;</w:t>
                  </w:r>
                  <w:r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</w:p>
                <w:p w14:paraId="635032DF" w14:textId="7246D67E" w:rsidR="008956FB" w:rsidRDefault="00A548D7" w:rsidP="00A548D7">
                  <w:pPr>
                    <w:pStyle w:val="a7"/>
                    <w:tabs>
                      <w:tab w:val="clear" w:pos="4677"/>
                    </w:tabs>
                    <w:spacing w:after="120"/>
                    <w:ind w:left="459" w:hanging="137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>
                    <w:rPr>
                      <w:sz w:val="24"/>
                      <w:szCs w:val="24"/>
                      <w:lang w:val="ru-RU"/>
                    </w:rPr>
                    <w:t>-</w:t>
                  </w:r>
                  <w:r w:rsidR="008956FB">
                    <w:rPr>
                      <w:sz w:val="24"/>
                      <w:szCs w:val="24"/>
                      <w:lang w:val="ru-RU"/>
                    </w:rPr>
                    <w:t xml:space="preserve"> водородный показатель рН составляет 3,5-4,5 единиц</w:t>
                  </w:r>
                  <w:r>
                    <w:rPr>
                      <w:sz w:val="24"/>
                      <w:szCs w:val="24"/>
                      <w:lang w:val="ru-RU"/>
                    </w:rPr>
                    <w:t>;</w:t>
                  </w:r>
                </w:p>
                <w:p w14:paraId="5F48FD63" w14:textId="2D68130A" w:rsidR="008956FB" w:rsidRDefault="008956FB" w:rsidP="00A548D7">
                  <w:pPr>
                    <w:pStyle w:val="a7"/>
                    <w:tabs>
                      <w:tab w:val="clear" w:pos="4677"/>
                    </w:tabs>
                    <w:spacing w:after="120"/>
                    <w:ind w:left="459" w:hanging="137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>
                    <w:rPr>
                      <w:sz w:val="24"/>
                      <w:szCs w:val="24"/>
                      <w:lang w:val="ru-RU"/>
                    </w:rPr>
                    <w:t>- температура среды 70-80 градусов по шкале Цельсия</w:t>
                  </w:r>
                  <w:r w:rsidR="00A548D7">
                    <w:rPr>
                      <w:sz w:val="24"/>
                      <w:szCs w:val="24"/>
                      <w:lang w:val="ru-RU"/>
                    </w:rPr>
                    <w:t>;</w:t>
                  </w:r>
                </w:p>
                <w:p w14:paraId="46D091F4" w14:textId="7FF24EC1" w:rsidR="00A548D7" w:rsidRDefault="00A548D7" w:rsidP="00A548D7">
                  <w:pPr>
                    <w:pStyle w:val="a7"/>
                    <w:tabs>
                      <w:tab w:val="clear" w:pos="4677"/>
                    </w:tabs>
                    <w:spacing w:after="120"/>
                    <w:ind w:left="459" w:hanging="137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>
                    <w:rPr>
                      <w:sz w:val="24"/>
                      <w:szCs w:val="24"/>
                      <w:lang w:val="ru-RU"/>
                    </w:rPr>
                    <w:t>- наличие барды, являющегося абразивным элементом;</w:t>
                  </w:r>
                </w:p>
                <w:p w14:paraId="62177CE9" w14:textId="38D5F340" w:rsidR="008956FB" w:rsidRPr="008956FB" w:rsidRDefault="008956FB" w:rsidP="008956FB">
                  <w:pPr>
                    <w:pStyle w:val="a7"/>
                    <w:tabs>
                      <w:tab w:val="clear" w:pos="4677"/>
                    </w:tabs>
                    <w:spacing w:after="120"/>
                    <w:jc w:val="both"/>
                    <w:rPr>
                      <w:b/>
                      <w:bCs/>
                      <w:sz w:val="24"/>
                      <w:szCs w:val="24"/>
                      <w:lang w:val="ru-RU"/>
                    </w:rPr>
                  </w:pPr>
                  <w:r w:rsidRPr="008956FB">
                    <w:rPr>
                      <w:b/>
                      <w:bCs/>
                      <w:sz w:val="24"/>
                      <w:szCs w:val="24"/>
                      <w:lang w:val="ru-RU"/>
                    </w:rPr>
                    <w:t xml:space="preserve">         Условия переменные</w:t>
                  </w:r>
                  <w:r>
                    <w:rPr>
                      <w:b/>
                      <w:bCs/>
                      <w:sz w:val="24"/>
                      <w:szCs w:val="24"/>
                      <w:lang w:val="ru-RU"/>
                    </w:rPr>
                    <w:t xml:space="preserve"> </w:t>
                  </w:r>
                  <w:r w:rsidRPr="008956FB">
                    <w:rPr>
                      <w:b/>
                      <w:bCs/>
                      <w:sz w:val="24"/>
                      <w:szCs w:val="24"/>
                      <w:lang w:val="ru-RU"/>
                    </w:rPr>
                    <w:t>(</w:t>
                  </w:r>
                  <w:r>
                    <w:rPr>
                      <w:b/>
                      <w:bCs/>
                      <w:sz w:val="24"/>
                      <w:szCs w:val="24"/>
                      <w:lang w:val="ru-RU"/>
                    </w:rPr>
                    <w:t>каждые три дня при мойке оборудования)</w:t>
                  </w:r>
                </w:p>
                <w:p w14:paraId="5ADF7BB1" w14:textId="39666E4C" w:rsidR="008956FB" w:rsidRDefault="008956FB" w:rsidP="008956FB">
                  <w:pPr>
                    <w:pStyle w:val="a7"/>
                    <w:tabs>
                      <w:tab w:val="clear" w:pos="4677"/>
                    </w:tabs>
                    <w:spacing w:after="120"/>
                    <w:ind w:left="459" w:hanging="141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8956FB">
                    <w:rPr>
                      <w:sz w:val="24"/>
                      <w:szCs w:val="24"/>
                      <w:lang w:val="ru-RU"/>
                    </w:rPr>
                    <w:t>- 4-5% раствор едкого натра</w:t>
                  </w:r>
                  <w:r w:rsidR="00A548D7">
                    <w:rPr>
                      <w:sz w:val="24"/>
                      <w:szCs w:val="24"/>
                      <w:lang w:val="ru-RU"/>
                    </w:rPr>
                    <w:t>;</w:t>
                  </w:r>
                </w:p>
                <w:p w14:paraId="463A6CCA" w14:textId="40911675" w:rsidR="008956FB" w:rsidRDefault="008956FB" w:rsidP="008956FB">
                  <w:pPr>
                    <w:pStyle w:val="a7"/>
                    <w:tabs>
                      <w:tab w:val="clear" w:pos="4677"/>
                    </w:tabs>
                    <w:spacing w:after="120"/>
                    <w:ind w:left="459" w:hanging="141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>
                    <w:rPr>
                      <w:sz w:val="24"/>
                      <w:szCs w:val="24"/>
                      <w:lang w:val="ru-RU"/>
                    </w:rPr>
                    <w:t>- водородный показатель рН составляет 12-13 единиц</w:t>
                  </w:r>
                  <w:r w:rsidR="00A548D7">
                    <w:rPr>
                      <w:sz w:val="24"/>
                      <w:szCs w:val="24"/>
                      <w:lang w:val="ru-RU"/>
                    </w:rPr>
                    <w:t>;</w:t>
                  </w:r>
                </w:p>
                <w:p w14:paraId="5F8A1478" w14:textId="79DAFC7C" w:rsidR="008956FB" w:rsidRDefault="008956FB" w:rsidP="008956FB">
                  <w:pPr>
                    <w:pStyle w:val="a7"/>
                    <w:tabs>
                      <w:tab w:val="clear" w:pos="4677"/>
                    </w:tabs>
                    <w:spacing w:after="120"/>
                    <w:ind w:left="459" w:hanging="141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>
                    <w:rPr>
                      <w:sz w:val="24"/>
                      <w:szCs w:val="24"/>
                      <w:lang w:val="ru-RU"/>
                    </w:rPr>
                    <w:t>- температура среды 90-98 градусов по шкале Цельсия</w:t>
                  </w:r>
                  <w:r w:rsidR="00A548D7">
                    <w:rPr>
                      <w:sz w:val="24"/>
                      <w:szCs w:val="24"/>
                      <w:lang w:val="ru-RU"/>
                    </w:rPr>
                    <w:t>.</w:t>
                  </w:r>
                  <w:r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</w:p>
                <w:p w14:paraId="1FC2BCBA" w14:textId="5F4C31CF" w:rsidR="008956FB" w:rsidRDefault="008956FB" w:rsidP="008A1DD3">
                  <w:pPr>
                    <w:pStyle w:val="a7"/>
                    <w:tabs>
                      <w:tab w:val="clear" w:pos="4677"/>
                    </w:tabs>
                    <w:spacing w:after="120"/>
                    <w:ind w:left="459" w:hanging="279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>
                    <w:rPr>
                      <w:sz w:val="24"/>
                      <w:szCs w:val="24"/>
                      <w:lang w:val="ru-RU"/>
                    </w:rPr>
                    <w:t>2.2. Изготовить прямоугольный компенсатор размером 8</w:t>
                  </w:r>
                  <w:r w:rsidR="00A548D7">
                    <w:rPr>
                      <w:sz w:val="24"/>
                      <w:szCs w:val="24"/>
                      <w:lang w:val="ru-RU"/>
                    </w:rPr>
                    <w:t>80</w:t>
                  </w:r>
                  <w:r>
                    <w:rPr>
                      <w:sz w:val="24"/>
                      <w:szCs w:val="24"/>
                      <w:lang w:val="ru-RU"/>
                    </w:rPr>
                    <w:t>х</w:t>
                  </w:r>
                  <w:r w:rsidR="00A548D7">
                    <w:rPr>
                      <w:sz w:val="24"/>
                      <w:szCs w:val="24"/>
                      <w:lang w:val="ru-RU"/>
                    </w:rPr>
                    <w:t>530</w:t>
                  </w:r>
                  <w:r>
                    <w:rPr>
                      <w:sz w:val="24"/>
                      <w:szCs w:val="24"/>
                      <w:lang w:val="ru-RU"/>
                    </w:rPr>
                    <w:t xml:space="preserve">мм в количестве </w:t>
                  </w:r>
                  <w:r w:rsidR="00A548D7">
                    <w:rPr>
                      <w:sz w:val="24"/>
                      <w:szCs w:val="24"/>
                      <w:lang w:val="ru-RU"/>
                    </w:rPr>
                    <w:t>1</w:t>
                  </w:r>
                  <w:r>
                    <w:rPr>
                      <w:sz w:val="24"/>
                      <w:szCs w:val="24"/>
                      <w:lang w:val="ru-RU"/>
                    </w:rPr>
                    <w:t xml:space="preserve"> штук</w:t>
                  </w:r>
                  <w:r w:rsidR="00A548D7">
                    <w:rPr>
                      <w:sz w:val="24"/>
                      <w:szCs w:val="24"/>
                      <w:lang w:val="ru-RU"/>
                    </w:rPr>
                    <w:t>а</w:t>
                  </w:r>
                  <w:r>
                    <w:rPr>
                      <w:sz w:val="24"/>
                      <w:szCs w:val="24"/>
                      <w:lang w:val="ru-RU"/>
                    </w:rPr>
                    <w:t>.</w:t>
                  </w:r>
                </w:p>
                <w:p w14:paraId="091FBE1A" w14:textId="4E2FAA4A" w:rsidR="008A1DD3" w:rsidRDefault="008A1DD3" w:rsidP="008A1DD3">
                  <w:pPr>
                    <w:pStyle w:val="a7"/>
                    <w:tabs>
                      <w:tab w:val="clear" w:pos="4677"/>
                    </w:tabs>
                    <w:spacing w:after="120"/>
                    <w:ind w:left="459" w:hanging="279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>
                    <w:rPr>
                      <w:sz w:val="24"/>
                      <w:szCs w:val="24"/>
                      <w:lang w:val="ru-RU"/>
                    </w:rPr>
                    <w:t xml:space="preserve">2.3. Изготовить защитный экран из материала, стойкого к условиям эксплуатации. Защитный экран должен предохранять гибкий компенсатор от коррозионного и абразивного износа продуктами и не должен существенно снижать проходное сечение в месте установки. </w:t>
                  </w:r>
                </w:p>
                <w:p w14:paraId="009AAACB" w14:textId="19CDD7D7" w:rsidR="008956FB" w:rsidRDefault="008A1DD3" w:rsidP="008A1DD3">
                  <w:pPr>
                    <w:pStyle w:val="a7"/>
                    <w:tabs>
                      <w:tab w:val="clear" w:pos="4677"/>
                    </w:tabs>
                    <w:spacing w:after="120"/>
                    <w:ind w:left="605" w:hanging="425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>
                    <w:rPr>
                      <w:sz w:val="24"/>
                      <w:szCs w:val="24"/>
                      <w:lang w:val="ru-RU"/>
                    </w:rPr>
                    <w:t>2</w:t>
                  </w:r>
                  <w:r w:rsidR="00302881">
                    <w:rPr>
                      <w:sz w:val="24"/>
                      <w:szCs w:val="24"/>
                      <w:lang w:val="ru-RU"/>
                    </w:rPr>
                    <w:t>.</w:t>
                  </w:r>
                  <w:r>
                    <w:rPr>
                      <w:sz w:val="24"/>
                      <w:szCs w:val="24"/>
                      <w:lang w:val="ru-RU"/>
                    </w:rPr>
                    <w:t>3</w:t>
                  </w:r>
                  <w:r w:rsidR="00302881">
                    <w:rPr>
                      <w:sz w:val="24"/>
                      <w:szCs w:val="24"/>
                      <w:lang w:val="ru-RU"/>
                    </w:rPr>
                    <w:t xml:space="preserve">. </w:t>
                  </w:r>
                  <w:r w:rsidR="008956FB">
                    <w:rPr>
                      <w:sz w:val="24"/>
                      <w:szCs w:val="24"/>
                      <w:lang w:val="ru-RU"/>
                    </w:rPr>
                    <w:t>Эскиз компенсатора прилагается (смотреть приложение 2)</w:t>
                  </w:r>
                </w:p>
                <w:p w14:paraId="3227E433" w14:textId="4BDFAF12" w:rsidR="008956FB" w:rsidRDefault="00302881" w:rsidP="008A1DD3">
                  <w:pPr>
                    <w:pStyle w:val="a7"/>
                    <w:tabs>
                      <w:tab w:val="clear" w:pos="4677"/>
                    </w:tabs>
                    <w:spacing w:after="120"/>
                    <w:ind w:left="605" w:hanging="425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>
                    <w:rPr>
                      <w:sz w:val="24"/>
                      <w:szCs w:val="24"/>
                      <w:lang w:val="ru-RU"/>
                    </w:rPr>
                    <w:t>2.</w:t>
                  </w:r>
                  <w:r w:rsidR="008A1DD3">
                    <w:rPr>
                      <w:sz w:val="24"/>
                      <w:szCs w:val="24"/>
                      <w:lang w:val="ru-RU"/>
                    </w:rPr>
                    <w:t>4</w:t>
                  </w:r>
                  <w:r>
                    <w:rPr>
                      <w:sz w:val="24"/>
                      <w:szCs w:val="24"/>
                      <w:lang w:val="ru-RU"/>
                    </w:rPr>
                    <w:t xml:space="preserve">. </w:t>
                  </w:r>
                  <w:r w:rsidR="008956FB">
                    <w:rPr>
                      <w:sz w:val="24"/>
                      <w:szCs w:val="24"/>
                      <w:lang w:val="ru-RU"/>
                    </w:rPr>
                    <w:t>Отверстия под болтовые соединения пробивать не нужно, пробивка</w:t>
                  </w:r>
                </w:p>
                <w:p w14:paraId="3F6A5836" w14:textId="77777777" w:rsidR="008956FB" w:rsidRPr="008348DA" w:rsidRDefault="008956FB" w:rsidP="008A1DD3">
                  <w:pPr>
                    <w:pStyle w:val="a7"/>
                    <w:tabs>
                      <w:tab w:val="clear" w:pos="4677"/>
                    </w:tabs>
                    <w:spacing w:after="120"/>
                    <w:ind w:left="605" w:hanging="425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>
                    <w:rPr>
                      <w:sz w:val="24"/>
                      <w:szCs w:val="24"/>
                      <w:lang w:val="ru-RU"/>
                    </w:rPr>
                    <w:t xml:space="preserve">                отверстий производиться по месту перед установкой. </w:t>
                  </w:r>
                </w:p>
                <w:p w14:paraId="27312EA2" w14:textId="7054B753" w:rsidR="00A7005A" w:rsidRDefault="008956FB" w:rsidP="00A7005A">
                  <w:pPr>
                    <w:pStyle w:val="a7"/>
                    <w:tabs>
                      <w:tab w:val="clear" w:pos="4677"/>
                    </w:tabs>
                    <w:spacing w:after="120"/>
                    <w:jc w:val="both"/>
                    <w:rPr>
                      <w:b/>
                      <w:sz w:val="24"/>
                      <w:szCs w:val="24"/>
                      <w:lang w:val="ru-RU"/>
                    </w:rPr>
                  </w:pPr>
                  <w:r>
                    <w:rPr>
                      <w:b/>
                      <w:sz w:val="24"/>
                      <w:szCs w:val="24"/>
                      <w:lang w:val="ru-RU"/>
                    </w:rPr>
                    <w:lastRenderedPageBreak/>
                    <w:t>3</w:t>
                  </w:r>
                  <w:r w:rsidR="00A7005A" w:rsidRPr="00A7005A">
                    <w:rPr>
                      <w:b/>
                      <w:sz w:val="24"/>
                      <w:szCs w:val="24"/>
                      <w:lang w:val="ru-RU"/>
                    </w:rPr>
                    <w:t>.Общие положения</w:t>
                  </w:r>
                </w:p>
                <w:p w14:paraId="0945A8FB" w14:textId="0C32B273" w:rsidR="008F566C" w:rsidRDefault="000A2C35" w:rsidP="00A7005A">
                  <w:pPr>
                    <w:pStyle w:val="a7"/>
                    <w:tabs>
                      <w:tab w:val="clear" w:pos="4677"/>
                    </w:tabs>
                    <w:spacing w:after="120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>
                    <w:rPr>
                      <w:sz w:val="24"/>
                      <w:szCs w:val="24"/>
                      <w:lang w:val="ru-RU"/>
                    </w:rPr>
                    <w:t>3</w:t>
                  </w:r>
                  <w:r w:rsidR="00A7005A" w:rsidRPr="00A7005A">
                    <w:rPr>
                      <w:sz w:val="24"/>
                      <w:szCs w:val="24"/>
                      <w:lang w:val="ru-RU"/>
                    </w:rPr>
                    <w:t>.1.</w:t>
                  </w:r>
                  <w:r w:rsidR="00A7005A" w:rsidRPr="008348DA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>
                    <w:rPr>
                      <w:sz w:val="24"/>
                      <w:szCs w:val="24"/>
                      <w:lang w:val="ru-RU"/>
                    </w:rPr>
                    <w:t xml:space="preserve">Доставка компенсаторов до склада Заказчика осуществляется Подрядчиком (цена доставки включается в счет на изготовление компенсаторов отдельной строкой) </w:t>
                  </w:r>
                </w:p>
                <w:p w14:paraId="1B9693A5" w14:textId="18F08BA9" w:rsidR="0097033D" w:rsidRDefault="0097033D" w:rsidP="00A7005A">
                  <w:pPr>
                    <w:pStyle w:val="a7"/>
                    <w:tabs>
                      <w:tab w:val="clear" w:pos="4677"/>
                    </w:tabs>
                    <w:spacing w:after="120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>
                    <w:rPr>
                      <w:sz w:val="24"/>
                      <w:szCs w:val="24"/>
                      <w:lang w:val="ru-RU"/>
                    </w:rPr>
                    <w:t>3.2. В коммерческом предложении указать сроки изготовления</w:t>
                  </w:r>
                  <w:r w:rsidR="008A1DD3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>
                    <w:rPr>
                      <w:sz w:val="24"/>
                      <w:szCs w:val="24"/>
                      <w:lang w:val="ru-RU"/>
                    </w:rPr>
                    <w:t>и поставки изделий.</w:t>
                  </w:r>
                </w:p>
                <w:p w14:paraId="37E826AA" w14:textId="042D91A8" w:rsidR="008F566C" w:rsidRDefault="0097033D" w:rsidP="0097033D">
                  <w:pPr>
                    <w:pStyle w:val="a7"/>
                    <w:tabs>
                      <w:tab w:val="clear" w:pos="4677"/>
                    </w:tabs>
                    <w:spacing w:after="120"/>
                    <w:jc w:val="both"/>
                    <w:rPr>
                      <w:sz w:val="24"/>
                      <w:szCs w:val="24"/>
                      <w:lang w:val="ru-RU" w:eastAsia="en-US"/>
                    </w:rPr>
                  </w:pPr>
                  <w:r>
                    <w:rPr>
                      <w:sz w:val="24"/>
                      <w:szCs w:val="24"/>
                      <w:lang w:val="ru-RU"/>
                    </w:rPr>
                    <w:t>3</w:t>
                  </w:r>
                  <w:r w:rsidR="008F566C">
                    <w:rPr>
                      <w:sz w:val="24"/>
                      <w:szCs w:val="24"/>
                      <w:lang w:val="ru-RU"/>
                    </w:rPr>
                    <w:t>.</w:t>
                  </w:r>
                  <w:r w:rsidR="00535D0E">
                    <w:rPr>
                      <w:sz w:val="24"/>
                      <w:szCs w:val="24"/>
                      <w:lang w:val="ru-RU"/>
                    </w:rPr>
                    <w:t>4</w:t>
                  </w:r>
                  <w:r w:rsidR="008F566C">
                    <w:rPr>
                      <w:sz w:val="24"/>
                      <w:szCs w:val="24"/>
                      <w:lang w:val="ru-RU"/>
                    </w:rPr>
                    <w:t>.</w:t>
                  </w:r>
                  <w:r w:rsidR="008F566C" w:rsidRPr="008F566C">
                    <w:rPr>
                      <w:sz w:val="24"/>
                      <w:szCs w:val="24"/>
                      <w:lang w:val="ru-RU" w:eastAsia="en-US"/>
                    </w:rPr>
                    <w:t xml:space="preserve"> В течение 10-ти рабочих дней </w:t>
                  </w:r>
                  <w:r>
                    <w:rPr>
                      <w:sz w:val="24"/>
                      <w:szCs w:val="24"/>
                      <w:lang w:val="ru-RU" w:eastAsia="en-US"/>
                    </w:rPr>
                    <w:t>с момента доставки на склад</w:t>
                  </w:r>
                  <w:r w:rsidR="008A1DD3">
                    <w:rPr>
                      <w:sz w:val="24"/>
                      <w:szCs w:val="24"/>
                      <w:lang w:val="ru-RU" w:eastAsia="en-US"/>
                    </w:rPr>
                    <w:t xml:space="preserve"> </w:t>
                  </w:r>
                  <w:r>
                    <w:rPr>
                      <w:sz w:val="24"/>
                      <w:szCs w:val="24"/>
                      <w:lang w:val="ru-RU" w:eastAsia="en-US"/>
                    </w:rPr>
                    <w:t xml:space="preserve">                     Заказчика производиться входной контроль на соответствие</w:t>
                  </w:r>
                  <w:r w:rsidR="008A1DD3">
                    <w:rPr>
                      <w:sz w:val="24"/>
                      <w:szCs w:val="24"/>
                      <w:lang w:val="ru-RU" w:eastAsia="en-US"/>
                    </w:rPr>
                    <w:t xml:space="preserve"> </w:t>
                  </w:r>
                  <w:r w:rsidR="00B84985">
                    <w:rPr>
                      <w:sz w:val="24"/>
                      <w:szCs w:val="24"/>
                      <w:lang w:val="ru-RU" w:eastAsia="en-US"/>
                    </w:rPr>
                    <w:t xml:space="preserve">                    </w:t>
                  </w:r>
                  <w:r>
                    <w:rPr>
                      <w:sz w:val="24"/>
                      <w:szCs w:val="24"/>
                      <w:lang w:val="ru-RU" w:eastAsia="en-US"/>
                    </w:rPr>
                    <w:t xml:space="preserve"> геометрическим размерам</w:t>
                  </w:r>
                  <w:r w:rsidR="00B84985">
                    <w:rPr>
                      <w:sz w:val="24"/>
                      <w:szCs w:val="24"/>
                      <w:lang w:val="ru-RU" w:eastAsia="en-US"/>
                    </w:rPr>
                    <w:t xml:space="preserve"> </w:t>
                  </w:r>
                  <w:r>
                    <w:rPr>
                      <w:sz w:val="24"/>
                      <w:szCs w:val="24"/>
                      <w:lang w:val="ru-RU" w:eastAsia="en-US"/>
                    </w:rPr>
                    <w:t xml:space="preserve">изделия в соответствии с </w:t>
                  </w:r>
                  <w:r w:rsidR="008A1DD3">
                    <w:rPr>
                      <w:sz w:val="24"/>
                      <w:szCs w:val="24"/>
                      <w:lang w:val="ru-RU" w:eastAsia="en-US"/>
                    </w:rPr>
                    <w:t>техническим заданием</w:t>
                  </w:r>
                  <w:r>
                    <w:rPr>
                      <w:sz w:val="24"/>
                      <w:szCs w:val="24"/>
                      <w:lang w:val="ru-RU" w:eastAsia="en-US"/>
                    </w:rPr>
                    <w:t>.</w:t>
                  </w:r>
                </w:p>
                <w:p w14:paraId="633993CD" w14:textId="5B5A3B2C" w:rsidR="008A1DD3" w:rsidRDefault="008A1DD3" w:rsidP="0097033D">
                  <w:pPr>
                    <w:pStyle w:val="a7"/>
                    <w:tabs>
                      <w:tab w:val="clear" w:pos="4677"/>
                    </w:tabs>
                    <w:spacing w:after="120"/>
                    <w:jc w:val="both"/>
                    <w:rPr>
                      <w:sz w:val="24"/>
                      <w:szCs w:val="24"/>
                      <w:lang w:val="ru-RU" w:eastAsia="en-US"/>
                    </w:rPr>
                  </w:pPr>
                  <w:r>
                    <w:rPr>
                      <w:sz w:val="24"/>
                      <w:szCs w:val="24"/>
                      <w:lang w:val="ru-RU" w:eastAsia="en-US"/>
                    </w:rPr>
                    <w:t>3.5. Подбор материала должен быть осуществлен таким образом. Чтобы обеспечивать срок эксплуатации изделий в течение не менее 5 лет.</w:t>
                  </w:r>
                </w:p>
                <w:p w14:paraId="449271E9" w14:textId="77777777" w:rsidR="00477F12" w:rsidRPr="00545C95" w:rsidRDefault="00477F12" w:rsidP="00053FBD">
                  <w:pPr>
                    <w:pStyle w:val="a7"/>
                    <w:tabs>
                      <w:tab w:val="clear" w:pos="4677"/>
                    </w:tabs>
                    <w:spacing w:after="120"/>
                    <w:ind w:firstLine="318"/>
                    <w:jc w:val="both"/>
                    <w:rPr>
                      <w:sz w:val="18"/>
                      <w:szCs w:val="18"/>
                      <w:lang w:val="ru-RU"/>
                    </w:rPr>
                  </w:pPr>
                </w:p>
                <w:p w14:paraId="4128D7C7" w14:textId="77777777" w:rsidR="00477F12" w:rsidRPr="00545C95" w:rsidRDefault="00477F12" w:rsidP="00053FBD">
                  <w:pPr>
                    <w:jc w:val="both"/>
                    <w:rPr>
                      <w:sz w:val="18"/>
                      <w:szCs w:val="18"/>
                      <w:lang w:val="ru-RU"/>
                    </w:rPr>
                  </w:pPr>
                </w:p>
              </w:tc>
            </w:tr>
          </w:tbl>
          <w:p w14:paraId="0828520D" w14:textId="77777777" w:rsidR="00477F12" w:rsidRPr="00427039" w:rsidRDefault="00477F12" w:rsidP="00477F12">
            <w:pPr>
              <w:rPr>
                <w:lang w:val="ru-RU"/>
              </w:rPr>
            </w:pPr>
          </w:p>
          <w:p w14:paraId="0DE0840F" w14:textId="77777777" w:rsidR="00361683" w:rsidRDefault="00361683" w:rsidP="00477F12">
            <w:pPr>
              <w:pStyle w:val="a7"/>
              <w:tabs>
                <w:tab w:val="clear" w:pos="4677"/>
                <w:tab w:val="center" w:pos="538"/>
              </w:tabs>
              <w:spacing w:after="120"/>
              <w:ind w:right="-1242"/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  <w:p w14:paraId="7936E3ED" w14:textId="77777777" w:rsidR="00361683" w:rsidRDefault="00361683" w:rsidP="00053FBD">
            <w:pPr>
              <w:pStyle w:val="a7"/>
              <w:ind w:left="-1526" w:right="-485" w:hanging="1667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  <w:p w14:paraId="49D2E8F1" w14:textId="77777777" w:rsidR="00361683" w:rsidRPr="00581C64" w:rsidRDefault="00361683" w:rsidP="00053FBD">
            <w:pPr>
              <w:pStyle w:val="a7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</w:tr>
      <w:tr w:rsidR="00361683" w:rsidRPr="00A548D7" w14:paraId="3565B63C" w14:textId="77777777" w:rsidTr="00477F12">
        <w:trPr>
          <w:trHeight w:val="6080"/>
        </w:trPr>
        <w:tc>
          <w:tcPr>
            <w:tcW w:w="601" w:type="dxa"/>
          </w:tcPr>
          <w:p w14:paraId="06191DDD" w14:textId="77777777" w:rsidR="00361683" w:rsidRDefault="00361683" w:rsidP="00053FBD">
            <w:pPr>
              <w:snapToGrid w:val="0"/>
              <w:ind w:left="743" w:right="2302" w:firstLine="142"/>
              <w:jc w:val="right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</w:p>
          <w:p w14:paraId="0C9B5E36" w14:textId="77777777" w:rsidR="00361683" w:rsidRDefault="00361683" w:rsidP="00053FBD">
            <w:pPr>
              <w:snapToGrid w:val="0"/>
              <w:ind w:left="743" w:right="2302" w:firstLine="142"/>
              <w:jc w:val="right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</w:p>
          <w:p w14:paraId="3F79F690" w14:textId="77777777" w:rsidR="00361683" w:rsidRDefault="00361683" w:rsidP="00053FBD">
            <w:pPr>
              <w:snapToGrid w:val="0"/>
              <w:ind w:left="743" w:firstLine="142"/>
              <w:jc w:val="right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</w:p>
          <w:p w14:paraId="44F4CDF3" w14:textId="77777777" w:rsidR="00361683" w:rsidRDefault="00361683" w:rsidP="00053FBD">
            <w:pPr>
              <w:snapToGrid w:val="0"/>
              <w:ind w:left="743" w:firstLine="142"/>
              <w:jc w:val="right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</w:p>
          <w:p w14:paraId="7E8DC2BC" w14:textId="77777777" w:rsidR="00361683" w:rsidRDefault="00361683" w:rsidP="00053FBD">
            <w:pPr>
              <w:snapToGrid w:val="0"/>
              <w:ind w:left="743" w:firstLine="142"/>
              <w:jc w:val="right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  <w:r w:rsidRPr="00581C64">
              <w:rPr>
                <w:rFonts w:ascii="Arial" w:hAnsi="Arial" w:cs="Arial"/>
                <w:b/>
                <w:sz w:val="22"/>
                <w:szCs w:val="22"/>
                <w:lang w:val="ru-RU"/>
              </w:rPr>
              <w:t>Основные требования к реализации р</w:t>
            </w:r>
            <w:r w:rsidRPr="00581C64">
              <w:rPr>
                <w:rFonts w:ascii="Arial" w:hAnsi="Arial" w:cs="Arial"/>
                <w:b/>
                <w:sz w:val="22"/>
                <w:szCs w:val="22"/>
                <w:lang w:val="ru-RU"/>
              </w:rPr>
              <w:lastRenderedPageBreak/>
              <w:t>абот</w:t>
            </w:r>
          </w:p>
        </w:tc>
        <w:tc>
          <w:tcPr>
            <w:tcW w:w="10215" w:type="dxa"/>
          </w:tcPr>
          <w:p w14:paraId="6F731CF2" w14:textId="77777777" w:rsidR="00361683" w:rsidRPr="002B12B1" w:rsidRDefault="00361683" w:rsidP="00053FBD">
            <w:pPr>
              <w:pStyle w:val="a7"/>
              <w:spacing w:before="60"/>
              <w:ind w:left="360"/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  <w:p w14:paraId="2E2A62DB" w14:textId="77777777" w:rsidR="00361683" w:rsidRPr="008A1DD3" w:rsidRDefault="00361683" w:rsidP="008A1DD3">
            <w:pPr>
              <w:spacing w:before="120" w:after="120"/>
              <w:ind w:firstLine="284"/>
              <w:jc w:val="both"/>
              <w:rPr>
                <w:b/>
                <w:bCs/>
                <w:sz w:val="24"/>
                <w:szCs w:val="24"/>
                <w:lang w:val="ru-RU"/>
              </w:rPr>
            </w:pPr>
            <w:r w:rsidRPr="008A1DD3">
              <w:rPr>
                <w:b/>
                <w:bCs/>
                <w:sz w:val="24"/>
                <w:szCs w:val="24"/>
                <w:lang w:val="ru-RU"/>
              </w:rPr>
              <w:t>2.1 Поставка и монтаж материалов, оборудования, инженерных систем.</w:t>
            </w:r>
          </w:p>
          <w:p w14:paraId="2B1F379D" w14:textId="2D4E6633" w:rsidR="00361683" w:rsidRPr="008A1DD3" w:rsidRDefault="00361683" w:rsidP="008A1DD3">
            <w:pPr>
              <w:numPr>
                <w:ilvl w:val="0"/>
                <w:numId w:val="5"/>
              </w:numPr>
              <w:spacing w:before="150" w:after="150"/>
              <w:jc w:val="both"/>
              <w:rPr>
                <w:sz w:val="24"/>
                <w:szCs w:val="24"/>
                <w:lang w:val="ru-RU"/>
              </w:rPr>
            </w:pPr>
            <w:r w:rsidRPr="008A1DD3">
              <w:rPr>
                <w:sz w:val="24"/>
                <w:szCs w:val="24"/>
                <w:lang w:val="ru-RU"/>
              </w:rPr>
              <w:t xml:space="preserve">Поставка </w:t>
            </w:r>
            <w:r w:rsidR="0097033D" w:rsidRPr="008A1DD3">
              <w:rPr>
                <w:sz w:val="24"/>
                <w:szCs w:val="24"/>
                <w:lang w:val="ru-RU"/>
              </w:rPr>
              <w:t>изделий</w:t>
            </w:r>
            <w:r w:rsidRPr="008A1DD3">
              <w:rPr>
                <w:sz w:val="24"/>
                <w:szCs w:val="24"/>
                <w:lang w:val="ru-RU"/>
              </w:rPr>
              <w:t xml:space="preserve"> осуществляется Заказчиком</w:t>
            </w:r>
          </w:p>
          <w:p w14:paraId="67A54385" w14:textId="77777777" w:rsidR="00361683" w:rsidRPr="008A1DD3" w:rsidRDefault="00361683" w:rsidP="008A1DD3">
            <w:pPr>
              <w:numPr>
                <w:ilvl w:val="0"/>
                <w:numId w:val="5"/>
              </w:numPr>
              <w:spacing w:before="150" w:after="150"/>
              <w:jc w:val="both"/>
              <w:rPr>
                <w:sz w:val="24"/>
                <w:szCs w:val="24"/>
                <w:lang w:val="ru-RU"/>
              </w:rPr>
            </w:pPr>
            <w:r w:rsidRPr="008A1DD3">
              <w:rPr>
                <w:sz w:val="24"/>
                <w:szCs w:val="24"/>
                <w:lang w:val="ru-RU"/>
              </w:rPr>
              <w:t>Обеспечение расходными материалами и принадлежностями осуществляется Подрядчиком.</w:t>
            </w:r>
          </w:p>
          <w:p w14:paraId="4A1C3C14" w14:textId="77777777" w:rsidR="00361683" w:rsidRPr="008A1DD3" w:rsidRDefault="00361683" w:rsidP="008A1DD3">
            <w:pPr>
              <w:numPr>
                <w:ilvl w:val="0"/>
                <w:numId w:val="5"/>
              </w:numPr>
              <w:spacing w:before="150" w:after="150"/>
              <w:jc w:val="both"/>
              <w:rPr>
                <w:sz w:val="24"/>
                <w:szCs w:val="24"/>
                <w:lang w:val="ru-RU"/>
              </w:rPr>
            </w:pPr>
            <w:r w:rsidRPr="008A1DD3">
              <w:rPr>
                <w:sz w:val="24"/>
                <w:szCs w:val="24"/>
                <w:lang w:val="ru-RU"/>
              </w:rPr>
              <w:t xml:space="preserve">Контроль качества выполнения работ осуществляет Подрядчик; </w:t>
            </w:r>
          </w:p>
          <w:p w14:paraId="3839A149" w14:textId="77777777" w:rsidR="00361683" w:rsidRPr="008A1DD3" w:rsidRDefault="00361683" w:rsidP="008A1DD3">
            <w:pPr>
              <w:ind w:left="283"/>
              <w:jc w:val="both"/>
              <w:rPr>
                <w:b/>
                <w:sz w:val="24"/>
                <w:szCs w:val="24"/>
                <w:lang w:val="ru-RU"/>
              </w:rPr>
            </w:pPr>
          </w:p>
          <w:p w14:paraId="15ED3514" w14:textId="2509D545" w:rsidR="00361683" w:rsidRDefault="00361683" w:rsidP="008A1DD3">
            <w:pPr>
              <w:ind w:left="283"/>
              <w:jc w:val="both"/>
              <w:rPr>
                <w:b/>
                <w:sz w:val="24"/>
                <w:szCs w:val="24"/>
                <w:lang w:val="ru-RU"/>
              </w:rPr>
            </w:pPr>
            <w:proofErr w:type="gramStart"/>
            <w:r w:rsidRPr="008A1DD3">
              <w:rPr>
                <w:b/>
                <w:sz w:val="24"/>
                <w:szCs w:val="24"/>
                <w:lang w:val="ru-RU"/>
              </w:rPr>
              <w:t>2.2</w:t>
            </w:r>
            <w:r w:rsidRPr="008A1DD3">
              <w:rPr>
                <w:sz w:val="24"/>
                <w:szCs w:val="24"/>
                <w:lang w:val="ru-RU"/>
              </w:rPr>
              <w:t xml:space="preserve">  </w:t>
            </w:r>
            <w:r w:rsidRPr="008A1DD3">
              <w:rPr>
                <w:b/>
                <w:sz w:val="24"/>
                <w:szCs w:val="24"/>
                <w:lang w:val="ru-RU"/>
              </w:rPr>
              <w:t>Приемка</w:t>
            </w:r>
            <w:proofErr w:type="gramEnd"/>
            <w:r w:rsidRPr="008A1DD3">
              <w:rPr>
                <w:b/>
                <w:sz w:val="24"/>
                <w:szCs w:val="24"/>
                <w:lang w:val="ru-RU"/>
              </w:rPr>
              <w:t xml:space="preserve"> работ.</w:t>
            </w:r>
          </w:p>
          <w:p w14:paraId="0547706B" w14:textId="77777777" w:rsidR="008A1DD3" w:rsidRPr="008A1DD3" w:rsidRDefault="008A1DD3" w:rsidP="008A1DD3">
            <w:pPr>
              <w:ind w:left="283"/>
              <w:jc w:val="both"/>
              <w:rPr>
                <w:b/>
                <w:sz w:val="24"/>
                <w:szCs w:val="24"/>
                <w:lang w:val="ru-RU"/>
              </w:rPr>
            </w:pPr>
          </w:p>
          <w:p w14:paraId="481A05A6" w14:textId="77777777" w:rsidR="00361683" w:rsidRPr="008A1DD3" w:rsidRDefault="00361683" w:rsidP="008A1DD3">
            <w:pPr>
              <w:ind w:left="283"/>
              <w:jc w:val="both"/>
              <w:rPr>
                <w:sz w:val="24"/>
                <w:szCs w:val="24"/>
                <w:lang w:val="ru-RU"/>
              </w:rPr>
            </w:pPr>
            <w:r w:rsidRPr="008A1DD3">
              <w:rPr>
                <w:sz w:val="24"/>
                <w:szCs w:val="24"/>
                <w:lang w:val="ru-RU"/>
              </w:rPr>
              <w:t xml:space="preserve">Окончательная приемка работ производится Заказчиком после завершения всех работ и исправления всех недостатков.  </w:t>
            </w:r>
          </w:p>
          <w:p w14:paraId="295792CA" w14:textId="77777777" w:rsidR="00361683" w:rsidRPr="008A1DD3" w:rsidRDefault="00361683" w:rsidP="008A1DD3">
            <w:pPr>
              <w:spacing w:before="150" w:after="150"/>
              <w:jc w:val="both"/>
              <w:rPr>
                <w:sz w:val="24"/>
                <w:szCs w:val="24"/>
                <w:lang w:val="ru-RU" w:eastAsia="ru-RU"/>
              </w:rPr>
            </w:pPr>
            <w:r w:rsidRPr="008A1DD3">
              <w:rPr>
                <w:sz w:val="24"/>
                <w:szCs w:val="24"/>
                <w:lang w:val="ru-RU" w:eastAsia="ru-RU"/>
              </w:rPr>
              <w:t>Критерии приемки работ:</w:t>
            </w:r>
          </w:p>
          <w:p w14:paraId="1FA70EED" w14:textId="77777777" w:rsidR="00361683" w:rsidRPr="008A1DD3" w:rsidRDefault="00361683" w:rsidP="008A1DD3">
            <w:pPr>
              <w:numPr>
                <w:ilvl w:val="0"/>
                <w:numId w:val="6"/>
              </w:numPr>
              <w:suppressAutoHyphens w:val="0"/>
              <w:ind w:left="714" w:hanging="357"/>
              <w:jc w:val="both"/>
              <w:rPr>
                <w:sz w:val="24"/>
                <w:szCs w:val="24"/>
                <w:lang w:val="ru-RU" w:eastAsia="ru-RU"/>
              </w:rPr>
            </w:pPr>
            <w:r w:rsidRPr="008A1DD3">
              <w:rPr>
                <w:sz w:val="24"/>
                <w:szCs w:val="24"/>
                <w:lang w:val="ru-RU" w:eastAsia="ru-RU"/>
              </w:rPr>
              <w:t>Проведение комплексной проверки выполненных работ</w:t>
            </w:r>
          </w:p>
          <w:p w14:paraId="66F44EC5" w14:textId="77777777" w:rsidR="00361683" w:rsidRPr="008A1DD3" w:rsidRDefault="00361683" w:rsidP="008A1DD3">
            <w:pPr>
              <w:numPr>
                <w:ilvl w:val="0"/>
                <w:numId w:val="6"/>
              </w:numPr>
              <w:suppressAutoHyphens w:val="0"/>
              <w:ind w:left="714" w:hanging="357"/>
              <w:jc w:val="both"/>
              <w:rPr>
                <w:sz w:val="24"/>
                <w:szCs w:val="24"/>
                <w:lang w:val="ru-RU" w:eastAsia="ru-RU"/>
              </w:rPr>
            </w:pPr>
            <w:r w:rsidRPr="008A1DD3">
              <w:rPr>
                <w:sz w:val="24"/>
                <w:szCs w:val="24"/>
                <w:lang w:val="ru-RU" w:eastAsia="ru-RU"/>
              </w:rPr>
              <w:t>Обеспечение герметичности участков трубопроводов</w:t>
            </w:r>
          </w:p>
          <w:p w14:paraId="457ED001" w14:textId="30D13287" w:rsidR="00361683" w:rsidRPr="008A1DD3" w:rsidRDefault="00361683" w:rsidP="008A1DD3">
            <w:pPr>
              <w:numPr>
                <w:ilvl w:val="0"/>
                <w:numId w:val="6"/>
              </w:numPr>
              <w:suppressAutoHyphens w:val="0"/>
              <w:ind w:left="714" w:hanging="357"/>
              <w:jc w:val="both"/>
              <w:rPr>
                <w:sz w:val="24"/>
                <w:szCs w:val="24"/>
                <w:lang w:val="ru-RU" w:eastAsia="ru-RU"/>
              </w:rPr>
            </w:pPr>
            <w:r w:rsidRPr="008A1DD3">
              <w:rPr>
                <w:sz w:val="24"/>
                <w:szCs w:val="24"/>
                <w:lang w:val="ru-RU" w:eastAsia="ru-RU"/>
              </w:rPr>
              <w:t xml:space="preserve">Вновь смонтированные </w:t>
            </w:r>
            <w:r w:rsidR="0097033D" w:rsidRPr="008A1DD3">
              <w:rPr>
                <w:sz w:val="24"/>
                <w:szCs w:val="24"/>
                <w:lang w:val="ru-RU" w:eastAsia="ru-RU"/>
              </w:rPr>
              <w:t>компенсаторы</w:t>
            </w:r>
            <w:r w:rsidRPr="008A1DD3">
              <w:rPr>
                <w:sz w:val="24"/>
                <w:szCs w:val="24"/>
                <w:lang w:val="ru-RU" w:eastAsia="ru-RU"/>
              </w:rPr>
              <w:t xml:space="preserve"> успешно </w:t>
            </w:r>
            <w:r w:rsidR="0097033D" w:rsidRPr="008A1DD3">
              <w:rPr>
                <w:sz w:val="24"/>
                <w:szCs w:val="24"/>
                <w:lang w:val="ru-RU" w:eastAsia="ru-RU"/>
              </w:rPr>
              <w:t xml:space="preserve">установлены и соответствуют техническому заданию </w:t>
            </w:r>
          </w:p>
          <w:p w14:paraId="26EB3E9E" w14:textId="6A76CCF5" w:rsidR="003848E5" w:rsidRPr="008A1DD3" w:rsidRDefault="00361683" w:rsidP="008A1DD3">
            <w:pPr>
              <w:numPr>
                <w:ilvl w:val="0"/>
                <w:numId w:val="6"/>
              </w:numPr>
              <w:suppressAutoHyphens w:val="0"/>
              <w:ind w:left="714" w:hanging="357"/>
              <w:jc w:val="both"/>
              <w:rPr>
                <w:sz w:val="24"/>
                <w:szCs w:val="24"/>
                <w:lang w:val="ru-RU" w:eastAsia="ru-RU"/>
              </w:rPr>
            </w:pPr>
            <w:r w:rsidRPr="008A1DD3">
              <w:rPr>
                <w:sz w:val="24"/>
                <w:szCs w:val="24"/>
                <w:lang w:val="ru-RU" w:eastAsia="ru-RU"/>
              </w:rPr>
              <w:t>Внешний вид вновь смонтированного оборудования соответствуют установленным требованиям.</w:t>
            </w:r>
          </w:p>
          <w:p w14:paraId="29CDE899" w14:textId="77777777" w:rsidR="00040587" w:rsidRPr="008A1DD3" w:rsidRDefault="00040587" w:rsidP="00040587">
            <w:pPr>
              <w:suppressAutoHyphens w:val="0"/>
              <w:ind w:left="714"/>
              <w:rPr>
                <w:sz w:val="24"/>
                <w:szCs w:val="24"/>
                <w:lang w:val="ru-RU" w:eastAsia="ru-RU"/>
              </w:rPr>
            </w:pPr>
          </w:p>
          <w:p w14:paraId="37799CE4" w14:textId="4EDE9CF2" w:rsidR="00E739CA" w:rsidRPr="008A1DD3" w:rsidRDefault="00040587" w:rsidP="00E739CA">
            <w:pPr>
              <w:suppressAutoHyphens w:val="0"/>
              <w:ind w:left="714"/>
              <w:rPr>
                <w:sz w:val="24"/>
                <w:szCs w:val="24"/>
                <w:lang w:val="ru-RU" w:eastAsia="ru-RU"/>
              </w:rPr>
            </w:pPr>
            <w:r w:rsidRPr="008A1DD3">
              <w:rPr>
                <w:sz w:val="24"/>
                <w:szCs w:val="24"/>
                <w:lang w:val="ru-RU" w:eastAsia="ru-RU"/>
              </w:rPr>
              <w:t xml:space="preserve">Составил: гл. </w:t>
            </w:r>
            <w:r w:rsidR="00A548D7" w:rsidRPr="008A1DD3">
              <w:rPr>
                <w:sz w:val="24"/>
                <w:szCs w:val="24"/>
                <w:lang w:val="ru-RU" w:eastAsia="ru-RU"/>
              </w:rPr>
              <w:t>инженер Мухаметшин И.Р.</w:t>
            </w:r>
          </w:p>
          <w:p w14:paraId="2D94C329" w14:textId="77777777" w:rsidR="00535D0E" w:rsidRPr="008A1DD3" w:rsidRDefault="00535D0E" w:rsidP="00E739CA">
            <w:pPr>
              <w:suppressAutoHyphens w:val="0"/>
              <w:ind w:left="714"/>
              <w:rPr>
                <w:sz w:val="24"/>
                <w:szCs w:val="24"/>
                <w:lang w:val="ru-RU" w:eastAsia="ru-RU"/>
              </w:rPr>
            </w:pPr>
          </w:p>
          <w:p w14:paraId="5BD272A0" w14:textId="77777777" w:rsidR="00535D0E" w:rsidRPr="008A1DD3" w:rsidRDefault="00535D0E" w:rsidP="00E739CA">
            <w:pPr>
              <w:suppressAutoHyphens w:val="0"/>
              <w:ind w:left="714"/>
              <w:rPr>
                <w:sz w:val="24"/>
                <w:szCs w:val="24"/>
                <w:lang w:val="ru-RU" w:eastAsia="ru-RU"/>
              </w:rPr>
            </w:pPr>
          </w:p>
          <w:p w14:paraId="751BA973" w14:textId="77777777" w:rsidR="00535D0E" w:rsidRPr="008A1DD3" w:rsidRDefault="00535D0E" w:rsidP="00E739CA">
            <w:pPr>
              <w:suppressAutoHyphens w:val="0"/>
              <w:ind w:left="714"/>
              <w:rPr>
                <w:sz w:val="24"/>
                <w:szCs w:val="24"/>
                <w:lang w:val="ru-RU" w:eastAsia="ru-RU"/>
              </w:rPr>
            </w:pPr>
          </w:p>
          <w:p w14:paraId="650B2A58" w14:textId="55A4EEDA" w:rsidR="00535D0E" w:rsidRDefault="00535D0E" w:rsidP="00E739CA">
            <w:pPr>
              <w:suppressAutoHyphens w:val="0"/>
              <w:ind w:left="714"/>
              <w:rPr>
                <w:rFonts w:ascii="Arial" w:hAnsi="Arial" w:cs="Arial"/>
                <w:sz w:val="22"/>
                <w:szCs w:val="22"/>
                <w:lang w:val="ru-RU" w:eastAsia="ru-RU"/>
              </w:rPr>
            </w:pPr>
          </w:p>
          <w:p w14:paraId="336BF7BD" w14:textId="500BDFA2" w:rsidR="00535D0E" w:rsidRDefault="00535D0E" w:rsidP="00E739CA">
            <w:pPr>
              <w:suppressAutoHyphens w:val="0"/>
              <w:ind w:left="714"/>
              <w:rPr>
                <w:rFonts w:ascii="Arial" w:hAnsi="Arial" w:cs="Arial"/>
                <w:sz w:val="22"/>
                <w:szCs w:val="22"/>
                <w:lang w:val="ru-RU" w:eastAsia="ru-RU"/>
              </w:rPr>
            </w:pPr>
          </w:p>
          <w:p w14:paraId="728F18C0" w14:textId="76B561DA" w:rsidR="00535D0E" w:rsidRDefault="00535D0E" w:rsidP="00E739CA">
            <w:pPr>
              <w:suppressAutoHyphens w:val="0"/>
              <w:ind w:left="714"/>
              <w:rPr>
                <w:rFonts w:ascii="Arial" w:hAnsi="Arial" w:cs="Arial"/>
                <w:sz w:val="22"/>
                <w:szCs w:val="22"/>
                <w:lang w:val="ru-RU" w:eastAsia="ru-RU"/>
              </w:rPr>
            </w:pPr>
          </w:p>
          <w:p w14:paraId="2777DBD0" w14:textId="3C387887" w:rsidR="00535D0E" w:rsidRDefault="00535D0E" w:rsidP="00E739CA">
            <w:pPr>
              <w:suppressAutoHyphens w:val="0"/>
              <w:ind w:left="714"/>
              <w:rPr>
                <w:rFonts w:ascii="Arial" w:hAnsi="Arial" w:cs="Arial"/>
                <w:sz w:val="22"/>
                <w:szCs w:val="22"/>
                <w:lang w:val="ru-RU" w:eastAsia="ru-RU"/>
              </w:rPr>
            </w:pPr>
          </w:p>
          <w:p w14:paraId="5D74B533" w14:textId="61583D6B" w:rsidR="00535D0E" w:rsidRDefault="00535D0E" w:rsidP="00E739CA">
            <w:pPr>
              <w:suppressAutoHyphens w:val="0"/>
              <w:ind w:left="714"/>
              <w:rPr>
                <w:rFonts w:ascii="Arial" w:hAnsi="Arial" w:cs="Arial"/>
                <w:sz w:val="22"/>
                <w:szCs w:val="22"/>
                <w:lang w:val="ru-RU" w:eastAsia="ru-RU"/>
              </w:rPr>
            </w:pPr>
          </w:p>
          <w:p w14:paraId="11390E30" w14:textId="54E1F285" w:rsidR="00535D0E" w:rsidRDefault="00535D0E" w:rsidP="00E739CA">
            <w:pPr>
              <w:suppressAutoHyphens w:val="0"/>
              <w:ind w:left="714"/>
              <w:rPr>
                <w:rFonts w:ascii="Arial" w:hAnsi="Arial" w:cs="Arial"/>
                <w:sz w:val="22"/>
                <w:szCs w:val="22"/>
                <w:lang w:val="ru-RU" w:eastAsia="ru-RU"/>
              </w:rPr>
            </w:pPr>
          </w:p>
          <w:p w14:paraId="7B21C329" w14:textId="5948FCD8" w:rsidR="00535D0E" w:rsidRDefault="00535D0E" w:rsidP="00E739CA">
            <w:pPr>
              <w:suppressAutoHyphens w:val="0"/>
              <w:ind w:left="714"/>
              <w:rPr>
                <w:rFonts w:ascii="Arial" w:hAnsi="Arial" w:cs="Arial"/>
                <w:sz w:val="22"/>
                <w:szCs w:val="22"/>
                <w:lang w:val="ru-RU" w:eastAsia="ru-RU"/>
              </w:rPr>
            </w:pPr>
          </w:p>
          <w:p w14:paraId="6018DB89" w14:textId="34AAF448" w:rsidR="00535D0E" w:rsidRDefault="00535D0E" w:rsidP="00E739CA">
            <w:pPr>
              <w:suppressAutoHyphens w:val="0"/>
              <w:ind w:left="714"/>
              <w:rPr>
                <w:rFonts w:ascii="Arial" w:hAnsi="Arial" w:cs="Arial"/>
                <w:sz w:val="22"/>
                <w:szCs w:val="22"/>
                <w:lang w:val="ru-RU" w:eastAsia="ru-RU"/>
              </w:rPr>
            </w:pPr>
          </w:p>
          <w:p w14:paraId="1D6A3C02" w14:textId="0F8CE801" w:rsidR="00535D0E" w:rsidRDefault="00535D0E" w:rsidP="00E739CA">
            <w:pPr>
              <w:suppressAutoHyphens w:val="0"/>
              <w:ind w:left="714"/>
              <w:rPr>
                <w:rFonts w:ascii="Arial" w:hAnsi="Arial" w:cs="Arial"/>
                <w:sz w:val="22"/>
                <w:szCs w:val="22"/>
                <w:lang w:val="ru-RU" w:eastAsia="ru-RU"/>
              </w:rPr>
            </w:pPr>
          </w:p>
          <w:p w14:paraId="2BAD2896" w14:textId="5EC14A3B" w:rsidR="00535D0E" w:rsidRPr="00217A41" w:rsidRDefault="008A1DD3" w:rsidP="00217A41">
            <w:pPr>
              <w:suppressAutoHyphens w:val="0"/>
              <w:ind w:left="714"/>
              <w:jc w:val="right"/>
              <w:rPr>
                <w:rFonts w:ascii="Arial" w:hAnsi="Arial" w:cs="Arial"/>
                <w:b/>
                <w:bCs/>
                <w:sz w:val="22"/>
                <w:szCs w:val="22"/>
                <w:lang w:val="ru-RU" w:eastAsia="ru-RU"/>
              </w:rPr>
            </w:pPr>
            <w:r w:rsidRPr="00217A41">
              <w:rPr>
                <w:rFonts w:ascii="Arial" w:hAnsi="Arial" w:cs="Arial"/>
                <w:b/>
                <w:bCs/>
                <w:sz w:val="22"/>
                <w:szCs w:val="22"/>
                <w:lang w:val="ru-RU" w:eastAsia="ru-RU"/>
              </w:rPr>
              <w:lastRenderedPageBreak/>
              <w:t>Приложение 1</w:t>
            </w:r>
          </w:p>
          <w:p w14:paraId="29EA13D8" w14:textId="14080F0D" w:rsidR="00535D0E" w:rsidRDefault="00535D0E" w:rsidP="00E739CA">
            <w:pPr>
              <w:suppressAutoHyphens w:val="0"/>
              <w:ind w:left="714"/>
              <w:rPr>
                <w:rFonts w:ascii="Arial" w:hAnsi="Arial" w:cs="Arial"/>
                <w:sz w:val="22"/>
                <w:szCs w:val="22"/>
                <w:lang w:val="ru-RU" w:eastAsia="ru-RU"/>
              </w:rPr>
            </w:pPr>
          </w:p>
          <w:p w14:paraId="14362770" w14:textId="083BB2F8" w:rsidR="00535D0E" w:rsidRDefault="00535D0E" w:rsidP="00E739CA">
            <w:pPr>
              <w:suppressAutoHyphens w:val="0"/>
              <w:ind w:left="714"/>
              <w:rPr>
                <w:rFonts w:ascii="Arial" w:hAnsi="Arial" w:cs="Arial"/>
                <w:sz w:val="22"/>
                <w:szCs w:val="22"/>
                <w:lang w:val="ru-RU" w:eastAsia="ru-RU"/>
              </w:rPr>
            </w:pPr>
          </w:p>
          <w:p w14:paraId="5B610E12" w14:textId="3CEE93CF" w:rsidR="00535D0E" w:rsidRDefault="008A1DD3" w:rsidP="00535D0E">
            <w:pPr>
              <w:suppressAutoHyphens w:val="0"/>
              <w:rPr>
                <w:rFonts w:ascii="Arial" w:hAnsi="Arial" w:cs="Arial"/>
                <w:sz w:val="22"/>
                <w:szCs w:val="22"/>
                <w:lang w:val="ru-RU" w:eastAsia="ru-RU"/>
              </w:rPr>
            </w:pPr>
            <w:r w:rsidRPr="008A1DD3">
              <w:rPr>
                <w:rFonts w:ascii="Arial" w:hAnsi="Arial" w:cs="Arial"/>
                <w:sz w:val="22"/>
                <w:szCs w:val="22"/>
                <w:lang w:val="ru-RU" w:eastAsia="ru-RU"/>
              </w:rPr>
              <w:drawing>
                <wp:inline distT="0" distB="0" distL="0" distR="0" wp14:anchorId="27A944EB" wp14:editId="01BA60B0">
                  <wp:extent cx="6487285" cy="9115865"/>
                  <wp:effectExtent l="0" t="0" r="889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5792" cy="9141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0CF2A4" w14:textId="77777777" w:rsidR="00E739CA" w:rsidRDefault="00E739CA" w:rsidP="00A548D7">
      <w:pPr>
        <w:pStyle w:val="a9"/>
        <w:ind w:left="0"/>
        <w:rPr>
          <w:rFonts w:ascii="Arial" w:hAnsi="Arial" w:cs="Arial"/>
          <w:sz w:val="22"/>
          <w:szCs w:val="22"/>
          <w:lang w:val="ru-RU"/>
        </w:rPr>
        <w:sectPr w:rsidR="00E739CA" w:rsidSect="00535D0E">
          <w:footerReference w:type="default" r:id="rId10"/>
          <w:headerReference w:type="first" r:id="rId11"/>
          <w:footerReference w:type="first" r:id="rId12"/>
          <w:pgSz w:w="11909" w:h="16834"/>
          <w:pgMar w:top="720" w:right="720" w:bottom="720" w:left="720" w:header="720" w:footer="720" w:gutter="0"/>
          <w:cols w:space="720"/>
          <w:docGrid w:linePitch="272"/>
        </w:sectPr>
      </w:pPr>
    </w:p>
    <w:p w14:paraId="0E568A60" w14:textId="4AB72537" w:rsidR="00F11C44" w:rsidRPr="00217A41" w:rsidRDefault="00217A41" w:rsidP="00217A41">
      <w:pPr>
        <w:pStyle w:val="a9"/>
        <w:ind w:left="0"/>
        <w:jc w:val="right"/>
        <w:rPr>
          <w:rFonts w:ascii="Arial" w:hAnsi="Arial" w:cs="Arial"/>
          <w:b/>
          <w:bCs/>
          <w:sz w:val="22"/>
          <w:szCs w:val="22"/>
          <w:lang w:val="ru-RU"/>
        </w:rPr>
      </w:pPr>
      <w:r w:rsidRPr="00217A41">
        <w:rPr>
          <w:rFonts w:ascii="Arial" w:hAnsi="Arial" w:cs="Arial"/>
          <w:b/>
          <w:bCs/>
          <w:sz w:val="22"/>
          <w:szCs w:val="22"/>
          <w:lang w:val="ru-RU"/>
        </w:rPr>
        <w:lastRenderedPageBreak/>
        <w:t>Приложение 2</w:t>
      </w:r>
    </w:p>
    <w:p w14:paraId="11BC6A5D" w14:textId="37EC4E06" w:rsidR="00217A41" w:rsidRDefault="00217A41" w:rsidP="00A548D7">
      <w:pPr>
        <w:pStyle w:val="a9"/>
        <w:ind w:left="0"/>
        <w:rPr>
          <w:rFonts w:ascii="Arial" w:hAnsi="Arial" w:cs="Arial"/>
          <w:sz w:val="22"/>
          <w:szCs w:val="22"/>
          <w:lang w:val="ru-RU"/>
        </w:rPr>
      </w:pPr>
      <w:r w:rsidRPr="00217A41">
        <w:rPr>
          <w:rFonts w:ascii="Arial" w:hAnsi="Arial" w:cs="Arial"/>
          <w:sz w:val="22"/>
          <w:szCs w:val="22"/>
          <w:lang w:val="ru-RU"/>
        </w:rPr>
        <w:drawing>
          <wp:inline distT="0" distB="0" distL="0" distR="0" wp14:anchorId="7F7A03E2" wp14:editId="181B2BBD">
            <wp:extent cx="6604782" cy="9002557"/>
            <wp:effectExtent l="0" t="0" r="571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07423" cy="9006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1D7C0" w14:textId="3420C75F" w:rsidR="00B00CFE" w:rsidRDefault="00B00CFE" w:rsidP="00476575">
      <w:pPr>
        <w:pStyle w:val="a9"/>
        <w:ind w:left="0"/>
        <w:jc w:val="right"/>
        <w:rPr>
          <w:rFonts w:ascii="Arial" w:hAnsi="Arial" w:cs="Arial"/>
          <w:sz w:val="22"/>
          <w:szCs w:val="22"/>
          <w:lang w:val="ru-RU"/>
        </w:rPr>
      </w:pPr>
    </w:p>
    <w:p w14:paraId="607EA6E2" w14:textId="3404130F" w:rsidR="00E739CA" w:rsidRDefault="00E739CA" w:rsidP="00053FBD">
      <w:pPr>
        <w:suppressAutoHyphens w:val="0"/>
        <w:overflowPunct w:val="0"/>
        <w:autoSpaceDE w:val="0"/>
        <w:autoSpaceDN w:val="0"/>
        <w:adjustRightInd w:val="0"/>
        <w:jc w:val="center"/>
        <w:rPr>
          <w:b/>
          <w:caps/>
          <w:sz w:val="22"/>
          <w:szCs w:val="22"/>
          <w:lang w:val="ru-RU" w:eastAsia="ru-RU"/>
        </w:rPr>
        <w:sectPr w:rsidR="00E739CA" w:rsidSect="00535D0E">
          <w:pgSz w:w="11909" w:h="16834"/>
          <w:pgMar w:top="720" w:right="720" w:bottom="720" w:left="720" w:header="720" w:footer="720" w:gutter="0"/>
          <w:cols w:space="720"/>
          <w:docGrid w:linePitch="272"/>
        </w:sectPr>
      </w:pPr>
    </w:p>
    <w:p w14:paraId="70212C62" w14:textId="0CB7F803" w:rsidR="00B00CFE" w:rsidRDefault="00217A41" w:rsidP="00535D0E">
      <w:pPr>
        <w:keepNext/>
        <w:keepLines/>
        <w:suppressAutoHyphens w:val="0"/>
        <w:overflowPunct w:val="0"/>
        <w:autoSpaceDE w:val="0"/>
        <w:autoSpaceDN w:val="0"/>
        <w:adjustRightInd w:val="0"/>
        <w:spacing w:before="200"/>
        <w:outlineLvl w:val="1"/>
        <w:rPr>
          <w:rFonts w:eastAsia="Arial Unicode MS"/>
          <w:sz w:val="22"/>
          <w:szCs w:val="22"/>
          <w:lang w:val="ru-RU" w:eastAsia="en-US"/>
        </w:rPr>
      </w:pPr>
      <w:r w:rsidRPr="00217A41">
        <w:rPr>
          <w:rFonts w:eastAsia="Arial Unicode MS"/>
          <w:sz w:val="22"/>
          <w:szCs w:val="22"/>
          <w:lang w:val="ru-RU" w:eastAsia="en-US"/>
        </w:rPr>
        <w:lastRenderedPageBreak/>
        <w:drawing>
          <wp:inline distT="0" distB="0" distL="0" distR="0" wp14:anchorId="08B2329E" wp14:editId="1EC8BF16">
            <wp:extent cx="6564400" cy="9151034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71980" cy="916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0CFE" w:rsidSect="00B00CFE">
      <w:pgSz w:w="11905" w:h="16837" w:code="9"/>
      <w:pgMar w:top="720" w:right="851" w:bottom="902" w:left="1259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B4F6D5" w14:textId="77777777" w:rsidR="00D00DAC" w:rsidRDefault="00D00DAC" w:rsidP="00053FBD">
      <w:r>
        <w:separator/>
      </w:r>
    </w:p>
  </w:endnote>
  <w:endnote w:type="continuationSeparator" w:id="0">
    <w:p w14:paraId="459F2427" w14:textId="77777777" w:rsidR="00D00DAC" w:rsidRDefault="00D00DAC" w:rsidP="00053F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71628629"/>
      <w:docPartObj>
        <w:docPartGallery w:val="Page Numbers (Bottom of Page)"/>
        <w:docPartUnique/>
      </w:docPartObj>
    </w:sdtPr>
    <w:sdtEndPr/>
    <w:sdtContent>
      <w:p w14:paraId="0FA63C29" w14:textId="77777777" w:rsidR="00A7005A" w:rsidRDefault="00A7005A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739CA">
          <w:rPr>
            <w:noProof/>
          </w:rPr>
          <w:t>9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10575184"/>
      <w:docPartObj>
        <w:docPartGallery w:val="Page Numbers (Bottom of Page)"/>
        <w:docPartUnique/>
      </w:docPartObj>
    </w:sdtPr>
    <w:sdtEndPr/>
    <w:sdtContent>
      <w:p w14:paraId="5F717598" w14:textId="77777777" w:rsidR="00A7005A" w:rsidRDefault="00A7005A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30</w:t>
        </w:r>
        <w:r>
          <w:fldChar w:fldCharType="end"/>
        </w:r>
      </w:p>
    </w:sdtContent>
  </w:sdt>
  <w:p w14:paraId="1EB93EE8" w14:textId="77777777" w:rsidR="00A7005A" w:rsidRDefault="00A7005A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144AC8" w14:textId="77777777" w:rsidR="00D00DAC" w:rsidRDefault="00D00DAC" w:rsidP="00053FBD">
      <w:r>
        <w:separator/>
      </w:r>
    </w:p>
  </w:footnote>
  <w:footnote w:type="continuationSeparator" w:id="0">
    <w:p w14:paraId="693C3FE0" w14:textId="77777777" w:rsidR="00D00DAC" w:rsidRDefault="00D00DAC" w:rsidP="00053F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62045F" w14:textId="77777777" w:rsidR="00A7005A" w:rsidRDefault="00A7005A" w:rsidP="00053FBD">
    <w:pPr>
      <w:pStyle w:val="af6"/>
      <w:tabs>
        <w:tab w:val="left" w:pos="584"/>
        <w:tab w:val="right" w:pos="9922"/>
      </w:tabs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5B207096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2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  <w:i w:val="0"/>
      </w:rPr>
    </w:lvl>
    <w:lvl w:ilvl="3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/>
        <w:sz w:val="16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sz w:val="12"/>
      </w:rPr>
    </w:lvl>
  </w:abstractNum>
  <w:abstractNum w:abstractNumId="5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/>
        <w:sz w:val="16"/>
      </w:r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/>
        <w:sz w:val="16"/>
      </w:rPr>
    </w:lvl>
  </w:abstractNum>
  <w:abstractNum w:abstractNumId="7" w15:restartNumberingAfterBreak="0">
    <w:nsid w:val="00000008"/>
    <w:multiLevelType w:val="multi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8" w15:restartNumberingAfterBreak="0">
    <w:nsid w:val="013E48F9"/>
    <w:multiLevelType w:val="multilevel"/>
    <w:tmpl w:val="8D767FF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3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3.3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9" w15:restartNumberingAfterBreak="0">
    <w:nsid w:val="02FA5A4B"/>
    <w:multiLevelType w:val="multilevel"/>
    <w:tmpl w:val="3FB0C13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5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4.1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4.2.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10" w15:restartNumberingAfterBreak="0">
    <w:nsid w:val="071D1A9B"/>
    <w:multiLevelType w:val="multilevel"/>
    <w:tmpl w:val="7432052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5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4.1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4.3.14.%4"/>
      <w:lvlJc w:val="left"/>
      <w:pPr>
        <w:tabs>
          <w:tab w:val="num" w:pos="108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11" w15:restartNumberingAfterBreak="0">
    <w:nsid w:val="0ACD14EC"/>
    <w:multiLevelType w:val="multilevel"/>
    <w:tmpl w:val="009A596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5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4.1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4.4.5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12" w15:restartNumberingAfterBreak="0">
    <w:nsid w:val="0BF14ACC"/>
    <w:multiLevelType w:val="hybridMultilevel"/>
    <w:tmpl w:val="B4EEC5B6"/>
    <w:lvl w:ilvl="0" w:tplc="3E466674">
      <w:numFmt w:val="bullet"/>
      <w:lvlText w:val="-"/>
      <w:lvlJc w:val="left"/>
      <w:pPr>
        <w:tabs>
          <w:tab w:val="num" w:pos="435"/>
        </w:tabs>
        <w:ind w:left="435" w:hanging="375"/>
      </w:pPr>
      <w:rPr>
        <w:rFonts w:ascii="Times New Roman" w:eastAsia="Times New Roman" w:hAnsi="Times New Roman" w:cs="Times New Roman" w:hint="default"/>
      </w:rPr>
    </w:lvl>
    <w:lvl w:ilvl="1" w:tplc="EB526BB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9F6201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B1C9DD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53C8FC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BA25BD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514232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710022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BCC2DF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0E8E0D39"/>
    <w:multiLevelType w:val="multilevel"/>
    <w:tmpl w:val="47E223E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5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4.6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4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14" w15:restartNumberingAfterBreak="0">
    <w:nsid w:val="0F8B01F8"/>
    <w:multiLevelType w:val="multilevel"/>
    <w:tmpl w:val="3176C87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3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3.4.%3"/>
      <w:lvlJc w:val="left"/>
      <w:pPr>
        <w:tabs>
          <w:tab w:val="num" w:pos="10643"/>
        </w:tabs>
        <w:ind w:left="10643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15" w15:restartNumberingAfterBreak="0">
    <w:nsid w:val="0FAF6670"/>
    <w:multiLevelType w:val="multilevel"/>
    <w:tmpl w:val="5580942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7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16" w15:restartNumberingAfterBreak="0">
    <w:nsid w:val="123B10FF"/>
    <w:multiLevelType w:val="multilevel"/>
    <w:tmpl w:val="21AAC3B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5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4.1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4.4.9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17" w15:restartNumberingAfterBreak="0">
    <w:nsid w:val="12AD1DDD"/>
    <w:multiLevelType w:val="multilevel"/>
    <w:tmpl w:val="D576BF1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5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4.1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4.6.5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18" w15:restartNumberingAfterBreak="0">
    <w:nsid w:val="1A747E03"/>
    <w:multiLevelType w:val="multilevel"/>
    <w:tmpl w:val="B04039B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5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4.1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4.2.8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19" w15:restartNumberingAfterBreak="0">
    <w:nsid w:val="1B4306CA"/>
    <w:multiLevelType w:val="multilevel"/>
    <w:tmpl w:val="B0D6B29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5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4.1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4.3.10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20" w15:restartNumberingAfterBreak="0">
    <w:nsid w:val="1F011982"/>
    <w:multiLevelType w:val="multilevel"/>
    <w:tmpl w:val="C2E8E7F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5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4.1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4.2.7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21" w15:restartNumberingAfterBreak="0">
    <w:nsid w:val="258D3FD3"/>
    <w:multiLevelType w:val="multilevel"/>
    <w:tmpl w:val="B59EE0F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5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22" w15:restartNumberingAfterBreak="0">
    <w:nsid w:val="28160357"/>
    <w:multiLevelType w:val="multilevel"/>
    <w:tmpl w:val="C302D78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5.%2"/>
      <w:lvlJc w:val="left"/>
      <w:pPr>
        <w:tabs>
          <w:tab w:val="num" w:pos="360"/>
        </w:tabs>
        <w:ind w:left="360" w:hanging="360"/>
      </w:pPr>
    </w:lvl>
    <w:lvl w:ilvl="2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3">
      <w:start w:val="1"/>
      <w:numFmt w:val="decimal"/>
      <w:lvlText w:val="3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23" w15:restartNumberingAfterBreak="0">
    <w:nsid w:val="28A32163"/>
    <w:multiLevelType w:val="multilevel"/>
    <w:tmpl w:val="CD28278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5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5.3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4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24" w15:restartNumberingAfterBreak="0">
    <w:nsid w:val="2ADE3CC9"/>
    <w:multiLevelType w:val="multilevel"/>
    <w:tmpl w:val="0EE4A38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5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4.1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4.3.15.%4"/>
      <w:lvlJc w:val="left"/>
      <w:pPr>
        <w:tabs>
          <w:tab w:val="num" w:pos="108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25" w15:restartNumberingAfterBreak="0">
    <w:nsid w:val="2B5C25E0"/>
    <w:multiLevelType w:val="multilevel"/>
    <w:tmpl w:val="6610028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5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4.1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4.2.4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26" w15:restartNumberingAfterBreak="0">
    <w:nsid w:val="2DE44B9E"/>
    <w:multiLevelType w:val="multilevel"/>
    <w:tmpl w:val="284C73F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5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4.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4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27" w15:restartNumberingAfterBreak="0">
    <w:nsid w:val="2E645DDA"/>
    <w:multiLevelType w:val="multilevel"/>
    <w:tmpl w:val="6D9C59F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5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4.1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4.2.5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28" w15:restartNumberingAfterBreak="0">
    <w:nsid w:val="307C4B0D"/>
    <w:multiLevelType w:val="multilevel"/>
    <w:tmpl w:val="0C2C32E4"/>
    <w:lvl w:ilvl="0">
      <w:start w:val="4"/>
      <w:numFmt w:val="decimal"/>
      <w:lvlText w:val="%1"/>
      <w:lvlJc w:val="left"/>
      <w:pPr>
        <w:tabs>
          <w:tab w:val="num" w:pos="915"/>
        </w:tabs>
        <w:ind w:left="915" w:hanging="915"/>
      </w:pPr>
    </w:lvl>
    <w:lvl w:ilvl="1">
      <w:start w:val="4"/>
      <w:numFmt w:val="decimal"/>
      <w:lvlText w:val="%1.%2"/>
      <w:lvlJc w:val="left"/>
      <w:pPr>
        <w:tabs>
          <w:tab w:val="num" w:pos="1215"/>
        </w:tabs>
        <w:ind w:left="1215" w:hanging="915"/>
      </w:pPr>
    </w:lvl>
    <w:lvl w:ilvl="2">
      <w:start w:val="1"/>
      <w:numFmt w:val="decimal"/>
      <w:lvlText w:val="%1.%2.%3"/>
      <w:lvlJc w:val="left"/>
      <w:pPr>
        <w:tabs>
          <w:tab w:val="num" w:pos="1515"/>
        </w:tabs>
        <w:ind w:left="1515" w:hanging="915"/>
      </w:pPr>
    </w:lvl>
    <w:lvl w:ilvl="3">
      <w:start w:val="1"/>
      <w:numFmt w:val="decimal"/>
      <w:lvlText w:val="%1.%2.%3.%4"/>
      <w:lvlJc w:val="left"/>
      <w:pPr>
        <w:tabs>
          <w:tab w:val="num" w:pos="1815"/>
        </w:tabs>
        <w:ind w:left="1815" w:hanging="915"/>
      </w:pPr>
    </w:lvl>
    <w:lvl w:ilvl="4">
      <w:start w:val="1"/>
      <w:numFmt w:val="decimal"/>
      <w:lvlText w:val="%1.%2.%3.%4.%5"/>
      <w:lvlJc w:val="left"/>
      <w:pPr>
        <w:tabs>
          <w:tab w:val="num" w:pos="2280"/>
        </w:tabs>
        <w:ind w:left="2280" w:hanging="1080"/>
      </w:pPr>
    </w:lvl>
    <w:lvl w:ilvl="5">
      <w:start w:val="1"/>
      <w:numFmt w:val="decimal"/>
      <w:lvlText w:val="%1.%2.%3.%4.%5.%6"/>
      <w:lvlJc w:val="left"/>
      <w:pPr>
        <w:tabs>
          <w:tab w:val="num" w:pos="2580"/>
        </w:tabs>
        <w:ind w:left="25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3240"/>
        </w:tabs>
        <w:ind w:left="32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3540"/>
        </w:tabs>
        <w:ind w:left="35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4200"/>
        </w:tabs>
        <w:ind w:left="4200" w:hanging="1800"/>
      </w:pPr>
    </w:lvl>
  </w:abstractNum>
  <w:abstractNum w:abstractNumId="29" w15:restartNumberingAfterBreak="0">
    <w:nsid w:val="33285625"/>
    <w:multiLevelType w:val="multilevel"/>
    <w:tmpl w:val="F298388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5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4.1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4.4.8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30" w15:restartNumberingAfterBreak="0">
    <w:nsid w:val="37E80FAA"/>
    <w:multiLevelType w:val="multilevel"/>
    <w:tmpl w:val="F29CD65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5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7.1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4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31" w15:restartNumberingAfterBreak="0">
    <w:nsid w:val="41B27B84"/>
    <w:multiLevelType w:val="multilevel"/>
    <w:tmpl w:val="E010567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5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4.1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4.3.6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32" w15:restartNumberingAfterBreak="0">
    <w:nsid w:val="430977A8"/>
    <w:multiLevelType w:val="hybridMultilevel"/>
    <w:tmpl w:val="997EE68A"/>
    <w:lvl w:ilvl="0" w:tplc="3CF6198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4E26EA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41CD02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5BA40E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82376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71626D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2FA0A6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524248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2D6E53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434148AF"/>
    <w:multiLevelType w:val="multilevel"/>
    <w:tmpl w:val="2D6262D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5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6.3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4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34" w15:restartNumberingAfterBreak="0">
    <w:nsid w:val="4B2457D8"/>
    <w:multiLevelType w:val="multilevel"/>
    <w:tmpl w:val="324A8C0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5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4.1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4.3.13.%4"/>
      <w:lvlJc w:val="left"/>
      <w:pPr>
        <w:tabs>
          <w:tab w:val="num" w:pos="108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35" w15:restartNumberingAfterBreak="0">
    <w:nsid w:val="4D684E62"/>
    <w:multiLevelType w:val="multilevel"/>
    <w:tmpl w:val="23E2182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5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4.1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4.4.7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36" w15:restartNumberingAfterBreak="0">
    <w:nsid w:val="4F4261FA"/>
    <w:multiLevelType w:val="multilevel"/>
    <w:tmpl w:val="73BED80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5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6.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4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37" w15:restartNumberingAfterBreak="0">
    <w:nsid w:val="52647EA6"/>
    <w:multiLevelType w:val="multilevel"/>
    <w:tmpl w:val="9B8A980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5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3.1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3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38" w15:restartNumberingAfterBreak="0">
    <w:nsid w:val="537318B4"/>
    <w:multiLevelType w:val="multilevel"/>
    <w:tmpl w:val="9B22E99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5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5.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4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39" w15:restartNumberingAfterBreak="0">
    <w:nsid w:val="545D34F5"/>
    <w:multiLevelType w:val="multilevel"/>
    <w:tmpl w:val="4A2857D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5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4.1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4.3.5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40" w15:restartNumberingAfterBreak="0">
    <w:nsid w:val="5533538B"/>
    <w:multiLevelType w:val="multilevel"/>
    <w:tmpl w:val="98240DB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5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4.3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4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41" w15:restartNumberingAfterBreak="0">
    <w:nsid w:val="58143A89"/>
    <w:multiLevelType w:val="multilevel"/>
    <w:tmpl w:val="9EB06BC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5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4.1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4.2.6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42" w15:restartNumberingAfterBreak="0">
    <w:nsid w:val="59A43F3C"/>
    <w:multiLevelType w:val="multilevel"/>
    <w:tmpl w:val="8FC84F1A"/>
    <w:lvl w:ilvl="0">
      <w:start w:val="4"/>
      <w:numFmt w:val="decimal"/>
      <w:lvlText w:val="%1"/>
      <w:lvlJc w:val="left"/>
      <w:pPr>
        <w:tabs>
          <w:tab w:val="num" w:pos="960"/>
        </w:tabs>
        <w:ind w:left="960" w:hanging="960"/>
      </w:pPr>
      <w:rPr>
        <w:sz w:val="22"/>
      </w:rPr>
    </w:lvl>
    <w:lvl w:ilvl="1">
      <w:start w:val="4"/>
      <w:numFmt w:val="decimal"/>
      <w:lvlText w:val="%1.%2"/>
      <w:lvlJc w:val="left"/>
      <w:pPr>
        <w:tabs>
          <w:tab w:val="num" w:pos="1260"/>
        </w:tabs>
        <w:ind w:left="1260" w:hanging="960"/>
      </w:pPr>
      <w:rPr>
        <w:sz w:val="22"/>
      </w:rPr>
    </w:lvl>
    <w:lvl w:ilvl="2">
      <w:start w:val="10"/>
      <w:numFmt w:val="decimal"/>
      <w:lvlText w:val="%1.%2.%3"/>
      <w:lvlJc w:val="left"/>
      <w:pPr>
        <w:tabs>
          <w:tab w:val="num" w:pos="1560"/>
        </w:tabs>
        <w:ind w:left="1560" w:hanging="960"/>
      </w:pPr>
      <w:rPr>
        <w:sz w:val="22"/>
      </w:rPr>
    </w:lvl>
    <w:lvl w:ilvl="3">
      <w:start w:val="1"/>
      <w:numFmt w:val="decimal"/>
      <w:lvlText w:val="4.4.11.%4"/>
      <w:lvlJc w:val="left"/>
      <w:pPr>
        <w:tabs>
          <w:tab w:val="num" w:pos="1860"/>
        </w:tabs>
        <w:ind w:left="1860" w:hanging="960"/>
      </w:pPr>
      <w:rPr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2160" w:hanging="960"/>
      </w:pPr>
      <w:rPr>
        <w:sz w:val="22"/>
      </w:rPr>
    </w:lvl>
    <w:lvl w:ilvl="5">
      <w:start w:val="1"/>
      <w:numFmt w:val="decimal"/>
      <w:lvlText w:val="%1.%2.%3.%4.%5.%6"/>
      <w:lvlJc w:val="left"/>
      <w:pPr>
        <w:tabs>
          <w:tab w:val="num" w:pos="2580"/>
        </w:tabs>
        <w:ind w:left="2580" w:hanging="1080"/>
      </w:pPr>
      <w:rPr>
        <w:sz w:val="22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080"/>
      </w:pPr>
      <w:rPr>
        <w:sz w:val="22"/>
      </w:rPr>
    </w:lvl>
    <w:lvl w:ilvl="7">
      <w:start w:val="1"/>
      <w:numFmt w:val="decimal"/>
      <w:lvlText w:val="%1.%2.%3.%4.%5.%6.%7.%8"/>
      <w:lvlJc w:val="left"/>
      <w:pPr>
        <w:tabs>
          <w:tab w:val="num" w:pos="3180"/>
        </w:tabs>
        <w:ind w:left="3180" w:hanging="1080"/>
      </w:pPr>
      <w:rPr>
        <w:sz w:val="22"/>
      </w:rPr>
    </w:lvl>
    <w:lvl w:ilvl="8">
      <w:start w:val="1"/>
      <w:numFmt w:val="decimal"/>
      <w:lvlText w:val="%1.%2.%3.%4.%5.%6.%7.%8.%9"/>
      <w:lvlJc w:val="left"/>
      <w:pPr>
        <w:tabs>
          <w:tab w:val="num" w:pos="3840"/>
        </w:tabs>
        <w:ind w:left="3840" w:hanging="1440"/>
      </w:pPr>
      <w:rPr>
        <w:sz w:val="22"/>
      </w:rPr>
    </w:lvl>
  </w:abstractNum>
  <w:abstractNum w:abstractNumId="43" w15:restartNumberingAfterBreak="0">
    <w:nsid w:val="5B005002"/>
    <w:multiLevelType w:val="multilevel"/>
    <w:tmpl w:val="ADB6B03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5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8"/>
      <w:numFmt w:val="decimal"/>
      <w:lvlText w:val="4.4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4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4" w15:restartNumberingAfterBreak="0">
    <w:nsid w:val="5CEB7625"/>
    <w:multiLevelType w:val="multilevel"/>
    <w:tmpl w:val="96688222"/>
    <w:lvl w:ilvl="0">
      <w:start w:val="4"/>
      <w:numFmt w:val="decimal"/>
      <w:lvlText w:val="%1."/>
      <w:lvlJc w:val="left"/>
      <w:pPr>
        <w:tabs>
          <w:tab w:val="num" w:pos="540"/>
        </w:tabs>
        <w:ind w:left="540" w:hanging="540"/>
      </w:p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7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45" w15:restartNumberingAfterBreak="0">
    <w:nsid w:val="5E4F439C"/>
    <w:multiLevelType w:val="multilevel"/>
    <w:tmpl w:val="33AA4EC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5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4.1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4.3.11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46" w15:restartNumberingAfterBreak="0">
    <w:nsid w:val="5F905D9E"/>
    <w:multiLevelType w:val="multilevel"/>
    <w:tmpl w:val="58C8529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5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4.1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4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47" w15:restartNumberingAfterBreak="0">
    <w:nsid w:val="6495051E"/>
    <w:multiLevelType w:val="multilevel"/>
    <w:tmpl w:val="127A131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3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3.4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3.4.7.%4"/>
      <w:lvlJc w:val="left"/>
      <w:pPr>
        <w:tabs>
          <w:tab w:val="num" w:pos="4860"/>
        </w:tabs>
        <w:ind w:left="486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48" w15:restartNumberingAfterBreak="0">
    <w:nsid w:val="693A31CC"/>
    <w:multiLevelType w:val="multilevel"/>
    <w:tmpl w:val="8EA25F1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5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3"/>
      <w:numFmt w:val="decimal"/>
      <w:lvlText w:val="4.5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4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9" w15:restartNumberingAfterBreak="0">
    <w:nsid w:val="6BC646F0"/>
    <w:multiLevelType w:val="multilevel"/>
    <w:tmpl w:val="7950654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5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4.1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4.3.9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50" w15:restartNumberingAfterBreak="0">
    <w:nsid w:val="6BF74246"/>
    <w:multiLevelType w:val="multilevel"/>
    <w:tmpl w:val="8EBA0A1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5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4.1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4.3.7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51" w15:restartNumberingAfterBreak="0">
    <w:nsid w:val="6D94159F"/>
    <w:multiLevelType w:val="multilevel"/>
    <w:tmpl w:val="4368460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2.%2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2" w15:restartNumberingAfterBreak="0">
    <w:nsid w:val="71CC784D"/>
    <w:multiLevelType w:val="multilevel"/>
    <w:tmpl w:val="B3E01C9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5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4.1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4.3.12.%4"/>
      <w:lvlJc w:val="left"/>
      <w:pPr>
        <w:tabs>
          <w:tab w:val="num" w:pos="108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53" w15:restartNumberingAfterBreak="0">
    <w:nsid w:val="75F1007F"/>
    <w:multiLevelType w:val="multilevel"/>
    <w:tmpl w:val="0F72FA2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6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54" w15:restartNumberingAfterBreak="0">
    <w:nsid w:val="76E1741B"/>
    <w:multiLevelType w:val="multilevel"/>
    <w:tmpl w:val="25E8B06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5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4.1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4.3.8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55" w15:restartNumberingAfterBreak="0">
    <w:nsid w:val="77AD6DD7"/>
    <w:multiLevelType w:val="multilevel"/>
    <w:tmpl w:val="7BACD34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3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3.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56" w15:restartNumberingAfterBreak="0">
    <w:nsid w:val="7A265A28"/>
    <w:multiLevelType w:val="multilevel"/>
    <w:tmpl w:val="A5F4303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1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57" w15:restartNumberingAfterBreak="0">
    <w:nsid w:val="7BD73354"/>
    <w:multiLevelType w:val="hybridMultilevel"/>
    <w:tmpl w:val="C9DCA90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E6D640A"/>
    <w:multiLevelType w:val="multilevel"/>
    <w:tmpl w:val="842CFE0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5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4.3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4.3.1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59" w15:restartNumberingAfterBreak="0">
    <w:nsid w:val="7E75282C"/>
    <w:multiLevelType w:val="multilevel"/>
    <w:tmpl w:val="A976C28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5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4.4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4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60" w15:restartNumberingAfterBreak="0">
    <w:nsid w:val="7EF7203B"/>
    <w:multiLevelType w:val="multilevel"/>
    <w:tmpl w:val="38FC808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5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4.1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4.4.6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6"/>
  </w:num>
  <w:num w:numId="5">
    <w:abstractNumId w:val="7"/>
  </w:num>
  <w:num w:numId="6">
    <w:abstractNumId w:val="57"/>
  </w:num>
  <w:num w:numId="7">
    <w:abstractNumId w:val="0"/>
  </w:num>
  <w:num w:numId="8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1"/>
  </w:num>
  <w:num w:numId="10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2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4"/>
    <w:lvlOverride w:ilvl="0">
      <w:startOverride w:val="4"/>
    </w:lvlOverride>
    <w:lvlOverride w:ilvl="1">
      <w:startOverride w:val="2"/>
    </w:lvlOverride>
    <w:lvlOverride w:ilvl="2">
      <w:startOverride w:val="7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59"/>
  </w:num>
  <w:num w:numId="41">
    <w:abstractNumId w:val="28"/>
    <w:lvlOverride w:ilvl="0">
      <w:startOverride w:val="4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42"/>
    <w:lvlOverride w:ilvl="0">
      <w:startOverride w:val="4"/>
    </w:lvlOverride>
    <w:lvlOverride w:ilvl="1">
      <w:startOverride w:val="4"/>
    </w:lvlOverride>
    <w:lvlOverride w:ilvl="2">
      <w:startOverride w:val="10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48"/>
  </w:num>
  <w:num w:numId="4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43"/>
  </w:num>
  <w:numIdMacAtCleanup w:val="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1683"/>
    <w:rsid w:val="000018B8"/>
    <w:rsid w:val="00027E3F"/>
    <w:rsid w:val="00037718"/>
    <w:rsid w:val="00040587"/>
    <w:rsid w:val="00053FBD"/>
    <w:rsid w:val="00076994"/>
    <w:rsid w:val="0008675C"/>
    <w:rsid w:val="00095B0E"/>
    <w:rsid w:val="000A2C35"/>
    <w:rsid w:val="00123195"/>
    <w:rsid w:val="00151B3C"/>
    <w:rsid w:val="00163922"/>
    <w:rsid w:val="001710F2"/>
    <w:rsid w:val="00185C30"/>
    <w:rsid w:val="001C2B8C"/>
    <w:rsid w:val="001D5A01"/>
    <w:rsid w:val="002055E6"/>
    <w:rsid w:val="00217A41"/>
    <w:rsid w:val="00234BB1"/>
    <w:rsid w:val="002546F4"/>
    <w:rsid w:val="00255DA8"/>
    <w:rsid w:val="00256F06"/>
    <w:rsid w:val="002E6F6C"/>
    <w:rsid w:val="00302881"/>
    <w:rsid w:val="00326C17"/>
    <w:rsid w:val="00343D99"/>
    <w:rsid w:val="00361683"/>
    <w:rsid w:val="003848E5"/>
    <w:rsid w:val="003A385F"/>
    <w:rsid w:val="003A6BB3"/>
    <w:rsid w:val="003E7647"/>
    <w:rsid w:val="004511BC"/>
    <w:rsid w:val="00461C37"/>
    <w:rsid w:val="0046507E"/>
    <w:rsid w:val="00476575"/>
    <w:rsid w:val="00477F12"/>
    <w:rsid w:val="004B6363"/>
    <w:rsid w:val="004D7171"/>
    <w:rsid w:val="004E19C2"/>
    <w:rsid w:val="004E2E04"/>
    <w:rsid w:val="004F5DE2"/>
    <w:rsid w:val="00506220"/>
    <w:rsid w:val="00535D0E"/>
    <w:rsid w:val="0054357F"/>
    <w:rsid w:val="005734BF"/>
    <w:rsid w:val="00575AF2"/>
    <w:rsid w:val="00580AA4"/>
    <w:rsid w:val="0066665D"/>
    <w:rsid w:val="006831FF"/>
    <w:rsid w:val="006A16F4"/>
    <w:rsid w:val="00752F54"/>
    <w:rsid w:val="0076110F"/>
    <w:rsid w:val="00761624"/>
    <w:rsid w:val="008348DA"/>
    <w:rsid w:val="008956FB"/>
    <w:rsid w:val="008A1DD3"/>
    <w:rsid w:val="008F566C"/>
    <w:rsid w:val="0093506C"/>
    <w:rsid w:val="00937AD7"/>
    <w:rsid w:val="00962BAA"/>
    <w:rsid w:val="0097033D"/>
    <w:rsid w:val="0097778B"/>
    <w:rsid w:val="009A4F2B"/>
    <w:rsid w:val="009B4383"/>
    <w:rsid w:val="009B6E99"/>
    <w:rsid w:val="00A320E6"/>
    <w:rsid w:val="00A34F3C"/>
    <w:rsid w:val="00A43EAA"/>
    <w:rsid w:val="00A548D7"/>
    <w:rsid w:val="00A61D8A"/>
    <w:rsid w:val="00A7005A"/>
    <w:rsid w:val="00A83E9D"/>
    <w:rsid w:val="00AA6D49"/>
    <w:rsid w:val="00B00CFE"/>
    <w:rsid w:val="00B17980"/>
    <w:rsid w:val="00B27AE1"/>
    <w:rsid w:val="00B46A8D"/>
    <w:rsid w:val="00B6666C"/>
    <w:rsid w:val="00B84985"/>
    <w:rsid w:val="00BA23DC"/>
    <w:rsid w:val="00C024B2"/>
    <w:rsid w:val="00C07D50"/>
    <w:rsid w:val="00C12514"/>
    <w:rsid w:val="00C261BA"/>
    <w:rsid w:val="00C26F7F"/>
    <w:rsid w:val="00C659BE"/>
    <w:rsid w:val="00C677E1"/>
    <w:rsid w:val="00C749D7"/>
    <w:rsid w:val="00C942AD"/>
    <w:rsid w:val="00CB6292"/>
    <w:rsid w:val="00D00DAC"/>
    <w:rsid w:val="00D3666C"/>
    <w:rsid w:val="00D634AC"/>
    <w:rsid w:val="00D644A4"/>
    <w:rsid w:val="00D74F87"/>
    <w:rsid w:val="00D86B9D"/>
    <w:rsid w:val="00DA4D70"/>
    <w:rsid w:val="00DC31EA"/>
    <w:rsid w:val="00DF1581"/>
    <w:rsid w:val="00E029B4"/>
    <w:rsid w:val="00E17DBF"/>
    <w:rsid w:val="00E25298"/>
    <w:rsid w:val="00E62144"/>
    <w:rsid w:val="00E62299"/>
    <w:rsid w:val="00E739CA"/>
    <w:rsid w:val="00EB4C19"/>
    <w:rsid w:val="00EB7E38"/>
    <w:rsid w:val="00ED5AFF"/>
    <w:rsid w:val="00EF3A22"/>
    <w:rsid w:val="00F05DE8"/>
    <w:rsid w:val="00F11C44"/>
    <w:rsid w:val="00F1476D"/>
    <w:rsid w:val="00F9200B"/>
    <w:rsid w:val="00FD574A"/>
    <w:rsid w:val="00FF1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710B02"/>
  <w15:docId w15:val="{1B61B688-B99C-4911-864B-97A327899F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361683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ar-SA"/>
    </w:rPr>
  </w:style>
  <w:style w:type="paragraph" w:styleId="1">
    <w:name w:val="heading 1"/>
    <w:basedOn w:val="a0"/>
    <w:next w:val="a0"/>
    <w:link w:val="10"/>
    <w:uiPriority w:val="9"/>
    <w:qFormat/>
    <w:rsid w:val="00361683"/>
    <w:pPr>
      <w:keepNext/>
      <w:tabs>
        <w:tab w:val="num" w:pos="432"/>
      </w:tabs>
      <w:spacing w:before="240" w:after="60"/>
      <w:ind w:left="432" w:hanging="432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2">
    <w:name w:val="heading 2"/>
    <w:basedOn w:val="a0"/>
    <w:next w:val="a0"/>
    <w:link w:val="20"/>
    <w:unhideWhenUsed/>
    <w:qFormat/>
    <w:rsid w:val="00053FB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0"/>
    <w:next w:val="a0"/>
    <w:link w:val="30"/>
    <w:semiHidden/>
    <w:unhideWhenUsed/>
    <w:qFormat/>
    <w:rsid w:val="00053FBD"/>
    <w:pPr>
      <w:keepNext/>
      <w:keepLines/>
      <w:spacing w:before="40"/>
      <w:outlineLvl w:val="2"/>
    </w:pPr>
    <w:rPr>
      <w:rFonts w:ascii="Cambria" w:hAnsi="Cambria"/>
      <w:b/>
      <w:bCs/>
      <w:color w:val="4F81BD"/>
      <w:lang w:val="ru-RU"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361683"/>
    <w:rPr>
      <w:rFonts w:ascii="Arial" w:eastAsia="Times New Roman" w:hAnsi="Arial" w:cs="Arial"/>
      <w:b/>
      <w:bCs/>
      <w:kern w:val="1"/>
      <w:sz w:val="32"/>
      <w:szCs w:val="32"/>
      <w:lang w:val="en-GB" w:eastAsia="ar-SA"/>
    </w:rPr>
  </w:style>
  <w:style w:type="character" w:customStyle="1" w:styleId="WW8Num2z2">
    <w:name w:val="WW8Num2z2"/>
    <w:rsid w:val="00361683"/>
    <w:rPr>
      <w:b w:val="0"/>
      <w:i w:val="0"/>
    </w:rPr>
  </w:style>
  <w:style w:type="character" w:customStyle="1" w:styleId="WW8Num3z0">
    <w:name w:val="WW8Num3z0"/>
    <w:rsid w:val="00361683"/>
    <w:rPr>
      <w:rFonts w:ascii="Wingdings" w:hAnsi="Wingdings"/>
      <w:sz w:val="16"/>
    </w:rPr>
  </w:style>
  <w:style w:type="character" w:customStyle="1" w:styleId="WW8Num4z0">
    <w:name w:val="WW8Num4z0"/>
    <w:rsid w:val="00361683"/>
    <w:rPr>
      <w:rFonts w:ascii="Symbol" w:hAnsi="Symbol"/>
      <w:sz w:val="20"/>
    </w:rPr>
  </w:style>
  <w:style w:type="character" w:customStyle="1" w:styleId="WW8Num4z1">
    <w:name w:val="WW8Num4z1"/>
    <w:rsid w:val="00361683"/>
    <w:rPr>
      <w:rFonts w:ascii="Courier New" w:hAnsi="Courier New"/>
      <w:sz w:val="20"/>
    </w:rPr>
  </w:style>
  <w:style w:type="character" w:customStyle="1" w:styleId="WW8Num4z2">
    <w:name w:val="WW8Num4z2"/>
    <w:rsid w:val="00361683"/>
    <w:rPr>
      <w:rFonts w:ascii="Wingdings" w:hAnsi="Wingdings"/>
      <w:sz w:val="20"/>
    </w:rPr>
  </w:style>
  <w:style w:type="character" w:customStyle="1" w:styleId="WW8Num5z0">
    <w:name w:val="WW8Num5z0"/>
    <w:rsid w:val="00361683"/>
    <w:rPr>
      <w:rFonts w:ascii="Symbol" w:hAnsi="Symbol"/>
      <w:sz w:val="12"/>
    </w:rPr>
  </w:style>
  <w:style w:type="character" w:customStyle="1" w:styleId="WW8Num6z0">
    <w:name w:val="WW8Num6z0"/>
    <w:rsid w:val="00361683"/>
    <w:rPr>
      <w:rFonts w:ascii="Wingdings" w:hAnsi="Wingdings"/>
      <w:sz w:val="16"/>
    </w:rPr>
  </w:style>
  <w:style w:type="character" w:customStyle="1" w:styleId="WW8Num7z0">
    <w:name w:val="WW8Num7z0"/>
    <w:rsid w:val="00361683"/>
    <w:rPr>
      <w:rFonts w:ascii="Wingdings" w:hAnsi="Wingdings"/>
      <w:sz w:val="16"/>
    </w:rPr>
  </w:style>
  <w:style w:type="character" w:customStyle="1" w:styleId="WW8Num8z0">
    <w:name w:val="WW8Num8z0"/>
    <w:rsid w:val="00361683"/>
    <w:rPr>
      <w:rFonts w:ascii="Symbol" w:hAnsi="Symbol"/>
      <w:sz w:val="20"/>
    </w:rPr>
  </w:style>
  <w:style w:type="character" w:customStyle="1" w:styleId="WW8Num8z1">
    <w:name w:val="WW8Num8z1"/>
    <w:rsid w:val="00361683"/>
    <w:rPr>
      <w:rFonts w:ascii="Courier New" w:hAnsi="Courier New"/>
      <w:sz w:val="20"/>
    </w:rPr>
  </w:style>
  <w:style w:type="character" w:customStyle="1" w:styleId="WW8Num8z2">
    <w:name w:val="WW8Num8z2"/>
    <w:rsid w:val="00361683"/>
    <w:rPr>
      <w:rFonts w:ascii="Wingdings" w:hAnsi="Wingdings"/>
      <w:sz w:val="20"/>
    </w:rPr>
  </w:style>
  <w:style w:type="character" w:customStyle="1" w:styleId="21">
    <w:name w:val="Основной шрифт абзаца2"/>
    <w:rsid w:val="00361683"/>
  </w:style>
  <w:style w:type="character" w:customStyle="1" w:styleId="WW8Num1z0">
    <w:name w:val="WW8Num1z0"/>
    <w:rsid w:val="00361683"/>
    <w:rPr>
      <w:rFonts w:ascii="Symbol" w:hAnsi="Symbol"/>
    </w:rPr>
  </w:style>
  <w:style w:type="character" w:customStyle="1" w:styleId="WW8Num1z1">
    <w:name w:val="WW8Num1z1"/>
    <w:rsid w:val="00361683"/>
    <w:rPr>
      <w:rFonts w:ascii="Courier New" w:hAnsi="Courier New" w:cs="Courier New"/>
    </w:rPr>
  </w:style>
  <w:style w:type="character" w:customStyle="1" w:styleId="WW8Num1z2">
    <w:name w:val="WW8Num1z2"/>
    <w:rsid w:val="00361683"/>
    <w:rPr>
      <w:rFonts w:ascii="Wingdings" w:hAnsi="Wingdings"/>
    </w:rPr>
  </w:style>
  <w:style w:type="character" w:customStyle="1" w:styleId="WW8Num9z0">
    <w:name w:val="WW8Num9z0"/>
    <w:rsid w:val="00361683"/>
    <w:rPr>
      <w:rFonts w:ascii="Symbol" w:hAnsi="Symbol"/>
      <w:sz w:val="20"/>
    </w:rPr>
  </w:style>
  <w:style w:type="character" w:customStyle="1" w:styleId="WW8Num9z1">
    <w:name w:val="WW8Num9z1"/>
    <w:rsid w:val="00361683"/>
    <w:rPr>
      <w:rFonts w:ascii="Courier New" w:hAnsi="Courier New"/>
      <w:sz w:val="20"/>
    </w:rPr>
  </w:style>
  <w:style w:type="character" w:customStyle="1" w:styleId="WW8Num9z2">
    <w:name w:val="WW8Num9z2"/>
    <w:rsid w:val="00361683"/>
    <w:rPr>
      <w:rFonts w:ascii="Wingdings" w:hAnsi="Wingdings"/>
      <w:sz w:val="20"/>
    </w:rPr>
  </w:style>
  <w:style w:type="character" w:customStyle="1" w:styleId="11">
    <w:name w:val="Основной шрифт абзаца1"/>
    <w:rsid w:val="00361683"/>
  </w:style>
  <w:style w:type="paragraph" w:customStyle="1" w:styleId="12">
    <w:name w:val="Заголовок1"/>
    <w:basedOn w:val="a0"/>
    <w:next w:val="a4"/>
    <w:rsid w:val="00361683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a4">
    <w:name w:val="Body Text"/>
    <w:basedOn w:val="a0"/>
    <w:link w:val="a5"/>
    <w:rsid w:val="00361683"/>
    <w:pPr>
      <w:spacing w:after="120"/>
    </w:pPr>
  </w:style>
  <w:style w:type="character" w:customStyle="1" w:styleId="a5">
    <w:name w:val="Основной текст Знак"/>
    <w:basedOn w:val="a1"/>
    <w:link w:val="a4"/>
    <w:rsid w:val="00361683"/>
    <w:rPr>
      <w:rFonts w:ascii="Times New Roman" w:eastAsia="Times New Roman" w:hAnsi="Times New Roman" w:cs="Times New Roman"/>
      <w:sz w:val="20"/>
      <w:szCs w:val="20"/>
      <w:lang w:val="en-GB" w:eastAsia="ar-SA"/>
    </w:rPr>
  </w:style>
  <w:style w:type="paragraph" w:styleId="a6">
    <w:name w:val="List"/>
    <w:basedOn w:val="a4"/>
    <w:rsid w:val="00361683"/>
    <w:rPr>
      <w:rFonts w:ascii="Arial" w:hAnsi="Arial" w:cs="Tahoma"/>
    </w:rPr>
  </w:style>
  <w:style w:type="paragraph" w:customStyle="1" w:styleId="22">
    <w:name w:val="Название2"/>
    <w:basedOn w:val="a0"/>
    <w:rsid w:val="00361683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23">
    <w:name w:val="Указатель2"/>
    <w:basedOn w:val="a0"/>
    <w:rsid w:val="00361683"/>
    <w:pPr>
      <w:suppressLineNumbers/>
    </w:pPr>
    <w:rPr>
      <w:rFonts w:ascii="Arial" w:hAnsi="Arial" w:cs="Tahoma"/>
    </w:rPr>
  </w:style>
  <w:style w:type="paragraph" w:customStyle="1" w:styleId="13">
    <w:name w:val="Название1"/>
    <w:basedOn w:val="a0"/>
    <w:rsid w:val="00361683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14">
    <w:name w:val="Указатель1"/>
    <w:basedOn w:val="a0"/>
    <w:rsid w:val="00361683"/>
    <w:pPr>
      <w:suppressLineNumbers/>
    </w:pPr>
    <w:rPr>
      <w:rFonts w:ascii="Arial" w:hAnsi="Arial" w:cs="Tahoma"/>
    </w:rPr>
  </w:style>
  <w:style w:type="paragraph" w:customStyle="1" w:styleId="15">
    <w:name w:val="Текст примечания1"/>
    <w:basedOn w:val="a0"/>
    <w:rsid w:val="00361683"/>
  </w:style>
  <w:style w:type="paragraph" w:customStyle="1" w:styleId="210">
    <w:name w:val="Основной текст 21"/>
    <w:basedOn w:val="a0"/>
    <w:rsid w:val="00361683"/>
    <w:pPr>
      <w:spacing w:after="120" w:line="480" w:lineRule="auto"/>
    </w:pPr>
  </w:style>
  <w:style w:type="paragraph" w:styleId="a7">
    <w:name w:val="footer"/>
    <w:basedOn w:val="a0"/>
    <w:link w:val="a8"/>
    <w:uiPriority w:val="99"/>
    <w:rsid w:val="0036168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1"/>
    <w:link w:val="a7"/>
    <w:uiPriority w:val="99"/>
    <w:rsid w:val="00361683"/>
    <w:rPr>
      <w:rFonts w:ascii="Times New Roman" w:eastAsia="Times New Roman" w:hAnsi="Times New Roman" w:cs="Times New Roman"/>
      <w:sz w:val="20"/>
      <w:szCs w:val="20"/>
      <w:lang w:val="en-GB" w:eastAsia="ar-SA"/>
    </w:rPr>
  </w:style>
  <w:style w:type="paragraph" w:styleId="a9">
    <w:name w:val="Body Text Indent"/>
    <w:basedOn w:val="a0"/>
    <w:link w:val="aa"/>
    <w:rsid w:val="00361683"/>
    <w:pPr>
      <w:spacing w:after="120"/>
      <w:ind w:left="283"/>
    </w:pPr>
  </w:style>
  <w:style w:type="character" w:customStyle="1" w:styleId="aa">
    <w:name w:val="Основной текст с отступом Знак"/>
    <w:basedOn w:val="a1"/>
    <w:link w:val="a9"/>
    <w:rsid w:val="00361683"/>
    <w:rPr>
      <w:rFonts w:ascii="Times New Roman" w:eastAsia="Times New Roman" w:hAnsi="Times New Roman" w:cs="Times New Roman"/>
      <w:sz w:val="20"/>
      <w:szCs w:val="20"/>
      <w:lang w:val="en-GB" w:eastAsia="ar-SA"/>
    </w:rPr>
  </w:style>
  <w:style w:type="paragraph" w:customStyle="1" w:styleId="ab">
    <w:name w:val="Название предприятия"/>
    <w:basedOn w:val="a0"/>
    <w:rsid w:val="00361683"/>
    <w:pPr>
      <w:jc w:val="both"/>
    </w:pPr>
    <w:rPr>
      <w:rFonts w:ascii="Arial" w:hAnsi="Arial"/>
      <w:sz w:val="18"/>
      <w:lang w:val="ru-RU"/>
    </w:rPr>
  </w:style>
  <w:style w:type="paragraph" w:customStyle="1" w:styleId="ConsPlusNonformat">
    <w:name w:val="ConsPlusNonformat"/>
    <w:rsid w:val="00361683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paragraph" w:customStyle="1" w:styleId="ac">
    <w:name w:val="Содержимое таблицы"/>
    <w:basedOn w:val="a0"/>
    <w:rsid w:val="00361683"/>
    <w:pPr>
      <w:suppressLineNumbers/>
    </w:pPr>
  </w:style>
  <w:style w:type="paragraph" w:customStyle="1" w:styleId="ad">
    <w:name w:val="Заголовок таблицы"/>
    <w:basedOn w:val="ac"/>
    <w:rsid w:val="00361683"/>
    <w:pPr>
      <w:jc w:val="center"/>
    </w:pPr>
    <w:rPr>
      <w:b/>
      <w:bCs/>
    </w:rPr>
  </w:style>
  <w:style w:type="character" w:styleId="ae">
    <w:name w:val="annotation reference"/>
    <w:rsid w:val="00361683"/>
    <w:rPr>
      <w:sz w:val="16"/>
      <w:szCs w:val="16"/>
    </w:rPr>
  </w:style>
  <w:style w:type="paragraph" w:styleId="af">
    <w:name w:val="annotation text"/>
    <w:basedOn w:val="a0"/>
    <w:link w:val="af0"/>
    <w:uiPriority w:val="99"/>
    <w:rsid w:val="00361683"/>
  </w:style>
  <w:style w:type="character" w:customStyle="1" w:styleId="af0">
    <w:name w:val="Текст примечания Знак"/>
    <w:basedOn w:val="a1"/>
    <w:link w:val="af"/>
    <w:uiPriority w:val="99"/>
    <w:rsid w:val="00361683"/>
    <w:rPr>
      <w:rFonts w:ascii="Times New Roman" w:eastAsia="Times New Roman" w:hAnsi="Times New Roman" w:cs="Times New Roman"/>
      <w:sz w:val="20"/>
      <w:szCs w:val="20"/>
      <w:lang w:val="en-GB" w:eastAsia="ar-SA"/>
    </w:rPr>
  </w:style>
  <w:style w:type="paragraph" w:styleId="af1">
    <w:name w:val="annotation subject"/>
    <w:basedOn w:val="af"/>
    <w:next w:val="af"/>
    <w:link w:val="af2"/>
    <w:rsid w:val="00361683"/>
    <w:rPr>
      <w:b/>
      <w:bCs/>
    </w:rPr>
  </w:style>
  <w:style w:type="character" w:customStyle="1" w:styleId="af2">
    <w:name w:val="Тема примечания Знак"/>
    <w:basedOn w:val="af0"/>
    <w:link w:val="af1"/>
    <w:rsid w:val="00361683"/>
    <w:rPr>
      <w:rFonts w:ascii="Times New Roman" w:eastAsia="Times New Roman" w:hAnsi="Times New Roman" w:cs="Times New Roman"/>
      <w:b/>
      <w:bCs/>
      <w:sz w:val="20"/>
      <w:szCs w:val="20"/>
      <w:lang w:val="en-GB" w:eastAsia="ar-SA"/>
    </w:rPr>
  </w:style>
  <w:style w:type="paragraph" w:styleId="af3">
    <w:name w:val="Balloon Text"/>
    <w:basedOn w:val="a0"/>
    <w:link w:val="af4"/>
    <w:uiPriority w:val="99"/>
    <w:rsid w:val="00361683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1"/>
    <w:link w:val="af3"/>
    <w:uiPriority w:val="99"/>
    <w:rsid w:val="00361683"/>
    <w:rPr>
      <w:rFonts w:ascii="Tahoma" w:eastAsia="Times New Roman" w:hAnsi="Tahoma" w:cs="Times New Roman"/>
      <w:sz w:val="16"/>
      <w:szCs w:val="16"/>
      <w:lang w:val="en-GB" w:eastAsia="ar-SA"/>
    </w:rPr>
  </w:style>
  <w:style w:type="paragraph" w:styleId="a">
    <w:name w:val="List Number"/>
    <w:basedOn w:val="a0"/>
    <w:rsid w:val="00361683"/>
    <w:pPr>
      <w:numPr>
        <w:numId w:val="7"/>
      </w:numPr>
    </w:pPr>
  </w:style>
  <w:style w:type="paragraph" w:styleId="24">
    <w:name w:val="Body Text 2"/>
    <w:basedOn w:val="a0"/>
    <w:link w:val="25"/>
    <w:rsid w:val="00361683"/>
    <w:pPr>
      <w:suppressAutoHyphens w:val="0"/>
      <w:spacing w:after="120" w:line="480" w:lineRule="auto"/>
    </w:pPr>
    <w:rPr>
      <w:lang w:eastAsia="en-US"/>
    </w:rPr>
  </w:style>
  <w:style w:type="character" w:customStyle="1" w:styleId="25">
    <w:name w:val="Основной текст 2 Знак"/>
    <w:basedOn w:val="a1"/>
    <w:link w:val="24"/>
    <w:rsid w:val="00361683"/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af5">
    <w:name w:val="Нумерованный"/>
    <w:basedOn w:val="a0"/>
    <w:rsid w:val="00361683"/>
    <w:pPr>
      <w:suppressAutoHyphens w:val="0"/>
      <w:spacing w:before="60" w:after="60"/>
    </w:pPr>
    <w:rPr>
      <w:snapToGrid w:val="0"/>
      <w:spacing w:val="1"/>
      <w:sz w:val="24"/>
      <w:lang w:val="ru-RU" w:eastAsia="ru-RU"/>
    </w:rPr>
  </w:style>
  <w:style w:type="paragraph" w:styleId="af6">
    <w:name w:val="header"/>
    <w:basedOn w:val="a0"/>
    <w:link w:val="af7"/>
    <w:uiPriority w:val="99"/>
    <w:rsid w:val="00361683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1"/>
    <w:link w:val="af6"/>
    <w:uiPriority w:val="99"/>
    <w:rsid w:val="00361683"/>
    <w:rPr>
      <w:rFonts w:ascii="Times New Roman" w:eastAsia="Times New Roman" w:hAnsi="Times New Roman" w:cs="Times New Roman"/>
      <w:sz w:val="20"/>
      <w:szCs w:val="20"/>
      <w:lang w:val="en-GB" w:eastAsia="ar-SA"/>
    </w:rPr>
  </w:style>
  <w:style w:type="character" w:customStyle="1" w:styleId="20">
    <w:name w:val="Заголовок 2 Знак"/>
    <w:basedOn w:val="a1"/>
    <w:link w:val="2"/>
    <w:rsid w:val="00053FBD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GB" w:eastAsia="ar-SA"/>
    </w:rPr>
  </w:style>
  <w:style w:type="paragraph" w:customStyle="1" w:styleId="31">
    <w:name w:val="Заголовок 31"/>
    <w:basedOn w:val="a0"/>
    <w:next w:val="a0"/>
    <w:semiHidden/>
    <w:unhideWhenUsed/>
    <w:qFormat/>
    <w:rsid w:val="00053FBD"/>
    <w:pPr>
      <w:keepNext/>
      <w:keepLines/>
      <w:suppressAutoHyphens w:val="0"/>
      <w:overflowPunct w:val="0"/>
      <w:autoSpaceDE w:val="0"/>
      <w:autoSpaceDN w:val="0"/>
      <w:adjustRightInd w:val="0"/>
      <w:spacing w:before="200"/>
      <w:outlineLvl w:val="2"/>
    </w:pPr>
    <w:rPr>
      <w:rFonts w:ascii="Cambria" w:hAnsi="Cambria"/>
      <w:b/>
      <w:bCs/>
      <w:color w:val="4F81BD"/>
      <w:lang w:val="ru-RU" w:eastAsia="ru-RU"/>
    </w:rPr>
  </w:style>
  <w:style w:type="numbering" w:customStyle="1" w:styleId="16">
    <w:name w:val="Нет списка1"/>
    <w:next w:val="a3"/>
    <w:uiPriority w:val="99"/>
    <w:semiHidden/>
    <w:unhideWhenUsed/>
    <w:rsid w:val="00053FBD"/>
  </w:style>
  <w:style w:type="character" w:customStyle="1" w:styleId="30">
    <w:name w:val="Заголовок 3 Знак"/>
    <w:basedOn w:val="a1"/>
    <w:link w:val="3"/>
    <w:semiHidden/>
    <w:rsid w:val="00053FBD"/>
    <w:rPr>
      <w:rFonts w:ascii="Cambria" w:eastAsia="Times New Roman" w:hAnsi="Cambria" w:cs="Times New Roman"/>
      <w:b/>
      <w:bCs/>
      <w:color w:val="4F81BD"/>
      <w:sz w:val="20"/>
      <w:szCs w:val="20"/>
      <w:lang w:eastAsia="ru-RU"/>
    </w:rPr>
  </w:style>
  <w:style w:type="character" w:styleId="af8">
    <w:name w:val="Hyperlink"/>
    <w:semiHidden/>
    <w:unhideWhenUsed/>
    <w:rsid w:val="00053FBD"/>
    <w:rPr>
      <w:color w:val="0000FF"/>
      <w:u w:val="single"/>
    </w:rPr>
  </w:style>
  <w:style w:type="paragraph" w:styleId="af9">
    <w:name w:val="Normal (Web)"/>
    <w:basedOn w:val="a0"/>
    <w:unhideWhenUsed/>
    <w:rsid w:val="00053FBD"/>
    <w:pPr>
      <w:suppressAutoHyphens w:val="0"/>
      <w:spacing w:before="100" w:beforeAutospacing="1" w:after="100" w:afterAutospacing="1"/>
    </w:pPr>
    <w:rPr>
      <w:rFonts w:ascii="Verdana" w:eastAsia="Arial Unicode MS" w:hAnsi="Verdana" w:cs="Arial Unicode MS"/>
      <w:sz w:val="24"/>
      <w:szCs w:val="24"/>
      <w:lang w:val="en-US" w:eastAsia="en-US"/>
    </w:rPr>
  </w:style>
  <w:style w:type="paragraph" w:styleId="26">
    <w:name w:val="toc 2"/>
    <w:basedOn w:val="a0"/>
    <w:next w:val="a0"/>
    <w:autoRedefine/>
    <w:uiPriority w:val="39"/>
    <w:semiHidden/>
    <w:unhideWhenUsed/>
    <w:rsid w:val="00053FBD"/>
    <w:pPr>
      <w:suppressAutoHyphens w:val="0"/>
      <w:spacing w:after="100"/>
      <w:ind w:left="240"/>
    </w:pPr>
    <w:rPr>
      <w:sz w:val="24"/>
      <w:szCs w:val="24"/>
      <w:lang w:val="en-US" w:eastAsia="en-US"/>
    </w:rPr>
  </w:style>
  <w:style w:type="paragraph" w:styleId="32">
    <w:name w:val="toc 3"/>
    <w:basedOn w:val="a0"/>
    <w:next w:val="a0"/>
    <w:autoRedefine/>
    <w:uiPriority w:val="39"/>
    <w:semiHidden/>
    <w:unhideWhenUsed/>
    <w:rsid w:val="00053FBD"/>
    <w:pPr>
      <w:tabs>
        <w:tab w:val="right" w:leader="dot" w:pos="9853"/>
      </w:tabs>
      <w:suppressAutoHyphens w:val="0"/>
      <w:spacing w:after="100"/>
      <w:ind w:left="480"/>
    </w:pPr>
    <w:rPr>
      <w:rFonts w:ascii="Arial" w:hAnsi="Arial" w:cs="Arial"/>
      <w:bCs/>
      <w:noProof/>
      <w:sz w:val="24"/>
      <w:szCs w:val="24"/>
      <w:lang w:val="en-US" w:eastAsia="en-US"/>
    </w:rPr>
  </w:style>
  <w:style w:type="paragraph" w:customStyle="1" w:styleId="17">
    <w:name w:val="Заголовок оглавления1"/>
    <w:basedOn w:val="1"/>
    <w:next w:val="a0"/>
    <w:uiPriority w:val="39"/>
    <w:semiHidden/>
    <w:unhideWhenUsed/>
    <w:qFormat/>
    <w:rsid w:val="00053FBD"/>
    <w:pPr>
      <w:keepLines/>
      <w:tabs>
        <w:tab w:val="clear" w:pos="432"/>
      </w:tabs>
      <w:suppressAutoHyphens w:val="0"/>
      <w:spacing w:after="0" w:line="256" w:lineRule="auto"/>
      <w:ind w:left="0" w:firstLine="0"/>
      <w:outlineLvl w:val="9"/>
    </w:pPr>
    <w:rPr>
      <w:rFonts w:ascii="Cambria" w:hAnsi="Cambria" w:cs="Times New Roman"/>
      <w:b w:val="0"/>
      <w:bCs w:val="0"/>
      <w:color w:val="365F91"/>
      <w:kern w:val="0"/>
      <w:lang w:val="ru-RU" w:eastAsia="ru-RU"/>
    </w:rPr>
  </w:style>
  <w:style w:type="paragraph" w:styleId="afa">
    <w:name w:val="List Paragraph"/>
    <w:basedOn w:val="a0"/>
    <w:uiPriority w:val="34"/>
    <w:qFormat/>
    <w:rsid w:val="00053FBD"/>
    <w:pPr>
      <w:suppressAutoHyphens w:val="0"/>
      <w:overflowPunct w:val="0"/>
      <w:autoSpaceDE w:val="0"/>
      <w:autoSpaceDN w:val="0"/>
      <w:adjustRightInd w:val="0"/>
      <w:ind w:left="720"/>
      <w:contextualSpacing/>
    </w:pPr>
    <w:rPr>
      <w:lang w:val="ru-RU" w:eastAsia="ru-RU"/>
    </w:rPr>
  </w:style>
  <w:style w:type="paragraph" w:styleId="afb">
    <w:name w:val="No Spacing"/>
    <w:uiPriority w:val="1"/>
    <w:qFormat/>
    <w:rsid w:val="00053FBD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18">
    <w:name w:val="Сетка таблицы1"/>
    <w:basedOn w:val="a2"/>
    <w:next w:val="afc"/>
    <w:uiPriority w:val="59"/>
    <w:rsid w:val="00053F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d">
    <w:name w:val="Plain Text"/>
    <w:basedOn w:val="a0"/>
    <w:link w:val="afe"/>
    <w:uiPriority w:val="99"/>
    <w:unhideWhenUsed/>
    <w:rsid w:val="00053FBD"/>
    <w:pPr>
      <w:suppressAutoHyphens w:val="0"/>
    </w:pPr>
    <w:rPr>
      <w:rFonts w:ascii="Calibri" w:eastAsia="Calibri" w:hAnsi="Calibri"/>
      <w:sz w:val="22"/>
      <w:szCs w:val="21"/>
      <w:lang w:val="x-none" w:eastAsia="en-US"/>
    </w:rPr>
  </w:style>
  <w:style w:type="character" w:customStyle="1" w:styleId="afe">
    <w:name w:val="Текст Знак"/>
    <w:basedOn w:val="a1"/>
    <w:link w:val="afd"/>
    <w:uiPriority w:val="99"/>
    <w:rsid w:val="00053FBD"/>
    <w:rPr>
      <w:rFonts w:ascii="Calibri" w:eastAsia="Calibri" w:hAnsi="Calibri" w:cs="Times New Roman"/>
      <w:szCs w:val="21"/>
      <w:lang w:val="x-none"/>
    </w:rPr>
  </w:style>
  <w:style w:type="character" w:customStyle="1" w:styleId="310">
    <w:name w:val="Заголовок 3 Знак1"/>
    <w:basedOn w:val="a1"/>
    <w:uiPriority w:val="9"/>
    <w:semiHidden/>
    <w:rsid w:val="00053FB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GB" w:eastAsia="ar-SA"/>
    </w:rPr>
  </w:style>
  <w:style w:type="table" w:styleId="afc">
    <w:name w:val="Table Grid"/>
    <w:basedOn w:val="a2"/>
    <w:uiPriority w:val="59"/>
    <w:rsid w:val="00053F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20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63502BE3F52CF489E83482AC31DA1BF" ma:contentTypeVersion="0" ma:contentTypeDescription="Создание документа." ma:contentTypeScope="" ma:versionID="549c5c1dcb5b316314ad32fd0b388279">
  <xsd:schema xmlns:xsd="http://www.w3.org/2001/XMLSchema" xmlns:xs="http://www.w3.org/2001/XMLSchema" xmlns:p="http://schemas.microsoft.com/office/2006/metadata/properties" xmlns:ns2="5cc6a5cc-1e1c-4116-952d-d6bd58866876" targetNamespace="http://schemas.microsoft.com/office/2006/metadata/properties" ma:root="true" ma:fieldsID="3c22d2174fcb2bb0f420ee96596e4589" ns2:_="">
    <xsd:import namespace="5cc6a5cc-1e1c-4116-952d-d6bd5886687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c6a5cc-1e1c-4116-952d-d6bd5886687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5cc6a5cc-1e1c-4116-952d-d6bd58866876">HWXDRRMK4C5N-97-63040</_dlc_DocId>
    <_dlc_DocIdUrl xmlns="5cc6a5cc-1e1c-4116-952d-d6bd58866876">
      <Url>https://docs.roust.com/edms/reqsupchoice/_layouts/DocIdRedir.aspx?ID=HWXDRRMK4C5N-97-63040</Url>
      <Description>HWXDRRMK4C5N-97-63040</Description>
    </_dlc_DocIdUrl>
  </documentManagement>
</p:properties>
</file>

<file path=customXml/itemProps1.xml><?xml version="1.0" encoding="utf-8"?>
<ds:datastoreItem xmlns:ds="http://schemas.openxmlformats.org/officeDocument/2006/customXml" ds:itemID="{941330A1-BEDD-4141-8B99-0F1B93568CE1}"/>
</file>

<file path=customXml/itemProps2.xml><?xml version="1.0" encoding="utf-8"?>
<ds:datastoreItem xmlns:ds="http://schemas.openxmlformats.org/officeDocument/2006/customXml" ds:itemID="{E6C4BE9D-BE7C-45DC-9D8F-FAAB3CD0D013}"/>
</file>

<file path=customXml/itemProps3.xml><?xml version="1.0" encoding="utf-8"?>
<ds:datastoreItem xmlns:ds="http://schemas.openxmlformats.org/officeDocument/2006/customXml" ds:itemID="{D734C579-B20D-4E1B-AE1B-346981C2D0F2}"/>
</file>

<file path=customXml/itemProps4.xml><?xml version="1.0" encoding="utf-8"?>
<ds:datastoreItem xmlns:ds="http://schemas.openxmlformats.org/officeDocument/2006/customXml" ds:itemID="{EABFC26E-2BF7-4553-857E-E0805E2F8A7E}"/>
</file>

<file path=customXml/itemProps5.xml><?xml version="1.0" encoding="utf-8"?>
<ds:datastoreItem xmlns:ds="http://schemas.openxmlformats.org/officeDocument/2006/customXml" ds:itemID="{8E6D2157-B447-4452-BE2E-F46567F874A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765</Words>
  <Characters>4366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dkuznetsov</dc:creator>
  <cp:lastModifiedBy>Mukhametshin, Ilnar</cp:lastModifiedBy>
  <cp:revision>2</cp:revision>
  <dcterms:created xsi:type="dcterms:W3CDTF">2024-06-14T10:44:00Z</dcterms:created>
  <dcterms:modified xsi:type="dcterms:W3CDTF">2024-06-14T10:44:00Z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0x010100E63502BE3F52CF489E83482AC31DA1BF</vt:lpwstr>
  </property>
  <property fmtid="{D5CDD505-2E9C-101B-9397-08002B2CF9AE}" pid="3" name="_dlc_DocIdItemGuid">
    <vt:lpwstr>c7493fb0-b3cb-48a3-9e32-6463793c6036</vt:lpwstr>
  </property>
</Properties>
</file>