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37" w:rsidRPr="008263B5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8263B5">
        <w:rPr>
          <w:rFonts w:ascii="Times New Roman" w:hAnsi="Times New Roman" w:cs="Times New Roman"/>
          <w:b/>
          <w:bCs/>
          <w:szCs w:val="28"/>
        </w:rPr>
        <w:t>ТЕХНИЧЕСКОЕ ЗАДАНИЕ</w:t>
      </w:r>
    </w:p>
    <w:p w:rsidR="0085541B" w:rsidRPr="008263B5" w:rsidRDefault="00D60E37" w:rsidP="00D60E37">
      <w:pPr>
        <w:spacing w:line="288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8263B5">
        <w:rPr>
          <w:rFonts w:ascii="Times New Roman" w:hAnsi="Times New Roman" w:cs="Times New Roman"/>
          <w:b/>
          <w:szCs w:val="28"/>
        </w:rPr>
        <w:t xml:space="preserve">на </w:t>
      </w:r>
      <w:r w:rsidR="001F53AA">
        <w:rPr>
          <w:rFonts w:ascii="Times New Roman" w:hAnsi="Times New Roman" w:cs="Times New Roman"/>
          <w:b/>
          <w:szCs w:val="28"/>
        </w:rPr>
        <w:t>заключение договоров энергоснабжения</w:t>
      </w:r>
      <w:r w:rsidR="0085541B" w:rsidRPr="005013E0">
        <w:rPr>
          <w:rFonts w:ascii="Times New Roman" w:hAnsi="Times New Roman" w:cs="Times New Roman"/>
          <w:b/>
          <w:szCs w:val="28"/>
        </w:rPr>
        <w:t xml:space="preserve"> на предприятия </w:t>
      </w:r>
      <w:r w:rsidR="005013E0">
        <w:rPr>
          <w:rFonts w:ascii="Times New Roman" w:hAnsi="Times New Roman" w:cs="Times New Roman"/>
          <w:b/>
          <w:szCs w:val="28"/>
        </w:rPr>
        <w:t>холдинга АО «</w:t>
      </w:r>
      <w:r w:rsidR="00F63531">
        <w:rPr>
          <w:rFonts w:ascii="Times New Roman" w:hAnsi="Times New Roman" w:cs="Times New Roman"/>
          <w:b/>
          <w:szCs w:val="28"/>
        </w:rPr>
        <w:t>ЦЕМРОС</w:t>
      </w:r>
      <w:r w:rsidR="005013E0">
        <w:rPr>
          <w:rFonts w:ascii="Times New Roman" w:hAnsi="Times New Roman" w:cs="Times New Roman"/>
          <w:b/>
          <w:szCs w:val="28"/>
        </w:rPr>
        <w:t>»</w:t>
      </w:r>
      <w:r w:rsidR="005013E0">
        <w:rPr>
          <w:rFonts w:ascii="Times New Roman" w:hAnsi="Times New Roman" w:cs="Times New Roman"/>
          <w:szCs w:val="28"/>
          <w:u w:val="single"/>
        </w:rPr>
        <w:t>:</w:t>
      </w:r>
    </w:p>
    <w:p w:rsidR="007B2B24" w:rsidRPr="007D3EB5" w:rsidRDefault="00B61008" w:rsidP="007B2B24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Воронежский филиал АО «ЦЕМРОС»</w:t>
      </w:r>
    </w:p>
    <w:p w:rsidR="007D3EB5" w:rsidRPr="007B2B24" w:rsidRDefault="00B61008" w:rsidP="007B2B24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АО «Липецкцемент»</w:t>
      </w:r>
    </w:p>
    <w:p w:rsidR="0085541B" w:rsidRPr="008263B5" w:rsidRDefault="00B61008" w:rsidP="0085541B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АО «Мальцовский портландцемент»</w:t>
      </w:r>
    </w:p>
    <w:p w:rsidR="007B2B24" w:rsidRPr="007B2B24" w:rsidRDefault="00B61008" w:rsidP="0085541B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АО «</w:t>
      </w:r>
      <w:proofErr w:type="spellStart"/>
      <w:r>
        <w:rPr>
          <w:rFonts w:ascii="Times New Roman" w:hAnsi="Times New Roman" w:cs="Times New Roman"/>
          <w:szCs w:val="28"/>
          <w:u w:val="single"/>
        </w:rPr>
        <w:t>Пикалевский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цемент»</w:t>
      </w:r>
    </w:p>
    <w:p w:rsidR="007B2B24" w:rsidRPr="00B61008" w:rsidRDefault="007B2B24" w:rsidP="007B2B24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b/>
          <w:szCs w:val="28"/>
        </w:rPr>
      </w:pPr>
      <w:r w:rsidRPr="008263B5">
        <w:rPr>
          <w:rFonts w:ascii="Times New Roman" w:hAnsi="Times New Roman" w:cs="Times New Roman"/>
          <w:szCs w:val="28"/>
          <w:u w:val="single"/>
        </w:rPr>
        <w:t>АО «</w:t>
      </w:r>
      <w:r w:rsidR="00B61008">
        <w:rPr>
          <w:rFonts w:ascii="Times New Roman" w:hAnsi="Times New Roman" w:cs="Times New Roman"/>
          <w:szCs w:val="28"/>
          <w:u w:val="single"/>
        </w:rPr>
        <w:t>Ульяновск</w:t>
      </w:r>
      <w:r w:rsidRPr="008263B5">
        <w:rPr>
          <w:rFonts w:ascii="Times New Roman" w:hAnsi="Times New Roman" w:cs="Times New Roman"/>
          <w:szCs w:val="28"/>
          <w:u w:val="single"/>
        </w:rPr>
        <w:t>цемент»</w:t>
      </w:r>
    </w:p>
    <w:p w:rsidR="00B61008" w:rsidRPr="00B61008" w:rsidRDefault="00B61008" w:rsidP="007B2B24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 w:rsidRPr="00B61008">
        <w:rPr>
          <w:rFonts w:ascii="Times New Roman" w:hAnsi="Times New Roman" w:cs="Times New Roman"/>
          <w:szCs w:val="28"/>
          <w:u w:val="single"/>
        </w:rPr>
        <w:t>ООО «Ульяновское карьероуправление»</w:t>
      </w:r>
    </w:p>
    <w:p w:rsidR="007B2B24" w:rsidRPr="00B61008" w:rsidRDefault="007B2B24" w:rsidP="007B2B24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ООО «</w:t>
      </w:r>
      <w:r w:rsidR="00B61008">
        <w:rPr>
          <w:rFonts w:ascii="Times New Roman" w:hAnsi="Times New Roman" w:cs="Times New Roman"/>
          <w:szCs w:val="28"/>
          <w:u w:val="single"/>
        </w:rPr>
        <w:t>Савинское карьероуправление</w:t>
      </w:r>
      <w:r>
        <w:rPr>
          <w:rFonts w:ascii="Times New Roman" w:hAnsi="Times New Roman" w:cs="Times New Roman"/>
          <w:szCs w:val="28"/>
          <w:u w:val="single"/>
        </w:rPr>
        <w:t>»</w:t>
      </w:r>
    </w:p>
    <w:p w:rsidR="00B61008" w:rsidRPr="00B61008" w:rsidRDefault="00B61008" w:rsidP="007B2B24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b/>
          <w:szCs w:val="28"/>
        </w:rPr>
      </w:pPr>
      <w:r w:rsidRPr="00B61008">
        <w:rPr>
          <w:rFonts w:ascii="Times New Roman" w:hAnsi="Times New Roman" w:cs="Times New Roman"/>
          <w:szCs w:val="28"/>
          <w:u w:val="single"/>
        </w:rPr>
        <w:t>ЗАО «Жигулевские стройматериалы»</w:t>
      </w:r>
    </w:p>
    <w:p w:rsidR="00B61008" w:rsidRPr="00B61008" w:rsidRDefault="00B61008" w:rsidP="007B2B24">
      <w:pPr>
        <w:pStyle w:val="a6"/>
        <w:numPr>
          <w:ilvl w:val="0"/>
          <w:numId w:val="7"/>
        </w:numPr>
        <w:spacing w:line="288" w:lineRule="auto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 w:rsidRPr="00B61008">
        <w:rPr>
          <w:rFonts w:ascii="Times New Roman" w:hAnsi="Times New Roman" w:cs="Times New Roman"/>
          <w:szCs w:val="28"/>
          <w:u w:val="single"/>
        </w:rPr>
        <w:t>ООО «Сенгилеевский цементный завод»</w:t>
      </w:r>
    </w:p>
    <w:p w:rsidR="00D60E37" w:rsidRPr="008263B5" w:rsidRDefault="00D60E37" w:rsidP="005C794D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p w:rsidR="00D60E37" w:rsidRPr="008263B5" w:rsidRDefault="00D60E37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8263B5">
        <w:rPr>
          <w:rFonts w:ascii="Times New Roman" w:hAnsi="Times New Roman" w:cs="Times New Roman"/>
          <w:b/>
          <w:szCs w:val="28"/>
          <w:u w:val="single"/>
        </w:rPr>
        <w:t xml:space="preserve">Предмет договора: </w:t>
      </w:r>
    </w:p>
    <w:p w:rsidR="00383528" w:rsidRPr="008263B5" w:rsidRDefault="00383528" w:rsidP="00383528">
      <w:pPr>
        <w:pStyle w:val="a6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D60E37" w:rsidRPr="008263B5" w:rsidRDefault="007B2B24" w:rsidP="00D60E37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Заключение договора энергоснабжения с </w:t>
      </w:r>
      <w:r w:rsidR="001F53AA">
        <w:rPr>
          <w:rFonts w:ascii="Times New Roman" w:hAnsi="Times New Roman" w:cs="Times New Roman"/>
          <w:szCs w:val="28"/>
        </w:rPr>
        <w:t xml:space="preserve">поставкой электроэнергии с </w:t>
      </w:r>
      <w:r>
        <w:rPr>
          <w:rFonts w:ascii="Times New Roman" w:hAnsi="Times New Roman" w:cs="Times New Roman"/>
          <w:szCs w:val="28"/>
        </w:rPr>
        <w:t>оптового рынка электроэнергии и мощности</w:t>
      </w:r>
      <w:r w:rsidR="00432C52">
        <w:rPr>
          <w:rFonts w:ascii="Times New Roman" w:hAnsi="Times New Roman" w:cs="Times New Roman"/>
          <w:szCs w:val="28"/>
        </w:rPr>
        <w:t>.</w:t>
      </w:r>
    </w:p>
    <w:p w:rsidR="00D60E37" w:rsidRPr="008263B5" w:rsidRDefault="00D60E37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8263B5">
        <w:rPr>
          <w:rFonts w:ascii="Times New Roman" w:hAnsi="Times New Roman" w:cs="Times New Roman"/>
          <w:b/>
          <w:szCs w:val="28"/>
          <w:u w:val="single"/>
        </w:rPr>
        <w:t>Требования, предъявляемые к предмету закупки</w:t>
      </w:r>
      <w:r w:rsidR="0085541B" w:rsidRPr="008263B5">
        <w:rPr>
          <w:rFonts w:ascii="Times New Roman" w:hAnsi="Times New Roman" w:cs="Times New Roman"/>
          <w:b/>
          <w:szCs w:val="28"/>
          <w:u w:val="single"/>
        </w:rPr>
        <w:t xml:space="preserve"> и объемы потребления </w:t>
      </w:r>
    </w:p>
    <w:p w:rsidR="0085541B" w:rsidRPr="008263B5" w:rsidRDefault="0085541B" w:rsidP="0085541B">
      <w:pPr>
        <w:pStyle w:val="a6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BE6230" w:rsidRDefault="0085541B" w:rsidP="000C5A8C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szCs w:val="28"/>
        </w:rPr>
      </w:pPr>
      <w:r w:rsidRPr="008263B5">
        <w:rPr>
          <w:rFonts w:ascii="Times New Roman" w:hAnsi="Times New Roman" w:cs="Times New Roman"/>
          <w:szCs w:val="28"/>
        </w:rPr>
        <w:t>Качество электрической энергии должно соответствовать требованиям законодательства РФ. Качество электрической энергии должно соответствовать требованиям технических регламентов и иным обязательным требованиям, в т.ч. ГОСТу 32144-2013, в пределах границ балансовой принадлежности объектов электросетевого хозяйства сетевой организации.</w:t>
      </w:r>
    </w:p>
    <w:p w:rsidR="00383528" w:rsidRPr="008263B5" w:rsidRDefault="00383528" w:rsidP="000C5A8C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D60E37" w:rsidRPr="00BE6230" w:rsidRDefault="000C5A8C" w:rsidP="00BE6230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BE6230">
        <w:rPr>
          <w:rFonts w:ascii="Times New Roman" w:hAnsi="Times New Roman" w:cs="Times New Roman"/>
          <w:b/>
          <w:szCs w:val="28"/>
          <w:u w:val="single"/>
        </w:rPr>
        <w:t>Объемы потребления</w:t>
      </w:r>
      <w:r w:rsidR="00383528" w:rsidRPr="00BE6230">
        <w:rPr>
          <w:rFonts w:ascii="Times New Roman" w:hAnsi="Times New Roman" w:cs="Times New Roman"/>
          <w:b/>
          <w:szCs w:val="28"/>
          <w:u w:val="single"/>
        </w:rPr>
        <w:t xml:space="preserve"> в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157BE3" w:rsidTr="005C794D">
        <w:trPr>
          <w:trHeight w:val="907"/>
        </w:trPr>
        <w:tc>
          <w:tcPr>
            <w:tcW w:w="3351" w:type="dxa"/>
            <w:vAlign w:val="center"/>
          </w:tcPr>
          <w:p w:rsidR="00157BE3" w:rsidRPr="007B2B24" w:rsidRDefault="0029183B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организации</w:t>
            </w:r>
          </w:p>
        </w:tc>
        <w:tc>
          <w:tcPr>
            <w:tcW w:w="3351" w:type="dxa"/>
            <w:vAlign w:val="center"/>
          </w:tcPr>
          <w:p w:rsidR="00157BE3" w:rsidRDefault="0029183B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Регион РФ</w:t>
            </w:r>
            <w:bookmarkStart w:id="0" w:name="_GoBack"/>
            <w:bookmarkEnd w:id="0"/>
          </w:p>
        </w:tc>
        <w:tc>
          <w:tcPr>
            <w:tcW w:w="3351" w:type="dxa"/>
            <w:vAlign w:val="center"/>
          </w:tcPr>
          <w:p w:rsidR="00157BE3" w:rsidRDefault="00157BE3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Годовой объем покупной электроэнергии</w:t>
            </w:r>
          </w:p>
          <w:p w:rsidR="00D74641" w:rsidRPr="007B2B24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157BE3" w:rsidTr="005C794D">
        <w:trPr>
          <w:trHeight w:val="567"/>
        </w:trPr>
        <w:tc>
          <w:tcPr>
            <w:tcW w:w="3351" w:type="dxa"/>
            <w:vAlign w:val="center"/>
          </w:tcPr>
          <w:p w:rsidR="00157BE3" w:rsidRPr="007B2B24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61008">
              <w:rPr>
                <w:rFonts w:ascii="Times New Roman" w:hAnsi="Times New Roman" w:cs="Times New Roman"/>
                <w:szCs w:val="28"/>
              </w:rPr>
              <w:t>Воронежский филиал АО «ЦЕМРОС»</w:t>
            </w:r>
          </w:p>
        </w:tc>
        <w:tc>
          <w:tcPr>
            <w:tcW w:w="3351" w:type="dxa"/>
            <w:vAlign w:val="center"/>
          </w:tcPr>
          <w:p w:rsidR="00157BE3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Воронежская область</w:t>
            </w:r>
          </w:p>
        </w:tc>
        <w:tc>
          <w:tcPr>
            <w:tcW w:w="3351" w:type="dxa"/>
            <w:vAlign w:val="center"/>
          </w:tcPr>
          <w:p w:rsidR="00157BE3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169 448</w:t>
            </w:r>
          </w:p>
        </w:tc>
      </w:tr>
      <w:tr w:rsidR="00157BE3" w:rsidTr="005C794D">
        <w:trPr>
          <w:trHeight w:val="567"/>
        </w:trPr>
        <w:tc>
          <w:tcPr>
            <w:tcW w:w="3351" w:type="dxa"/>
            <w:vAlign w:val="center"/>
          </w:tcPr>
          <w:p w:rsidR="00157BE3" w:rsidRPr="007B2B24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61008">
              <w:rPr>
                <w:rFonts w:ascii="Times New Roman" w:hAnsi="Times New Roman" w:cs="Times New Roman"/>
                <w:szCs w:val="28"/>
              </w:rPr>
              <w:t>АО «Липецкцемент»</w:t>
            </w:r>
          </w:p>
        </w:tc>
        <w:tc>
          <w:tcPr>
            <w:tcW w:w="3351" w:type="dxa"/>
            <w:vAlign w:val="center"/>
          </w:tcPr>
          <w:p w:rsidR="00157BE3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Липецкая</w:t>
            </w:r>
            <w:r w:rsidR="00C80B98">
              <w:rPr>
                <w:rFonts w:ascii="Times New Roman" w:hAnsi="Times New Roman" w:cs="Times New Roman"/>
                <w:szCs w:val="28"/>
              </w:rPr>
              <w:t xml:space="preserve"> область</w:t>
            </w:r>
          </w:p>
        </w:tc>
        <w:tc>
          <w:tcPr>
            <w:tcW w:w="3351" w:type="dxa"/>
            <w:vAlign w:val="center"/>
          </w:tcPr>
          <w:p w:rsidR="00157BE3" w:rsidRPr="007B2B24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128 807</w:t>
            </w:r>
          </w:p>
        </w:tc>
      </w:tr>
      <w:tr w:rsidR="007D3EB5" w:rsidTr="005C794D">
        <w:trPr>
          <w:trHeight w:val="567"/>
        </w:trPr>
        <w:tc>
          <w:tcPr>
            <w:tcW w:w="3351" w:type="dxa"/>
            <w:vAlign w:val="center"/>
          </w:tcPr>
          <w:p w:rsidR="007D3EB5" w:rsidRPr="007B2B24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61008">
              <w:rPr>
                <w:rFonts w:ascii="Times New Roman" w:hAnsi="Times New Roman" w:cs="Times New Roman"/>
                <w:szCs w:val="28"/>
              </w:rPr>
              <w:t>АО «Мальцовский портландцемент»</w:t>
            </w:r>
          </w:p>
        </w:tc>
        <w:tc>
          <w:tcPr>
            <w:tcW w:w="3351" w:type="dxa"/>
            <w:vAlign w:val="center"/>
          </w:tcPr>
          <w:p w:rsidR="007D3EB5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Брянская</w:t>
            </w:r>
            <w:r w:rsidR="007D3EB5">
              <w:rPr>
                <w:rFonts w:ascii="Times New Roman" w:hAnsi="Times New Roman" w:cs="Times New Roman"/>
                <w:szCs w:val="28"/>
              </w:rPr>
              <w:t xml:space="preserve"> область</w:t>
            </w:r>
          </w:p>
        </w:tc>
        <w:tc>
          <w:tcPr>
            <w:tcW w:w="3351" w:type="dxa"/>
            <w:vAlign w:val="center"/>
          </w:tcPr>
          <w:p w:rsidR="007D3EB5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213 448</w:t>
            </w:r>
          </w:p>
        </w:tc>
      </w:tr>
      <w:tr w:rsidR="00157BE3" w:rsidTr="005C794D">
        <w:trPr>
          <w:trHeight w:val="567"/>
        </w:trPr>
        <w:tc>
          <w:tcPr>
            <w:tcW w:w="3351" w:type="dxa"/>
            <w:vAlign w:val="center"/>
          </w:tcPr>
          <w:p w:rsidR="00157BE3" w:rsidRPr="007B2B24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61008">
              <w:rPr>
                <w:rFonts w:ascii="Times New Roman" w:hAnsi="Times New Roman" w:cs="Times New Roman"/>
                <w:szCs w:val="28"/>
              </w:rPr>
              <w:t>АО «</w:t>
            </w:r>
            <w:proofErr w:type="spellStart"/>
            <w:r w:rsidRPr="00B61008">
              <w:rPr>
                <w:rFonts w:ascii="Times New Roman" w:hAnsi="Times New Roman" w:cs="Times New Roman"/>
                <w:szCs w:val="28"/>
              </w:rPr>
              <w:t>Пикалевский</w:t>
            </w:r>
            <w:proofErr w:type="spellEnd"/>
            <w:r w:rsidRPr="00B61008">
              <w:rPr>
                <w:rFonts w:ascii="Times New Roman" w:hAnsi="Times New Roman" w:cs="Times New Roman"/>
                <w:szCs w:val="28"/>
              </w:rPr>
              <w:t xml:space="preserve"> цемент»</w:t>
            </w:r>
          </w:p>
        </w:tc>
        <w:tc>
          <w:tcPr>
            <w:tcW w:w="3351" w:type="dxa"/>
            <w:vAlign w:val="center"/>
          </w:tcPr>
          <w:p w:rsidR="00157BE3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Ленинградская</w:t>
            </w:r>
            <w:r w:rsidR="00157BE3">
              <w:rPr>
                <w:rFonts w:ascii="Times New Roman" w:hAnsi="Times New Roman" w:cs="Times New Roman"/>
                <w:szCs w:val="28"/>
              </w:rPr>
              <w:t xml:space="preserve"> область</w:t>
            </w:r>
          </w:p>
        </w:tc>
        <w:tc>
          <w:tcPr>
            <w:tcW w:w="3351" w:type="dxa"/>
            <w:vAlign w:val="center"/>
          </w:tcPr>
          <w:p w:rsidR="00157BE3" w:rsidRPr="007B2B24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4312E1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 xml:space="preserve"> 237</w:t>
            </w:r>
          </w:p>
        </w:tc>
      </w:tr>
      <w:tr w:rsidR="00B61008" w:rsidTr="005C794D">
        <w:trPr>
          <w:trHeight w:val="567"/>
        </w:trPr>
        <w:tc>
          <w:tcPr>
            <w:tcW w:w="3351" w:type="dxa"/>
            <w:vAlign w:val="center"/>
          </w:tcPr>
          <w:p w:rsidR="00B61008" w:rsidRPr="00B61008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61008">
              <w:rPr>
                <w:rFonts w:ascii="Times New Roman" w:hAnsi="Times New Roman" w:cs="Times New Roman"/>
                <w:szCs w:val="28"/>
              </w:rPr>
              <w:t>АО «Ульяновскцемент»</w:t>
            </w:r>
          </w:p>
        </w:tc>
        <w:tc>
          <w:tcPr>
            <w:tcW w:w="3351" w:type="dxa"/>
            <w:vAlign w:val="center"/>
          </w:tcPr>
          <w:p w:rsidR="00B61008" w:rsidRDefault="00B61008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Ульяновская область</w:t>
            </w:r>
          </w:p>
        </w:tc>
        <w:tc>
          <w:tcPr>
            <w:tcW w:w="3351" w:type="dxa"/>
            <w:vAlign w:val="center"/>
          </w:tcPr>
          <w:p w:rsidR="00B61008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2024г: 5 386</w:t>
            </w:r>
          </w:p>
          <w:p w:rsidR="00D74641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2025г: </w:t>
            </w:r>
            <w:r w:rsidR="0075418E">
              <w:rPr>
                <w:rFonts w:ascii="Times New Roman" w:hAnsi="Times New Roman" w:cs="Times New Roman"/>
                <w:szCs w:val="28"/>
              </w:rPr>
              <w:t>46 500</w:t>
            </w:r>
          </w:p>
        </w:tc>
      </w:tr>
      <w:tr w:rsidR="00B61008" w:rsidTr="005C794D">
        <w:trPr>
          <w:trHeight w:val="567"/>
        </w:trPr>
        <w:tc>
          <w:tcPr>
            <w:tcW w:w="3351" w:type="dxa"/>
            <w:vAlign w:val="center"/>
          </w:tcPr>
          <w:p w:rsidR="00B61008" w:rsidRDefault="00762C8E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C8E">
              <w:rPr>
                <w:rFonts w:ascii="Times New Roman" w:hAnsi="Times New Roman" w:cs="Times New Roman"/>
                <w:szCs w:val="28"/>
              </w:rPr>
              <w:t>ООО «Ульяновское карьероуправление»</w:t>
            </w:r>
          </w:p>
        </w:tc>
        <w:tc>
          <w:tcPr>
            <w:tcW w:w="3351" w:type="dxa"/>
            <w:vAlign w:val="center"/>
          </w:tcPr>
          <w:p w:rsidR="00B61008" w:rsidRDefault="00762C8E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Ульяновская область</w:t>
            </w:r>
          </w:p>
        </w:tc>
        <w:tc>
          <w:tcPr>
            <w:tcW w:w="3351" w:type="dxa"/>
            <w:vAlign w:val="center"/>
          </w:tcPr>
          <w:p w:rsidR="00D74641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2024г: 300</w:t>
            </w:r>
          </w:p>
          <w:p w:rsidR="00B61008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2025г: </w:t>
            </w:r>
            <w:r w:rsidR="0075418E">
              <w:rPr>
                <w:rFonts w:ascii="Times New Roman" w:hAnsi="Times New Roman" w:cs="Times New Roman"/>
                <w:szCs w:val="28"/>
              </w:rPr>
              <w:t>1 500</w:t>
            </w:r>
          </w:p>
        </w:tc>
      </w:tr>
      <w:tr w:rsidR="00B61008" w:rsidTr="005C794D">
        <w:trPr>
          <w:trHeight w:val="567"/>
        </w:trPr>
        <w:tc>
          <w:tcPr>
            <w:tcW w:w="3351" w:type="dxa"/>
            <w:vAlign w:val="center"/>
          </w:tcPr>
          <w:p w:rsidR="00B61008" w:rsidRPr="00762C8E" w:rsidRDefault="00762C8E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C8E">
              <w:rPr>
                <w:rFonts w:ascii="Times New Roman" w:hAnsi="Times New Roman" w:cs="Times New Roman"/>
                <w:szCs w:val="28"/>
              </w:rPr>
              <w:t>ООО «Савинское карьероуправление»</w:t>
            </w:r>
          </w:p>
        </w:tc>
        <w:tc>
          <w:tcPr>
            <w:tcW w:w="3351" w:type="dxa"/>
            <w:vAlign w:val="center"/>
          </w:tcPr>
          <w:p w:rsidR="00B61008" w:rsidRDefault="00762C8E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Архангельская область</w:t>
            </w:r>
          </w:p>
        </w:tc>
        <w:tc>
          <w:tcPr>
            <w:tcW w:w="3351" w:type="dxa"/>
            <w:vAlign w:val="center"/>
          </w:tcPr>
          <w:p w:rsidR="00B61008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2 121</w:t>
            </w:r>
          </w:p>
        </w:tc>
      </w:tr>
      <w:tr w:rsidR="00762C8E" w:rsidTr="005C794D">
        <w:trPr>
          <w:trHeight w:val="567"/>
        </w:trPr>
        <w:tc>
          <w:tcPr>
            <w:tcW w:w="3351" w:type="dxa"/>
            <w:vAlign w:val="center"/>
          </w:tcPr>
          <w:p w:rsidR="00762C8E" w:rsidRDefault="00762C8E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C8E">
              <w:rPr>
                <w:rFonts w:ascii="Times New Roman" w:hAnsi="Times New Roman" w:cs="Times New Roman"/>
                <w:szCs w:val="28"/>
              </w:rPr>
              <w:t>ЗАО «Жигулевские стройматериалы»</w:t>
            </w:r>
          </w:p>
        </w:tc>
        <w:tc>
          <w:tcPr>
            <w:tcW w:w="3351" w:type="dxa"/>
            <w:vAlign w:val="center"/>
          </w:tcPr>
          <w:p w:rsidR="00762C8E" w:rsidRDefault="00762C8E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Самарская область</w:t>
            </w:r>
          </w:p>
        </w:tc>
        <w:tc>
          <w:tcPr>
            <w:tcW w:w="3351" w:type="dxa"/>
            <w:vAlign w:val="center"/>
          </w:tcPr>
          <w:p w:rsidR="00762C8E" w:rsidRPr="007B2B24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7 911</w:t>
            </w:r>
          </w:p>
        </w:tc>
      </w:tr>
      <w:tr w:rsidR="00762C8E" w:rsidTr="005C794D">
        <w:trPr>
          <w:trHeight w:val="567"/>
        </w:trPr>
        <w:tc>
          <w:tcPr>
            <w:tcW w:w="3351" w:type="dxa"/>
            <w:vAlign w:val="center"/>
          </w:tcPr>
          <w:p w:rsidR="00762C8E" w:rsidRPr="00762C8E" w:rsidRDefault="00762C8E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C8E">
              <w:rPr>
                <w:rFonts w:ascii="Times New Roman" w:hAnsi="Times New Roman" w:cs="Times New Roman"/>
                <w:szCs w:val="28"/>
              </w:rPr>
              <w:t>ООО «Сенгилеевский цементный завод»</w:t>
            </w:r>
          </w:p>
        </w:tc>
        <w:tc>
          <w:tcPr>
            <w:tcW w:w="3351" w:type="dxa"/>
            <w:vAlign w:val="center"/>
          </w:tcPr>
          <w:p w:rsidR="00762C8E" w:rsidRDefault="00762C8E" w:rsidP="005C79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Ульяновская область</w:t>
            </w:r>
          </w:p>
        </w:tc>
        <w:tc>
          <w:tcPr>
            <w:tcW w:w="3351" w:type="dxa"/>
            <w:vAlign w:val="center"/>
          </w:tcPr>
          <w:p w:rsidR="00D74641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2024г: 23 60</w:t>
            </w:r>
            <w:r w:rsidR="000E7048">
              <w:rPr>
                <w:rFonts w:ascii="Times New Roman" w:hAnsi="Times New Roman" w:cs="Times New Roman"/>
                <w:szCs w:val="28"/>
              </w:rPr>
              <w:t>9</w:t>
            </w:r>
          </w:p>
          <w:p w:rsidR="00762C8E" w:rsidRPr="007B2B24" w:rsidRDefault="00D74641" w:rsidP="005C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2025г: 93 22</w:t>
            </w:r>
            <w:r w:rsidR="000E7048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D60E37" w:rsidRPr="008263B5" w:rsidRDefault="00D60E37" w:rsidP="000C5A8C">
      <w:pPr>
        <w:spacing w:line="288" w:lineRule="auto"/>
        <w:jc w:val="both"/>
        <w:rPr>
          <w:rFonts w:ascii="Times New Roman" w:hAnsi="Times New Roman" w:cs="Times New Roman"/>
          <w:szCs w:val="28"/>
          <w:u w:val="single"/>
        </w:rPr>
      </w:pPr>
    </w:p>
    <w:p w:rsidR="00D60E37" w:rsidRPr="008263B5" w:rsidRDefault="00383528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8263B5">
        <w:rPr>
          <w:rFonts w:ascii="Times New Roman" w:hAnsi="Times New Roman" w:cs="Times New Roman"/>
          <w:b/>
          <w:szCs w:val="28"/>
          <w:u w:val="single"/>
        </w:rPr>
        <w:t xml:space="preserve">Требования к сроку и переходу </w:t>
      </w:r>
      <w:r w:rsidR="00D60E37" w:rsidRPr="008263B5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383528" w:rsidRPr="008263B5" w:rsidRDefault="004D50EC" w:rsidP="00383528">
      <w:pPr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4D50EC">
        <w:rPr>
          <w:rFonts w:ascii="Times New Roman" w:hAnsi="Times New Roman" w:cs="Times New Roman"/>
          <w:szCs w:val="24"/>
        </w:rPr>
        <w:t xml:space="preserve">Планируемое </w:t>
      </w:r>
      <w:r>
        <w:rPr>
          <w:rFonts w:ascii="Times New Roman" w:hAnsi="Times New Roman" w:cs="Times New Roman"/>
          <w:szCs w:val="24"/>
        </w:rPr>
        <w:t>н</w:t>
      </w:r>
      <w:r w:rsidR="00383528" w:rsidRPr="008263B5">
        <w:rPr>
          <w:rFonts w:ascii="Times New Roman" w:hAnsi="Times New Roman" w:cs="Times New Roman"/>
          <w:szCs w:val="24"/>
        </w:rPr>
        <w:t xml:space="preserve">ачало поставок электроэнергии – 1 </w:t>
      </w:r>
      <w:r w:rsidR="007B2B24">
        <w:rPr>
          <w:rFonts w:ascii="Times New Roman" w:hAnsi="Times New Roman" w:cs="Times New Roman"/>
          <w:szCs w:val="24"/>
        </w:rPr>
        <w:t>января</w:t>
      </w:r>
      <w:r w:rsidR="00383528" w:rsidRPr="008263B5">
        <w:rPr>
          <w:rFonts w:ascii="Times New Roman" w:hAnsi="Times New Roman" w:cs="Times New Roman"/>
          <w:szCs w:val="24"/>
        </w:rPr>
        <w:t xml:space="preserve"> 202</w:t>
      </w:r>
      <w:r w:rsidR="005C794D">
        <w:rPr>
          <w:rFonts w:ascii="Times New Roman" w:hAnsi="Times New Roman" w:cs="Times New Roman"/>
          <w:szCs w:val="24"/>
        </w:rPr>
        <w:t>5</w:t>
      </w:r>
      <w:r w:rsidR="00383528" w:rsidRPr="008263B5">
        <w:rPr>
          <w:rFonts w:ascii="Times New Roman" w:hAnsi="Times New Roman" w:cs="Times New Roman"/>
          <w:szCs w:val="24"/>
        </w:rPr>
        <w:t xml:space="preserve"> года. Переход осуществляется силами и средствами энергосбытовой компании</w:t>
      </w:r>
      <w:r w:rsidR="001F53AA">
        <w:rPr>
          <w:rFonts w:ascii="Times New Roman" w:hAnsi="Times New Roman" w:cs="Times New Roman"/>
          <w:szCs w:val="24"/>
        </w:rPr>
        <w:t>.</w:t>
      </w:r>
    </w:p>
    <w:p w:rsidR="00D60E37" w:rsidRPr="008263B5" w:rsidRDefault="00D60E37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8263B5">
        <w:rPr>
          <w:rFonts w:ascii="Times New Roman" w:hAnsi="Times New Roman" w:cs="Times New Roman"/>
          <w:b/>
          <w:szCs w:val="28"/>
          <w:u w:val="single"/>
        </w:rPr>
        <w:t xml:space="preserve">Порядок формирования цены договора </w:t>
      </w:r>
    </w:p>
    <w:p w:rsidR="00F63531" w:rsidRPr="00F63531" w:rsidRDefault="0085541B" w:rsidP="00F63531">
      <w:pPr>
        <w:spacing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263B5">
        <w:rPr>
          <w:rFonts w:ascii="Times New Roman" w:hAnsi="Times New Roman" w:cs="Times New Roman"/>
          <w:szCs w:val="24"/>
        </w:rPr>
        <w:t xml:space="preserve">Стоимость электрической энергии </w:t>
      </w:r>
      <w:r w:rsidR="000C5A8C" w:rsidRPr="008263B5">
        <w:rPr>
          <w:rFonts w:ascii="Times New Roman" w:hAnsi="Times New Roman" w:cs="Times New Roman"/>
          <w:szCs w:val="24"/>
        </w:rPr>
        <w:t xml:space="preserve">и мощности для всех точек поставок </w:t>
      </w:r>
      <w:r w:rsidRPr="008263B5">
        <w:rPr>
          <w:rFonts w:ascii="Times New Roman" w:hAnsi="Times New Roman" w:cs="Times New Roman"/>
          <w:szCs w:val="24"/>
        </w:rPr>
        <w:t xml:space="preserve">должна </w:t>
      </w:r>
      <w:r w:rsidR="000C5A8C" w:rsidRPr="008263B5">
        <w:rPr>
          <w:rFonts w:ascii="Times New Roman" w:hAnsi="Times New Roman" w:cs="Times New Roman"/>
          <w:szCs w:val="24"/>
        </w:rPr>
        <w:t xml:space="preserve">формироваться по принципу единой модели – </w:t>
      </w:r>
      <w:r w:rsidR="00F63531" w:rsidRPr="00F63531">
        <w:rPr>
          <w:rFonts w:ascii="Times New Roman" w:hAnsi="Times New Roman" w:cs="Times New Roman"/>
          <w:szCs w:val="24"/>
        </w:rPr>
        <w:t>стоимость электрической энергии и мощности с оптового рынка, стоимость услуг по передаче электрической энергии, стоимость услуг инфраструктурных органи</w:t>
      </w:r>
      <w:r w:rsidR="00F63531">
        <w:rPr>
          <w:rFonts w:ascii="Times New Roman" w:hAnsi="Times New Roman" w:cs="Times New Roman"/>
          <w:szCs w:val="24"/>
        </w:rPr>
        <w:t>за</w:t>
      </w:r>
      <w:r w:rsidR="00F63531" w:rsidRPr="00F63531">
        <w:rPr>
          <w:rFonts w:ascii="Times New Roman" w:hAnsi="Times New Roman" w:cs="Times New Roman"/>
          <w:szCs w:val="24"/>
        </w:rPr>
        <w:t>ций и сбытовая надбавка.</w:t>
      </w:r>
    </w:p>
    <w:p w:rsidR="001660BF" w:rsidRPr="008263B5" w:rsidRDefault="00F63531" w:rsidP="00F63531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Cs w:val="28"/>
        </w:rPr>
      </w:pPr>
      <w:r w:rsidRPr="00F63531">
        <w:rPr>
          <w:rFonts w:ascii="Times New Roman" w:hAnsi="Times New Roman" w:cs="Times New Roman"/>
          <w:szCs w:val="24"/>
        </w:rPr>
        <w:t>Договоры на услуги по передаче электрической энергии до точек поставки заключаются энергосбытовой компанией.</w:t>
      </w:r>
      <w:r w:rsidR="006D11A3" w:rsidRPr="008263B5">
        <w:rPr>
          <w:rFonts w:ascii="Times New Roman" w:hAnsi="Times New Roman" w:cs="Times New Roman"/>
          <w:szCs w:val="24"/>
        </w:rPr>
        <w:t xml:space="preserve"> </w:t>
      </w:r>
    </w:p>
    <w:p w:rsidR="00D60E37" w:rsidRPr="008263B5" w:rsidRDefault="00D60E37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8263B5">
        <w:rPr>
          <w:rFonts w:ascii="Times New Roman" w:hAnsi="Times New Roman" w:cs="Times New Roman"/>
          <w:b/>
          <w:szCs w:val="28"/>
          <w:u w:val="single"/>
        </w:rPr>
        <w:t>Привлечение субподрядчиков (соисполнителей)</w:t>
      </w:r>
    </w:p>
    <w:p w:rsidR="00383528" w:rsidRPr="008263B5" w:rsidRDefault="00383528" w:rsidP="00D60E37">
      <w:pPr>
        <w:tabs>
          <w:tab w:val="left" w:pos="0"/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Cs w:val="28"/>
        </w:rPr>
      </w:pPr>
      <w:r w:rsidRPr="008263B5">
        <w:rPr>
          <w:rFonts w:ascii="Times New Roman" w:hAnsi="Times New Roman" w:cs="Times New Roman"/>
          <w:szCs w:val="28"/>
        </w:rPr>
        <w:t>Допускается для подготовки перехода и / или выхода на оптовый рынок</w:t>
      </w:r>
      <w:r w:rsidR="00626930" w:rsidRPr="008263B5">
        <w:rPr>
          <w:rFonts w:ascii="Times New Roman" w:hAnsi="Times New Roman" w:cs="Times New Roman"/>
          <w:szCs w:val="28"/>
        </w:rPr>
        <w:t>.</w:t>
      </w:r>
    </w:p>
    <w:p w:rsidR="00626930" w:rsidRPr="004D50EC" w:rsidRDefault="00626930" w:rsidP="004D50EC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8263B5">
        <w:rPr>
          <w:rFonts w:ascii="Times New Roman" w:hAnsi="Times New Roman" w:cs="Times New Roman"/>
          <w:b/>
          <w:szCs w:val="28"/>
          <w:u w:val="single"/>
        </w:rPr>
        <w:t>Требования, предъявляемые к Поставщику.</w:t>
      </w:r>
    </w:p>
    <w:p w:rsidR="00626930" w:rsidRPr="008263B5" w:rsidRDefault="00626930" w:rsidP="001F53AA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263B5">
        <w:rPr>
          <w:rFonts w:ascii="Times New Roman" w:hAnsi="Times New Roman" w:cs="Times New Roman"/>
          <w:szCs w:val="28"/>
        </w:rPr>
        <w:t>А) Поставщик должен быть внесён в реестр субъектов оптового рынка электрической энергии и мощности;</w:t>
      </w:r>
    </w:p>
    <w:p w:rsidR="00D77CB2" w:rsidRPr="008263B5" w:rsidRDefault="00626930" w:rsidP="001F53AA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263B5">
        <w:rPr>
          <w:rFonts w:ascii="Times New Roman" w:eastAsia="Times New Roman" w:hAnsi="Times New Roman" w:cs="Times New Roman"/>
          <w:szCs w:val="28"/>
        </w:rPr>
        <w:t xml:space="preserve">Б) Поставщик </w:t>
      </w:r>
      <w:r w:rsidR="00D77CB2" w:rsidRPr="008263B5">
        <w:rPr>
          <w:rFonts w:ascii="Times New Roman" w:eastAsia="Times New Roman" w:hAnsi="Times New Roman" w:cs="Times New Roman"/>
          <w:szCs w:val="28"/>
        </w:rPr>
        <w:t xml:space="preserve">должен иметь опыт работы на </w:t>
      </w:r>
      <w:r w:rsidR="00D77CB2" w:rsidRPr="008263B5">
        <w:rPr>
          <w:rFonts w:ascii="Times New Roman" w:hAnsi="Times New Roman" w:cs="Times New Roman"/>
          <w:szCs w:val="28"/>
        </w:rPr>
        <w:t xml:space="preserve">оптовом рынке электрической энергии и мощности не менее </w:t>
      </w:r>
      <w:r w:rsidR="00CC4371">
        <w:rPr>
          <w:rFonts w:ascii="Times New Roman" w:hAnsi="Times New Roman" w:cs="Times New Roman"/>
          <w:szCs w:val="28"/>
        </w:rPr>
        <w:t>5</w:t>
      </w:r>
      <w:r w:rsidR="00D77CB2" w:rsidRPr="008263B5">
        <w:rPr>
          <w:rFonts w:ascii="Times New Roman" w:hAnsi="Times New Roman" w:cs="Times New Roman"/>
          <w:szCs w:val="28"/>
        </w:rPr>
        <w:t xml:space="preserve"> лет;</w:t>
      </w:r>
    </w:p>
    <w:p w:rsidR="001F53AA" w:rsidRDefault="00D77CB2" w:rsidP="001F5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8263B5">
        <w:rPr>
          <w:rFonts w:ascii="Times New Roman" w:eastAsia="Times New Roman" w:hAnsi="Times New Roman" w:cs="Times New Roman"/>
          <w:szCs w:val="28"/>
        </w:rPr>
        <w:t xml:space="preserve">В) Поставщик </w:t>
      </w:r>
      <w:r w:rsidR="00626930" w:rsidRPr="008263B5">
        <w:rPr>
          <w:rFonts w:ascii="Times New Roman" w:eastAsia="Times New Roman" w:hAnsi="Times New Roman" w:cs="Times New Roman"/>
          <w:szCs w:val="28"/>
        </w:rPr>
        <w:t>должен иметь право участия в торговле электрической энергией (мощностью) на оптовом рынке с использованием зарегистрированной группы точек поставки, объём потребления по которой за последние двенадцать расчётных периодов (месяцев) должен составлять не менее 350</w:t>
      </w:r>
      <w:r w:rsidR="00D86B5F">
        <w:rPr>
          <w:rFonts w:ascii="Times New Roman" w:eastAsia="Times New Roman" w:hAnsi="Times New Roman" w:cs="Times New Roman"/>
          <w:szCs w:val="28"/>
        </w:rPr>
        <w:t> </w:t>
      </w:r>
      <w:r w:rsidR="00626930" w:rsidRPr="008263B5">
        <w:rPr>
          <w:rFonts w:ascii="Times New Roman" w:eastAsia="Times New Roman" w:hAnsi="Times New Roman" w:cs="Times New Roman"/>
          <w:szCs w:val="28"/>
        </w:rPr>
        <w:t>млн.</w:t>
      </w:r>
      <w:r w:rsidR="00D86B5F">
        <w:rPr>
          <w:rFonts w:ascii="Times New Roman" w:eastAsia="Times New Roman" w:hAnsi="Times New Roman" w:cs="Times New Roman"/>
          <w:szCs w:val="28"/>
        </w:rPr>
        <w:t> </w:t>
      </w:r>
      <w:r w:rsidR="00626930" w:rsidRPr="008263B5">
        <w:rPr>
          <w:rFonts w:ascii="Times New Roman" w:eastAsia="Times New Roman" w:hAnsi="Times New Roman" w:cs="Times New Roman"/>
          <w:szCs w:val="28"/>
        </w:rPr>
        <w:t>кВт*ч</w:t>
      </w:r>
      <w:r w:rsidR="00D86B5F">
        <w:rPr>
          <w:rFonts w:ascii="Times New Roman" w:eastAsia="Times New Roman" w:hAnsi="Times New Roman" w:cs="Times New Roman"/>
          <w:szCs w:val="28"/>
        </w:rPr>
        <w:t>;</w:t>
      </w:r>
    </w:p>
    <w:p w:rsidR="001F53AA" w:rsidRDefault="001F53AA" w:rsidP="00D86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Г) Минимальная сбытовая надбавка</w:t>
      </w:r>
      <w:r w:rsidR="00D86B5F">
        <w:rPr>
          <w:rFonts w:ascii="Times New Roman" w:eastAsia="Times New Roman" w:hAnsi="Times New Roman" w:cs="Times New Roman"/>
          <w:szCs w:val="28"/>
        </w:rPr>
        <w:t>;</w:t>
      </w:r>
    </w:p>
    <w:p w:rsidR="00D86B5F" w:rsidRDefault="00D86B5F" w:rsidP="00D86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Д) </w:t>
      </w:r>
      <w:r w:rsidR="004D50EC">
        <w:rPr>
          <w:rFonts w:ascii="Times New Roman" w:eastAsia="Times New Roman" w:hAnsi="Times New Roman" w:cs="Times New Roman"/>
          <w:szCs w:val="28"/>
        </w:rPr>
        <w:t>П</w:t>
      </w:r>
      <w:r>
        <w:rPr>
          <w:rFonts w:ascii="Times New Roman" w:eastAsia="Times New Roman" w:hAnsi="Times New Roman" w:cs="Times New Roman"/>
          <w:szCs w:val="28"/>
        </w:rPr>
        <w:t>оложительный опыт работы с предприятиями Холдинга.</w:t>
      </w:r>
    </w:p>
    <w:p w:rsidR="00D86B5F" w:rsidRPr="001F53AA" w:rsidRDefault="00D86B5F" w:rsidP="00D86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87604F" w:rsidRPr="008263B5" w:rsidRDefault="0087604F" w:rsidP="00D60E37">
      <w:pPr>
        <w:spacing w:line="288" w:lineRule="auto"/>
        <w:jc w:val="center"/>
        <w:rPr>
          <w:rFonts w:ascii="Times New Roman" w:hAnsi="Times New Roman" w:cs="Times New Roman"/>
        </w:rPr>
      </w:pPr>
    </w:p>
    <w:sectPr w:rsidR="0087604F" w:rsidRPr="008263B5" w:rsidSect="000C5A8C">
      <w:pgSz w:w="11906" w:h="16838"/>
      <w:pgMar w:top="1134" w:right="850" w:bottom="1134" w:left="993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45" w:rsidRDefault="00EA3F45" w:rsidP="007E40F5">
      <w:pPr>
        <w:spacing w:after="0" w:line="240" w:lineRule="auto"/>
      </w:pPr>
      <w:r>
        <w:separator/>
      </w:r>
    </w:p>
  </w:endnote>
  <w:endnote w:type="continuationSeparator" w:id="0">
    <w:p w:rsidR="00EA3F45" w:rsidRDefault="00EA3F45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45" w:rsidRDefault="00EA3F45" w:rsidP="007E40F5">
      <w:pPr>
        <w:spacing w:after="0" w:line="240" w:lineRule="auto"/>
      </w:pPr>
      <w:r>
        <w:separator/>
      </w:r>
    </w:p>
  </w:footnote>
  <w:footnote w:type="continuationSeparator" w:id="0">
    <w:p w:rsidR="00EA3F45" w:rsidRDefault="00EA3F45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6ED78D8"/>
    <w:multiLevelType w:val="hybridMultilevel"/>
    <w:tmpl w:val="6E96C95E"/>
    <w:lvl w:ilvl="0" w:tplc="0419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15" w:hanging="360"/>
      </w:pPr>
      <w:rPr>
        <w:rFonts w:ascii="Wingdings" w:hAnsi="Wingdings" w:hint="default"/>
      </w:rPr>
    </w:lvl>
  </w:abstractNum>
  <w:abstractNum w:abstractNumId="2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4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71B14"/>
    <w:rsid w:val="000C5A8C"/>
    <w:rsid w:val="000E7048"/>
    <w:rsid w:val="00157BE3"/>
    <w:rsid w:val="001660BF"/>
    <w:rsid w:val="0017081B"/>
    <w:rsid w:val="001F0AD4"/>
    <w:rsid w:val="001F53AA"/>
    <w:rsid w:val="0028425D"/>
    <w:rsid w:val="0029183B"/>
    <w:rsid w:val="002C1B2A"/>
    <w:rsid w:val="00383528"/>
    <w:rsid w:val="003F7352"/>
    <w:rsid w:val="004312E1"/>
    <w:rsid w:val="00432C52"/>
    <w:rsid w:val="004D50EC"/>
    <w:rsid w:val="005013E0"/>
    <w:rsid w:val="005C794D"/>
    <w:rsid w:val="006073EC"/>
    <w:rsid w:val="00626930"/>
    <w:rsid w:val="006965B6"/>
    <w:rsid w:val="006D11A3"/>
    <w:rsid w:val="007226A0"/>
    <w:rsid w:val="0075418E"/>
    <w:rsid w:val="00762C8E"/>
    <w:rsid w:val="007B2B24"/>
    <w:rsid w:val="007D3EB5"/>
    <w:rsid w:val="007E40F5"/>
    <w:rsid w:val="00825C6C"/>
    <w:rsid w:val="008263B5"/>
    <w:rsid w:val="00841E9F"/>
    <w:rsid w:val="0085541B"/>
    <w:rsid w:val="00873F0D"/>
    <w:rsid w:val="0087604F"/>
    <w:rsid w:val="0095793A"/>
    <w:rsid w:val="00B61008"/>
    <w:rsid w:val="00BC6193"/>
    <w:rsid w:val="00BE2E71"/>
    <w:rsid w:val="00BE6230"/>
    <w:rsid w:val="00C80B98"/>
    <w:rsid w:val="00CC4371"/>
    <w:rsid w:val="00D60E37"/>
    <w:rsid w:val="00D74641"/>
    <w:rsid w:val="00D77CB2"/>
    <w:rsid w:val="00D82142"/>
    <w:rsid w:val="00D86B5F"/>
    <w:rsid w:val="00DB7F56"/>
    <w:rsid w:val="00DD46B2"/>
    <w:rsid w:val="00EA3F45"/>
    <w:rsid w:val="00F63531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49B8"/>
  <w15:chartTrackingRefBased/>
  <w15:docId w15:val="{3A7A86E2-4E58-4B2C-A57C-032D6CE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Перушкина Ольга Сергеевна</cp:lastModifiedBy>
  <cp:revision>18</cp:revision>
  <cp:lastPrinted>2024-04-26T15:00:00Z</cp:lastPrinted>
  <dcterms:created xsi:type="dcterms:W3CDTF">2024-04-26T13:28:00Z</dcterms:created>
  <dcterms:modified xsi:type="dcterms:W3CDTF">2024-04-26T15:01:00Z</dcterms:modified>
</cp:coreProperties>
</file>