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D7" w:rsidRPr="005242A1" w:rsidRDefault="005242A1" w:rsidP="005242A1">
      <w:pPr>
        <w:jc w:val="center"/>
        <w:rPr>
          <w:sz w:val="24"/>
        </w:rPr>
      </w:pPr>
      <w:r w:rsidRPr="005242A1">
        <w:rPr>
          <w:sz w:val="24"/>
        </w:rPr>
        <w:t>Пояснительная записка</w:t>
      </w:r>
    </w:p>
    <w:p w:rsidR="005242A1" w:rsidRDefault="005242A1" w:rsidP="005242A1">
      <w:pPr>
        <w:jc w:val="both"/>
        <w:rPr>
          <w:sz w:val="24"/>
        </w:rPr>
      </w:pPr>
      <w:r w:rsidRPr="005242A1">
        <w:rPr>
          <w:sz w:val="24"/>
        </w:rPr>
        <w:t>Уважаемы</w:t>
      </w:r>
      <w:r>
        <w:rPr>
          <w:sz w:val="24"/>
        </w:rPr>
        <w:t xml:space="preserve">е партнеры, данная процедура является </w:t>
      </w:r>
      <w:r>
        <w:rPr>
          <w:sz w:val="24"/>
          <w:lang w:val="en-US"/>
        </w:rPr>
        <w:t>RFI</w:t>
      </w:r>
      <w:r w:rsidRPr="005242A1">
        <w:rPr>
          <w:sz w:val="24"/>
        </w:rPr>
        <w:t xml:space="preserve"> </w:t>
      </w:r>
      <w:r>
        <w:rPr>
          <w:sz w:val="24"/>
        </w:rPr>
        <w:t>(анализ рынка), по итогу которой может быть проведена закупочная процедура.</w:t>
      </w:r>
    </w:p>
    <w:p w:rsidR="005242A1" w:rsidRDefault="005242A1" w:rsidP="005242A1">
      <w:pPr>
        <w:jc w:val="both"/>
        <w:rPr>
          <w:sz w:val="24"/>
        </w:rPr>
      </w:pPr>
      <w:r>
        <w:rPr>
          <w:sz w:val="24"/>
        </w:rPr>
        <w:t>Для участия в данной процедуре необходимо ознакомиться с техническим заданием и отразить стоимость Вашего предложения в форме ТКП, которая приложена в закупочной документации.</w:t>
      </w:r>
    </w:p>
    <w:p w:rsidR="005242A1" w:rsidRPr="00506195" w:rsidRDefault="005242A1" w:rsidP="005242A1">
      <w:pPr>
        <w:jc w:val="both"/>
        <w:rPr>
          <w:sz w:val="24"/>
        </w:rPr>
      </w:pPr>
      <w:r>
        <w:rPr>
          <w:sz w:val="24"/>
        </w:rPr>
        <w:t>По всем техническим вопр</w:t>
      </w:r>
      <w:r w:rsidR="00506195">
        <w:rPr>
          <w:sz w:val="24"/>
        </w:rPr>
        <w:t xml:space="preserve">осам прошу обращаться к </w:t>
      </w:r>
      <w:proofErr w:type="spellStart"/>
      <w:r w:rsidR="00506195">
        <w:rPr>
          <w:sz w:val="24"/>
        </w:rPr>
        <w:t>Цуканову</w:t>
      </w:r>
      <w:proofErr w:type="spellEnd"/>
      <w:r w:rsidR="00506195">
        <w:rPr>
          <w:sz w:val="24"/>
        </w:rPr>
        <w:t xml:space="preserve"> Юрию Андреевичу</w:t>
      </w:r>
      <w:r>
        <w:rPr>
          <w:sz w:val="24"/>
        </w:rPr>
        <w:t xml:space="preserve"> </w:t>
      </w:r>
      <w:r w:rsidRPr="00506195">
        <w:rPr>
          <w:sz w:val="24"/>
        </w:rPr>
        <w:t>(</w:t>
      </w:r>
      <w:r>
        <w:rPr>
          <w:sz w:val="24"/>
          <w:lang w:val="en-US"/>
        </w:rPr>
        <w:t>e</w:t>
      </w:r>
      <w:r w:rsidRPr="00506195">
        <w:rPr>
          <w:sz w:val="24"/>
        </w:rPr>
        <w:t>-</w:t>
      </w:r>
      <w:r>
        <w:rPr>
          <w:sz w:val="24"/>
          <w:lang w:val="en-US"/>
        </w:rPr>
        <w:t>mail</w:t>
      </w:r>
      <w:r w:rsidRPr="00506195">
        <w:rPr>
          <w:sz w:val="24"/>
        </w:rPr>
        <w:t xml:space="preserve">: </w:t>
      </w:r>
      <w:r w:rsidR="00506195" w:rsidRPr="00506195">
        <w:rPr>
          <w:sz w:val="24"/>
        </w:rPr>
        <w:t>tsukanov_ya@nlmk.com</w:t>
      </w:r>
      <w:bookmarkStart w:id="0" w:name="_GoBack"/>
      <w:bookmarkEnd w:id="0"/>
      <w:r w:rsidRPr="00506195">
        <w:rPr>
          <w:sz w:val="24"/>
        </w:rPr>
        <w:t>)</w:t>
      </w:r>
    </w:p>
    <w:p w:rsidR="005242A1" w:rsidRPr="005242A1" w:rsidRDefault="005242A1" w:rsidP="005242A1">
      <w:pPr>
        <w:jc w:val="both"/>
        <w:rPr>
          <w:sz w:val="24"/>
        </w:rPr>
      </w:pPr>
      <w:r>
        <w:rPr>
          <w:sz w:val="24"/>
        </w:rPr>
        <w:t>Ждем Ваших предложений!</w:t>
      </w:r>
    </w:p>
    <w:sectPr w:rsidR="005242A1" w:rsidRPr="0052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A1"/>
    <w:rsid w:val="000C0FFA"/>
    <w:rsid w:val="00506195"/>
    <w:rsid w:val="005242A1"/>
    <w:rsid w:val="00BC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10F2"/>
  <w15:chartTrackingRefBased/>
  <w15:docId w15:val="{ABDB59A9-A34A-4E43-865F-BEB3E68A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Бодров Артем Андреевич</dc:creator>
  <cp:keywords/>
  <dc:description/>
  <cp:lastModifiedBy>Бодров Артем Андреевич</cp:lastModifiedBy>
  <cp:revision>2</cp:revision>
  <dcterms:created xsi:type="dcterms:W3CDTF">2022-06-08T12:17:00Z</dcterms:created>
  <dcterms:modified xsi:type="dcterms:W3CDTF">2022-06-08T12:29:00Z</dcterms:modified>
</cp:coreProperties>
</file>