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EA1A0" w14:textId="361E13B9" w:rsidR="00016CAF" w:rsidRPr="00016CAF" w:rsidRDefault="00186453" w:rsidP="00186453">
      <w:pPr>
        <w:pStyle w:val="21"/>
        <w:numPr>
          <w:ilvl w:val="0"/>
          <w:numId w:val="0"/>
        </w:numPr>
        <w:rPr>
          <w:rFonts w:ascii="Times New Roman" w:eastAsiaTheme="majorEastAsia" w:hAnsi="Times New Roman"/>
          <w:sz w:val="24"/>
          <w:lang w:val="ru"/>
        </w:rPr>
      </w:pPr>
      <w:bookmarkStart w:id="0" w:name="_Toc41918685"/>
      <w:bookmarkStart w:id="1" w:name="_Ref414276712"/>
      <w:bookmarkStart w:id="2" w:name="_Ref414291069"/>
      <w:bookmarkStart w:id="3" w:name="_Toc415874697"/>
      <w:bookmarkStart w:id="4" w:name="_Toc30774933"/>
      <w:bookmarkStart w:id="5" w:name="_Ref314161369"/>
      <w:bookmarkStart w:id="6" w:name="_Toc316294935"/>
      <w:bookmarkStart w:id="7" w:name="_Toc41918678"/>
      <w:r>
        <w:rPr>
          <w:rFonts w:ascii="Times New Roman" w:eastAsiaTheme="majorEastAsia" w:hAnsi="Times New Roman"/>
          <w:sz w:val="24"/>
          <w:lang w:val="ru"/>
        </w:rPr>
        <w:t>О</w:t>
      </w:r>
      <w:r w:rsidR="00016CAF" w:rsidRPr="00016CAF">
        <w:rPr>
          <w:rFonts w:ascii="Times New Roman" w:eastAsiaTheme="majorEastAsia" w:hAnsi="Times New Roman"/>
          <w:sz w:val="24"/>
          <w:lang w:val="ru"/>
        </w:rPr>
        <w:t>БРАЗЦЫ ФОРМ И ДОКУМЕНТОВ ДЛЯ ЗАПОЛНЕНИЯ УЧАСТНИКАМИ ЗАКУПКИ</w:t>
      </w:r>
      <w:bookmarkEnd w:id="0"/>
    </w:p>
    <w:p w14:paraId="2356CC40" w14:textId="77777777" w:rsidR="00016CAF" w:rsidRPr="00016CAF" w:rsidRDefault="00016CAF" w:rsidP="005B36EA">
      <w:pPr>
        <w:jc w:val="center"/>
        <w:rPr>
          <w:rFonts w:ascii="Times New Roman" w:eastAsiaTheme="majorEastAsia" w:hAnsi="Times New Roman" w:cs="Times New Roman"/>
          <w:sz w:val="24"/>
        </w:rPr>
      </w:pPr>
      <w:bookmarkStart w:id="8" w:name="_GoBack"/>
      <w:bookmarkEnd w:id="8"/>
    </w:p>
    <w:bookmarkEnd w:id="1"/>
    <w:bookmarkEnd w:id="2"/>
    <w:bookmarkEnd w:id="3"/>
    <w:bookmarkEnd w:id="4"/>
    <w:bookmarkEnd w:id="5"/>
    <w:p w14:paraId="259C687B" w14:textId="77777777" w:rsidR="009E7C60" w:rsidRPr="00B53236" w:rsidRDefault="009E7C60" w:rsidP="009E7C60">
      <w:pPr>
        <w:tabs>
          <w:tab w:val="left" w:pos="9355"/>
        </w:tabs>
        <w:spacing w:before="120" w:after="0" w:line="240" w:lineRule="auto"/>
        <w:jc w:val="center"/>
        <w:rPr>
          <w:rFonts w:ascii="Times New Roman" w:hAnsi="Times New Roman" w:cs="Times New Roman"/>
          <w:b/>
          <w:bCs/>
          <w:sz w:val="24"/>
        </w:rPr>
      </w:pPr>
      <w:r w:rsidRPr="00B53236">
        <w:rPr>
          <w:rFonts w:ascii="Times New Roman" w:hAnsi="Times New Roman" w:cs="Times New Roman"/>
          <w:b/>
          <w:bCs/>
          <w:sz w:val="24"/>
        </w:rPr>
        <w:t>ВНИМАНИЮ УЧАСТНИКОВ ЗАКУПКИ!</w:t>
      </w:r>
    </w:p>
    <w:p w14:paraId="7C60F133" w14:textId="77777777" w:rsidR="009E7C60" w:rsidRPr="00B53236" w:rsidRDefault="009E7C60" w:rsidP="009E7C60">
      <w:pPr>
        <w:tabs>
          <w:tab w:val="left" w:pos="9355"/>
        </w:tabs>
        <w:spacing w:before="120" w:after="0" w:line="240" w:lineRule="auto"/>
        <w:jc w:val="center"/>
        <w:rPr>
          <w:rFonts w:ascii="Times New Roman" w:hAnsi="Times New Roman" w:cs="Times New Roman"/>
          <w:bCs/>
          <w:sz w:val="24"/>
        </w:rPr>
      </w:pPr>
    </w:p>
    <w:p w14:paraId="2E122C69" w14:textId="39922161" w:rsidR="009E7C60" w:rsidRPr="00B53236" w:rsidRDefault="009E7C60" w:rsidP="009E7C60">
      <w:pPr>
        <w:tabs>
          <w:tab w:val="left" w:pos="9355"/>
        </w:tabs>
        <w:spacing w:before="120" w:after="0" w:line="240" w:lineRule="auto"/>
        <w:ind w:firstLine="709"/>
        <w:jc w:val="both"/>
        <w:rPr>
          <w:rFonts w:ascii="Times New Roman" w:hAnsi="Times New Roman" w:cs="Times New Roman"/>
          <w:bCs/>
          <w:sz w:val="24"/>
        </w:rPr>
      </w:pPr>
      <w:r w:rsidRPr="00B53236">
        <w:rPr>
          <w:rFonts w:ascii="Times New Roman" w:hAnsi="Times New Roman" w:cs="Times New Roman"/>
          <w:bCs/>
          <w:sz w:val="24"/>
        </w:rPr>
        <w:t xml:space="preserve">Документы, заполняемые участниками закупки и включаемые в состав заявки, должны быть подготовлены в строгом соответствии с образцами форм документов, </w:t>
      </w:r>
      <w:proofErr w:type="spellStart"/>
      <w:r w:rsidRPr="00B53236">
        <w:rPr>
          <w:rFonts w:ascii="Times New Roman" w:hAnsi="Times New Roman" w:cs="Times New Roman"/>
          <w:bCs/>
          <w:sz w:val="24"/>
        </w:rPr>
        <w:t>приведенных</w:t>
      </w:r>
      <w:proofErr w:type="spellEnd"/>
      <w:r w:rsidRPr="00B53236">
        <w:rPr>
          <w:rFonts w:ascii="Times New Roman" w:hAnsi="Times New Roman" w:cs="Times New Roman"/>
          <w:bCs/>
          <w:sz w:val="24"/>
        </w:rPr>
        <w:t xml:space="preserve"> в </w:t>
      </w:r>
      <w:r w:rsidR="007C5181">
        <w:rPr>
          <w:rFonts w:ascii="Times New Roman" w:hAnsi="Times New Roman" w:cs="Times New Roman"/>
          <w:bCs/>
          <w:sz w:val="24"/>
        </w:rPr>
        <w:t>извещения о закупке</w:t>
      </w:r>
      <w:r w:rsidRPr="00B53236">
        <w:rPr>
          <w:rFonts w:ascii="Times New Roman" w:hAnsi="Times New Roman" w:cs="Times New Roman"/>
          <w:bCs/>
          <w:sz w:val="24"/>
        </w:rPr>
        <w:t>, при этом такие образцы не подлежат изменению (редактированию).</w:t>
      </w:r>
    </w:p>
    <w:p w14:paraId="1CD24977" w14:textId="5F49D580" w:rsidR="009E7C60" w:rsidRPr="0067317C" w:rsidRDefault="009E7C60" w:rsidP="00A77E2C">
      <w:pPr>
        <w:pStyle w:val="30"/>
        <w:numPr>
          <w:ilvl w:val="1"/>
          <w:numId w:val="45"/>
        </w:numPr>
        <w:rPr>
          <w:rFonts w:ascii="Times New Roman" w:hAnsi="Times New Roman"/>
          <w:sz w:val="24"/>
        </w:rPr>
      </w:pPr>
      <w:bookmarkStart w:id="9" w:name="_Ref55336310"/>
      <w:bookmarkStart w:id="10" w:name="_Toc57314672"/>
      <w:bookmarkStart w:id="11" w:name="_Toc69728986"/>
      <w:bookmarkStart w:id="12" w:name="_Toc311975353"/>
      <w:bookmarkStart w:id="13" w:name="_Toc415874698"/>
      <w:bookmarkStart w:id="14" w:name="_Toc30774934"/>
      <w:r w:rsidRPr="0067317C">
        <w:rPr>
          <w:rFonts w:ascii="Times New Roman" w:hAnsi="Times New Roman"/>
          <w:sz w:val="24"/>
        </w:rPr>
        <w:t>Заявка</w:t>
      </w:r>
      <w:bookmarkEnd w:id="9"/>
      <w:bookmarkEnd w:id="10"/>
      <w:bookmarkEnd w:id="11"/>
      <w:bookmarkEnd w:id="12"/>
      <w:bookmarkEnd w:id="13"/>
      <w:bookmarkEnd w:id="14"/>
    </w:p>
    <w:p w14:paraId="4A590DDB" w14:textId="77777777" w:rsidR="009E7C60" w:rsidRPr="00B53236" w:rsidRDefault="009E7C60" w:rsidP="00373A05">
      <w:pPr>
        <w:pStyle w:val="41"/>
        <w:numPr>
          <w:ilvl w:val="0"/>
          <w:numId w:val="0"/>
        </w:numPr>
        <w:ind w:left="1134" w:hanging="1134"/>
        <w:rPr>
          <w:rFonts w:ascii="Times New Roman" w:hAnsi="Times New Roman"/>
          <w:sz w:val="24"/>
          <w:lang w:val="ru"/>
        </w:rPr>
      </w:pPr>
      <w:bookmarkStart w:id="15" w:name="_Toc311975354"/>
      <w:r w:rsidRPr="00B53236">
        <w:rPr>
          <w:rFonts w:ascii="Times New Roman" w:hAnsi="Times New Roman"/>
          <w:sz w:val="24"/>
          <w:lang w:val="ru"/>
        </w:rPr>
        <w:t xml:space="preserve">Форма </w:t>
      </w:r>
      <w:bookmarkEnd w:id="15"/>
      <w:r w:rsidRPr="00B53236">
        <w:rPr>
          <w:rFonts w:ascii="Times New Roman" w:hAnsi="Times New Roman"/>
          <w:sz w:val="24"/>
          <w:lang w:val="ru"/>
        </w:rPr>
        <w:t>Заявки</w:t>
      </w:r>
    </w:p>
    <w:p w14:paraId="55756A2B" w14:textId="77777777" w:rsidR="009E7C60" w:rsidRPr="00B53236" w:rsidRDefault="009E7C60" w:rsidP="009E7C60">
      <w:pPr>
        <w:tabs>
          <w:tab w:val="left" w:pos="9355"/>
        </w:tabs>
        <w:spacing w:after="0" w:line="240" w:lineRule="auto"/>
        <w:ind w:right="-1"/>
        <w:jc w:val="both"/>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«_____» ___________ 201_ г.</w:t>
      </w:r>
    </w:p>
    <w:p w14:paraId="1476C4C5" w14:textId="77777777" w:rsidR="009E7C60" w:rsidRPr="00B53236" w:rsidRDefault="009E7C60" w:rsidP="009E7C60">
      <w:pPr>
        <w:tabs>
          <w:tab w:val="left" w:pos="9355"/>
        </w:tabs>
        <w:spacing w:after="0" w:line="240" w:lineRule="auto"/>
        <w:ind w:right="-1"/>
        <w:jc w:val="both"/>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№__________</w:t>
      </w:r>
    </w:p>
    <w:p w14:paraId="2B67888B" w14:textId="77777777" w:rsidR="009E7C60" w:rsidRPr="00B53236" w:rsidRDefault="009E7C60" w:rsidP="009E7C60">
      <w:pPr>
        <w:spacing w:before="24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ЗАЯВКА</w:t>
      </w:r>
    </w:p>
    <w:p w14:paraId="3DEE0135" w14:textId="210E8AD2" w:rsidR="009E7C60" w:rsidRPr="00B53236" w:rsidRDefault="009E7C60" w:rsidP="009E7C60">
      <w:pPr>
        <w:spacing w:before="120"/>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Изучив</w:t>
      </w:r>
      <w:r w:rsidRPr="00B53236">
        <w:rPr>
          <w:rFonts w:ascii="Times New Roman" w:eastAsia="Times New Roman" w:hAnsi="Times New Roman" w:cs="Times New Roman"/>
          <w:snapToGrid w:val="0"/>
          <w:sz w:val="24"/>
        </w:rPr>
        <w:t xml:space="preserve"> </w:t>
      </w:r>
      <w:r w:rsidRPr="00B53236">
        <w:rPr>
          <w:rFonts w:ascii="Times New Roman" w:hAnsi="Times New Roman" w:cs="Times New Roman"/>
          <w:iCs/>
          <w:snapToGrid w:val="0"/>
          <w:sz w:val="24"/>
        </w:rPr>
        <w:t xml:space="preserve">извещение и документацию о закупке </w:t>
      </w:r>
      <w:r w:rsidRPr="00B53236">
        <w:rPr>
          <w:rFonts w:ascii="Times New Roman" w:hAnsi="Times New Roman" w:cs="Times New Roman"/>
          <w:sz w:val="24"/>
          <w:lang w:val="ru"/>
        </w:rPr>
        <w:t xml:space="preserve">(включая все изменения и разъяснения </w:t>
      </w:r>
      <w:r w:rsidRPr="00B735CE">
        <w:rPr>
          <w:rFonts w:ascii="Times New Roman" w:hAnsi="Times New Roman" w:cs="Times New Roman"/>
          <w:sz w:val="24"/>
          <w:lang w:val="ru"/>
        </w:rPr>
        <w:t>к ней)</w:t>
      </w:r>
      <w:r w:rsidRPr="00B735CE">
        <w:rPr>
          <w:rFonts w:ascii="Times New Roman" w:hAnsi="Times New Roman" w:cs="Times New Roman"/>
          <w:iCs/>
          <w:snapToGrid w:val="0"/>
          <w:sz w:val="24"/>
        </w:rPr>
        <w:t xml:space="preserve">, </w:t>
      </w:r>
      <w:proofErr w:type="spellStart"/>
      <w:r w:rsidRPr="00B735CE">
        <w:rPr>
          <w:rFonts w:ascii="Times New Roman" w:hAnsi="Times New Roman" w:cs="Times New Roman"/>
          <w:iCs/>
          <w:snapToGrid w:val="0"/>
          <w:sz w:val="24"/>
        </w:rPr>
        <w:t>размещенные</w:t>
      </w:r>
      <w:proofErr w:type="spellEnd"/>
      <w:r w:rsidRPr="00B735CE">
        <w:rPr>
          <w:rFonts w:ascii="Times New Roman" w:hAnsi="Times New Roman" w:cs="Times New Roman"/>
          <w:iCs/>
          <w:snapToGrid w:val="0"/>
          <w:sz w:val="24"/>
        </w:rPr>
        <w:t xml:space="preserve"> _________</w:t>
      </w:r>
      <w:r w:rsidRPr="00B735CE">
        <w:rPr>
          <w:rFonts w:ascii="Times New Roman" w:eastAsia="Times New Roman" w:hAnsi="Times New Roman" w:cs="Times New Roman"/>
          <w:snapToGrid w:val="0"/>
          <w:sz w:val="24"/>
        </w:rPr>
        <w:t xml:space="preserve"> </w:t>
      </w:r>
      <w:r w:rsidRPr="00B735CE">
        <w:rPr>
          <w:rFonts w:ascii="Times New Roman" w:hAnsi="Times New Roman" w:cs="Times New Roman"/>
          <w:iCs/>
          <w:snapToGrid w:val="0"/>
          <w:sz w:val="24"/>
        </w:rPr>
        <w:t>[</w:t>
      </w:r>
      <w:r w:rsidRPr="00B735CE">
        <w:rPr>
          <w:rFonts w:ascii="Times New Roman" w:hAnsi="Times New Roman" w:cs="Times New Roman"/>
          <w:bCs/>
          <w:iCs/>
          <w:snapToGrid w:val="0"/>
          <w:sz w:val="24"/>
          <w:shd w:val="clear" w:color="auto" w:fill="D9D9D9" w:themeFill="background1" w:themeFillShade="D9"/>
        </w:rPr>
        <w:t>указывается дата официального размещения извещения,</w:t>
      </w:r>
      <w:r w:rsidRPr="00B53236">
        <w:rPr>
          <w:rFonts w:ascii="Times New Roman" w:hAnsi="Times New Roman" w:cs="Times New Roman"/>
          <w:bCs/>
          <w:iCs/>
          <w:snapToGrid w:val="0"/>
          <w:sz w:val="24"/>
          <w:shd w:val="clear" w:color="auto" w:fill="D9D9D9" w:themeFill="background1" w:themeFillShade="D9"/>
        </w:rPr>
        <w:t xml:space="preserve"> а также его номер (при наличии)</w:t>
      </w:r>
      <w:r w:rsidRPr="00B53236">
        <w:rPr>
          <w:rFonts w:ascii="Times New Roman" w:hAnsi="Times New Roman" w:cs="Times New Roman"/>
          <w:iCs/>
          <w:snapToGrid w:val="0"/>
          <w:sz w:val="24"/>
        </w:rPr>
        <w:t>], и </w:t>
      </w:r>
      <w:r w:rsidRPr="00B53236">
        <w:rPr>
          <w:rFonts w:ascii="Times New Roman" w:hAnsi="Times New Roman" w:cs="Times New Roman"/>
          <w:sz w:val="24"/>
          <w:lang w:val="ru"/>
        </w:rPr>
        <w:t xml:space="preserve">безоговорочно </w:t>
      </w:r>
      <w:r w:rsidRPr="00B53236">
        <w:rPr>
          <w:rFonts w:ascii="Times New Roman" w:hAnsi="Times New Roman" w:cs="Times New Roman"/>
          <w:iCs/>
          <w:snapToGrid w:val="0"/>
          <w:sz w:val="24"/>
        </w:rPr>
        <w:t>принимая установленные в них требования и условия участия в закупке,</w:t>
      </w:r>
      <w:r w:rsidRPr="00B53236">
        <w:rPr>
          <w:rFonts w:ascii="Times New Roman" w:hAnsi="Times New Roman" w:cs="Times New Roman"/>
          <w:sz w:val="24"/>
          <w:lang w:val="ru"/>
        </w:rPr>
        <w:t xml:space="preserve"> в том числе в отношении порядка формирования проекта договора, </w:t>
      </w:r>
      <w:r w:rsidR="006616FB">
        <w:rPr>
          <w:rFonts w:ascii="Times New Roman" w:hAnsi="Times New Roman" w:cs="Times New Roman"/>
          <w:sz w:val="24"/>
          <w:lang w:val="ru"/>
        </w:rPr>
        <w:t>заключаемого по итогам закупки</w:t>
      </w:r>
    </w:p>
    <w:p w14:paraId="6EB11762" w14:textId="77777777" w:rsidR="009E7C60" w:rsidRPr="00B53236" w:rsidRDefault="009E7C60" w:rsidP="009E7C60">
      <w:pPr>
        <w:spacing w:after="0" w:line="240" w:lineRule="auto"/>
        <w:jc w:val="both"/>
        <w:rPr>
          <w:rFonts w:ascii="Times New Roman" w:hAnsi="Times New Roman" w:cs="Times New Roman"/>
          <w:iCs/>
          <w:snapToGrid w:val="0"/>
          <w:sz w:val="24"/>
        </w:rPr>
      </w:pPr>
      <w:r w:rsidRPr="00B53236">
        <w:rPr>
          <w:rFonts w:ascii="Times New Roman" w:hAnsi="Times New Roman" w:cs="Times New Roman"/>
          <w:iCs/>
          <w:snapToGrid w:val="0"/>
          <w:sz w:val="24"/>
        </w:rPr>
        <w:t>[</w:t>
      </w:r>
      <w:r w:rsidRPr="00B53236">
        <w:rPr>
          <w:rFonts w:ascii="Times New Roman" w:hAnsi="Times New Roman" w:cs="Times New Roman"/>
          <w:bCs/>
          <w:iCs/>
          <w:snapToGrid w:val="0"/>
          <w:sz w:val="24"/>
          <w:shd w:val="clear" w:color="auto" w:fill="D9D9D9" w:themeFill="background1" w:themeFillShade="D9"/>
        </w:rPr>
        <w:t>выбрать необходимое</w:t>
      </w:r>
      <w:r w:rsidRPr="00B53236">
        <w:rPr>
          <w:rFonts w:ascii="Times New Roman" w:hAnsi="Times New Roman" w:cs="Times New Roman"/>
          <w:iCs/>
          <w:snapToGrid w:val="0"/>
          <w:sz w:val="24"/>
        </w:rPr>
        <w:t>] Участник процедуры закупки / Лидер коллективного участника: ____________________________________________________________________,</w:t>
      </w:r>
    </w:p>
    <w:p w14:paraId="1ADAEF3C" w14:textId="77777777" w:rsidR="009E7C60" w:rsidRPr="00B53236" w:rsidRDefault="009E7C60" w:rsidP="009E7C60">
      <w:pPr>
        <w:spacing w:after="0" w:line="240" w:lineRule="auto"/>
        <w:ind w:firstLine="567"/>
        <w:jc w:val="center"/>
        <w:rPr>
          <w:rFonts w:ascii="Times New Roman" w:hAnsi="Times New Roman" w:cs="Times New Roman"/>
          <w:iCs/>
          <w:snapToGrid w:val="0"/>
          <w:sz w:val="24"/>
          <w:vertAlign w:val="superscript"/>
        </w:rPr>
      </w:pPr>
      <w:r w:rsidRPr="00B53236">
        <w:rPr>
          <w:rFonts w:ascii="Times New Roman" w:hAnsi="Times New Roman" w:cs="Times New Roman"/>
          <w:iCs/>
          <w:snapToGrid w:val="0"/>
          <w:sz w:val="24"/>
          <w:vertAlign w:val="superscript"/>
        </w:rPr>
        <w:t xml:space="preserve">(полное наименование участника процедуры закупки с указанием организационно-правовой формы </w:t>
      </w:r>
      <w:r w:rsidRPr="00B53236">
        <w:rPr>
          <w:rFonts w:ascii="Times New Roman" w:hAnsi="Times New Roman" w:cs="Times New Roman"/>
          <w:iCs/>
          <w:snapToGrid w:val="0"/>
          <w:sz w:val="24"/>
          <w:vertAlign w:val="superscript"/>
        </w:rPr>
        <w:br/>
        <w:t>(для юридического лица), Ф.И.О., паспортные данные (для физического лица))</w:t>
      </w:r>
    </w:p>
    <w:p w14:paraId="5C18822C" w14:textId="77777777" w:rsidR="009E7C60" w:rsidRPr="00B53236" w:rsidRDefault="009E7C60" w:rsidP="009E7C60">
      <w:pPr>
        <w:spacing w:after="0" w:line="240" w:lineRule="auto"/>
        <w:jc w:val="both"/>
        <w:rPr>
          <w:rFonts w:ascii="Times New Roman" w:eastAsia="Times New Roman" w:hAnsi="Times New Roman" w:cs="Times New Roman"/>
          <w:snapToGrid w:val="0"/>
          <w:sz w:val="24"/>
        </w:rPr>
      </w:pPr>
    </w:p>
    <w:p w14:paraId="3346C6B9" w14:textId="77777777" w:rsidR="009E7C60" w:rsidRPr="00B53236" w:rsidRDefault="009E7C60" w:rsidP="009E7C60">
      <w:pPr>
        <w:spacing w:after="0" w:line="240" w:lineRule="auto"/>
        <w:jc w:val="both"/>
        <w:rPr>
          <w:rFonts w:ascii="Times New Roman" w:hAnsi="Times New Roman" w:cs="Times New Roman"/>
          <w:iCs/>
          <w:snapToGrid w:val="0"/>
          <w:sz w:val="24"/>
        </w:rPr>
      </w:pPr>
      <w:r w:rsidRPr="00B53236">
        <w:rPr>
          <w:rFonts w:ascii="Times New Roman" w:hAnsi="Times New Roman" w:cs="Times New Roman"/>
          <w:iCs/>
          <w:snapToGrid w:val="0"/>
          <w:sz w:val="24"/>
        </w:rPr>
        <w:t>в лице</w:t>
      </w:r>
    </w:p>
    <w:p w14:paraId="3D4280E6" w14:textId="77777777" w:rsidR="009E7C60" w:rsidRPr="00B53236" w:rsidRDefault="009E7C60" w:rsidP="009E7C60">
      <w:pPr>
        <w:spacing w:after="0" w:line="240" w:lineRule="auto"/>
        <w:jc w:val="both"/>
        <w:rPr>
          <w:rFonts w:ascii="Times New Roman" w:hAnsi="Times New Roman" w:cs="Times New Roman"/>
          <w:iCs/>
          <w:snapToGrid w:val="0"/>
          <w:sz w:val="24"/>
        </w:rPr>
      </w:pPr>
      <w:r w:rsidRPr="00B53236">
        <w:rPr>
          <w:rFonts w:ascii="Times New Roman" w:hAnsi="Times New Roman" w:cs="Times New Roman"/>
          <w:iCs/>
          <w:snapToGrid w:val="0"/>
          <w:sz w:val="24"/>
        </w:rPr>
        <w:t>____________________________________________________________________,</w:t>
      </w:r>
    </w:p>
    <w:p w14:paraId="3B57BB4A" w14:textId="77777777" w:rsidR="009E7C60" w:rsidRPr="00B53236" w:rsidRDefault="009E7C60" w:rsidP="009E7C60">
      <w:pPr>
        <w:spacing w:after="0" w:line="240" w:lineRule="auto"/>
        <w:ind w:firstLine="567"/>
        <w:jc w:val="center"/>
        <w:rPr>
          <w:rFonts w:ascii="Times New Roman" w:hAnsi="Times New Roman" w:cs="Times New Roman"/>
          <w:iCs/>
          <w:snapToGrid w:val="0"/>
          <w:sz w:val="24"/>
          <w:vertAlign w:val="superscript"/>
        </w:rPr>
      </w:pPr>
      <w:r w:rsidRPr="00B53236">
        <w:rPr>
          <w:rFonts w:ascii="Times New Roman" w:hAnsi="Times New Roman" w:cs="Times New Roman"/>
          <w:iCs/>
          <w:snapToGrid w:val="0"/>
          <w:sz w:val="24"/>
          <w:vertAlign w:val="superscript"/>
        </w:rPr>
        <w:t>(должность, Ф.И.О. уполномоченного представителя)</w:t>
      </w:r>
    </w:p>
    <w:p w14:paraId="2FB8E784" w14:textId="77777777" w:rsidR="009E7C60" w:rsidRPr="00B53236" w:rsidRDefault="009E7C60" w:rsidP="009E7C60">
      <w:pPr>
        <w:spacing w:after="0" w:line="240" w:lineRule="auto"/>
        <w:jc w:val="both"/>
        <w:rPr>
          <w:rFonts w:ascii="Times New Roman" w:hAnsi="Times New Roman" w:cs="Times New Roman"/>
          <w:iCs/>
          <w:snapToGrid w:val="0"/>
          <w:sz w:val="24"/>
        </w:rPr>
      </w:pPr>
      <w:r w:rsidRPr="00B53236">
        <w:rPr>
          <w:rFonts w:ascii="Times New Roman" w:hAnsi="Times New Roman" w:cs="Times New Roman"/>
          <w:iCs/>
          <w:snapToGrid w:val="0"/>
          <w:sz w:val="24"/>
        </w:rPr>
        <w:t>предлагает заключить Договор на:</w:t>
      </w:r>
    </w:p>
    <w:p w14:paraId="6396806D" w14:textId="76D123C2" w:rsidR="009E7C60" w:rsidRPr="00B53236" w:rsidRDefault="009E7C60" w:rsidP="009E7C60">
      <w:pPr>
        <w:spacing w:after="0" w:line="240" w:lineRule="auto"/>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_________________________________________________________ </w:t>
      </w:r>
      <w:r w:rsidRPr="00B53236">
        <w:rPr>
          <w:rFonts w:ascii="Times New Roman" w:hAnsi="Times New Roman" w:cs="Times New Roman"/>
          <w:bCs/>
          <w:i/>
          <w:spacing w:val="-6"/>
          <w:sz w:val="24"/>
          <w:highlight w:val="yellow"/>
        </w:rPr>
        <w:t>[</w:t>
      </w:r>
      <w:r w:rsidRPr="00B53236">
        <w:rPr>
          <w:rFonts w:ascii="Times New Roman" w:hAnsi="Times New Roman" w:cs="Times New Roman"/>
          <w:bCs/>
          <w:i/>
          <w:sz w:val="24"/>
          <w:highlight w:val="yellow"/>
        </w:rPr>
        <w:t xml:space="preserve">указывается предмет </w:t>
      </w:r>
      <w:r w:rsidR="00E46316">
        <w:rPr>
          <w:rFonts w:ascii="Times New Roman" w:hAnsi="Times New Roman" w:cs="Times New Roman"/>
          <w:bCs/>
          <w:i/>
          <w:sz w:val="24"/>
          <w:highlight w:val="yellow"/>
        </w:rPr>
        <w:t>закупки</w:t>
      </w:r>
      <w:r w:rsidRPr="00B53236">
        <w:rPr>
          <w:rFonts w:ascii="Times New Roman" w:hAnsi="Times New Roman" w:cs="Times New Roman"/>
          <w:bCs/>
          <w:i/>
          <w:spacing w:val="-6"/>
          <w:sz w:val="24"/>
          <w:highlight w:val="yellow"/>
        </w:rPr>
        <w:t>]</w:t>
      </w:r>
    </w:p>
    <w:p w14:paraId="1FC9CEC2" w14:textId="77777777" w:rsidR="009E7C60" w:rsidRPr="00B53236" w:rsidRDefault="009E7C60" w:rsidP="009E7C60">
      <w:pPr>
        <w:spacing w:after="0" w:line="240" w:lineRule="auto"/>
        <w:jc w:val="both"/>
        <w:rPr>
          <w:rFonts w:ascii="Times New Roman" w:eastAsia="Times New Roman" w:hAnsi="Times New Roman" w:cs="Times New Roman"/>
          <w:snapToGrid w:val="0"/>
          <w:sz w:val="24"/>
        </w:rPr>
      </w:pPr>
    </w:p>
    <w:p w14:paraId="1C0DB74E" w14:textId="77777777"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Мы подтверждаем </w:t>
      </w:r>
      <w:proofErr w:type="spellStart"/>
      <w:r w:rsidRPr="00B53236">
        <w:rPr>
          <w:rFonts w:ascii="Times New Roman" w:hAnsi="Times New Roman" w:cs="Times New Roman"/>
          <w:iCs/>
          <w:snapToGrid w:val="0"/>
          <w:sz w:val="24"/>
        </w:rPr>
        <w:t>свое</w:t>
      </w:r>
      <w:proofErr w:type="spellEnd"/>
      <w:r w:rsidRPr="00B53236">
        <w:rPr>
          <w:rFonts w:ascii="Times New Roman" w:hAnsi="Times New Roman" w:cs="Times New Roman"/>
          <w:iCs/>
          <w:snapToGrid w:val="0"/>
          <w:sz w:val="24"/>
        </w:rPr>
        <w:t xml:space="preserve"> согласие участвовать в вышеуказанной закупке и готовы заключить договор на следующих условиях:</w:t>
      </w:r>
    </w:p>
    <w:p w14:paraId="553DE21C" w14:textId="5055ADCE" w:rsidR="009E7C60" w:rsidRPr="00B53236" w:rsidRDefault="009E7C60" w:rsidP="009E7C60">
      <w:pPr>
        <w:spacing w:before="120" w:after="0" w:line="240" w:lineRule="auto"/>
        <w:ind w:firstLine="567"/>
        <w:jc w:val="both"/>
        <w:rPr>
          <w:rFonts w:ascii="Times New Roman" w:hAnsi="Times New Roman" w:cs="Times New Roman"/>
          <w:iCs/>
          <w:snapToGrid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2882"/>
        <w:gridCol w:w="5238"/>
      </w:tblGrid>
      <w:tr w:rsidR="00A67D33" w:rsidRPr="00B53236" w14:paraId="6A377B73" w14:textId="77777777" w:rsidTr="00A67D33">
        <w:trPr>
          <w:cantSplit/>
          <w:trHeight w:val="240"/>
          <w:tblHeader/>
        </w:trPr>
        <w:tc>
          <w:tcPr>
            <w:tcW w:w="588" w:type="pct"/>
            <w:vAlign w:val="center"/>
          </w:tcPr>
          <w:p w14:paraId="42181D8B" w14:textId="77777777" w:rsidR="00A67D33" w:rsidRPr="00B53236" w:rsidRDefault="00A67D33" w:rsidP="005B36EA">
            <w:pPr>
              <w:spacing w:before="40" w:after="40"/>
              <w:ind w:left="57" w:right="57"/>
              <w:jc w:val="center"/>
              <w:rPr>
                <w:rFonts w:ascii="Times New Roman" w:hAnsi="Times New Roman" w:cs="Times New Roman"/>
                <w:color w:val="000000"/>
                <w:sz w:val="24"/>
              </w:rPr>
            </w:pPr>
            <w:r w:rsidRPr="00B53236">
              <w:rPr>
                <w:rFonts w:ascii="Times New Roman" w:hAnsi="Times New Roman" w:cs="Times New Roman"/>
                <w:color w:val="000000"/>
                <w:sz w:val="24"/>
              </w:rPr>
              <w:t>№ п/п</w:t>
            </w:r>
          </w:p>
        </w:tc>
        <w:tc>
          <w:tcPr>
            <w:tcW w:w="1566" w:type="pct"/>
            <w:vAlign w:val="center"/>
          </w:tcPr>
          <w:p w14:paraId="32324160" w14:textId="77777777" w:rsidR="00A67D33" w:rsidRPr="00B53236" w:rsidRDefault="00A67D33" w:rsidP="005B36EA">
            <w:pPr>
              <w:spacing w:before="40" w:after="40"/>
              <w:ind w:left="57" w:right="57"/>
              <w:jc w:val="center"/>
              <w:rPr>
                <w:rFonts w:ascii="Times New Roman" w:hAnsi="Times New Roman" w:cs="Times New Roman"/>
                <w:color w:val="000000"/>
                <w:sz w:val="24"/>
              </w:rPr>
            </w:pPr>
            <w:r w:rsidRPr="00B53236">
              <w:rPr>
                <w:rFonts w:ascii="Times New Roman" w:hAnsi="Times New Roman" w:cs="Times New Roman"/>
                <w:color w:val="000000"/>
                <w:sz w:val="24"/>
              </w:rPr>
              <w:t>Наименование оцениваемого параметра</w:t>
            </w:r>
          </w:p>
        </w:tc>
        <w:tc>
          <w:tcPr>
            <w:tcW w:w="2846" w:type="pct"/>
            <w:vAlign w:val="center"/>
          </w:tcPr>
          <w:p w14:paraId="4D02DE95" w14:textId="77777777" w:rsidR="00A67D33" w:rsidRPr="00B53236" w:rsidRDefault="00A67D33" w:rsidP="005B36EA">
            <w:pPr>
              <w:spacing w:before="40" w:after="40"/>
              <w:ind w:left="57" w:right="57"/>
              <w:jc w:val="center"/>
              <w:rPr>
                <w:rFonts w:ascii="Times New Roman" w:hAnsi="Times New Roman" w:cs="Times New Roman"/>
                <w:color w:val="000000"/>
                <w:sz w:val="24"/>
              </w:rPr>
            </w:pPr>
            <w:r w:rsidRPr="00B53236">
              <w:rPr>
                <w:rFonts w:ascii="Times New Roman" w:hAnsi="Times New Roman" w:cs="Times New Roman"/>
                <w:color w:val="000000"/>
                <w:sz w:val="24"/>
              </w:rPr>
              <w:t>Предложение / описание участника</w:t>
            </w:r>
          </w:p>
        </w:tc>
      </w:tr>
      <w:tr w:rsidR="00A67D33" w:rsidRPr="00B53236" w14:paraId="50F92973" w14:textId="77777777" w:rsidTr="00A67D33">
        <w:trPr>
          <w:trHeight w:val="240"/>
        </w:trPr>
        <w:tc>
          <w:tcPr>
            <w:tcW w:w="588" w:type="pct"/>
            <w:vAlign w:val="center"/>
          </w:tcPr>
          <w:p w14:paraId="6D87D15B"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vAlign w:val="center"/>
          </w:tcPr>
          <w:p w14:paraId="0E777417" w14:textId="77777777" w:rsidR="00A67D33" w:rsidRPr="00B53236" w:rsidRDefault="00A67D33" w:rsidP="005B36EA">
            <w:pPr>
              <w:spacing w:after="0" w:line="240" w:lineRule="auto"/>
              <w:rPr>
                <w:rFonts w:ascii="Times New Roman" w:hAnsi="Times New Roman" w:cs="Times New Roman"/>
                <w:sz w:val="24"/>
                <w:szCs w:val="24"/>
              </w:rPr>
            </w:pPr>
            <w:r w:rsidRPr="00B53236">
              <w:rPr>
                <w:rFonts w:ascii="Times New Roman" w:hAnsi="Times New Roman" w:cs="Times New Roman"/>
                <w:color w:val="000000"/>
                <w:sz w:val="24"/>
              </w:rPr>
              <w:t>Цена договора или цена за единицу продукции</w:t>
            </w:r>
            <w:r w:rsidRPr="00B53236">
              <w:rPr>
                <w:rStyle w:val="aff2"/>
                <w:rFonts w:cs="Times New Roman"/>
                <w:color w:val="000000"/>
              </w:rPr>
              <w:footnoteReference w:id="1"/>
            </w:r>
            <w:r w:rsidRPr="00B53236">
              <w:rPr>
                <w:rFonts w:ascii="Times New Roman" w:hAnsi="Times New Roman" w:cs="Times New Roman"/>
                <w:sz w:val="24"/>
                <w:szCs w:val="24"/>
              </w:rPr>
              <w:t xml:space="preserve"> </w:t>
            </w:r>
          </w:p>
          <w:p w14:paraId="17AD5CB7" w14:textId="77777777"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p>
        </w:tc>
        <w:tc>
          <w:tcPr>
            <w:tcW w:w="2846" w:type="pct"/>
            <w:vAlign w:val="center"/>
          </w:tcPr>
          <w:p w14:paraId="70CAA175" w14:textId="79354A21" w:rsidR="00A67D33" w:rsidRPr="00B53236" w:rsidRDefault="00A67D33" w:rsidP="005B36EA">
            <w:pPr>
              <w:spacing w:before="40" w:after="40"/>
              <w:ind w:left="57" w:right="57"/>
              <w:jc w:val="center"/>
              <w:rPr>
                <w:rFonts w:ascii="Times New Roman" w:hAnsi="Times New Roman" w:cs="Times New Roman"/>
                <w:color w:val="000000"/>
                <w:sz w:val="24"/>
              </w:rPr>
            </w:pPr>
            <w:r w:rsidRPr="00B53236">
              <w:rPr>
                <w:rFonts w:ascii="Times New Roman" w:hAnsi="Times New Roman" w:cs="Times New Roman"/>
                <w:color w:val="000000"/>
                <w:sz w:val="20"/>
              </w:rPr>
              <w:t xml:space="preserve">Указывается цена договора (цифрами и словами, с </w:t>
            </w:r>
            <w:proofErr w:type="spellStart"/>
            <w:r w:rsidRPr="00B53236">
              <w:rPr>
                <w:rFonts w:ascii="Times New Roman" w:hAnsi="Times New Roman" w:cs="Times New Roman"/>
                <w:color w:val="000000"/>
                <w:sz w:val="20"/>
              </w:rPr>
              <w:t>учетом</w:t>
            </w:r>
            <w:proofErr w:type="spellEnd"/>
            <w:r w:rsidRPr="00B53236">
              <w:rPr>
                <w:rFonts w:ascii="Times New Roman" w:hAnsi="Times New Roman" w:cs="Times New Roman"/>
                <w:color w:val="000000"/>
                <w:sz w:val="20"/>
              </w:rPr>
              <w:t xml:space="preserve">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w:t>
            </w:r>
            <w:r w:rsidRPr="00B53236">
              <w:rPr>
                <w:rFonts w:ascii="Times New Roman" w:hAnsi="Times New Roman" w:cs="Times New Roman"/>
                <w:color w:val="000000"/>
                <w:sz w:val="20"/>
              </w:rPr>
              <w:lastRenderedPageBreak/>
              <w:t>единицу продукции (с указанием единиц измерения) и/или ссылка</w:t>
            </w:r>
            <w:r>
              <w:rPr>
                <w:rFonts w:ascii="Times New Roman" w:hAnsi="Times New Roman" w:cs="Times New Roman"/>
                <w:color w:val="000000"/>
                <w:sz w:val="20"/>
              </w:rPr>
              <w:t xml:space="preserve"> на</w:t>
            </w:r>
            <w:r w:rsidRPr="00170FB8">
              <w:rPr>
                <w:rFonts w:ascii="Times New Roman" w:hAnsi="Times New Roman" w:cs="Times New Roman"/>
                <w:color w:val="000000"/>
                <w:sz w:val="20"/>
              </w:rPr>
              <w:t xml:space="preserve"> </w:t>
            </w:r>
            <w:r>
              <w:rPr>
                <w:rFonts w:ascii="Times New Roman" w:hAnsi="Times New Roman" w:cs="Times New Roman"/>
                <w:color w:val="000000"/>
                <w:sz w:val="20"/>
              </w:rPr>
              <w:t>Коммерческое предложение.</w:t>
            </w:r>
          </w:p>
        </w:tc>
      </w:tr>
      <w:tr w:rsidR="00A67D33" w:rsidRPr="00B53236" w14:paraId="655CFDEC" w14:textId="77777777" w:rsidTr="00A67D33">
        <w:trPr>
          <w:cantSplit/>
        </w:trPr>
        <w:tc>
          <w:tcPr>
            <w:tcW w:w="588" w:type="pct"/>
          </w:tcPr>
          <w:p w14:paraId="01B80184"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tcPr>
          <w:p w14:paraId="0B1EC52D" w14:textId="3E7E5B59"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Расходы на эксплуатацию и техническое обслуживание приобретаемой продукции</w:t>
            </w:r>
            <w:r>
              <w:rPr>
                <w:rFonts w:ascii="Times New Roman" w:hAnsi="Times New Roman" w:cs="Times New Roman"/>
                <w:sz w:val="24"/>
              </w:rPr>
              <w:t xml:space="preserve"> (если применимо)</w:t>
            </w:r>
          </w:p>
        </w:tc>
        <w:tc>
          <w:tcPr>
            <w:tcW w:w="2846" w:type="pct"/>
          </w:tcPr>
          <w:p w14:paraId="367F06DF" w14:textId="0190EA29" w:rsidR="00A67D33" w:rsidRPr="00B53236" w:rsidRDefault="00A67D33" w:rsidP="005B36EA">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 xml:space="preserve">Указывается сумма расходов на эксплуатацию и техническое обслуживание в </w:t>
            </w:r>
            <w:proofErr w:type="spellStart"/>
            <w:r w:rsidRPr="00B53236">
              <w:rPr>
                <w:rFonts w:ascii="Times New Roman" w:hAnsi="Times New Roman" w:cs="Times New Roman"/>
                <w:color w:val="000000"/>
                <w:sz w:val="20"/>
              </w:rPr>
              <w:t>расчете</w:t>
            </w:r>
            <w:proofErr w:type="spellEnd"/>
            <w:r w:rsidRPr="00B53236">
              <w:rPr>
                <w:rFonts w:ascii="Times New Roman" w:hAnsi="Times New Roman" w:cs="Times New Roman"/>
                <w:color w:val="000000"/>
                <w:sz w:val="20"/>
              </w:rPr>
              <w:t xml:space="preserve"> на требуемый срок.</w:t>
            </w:r>
          </w:p>
        </w:tc>
      </w:tr>
      <w:tr w:rsidR="00A67D33" w:rsidRPr="00B53236" w14:paraId="3C755C52" w14:textId="77777777" w:rsidTr="00A67D33">
        <w:trPr>
          <w:cantSplit/>
        </w:trPr>
        <w:tc>
          <w:tcPr>
            <w:tcW w:w="588" w:type="pct"/>
          </w:tcPr>
          <w:p w14:paraId="26896DAB"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tcPr>
          <w:p w14:paraId="01410986" w14:textId="77777777"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Срок поставки товара, выполнения работ, оказания услуг</w:t>
            </w:r>
          </w:p>
        </w:tc>
        <w:tc>
          <w:tcPr>
            <w:tcW w:w="2846" w:type="pct"/>
          </w:tcPr>
          <w:p w14:paraId="37170956" w14:textId="57337480" w:rsidR="00A67D33" w:rsidRPr="00B53236" w:rsidRDefault="00A67D33" w:rsidP="005B36EA">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 xml:space="preserve">Указывается срок исполнения обязательств по договору в </w:t>
            </w:r>
            <w:r w:rsidRPr="00B53236">
              <w:rPr>
                <w:rFonts w:ascii="Times New Roman" w:hAnsi="Times New Roman" w:cs="Times New Roman"/>
                <w:i/>
                <w:color w:val="000000"/>
                <w:sz w:val="20"/>
                <w:highlight w:val="yellow"/>
              </w:rPr>
              <w:t>[выбрать один из вариантов]</w:t>
            </w:r>
            <w:r w:rsidRPr="00B53236">
              <w:rPr>
                <w:rFonts w:ascii="Times New Roman" w:hAnsi="Times New Roman" w:cs="Times New Roman"/>
                <w:i/>
                <w:color w:val="000000"/>
                <w:sz w:val="20"/>
              </w:rPr>
              <w:t>:</w:t>
            </w:r>
            <w:r w:rsidRPr="00B53236">
              <w:rPr>
                <w:rFonts w:ascii="Times New Roman" w:hAnsi="Times New Roman" w:cs="Times New Roman"/>
                <w:color w:val="000000"/>
                <w:sz w:val="20"/>
              </w:rPr>
              <w:t xml:space="preserve"> днях, месяцах, годах и др. требуемых единицах измерения, при необходимости со ссылкой на приложение к заявке</w:t>
            </w:r>
            <w:r w:rsidRPr="00A67D33">
              <w:rPr>
                <w:rFonts w:ascii="Times New Roman" w:hAnsi="Times New Roman" w:cs="Times New Roman"/>
                <w:color w:val="000000"/>
                <w:sz w:val="20"/>
              </w:rPr>
              <w:t>: Календарный график.</w:t>
            </w:r>
          </w:p>
        </w:tc>
      </w:tr>
      <w:tr w:rsidR="00A67D33" w:rsidRPr="00B53236" w14:paraId="372B6D22" w14:textId="77777777" w:rsidTr="00A67D33">
        <w:trPr>
          <w:cantSplit/>
        </w:trPr>
        <w:tc>
          <w:tcPr>
            <w:tcW w:w="588" w:type="pct"/>
          </w:tcPr>
          <w:p w14:paraId="7D638F40"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tcPr>
          <w:p w14:paraId="6F7B85CE" w14:textId="77777777"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Функциональные характеристики (потребительские свойства), эксплуатационные характеристики или качественные характеристики товара</w:t>
            </w:r>
          </w:p>
        </w:tc>
        <w:tc>
          <w:tcPr>
            <w:tcW w:w="2846" w:type="pct"/>
          </w:tcPr>
          <w:p w14:paraId="70C91DE7" w14:textId="27CEF56F" w:rsidR="00A67D33" w:rsidRPr="00B53236" w:rsidRDefault="00A67D33" w:rsidP="005B36EA">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Указывается ссылка на приложение к заявке</w:t>
            </w:r>
            <w:r>
              <w:rPr>
                <w:rFonts w:ascii="Times New Roman" w:hAnsi="Times New Roman" w:cs="Times New Roman"/>
                <w:color w:val="000000"/>
                <w:sz w:val="20"/>
              </w:rPr>
              <w:t>: Техническое предложение</w:t>
            </w:r>
          </w:p>
        </w:tc>
      </w:tr>
      <w:tr w:rsidR="00A67D33" w:rsidRPr="00B53236" w14:paraId="248E9744" w14:textId="77777777" w:rsidTr="00A67D33">
        <w:trPr>
          <w:cantSplit/>
        </w:trPr>
        <w:tc>
          <w:tcPr>
            <w:tcW w:w="588" w:type="pct"/>
          </w:tcPr>
          <w:p w14:paraId="18067491"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tcPr>
          <w:p w14:paraId="4AB28F87" w14:textId="77777777"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Качество технического предложения участника закупки</w:t>
            </w:r>
          </w:p>
        </w:tc>
        <w:tc>
          <w:tcPr>
            <w:tcW w:w="2846" w:type="pct"/>
          </w:tcPr>
          <w:p w14:paraId="3F39185E" w14:textId="57F51D1D" w:rsidR="00A67D33" w:rsidRPr="00B53236" w:rsidRDefault="00A67D33" w:rsidP="005B36EA">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Указывается ссылка на приложение к заявке</w:t>
            </w:r>
            <w:r>
              <w:rPr>
                <w:rFonts w:ascii="Times New Roman" w:hAnsi="Times New Roman" w:cs="Times New Roman"/>
                <w:color w:val="000000"/>
                <w:sz w:val="20"/>
              </w:rPr>
              <w:t>: Техническое предложение</w:t>
            </w:r>
          </w:p>
        </w:tc>
      </w:tr>
      <w:tr w:rsidR="00A67D33" w:rsidRPr="00B53236" w14:paraId="478AEBC5" w14:textId="77777777" w:rsidTr="00A67D33">
        <w:trPr>
          <w:cantSplit/>
        </w:trPr>
        <w:tc>
          <w:tcPr>
            <w:tcW w:w="588" w:type="pct"/>
          </w:tcPr>
          <w:p w14:paraId="0D4DDFA0" w14:textId="77777777" w:rsidR="00A67D33" w:rsidRPr="00B53236" w:rsidRDefault="00A67D33" w:rsidP="00A77E2C">
            <w:pPr>
              <w:pStyle w:val="affffc"/>
              <w:numPr>
                <w:ilvl w:val="0"/>
                <w:numId w:val="42"/>
              </w:numPr>
              <w:spacing w:before="40" w:after="40" w:line="276" w:lineRule="auto"/>
              <w:contextualSpacing/>
              <w:jc w:val="left"/>
              <w:rPr>
                <w:color w:val="000000"/>
              </w:rPr>
            </w:pPr>
          </w:p>
        </w:tc>
        <w:tc>
          <w:tcPr>
            <w:tcW w:w="1566" w:type="pct"/>
          </w:tcPr>
          <w:p w14:paraId="7F88C162" w14:textId="77777777" w:rsidR="00A67D33" w:rsidRPr="00B53236" w:rsidRDefault="00A67D33" w:rsidP="005B36EA">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Срок предоставления гарантии качества продукции</w:t>
            </w:r>
          </w:p>
        </w:tc>
        <w:tc>
          <w:tcPr>
            <w:tcW w:w="2846" w:type="pct"/>
          </w:tcPr>
          <w:p w14:paraId="3C6FB8A6" w14:textId="51B7BFAF" w:rsidR="00A67D33" w:rsidRPr="00B53236" w:rsidRDefault="00A67D33" w:rsidP="005B36EA">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 xml:space="preserve">Указывается предлагаемый срок гарантии в </w:t>
            </w:r>
            <w:r w:rsidRPr="00B53236">
              <w:rPr>
                <w:rFonts w:ascii="Times New Roman" w:hAnsi="Times New Roman" w:cs="Times New Roman"/>
                <w:i/>
                <w:color w:val="000000"/>
                <w:sz w:val="20"/>
                <w:highlight w:val="yellow"/>
              </w:rPr>
              <w:t>[выбрать один из вариантов]</w:t>
            </w:r>
            <w:r w:rsidRPr="00B53236">
              <w:rPr>
                <w:rFonts w:ascii="Times New Roman" w:hAnsi="Times New Roman" w:cs="Times New Roman"/>
                <w:i/>
                <w:color w:val="000000"/>
                <w:sz w:val="20"/>
              </w:rPr>
              <w:t>:</w:t>
            </w:r>
            <w:r w:rsidRPr="00B53236">
              <w:rPr>
                <w:rFonts w:ascii="Times New Roman" w:hAnsi="Times New Roman" w:cs="Times New Roman"/>
                <w:color w:val="000000"/>
                <w:sz w:val="20"/>
              </w:rPr>
              <w:t xml:space="preserve"> днях, месяцах, годах и др. требуемых единицах измерения.</w:t>
            </w:r>
          </w:p>
        </w:tc>
      </w:tr>
      <w:tr w:rsidR="00A67D33" w:rsidRPr="00B53236" w14:paraId="0B76AFA7" w14:textId="77777777" w:rsidTr="00A67D33">
        <w:trPr>
          <w:cantSplit/>
        </w:trPr>
        <w:tc>
          <w:tcPr>
            <w:tcW w:w="588" w:type="pct"/>
          </w:tcPr>
          <w:p w14:paraId="3A6D24ED" w14:textId="77777777" w:rsidR="00A67D33" w:rsidRPr="00B53236" w:rsidRDefault="00A67D33" w:rsidP="00A67D33">
            <w:pPr>
              <w:pStyle w:val="affffc"/>
              <w:numPr>
                <w:ilvl w:val="0"/>
                <w:numId w:val="42"/>
              </w:numPr>
              <w:spacing w:before="40" w:after="40" w:line="276" w:lineRule="auto"/>
              <w:contextualSpacing/>
              <w:jc w:val="left"/>
              <w:rPr>
                <w:color w:val="000000"/>
              </w:rPr>
            </w:pPr>
          </w:p>
        </w:tc>
        <w:tc>
          <w:tcPr>
            <w:tcW w:w="1566" w:type="pct"/>
          </w:tcPr>
          <w:p w14:paraId="082E6401" w14:textId="41217D7C" w:rsidR="00A67D33" w:rsidRPr="00B53236" w:rsidRDefault="00A67D33" w:rsidP="00A67D33">
            <w:pPr>
              <w:tabs>
                <w:tab w:val="left" w:pos="1122"/>
              </w:tabs>
              <w:spacing w:before="40" w:after="40" w:line="240" w:lineRule="auto"/>
              <w:ind w:left="57" w:right="57"/>
              <w:rPr>
                <w:rFonts w:ascii="Times New Roman" w:hAnsi="Times New Roman" w:cs="Times New Roman"/>
                <w:sz w:val="24"/>
              </w:rPr>
            </w:pPr>
            <w:r>
              <w:rPr>
                <w:rFonts w:ascii="Times New Roman" w:hAnsi="Times New Roman" w:cs="Times New Roman"/>
                <w:sz w:val="24"/>
              </w:rPr>
              <w:t>Условия оплаты договоры</w:t>
            </w:r>
          </w:p>
        </w:tc>
        <w:tc>
          <w:tcPr>
            <w:tcW w:w="2846" w:type="pct"/>
          </w:tcPr>
          <w:p w14:paraId="76BF2DE9" w14:textId="25277051" w:rsidR="00A67D33" w:rsidRPr="00B53236" w:rsidRDefault="00A67D33" w:rsidP="00A67D33">
            <w:pPr>
              <w:spacing w:before="40" w:after="40"/>
              <w:ind w:left="57" w:right="57"/>
              <w:jc w:val="center"/>
              <w:rPr>
                <w:rFonts w:ascii="Times New Roman" w:hAnsi="Times New Roman" w:cs="Times New Roman"/>
                <w:color w:val="000000"/>
                <w:sz w:val="20"/>
              </w:rPr>
            </w:pPr>
            <w:r>
              <w:rPr>
                <w:rFonts w:ascii="Times New Roman" w:hAnsi="Times New Roman" w:cs="Times New Roman"/>
                <w:color w:val="000000"/>
                <w:sz w:val="20"/>
              </w:rPr>
              <w:t>Указываются предлагаемые условия оплаты</w:t>
            </w:r>
          </w:p>
        </w:tc>
      </w:tr>
      <w:tr w:rsidR="00A67D33" w:rsidRPr="00B53236" w14:paraId="478B3CBD" w14:textId="77777777" w:rsidTr="00A67D33">
        <w:trPr>
          <w:cantSplit/>
        </w:trPr>
        <w:tc>
          <w:tcPr>
            <w:tcW w:w="588" w:type="pct"/>
          </w:tcPr>
          <w:p w14:paraId="5417D80E" w14:textId="77777777" w:rsidR="00A67D33" w:rsidRPr="00B53236" w:rsidRDefault="00A67D33" w:rsidP="00A67D33">
            <w:pPr>
              <w:pStyle w:val="affffc"/>
              <w:numPr>
                <w:ilvl w:val="0"/>
                <w:numId w:val="42"/>
              </w:numPr>
              <w:spacing w:before="40" w:after="40" w:line="276" w:lineRule="auto"/>
              <w:contextualSpacing/>
              <w:jc w:val="left"/>
              <w:rPr>
                <w:color w:val="000000"/>
              </w:rPr>
            </w:pPr>
          </w:p>
        </w:tc>
        <w:tc>
          <w:tcPr>
            <w:tcW w:w="1566" w:type="pct"/>
          </w:tcPr>
          <w:p w14:paraId="31C86BD3" w14:textId="4F976B0E" w:rsidR="00A67D33" w:rsidRDefault="00A67D33" w:rsidP="00A67D33">
            <w:pPr>
              <w:tabs>
                <w:tab w:val="left" w:pos="1122"/>
              </w:tabs>
              <w:spacing w:before="40" w:after="40" w:line="240" w:lineRule="auto"/>
              <w:ind w:left="57" w:right="57"/>
              <w:rPr>
                <w:rFonts w:ascii="Times New Roman" w:hAnsi="Times New Roman" w:cs="Times New Roman"/>
                <w:sz w:val="24"/>
              </w:rPr>
            </w:pPr>
            <w:r>
              <w:rPr>
                <w:rFonts w:ascii="Times New Roman" w:hAnsi="Times New Roman" w:cs="Times New Roman"/>
                <w:sz w:val="24"/>
              </w:rPr>
              <w:t>Условия поставки продукции</w:t>
            </w:r>
          </w:p>
        </w:tc>
        <w:tc>
          <w:tcPr>
            <w:tcW w:w="2846" w:type="pct"/>
          </w:tcPr>
          <w:p w14:paraId="4D43E986" w14:textId="3E9B495B" w:rsidR="00A67D33" w:rsidRDefault="00A67D33" w:rsidP="00A67D33">
            <w:pPr>
              <w:spacing w:before="40" w:after="40"/>
              <w:ind w:left="57" w:right="57"/>
              <w:jc w:val="center"/>
              <w:rPr>
                <w:rFonts w:ascii="Times New Roman" w:hAnsi="Times New Roman" w:cs="Times New Roman"/>
                <w:color w:val="000000"/>
                <w:sz w:val="20"/>
              </w:rPr>
            </w:pPr>
            <w:r>
              <w:rPr>
                <w:rFonts w:ascii="Times New Roman" w:hAnsi="Times New Roman" w:cs="Times New Roman"/>
                <w:color w:val="000000"/>
                <w:sz w:val="20"/>
              </w:rPr>
              <w:t>Указываются предлагаемые условия поставки</w:t>
            </w:r>
          </w:p>
          <w:p w14:paraId="4F9DED81" w14:textId="4E51F53A" w:rsidR="00A67D33" w:rsidRDefault="00A67D33" w:rsidP="00A67D33">
            <w:pPr>
              <w:spacing w:before="40" w:after="40"/>
              <w:ind w:left="57" w:right="57"/>
              <w:jc w:val="center"/>
              <w:rPr>
                <w:rFonts w:ascii="Times New Roman" w:hAnsi="Times New Roman" w:cs="Times New Roman"/>
                <w:color w:val="000000"/>
                <w:sz w:val="20"/>
              </w:rPr>
            </w:pPr>
            <w:r>
              <w:rPr>
                <w:rFonts w:ascii="Times New Roman" w:hAnsi="Times New Roman" w:cs="Times New Roman"/>
                <w:color w:val="000000"/>
                <w:sz w:val="20"/>
              </w:rPr>
              <w:t xml:space="preserve">Допускается указание на </w:t>
            </w:r>
            <w:proofErr w:type="spellStart"/>
            <w:r w:rsidRPr="008055A7">
              <w:rPr>
                <w:rFonts w:ascii="Times New Roman" w:hAnsi="Times New Roman" w:cs="Times New Roman"/>
                <w:color w:val="000000"/>
                <w:sz w:val="20"/>
              </w:rPr>
              <w:t>Инкотермс</w:t>
            </w:r>
            <w:proofErr w:type="spellEnd"/>
            <w:r w:rsidRPr="008055A7">
              <w:rPr>
                <w:rFonts w:ascii="Times New Roman" w:hAnsi="Times New Roman" w:cs="Times New Roman"/>
                <w:color w:val="000000"/>
                <w:sz w:val="20"/>
              </w:rPr>
              <w:t xml:space="preserve"> 2010</w:t>
            </w:r>
          </w:p>
          <w:p w14:paraId="70DD5637" w14:textId="39399F2B"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4051610A" w14:textId="77777777" w:rsidTr="00A67D33">
        <w:trPr>
          <w:cantSplit/>
        </w:trPr>
        <w:tc>
          <w:tcPr>
            <w:tcW w:w="588" w:type="pct"/>
          </w:tcPr>
          <w:p w14:paraId="5A6D94F8" w14:textId="77777777" w:rsidR="00A67D33" w:rsidRPr="00B53236" w:rsidRDefault="00A67D33" w:rsidP="00A67D33">
            <w:pPr>
              <w:pStyle w:val="affffc"/>
              <w:numPr>
                <w:ilvl w:val="0"/>
                <w:numId w:val="42"/>
              </w:numPr>
              <w:spacing w:before="40" w:after="40" w:line="276" w:lineRule="auto"/>
              <w:contextualSpacing/>
              <w:jc w:val="left"/>
              <w:rPr>
                <w:color w:val="000000"/>
              </w:rPr>
            </w:pPr>
          </w:p>
        </w:tc>
        <w:tc>
          <w:tcPr>
            <w:tcW w:w="1566" w:type="pct"/>
          </w:tcPr>
          <w:p w14:paraId="38F8E7A1"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Квалификация участника закупки, в том числе:</w:t>
            </w:r>
          </w:p>
        </w:tc>
        <w:tc>
          <w:tcPr>
            <w:tcW w:w="2846" w:type="pct"/>
            <w:vAlign w:val="center"/>
          </w:tcPr>
          <w:p w14:paraId="3FDAD6CB" w14:textId="77777777" w:rsidR="00A67D33" w:rsidRPr="00B53236" w:rsidRDefault="00A67D33" w:rsidP="00A67D33">
            <w:pPr>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 // -------</w:t>
            </w:r>
          </w:p>
        </w:tc>
      </w:tr>
      <w:tr w:rsidR="00A67D33" w:rsidRPr="00B53236" w14:paraId="5FC8F537" w14:textId="77777777" w:rsidTr="00A67D33">
        <w:trPr>
          <w:cantSplit/>
        </w:trPr>
        <w:tc>
          <w:tcPr>
            <w:tcW w:w="588" w:type="pct"/>
          </w:tcPr>
          <w:p w14:paraId="0D048EE8"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Pr>
          <w:p w14:paraId="02EB1EB2"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обеспеченность материально-техническими ресурсами, необходимыми для исполнения обязательств по договору</w:t>
            </w:r>
          </w:p>
        </w:tc>
        <w:tc>
          <w:tcPr>
            <w:tcW w:w="2846" w:type="pct"/>
          </w:tcPr>
          <w:p w14:paraId="11053FED"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3296F5C3" w14:textId="77777777" w:rsidTr="00A67D33">
        <w:trPr>
          <w:cantSplit/>
        </w:trPr>
        <w:tc>
          <w:tcPr>
            <w:tcW w:w="588" w:type="pct"/>
          </w:tcPr>
          <w:p w14:paraId="3B7431C5"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Pr>
          <w:p w14:paraId="73A636E4"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обеспеченность финансовыми ресурсами, необходимыми для исполнения обязательств по договору</w:t>
            </w:r>
          </w:p>
        </w:tc>
        <w:tc>
          <w:tcPr>
            <w:tcW w:w="2846" w:type="pct"/>
          </w:tcPr>
          <w:p w14:paraId="4A94D159"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30239DD6" w14:textId="77777777" w:rsidTr="00A67D33">
        <w:trPr>
          <w:cantSplit/>
        </w:trPr>
        <w:tc>
          <w:tcPr>
            <w:tcW w:w="588" w:type="pct"/>
          </w:tcPr>
          <w:p w14:paraId="645F030B"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Pr>
          <w:p w14:paraId="2C04A898"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обеспеченность кадровыми ресурсами, необходимыми для исполнения обязательств по договору</w:t>
            </w:r>
          </w:p>
        </w:tc>
        <w:tc>
          <w:tcPr>
            <w:tcW w:w="2846" w:type="pct"/>
          </w:tcPr>
          <w:p w14:paraId="49C4A2C3"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6498EF18" w14:textId="77777777" w:rsidTr="00A67D33">
        <w:trPr>
          <w:cantSplit/>
        </w:trPr>
        <w:tc>
          <w:tcPr>
            <w:tcW w:w="588" w:type="pct"/>
          </w:tcPr>
          <w:p w14:paraId="616AEFDC"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Pr>
          <w:p w14:paraId="5E80B1F2"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наличие опыта по успешной поставке продукции сопоставимого характера и объема</w:t>
            </w:r>
          </w:p>
        </w:tc>
        <w:tc>
          <w:tcPr>
            <w:tcW w:w="2846" w:type="pct"/>
          </w:tcPr>
          <w:p w14:paraId="0A3787C1"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0C9FE77B" w14:textId="77777777" w:rsidTr="00A67D33">
        <w:trPr>
          <w:cantSplit/>
          <w:trHeight w:val="862"/>
        </w:trPr>
        <w:tc>
          <w:tcPr>
            <w:tcW w:w="588" w:type="pct"/>
          </w:tcPr>
          <w:p w14:paraId="5A1957D7"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Pr>
          <w:p w14:paraId="194BB111" w14:textId="77777777" w:rsidR="00A67D33" w:rsidRPr="00B53236" w:rsidRDefault="00A67D33" w:rsidP="00A67D33">
            <w:pPr>
              <w:tabs>
                <w:tab w:val="left" w:pos="1122"/>
              </w:tabs>
              <w:spacing w:before="40" w:after="40" w:line="240" w:lineRule="auto"/>
              <w:ind w:left="57" w:right="57"/>
              <w:rPr>
                <w:rFonts w:ascii="Times New Roman" w:hAnsi="Times New Roman" w:cs="Times New Roman"/>
                <w:color w:val="000000"/>
                <w:sz w:val="24"/>
              </w:rPr>
            </w:pPr>
            <w:r w:rsidRPr="00B53236">
              <w:rPr>
                <w:rFonts w:ascii="Times New Roman" w:hAnsi="Times New Roman" w:cs="Times New Roman"/>
                <w:sz w:val="24"/>
              </w:rPr>
              <w:t>репутация участника закупки</w:t>
            </w:r>
          </w:p>
        </w:tc>
        <w:tc>
          <w:tcPr>
            <w:tcW w:w="2846" w:type="pct"/>
          </w:tcPr>
          <w:p w14:paraId="07D4AA7A"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48EC8164" w14:textId="77777777" w:rsidTr="00A67D33">
        <w:trPr>
          <w:cantSplit/>
        </w:trPr>
        <w:tc>
          <w:tcPr>
            <w:tcW w:w="588" w:type="pct"/>
            <w:tcBorders>
              <w:top w:val="single" w:sz="4" w:space="0" w:color="auto"/>
              <w:left w:val="single" w:sz="4" w:space="0" w:color="auto"/>
              <w:bottom w:val="single" w:sz="4" w:space="0" w:color="auto"/>
              <w:right w:val="single" w:sz="4" w:space="0" w:color="auto"/>
            </w:tcBorders>
          </w:tcPr>
          <w:p w14:paraId="6D80238F"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Borders>
              <w:top w:val="single" w:sz="4" w:space="0" w:color="auto"/>
              <w:left w:val="single" w:sz="4" w:space="0" w:color="auto"/>
              <w:bottom w:val="single" w:sz="4" w:space="0" w:color="auto"/>
              <w:right w:val="single" w:sz="4" w:space="0" w:color="auto"/>
            </w:tcBorders>
          </w:tcPr>
          <w:p w14:paraId="67E128E5" w14:textId="77777777" w:rsidR="00A67D33" w:rsidRPr="00B53236" w:rsidRDefault="00A67D33" w:rsidP="00A67D33">
            <w:pPr>
              <w:tabs>
                <w:tab w:val="left" w:pos="1122"/>
              </w:tabs>
              <w:spacing w:before="40" w:after="40" w:line="240" w:lineRule="auto"/>
              <w:ind w:left="57" w:right="57"/>
              <w:rPr>
                <w:rFonts w:ascii="Times New Roman" w:hAnsi="Times New Roman" w:cs="Times New Roman"/>
                <w:sz w:val="24"/>
              </w:rPr>
            </w:pPr>
            <w:r w:rsidRPr="00B53236">
              <w:rPr>
                <w:rFonts w:ascii="Times New Roman" w:hAnsi="Times New Roman" w:cs="Times New Roman"/>
                <w:sz w:val="24"/>
              </w:rPr>
              <w:t>наличие статуса производителя или официального представителя производителя</w:t>
            </w:r>
          </w:p>
        </w:tc>
        <w:tc>
          <w:tcPr>
            <w:tcW w:w="2846" w:type="pct"/>
            <w:tcBorders>
              <w:top w:val="single" w:sz="4" w:space="0" w:color="auto"/>
              <w:left w:val="single" w:sz="4" w:space="0" w:color="auto"/>
              <w:bottom w:val="single" w:sz="4" w:space="0" w:color="auto"/>
              <w:right w:val="single" w:sz="4" w:space="0" w:color="auto"/>
            </w:tcBorders>
          </w:tcPr>
          <w:p w14:paraId="43EAD473"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6ABF98D7" w14:textId="77777777" w:rsidTr="00A67D33">
        <w:trPr>
          <w:cantSplit/>
        </w:trPr>
        <w:tc>
          <w:tcPr>
            <w:tcW w:w="588" w:type="pct"/>
            <w:tcBorders>
              <w:top w:val="single" w:sz="4" w:space="0" w:color="auto"/>
              <w:left w:val="single" w:sz="4" w:space="0" w:color="auto"/>
              <w:bottom w:val="single" w:sz="4" w:space="0" w:color="auto"/>
              <w:right w:val="single" w:sz="4" w:space="0" w:color="auto"/>
            </w:tcBorders>
          </w:tcPr>
          <w:p w14:paraId="342CB531"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Borders>
              <w:top w:val="single" w:sz="4" w:space="0" w:color="auto"/>
              <w:left w:val="single" w:sz="4" w:space="0" w:color="auto"/>
              <w:bottom w:val="single" w:sz="4" w:space="0" w:color="auto"/>
              <w:right w:val="single" w:sz="4" w:space="0" w:color="auto"/>
            </w:tcBorders>
          </w:tcPr>
          <w:p w14:paraId="322FE6CD" w14:textId="77777777" w:rsidR="00A67D33" w:rsidRPr="00B53236" w:rsidRDefault="00A67D33" w:rsidP="00A67D33">
            <w:pPr>
              <w:tabs>
                <w:tab w:val="left" w:pos="1122"/>
              </w:tabs>
              <w:spacing w:before="40" w:after="40" w:line="240" w:lineRule="auto"/>
              <w:ind w:left="57" w:right="57"/>
              <w:rPr>
                <w:rFonts w:ascii="Times New Roman" w:hAnsi="Times New Roman" w:cs="Times New Roman"/>
                <w:sz w:val="24"/>
              </w:rPr>
            </w:pPr>
            <w:r w:rsidRPr="00B53236">
              <w:rPr>
                <w:rFonts w:ascii="Times New Roman" w:hAnsi="Times New Roman" w:cs="Times New Roman"/>
                <w:sz w:val="24"/>
              </w:rPr>
              <w:t>наличие действующей системы менеджмента качества (управления, обеспечения и контроля качества</w:t>
            </w:r>
          </w:p>
        </w:tc>
        <w:tc>
          <w:tcPr>
            <w:tcW w:w="2846" w:type="pct"/>
            <w:tcBorders>
              <w:top w:val="single" w:sz="4" w:space="0" w:color="auto"/>
              <w:left w:val="single" w:sz="4" w:space="0" w:color="auto"/>
              <w:bottom w:val="single" w:sz="4" w:space="0" w:color="auto"/>
              <w:right w:val="single" w:sz="4" w:space="0" w:color="auto"/>
            </w:tcBorders>
          </w:tcPr>
          <w:p w14:paraId="72B623AE"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r w:rsidR="00A67D33" w:rsidRPr="00B53236" w14:paraId="3AD5B0A2" w14:textId="77777777" w:rsidTr="00A67D33">
        <w:trPr>
          <w:cantSplit/>
        </w:trPr>
        <w:tc>
          <w:tcPr>
            <w:tcW w:w="588" w:type="pct"/>
            <w:tcBorders>
              <w:top w:val="single" w:sz="4" w:space="0" w:color="auto"/>
              <w:left w:val="single" w:sz="4" w:space="0" w:color="auto"/>
              <w:bottom w:val="single" w:sz="4" w:space="0" w:color="auto"/>
              <w:right w:val="single" w:sz="4" w:space="0" w:color="auto"/>
            </w:tcBorders>
          </w:tcPr>
          <w:p w14:paraId="0927FCAE" w14:textId="77777777" w:rsidR="00A67D33" w:rsidRPr="00B53236" w:rsidRDefault="00A67D33" w:rsidP="00A67D33">
            <w:pPr>
              <w:pStyle w:val="affffc"/>
              <w:numPr>
                <w:ilvl w:val="1"/>
                <w:numId w:val="42"/>
              </w:numPr>
              <w:spacing w:before="40" w:after="40" w:line="276" w:lineRule="auto"/>
              <w:ind w:left="0" w:firstLine="0"/>
              <w:contextualSpacing/>
              <w:jc w:val="left"/>
              <w:rPr>
                <w:color w:val="000000"/>
              </w:rPr>
            </w:pPr>
          </w:p>
        </w:tc>
        <w:tc>
          <w:tcPr>
            <w:tcW w:w="1566" w:type="pct"/>
            <w:tcBorders>
              <w:top w:val="single" w:sz="4" w:space="0" w:color="auto"/>
              <w:left w:val="single" w:sz="4" w:space="0" w:color="auto"/>
              <w:bottom w:val="single" w:sz="4" w:space="0" w:color="auto"/>
              <w:right w:val="single" w:sz="4" w:space="0" w:color="auto"/>
            </w:tcBorders>
          </w:tcPr>
          <w:p w14:paraId="5E155B60" w14:textId="32E61710" w:rsidR="00A67D33" w:rsidRPr="00B53236" w:rsidRDefault="00A67D33" w:rsidP="00A67D33">
            <w:pPr>
              <w:tabs>
                <w:tab w:val="left" w:pos="1122"/>
              </w:tabs>
              <w:spacing w:before="40" w:after="40" w:line="240" w:lineRule="auto"/>
              <w:ind w:left="57" w:right="57"/>
              <w:rPr>
                <w:rFonts w:ascii="Times New Roman" w:hAnsi="Times New Roman" w:cs="Times New Roman"/>
                <w:sz w:val="24"/>
              </w:rPr>
            </w:pPr>
            <w:r>
              <w:rPr>
                <w:rFonts w:ascii="Times New Roman" w:hAnsi="Times New Roman" w:cs="Times New Roman"/>
                <w:sz w:val="24"/>
                <w:highlight w:val="yellow"/>
                <w:lang w:val="en-US"/>
              </w:rPr>
              <w:t>[</w:t>
            </w:r>
            <w:r w:rsidRPr="00010EEA">
              <w:rPr>
                <w:rFonts w:ascii="Times New Roman" w:hAnsi="Times New Roman" w:cs="Times New Roman"/>
                <w:sz w:val="24"/>
                <w:highlight w:val="yellow"/>
              </w:rPr>
              <w:t>Иные показатели</w:t>
            </w:r>
            <w:r>
              <w:rPr>
                <w:rFonts w:ascii="Times New Roman" w:hAnsi="Times New Roman" w:cs="Times New Roman"/>
                <w:sz w:val="24"/>
                <w:lang w:val="en-US"/>
              </w:rPr>
              <w:t>]</w:t>
            </w:r>
          </w:p>
        </w:tc>
        <w:tc>
          <w:tcPr>
            <w:tcW w:w="2846" w:type="pct"/>
            <w:tcBorders>
              <w:top w:val="single" w:sz="4" w:space="0" w:color="auto"/>
              <w:left w:val="single" w:sz="4" w:space="0" w:color="auto"/>
              <w:bottom w:val="single" w:sz="4" w:space="0" w:color="auto"/>
              <w:right w:val="single" w:sz="4" w:space="0" w:color="auto"/>
            </w:tcBorders>
          </w:tcPr>
          <w:p w14:paraId="745F6C9B" w14:textId="77777777" w:rsidR="00A67D33" w:rsidRPr="00B53236" w:rsidRDefault="00A67D33" w:rsidP="00A67D33">
            <w:pPr>
              <w:spacing w:before="40" w:after="40"/>
              <w:ind w:left="57" w:right="57"/>
              <w:jc w:val="center"/>
              <w:rPr>
                <w:rFonts w:ascii="Times New Roman" w:hAnsi="Times New Roman" w:cs="Times New Roman"/>
                <w:color w:val="000000"/>
                <w:sz w:val="20"/>
              </w:rPr>
            </w:pPr>
          </w:p>
        </w:tc>
      </w:tr>
    </w:tbl>
    <w:p w14:paraId="53575628" w14:textId="52D2C5B1" w:rsidR="009E7C60" w:rsidRPr="00B53236" w:rsidRDefault="009E7C60" w:rsidP="009E7C60">
      <w:pPr>
        <w:spacing w:before="120" w:after="0"/>
        <w:ind w:firstLine="567"/>
        <w:jc w:val="both"/>
        <w:rPr>
          <w:rFonts w:ascii="Times New Roman" w:hAnsi="Times New Roman" w:cs="Times New Roman"/>
          <w:i/>
          <w:iCs/>
          <w:snapToGrid w:val="0"/>
          <w:sz w:val="24"/>
        </w:rPr>
      </w:pPr>
      <w:r w:rsidRPr="00B53236">
        <w:rPr>
          <w:rFonts w:ascii="Times New Roman" w:hAnsi="Times New Roman" w:cs="Times New Roman"/>
          <w:bCs/>
          <w:i/>
          <w:spacing w:val="-6"/>
          <w:sz w:val="24"/>
          <w:highlight w:val="yellow"/>
        </w:rPr>
        <w:t>[</w:t>
      </w:r>
      <w:r w:rsidRPr="00B53236">
        <w:rPr>
          <w:rFonts w:ascii="Times New Roman" w:hAnsi="Times New Roman" w:cs="Times New Roman"/>
          <w:bCs/>
          <w:i/>
          <w:sz w:val="24"/>
          <w:highlight w:val="yellow"/>
        </w:rPr>
        <w:t>В случае, если подача альтернативных предложений не допускается нижеуказанный текст, набранный курсивным шрифтом, следует исключить из формы Заявки</w:t>
      </w:r>
      <w:r w:rsidRPr="00B53236">
        <w:rPr>
          <w:rFonts w:ascii="Times New Roman" w:hAnsi="Times New Roman" w:cs="Times New Roman"/>
          <w:bCs/>
          <w:i/>
          <w:spacing w:val="-6"/>
          <w:sz w:val="24"/>
          <w:highlight w:val="yellow"/>
        </w:rPr>
        <w:t>]</w:t>
      </w:r>
    </w:p>
    <w:p w14:paraId="58912581" w14:textId="77777777" w:rsidR="009E7C60" w:rsidRPr="00B53236" w:rsidRDefault="009E7C60" w:rsidP="009E7C60">
      <w:pPr>
        <w:spacing w:before="120"/>
        <w:ind w:firstLine="567"/>
        <w:jc w:val="both"/>
        <w:rPr>
          <w:rFonts w:ascii="Times New Roman" w:hAnsi="Times New Roman" w:cs="Times New Roman"/>
          <w:i/>
          <w:iCs/>
          <w:snapToGrid w:val="0"/>
          <w:sz w:val="24"/>
        </w:rPr>
      </w:pPr>
      <w:r w:rsidRPr="00B53236">
        <w:rPr>
          <w:rFonts w:ascii="Times New Roman" w:hAnsi="Times New Roman" w:cs="Times New Roman"/>
          <w:i/>
          <w:iCs/>
          <w:snapToGrid w:val="0"/>
          <w:sz w:val="24"/>
        </w:rPr>
        <w:t>Наше основное предложение сопровождается ____ [</w:t>
      </w:r>
      <w:r w:rsidRPr="00B53236">
        <w:rPr>
          <w:rFonts w:ascii="Times New Roman" w:hAnsi="Times New Roman" w:cs="Times New Roman"/>
          <w:bCs/>
          <w:iCs/>
          <w:snapToGrid w:val="0"/>
          <w:sz w:val="24"/>
          <w:shd w:val="clear" w:color="auto" w:fill="D9D9D9" w:themeFill="background1" w:themeFillShade="D9"/>
        </w:rPr>
        <w:t>указать общее количество альтернативных предложений</w:t>
      </w:r>
      <w:r w:rsidRPr="00B53236">
        <w:rPr>
          <w:rFonts w:ascii="Times New Roman" w:hAnsi="Times New Roman" w:cs="Times New Roman"/>
          <w:i/>
          <w:iCs/>
          <w:snapToGrid w:val="0"/>
          <w:sz w:val="24"/>
        </w:rPr>
        <w:t>] альтернативными предложениями, предлагаемыми нами на ваш выбор, по отдельным [</w:t>
      </w:r>
      <w:r w:rsidRPr="00B53236">
        <w:rPr>
          <w:rFonts w:ascii="Times New Roman" w:hAnsi="Times New Roman" w:cs="Times New Roman"/>
          <w:bCs/>
          <w:iCs/>
          <w:snapToGrid w:val="0"/>
          <w:sz w:val="24"/>
          <w:shd w:val="clear" w:color="auto" w:fill="D9D9D9" w:themeFill="background1" w:themeFillShade="D9"/>
        </w:rPr>
        <w:t>указать техническим / коммерческим</w:t>
      </w:r>
      <w:r w:rsidRPr="00B53236">
        <w:rPr>
          <w:rFonts w:ascii="Times New Roman" w:hAnsi="Times New Roman" w:cs="Times New Roman"/>
          <w:i/>
          <w:iCs/>
          <w:snapToGrid w:val="0"/>
          <w:sz w:val="24"/>
        </w:rPr>
        <w:t>] аспектам (элементам) заявки.</w:t>
      </w:r>
      <w:r w:rsidRPr="00B53236">
        <w:rPr>
          <w:rFonts w:ascii="Times New Roman" w:hAnsi="Times New Roman" w:cs="Times New Roman"/>
          <w:i/>
          <w:iCs/>
          <w:snapToGrid w:val="0"/>
          <w:sz w:val="24"/>
          <w:vertAlign w:val="superscript"/>
        </w:rPr>
        <w:t xml:space="preserve"> </w:t>
      </w:r>
      <w:r w:rsidRPr="00B53236">
        <w:rPr>
          <w:rFonts w:ascii="Times New Roman" w:hAnsi="Times New Roman" w:cs="Times New Roman"/>
          <w:i/>
          <w:iCs/>
          <w:snapToGrid w:val="0"/>
          <w:sz w:val="24"/>
          <w:vertAlign w:val="superscript"/>
        </w:rPr>
        <w:footnoteReference w:id="2"/>
      </w:r>
    </w:p>
    <w:p w14:paraId="5358B20F" w14:textId="77777777" w:rsidR="009E7C60" w:rsidRPr="00B53236" w:rsidRDefault="009E7C60" w:rsidP="009E7C60">
      <w:pPr>
        <w:spacing w:before="120"/>
        <w:jc w:val="both"/>
        <w:rPr>
          <w:rFonts w:ascii="Times New Roman" w:hAnsi="Times New Roman" w:cs="Times New Roman"/>
          <w:i/>
          <w:snapToGrid w:val="0"/>
          <w:sz w:val="24"/>
        </w:rPr>
      </w:pPr>
      <w:r w:rsidRPr="00B53236">
        <w:rPr>
          <w:rFonts w:ascii="Times New Roman" w:hAnsi="Times New Roman" w:cs="Times New Roman"/>
          <w:i/>
          <w:snapToGrid w:val="0"/>
          <w:sz w:val="24"/>
        </w:rPr>
        <w:t>Альтернативное предложение №1: [</w:t>
      </w:r>
      <w:r w:rsidRPr="00B53236">
        <w:rPr>
          <w:rFonts w:ascii="Times New Roman" w:hAnsi="Times New Roman" w:cs="Times New Roman"/>
          <w:snapToGrid w:val="0"/>
          <w:sz w:val="24"/>
          <w:shd w:val="clear" w:color="auto" w:fill="D9D9D9" w:themeFill="background1" w:themeFillShade="D9"/>
        </w:rPr>
        <w:t>дать краткую характеристику</w:t>
      </w:r>
      <w:r w:rsidRPr="00B53236">
        <w:rPr>
          <w:rFonts w:ascii="Times New Roman" w:hAnsi="Times New Roman" w:cs="Times New Roman"/>
          <w:i/>
          <w:snapToGrid w:val="0"/>
          <w:sz w:val="24"/>
        </w:rPr>
        <w:t>];</w:t>
      </w:r>
    </w:p>
    <w:p w14:paraId="0CB3CE62" w14:textId="77777777" w:rsidR="009E7C60" w:rsidRPr="00B53236" w:rsidRDefault="009E7C60" w:rsidP="009E7C60">
      <w:pPr>
        <w:spacing w:before="120"/>
        <w:jc w:val="both"/>
        <w:rPr>
          <w:rFonts w:ascii="Times New Roman" w:hAnsi="Times New Roman" w:cs="Times New Roman"/>
          <w:i/>
          <w:iCs/>
          <w:snapToGrid w:val="0"/>
          <w:sz w:val="24"/>
        </w:rPr>
      </w:pPr>
      <w:r w:rsidRPr="00B53236">
        <w:rPr>
          <w:rFonts w:ascii="Times New Roman" w:hAnsi="Times New Roman" w:cs="Times New Roman"/>
          <w:i/>
          <w:snapToGrid w:val="0"/>
          <w:sz w:val="24"/>
        </w:rPr>
        <w:lastRenderedPageBreak/>
        <w:t>Альтернативное предложение №_: [</w:t>
      </w:r>
      <w:r w:rsidRPr="00B53236">
        <w:rPr>
          <w:rFonts w:ascii="Times New Roman" w:hAnsi="Times New Roman" w:cs="Times New Roman"/>
          <w:snapToGrid w:val="0"/>
          <w:sz w:val="24"/>
          <w:shd w:val="clear" w:color="auto" w:fill="D9D9D9" w:themeFill="background1" w:themeFillShade="D9"/>
        </w:rPr>
        <w:t>дать краткую характеристику</w:t>
      </w:r>
      <w:r w:rsidRPr="00B53236">
        <w:rPr>
          <w:rFonts w:ascii="Times New Roman" w:hAnsi="Times New Roman" w:cs="Times New Roman"/>
          <w:i/>
          <w:snapToGrid w:val="0"/>
          <w:sz w:val="24"/>
        </w:rPr>
        <w:t>].</w:t>
      </w:r>
    </w:p>
    <w:p w14:paraId="69012C6A" w14:textId="77777777" w:rsidR="009E7C60" w:rsidRPr="00B53236" w:rsidRDefault="009E7C60" w:rsidP="009E7C60">
      <w:pPr>
        <w:spacing w:before="120"/>
        <w:ind w:firstLine="567"/>
        <w:jc w:val="both"/>
        <w:rPr>
          <w:rFonts w:ascii="Times New Roman" w:hAnsi="Times New Roman" w:cs="Times New Roman"/>
          <w:i/>
          <w:iCs/>
          <w:snapToGrid w:val="0"/>
          <w:sz w:val="24"/>
        </w:rPr>
      </w:pPr>
      <w:r w:rsidRPr="00B53236">
        <w:rPr>
          <w:rFonts w:ascii="Times New Roman" w:hAnsi="Times New Roman" w:cs="Times New Roman"/>
          <w:i/>
          <w:iCs/>
          <w:snapToGrid w:val="0"/>
          <w:sz w:val="24"/>
        </w:rPr>
        <w:t>При этом общая стоимость Заявки изменяется следующим образом:</w:t>
      </w:r>
    </w:p>
    <w:tbl>
      <w:tblPr>
        <w:tblW w:w="9781" w:type="dxa"/>
        <w:tblInd w:w="108" w:type="dxa"/>
        <w:tblLayout w:type="fixed"/>
        <w:tblLook w:val="0000" w:firstRow="0" w:lastRow="0" w:firstColumn="0" w:lastColumn="0" w:noHBand="0" w:noVBand="0"/>
      </w:tblPr>
      <w:tblGrid>
        <w:gridCol w:w="4820"/>
        <w:gridCol w:w="2551"/>
        <w:gridCol w:w="2410"/>
      </w:tblGrid>
      <w:tr w:rsidR="009E7C60" w:rsidRPr="00B53236" w14:paraId="049CC6AB" w14:textId="77777777" w:rsidTr="005B36EA">
        <w:trPr>
          <w:cantSplit/>
        </w:trPr>
        <w:tc>
          <w:tcPr>
            <w:tcW w:w="4820" w:type="dxa"/>
            <w:tcBorders>
              <w:top w:val="nil"/>
              <w:left w:val="nil"/>
              <w:bottom w:val="nil"/>
              <w:right w:val="nil"/>
            </w:tcBorders>
          </w:tcPr>
          <w:p w14:paraId="6D11BBCB" w14:textId="77777777" w:rsidR="009E7C60" w:rsidRPr="00B53236" w:rsidRDefault="009E7C60" w:rsidP="005B36EA">
            <w:pPr>
              <w:spacing w:before="120"/>
              <w:rPr>
                <w:rFonts w:ascii="Times New Roman" w:hAnsi="Times New Roman" w:cs="Times New Roman"/>
                <w:i/>
                <w:iCs/>
                <w:snapToGrid w:val="0"/>
                <w:color w:val="000000"/>
                <w:sz w:val="24"/>
              </w:rPr>
            </w:pPr>
          </w:p>
        </w:tc>
        <w:tc>
          <w:tcPr>
            <w:tcW w:w="2551" w:type="dxa"/>
            <w:tcBorders>
              <w:top w:val="nil"/>
              <w:left w:val="nil"/>
              <w:bottom w:val="nil"/>
              <w:right w:val="nil"/>
            </w:tcBorders>
          </w:tcPr>
          <w:p w14:paraId="5C5E3A0E" w14:textId="77777777" w:rsidR="009E7C60" w:rsidRPr="00B53236" w:rsidRDefault="009E7C60" w:rsidP="005B36EA">
            <w:pPr>
              <w:spacing w:after="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Альтернативное предложение №1</w:t>
            </w:r>
          </w:p>
        </w:tc>
        <w:tc>
          <w:tcPr>
            <w:tcW w:w="2410" w:type="dxa"/>
            <w:tcBorders>
              <w:top w:val="nil"/>
              <w:left w:val="nil"/>
              <w:bottom w:val="nil"/>
              <w:right w:val="nil"/>
            </w:tcBorders>
          </w:tcPr>
          <w:p w14:paraId="25E606BA" w14:textId="77777777" w:rsidR="009E7C60" w:rsidRPr="00B53236" w:rsidRDefault="009E7C60" w:rsidP="005B36EA">
            <w:pPr>
              <w:spacing w:after="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Альтернативное предложение №_</w:t>
            </w:r>
          </w:p>
        </w:tc>
      </w:tr>
      <w:tr w:rsidR="009E7C60" w:rsidRPr="00B53236" w14:paraId="2E98D62C" w14:textId="77777777" w:rsidTr="005B36EA">
        <w:trPr>
          <w:cantSplit/>
        </w:trPr>
        <w:tc>
          <w:tcPr>
            <w:tcW w:w="4820" w:type="dxa"/>
            <w:tcBorders>
              <w:top w:val="nil"/>
              <w:left w:val="nil"/>
              <w:bottom w:val="nil"/>
              <w:right w:val="nil"/>
            </w:tcBorders>
          </w:tcPr>
          <w:p w14:paraId="0D7E5156" w14:textId="77777777" w:rsidR="009E7C60" w:rsidRPr="00B53236" w:rsidRDefault="009E7C60" w:rsidP="005B36EA">
            <w:pPr>
              <w:spacing w:before="120" w:after="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 xml:space="preserve">Итоговая стоимость заявки </w:t>
            </w:r>
            <w:r w:rsidRPr="00B53236">
              <w:rPr>
                <w:rFonts w:ascii="Times New Roman" w:hAnsi="Times New Roman" w:cs="Times New Roman"/>
                <w:i/>
                <w:iCs/>
                <w:snapToGrid w:val="0"/>
                <w:color w:val="000000"/>
                <w:sz w:val="24"/>
              </w:rPr>
              <w:br/>
              <w:t>без НДС, руб.</w:t>
            </w:r>
          </w:p>
        </w:tc>
        <w:tc>
          <w:tcPr>
            <w:tcW w:w="2551" w:type="dxa"/>
            <w:tcBorders>
              <w:top w:val="nil"/>
              <w:left w:val="nil"/>
              <w:bottom w:val="nil"/>
              <w:right w:val="nil"/>
            </w:tcBorders>
          </w:tcPr>
          <w:p w14:paraId="42030118" w14:textId="77777777" w:rsidR="009E7C60" w:rsidRPr="00B53236" w:rsidRDefault="009E7C60" w:rsidP="005B36EA">
            <w:pPr>
              <w:spacing w:before="120" w:after="12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c>
          <w:tcPr>
            <w:tcW w:w="2410" w:type="dxa"/>
            <w:tcBorders>
              <w:top w:val="nil"/>
              <w:left w:val="nil"/>
              <w:bottom w:val="nil"/>
              <w:right w:val="nil"/>
            </w:tcBorders>
          </w:tcPr>
          <w:p w14:paraId="084DE00C" w14:textId="77777777" w:rsidR="009E7C60" w:rsidRPr="00B53236" w:rsidRDefault="009E7C60" w:rsidP="005B36EA">
            <w:pPr>
              <w:spacing w:before="120" w:after="12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r>
      <w:tr w:rsidR="009E7C60" w:rsidRPr="00B53236" w14:paraId="4BE59FCF" w14:textId="77777777" w:rsidTr="005B36EA">
        <w:trPr>
          <w:cantSplit/>
        </w:trPr>
        <w:tc>
          <w:tcPr>
            <w:tcW w:w="4820" w:type="dxa"/>
            <w:tcBorders>
              <w:top w:val="nil"/>
              <w:left w:val="nil"/>
              <w:bottom w:val="nil"/>
              <w:right w:val="nil"/>
            </w:tcBorders>
          </w:tcPr>
          <w:p w14:paraId="385D1719" w14:textId="77777777" w:rsidR="009E7C60" w:rsidRPr="00B53236" w:rsidRDefault="009E7C60" w:rsidP="005B36EA">
            <w:pPr>
              <w:spacing w:before="120" w:after="0" w:line="240" w:lineRule="auto"/>
              <w:rPr>
                <w:rFonts w:ascii="Times New Roman" w:hAnsi="Times New Roman" w:cs="Times New Roman"/>
                <w:i/>
                <w:iCs/>
                <w:snapToGrid w:val="0"/>
                <w:color w:val="000000"/>
                <w:sz w:val="24"/>
              </w:rPr>
            </w:pPr>
            <w:proofErr w:type="gramStart"/>
            <w:r w:rsidRPr="00B53236">
              <w:rPr>
                <w:rFonts w:ascii="Times New Roman" w:hAnsi="Times New Roman" w:cs="Times New Roman"/>
                <w:i/>
                <w:iCs/>
                <w:snapToGrid w:val="0"/>
                <w:color w:val="000000"/>
                <w:sz w:val="24"/>
              </w:rPr>
              <w:t>кроме того</w:t>
            </w:r>
            <w:proofErr w:type="gramEnd"/>
            <w:r w:rsidRPr="00B53236">
              <w:rPr>
                <w:rFonts w:ascii="Times New Roman" w:hAnsi="Times New Roman" w:cs="Times New Roman"/>
                <w:i/>
                <w:iCs/>
                <w:snapToGrid w:val="0"/>
                <w:color w:val="000000"/>
                <w:sz w:val="24"/>
              </w:rPr>
              <w:t xml:space="preserve"> НДС, руб.</w:t>
            </w:r>
          </w:p>
        </w:tc>
        <w:tc>
          <w:tcPr>
            <w:tcW w:w="2551" w:type="dxa"/>
            <w:tcBorders>
              <w:top w:val="nil"/>
              <w:left w:val="nil"/>
              <w:bottom w:val="nil"/>
              <w:right w:val="nil"/>
            </w:tcBorders>
          </w:tcPr>
          <w:p w14:paraId="664BEE00" w14:textId="77777777" w:rsidR="009E7C60" w:rsidRPr="00B53236" w:rsidRDefault="009E7C60" w:rsidP="005B36EA">
            <w:pPr>
              <w:spacing w:before="120" w:after="12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c>
          <w:tcPr>
            <w:tcW w:w="2410" w:type="dxa"/>
            <w:tcBorders>
              <w:top w:val="nil"/>
              <w:left w:val="nil"/>
              <w:bottom w:val="nil"/>
              <w:right w:val="nil"/>
            </w:tcBorders>
          </w:tcPr>
          <w:p w14:paraId="09F660A0" w14:textId="77777777" w:rsidR="009E7C60" w:rsidRPr="00B53236" w:rsidRDefault="009E7C60" w:rsidP="005B36EA">
            <w:pPr>
              <w:spacing w:before="120"/>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r>
      <w:tr w:rsidR="009E7C60" w:rsidRPr="00B53236" w14:paraId="2DA24E17" w14:textId="77777777" w:rsidTr="005B36EA">
        <w:trPr>
          <w:cantSplit/>
        </w:trPr>
        <w:tc>
          <w:tcPr>
            <w:tcW w:w="4820" w:type="dxa"/>
            <w:tcBorders>
              <w:top w:val="nil"/>
              <w:left w:val="nil"/>
              <w:bottom w:val="nil"/>
              <w:right w:val="nil"/>
            </w:tcBorders>
          </w:tcPr>
          <w:p w14:paraId="43309F31" w14:textId="77777777" w:rsidR="009E7C60" w:rsidRPr="00B53236" w:rsidRDefault="009E7C60" w:rsidP="005B36EA">
            <w:pPr>
              <w:spacing w:before="120" w:after="0" w:line="240" w:lineRule="auto"/>
              <w:rPr>
                <w:rFonts w:ascii="Times New Roman" w:hAnsi="Times New Roman" w:cs="Times New Roman"/>
                <w:b/>
                <w:bCs/>
                <w:i/>
                <w:iCs/>
                <w:snapToGrid w:val="0"/>
                <w:color w:val="000000"/>
                <w:sz w:val="24"/>
              </w:rPr>
            </w:pPr>
            <w:r w:rsidRPr="00B53236">
              <w:rPr>
                <w:rFonts w:ascii="Times New Roman" w:hAnsi="Times New Roman" w:cs="Times New Roman"/>
                <w:b/>
                <w:bCs/>
                <w:i/>
                <w:iCs/>
                <w:snapToGrid w:val="0"/>
                <w:color w:val="000000"/>
                <w:sz w:val="24"/>
              </w:rPr>
              <w:t>итого с НДС, руб.</w:t>
            </w:r>
          </w:p>
        </w:tc>
        <w:tc>
          <w:tcPr>
            <w:tcW w:w="2551" w:type="dxa"/>
            <w:tcBorders>
              <w:top w:val="nil"/>
              <w:left w:val="nil"/>
              <w:bottom w:val="nil"/>
              <w:right w:val="nil"/>
            </w:tcBorders>
          </w:tcPr>
          <w:p w14:paraId="3B57F038" w14:textId="77777777" w:rsidR="009E7C60" w:rsidRPr="00B53236" w:rsidRDefault="009E7C60" w:rsidP="005B36EA">
            <w:pPr>
              <w:spacing w:before="120" w:after="12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c>
          <w:tcPr>
            <w:tcW w:w="2410" w:type="dxa"/>
            <w:tcBorders>
              <w:top w:val="nil"/>
              <w:left w:val="nil"/>
              <w:bottom w:val="nil"/>
              <w:right w:val="nil"/>
            </w:tcBorders>
          </w:tcPr>
          <w:p w14:paraId="37A770E2" w14:textId="77777777" w:rsidR="009E7C60" w:rsidRPr="00B53236" w:rsidRDefault="009E7C60" w:rsidP="005B36EA">
            <w:pPr>
              <w:spacing w:before="120" w:after="120" w:line="240" w:lineRule="auto"/>
              <w:rPr>
                <w:rFonts w:ascii="Times New Roman" w:hAnsi="Times New Roman" w:cs="Times New Roman"/>
                <w:i/>
                <w:iCs/>
                <w:snapToGrid w:val="0"/>
                <w:color w:val="000000"/>
                <w:sz w:val="24"/>
              </w:rPr>
            </w:pPr>
            <w:r w:rsidRPr="00B53236">
              <w:rPr>
                <w:rFonts w:ascii="Times New Roman" w:hAnsi="Times New Roman" w:cs="Times New Roman"/>
                <w:i/>
                <w:iCs/>
                <w:snapToGrid w:val="0"/>
                <w:color w:val="000000"/>
                <w:sz w:val="24"/>
              </w:rPr>
              <w:t>_______________</w:t>
            </w:r>
          </w:p>
        </w:tc>
      </w:tr>
    </w:tbl>
    <w:p w14:paraId="469AA6D7" w14:textId="77777777"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Настоящая заявка имеет правовой статус оферты и действует </w:t>
      </w:r>
      <w:r w:rsidRPr="00B53236">
        <w:rPr>
          <w:rFonts w:ascii="Times New Roman" w:hAnsi="Times New Roman" w:cs="Times New Roman"/>
          <w:sz w:val="24"/>
          <w:lang w:val="ru"/>
        </w:rPr>
        <w:t xml:space="preserve">вплоть до истечения срока, </w:t>
      </w:r>
      <w:proofErr w:type="spellStart"/>
      <w:r w:rsidRPr="00B53236">
        <w:rPr>
          <w:rFonts w:ascii="Times New Roman" w:hAnsi="Times New Roman" w:cs="Times New Roman"/>
          <w:sz w:val="24"/>
          <w:lang w:val="ru"/>
        </w:rPr>
        <w:t>отведенного</w:t>
      </w:r>
      <w:proofErr w:type="spellEnd"/>
      <w:r w:rsidRPr="00B53236">
        <w:rPr>
          <w:rFonts w:ascii="Times New Roman" w:hAnsi="Times New Roman" w:cs="Times New Roman"/>
          <w:sz w:val="24"/>
          <w:lang w:val="ru"/>
        </w:rPr>
        <w:t xml:space="preserve"> на заключение договора, но не менее, чем в течение </w:t>
      </w:r>
      <w:bookmarkStart w:id="16" w:name="_Hlt440565644"/>
      <w:bookmarkEnd w:id="16"/>
      <w:r w:rsidRPr="00B53236">
        <w:rPr>
          <w:rFonts w:ascii="Times New Roman" w:hAnsi="Times New Roman" w:cs="Times New Roman"/>
          <w:sz w:val="24"/>
          <w:lang w:val="ru"/>
        </w:rPr>
        <w:t>60 (шестидесяти) дней с даты окончания срока подачи заявок</w:t>
      </w:r>
      <w:r w:rsidRPr="00B53236">
        <w:rPr>
          <w:rFonts w:ascii="Times New Roman" w:hAnsi="Times New Roman" w:cs="Times New Roman"/>
          <w:iCs/>
          <w:snapToGrid w:val="0"/>
          <w:sz w:val="24"/>
        </w:rPr>
        <w:t>, установленной в</w:t>
      </w:r>
      <w:r w:rsidRPr="00B53236" w:rsidDel="003E268E">
        <w:rPr>
          <w:rFonts w:ascii="Times New Roman" w:hAnsi="Times New Roman" w:cs="Times New Roman"/>
          <w:iCs/>
          <w:snapToGrid w:val="0"/>
          <w:sz w:val="24"/>
        </w:rPr>
        <w:t xml:space="preserve"> </w:t>
      </w:r>
      <w:r w:rsidRPr="00B53236">
        <w:rPr>
          <w:rFonts w:ascii="Times New Roman" w:hAnsi="Times New Roman" w:cs="Times New Roman"/>
          <w:iCs/>
          <w:snapToGrid w:val="0"/>
          <w:sz w:val="24"/>
        </w:rPr>
        <w:t>извещении.</w:t>
      </w:r>
    </w:p>
    <w:p w14:paraId="4261097E" w14:textId="37BFA89B"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B53236">
        <w:rPr>
          <w:rFonts w:ascii="Times New Roman" w:hAnsi="Times New Roman" w:cs="Times New Roman"/>
          <w:sz w:val="24"/>
        </w:rPr>
        <w:t>с единственным участником конкурентной закупки</w:t>
      </w:r>
      <w:r w:rsidRPr="00B53236">
        <w:rPr>
          <w:rFonts w:ascii="Times New Roman" w:hAnsi="Times New Roman" w:cs="Times New Roman"/>
          <w:iCs/>
          <w:snapToGrid w:val="0"/>
          <w:sz w:val="24"/>
        </w:rPr>
        <w:t xml:space="preserve"> ________________________ [</w:t>
      </w:r>
      <w:r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Pr="00B53236">
        <w:rPr>
          <w:rFonts w:ascii="Times New Roman" w:hAnsi="Times New Roman" w:cs="Times New Roman"/>
          <w:iCs/>
          <w:snapToGrid w:val="0"/>
          <w:sz w:val="24"/>
        </w:rPr>
        <w:t xml:space="preserve">] берет на себя обязательства подписать со своей стороны договор в соответствии с требованиями </w:t>
      </w:r>
      <w:r w:rsidR="007C5181">
        <w:rPr>
          <w:rFonts w:ascii="Times New Roman" w:hAnsi="Times New Roman" w:cs="Times New Roman"/>
          <w:iCs/>
          <w:snapToGrid w:val="0"/>
          <w:sz w:val="24"/>
        </w:rPr>
        <w:t>извещения о закупке</w:t>
      </w:r>
      <w:r w:rsidRPr="00B53236">
        <w:rPr>
          <w:rFonts w:ascii="Times New Roman" w:hAnsi="Times New Roman" w:cs="Times New Roman"/>
          <w:iCs/>
          <w:snapToGrid w:val="0"/>
          <w:sz w:val="24"/>
        </w:rPr>
        <w:t xml:space="preserve"> и условиями нашей заявки.</w:t>
      </w:r>
    </w:p>
    <w:p w14:paraId="1FB608B5" w14:textId="6CA066E2"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В случае если нашей заявке будет присвоен второй номер, а победитель закупки будет </w:t>
      </w:r>
      <w:proofErr w:type="spellStart"/>
      <w:r w:rsidRPr="00B53236">
        <w:rPr>
          <w:rFonts w:ascii="Times New Roman" w:hAnsi="Times New Roman" w:cs="Times New Roman"/>
          <w:iCs/>
          <w:snapToGrid w:val="0"/>
          <w:sz w:val="24"/>
        </w:rPr>
        <w:t>отстранен</w:t>
      </w:r>
      <w:proofErr w:type="spellEnd"/>
      <w:r w:rsidRPr="00B53236">
        <w:rPr>
          <w:rFonts w:ascii="Times New Roman" w:hAnsi="Times New Roman" w:cs="Times New Roman"/>
          <w:iCs/>
          <w:snapToGrid w:val="0"/>
          <w:sz w:val="24"/>
        </w:rPr>
        <w:t xml:space="preserve"> либо признан уклонившимся от заключения договора с заказчиком, мы обязуемся подписать данный договор в соответствии с требованиями </w:t>
      </w:r>
      <w:r w:rsidR="007C5181">
        <w:rPr>
          <w:rFonts w:ascii="Times New Roman" w:hAnsi="Times New Roman" w:cs="Times New Roman"/>
          <w:iCs/>
          <w:snapToGrid w:val="0"/>
          <w:sz w:val="24"/>
        </w:rPr>
        <w:t>извещения о закупке</w:t>
      </w:r>
      <w:r w:rsidRPr="00B53236">
        <w:rPr>
          <w:rFonts w:ascii="Times New Roman" w:hAnsi="Times New Roman" w:cs="Times New Roman"/>
          <w:iCs/>
          <w:snapToGrid w:val="0"/>
          <w:sz w:val="24"/>
        </w:rPr>
        <w:t xml:space="preserve"> и условиями нашей заявки.</w:t>
      </w:r>
    </w:p>
    <w:p w14:paraId="2578CABE" w14:textId="3C0CC3A4"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В случае если нашей заявке будет присвоен третий номер, а участник закупки, которому присвоен второй номер, будет </w:t>
      </w:r>
      <w:proofErr w:type="spellStart"/>
      <w:r w:rsidRPr="00B53236">
        <w:rPr>
          <w:rFonts w:ascii="Times New Roman" w:hAnsi="Times New Roman" w:cs="Times New Roman"/>
          <w:iCs/>
          <w:snapToGrid w:val="0"/>
          <w:sz w:val="24"/>
        </w:rPr>
        <w:t>отстранен</w:t>
      </w:r>
      <w:proofErr w:type="spellEnd"/>
      <w:r w:rsidRPr="00B53236">
        <w:rPr>
          <w:rFonts w:ascii="Times New Roman" w:hAnsi="Times New Roman" w:cs="Times New Roman"/>
          <w:iCs/>
          <w:snapToGrid w:val="0"/>
          <w:sz w:val="24"/>
        </w:rPr>
        <w:t xml:space="preserve"> либо признан уклонившимся от заключения договора с заказчиком, мы обязуемся подписать данный договор в соответствии с требованиями </w:t>
      </w:r>
      <w:r w:rsidR="007C5181">
        <w:rPr>
          <w:rFonts w:ascii="Times New Roman" w:hAnsi="Times New Roman" w:cs="Times New Roman"/>
          <w:iCs/>
          <w:snapToGrid w:val="0"/>
          <w:sz w:val="24"/>
        </w:rPr>
        <w:t>извещения о закупке</w:t>
      </w:r>
      <w:r w:rsidRPr="00B53236">
        <w:rPr>
          <w:rFonts w:ascii="Times New Roman" w:hAnsi="Times New Roman" w:cs="Times New Roman"/>
          <w:iCs/>
          <w:snapToGrid w:val="0"/>
          <w:sz w:val="24"/>
        </w:rPr>
        <w:t xml:space="preserve"> и условиями нашей заявки.</w:t>
      </w:r>
    </w:p>
    <w:p w14:paraId="26069D56" w14:textId="77777777"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6CEBC90" w14:textId="00F36CCB" w:rsidR="009E7C60"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 xml:space="preserve">Настоящим обязуемся обеспечить соблюдение порядка заключения договора, предусмотренного </w:t>
      </w:r>
      <w:r w:rsidR="007C5181">
        <w:rPr>
          <w:rFonts w:ascii="Times New Roman" w:hAnsi="Times New Roman" w:cs="Times New Roman"/>
          <w:iCs/>
          <w:snapToGrid w:val="0"/>
          <w:sz w:val="24"/>
        </w:rPr>
        <w:t xml:space="preserve">извещением </w:t>
      </w:r>
      <w:r w:rsidRPr="00B53236">
        <w:rPr>
          <w:rFonts w:ascii="Times New Roman" w:hAnsi="Times New Roman" w:cs="Times New Roman"/>
          <w:iCs/>
          <w:snapToGrid w:val="0"/>
          <w:sz w:val="24"/>
        </w:rPr>
        <w:t>о закупке в случае, если по итогам закупки участник процедуры закупки получит право на заключение договора.</w:t>
      </w:r>
    </w:p>
    <w:p w14:paraId="415106CC" w14:textId="66286C59"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sz w:val="24"/>
        </w:rPr>
        <w:t xml:space="preserve">В соответствии с Федеральным законом от 27.07.2006 №152-ФЗ «О персональных данных» (далее – Закон 152-ФЗ), </w:t>
      </w:r>
      <w:r w:rsidRPr="00B53236">
        <w:rPr>
          <w:rFonts w:ascii="Times New Roman" w:hAnsi="Times New Roman" w:cs="Times New Roman"/>
          <w:iCs/>
          <w:snapToGrid w:val="0"/>
          <w:sz w:val="24"/>
        </w:rPr>
        <w:t>________________________ [</w:t>
      </w:r>
      <w:r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Pr="00B53236">
        <w:rPr>
          <w:rFonts w:ascii="Times New Roman" w:hAnsi="Times New Roman" w:cs="Times New Roman"/>
          <w:iCs/>
          <w:snapToGrid w:val="0"/>
          <w:sz w:val="24"/>
        </w:rPr>
        <w:t xml:space="preserve">] подтверждает получение в целях участия в настоящей закупке требуемых в соответствии с Законом </w:t>
      </w:r>
      <w:r w:rsidRPr="00B53236">
        <w:rPr>
          <w:rFonts w:ascii="Times New Roman" w:hAnsi="Times New Roman" w:cs="Times New Roman"/>
          <w:iCs/>
          <w:snapToGrid w:val="0"/>
          <w:sz w:val="24"/>
        </w:rPr>
        <w:b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B53236">
        <w:rPr>
          <w:rFonts w:ascii="Times New Roman" w:hAnsi="Times New Roman" w:cs="Times New Roman"/>
          <w:bCs/>
          <w:i/>
          <w:sz w:val="24"/>
          <w:highlight w:val="yellow"/>
        </w:rPr>
        <w:t xml:space="preserve">при подготовке </w:t>
      </w:r>
      <w:r w:rsidR="007C5181">
        <w:rPr>
          <w:rFonts w:ascii="Times New Roman" w:hAnsi="Times New Roman" w:cs="Times New Roman"/>
          <w:bCs/>
          <w:i/>
          <w:sz w:val="24"/>
          <w:highlight w:val="yellow"/>
        </w:rPr>
        <w:t>извещения о закупке</w:t>
      </w:r>
      <w:r w:rsidRPr="00B53236">
        <w:rPr>
          <w:rFonts w:ascii="Times New Roman" w:hAnsi="Times New Roman" w:cs="Times New Roman"/>
          <w:bCs/>
          <w:i/>
          <w:sz w:val="24"/>
          <w:highlight w:val="yellow"/>
        </w:rPr>
        <w:t xml:space="preserve"> указывается наименование заказчика</w:t>
      </w:r>
      <w:r w:rsidRPr="00B53236">
        <w:rPr>
          <w:rFonts w:ascii="Times New Roman" w:hAnsi="Times New Roman" w:cs="Times New Roman"/>
          <w:iCs/>
          <w:snapToGrid w:val="0"/>
          <w:sz w:val="24"/>
        </w:rPr>
        <w:t>], зарегистрированному по адресу: ________________________ [</w:t>
      </w:r>
      <w:r w:rsidRPr="00B53236">
        <w:rPr>
          <w:rFonts w:ascii="Times New Roman" w:hAnsi="Times New Roman" w:cs="Times New Roman"/>
          <w:bCs/>
          <w:i/>
          <w:sz w:val="24"/>
          <w:highlight w:val="yellow"/>
        </w:rPr>
        <w:t xml:space="preserve">при подготовке </w:t>
      </w:r>
      <w:r w:rsidR="007C5181">
        <w:rPr>
          <w:rFonts w:ascii="Times New Roman" w:hAnsi="Times New Roman" w:cs="Times New Roman"/>
          <w:bCs/>
          <w:i/>
          <w:sz w:val="24"/>
          <w:highlight w:val="yellow"/>
        </w:rPr>
        <w:t>извещения о закупке</w:t>
      </w:r>
      <w:r w:rsidRPr="00B53236">
        <w:rPr>
          <w:rFonts w:ascii="Times New Roman" w:hAnsi="Times New Roman" w:cs="Times New Roman"/>
          <w:bCs/>
          <w:i/>
          <w:sz w:val="24"/>
          <w:highlight w:val="yellow"/>
        </w:rPr>
        <w:t xml:space="preserve"> указывается адрес заказчика</w:t>
      </w:r>
      <w:r w:rsidRPr="00B53236">
        <w:rPr>
          <w:rFonts w:ascii="Times New Roman" w:hAnsi="Times New Roman" w:cs="Times New Roman"/>
          <w:iCs/>
          <w:snapToGrid w:val="0"/>
          <w:sz w:val="24"/>
        </w:rPr>
        <w:t>], и ___________________ [</w:t>
      </w:r>
      <w:r w:rsidRPr="00B53236">
        <w:rPr>
          <w:rFonts w:ascii="Times New Roman" w:hAnsi="Times New Roman" w:cs="Times New Roman"/>
          <w:bCs/>
          <w:i/>
          <w:sz w:val="24"/>
          <w:highlight w:val="yellow"/>
        </w:rPr>
        <w:t xml:space="preserve">при подготовке </w:t>
      </w:r>
      <w:r w:rsidR="007C5181">
        <w:rPr>
          <w:rFonts w:ascii="Times New Roman" w:hAnsi="Times New Roman" w:cs="Times New Roman"/>
          <w:bCs/>
          <w:i/>
          <w:sz w:val="24"/>
          <w:highlight w:val="yellow"/>
        </w:rPr>
        <w:t>извещения о закупке</w:t>
      </w:r>
      <w:r w:rsidRPr="00B53236">
        <w:rPr>
          <w:rFonts w:ascii="Times New Roman" w:hAnsi="Times New Roman" w:cs="Times New Roman"/>
          <w:bCs/>
          <w:i/>
          <w:sz w:val="24"/>
          <w:highlight w:val="yellow"/>
        </w:rPr>
        <w:t xml:space="preserve"> указывается наименование организатора закупки, при его </w:t>
      </w:r>
      <w:r w:rsidRPr="00B53236">
        <w:rPr>
          <w:rFonts w:ascii="Times New Roman" w:hAnsi="Times New Roman" w:cs="Times New Roman"/>
          <w:bCs/>
          <w:i/>
          <w:sz w:val="24"/>
          <w:highlight w:val="yellow"/>
        </w:rPr>
        <w:lastRenderedPageBreak/>
        <w:t>привлечении</w:t>
      </w:r>
      <w:r w:rsidRPr="00B53236">
        <w:rPr>
          <w:rFonts w:ascii="Times New Roman" w:hAnsi="Times New Roman" w:cs="Times New Roman"/>
          <w:iCs/>
          <w:snapToGrid w:val="0"/>
          <w:sz w:val="24"/>
        </w:rPr>
        <w:t>], зарегистрированному по адресу: ________________________ [</w:t>
      </w:r>
      <w:r w:rsidRPr="00B53236">
        <w:rPr>
          <w:rFonts w:ascii="Times New Roman" w:hAnsi="Times New Roman" w:cs="Times New Roman"/>
          <w:bCs/>
          <w:i/>
          <w:sz w:val="24"/>
          <w:highlight w:val="yellow"/>
        </w:rPr>
        <w:t xml:space="preserve">при подготовке </w:t>
      </w:r>
      <w:r w:rsidR="007C5181">
        <w:rPr>
          <w:rFonts w:ascii="Times New Roman" w:hAnsi="Times New Roman" w:cs="Times New Roman"/>
          <w:bCs/>
          <w:i/>
          <w:sz w:val="24"/>
          <w:highlight w:val="yellow"/>
        </w:rPr>
        <w:t>извещения о закупке</w:t>
      </w:r>
      <w:r w:rsidRPr="00B53236">
        <w:rPr>
          <w:rFonts w:ascii="Times New Roman" w:hAnsi="Times New Roman" w:cs="Times New Roman"/>
          <w:bCs/>
          <w:i/>
          <w:sz w:val="24"/>
          <w:highlight w:val="yellow"/>
        </w:rPr>
        <w:t xml:space="preserve"> указывается адрес организатора закупки, при его привлечении</w:t>
      </w:r>
      <w:r w:rsidRPr="00B53236">
        <w:rPr>
          <w:rFonts w:ascii="Times New Roman" w:hAnsi="Times New Roman" w:cs="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B53236">
        <w:rPr>
          <w:rFonts w:ascii="Times New Roman" w:hAnsi="Times New Roman" w:cs="Times New Roman"/>
          <w:sz w:val="24"/>
        </w:rPr>
        <w:t xml:space="preserve"> в случаях, установленных законодательством Российской Федерации. Настоящее подтверждение действует в течение 3 (</w:t>
      </w:r>
      <w:proofErr w:type="spellStart"/>
      <w:r w:rsidRPr="00B53236">
        <w:rPr>
          <w:rFonts w:ascii="Times New Roman" w:hAnsi="Times New Roman" w:cs="Times New Roman"/>
          <w:sz w:val="24"/>
        </w:rPr>
        <w:t>трех</w:t>
      </w:r>
      <w:proofErr w:type="spellEnd"/>
      <w:r w:rsidRPr="00B53236">
        <w:rPr>
          <w:rFonts w:ascii="Times New Roman" w:hAnsi="Times New Roman" w:cs="Times New Roman"/>
          <w:sz w:val="24"/>
        </w:rPr>
        <w:t>) лет со дня его подписания.</w:t>
      </w:r>
    </w:p>
    <w:p w14:paraId="5C7EA88F" w14:textId="77777777" w:rsidR="009E7C60" w:rsidRPr="00B53236" w:rsidRDefault="009E7C60" w:rsidP="009E7C60">
      <w:pPr>
        <w:spacing w:before="120" w:after="0" w:line="240" w:lineRule="auto"/>
        <w:ind w:firstLine="567"/>
        <w:jc w:val="both"/>
        <w:rPr>
          <w:rFonts w:ascii="Times New Roman" w:hAnsi="Times New Roman" w:cs="Times New Roman"/>
          <w:iCs/>
          <w:snapToGrid w:val="0"/>
          <w:sz w:val="24"/>
        </w:rPr>
      </w:pPr>
      <w:r w:rsidRPr="00B53236">
        <w:rPr>
          <w:rFonts w:ascii="Times New Roman" w:hAnsi="Times New Roman" w:cs="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5954"/>
        <w:gridCol w:w="1984"/>
      </w:tblGrid>
      <w:tr w:rsidR="009E7C60" w:rsidRPr="00B53236" w14:paraId="21F9FA58" w14:textId="77777777" w:rsidTr="004276BB">
        <w:trPr>
          <w:tblHeader/>
        </w:trPr>
        <w:tc>
          <w:tcPr>
            <w:tcW w:w="1163" w:type="dxa"/>
            <w:vAlign w:val="center"/>
          </w:tcPr>
          <w:p w14:paraId="021557BC" w14:textId="77777777" w:rsidR="009E7C60" w:rsidRPr="00B53236" w:rsidRDefault="009E7C60" w:rsidP="005B36EA">
            <w:pPr>
              <w:spacing w:after="0" w:line="240" w:lineRule="auto"/>
              <w:jc w:val="center"/>
              <w:rPr>
                <w:rFonts w:ascii="Times New Roman" w:hAnsi="Times New Roman" w:cs="Times New Roman"/>
                <w:iCs/>
                <w:snapToGrid w:val="0"/>
                <w:sz w:val="24"/>
              </w:rPr>
            </w:pPr>
            <w:r w:rsidRPr="00B53236">
              <w:rPr>
                <w:rFonts w:ascii="Times New Roman" w:hAnsi="Times New Roman" w:cs="Times New Roman"/>
                <w:iCs/>
                <w:snapToGrid w:val="0"/>
                <w:sz w:val="24"/>
              </w:rPr>
              <w:t>№</w:t>
            </w:r>
          </w:p>
          <w:p w14:paraId="07D37C5A" w14:textId="77777777" w:rsidR="009E7C60" w:rsidRPr="00B53236" w:rsidRDefault="009E7C60" w:rsidP="005B36EA">
            <w:pPr>
              <w:spacing w:after="0" w:line="240" w:lineRule="auto"/>
              <w:jc w:val="center"/>
              <w:rPr>
                <w:rFonts w:ascii="Times New Roman" w:hAnsi="Times New Roman" w:cs="Times New Roman"/>
                <w:iCs/>
                <w:snapToGrid w:val="0"/>
                <w:sz w:val="24"/>
              </w:rPr>
            </w:pPr>
            <w:r w:rsidRPr="00B53236">
              <w:rPr>
                <w:rFonts w:ascii="Times New Roman" w:hAnsi="Times New Roman" w:cs="Times New Roman"/>
                <w:iCs/>
                <w:snapToGrid w:val="0"/>
                <w:sz w:val="24"/>
              </w:rPr>
              <w:t>п/п</w:t>
            </w:r>
          </w:p>
        </w:tc>
        <w:tc>
          <w:tcPr>
            <w:tcW w:w="5954" w:type="dxa"/>
            <w:vAlign w:val="center"/>
          </w:tcPr>
          <w:p w14:paraId="57562CE3" w14:textId="77777777" w:rsidR="009E7C60" w:rsidRPr="00B53236" w:rsidRDefault="009E7C60" w:rsidP="005B36EA">
            <w:pPr>
              <w:spacing w:after="0" w:line="240" w:lineRule="auto"/>
              <w:jc w:val="center"/>
              <w:rPr>
                <w:rFonts w:ascii="Times New Roman" w:hAnsi="Times New Roman" w:cs="Times New Roman"/>
                <w:iCs/>
                <w:snapToGrid w:val="0"/>
                <w:sz w:val="24"/>
              </w:rPr>
            </w:pPr>
            <w:r w:rsidRPr="00B53236">
              <w:rPr>
                <w:rFonts w:ascii="Times New Roman" w:hAnsi="Times New Roman" w:cs="Times New Roman"/>
                <w:iCs/>
                <w:snapToGrid w:val="0"/>
                <w:sz w:val="24"/>
              </w:rPr>
              <w:t>Наименование документа</w:t>
            </w:r>
          </w:p>
        </w:tc>
        <w:tc>
          <w:tcPr>
            <w:tcW w:w="1984" w:type="dxa"/>
            <w:vAlign w:val="center"/>
          </w:tcPr>
          <w:p w14:paraId="2004E709" w14:textId="77777777" w:rsidR="009E7C60" w:rsidRPr="00B53236" w:rsidRDefault="009E7C60" w:rsidP="005B36EA">
            <w:pPr>
              <w:spacing w:after="0" w:line="240" w:lineRule="auto"/>
              <w:jc w:val="center"/>
              <w:rPr>
                <w:rFonts w:ascii="Times New Roman" w:hAnsi="Times New Roman" w:cs="Times New Roman"/>
                <w:iCs/>
                <w:snapToGrid w:val="0"/>
                <w:sz w:val="24"/>
              </w:rPr>
            </w:pPr>
            <w:r w:rsidRPr="00B53236">
              <w:rPr>
                <w:rFonts w:ascii="Times New Roman" w:hAnsi="Times New Roman" w:cs="Times New Roman"/>
                <w:iCs/>
                <w:snapToGrid w:val="0"/>
                <w:sz w:val="24"/>
              </w:rPr>
              <w:t>Кол-во</w:t>
            </w:r>
          </w:p>
          <w:p w14:paraId="77200202" w14:textId="77777777" w:rsidR="009E7C60" w:rsidRPr="00B53236" w:rsidRDefault="009E7C60" w:rsidP="005B36EA">
            <w:pPr>
              <w:spacing w:after="0" w:line="240" w:lineRule="auto"/>
              <w:jc w:val="center"/>
              <w:rPr>
                <w:rFonts w:ascii="Times New Roman" w:hAnsi="Times New Roman" w:cs="Times New Roman"/>
                <w:iCs/>
                <w:snapToGrid w:val="0"/>
                <w:sz w:val="24"/>
              </w:rPr>
            </w:pPr>
            <w:r w:rsidRPr="00B53236">
              <w:rPr>
                <w:rFonts w:ascii="Times New Roman" w:hAnsi="Times New Roman" w:cs="Times New Roman"/>
                <w:iCs/>
                <w:snapToGrid w:val="0"/>
                <w:sz w:val="24"/>
              </w:rPr>
              <w:t>листов</w:t>
            </w:r>
          </w:p>
        </w:tc>
      </w:tr>
      <w:tr w:rsidR="004276BB" w:rsidRPr="00B53236" w14:paraId="44BCB337" w14:textId="77777777" w:rsidTr="004276BB">
        <w:tc>
          <w:tcPr>
            <w:tcW w:w="1163" w:type="dxa"/>
            <w:vAlign w:val="center"/>
          </w:tcPr>
          <w:p w14:paraId="0E05BFF0"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0DA115FC" w14:textId="22996702" w:rsidR="004276BB" w:rsidRPr="00A427C4"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r w:rsidRPr="00A427C4">
              <w:rPr>
                <w:rFonts w:ascii="Times New Roman" w:hAnsi="Times New Roman" w:cs="Times New Roman"/>
                <w:sz w:val="24"/>
              </w:rPr>
              <w:t>Анкета участника закупки</w:t>
            </w:r>
          </w:p>
        </w:tc>
        <w:tc>
          <w:tcPr>
            <w:tcW w:w="1984" w:type="dxa"/>
          </w:tcPr>
          <w:p w14:paraId="77D51612"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4AF8CEFE" w14:textId="77777777" w:rsidTr="004276BB">
        <w:tc>
          <w:tcPr>
            <w:tcW w:w="1163" w:type="dxa"/>
            <w:vAlign w:val="center"/>
          </w:tcPr>
          <w:p w14:paraId="1634166E"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674D3E71" w14:textId="2463D7DF" w:rsidR="004276BB" w:rsidRPr="00A427C4" w:rsidRDefault="004276BB" w:rsidP="004276BB">
            <w:pPr>
              <w:widowControl w:val="0"/>
              <w:adjustRightInd w:val="0"/>
              <w:spacing w:after="0" w:line="240" w:lineRule="auto"/>
              <w:jc w:val="both"/>
              <w:textAlignment w:val="baseline"/>
              <w:rPr>
                <w:rFonts w:ascii="Times New Roman" w:hAnsi="Times New Roman" w:cs="Times New Roman"/>
                <w:snapToGrid w:val="0"/>
                <w:sz w:val="24"/>
              </w:rPr>
            </w:pPr>
            <w:r w:rsidRPr="00A427C4">
              <w:rPr>
                <w:rFonts w:ascii="Times New Roman" w:hAnsi="Times New Roman" w:cs="Times New Roman"/>
                <w:sz w:val="24"/>
              </w:rPr>
              <w:t>Гарантийное письмо</w:t>
            </w:r>
          </w:p>
        </w:tc>
        <w:tc>
          <w:tcPr>
            <w:tcW w:w="1984" w:type="dxa"/>
          </w:tcPr>
          <w:p w14:paraId="19617601"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75DDDB3E" w14:textId="77777777" w:rsidTr="004276BB">
        <w:tc>
          <w:tcPr>
            <w:tcW w:w="1163" w:type="dxa"/>
            <w:vAlign w:val="center"/>
          </w:tcPr>
          <w:p w14:paraId="4629BCD1"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4A3D6FE6" w14:textId="066D2B53" w:rsidR="004276BB" w:rsidRPr="00A427C4" w:rsidRDefault="004276BB" w:rsidP="004276BB">
            <w:pPr>
              <w:widowControl w:val="0"/>
              <w:adjustRightInd w:val="0"/>
              <w:spacing w:after="0" w:line="240" w:lineRule="auto"/>
              <w:jc w:val="both"/>
              <w:textAlignment w:val="baseline"/>
              <w:rPr>
                <w:rFonts w:ascii="Times New Roman" w:hAnsi="Times New Roman" w:cs="Times New Roman"/>
                <w:snapToGrid w:val="0"/>
                <w:sz w:val="24"/>
              </w:rPr>
            </w:pPr>
            <w:r w:rsidRPr="00A427C4">
              <w:rPr>
                <w:rFonts w:ascii="Times New Roman" w:hAnsi="Times New Roman" w:cs="Times New Roman"/>
                <w:sz w:val="24"/>
              </w:rPr>
              <w:t>Коммерческое предложение</w:t>
            </w:r>
            <w:r w:rsidRPr="00A427C4">
              <w:rPr>
                <w:rFonts w:ascii="Times New Roman" w:hAnsi="Times New Roman" w:cs="Times New Roman"/>
              </w:rPr>
              <w:t xml:space="preserve"> </w:t>
            </w:r>
          </w:p>
        </w:tc>
        <w:tc>
          <w:tcPr>
            <w:tcW w:w="1984" w:type="dxa"/>
          </w:tcPr>
          <w:p w14:paraId="31FA9975"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3243A9E7" w14:textId="77777777" w:rsidTr="004276BB">
        <w:tc>
          <w:tcPr>
            <w:tcW w:w="1163" w:type="dxa"/>
            <w:vAlign w:val="center"/>
          </w:tcPr>
          <w:p w14:paraId="669D660D"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3F60F084" w14:textId="686726BA" w:rsidR="004276BB" w:rsidRPr="00A427C4" w:rsidRDefault="004276BB" w:rsidP="004276BB">
            <w:pPr>
              <w:widowControl w:val="0"/>
              <w:adjustRightInd w:val="0"/>
              <w:spacing w:after="0" w:line="240" w:lineRule="auto"/>
              <w:jc w:val="both"/>
              <w:textAlignment w:val="baseline"/>
              <w:rPr>
                <w:rFonts w:ascii="Times New Roman" w:hAnsi="Times New Roman" w:cs="Times New Roman"/>
                <w:snapToGrid w:val="0"/>
                <w:sz w:val="24"/>
              </w:rPr>
            </w:pPr>
            <w:r w:rsidRPr="00A427C4">
              <w:rPr>
                <w:rFonts w:ascii="Times New Roman" w:hAnsi="Times New Roman" w:cs="Times New Roman"/>
                <w:sz w:val="24"/>
                <w:szCs w:val="20"/>
              </w:rPr>
              <w:t>Техническое предложение</w:t>
            </w:r>
          </w:p>
        </w:tc>
        <w:tc>
          <w:tcPr>
            <w:tcW w:w="1984" w:type="dxa"/>
          </w:tcPr>
          <w:p w14:paraId="04F7D219"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4C610B06" w14:textId="77777777" w:rsidTr="004276BB">
        <w:tc>
          <w:tcPr>
            <w:tcW w:w="1163" w:type="dxa"/>
            <w:vAlign w:val="center"/>
          </w:tcPr>
          <w:p w14:paraId="1289012F"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2CFF29A3" w14:textId="0125F944" w:rsidR="004276BB" w:rsidRPr="00A427C4" w:rsidRDefault="004276BB" w:rsidP="004276BB">
            <w:pPr>
              <w:spacing w:after="0" w:line="240" w:lineRule="auto"/>
              <w:jc w:val="both"/>
              <w:rPr>
                <w:rFonts w:ascii="Times New Roman" w:hAnsi="Times New Roman" w:cs="Times New Roman"/>
                <w:iCs/>
                <w:snapToGrid w:val="0"/>
                <w:sz w:val="24"/>
              </w:rPr>
            </w:pPr>
            <w:r w:rsidRPr="00A427C4">
              <w:rPr>
                <w:rFonts w:ascii="Times New Roman" w:hAnsi="Times New Roman" w:cs="Times New Roman"/>
                <w:sz w:val="24"/>
                <w:szCs w:val="20"/>
              </w:rPr>
              <w:t>Календарный график (при необходимости)</w:t>
            </w:r>
          </w:p>
        </w:tc>
        <w:tc>
          <w:tcPr>
            <w:tcW w:w="1984" w:type="dxa"/>
          </w:tcPr>
          <w:p w14:paraId="53ED2995"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65FBAF6D" w14:textId="77777777" w:rsidTr="004276BB">
        <w:tc>
          <w:tcPr>
            <w:tcW w:w="1163" w:type="dxa"/>
            <w:vAlign w:val="center"/>
          </w:tcPr>
          <w:p w14:paraId="04EBC852"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6470B599" w14:textId="0D9A5A21" w:rsidR="004276BB" w:rsidRPr="00A427C4" w:rsidRDefault="004276BB" w:rsidP="004276BB">
            <w:pPr>
              <w:spacing w:after="0" w:line="240" w:lineRule="auto"/>
              <w:jc w:val="both"/>
              <w:rPr>
                <w:rFonts w:ascii="Times New Roman" w:hAnsi="Times New Roman" w:cs="Times New Roman"/>
                <w:iCs/>
                <w:snapToGrid w:val="0"/>
                <w:sz w:val="24"/>
              </w:rPr>
            </w:pPr>
            <w:r w:rsidRPr="00A427C4">
              <w:rPr>
                <w:rFonts w:ascii="Times New Roman" w:hAnsi="Times New Roman" w:cs="Times New Roman"/>
                <w:sz w:val="24"/>
              </w:rPr>
              <w:t>Протокол разногласий по проекту договора (при необходимости, если допускается)</w:t>
            </w:r>
          </w:p>
        </w:tc>
        <w:tc>
          <w:tcPr>
            <w:tcW w:w="1984" w:type="dxa"/>
          </w:tcPr>
          <w:p w14:paraId="52F3972E"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079F61A7" w14:textId="77777777" w:rsidTr="004276BB">
        <w:tc>
          <w:tcPr>
            <w:tcW w:w="1163" w:type="dxa"/>
            <w:vAlign w:val="center"/>
          </w:tcPr>
          <w:p w14:paraId="0AA04C6E"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42A0DBFF" w14:textId="5ABA6E88" w:rsidR="004276BB" w:rsidRPr="00A427C4" w:rsidRDefault="004276BB" w:rsidP="004276BB">
            <w:pPr>
              <w:spacing w:after="0" w:line="240" w:lineRule="auto"/>
              <w:jc w:val="both"/>
              <w:rPr>
                <w:rFonts w:ascii="Times New Roman" w:hAnsi="Times New Roman" w:cs="Times New Roman"/>
                <w:iCs/>
                <w:snapToGrid w:val="0"/>
                <w:sz w:val="24"/>
              </w:rPr>
            </w:pPr>
            <w:r w:rsidRPr="00A427C4">
              <w:rPr>
                <w:rFonts w:ascii="Times New Roman" w:hAnsi="Times New Roman" w:cs="Times New Roman"/>
                <w:sz w:val="24"/>
              </w:rPr>
              <w:t>Копии документов, подтверждающих соответствие продукции требованиям законодательства</w:t>
            </w:r>
          </w:p>
        </w:tc>
        <w:tc>
          <w:tcPr>
            <w:tcW w:w="1984" w:type="dxa"/>
          </w:tcPr>
          <w:p w14:paraId="30249CC8"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2ACF0BFC" w14:textId="77777777" w:rsidTr="004276BB">
        <w:tc>
          <w:tcPr>
            <w:tcW w:w="1163" w:type="dxa"/>
            <w:vAlign w:val="center"/>
          </w:tcPr>
          <w:p w14:paraId="2743FD70"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765E7A5D" w14:textId="57220851" w:rsidR="004276BB" w:rsidRPr="00A427C4" w:rsidRDefault="004276BB" w:rsidP="004276BB">
            <w:pPr>
              <w:spacing w:after="0" w:line="240" w:lineRule="auto"/>
              <w:jc w:val="both"/>
              <w:rPr>
                <w:rFonts w:ascii="Times New Roman" w:hAnsi="Times New Roman" w:cs="Times New Roman"/>
                <w:iCs/>
                <w:snapToGrid w:val="0"/>
                <w:sz w:val="24"/>
              </w:rPr>
            </w:pPr>
            <w:r w:rsidRPr="00A427C4">
              <w:rPr>
                <w:rFonts w:ascii="Times New Roman" w:hAnsi="Times New Roman" w:cs="Times New Roman"/>
                <w:sz w:val="24"/>
              </w:rPr>
              <w:t>Копии документов, подтверждающих соответствие участника процедуры закупки обязательным требованиям, а именно:</w:t>
            </w:r>
          </w:p>
        </w:tc>
        <w:tc>
          <w:tcPr>
            <w:tcW w:w="1984" w:type="dxa"/>
          </w:tcPr>
          <w:p w14:paraId="21894955" w14:textId="77777777" w:rsidR="004276BB" w:rsidRPr="00B53236" w:rsidRDefault="004276BB" w:rsidP="004276BB">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4D4AF632" w14:textId="77777777" w:rsidTr="004276BB">
        <w:tc>
          <w:tcPr>
            <w:tcW w:w="1163" w:type="dxa"/>
            <w:vAlign w:val="center"/>
          </w:tcPr>
          <w:p w14:paraId="3E8AD6DF" w14:textId="77777777" w:rsidR="004276BB" w:rsidRPr="00B53236" w:rsidRDefault="004276BB" w:rsidP="004276BB">
            <w:pPr>
              <w:pStyle w:val="affffc"/>
              <w:numPr>
                <w:ilvl w:val="1"/>
                <w:numId w:val="51"/>
              </w:numPr>
              <w:spacing w:after="0"/>
              <w:contextualSpacing/>
              <w:jc w:val="center"/>
              <w:rPr>
                <w:iCs/>
                <w:snapToGrid w:val="0"/>
              </w:rPr>
            </w:pPr>
          </w:p>
        </w:tc>
        <w:tc>
          <w:tcPr>
            <w:tcW w:w="5954" w:type="dxa"/>
          </w:tcPr>
          <w:p w14:paraId="6F620997" w14:textId="2A30F530" w:rsidR="004276BB" w:rsidRPr="00A427C4" w:rsidRDefault="004276BB" w:rsidP="005B36EA">
            <w:pPr>
              <w:spacing w:after="0" w:line="240" w:lineRule="auto"/>
              <w:jc w:val="both"/>
              <w:rPr>
                <w:rFonts w:ascii="Times New Roman" w:hAnsi="Times New Roman" w:cs="Times New Roman"/>
                <w:iCs/>
                <w:snapToGrid w:val="0"/>
                <w:sz w:val="24"/>
              </w:rPr>
            </w:pPr>
            <w:r w:rsidRPr="00A427C4">
              <w:rPr>
                <w:rFonts w:ascii="Times New Roman" w:hAnsi="Times New Roman" w:cs="Times New Roman"/>
                <w:snapToGrid w:val="0"/>
                <w:sz w:val="24"/>
              </w:rPr>
              <w:t>…</w:t>
            </w:r>
            <w:r w:rsidRPr="00A427C4">
              <w:rPr>
                <w:rFonts w:ascii="Times New Roman" w:hAnsi="Times New Roman" w:cs="Times New Roman"/>
                <w:sz w:val="24"/>
                <w:lang w:val="ru"/>
              </w:rPr>
              <w:t xml:space="preserve"> </w:t>
            </w:r>
            <w:r w:rsidRPr="00A427C4">
              <w:rPr>
                <w:rFonts w:ascii="Times New Roman" w:hAnsi="Times New Roman" w:cs="Times New Roman"/>
                <w:iCs/>
                <w:snapToGrid w:val="0"/>
                <w:sz w:val="24"/>
              </w:rPr>
              <w:t>[</w:t>
            </w:r>
            <w:r w:rsidRPr="00A427C4">
              <w:rPr>
                <w:rFonts w:ascii="Times New Roman" w:hAnsi="Times New Roman" w:cs="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A427C4">
              <w:rPr>
                <w:rFonts w:ascii="Times New Roman" w:hAnsi="Times New Roman" w:cs="Times New Roman"/>
                <w:iCs/>
                <w:snapToGrid w:val="0"/>
                <w:sz w:val="24"/>
              </w:rPr>
              <w:t>]</w:t>
            </w:r>
          </w:p>
        </w:tc>
        <w:tc>
          <w:tcPr>
            <w:tcW w:w="1984" w:type="dxa"/>
          </w:tcPr>
          <w:p w14:paraId="1F16EB3B" w14:textId="77777777" w:rsidR="004276BB" w:rsidRPr="00B53236" w:rsidRDefault="004276BB" w:rsidP="005B36EA">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2B4E299C" w14:textId="77777777" w:rsidTr="004276BB">
        <w:tc>
          <w:tcPr>
            <w:tcW w:w="1163" w:type="dxa"/>
            <w:vAlign w:val="center"/>
          </w:tcPr>
          <w:p w14:paraId="76CF4C44"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09ADB262" w14:textId="42556D53" w:rsidR="004276BB" w:rsidRPr="00A427C4" w:rsidRDefault="004276BB" w:rsidP="005B36EA">
            <w:pPr>
              <w:spacing w:after="0" w:line="240" w:lineRule="auto"/>
              <w:jc w:val="both"/>
              <w:rPr>
                <w:rFonts w:ascii="Times New Roman" w:hAnsi="Times New Roman" w:cs="Times New Roman"/>
                <w:iCs/>
                <w:snapToGrid w:val="0"/>
                <w:sz w:val="24"/>
              </w:rPr>
            </w:pPr>
            <w:r w:rsidRPr="00A427C4">
              <w:rPr>
                <w:rFonts w:ascii="Times New Roman" w:hAnsi="Times New Roman" w:cs="Times New Roman"/>
                <w:sz w:val="24"/>
              </w:rPr>
              <w:t>Копии документов, подтверждающих соответствие участника процедуры закупки дополнительным требованиям, а именно:</w:t>
            </w:r>
          </w:p>
        </w:tc>
        <w:tc>
          <w:tcPr>
            <w:tcW w:w="1984" w:type="dxa"/>
          </w:tcPr>
          <w:p w14:paraId="67A11FCF" w14:textId="77777777" w:rsidR="004276BB" w:rsidRPr="00B53236" w:rsidRDefault="004276BB" w:rsidP="005B36EA">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61A622A5" w14:textId="77777777" w:rsidTr="004276BB">
        <w:tc>
          <w:tcPr>
            <w:tcW w:w="1163" w:type="dxa"/>
            <w:vAlign w:val="center"/>
          </w:tcPr>
          <w:p w14:paraId="6365E87A" w14:textId="77777777" w:rsidR="004276BB" w:rsidRPr="00B53236" w:rsidRDefault="004276BB" w:rsidP="004276BB">
            <w:pPr>
              <w:pStyle w:val="affffc"/>
              <w:numPr>
                <w:ilvl w:val="1"/>
                <w:numId w:val="51"/>
              </w:numPr>
              <w:spacing w:after="0"/>
              <w:contextualSpacing/>
              <w:jc w:val="center"/>
              <w:rPr>
                <w:iCs/>
                <w:snapToGrid w:val="0"/>
              </w:rPr>
            </w:pPr>
          </w:p>
        </w:tc>
        <w:tc>
          <w:tcPr>
            <w:tcW w:w="5954" w:type="dxa"/>
          </w:tcPr>
          <w:p w14:paraId="57948C07" w14:textId="7450B190" w:rsidR="004276BB" w:rsidRPr="00A427C4" w:rsidRDefault="004276BB" w:rsidP="005B36EA">
            <w:pPr>
              <w:spacing w:after="0" w:line="240" w:lineRule="auto"/>
              <w:jc w:val="both"/>
              <w:rPr>
                <w:rFonts w:ascii="Times New Roman" w:hAnsi="Times New Roman" w:cs="Times New Roman"/>
                <w:iCs/>
                <w:snapToGrid w:val="0"/>
                <w:sz w:val="24"/>
              </w:rPr>
            </w:pPr>
            <w:r w:rsidRPr="00A427C4">
              <w:rPr>
                <w:rFonts w:ascii="Times New Roman" w:hAnsi="Times New Roman" w:cs="Times New Roman"/>
                <w:snapToGrid w:val="0"/>
                <w:sz w:val="24"/>
              </w:rPr>
              <w:t>…</w:t>
            </w:r>
            <w:r w:rsidRPr="00A427C4">
              <w:rPr>
                <w:rFonts w:ascii="Times New Roman" w:hAnsi="Times New Roman" w:cs="Times New Roman"/>
                <w:sz w:val="24"/>
                <w:lang w:val="ru"/>
              </w:rPr>
              <w:t xml:space="preserve"> </w:t>
            </w:r>
            <w:r w:rsidRPr="00A427C4">
              <w:rPr>
                <w:rFonts w:ascii="Times New Roman" w:hAnsi="Times New Roman" w:cs="Times New Roman"/>
                <w:iCs/>
                <w:snapToGrid w:val="0"/>
                <w:sz w:val="24"/>
              </w:rPr>
              <w:t>[</w:t>
            </w:r>
            <w:r w:rsidRPr="00A427C4">
              <w:rPr>
                <w:rFonts w:ascii="Times New Roman" w:hAnsi="Times New Roman" w:cs="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A427C4">
              <w:rPr>
                <w:rFonts w:ascii="Times New Roman" w:hAnsi="Times New Roman" w:cs="Times New Roman"/>
                <w:iCs/>
                <w:snapToGrid w:val="0"/>
                <w:sz w:val="24"/>
              </w:rPr>
              <w:t>]</w:t>
            </w:r>
          </w:p>
        </w:tc>
        <w:tc>
          <w:tcPr>
            <w:tcW w:w="1984" w:type="dxa"/>
          </w:tcPr>
          <w:p w14:paraId="78CCBE1C" w14:textId="77777777" w:rsidR="004276BB" w:rsidRPr="00B53236" w:rsidRDefault="004276BB" w:rsidP="005B36EA">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4E4B6051" w14:textId="77777777" w:rsidTr="004276BB">
        <w:tc>
          <w:tcPr>
            <w:tcW w:w="1163" w:type="dxa"/>
            <w:vAlign w:val="center"/>
          </w:tcPr>
          <w:p w14:paraId="70D8E682" w14:textId="77777777" w:rsidR="004276BB" w:rsidRPr="00B53236" w:rsidRDefault="004276BB" w:rsidP="004276BB">
            <w:pPr>
              <w:pStyle w:val="affffc"/>
              <w:numPr>
                <w:ilvl w:val="0"/>
                <w:numId w:val="51"/>
              </w:numPr>
              <w:spacing w:after="0"/>
              <w:contextualSpacing/>
              <w:jc w:val="center"/>
              <w:rPr>
                <w:iCs/>
                <w:snapToGrid w:val="0"/>
              </w:rPr>
            </w:pPr>
          </w:p>
        </w:tc>
        <w:tc>
          <w:tcPr>
            <w:tcW w:w="5954" w:type="dxa"/>
          </w:tcPr>
          <w:p w14:paraId="4C0FEC82" w14:textId="0E3C3D09" w:rsidR="004276BB" w:rsidRPr="00A427C4" w:rsidRDefault="00683532" w:rsidP="005B36EA">
            <w:pPr>
              <w:spacing w:after="0" w:line="240" w:lineRule="auto"/>
              <w:jc w:val="both"/>
              <w:rPr>
                <w:rFonts w:ascii="Times New Roman" w:hAnsi="Times New Roman" w:cs="Times New Roman"/>
                <w:iCs/>
                <w:snapToGrid w:val="0"/>
                <w:sz w:val="24"/>
              </w:rPr>
            </w:pPr>
            <w:r w:rsidRPr="00A427C4">
              <w:rPr>
                <w:rFonts w:ascii="Times New Roman" w:hAnsi="Times New Roman" w:cs="Times New Roman"/>
                <w:iCs/>
                <w:snapToGrid w:val="0"/>
                <w:sz w:val="24"/>
              </w:rPr>
              <w:t>Документы, предоставляемые исключительно для целей оценки и сопоставления заявок</w:t>
            </w:r>
          </w:p>
        </w:tc>
        <w:tc>
          <w:tcPr>
            <w:tcW w:w="1984" w:type="dxa"/>
          </w:tcPr>
          <w:p w14:paraId="19F104A1" w14:textId="77777777" w:rsidR="004276BB" w:rsidRPr="00B53236" w:rsidRDefault="004276BB" w:rsidP="005B36EA">
            <w:pPr>
              <w:widowControl w:val="0"/>
              <w:adjustRightInd w:val="0"/>
              <w:spacing w:after="0" w:line="240" w:lineRule="auto"/>
              <w:jc w:val="both"/>
              <w:textAlignment w:val="baseline"/>
              <w:rPr>
                <w:rFonts w:ascii="Times New Roman" w:hAnsi="Times New Roman" w:cs="Times New Roman"/>
                <w:iCs/>
                <w:snapToGrid w:val="0"/>
                <w:sz w:val="24"/>
              </w:rPr>
            </w:pPr>
          </w:p>
        </w:tc>
      </w:tr>
      <w:tr w:rsidR="004276BB" w:rsidRPr="00B53236" w14:paraId="43F41170" w14:textId="77777777" w:rsidTr="004276BB">
        <w:tc>
          <w:tcPr>
            <w:tcW w:w="1163" w:type="dxa"/>
            <w:vAlign w:val="center"/>
          </w:tcPr>
          <w:p w14:paraId="792CA0B0" w14:textId="77777777" w:rsidR="004276BB" w:rsidRPr="00B53236" w:rsidRDefault="004276BB" w:rsidP="00683532">
            <w:pPr>
              <w:pStyle w:val="affffc"/>
              <w:numPr>
                <w:ilvl w:val="1"/>
                <w:numId w:val="51"/>
              </w:numPr>
              <w:spacing w:after="0"/>
              <w:contextualSpacing/>
              <w:jc w:val="center"/>
              <w:rPr>
                <w:iCs/>
                <w:snapToGrid w:val="0"/>
              </w:rPr>
            </w:pPr>
          </w:p>
        </w:tc>
        <w:tc>
          <w:tcPr>
            <w:tcW w:w="5954" w:type="dxa"/>
          </w:tcPr>
          <w:p w14:paraId="401D6CA9" w14:textId="74340D55" w:rsidR="004276BB" w:rsidRPr="00A427C4" w:rsidRDefault="00683532" w:rsidP="005B36EA">
            <w:pPr>
              <w:spacing w:after="0" w:line="240" w:lineRule="auto"/>
              <w:jc w:val="both"/>
              <w:rPr>
                <w:rFonts w:ascii="Times New Roman" w:hAnsi="Times New Roman" w:cs="Times New Roman"/>
                <w:iCs/>
                <w:snapToGrid w:val="0"/>
                <w:sz w:val="24"/>
              </w:rPr>
            </w:pPr>
            <w:r w:rsidRPr="00A427C4">
              <w:rPr>
                <w:rFonts w:ascii="Times New Roman" w:hAnsi="Times New Roman" w:cs="Times New Roman"/>
                <w:snapToGrid w:val="0"/>
                <w:sz w:val="24"/>
              </w:rPr>
              <w:t>…</w:t>
            </w:r>
            <w:r w:rsidRPr="00A427C4">
              <w:rPr>
                <w:rFonts w:ascii="Times New Roman" w:hAnsi="Times New Roman" w:cs="Times New Roman"/>
                <w:sz w:val="24"/>
                <w:lang w:val="ru"/>
              </w:rPr>
              <w:t xml:space="preserve"> </w:t>
            </w:r>
            <w:r w:rsidRPr="00A427C4">
              <w:rPr>
                <w:rFonts w:ascii="Times New Roman" w:hAnsi="Times New Roman" w:cs="Times New Roman"/>
                <w:iCs/>
                <w:snapToGrid w:val="0"/>
                <w:sz w:val="24"/>
              </w:rPr>
              <w:t>[</w:t>
            </w:r>
            <w:r w:rsidRPr="00A427C4">
              <w:rPr>
                <w:rFonts w:ascii="Times New Roman" w:hAnsi="Times New Roman" w:cs="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A427C4">
              <w:rPr>
                <w:rFonts w:ascii="Times New Roman" w:hAnsi="Times New Roman" w:cs="Times New Roman"/>
                <w:iCs/>
                <w:snapToGrid w:val="0"/>
                <w:sz w:val="24"/>
              </w:rPr>
              <w:t>]</w:t>
            </w:r>
          </w:p>
        </w:tc>
        <w:tc>
          <w:tcPr>
            <w:tcW w:w="1984" w:type="dxa"/>
          </w:tcPr>
          <w:p w14:paraId="43DE5873" w14:textId="77777777" w:rsidR="004276BB" w:rsidRPr="00B53236" w:rsidRDefault="004276BB" w:rsidP="005B36EA">
            <w:pPr>
              <w:widowControl w:val="0"/>
              <w:adjustRightInd w:val="0"/>
              <w:spacing w:after="0" w:line="240" w:lineRule="auto"/>
              <w:jc w:val="both"/>
              <w:textAlignment w:val="baseline"/>
              <w:rPr>
                <w:rFonts w:ascii="Times New Roman" w:hAnsi="Times New Roman" w:cs="Times New Roman"/>
                <w:iCs/>
                <w:snapToGrid w:val="0"/>
                <w:sz w:val="24"/>
              </w:rPr>
            </w:pPr>
          </w:p>
        </w:tc>
      </w:tr>
      <w:tr w:rsidR="009E7C60" w:rsidRPr="00B53236" w14:paraId="38BA9436" w14:textId="77777777" w:rsidTr="004276BB">
        <w:tc>
          <w:tcPr>
            <w:tcW w:w="1163" w:type="dxa"/>
            <w:vAlign w:val="center"/>
          </w:tcPr>
          <w:p w14:paraId="5B30CD23" w14:textId="77777777" w:rsidR="009E7C60" w:rsidRPr="00B53236" w:rsidRDefault="009E7C60" w:rsidP="005B36EA">
            <w:pPr>
              <w:spacing w:after="0" w:line="240" w:lineRule="auto"/>
              <w:jc w:val="center"/>
              <w:rPr>
                <w:rFonts w:ascii="Times New Roman" w:hAnsi="Times New Roman" w:cs="Times New Roman"/>
                <w:iCs/>
                <w:snapToGrid w:val="0"/>
                <w:sz w:val="24"/>
              </w:rPr>
            </w:pPr>
          </w:p>
        </w:tc>
        <w:tc>
          <w:tcPr>
            <w:tcW w:w="5954" w:type="dxa"/>
          </w:tcPr>
          <w:p w14:paraId="7A3A9C0A" w14:textId="77777777" w:rsidR="009E7C60" w:rsidRPr="00B53236" w:rsidRDefault="009E7C60" w:rsidP="005B36EA">
            <w:pPr>
              <w:widowControl w:val="0"/>
              <w:adjustRightInd w:val="0"/>
              <w:spacing w:after="0" w:line="240" w:lineRule="auto"/>
              <w:jc w:val="right"/>
              <w:textAlignment w:val="baseline"/>
              <w:rPr>
                <w:rFonts w:ascii="Times New Roman" w:hAnsi="Times New Roman" w:cs="Times New Roman"/>
                <w:iCs/>
                <w:snapToGrid w:val="0"/>
                <w:sz w:val="24"/>
              </w:rPr>
            </w:pPr>
            <w:r w:rsidRPr="00B53236">
              <w:rPr>
                <w:rFonts w:ascii="Times New Roman" w:hAnsi="Times New Roman" w:cs="Times New Roman"/>
                <w:iCs/>
                <w:snapToGrid w:val="0"/>
                <w:sz w:val="24"/>
              </w:rPr>
              <w:t>Всего листов:</w:t>
            </w:r>
          </w:p>
        </w:tc>
        <w:tc>
          <w:tcPr>
            <w:tcW w:w="1984" w:type="dxa"/>
          </w:tcPr>
          <w:p w14:paraId="35813427" w14:textId="77777777" w:rsidR="009E7C60" w:rsidRPr="00B53236" w:rsidRDefault="009E7C60" w:rsidP="005B36EA">
            <w:pPr>
              <w:widowControl w:val="0"/>
              <w:adjustRightInd w:val="0"/>
              <w:spacing w:after="0" w:line="240" w:lineRule="auto"/>
              <w:jc w:val="center"/>
              <w:textAlignment w:val="baseline"/>
              <w:rPr>
                <w:rFonts w:ascii="Times New Roman" w:hAnsi="Times New Roman" w:cs="Times New Roman"/>
                <w:iCs/>
                <w:snapToGrid w:val="0"/>
                <w:sz w:val="24"/>
              </w:rPr>
            </w:pPr>
          </w:p>
        </w:tc>
      </w:tr>
    </w:tbl>
    <w:p w14:paraId="68D49F80" w14:textId="77777777" w:rsidR="009E7C60" w:rsidRPr="00B53236" w:rsidRDefault="009E7C60" w:rsidP="009E7C60">
      <w:pPr>
        <w:spacing w:after="0" w:line="240" w:lineRule="auto"/>
        <w:ind w:right="3684"/>
        <w:jc w:val="center"/>
        <w:rPr>
          <w:rFonts w:ascii="Times New Roman" w:hAnsi="Times New Roman" w:cs="Times New Roman"/>
          <w:sz w:val="24"/>
          <w:lang w:val="ru"/>
        </w:rPr>
      </w:pPr>
      <w:bookmarkStart w:id="17" w:name="_Toc311975355"/>
      <w:bookmarkStart w:id="18" w:name="_Ref34763774"/>
      <w:r w:rsidRPr="00B53236">
        <w:rPr>
          <w:rFonts w:ascii="Times New Roman" w:hAnsi="Times New Roman" w:cs="Times New Roman"/>
          <w:sz w:val="24"/>
          <w:lang w:val="ru"/>
        </w:rPr>
        <w:br w:type="page"/>
      </w:r>
    </w:p>
    <w:p w14:paraId="3724BEE5" w14:textId="0C187CB3" w:rsidR="00EB1BA7" w:rsidRDefault="00373A05" w:rsidP="00A77E2C">
      <w:pPr>
        <w:pStyle w:val="30"/>
        <w:numPr>
          <w:ilvl w:val="1"/>
          <w:numId w:val="45"/>
        </w:numPr>
        <w:rPr>
          <w:rFonts w:ascii="Times New Roman" w:hAnsi="Times New Roman"/>
          <w:sz w:val="24"/>
        </w:rPr>
      </w:pPr>
      <w:bookmarkStart w:id="19" w:name="_Toc418282194"/>
      <w:bookmarkStart w:id="20" w:name="_Toc418282195"/>
      <w:bookmarkStart w:id="21" w:name="_Toc418282197"/>
      <w:bookmarkStart w:id="22" w:name="_Ref314100357"/>
      <w:bookmarkStart w:id="23" w:name="_Ref314100521"/>
      <w:bookmarkStart w:id="24" w:name="_Ref314100590"/>
      <w:bookmarkStart w:id="25" w:name="_Toc415874699"/>
      <w:bookmarkStart w:id="26" w:name="_Toc30774935"/>
      <w:bookmarkStart w:id="27" w:name="_Ref55335821"/>
      <w:bookmarkStart w:id="28" w:name="_Ref55336345"/>
      <w:bookmarkStart w:id="29" w:name="_Toc57314674"/>
      <w:bookmarkStart w:id="30" w:name="_Toc69728988"/>
      <w:bookmarkStart w:id="31" w:name="_Toc311975356"/>
      <w:bookmarkEnd w:id="17"/>
      <w:bookmarkEnd w:id="19"/>
      <w:bookmarkEnd w:id="20"/>
      <w:bookmarkEnd w:id="21"/>
      <w:r>
        <w:rPr>
          <w:rFonts w:ascii="Times New Roman" w:hAnsi="Times New Roman"/>
          <w:sz w:val="24"/>
        </w:rPr>
        <w:lastRenderedPageBreak/>
        <w:t>Анкета участника закупки</w:t>
      </w:r>
    </w:p>
    <w:p w14:paraId="753FE88F" w14:textId="77777777" w:rsidR="00373A05" w:rsidRPr="00B53236" w:rsidRDefault="00373A05" w:rsidP="00373A05">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Pr>
          <w:rFonts w:ascii="Times New Roman" w:hAnsi="Times New Roman"/>
          <w:snapToGrid w:val="0"/>
          <w:sz w:val="24"/>
        </w:rPr>
        <w:t>__</w:t>
      </w:r>
      <w:r w:rsidRPr="00B53236">
        <w:rPr>
          <w:rFonts w:ascii="Times New Roman" w:hAnsi="Times New Roman"/>
          <w:snapToGrid w:val="0"/>
          <w:sz w:val="24"/>
        </w:rPr>
        <w:t xml:space="preserve"> к заявке </w:t>
      </w:r>
      <w:r w:rsidRPr="00B53236">
        <w:rPr>
          <w:rFonts w:ascii="Times New Roman" w:hAnsi="Times New Roman"/>
          <w:snapToGrid w:val="0"/>
          <w:sz w:val="24"/>
        </w:rPr>
        <w:br/>
        <w:t>от «____» _____________ 201_ г. № __________</w:t>
      </w:r>
    </w:p>
    <w:p w14:paraId="2FC9B7F3" w14:textId="4297583C" w:rsidR="00373A05" w:rsidRPr="00B53236" w:rsidRDefault="00373A05" w:rsidP="00373A05">
      <w:pPr>
        <w:spacing w:before="480" w:after="240"/>
        <w:jc w:val="center"/>
        <w:rPr>
          <w:rFonts w:ascii="Times New Roman" w:hAnsi="Times New Roman" w:cs="Times New Roman"/>
          <w:b/>
          <w:iCs/>
          <w:snapToGrid w:val="0"/>
          <w:sz w:val="24"/>
        </w:rPr>
      </w:pPr>
      <w:r>
        <w:rPr>
          <w:rFonts w:ascii="Times New Roman" w:hAnsi="Times New Roman" w:cs="Times New Roman"/>
          <w:b/>
          <w:iCs/>
          <w:snapToGrid w:val="0"/>
          <w:sz w:val="24"/>
        </w:rPr>
        <w:t>АНКЕТА УЧАСТНИКА ЗАКУПКИ</w:t>
      </w:r>
    </w:p>
    <w:p w14:paraId="68A2C4CF" w14:textId="77777777" w:rsidR="00373A05" w:rsidRPr="00B53236" w:rsidRDefault="00373A05" w:rsidP="00373A05">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476529BE" w14:textId="77777777" w:rsidR="00373A05" w:rsidRPr="00B53236" w:rsidRDefault="00373A05" w:rsidP="00373A05">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5905B936" w14:textId="77777777" w:rsidR="00373A05" w:rsidRPr="00373A05" w:rsidRDefault="00373A05" w:rsidP="00373A05">
      <w:pPr>
        <w:pStyle w:val="30"/>
        <w:numPr>
          <w:ilvl w:val="0"/>
          <w:numId w:val="0"/>
        </w:numPr>
        <w:rPr>
          <w:rFonts w:ascii="Times New Roman" w:hAnsi="Times New Roman"/>
          <w:sz w:val="24"/>
        </w:rPr>
      </w:pPr>
    </w:p>
    <w:p w14:paraId="17BC36E1" w14:textId="77777777" w:rsidR="00EB1BA7" w:rsidRPr="00B53236" w:rsidRDefault="00EB1BA7" w:rsidP="00EB1BA7">
      <w:pPr>
        <w:spacing w:after="0" w:line="240" w:lineRule="auto"/>
        <w:jc w:val="center"/>
        <w:rPr>
          <w:rFonts w:ascii="Times New Roman" w:hAnsi="Times New Roman" w:cs="Times New Roman"/>
          <w:color w:val="000000" w:themeColor="text1"/>
          <w:sz w:val="24"/>
          <w:szCs w:val="24"/>
        </w:rPr>
      </w:pPr>
    </w:p>
    <w:p w14:paraId="61ED41DE" w14:textId="77777777" w:rsidR="00EB1BA7" w:rsidRPr="00B53236" w:rsidRDefault="00EB1BA7" w:rsidP="00EB1BA7">
      <w:pPr>
        <w:spacing w:after="0" w:line="240" w:lineRule="auto"/>
        <w:rPr>
          <w:rFonts w:ascii="Times New Roman" w:hAnsi="Times New Roman" w:cs="Times New Roman"/>
          <w:color w:val="000000" w:themeColor="text1"/>
          <w:sz w:val="24"/>
          <w:szCs w:val="24"/>
        </w:rPr>
      </w:pPr>
    </w:p>
    <w:p w14:paraId="6604DD0E" w14:textId="36D838C5" w:rsidR="00EB1BA7" w:rsidRPr="00B53236" w:rsidRDefault="000E04D2" w:rsidP="000E04D2">
      <w:pPr>
        <w:spacing w:before="120" w:after="0" w:line="240" w:lineRule="auto"/>
        <w:ind w:firstLine="567"/>
        <w:jc w:val="center"/>
        <w:rPr>
          <w:rFonts w:ascii="Times New Roman" w:hAnsi="Times New Roman" w:cs="Times New Roman"/>
          <w:sz w:val="24"/>
        </w:rPr>
      </w:pPr>
      <w:r>
        <w:rPr>
          <w:rFonts w:ascii="Times New Roman" w:hAnsi="Times New Roman" w:cs="Times New Roman"/>
          <w:sz w:val="24"/>
        </w:rPr>
        <w:object w:dxaOrig="1543" w:dyaOrig="1000" w14:anchorId="03C2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8" o:title=""/>
          </v:shape>
          <o:OLEObject Type="Embed" ProgID="Excel.Sheet.12" ShapeID="_x0000_i1025" DrawAspect="Icon" ObjectID="_1658148401" r:id="rId9"/>
        </w:object>
      </w:r>
    </w:p>
    <w:p w14:paraId="0E8C4AF8" w14:textId="77777777" w:rsidR="00EB1BA7" w:rsidRPr="00B53236" w:rsidRDefault="00EB1BA7">
      <w:pPr>
        <w:rPr>
          <w:rFonts w:ascii="Times New Roman" w:eastAsia="Times New Roman" w:hAnsi="Times New Roman" w:cs="Times New Roman"/>
          <w:b/>
          <w:sz w:val="24"/>
          <w:szCs w:val="28"/>
        </w:rPr>
      </w:pPr>
    </w:p>
    <w:p w14:paraId="100F50FE" w14:textId="77777777" w:rsidR="0086606B" w:rsidRDefault="0086606B">
      <w:pPr>
        <w:rPr>
          <w:rFonts w:ascii="Times New Roman" w:eastAsia="Times New Roman" w:hAnsi="Times New Roman" w:cs="Times New Roman"/>
          <w:b/>
          <w:sz w:val="24"/>
          <w:szCs w:val="28"/>
        </w:rPr>
      </w:pPr>
      <w:r>
        <w:rPr>
          <w:rFonts w:ascii="Times New Roman" w:hAnsi="Times New Roman"/>
          <w:sz w:val="24"/>
        </w:rPr>
        <w:br w:type="page"/>
      </w:r>
    </w:p>
    <w:p w14:paraId="4171E098" w14:textId="0DD2D289" w:rsidR="009912F7" w:rsidRPr="009912F7" w:rsidRDefault="009912F7" w:rsidP="00A77E2C">
      <w:pPr>
        <w:pStyle w:val="30"/>
        <w:numPr>
          <w:ilvl w:val="1"/>
          <w:numId w:val="45"/>
        </w:numPr>
        <w:rPr>
          <w:rFonts w:ascii="Times New Roman" w:hAnsi="Times New Roman"/>
          <w:sz w:val="24"/>
        </w:rPr>
      </w:pPr>
      <w:r>
        <w:rPr>
          <w:rFonts w:ascii="Times New Roman" w:hAnsi="Times New Roman"/>
          <w:sz w:val="24"/>
        </w:rPr>
        <w:lastRenderedPageBreak/>
        <w:t>Гарантийное письмо</w:t>
      </w:r>
    </w:p>
    <w:p w14:paraId="4B1AA2AD" w14:textId="77777777" w:rsidR="009912F7" w:rsidRPr="009912F7" w:rsidRDefault="009912F7" w:rsidP="009912F7">
      <w:pPr>
        <w:pStyle w:val="2f9"/>
        <w:ind w:left="0"/>
        <w:jc w:val="left"/>
        <w:rPr>
          <w:rFonts w:cs="Times New Roman"/>
          <w:b w:val="0"/>
          <w:sz w:val="24"/>
          <w:szCs w:val="24"/>
        </w:rPr>
      </w:pPr>
      <w:r w:rsidRPr="009912F7">
        <w:rPr>
          <w:rFonts w:cs="Times New Roman"/>
          <w:b w:val="0"/>
          <w:sz w:val="24"/>
          <w:szCs w:val="24"/>
        </w:rPr>
        <w:t xml:space="preserve">Приложение __ к заявке </w:t>
      </w:r>
    </w:p>
    <w:p w14:paraId="57DFB118" w14:textId="77777777" w:rsidR="009912F7" w:rsidRPr="009912F7" w:rsidRDefault="009912F7" w:rsidP="009912F7">
      <w:pPr>
        <w:pStyle w:val="2f9"/>
        <w:ind w:left="0"/>
        <w:jc w:val="left"/>
        <w:rPr>
          <w:rFonts w:cs="Times New Roman"/>
          <w:b w:val="0"/>
          <w:sz w:val="24"/>
          <w:szCs w:val="24"/>
        </w:rPr>
      </w:pPr>
      <w:r w:rsidRPr="009912F7">
        <w:rPr>
          <w:rFonts w:cs="Times New Roman"/>
          <w:b w:val="0"/>
          <w:sz w:val="24"/>
          <w:szCs w:val="24"/>
        </w:rPr>
        <w:t>от «____» _____________ 201_ г. № __________</w:t>
      </w:r>
    </w:p>
    <w:p w14:paraId="5DB51B67" w14:textId="77777777" w:rsidR="009912F7" w:rsidRDefault="009912F7" w:rsidP="009912F7">
      <w:pPr>
        <w:pStyle w:val="2f9"/>
        <w:ind w:left="0"/>
        <w:rPr>
          <w:rFonts w:cs="Times New Roman"/>
          <w:sz w:val="24"/>
          <w:szCs w:val="24"/>
        </w:rPr>
      </w:pPr>
    </w:p>
    <w:p w14:paraId="3B99D54A" w14:textId="35366A09" w:rsidR="009912F7" w:rsidRPr="009912F7" w:rsidRDefault="004479CE" w:rsidP="009912F7">
      <w:pPr>
        <w:pStyle w:val="2f9"/>
        <w:ind w:left="0"/>
        <w:rPr>
          <w:rFonts w:cs="Times New Roman"/>
          <w:sz w:val="24"/>
          <w:szCs w:val="24"/>
        </w:rPr>
      </w:pPr>
      <w:r>
        <w:rPr>
          <w:rFonts w:cs="Times New Roman"/>
          <w:sz w:val="24"/>
          <w:szCs w:val="24"/>
        </w:rPr>
        <w:t>ГАРАНТИЙНОЕ ПИСЬМО</w:t>
      </w:r>
    </w:p>
    <w:p w14:paraId="17983D1F" w14:textId="77777777" w:rsidR="009912F7" w:rsidRPr="009912F7" w:rsidRDefault="009912F7" w:rsidP="009912F7">
      <w:pPr>
        <w:pStyle w:val="2f9"/>
        <w:ind w:left="0"/>
        <w:jc w:val="left"/>
        <w:rPr>
          <w:rFonts w:cs="Times New Roman"/>
          <w:b w:val="0"/>
          <w:sz w:val="24"/>
          <w:szCs w:val="24"/>
        </w:rPr>
      </w:pPr>
      <w:r w:rsidRPr="009912F7">
        <w:rPr>
          <w:rFonts w:cs="Times New Roman"/>
          <w:b w:val="0"/>
          <w:sz w:val="24"/>
          <w:szCs w:val="24"/>
        </w:rPr>
        <w:t xml:space="preserve">Наименование и адрес места нахождения </w:t>
      </w:r>
    </w:p>
    <w:p w14:paraId="48C1F2F9" w14:textId="466D7B72" w:rsidR="009912F7" w:rsidRDefault="009912F7" w:rsidP="009912F7">
      <w:pPr>
        <w:pStyle w:val="2f9"/>
        <w:ind w:left="0"/>
        <w:jc w:val="left"/>
        <w:rPr>
          <w:rFonts w:cs="Times New Roman"/>
          <w:b w:val="0"/>
          <w:sz w:val="24"/>
          <w:szCs w:val="24"/>
        </w:rPr>
      </w:pPr>
      <w:r w:rsidRPr="009912F7">
        <w:rPr>
          <w:rFonts w:cs="Times New Roman"/>
          <w:b w:val="0"/>
          <w:sz w:val="24"/>
          <w:szCs w:val="24"/>
        </w:rPr>
        <w:t>участника процедуры закупки: _____________________________</w:t>
      </w:r>
    </w:p>
    <w:p w14:paraId="07E93209" w14:textId="77777777" w:rsidR="009912F7" w:rsidRPr="009912F7" w:rsidRDefault="009912F7" w:rsidP="009912F7">
      <w:pPr>
        <w:pStyle w:val="2f9"/>
        <w:ind w:left="0"/>
        <w:jc w:val="left"/>
        <w:rPr>
          <w:rFonts w:cs="Times New Roman"/>
          <w:b w:val="0"/>
          <w:sz w:val="24"/>
          <w:szCs w:val="24"/>
        </w:rPr>
      </w:pPr>
    </w:p>
    <w:p w14:paraId="5393066F" w14:textId="222894F1" w:rsidR="009912F7" w:rsidRPr="009912F7" w:rsidRDefault="009912F7" w:rsidP="009912F7">
      <w:pPr>
        <w:rPr>
          <w:rFonts w:ascii="Times New Roman" w:hAnsi="Times New Roman" w:cs="Times New Roman"/>
          <w:sz w:val="24"/>
          <w:szCs w:val="24"/>
        </w:rPr>
      </w:pPr>
      <w:r w:rsidRPr="009912F7">
        <w:rPr>
          <w:rFonts w:ascii="Times New Roman" w:hAnsi="Times New Roman" w:cs="Times New Roman"/>
          <w:sz w:val="24"/>
          <w:szCs w:val="24"/>
        </w:rPr>
        <w:t xml:space="preserve">Настоящим письмом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9912F7">
        <w:rPr>
          <w:rFonts w:ascii="Times New Roman" w:hAnsi="Times New Roman" w:cs="Times New Roman"/>
          <w:sz w:val="24"/>
          <w:szCs w:val="24"/>
        </w:rPr>
        <w:t xml:space="preserve">подтверждает следующее: </w:t>
      </w:r>
    </w:p>
    <w:p w14:paraId="4A6AB135" w14:textId="73200377" w:rsidR="009912F7" w:rsidRPr="00B53236" w:rsidRDefault="004D6DA1" w:rsidP="00A77E2C">
      <w:pPr>
        <w:pStyle w:val="a"/>
        <w:numPr>
          <w:ilvl w:val="0"/>
          <w:numId w:val="20"/>
        </w:numPr>
        <w:spacing w:line="240" w:lineRule="auto"/>
        <w:ind w:left="0" w:firstLine="0"/>
        <w:rPr>
          <w:color w:val="000000" w:themeColor="text1"/>
          <w:sz w:val="24"/>
          <w:szCs w:val="24"/>
        </w:rPr>
      </w:pPr>
      <w:r w:rsidRPr="00B53236">
        <w:rPr>
          <w:iCs/>
          <w:snapToGrid w:val="0"/>
          <w:sz w:val="24"/>
        </w:rPr>
        <w:t>[</w:t>
      </w:r>
      <w:r w:rsidRPr="00B53236">
        <w:rPr>
          <w:snapToGrid w:val="0"/>
          <w:sz w:val="24"/>
          <w:shd w:val="clear" w:color="auto" w:fill="D9D9D9" w:themeFill="background1" w:themeFillShade="D9"/>
        </w:rPr>
        <w:t>наименование участника процедуры закупки</w:t>
      </w:r>
      <w:r w:rsidRPr="00B53236">
        <w:rPr>
          <w:iCs/>
          <w:snapToGrid w:val="0"/>
          <w:sz w:val="24"/>
        </w:rPr>
        <w:t xml:space="preserve">] </w:t>
      </w:r>
      <w:r w:rsidR="009912F7" w:rsidRPr="00B53236">
        <w:rPr>
          <w:color w:val="000000" w:themeColor="text1"/>
          <w:sz w:val="24"/>
          <w:szCs w:val="24"/>
        </w:rPr>
        <w:t>правомочно на заключение договора;</w:t>
      </w:r>
    </w:p>
    <w:p w14:paraId="7A1D12C5" w14:textId="77777777" w:rsidR="009912F7" w:rsidRPr="00B53236" w:rsidRDefault="009912F7" w:rsidP="00A77E2C">
      <w:pPr>
        <w:pStyle w:val="a"/>
        <w:numPr>
          <w:ilvl w:val="0"/>
          <w:numId w:val="20"/>
        </w:numPr>
        <w:spacing w:line="240" w:lineRule="auto"/>
        <w:ind w:left="0" w:firstLine="0"/>
        <w:rPr>
          <w:color w:val="000000" w:themeColor="text1"/>
          <w:sz w:val="24"/>
          <w:szCs w:val="24"/>
        </w:rPr>
      </w:pPr>
      <w:r w:rsidRPr="00B53236">
        <w:rPr>
          <w:color w:val="000000" w:themeColor="text1"/>
          <w:sz w:val="24"/>
          <w:szCs w:val="24"/>
        </w:rPr>
        <w:t>обладает необходимыми лицензиями и/или свидетельствами о допуске на поставку товаров, производство работ и оказание услуг (далее – Продукция),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p>
    <w:p w14:paraId="48660B93" w14:textId="77777777" w:rsidR="009912F7" w:rsidRPr="00B53236" w:rsidRDefault="009912F7" w:rsidP="00A77E2C">
      <w:pPr>
        <w:pStyle w:val="a"/>
        <w:numPr>
          <w:ilvl w:val="0"/>
          <w:numId w:val="20"/>
        </w:numPr>
        <w:spacing w:line="240" w:lineRule="auto"/>
        <w:ind w:left="0" w:firstLine="0"/>
        <w:rPr>
          <w:color w:val="000000" w:themeColor="text1"/>
          <w:sz w:val="24"/>
          <w:szCs w:val="24"/>
        </w:rPr>
      </w:pPr>
      <w:r w:rsidRPr="00B53236">
        <w:rPr>
          <w:color w:val="000000" w:themeColor="text1"/>
          <w:sz w:val="24"/>
          <w:szCs w:val="24"/>
        </w:rPr>
        <w:t>обладает сертификатами на Продукцию, являющуюся предметом заключаемого договора, в соответствии с действующим законодательством Российской Федерации;</w:t>
      </w:r>
    </w:p>
    <w:p w14:paraId="0DD6D18F" w14:textId="77777777" w:rsidR="009912F7" w:rsidRPr="00B53236" w:rsidRDefault="009912F7" w:rsidP="00A77E2C">
      <w:pPr>
        <w:numPr>
          <w:ilvl w:val="0"/>
          <w:numId w:val="20"/>
        </w:numPr>
        <w:spacing w:after="0" w:line="240" w:lineRule="auto"/>
        <w:ind w:left="0" w:firstLine="0"/>
        <w:jc w:val="both"/>
        <w:rPr>
          <w:rFonts w:ascii="Times New Roman" w:eastAsia="Times New Roman" w:hAnsi="Times New Roman" w:cs="Times New Roman"/>
          <w:sz w:val="24"/>
          <w:szCs w:val="24"/>
        </w:rPr>
      </w:pPr>
      <w:r w:rsidRPr="00B53236">
        <w:rPr>
          <w:rFonts w:ascii="Times New Roman" w:eastAsia="Times New Roman" w:hAnsi="Times New Roman" w:cs="Times New Roman"/>
          <w:sz w:val="24"/>
          <w:szCs w:val="24"/>
        </w:rPr>
        <w:t>обладает профессиональной компетентностью, финансовыми и трудовыми (кадровыми) ресурсами, оборудованием и другими материальными возможностями, опытом, необходимыми для исполнения договора;</w:t>
      </w:r>
    </w:p>
    <w:p w14:paraId="0532158C" w14:textId="48995A7D" w:rsidR="009912F7" w:rsidRPr="00B53236" w:rsidRDefault="009912F7" w:rsidP="00A77E2C">
      <w:pPr>
        <w:numPr>
          <w:ilvl w:val="0"/>
          <w:numId w:val="20"/>
        </w:numPr>
        <w:spacing w:after="0" w:line="240" w:lineRule="auto"/>
        <w:ind w:left="0" w:firstLine="0"/>
        <w:jc w:val="both"/>
        <w:rPr>
          <w:rFonts w:ascii="Times New Roman" w:eastAsia="Times New Roman" w:hAnsi="Times New Roman" w:cs="Times New Roman"/>
          <w:sz w:val="24"/>
          <w:szCs w:val="24"/>
        </w:rPr>
      </w:pPr>
      <w:r w:rsidRPr="00B53236">
        <w:rPr>
          <w:rFonts w:ascii="Times New Roman" w:eastAsia="Times New Roman" w:hAnsi="Times New Roman" w:cs="Times New Roman"/>
          <w:sz w:val="24"/>
          <w:szCs w:val="24"/>
        </w:rPr>
        <w:t xml:space="preserve">в отношении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eastAsia="Times New Roman" w:hAnsi="Times New Roman" w:cs="Times New Roman"/>
          <w:sz w:val="24"/>
          <w:szCs w:val="24"/>
        </w:rPr>
        <w:t>отсутствует инициация уполномоченным органом отзыва на осуществление деятельности, связанной с предметом закупки;</w:t>
      </w:r>
    </w:p>
    <w:p w14:paraId="6D7150FB" w14:textId="05DA3928" w:rsidR="009912F7" w:rsidRPr="00B53236" w:rsidRDefault="004D6DA1"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iCs/>
          <w:snapToGrid w:val="0"/>
          <w:sz w:val="24"/>
        </w:rPr>
        <w:t>[</w:t>
      </w:r>
      <w:r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Pr="00B53236">
        <w:rPr>
          <w:rFonts w:ascii="Times New Roman" w:hAnsi="Times New Roman" w:cs="Times New Roman"/>
          <w:iCs/>
          <w:snapToGrid w:val="0"/>
          <w:sz w:val="24"/>
        </w:rPr>
        <w:t xml:space="preserve">] </w:t>
      </w:r>
      <w:r w:rsidR="009912F7" w:rsidRPr="00B53236">
        <w:rPr>
          <w:rFonts w:ascii="Times New Roman" w:eastAsia="Times New Roman" w:hAnsi="Times New Roman" w:cs="Times New Roman"/>
          <w:sz w:val="24"/>
          <w:szCs w:val="24"/>
        </w:rPr>
        <w:t xml:space="preserve">обладает </w:t>
      </w:r>
      <w:r w:rsidR="009912F7" w:rsidRPr="00B53236">
        <w:rPr>
          <w:rFonts w:ascii="Times New Roman" w:hAnsi="Times New Roman" w:cs="Times New Roman"/>
          <w:sz w:val="24"/>
          <w:szCs w:val="24"/>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14:paraId="2F3CA512" w14:textId="17316C86"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не проведение ликвидации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w:t>
      </w:r>
      <w:r w:rsidRPr="00B53236">
        <w:rPr>
          <w:rFonts w:ascii="Times New Roman" w:hAnsi="Times New Roman" w:cs="Times New Roman"/>
          <w:sz w:val="24"/>
          <w:szCs w:val="24"/>
        </w:rPr>
        <w:t xml:space="preserve">, отсутствие решения арбитражного суда о признании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несостоятельным (банкротом) и об открытии конкурсного производства;</w:t>
      </w:r>
    </w:p>
    <w:p w14:paraId="44956EFE" w14:textId="1A382414"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не приостановление деятельности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в порядке, установленном Кодексом Российской Федерации об административных правонарушениях, на дату подачи Заявки на участие в закупке; </w:t>
      </w:r>
    </w:p>
    <w:p w14:paraId="33CFDCBE" w14:textId="2841E096"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отсутствие решения суда, административного органа о наложении ареста на имущество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(отсутствие </w:t>
      </w:r>
      <w:proofErr w:type="spellStart"/>
      <w:r w:rsidRPr="00B53236">
        <w:rPr>
          <w:rFonts w:ascii="Times New Roman" w:hAnsi="Times New Roman" w:cs="Times New Roman"/>
          <w:sz w:val="24"/>
          <w:szCs w:val="24"/>
        </w:rPr>
        <w:t>возбужденного</w:t>
      </w:r>
      <w:proofErr w:type="spellEnd"/>
      <w:r w:rsidRPr="00B53236">
        <w:rPr>
          <w:rFonts w:ascii="Times New Roman" w:hAnsi="Times New Roman" w:cs="Times New Roman"/>
          <w:sz w:val="24"/>
          <w:szCs w:val="24"/>
        </w:rPr>
        <w:t xml:space="preserve">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48543007" w14:textId="576512D7"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отсутствие у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proofErr w:type="spellStart"/>
      <w:r w:rsidRPr="00B53236">
        <w:rPr>
          <w:rFonts w:ascii="Times New Roman" w:hAnsi="Times New Roman" w:cs="Times New Roman"/>
          <w:sz w:val="24"/>
          <w:szCs w:val="24"/>
        </w:rPr>
        <w:t>безнадежными</w:t>
      </w:r>
      <w:proofErr w:type="spellEnd"/>
      <w:r w:rsidRPr="00B53236">
        <w:rPr>
          <w:rFonts w:ascii="Times New Roman" w:hAnsi="Times New Roman" w:cs="Times New Roman"/>
          <w:sz w:val="24"/>
          <w:szCs w:val="24"/>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004D6DA1" w:rsidRPr="00B53236">
        <w:rPr>
          <w:rFonts w:ascii="Times New Roman" w:hAnsi="Times New Roman" w:cs="Times New Roman"/>
          <w:iCs/>
          <w:snapToGrid w:val="0"/>
          <w:sz w:val="24"/>
        </w:rPr>
        <w:lastRenderedPageBreak/>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Pr>
          <w:rFonts w:ascii="Times New Roman" w:hAnsi="Times New Roman" w:cs="Times New Roman"/>
          <w:iCs/>
          <w:snapToGrid w:val="0"/>
          <w:sz w:val="24"/>
        </w:rPr>
        <w:t>],</w:t>
      </w:r>
      <w:r w:rsidRPr="00B53236">
        <w:rPr>
          <w:rFonts w:ascii="Times New Roman" w:hAnsi="Times New Roman" w:cs="Times New Roman"/>
          <w:sz w:val="24"/>
          <w:szCs w:val="24"/>
        </w:rPr>
        <w:t xml:space="preserve"> по данным бухгалтерской отчетности за последний </w:t>
      </w:r>
      <w:proofErr w:type="spellStart"/>
      <w:r w:rsidRPr="00B53236">
        <w:rPr>
          <w:rFonts w:ascii="Times New Roman" w:hAnsi="Times New Roman" w:cs="Times New Roman"/>
          <w:sz w:val="24"/>
          <w:szCs w:val="24"/>
        </w:rPr>
        <w:t>отчетный</w:t>
      </w:r>
      <w:proofErr w:type="spellEnd"/>
      <w:r w:rsidRPr="00B53236">
        <w:rPr>
          <w:rFonts w:ascii="Times New Roman" w:hAnsi="Times New Roman" w:cs="Times New Roman"/>
          <w:sz w:val="24"/>
          <w:szCs w:val="24"/>
        </w:rPr>
        <w:t xml:space="preserve"> период;</w:t>
      </w:r>
    </w:p>
    <w:p w14:paraId="60C34F90" w14:textId="1F330178"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отсутствие у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proofErr w:type="spellStart"/>
      <w:r w:rsidRPr="00B53236">
        <w:rPr>
          <w:rFonts w:ascii="Times New Roman" w:hAnsi="Times New Roman" w:cs="Times New Roman"/>
          <w:sz w:val="24"/>
          <w:szCs w:val="24"/>
        </w:rPr>
        <w:t>определенные</w:t>
      </w:r>
      <w:proofErr w:type="spellEnd"/>
      <w:r w:rsidRPr="00B53236">
        <w:rPr>
          <w:rFonts w:ascii="Times New Roman" w:hAnsi="Times New Roman" w:cs="Times New Roman"/>
          <w:sz w:val="24"/>
          <w:szCs w:val="24"/>
        </w:rPr>
        <w:t xml:space="preserve"> должности или заниматься </w:t>
      </w:r>
      <w:proofErr w:type="spellStart"/>
      <w:r w:rsidRPr="00B53236">
        <w:rPr>
          <w:rFonts w:ascii="Times New Roman" w:hAnsi="Times New Roman" w:cs="Times New Roman"/>
          <w:sz w:val="24"/>
          <w:szCs w:val="24"/>
        </w:rPr>
        <w:t>определенной</w:t>
      </w:r>
      <w:proofErr w:type="spellEnd"/>
      <w:r w:rsidRPr="00B53236">
        <w:rPr>
          <w:rFonts w:ascii="Times New Roman" w:hAnsi="Times New Roman" w:cs="Times New Roman"/>
          <w:sz w:val="24"/>
          <w:szCs w:val="24"/>
        </w:rPr>
        <w:t xml:space="preserve">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D02B0B" w14:textId="69371D5D"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отсутствие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301015C5" w14:textId="60FC836A" w:rsidR="009912F7" w:rsidRPr="00B53236" w:rsidRDefault="009912F7" w:rsidP="00A77E2C">
      <w:pPr>
        <w:numPr>
          <w:ilvl w:val="2"/>
          <w:numId w:val="20"/>
        </w:numPr>
        <w:spacing w:after="0" w:line="240" w:lineRule="auto"/>
        <w:ind w:left="0" w:firstLine="0"/>
        <w:jc w:val="both"/>
        <w:rPr>
          <w:rFonts w:ascii="Times New Roman" w:hAnsi="Times New Roman" w:cs="Times New Roman"/>
          <w:sz w:val="24"/>
          <w:szCs w:val="24"/>
        </w:rPr>
      </w:pPr>
      <w:r w:rsidRPr="00B53236">
        <w:rPr>
          <w:rFonts w:ascii="Times New Roman" w:hAnsi="Times New Roman" w:cs="Times New Roman"/>
          <w:sz w:val="24"/>
          <w:szCs w:val="24"/>
        </w:rPr>
        <w:t xml:space="preserve">отсутствие вступивших в законную силу судебных решений о расторжении договоров в связи с существенным нарушением </w:t>
      </w:r>
      <w:r w:rsidR="004D6DA1" w:rsidRPr="00B53236">
        <w:rPr>
          <w:rFonts w:ascii="Times New Roman" w:hAnsi="Times New Roman" w:cs="Times New Roman"/>
          <w:iCs/>
          <w:snapToGrid w:val="0"/>
          <w:sz w:val="24"/>
        </w:rPr>
        <w:t>[</w:t>
      </w:r>
      <w:r w:rsidR="004D6DA1" w:rsidRPr="00B53236">
        <w:rPr>
          <w:rFonts w:ascii="Times New Roman" w:hAnsi="Times New Roman" w:cs="Times New Roman"/>
          <w:snapToGrid w:val="0"/>
          <w:sz w:val="24"/>
          <w:shd w:val="clear" w:color="auto" w:fill="D9D9D9" w:themeFill="background1" w:themeFillShade="D9"/>
        </w:rPr>
        <w:t>наименование участника процедуры закупки</w:t>
      </w:r>
      <w:r w:rsidR="004D6DA1" w:rsidRPr="00B53236">
        <w:rPr>
          <w:rFonts w:ascii="Times New Roman" w:hAnsi="Times New Roman" w:cs="Times New Roman"/>
          <w:iCs/>
          <w:snapToGrid w:val="0"/>
          <w:sz w:val="24"/>
        </w:rPr>
        <w:t xml:space="preserve">] </w:t>
      </w:r>
      <w:r w:rsidRPr="00B53236">
        <w:rPr>
          <w:rFonts w:ascii="Times New Roman" w:hAnsi="Times New Roman" w:cs="Times New Roman"/>
          <w:sz w:val="24"/>
          <w:szCs w:val="24"/>
        </w:rPr>
        <w:t xml:space="preserve">обязательств по ним за 2 (два) последних года до даты проведения Закупки. </w:t>
      </w:r>
    </w:p>
    <w:p w14:paraId="56D31874" w14:textId="77777777" w:rsidR="009912F7" w:rsidRPr="00B53236" w:rsidRDefault="009912F7" w:rsidP="009912F7">
      <w:pPr>
        <w:rPr>
          <w:rFonts w:ascii="Times New Roman" w:eastAsiaTheme="majorEastAsia" w:hAnsi="Times New Roman" w:cs="Times New Roman"/>
          <w:bCs/>
          <w:caps/>
          <w:color w:val="000000" w:themeColor="text1"/>
          <w:sz w:val="24"/>
          <w:szCs w:val="24"/>
          <w:lang w:eastAsia="en-US"/>
        </w:rPr>
      </w:pPr>
      <w:r w:rsidRPr="00B53236">
        <w:rPr>
          <w:rFonts w:ascii="Times New Roman" w:eastAsiaTheme="majorEastAsia" w:hAnsi="Times New Roman" w:cs="Times New Roman"/>
          <w:bCs/>
          <w:caps/>
          <w:color w:val="000000" w:themeColor="text1"/>
          <w:sz w:val="24"/>
          <w:szCs w:val="24"/>
          <w:lang w:eastAsia="en-US"/>
        </w:rPr>
        <w:br w:type="page"/>
      </w:r>
    </w:p>
    <w:p w14:paraId="67CF9EDB" w14:textId="1A0DE4D1" w:rsidR="009E7C60" w:rsidRPr="0024725A" w:rsidRDefault="009E7C60" w:rsidP="0024725A">
      <w:pPr>
        <w:pStyle w:val="30"/>
        <w:rPr>
          <w:rFonts w:ascii="Times New Roman" w:hAnsi="Times New Roman"/>
          <w:sz w:val="24"/>
        </w:rPr>
      </w:pPr>
      <w:bookmarkStart w:id="32" w:name="_Toc418282201"/>
      <w:bookmarkStart w:id="33" w:name="_Toc418282202"/>
      <w:bookmarkStart w:id="34" w:name="_Toc418282203"/>
      <w:bookmarkStart w:id="35" w:name="_Toc418282208"/>
      <w:bookmarkStart w:id="36" w:name="_Toc418282210"/>
      <w:bookmarkStart w:id="37" w:name="_Toc418282211"/>
      <w:bookmarkStart w:id="38" w:name="_Ref86826666"/>
      <w:bookmarkStart w:id="39" w:name="_Toc90385112"/>
      <w:bookmarkStart w:id="40" w:name="_Toc311975359"/>
      <w:bookmarkStart w:id="41" w:name="_Ref313450140"/>
      <w:bookmarkStart w:id="42" w:name="_Toc415874701"/>
      <w:bookmarkStart w:id="43" w:name="_Toc3077493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53236">
        <w:rPr>
          <w:rFonts w:ascii="Times New Roman" w:hAnsi="Times New Roman"/>
          <w:sz w:val="24"/>
        </w:rPr>
        <w:lastRenderedPageBreak/>
        <w:t>Календарный график</w:t>
      </w:r>
      <w:bookmarkEnd w:id="38"/>
      <w:bookmarkEnd w:id="39"/>
      <w:bookmarkEnd w:id="40"/>
      <w:bookmarkEnd w:id="41"/>
      <w:bookmarkEnd w:id="42"/>
      <w:bookmarkEnd w:id="43"/>
    </w:p>
    <w:p w14:paraId="230E38F6" w14:textId="6E809248"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201_ г. № __________</w:t>
      </w:r>
    </w:p>
    <w:p w14:paraId="73AC037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КАЛЕНДАРНЫЙ ГРАФИК</w:t>
      </w:r>
    </w:p>
    <w:p w14:paraId="290CEA3B"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6F82ADB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034F9FAD" w14:textId="77777777" w:rsidR="009E7C60" w:rsidRPr="00B53236" w:rsidRDefault="009E7C60" w:rsidP="009E7C60">
      <w:pPr>
        <w:spacing w:after="120" w:line="240" w:lineRule="auto"/>
        <w:jc w:val="both"/>
        <w:rPr>
          <w:rFonts w:ascii="Times New Roman" w:eastAsia="Times New Roman" w:hAnsi="Times New Roman" w:cs="Times New Roman"/>
          <w:sz w:val="24"/>
        </w:rPr>
      </w:pPr>
    </w:p>
    <w:p w14:paraId="20AD60EE" w14:textId="77777777" w:rsidR="009E7C60" w:rsidRPr="00B53236" w:rsidRDefault="009E7C60" w:rsidP="009E7C60">
      <w:pPr>
        <w:spacing w:after="240" w:line="240" w:lineRule="auto"/>
        <w:ind w:firstLine="567"/>
        <w:jc w:val="both"/>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r w:rsidRPr="00B53236">
        <w:rPr>
          <w:rFonts w:ascii="Times New Roman" w:hAnsi="Times New Roman" w:cs="Times New Roman"/>
          <w:i/>
          <w:snapToGrid w:val="0"/>
          <w:sz w:val="24"/>
          <w:highlight w:val="yellow"/>
          <w:shd w:val="clear" w:color="auto" w:fill="FFFF99"/>
        </w:rPr>
        <w:t>Форма календарного графика включается в случае, если она предусмотрена в качестве приложения к проекту договора. В случае наличия разработанной формы графика в составе проекта договора, необходимо использовать аналогичную форму</w:t>
      </w:r>
      <w:r w:rsidRPr="00B53236">
        <w:rPr>
          <w:rFonts w:ascii="Times New Roman" w:eastAsia="Times New Roman" w:hAnsi="Times New Roman" w:cs="Times New Roman"/>
          <w:snapToGrid w:val="0"/>
          <w:sz w:val="24"/>
        </w:rPr>
        <w:t>]</w:t>
      </w:r>
    </w:p>
    <w:p w14:paraId="366C3CF7" w14:textId="77777777" w:rsidR="009E7C60" w:rsidRPr="00B53236" w:rsidRDefault="009E7C60" w:rsidP="009E7C60">
      <w:pPr>
        <w:spacing w:after="0" w:line="240" w:lineRule="auto"/>
        <w:rPr>
          <w:rFonts w:ascii="Times New Roman" w:hAnsi="Times New Roman" w:cs="Times New Roman"/>
          <w:sz w:val="24"/>
          <w:lang w:val="ru"/>
        </w:rPr>
      </w:pPr>
      <w:bookmarkStart w:id="44" w:name="_Toc90385114"/>
      <w:bookmarkStart w:id="45" w:name="_Toc311975361"/>
      <w:r w:rsidRPr="00B53236">
        <w:rPr>
          <w:rFonts w:ascii="Times New Roman" w:hAnsi="Times New Roman" w:cs="Times New Roman"/>
          <w:sz w:val="24"/>
          <w:lang w:val="ru"/>
        </w:rPr>
        <w:br w:type="page"/>
      </w:r>
    </w:p>
    <w:p w14:paraId="716BAA8A" w14:textId="4B537155" w:rsidR="009E7C60" w:rsidRPr="00B53236" w:rsidRDefault="009E7C60" w:rsidP="009E7C60">
      <w:pPr>
        <w:pStyle w:val="30"/>
        <w:rPr>
          <w:rFonts w:ascii="Times New Roman" w:hAnsi="Times New Roman"/>
          <w:sz w:val="24"/>
        </w:rPr>
      </w:pPr>
      <w:bookmarkStart w:id="46" w:name="_Toc418282215"/>
      <w:bookmarkStart w:id="47" w:name="_Toc418282217"/>
      <w:bookmarkStart w:id="48" w:name="_Hlt22846931"/>
      <w:bookmarkStart w:id="49" w:name="_Ref70131640"/>
      <w:bookmarkStart w:id="50" w:name="_Toc77970259"/>
      <w:bookmarkStart w:id="51" w:name="_Toc90385118"/>
      <w:bookmarkStart w:id="52" w:name="_Toc311975368"/>
      <w:bookmarkStart w:id="53" w:name="_Ref314251064"/>
      <w:bookmarkStart w:id="54" w:name="_Toc415874703"/>
      <w:bookmarkStart w:id="55" w:name="_Toc30774938"/>
      <w:bookmarkStart w:id="56" w:name="_Ref63957390"/>
      <w:bookmarkStart w:id="57" w:name="_Toc64719476"/>
      <w:bookmarkStart w:id="58" w:name="_Toc69112532"/>
      <w:bookmarkEnd w:id="44"/>
      <w:bookmarkEnd w:id="45"/>
      <w:bookmarkEnd w:id="46"/>
      <w:bookmarkEnd w:id="47"/>
      <w:bookmarkEnd w:id="48"/>
      <w:r w:rsidRPr="00B53236">
        <w:rPr>
          <w:rFonts w:ascii="Times New Roman" w:hAnsi="Times New Roman"/>
          <w:sz w:val="24"/>
        </w:rPr>
        <w:lastRenderedPageBreak/>
        <w:t>Протокол разногласий по проекту договора</w:t>
      </w:r>
      <w:bookmarkEnd w:id="49"/>
      <w:bookmarkEnd w:id="50"/>
      <w:bookmarkEnd w:id="51"/>
      <w:bookmarkEnd w:id="52"/>
      <w:bookmarkEnd w:id="53"/>
      <w:bookmarkEnd w:id="54"/>
      <w:bookmarkEnd w:id="55"/>
    </w:p>
    <w:bookmarkEnd w:id="56"/>
    <w:bookmarkEnd w:id="57"/>
    <w:bookmarkEnd w:id="58"/>
    <w:p w14:paraId="570EDB29" w14:textId="7AAF7462"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201_ г. № __________</w:t>
      </w:r>
    </w:p>
    <w:p w14:paraId="6FFA8DF5"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ПРОТОКОЛ РАЗНОГЛАСИЙ К ПРОЕКТУ ДОГОВОРА</w:t>
      </w:r>
    </w:p>
    <w:p w14:paraId="7A24D694" w14:textId="77777777" w:rsidR="009E7C60" w:rsidRPr="00B53236" w:rsidRDefault="009E7C60" w:rsidP="009E7C6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14:paraId="7248DF3A" w14:textId="77777777"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14:paraId="70A8B0D3" w14:textId="77777777" w:rsidR="009E7C60" w:rsidRPr="00B53236" w:rsidRDefault="009E7C60" w:rsidP="009E7C60">
      <w:pPr>
        <w:spacing w:before="120" w:after="40" w:line="240" w:lineRule="auto"/>
        <w:jc w:val="center"/>
        <w:rPr>
          <w:rFonts w:ascii="Times New Roman" w:eastAsia="Times New Roman" w:hAnsi="Times New Roman" w:cs="Times New Roman"/>
          <w:b/>
          <w:sz w:val="24"/>
        </w:rPr>
      </w:pPr>
    </w:p>
    <w:p w14:paraId="12947921" w14:textId="658699D5" w:rsidR="009E7C60" w:rsidRPr="00B53236" w:rsidRDefault="009E7C60" w:rsidP="009E7C60">
      <w:pPr>
        <w:spacing w:after="240" w:line="240" w:lineRule="auto"/>
        <w:ind w:firstLine="567"/>
        <w:jc w:val="both"/>
        <w:rPr>
          <w:rFonts w:ascii="Times New Roman" w:eastAsia="Times New Roman" w:hAnsi="Times New Roman" w:cs="Times New Roman"/>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410"/>
        <w:gridCol w:w="2268"/>
        <w:gridCol w:w="1588"/>
      </w:tblGrid>
      <w:tr w:rsidR="009E7C60" w:rsidRPr="00B53236" w14:paraId="4718417D" w14:textId="77777777" w:rsidTr="0086606B">
        <w:tc>
          <w:tcPr>
            <w:tcW w:w="648" w:type="dxa"/>
            <w:tcBorders>
              <w:top w:val="single" w:sz="4" w:space="0" w:color="auto"/>
              <w:left w:val="single" w:sz="4" w:space="0" w:color="auto"/>
              <w:bottom w:val="single" w:sz="4" w:space="0" w:color="auto"/>
              <w:right w:val="single" w:sz="4" w:space="0" w:color="auto"/>
            </w:tcBorders>
            <w:vAlign w:val="center"/>
          </w:tcPr>
          <w:p w14:paraId="64F79EC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w:t>
            </w:r>
          </w:p>
        </w:tc>
        <w:tc>
          <w:tcPr>
            <w:tcW w:w="2295" w:type="dxa"/>
            <w:tcBorders>
              <w:top w:val="single" w:sz="4" w:space="0" w:color="auto"/>
              <w:left w:val="single" w:sz="4" w:space="0" w:color="auto"/>
              <w:bottom w:val="single" w:sz="4" w:space="0" w:color="auto"/>
              <w:right w:val="single" w:sz="4" w:space="0" w:color="auto"/>
            </w:tcBorders>
            <w:vAlign w:val="center"/>
          </w:tcPr>
          <w:p w14:paraId="0A945168" w14:textId="1005CC3A" w:rsidR="009E7C60" w:rsidRPr="00B53236" w:rsidRDefault="001D1A80" w:rsidP="001D1A80">
            <w:pPr>
              <w:spacing w:before="120" w:after="120" w:line="240" w:lineRule="auto"/>
              <w:ind w:left="-108" w:right="-96"/>
              <w:jc w:val="center"/>
              <w:rPr>
                <w:rFonts w:ascii="Times New Roman" w:hAnsi="Times New Roman" w:cs="Times New Roman"/>
                <w:snapToGrid w:val="0"/>
                <w:sz w:val="20"/>
              </w:rPr>
            </w:pPr>
            <w:r>
              <w:rPr>
                <w:rFonts w:ascii="Times New Roman" w:hAnsi="Times New Roman" w:cs="Times New Roman"/>
                <w:snapToGrid w:val="0"/>
                <w:sz w:val="20"/>
              </w:rPr>
              <w:t xml:space="preserve">№ пункта проекта договора </w:t>
            </w:r>
          </w:p>
        </w:tc>
        <w:tc>
          <w:tcPr>
            <w:tcW w:w="2410" w:type="dxa"/>
            <w:tcBorders>
              <w:top w:val="single" w:sz="4" w:space="0" w:color="auto"/>
              <w:left w:val="single" w:sz="4" w:space="0" w:color="auto"/>
              <w:bottom w:val="single" w:sz="4" w:space="0" w:color="auto"/>
              <w:right w:val="single" w:sz="4" w:space="0" w:color="auto"/>
            </w:tcBorders>
            <w:vAlign w:val="center"/>
          </w:tcPr>
          <w:p w14:paraId="7703ACF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Исходные формулировки</w:t>
            </w:r>
          </w:p>
        </w:tc>
        <w:tc>
          <w:tcPr>
            <w:tcW w:w="2268" w:type="dxa"/>
            <w:tcBorders>
              <w:top w:val="single" w:sz="4" w:space="0" w:color="auto"/>
              <w:left w:val="single" w:sz="4" w:space="0" w:color="auto"/>
              <w:bottom w:val="single" w:sz="4" w:space="0" w:color="auto"/>
              <w:right w:val="single" w:sz="4" w:space="0" w:color="auto"/>
            </w:tcBorders>
            <w:vAlign w:val="center"/>
          </w:tcPr>
          <w:p w14:paraId="630F63A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Предложения участника</w:t>
            </w:r>
          </w:p>
        </w:tc>
        <w:tc>
          <w:tcPr>
            <w:tcW w:w="1588" w:type="dxa"/>
            <w:tcBorders>
              <w:top w:val="single" w:sz="4" w:space="0" w:color="auto"/>
              <w:left w:val="single" w:sz="4" w:space="0" w:color="auto"/>
              <w:bottom w:val="single" w:sz="4" w:space="0" w:color="auto"/>
              <w:right w:val="single" w:sz="4" w:space="0" w:color="auto"/>
            </w:tcBorders>
            <w:vAlign w:val="center"/>
          </w:tcPr>
          <w:p w14:paraId="6070166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Примечания, обоснование</w:t>
            </w:r>
          </w:p>
        </w:tc>
      </w:tr>
      <w:tr w:rsidR="009E7C60" w:rsidRPr="00B53236" w14:paraId="6F23D1CC" w14:textId="77777777" w:rsidTr="0086606B">
        <w:tc>
          <w:tcPr>
            <w:tcW w:w="648" w:type="dxa"/>
            <w:tcBorders>
              <w:top w:val="single" w:sz="4" w:space="0" w:color="auto"/>
              <w:left w:val="single" w:sz="4" w:space="0" w:color="auto"/>
              <w:bottom w:val="single" w:sz="4" w:space="0" w:color="auto"/>
              <w:right w:val="single" w:sz="4" w:space="0" w:color="auto"/>
            </w:tcBorders>
          </w:tcPr>
          <w:p w14:paraId="08952A9C"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5D90601D"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06C41048"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2AB142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D44454F"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37AC79B" w14:textId="77777777" w:rsidTr="0086606B">
        <w:tc>
          <w:tcPr>
            <w:tcW w:w="648" w:type="dxa"/>
            <w:tcBorders>
              <w:top w:val="single" w:sz="4" w:space="0" w:color="auto"/>
              <w:left w:val="single" w:sz="4" w:space="0" w:color="auto"/>
              <w:bottom w:val="single" w:sz="4" w:space="0" w:color="auto"/>
              <w:right w:val="single" w:sz="4" w:space="0" w:color="auto"/>
            </w:tcBorders>
          </w:tcPr>
          <w:p w14:paraId="4C3460BE"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0702694"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3984AF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240CF5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B5E80A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B4CE39E" w14:textId="77777777" w:rsidTr="0086606B">
        <w:tc>
          <w:tcPr>
            <w:tcW w:w="648" w:type="dxa"/>
            <w:tcBorders>
              <w:top w:val="single" w:sz="4" w:space="0" w:color="auto"/>
              <w:left w:val="single" w:sz="4" w:space="0" w:color="auto"/>
              <w:bottom w:val="single" w:sz="4" w:space="0" w:color="auto"/>
              <w:right w:val="single" w:sz="4" w:space="0" w:color="auto"/>
            </w:tcBorders>
          </w:tcPr>
          <w:p w14:paraId="48487B05" w14:textId="77777777" w:rsidR="009E7C60" w:rsidRPr="00B53236" w:rsidRDefault="009E7C60" w:rsidP="00A77E2C">
            <w:pPr>
              <w:pStyle w:val="affffc"/>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FA45672"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7E950EE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769BCAA"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E778C4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02550D2B" w14:textId="77777777" w:rsidTr="0086606B">
        <w:tc>
          <w:tcPr>
            <w:tcW w:w="648" w:type="dxa"/>
            <w:tcBorders>
              <w:top w:val="single" w:sz="4" w:space="0" w:color="auto"/>
              <w:left w:val="single" w:sz="4" w:space="0" w:color="auto"/>
              <w:bottom w:val="single" w:sz="4" w:space="0" w:color="auto"/>
              <w:right w:val="single" w:sz="4" w:space="0" w:color="auto"/>
            </w:tcBorders>
          </w:tcPr>
          <w:p w14:paraId="4FC51936"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w:t>
            </w:r>
          </w:p>
        </w:tc>
        <w:tc>
          <w:tcPr>
            <w:tcW w:w="2295" w:type="dxa"/>
            <w:tcBorders>
              <w:top w:val="single" w:sz="4" w:space="0" w:color="auto"/>
              <w:left w:val="single" w:sz="4" w:space="0" w:color="auto"/>
              <w:bottom w:val="single" w:sz="4" w:space="0" w:color="auto"/>
              <w:right w:val="single" w:sz="4" w:space="0" w:color="auto"/>
            </w:tcBorders>
          </w:tcPr>
          <w:p w14:paraId="57650D5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5ABDFC4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45840DAE"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60D968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bl>
    <w:p w14:paraId="13E6E6CB" w14:textId="77777777" w:rsidR="009E7C60" w:rsidRPr="00B53236" w:rsidRDefault="009E7C60" w:rsidP="009E7C60">
      <w:pPr>
        <w:spacing w:after="0" w:line="240" w:lineRule="auto"/>
        <w:ind w:firstLine="567"/>
        <w:jc w:val="both"/>
        <w:rPr>
          <w:rFonts w:ascii="Times New Roman" w:hAnsi="Times New Roman" w:cs="Times New Roman"/>
          <w:iCs/>
          <w:snapToGrid w:val="0"/>
          <w:sz w:val="24"/>
        </w:rPr>
      </w:pPr>
      <w:bookmarkStart w:id="59" w:name="_Toc90385120"/>
      <w:bookmarkStart w:id="60" w:name="_Toc311975370"/>
    </w:p>
    <w:p w14:paraId="53D4E9E8" w14:textId="77777777" w:rsidR="009E7C60" w:rsidRPr="00B53236" w:rsidRDefault="009E7C60" w:rsidP="009E7C60">
      <w:pPr>
        <w:spacing w:after="0" w:line="240" w:lineRule="auto"/>
        <w:ind w:right="3684" w:firstLine="567"/>
        <w:jc w:val="center"/>
        <w:rPr>
          <w:rFonts w:ascii="Times New Roman" w:hAnsi="Times New Roman" w:cs="Times New Roman"/>
          <w:sz w:val="24"/>
          <w:lang w:val="ru"/>
        </w:rPr>
      </w:pPr>
      <w:r w:rsidRPr="00B53236">
        <w:rPr>
          <w:rFonts w:ascii="Times New Roman" w:hAnsi="Times New Roman" w:cs="Times New Roman"/>
          <w:sz w:val="24"/>
          <w:lang w:val="ru"/>
        </w:rPr>
        <w:br w:type="page"/>
      </w:r>
    </w:p>
    <w:p w14:paraId="2A1E4359" w14:textId="76794633" w:rsidR="009E7C60" w:rsidRPr="00B53236" w:rsidRDefault="009E7C60" w:rsidP="009E7C60">
      <w:pPr>
        <w:pStyle w:val="30"/>
        <w:rPr>
          <w:rFonts w:ascii="Times New Roman" w:hAnsi="Times New Roman"/>
          <w:sz w:val="24"/>
        </w:rPr>
      </w:pPr>
      <w:bookmarkStart w:id="61" w:name="_Toc418282220"/>
      <w:bookmarkStart w:id="62" w:name="_Toc418282222"/>
      <w:bookmarkStart w:id="63" w:name="_Toc418282225"/>
      <w:bookmarkStart w:id="64" w:name="_Ref55336378"/>
      <w:bookmarkStart w:id="65" w:name="_Toc57314676"/>
      <w:bookmarkStart w:id="66" w:name="_Toc69728990"/>
      <w:bookmarkStart w:id="67" w:name="_Toc311975374"/>
      <w:bookmarkStart w:id="68" w:name="_Toc415874705"/>
      <w:bookmarkStart w:id="69" w:name="_Toc30774939"/>
      <w:bookmarkEnd w:id="18"/>
      <w:bookmarkEnd w:id="59"/>
      <w:bookmarkEnd w:id="60"/>
      <w:bookmarkEnd w:id="61"/>
      <w:bookmarkEnd w:id="62"/>
      <w:bookmarkEnd w:id="63"/>
      <w:r w:rsidRPr="00B53236">
        <w:rPr>
          <w:rFonts w:ascii="Times New Roman" w:hAnsi="Times New Roman"/>
          <w:sz w:val="24"/>
        </w:rPr>
        <w:lastRenderedPageBreak/>
        <w:t xml:space="preserve">Справка </w:t>
      </w:r>
      <w:r w:rsidRPr="00B53236">
        <w:rPr>
          <w:rFonts w:ascii="Times New Roman" w:hAnsi="Times New Roman"/>
          <w:bCs/>
          <w:sz w:val="24"/>
        </w:rPr>
        <w:t>о наличии опыта</w:t>
      </w:r>
      <w:bookmarkEnd w:id="64"/>
      <w:bookmarkEnd w:id="65"/>
      <w:bookmarkEnd w:id="66"/>
      <w:bookmarkEnd w:id="67"/>
      <w:bookmarkEnd w:id="68"/>
      <w:bookmarkEnd w:id="69"/>
    </w:p>
    <w:p w14:paraId="391960E3" w14:textId="3D0AB8AA"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Приложение</w:t>
      </w:r>
      <w:r w:rsidR="0024725A">
        <w:rPr>
          <w:rFonts w:ascii="Times New Roman" w:hAnsi="Times New Roman"/>
          <w:snapToGrid w:val="0"/>
          <w:sz w:val="24"/>
        </w:rPr>
        <w:t xml:space="preserve"> 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201_ г. № __________</w:t>
      </w:r>
    </w:p>
    <w:p w14:paraId="1DA6B3D1"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НАЛИЧИИ ОПЫТА </w:t>
      </w:r>
      <w:r w:rsidRPr="00B53236">
        <w:rPr>
          <w:rStyle w:val="aff2"/>
          <w:rFonts w:cs="Times New Roman"/>
          <w:b/>
          <w:iCs/>
          <w:snapToGrid w:val="0"/>
        </w:rPr>
        <w:footnoteReference w:id="3"/>
      </w:r>
    </w:p>
    <w:p w14:paraId="1F4D1A1E" w14:textId="69CF5D48"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участника процедуры закупки / </w:t>
      </w:r>
      <w:r w:rsidRPr="00B53236">
        <w:rPr>
          <w:rFonts w:ascii="Times New Roman" w:hAnsi="Times New Roman" w:cs="Times New Roman"/>
          <w:sz w:val="24"/>
        </w:rPr>
        <w:t>члена коллективного участника</w:t>
      </w:r>
      <w:r w:rsidRPr="00B53236">
        <w:rPr>
          <w:rFonts w:ascii="Times New Roman" w:eastAsia="Times New Roman" w:hAnsi="Times New Roman" w:cs="Times New Roman"/>
          <w:sz w:val="24"/>
        </w:rPr>
        <w:t>: _________________________</w:t>
      </w:r>
    </w:p>
    <w:p w14:paraId="6BEFA56C" w14:textId="77777777" w:rsidR="009E7C60" w:rsidRPr="00B53236" w:rsidRDefault="009E7C60" w:rsidP="009E7C60">
      <w:pPr>
        <w:spacing w:after="120" w:line="240" w:lineRule="auto"/>
        <w:jc w:val="both"/>
        <w:rPr>
          <w:rFonts w:ascii="Times New Roman" w:eastAsia="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229"/>
        <w:gridCol w:w="1453"/>
        <w:gridCol w:w="1497"/>
        <w:gridCol w:w="925"/>
        <w:gridCol w:w="1634"/>
        <w:gridCol w:w="1934"/>
      </w:tblGrid>
      <w:tr w:rsidR="009E7C60" w:rsidRPr="00B53236" w14:paraId="59DFC635" w14:textId="77777777" w:rsidTr="0086606B">
        <w:trPr>
          <w:cantSplit/>
        </w:trPr>
        <w:tc>
          <w:tcPr>
            <w:tcW w:w="218" w:type="pct"/>
          </w:tcPr>
          <w:p w14:paraId="63AA06B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bookmarkStart w:id="70" w:name="_Toc311975376"/>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724" w:type="pct"/>
          </w:tcPr>
          <w:p w14:paraId="0CD146B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Сроки выполнения (год и месяц начала – год и месяц окончания)</w:t>
            </w:r>
          </w:p>
        </w:tc>
        <w:tc>
          <w:tcPr>
            <w:tcW w:w="724" w:type="pct"/>
          </w:tcPr>
          <w:p w14:paraId="5392D45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Заказчик</w:t>
            </w:r>
            <w:r w:rsidRPr="00B53236">
              <w:rPr>
                <w:rFonts w:ascii="Times New Roman" w:hAnsi="Times New Roman" w:cs="Times New Roman"/>
                <w:snapToGrid w:val="0"/>
                <w:sz w:val="20"/>
              </w:rPr>
              <w:br/>
              <w:t>(наименование)</w:t>
            </w:r>
          </w:p>
        </w:tc>
        <w:tc>
          <w:tcPr>
            <w:tcW w:w="870" w:type="pct"/>
          </w:tcPr>
          <w:p w14:paraId="42E7E83D"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Предмет и содержание договора (с указанием объема / состава продукции сопоставимого характера)</w:t>
            </w:r>
          </w:p>
        </w:tc>
        <w:tc>
          <w:tcPr>
            <w:tcW w:w="507" w:type="pct"/>
          </w:tcPr>
          <w:p w14:paraId="55C54A92"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Сумма договора, рублей</w:t>
            </w:r>
          </w:p>
        </w:tc>
        <w:tc>
          <w:tcPr>
            <w:tcW w:w="797" w:type="pct"/>
          </w:tcPr>
          <w:p w14:paraId="0CCA97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 в описи Заявки (форма 1), содержащего ссылку на подтверждающий документ</w:t>
            </w:r>
          </w:p>
        </w:tc>
        <w:tc>
          <w:tcPr>
            <w:tcW w:w="1159" w:type="pct"/>
          </w:tcPr>
          <w:p w14:paraId="532DBE34"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1CE6B5F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(да/нет)</w:t>
            </w:r>
          </w:p>
        </w:tc>
      </w:tr>
      <w:tr w:rsidR="009E7C60" w:rsidRPr="00B53236" w14:paraId="47447900" w14:textId="77777777" w:rsidTr="0086606B">
        <w:trPr>
          <w:cantSplit/>
        </w:trPr>
        <w:tc>
          <w:tcPr>
            <w:tcW w:w="218" w:type="pct"/>
          </w:tcPr>
          <w:p w14:paraId="78C3B44B"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06E8A7AC"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6751FDE"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6544BD5"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1AEE0F7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39D3D6B1"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0EE02051"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7DE4AD0A" w14:textId="77777777" w:rsidTr="0086606B">
        <w:trPr>
          <w:cantSplit/>
        </w:trPr>
        <w:tc>
          <w:tcPr>
            <w:tcW w:w="218" w:type="pct"/>
          </w:tcPr>
          <w:p w14:paraId="28E2C9F8"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F6B0830"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6825CBCA"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0D07E09F"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0240FE3F"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1266592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762133"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524FC873" w14:textId="77777777" w:rsidTr="0086606B">
        <w:trPr>
          <w:cantSplit/>
        </w:trPr>
        <w:tc>
          <w:tcPr>
            <w:tcW w:w="218" w:type="pct"/>
          </w:tcPr>
          <w:p w14:paraId="48CF613A"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56D1CD01"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49B27E86"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5FACA861"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7DC478F0"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5607802"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0E8E96E"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5E3F36" w14:textId="77777777" w:rsidTr="0086606B">
        <w:trPr>
          <w:cantSplit/>
        </w:trPr>
        <w:tc>
          <w:tcPr>
            <w:tcW w:w="218" w:type="pct"/>
          </w:tcPr>
          <w:p w14:paraId="59C9B30D"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29E6DA4F"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1851C159"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13733319"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57C0FA9"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4371AE78"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7B3F16E5"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A691D6D" w14:textId="77777777" w:rsidTr="0086606B">
        <w:trPr>
          <w:cantSplit/>
        </w:trPr>
        <w:tc>
          <w:tcPr>
            <w:tcW w:w="218" w:type="pct"/>
          </w:tcPr>
          <w:p w14:paraId="40ABC35F" w14:textId="77777777" w:rsidR="009E7C60" w:rsidRPr="00B53236" w:rsidRDefault="009E7C60" w:rsidP="00A77E2C">
            <w:pPr>
              <w:numPr>
                <w:ilvl w:val="0"/>
                <w:numId w:val="37"/>
              </w:numPr>
              <w:spacing w:after="0" w:line="360" w:lineRule="auto"/>
              <w:jc w:val="both"/>
              <w:rPr>
                <w:rFonts w:ascii="Times New Roman" w:hAnsi="Times New Roman" w:cs="Times New Roman"/>
                <w:snapToGrid w:val="0"/>
                <w:sz w:val="20"/>
              </w:rPr>
            </w:pPr>
          </w:p>
        </w:tc>
        <w:tc>
          <w:tcPr>
            <w:tcW w:w="724" w:type="pct"/>
          </w:tcPr>
          <w:p w14:paraId="1872FBAA"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0E2D6EAB"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FFB5BA7"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68F80516"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0DE7FABB"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178A9454" w14:textId="77777777" w:rsidR="009E7C60" w:rsidRPr="00B53236" w:rsidRDefault="009E7C60" w:rsidP="005B36EA">
            <w:pPr>
              <w:ind w:left="57" w:right="57"/>
              <w:rPr>
                <w:rFonts w:ascii="Times New Roman" w:hAnsi="Times New Roman" w:cs="Times New Roman"/>
                <w:snapToGrid w:val="0"/>
                <w:sz w:val="20"/>
              </w:rPr>
            </w:pPr>
          </w:p>
        </w:tc>
      </w:tr>
      <w:tr w:rsidR="009E7C60" w:rsidRPr="00B53236" w14:paraId="3EA67851" w14:textId="77777777" w:rsidTr="0086606B">
        <w:trPr>
          <w:cantSplit/>
        </w:trPr>
        <w:tc>
          <w:tcPr>
            <w:tcW w:w="218" w:type="pct"/>
          </w:tcPr>
          <w:p w14:paraId="6D9AC04D" w14:textId="77777777" w:rsidR="009E7C60" w:rsidRPr="00B53236" w:rsidRDefault="009E7C60" w:rsidP="005B36EA">
            <w:pPr>
              <w:ind w:left="57" w:right="57"/>
              <w:rPr>
                <w:rFonts w:ascii="Times New Roman" w:hAnsi="Times New Roman" w:cs="Times New Roman"/>
                <w:snapToGrid w:val="0"/>
                <w:sz w:val="20"/>
              </w:rPr>
            </w:pPr>
            <w:r w:rsidRPr="00B53236">
              <w:rPr>
                <w:rFonts w:ascii="Times New Roman" w:hAnsi="Times New Roman" w:cs="Times New Roman"/>
                <w:snapToGrid w:val="0"/>
                <w:sz w:val="20"/>
              </w:rPr>
              <w:t>…</w:t>
            </w:r>
          </w:p>
        </w:tc>
        <w:tc>
          <w:tcPr>
            <w:tcW w:w="724" w:type="pct"/>
          </w:tcPr>
          <w:p w14:paraId="64D044C7" w14:textId="77777777" w:rsidR="009E7C60" w:rsidRPr="00B53236" w:rsidRDefault="009E7C60" w:rsidP="005B36EA">
            <w:pPr>
              <w:ind w:left="57" w:right="57"/>
              <w:rPr>
                <w:rFonts w:ascii="Times New Roman" w:hAnsi="Times New Roman" w:cs="Times New Roman"/>
                <w:snapToGrid w:val="0"/>
                <w:sz w:val="20"/>
              </w:rPr>
            </w:pPr>
          </w:p>
        </w:tc>
        <w:tc>
          <w:tcPr>
            <w:tcW w:w="724" w:type="pct"/>
          </w:tcPr>
          <w:p w14:paraId="24EB7B68" w14:textId="77777777" w:rsidR="009E7C60" w:rsidRPr="00B53236" w:rsidRDefault="009E7C60" w:rsidP="005B36EA">
            <w:pPr>
              <w:ind w:left="57" w:right="57"/>
              <w:rPr>
                <w:rFonts w:ascii="Times New Roman" w:hAnsi="Times New Roman" w:cs="Times New Roman"/>
                <w:snapToGrid w:val="0"/>
                <w:sz w:val="20"/>
              </w:rPr>
            </w:pPr>
          </w:p>
        </w:tc>
        <w:tc>
          <w:tcPr>
            <w:tcW w:w="870" w:type="pct"/>
          </w:tcPr>
          <w:p w14:paraId="78EA1AF2" w14:textId="77777777" w:rsidR="009E7C60" w:rsidRPr="00B53236" w:rsidRDefault="009E7C60" w:rsidP="005B36EA">
            <w:pPr>
              <w:ind w:left="57" w:right="57"/>
              <w:rPr>
                <w:rFonts w:ascii="Times New Roman" w:hAnsi="Times New Roman" w:cs="Times New Roman"/>
                <w:snapToGrid w:val="0"/>
                <w:sz w:val="20"/>
              </w:rPr>
            </w:pPr>
          </w:p>
        </w:tc>
        <w:tc>
          <w:tcPr>
            <w:tcW w:w="507" w:type="pct"/>
          </w:tcPr>
          <w:p w14:paraId="4818B1C5" w14:textId="77777777" w:rsidR="009E7C60" w:rsidRPr="00B53236" w:rsidRDefault="009E7C60" w:rsidP="005B36EA">
            <w:pPr>
              <w:ind w:left="57" w:right="57"/>
              <w:rPr>
                <w:rFonts w:ascii="Times New Roman" w:hAnsi="Times New Roman" w:cs="Times New Roman"/>
                <w:snapToGrid w:val="0"/>
                <w:sz w:val="20"/>
              </w:rPr>
            </w:pPr>
          </w:p>
        </w:tc>
        <w:tc>
          <w:tcPr>
            <w:tcW w:w="797" w:type="pct"/>
          </w:tcPr>
          <w:p w14:paraId="7668B625" w14:textId="77777777" w:rsidR="009E7C60" w:rsidRPr="00B53236" w:rsidRDefault="009E7C60" w:rsidP="005B36EA">
            <w:pPr>
              <w:ind w:left="57" w:right="57"/>
              <w:rPr>
                <w:rFonts w:ascii="Times New Roman" w:hAnsi="Times New Roman" w:cs="Times New Roman"/>
                <w:snapToGrid w:val="0"/>
                <w:sz w:val="20"/>
              </w:rPr>
            </w:pPr>
          </w:p>
        </w:tc>
        <w:tc>
          <w:tcPr>
            <w:tcW w:w="1159" w:type="pct"/>
          </w:tcPr>
          <w:p w14:paraId="2A2092A4" w14:textId="77777777" w:rsidR="009E7C60" w:rsidRPr="00B53236" w:rsidRDefault="009E7C60" w:rsidP="005B36EA">
            <w:pPr>
              <w:ind w:left="57" w:right="57"/>
              <w:rPr>
                <w:rFonts w:ascii="Times New Roman" w:hAnsi="Times New Roman" w:cs="Times New Roman"/>
                <w:snapToGrid w:val="0"/>
                <w:sz w:val="20"/>
              </w:rPr>
            </w:pPr>
          </w:p>
        </w:tc>
      </w:tr>
    </w:tbl>
    <w:p w14:paraId="136293FE" w14:textId="44E6DCF2" w:rsidR="009E7C60" w:rsidRPr="00B53236" w:rsidRDefault="009E7C60" w:rsidP="009E7C60">
      <w:pPr>
        <w:pStyle w:val="30"/>
        <w:rPr>
          <w:rFonts w:ascii="Times New Roman" w:hAnsi="Times New Roman"/>
          <w:sz w:val="24"/>
        </w:rPr>
      </w:pPr>
      <w:r w:rsidRPr="00B53236">
        <w:rPr>
          <w:rFonts w:ascii="Times New Roman" w:hAnsi="Times New Roman"/>
          <w:b w:val="0"/>
          <w:snapToGrid w:val="0"/>
          <w:sz w:val="24"/>
        </w:rPr>
        <w:br w:type="column"/>
      </w:r>
      <w:bookmarkStart w:id="71" w:name="_Toc418282229"/>
      <w:bookmarkStart w:id="72" w:name="_Ref55336389"/>
      <w:bookmarkStart w:id="73" w:name="_Toc57314677"/>
      <w:bookmarkStart w:id="74" w:name="_Toc69728991"/>
      <w:bookmarkStart w:id="75" w:name="_Toc311975377"/>
      <w:bookmarkStart w:id="76" w:name="_Toc415874706"/>
      <w:bookmarkStart w:id="77" w:name="_Toc30774940"/>
      <w:bookmarkEnd w:id="70"/>
      <w:bookmarkEnd w:id="71"/>
      <w:r w:rsidRPr="00B53236">
        <w:rPr>
          <w:rFonts w:ascii="Times New Roman" w:hAnsi="Times New Roman"/>
          <w:sz w:val="24"/>
        </w:rPr>
        <w:lastRenderedPageBreak/>
        <w:t>Справка о материально-технических ресурсах</w:t>
      </w:r>
      <w:bookmarkEnd w:id="72"/>
      <w:bookmarkEnd w:id="73"/>
      <w:bookmarkEnd w:id="74"/>
      <w:bookmarkEnd w:id="75"/>
      <w:bookmarkEnd w:id="76"/>
      <w:bookmarkEnd w:id="77"/>
    </w:p>
    <w:p w14:paraId="357DEB20" w14:textId="5293FAAD"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24725A">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201_ г. № __________</w:t>
      </w:r>
    </w:p>
    <w:p w14:paraId="3AB1F27B"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МАТЕРИАЛЬНО-ТЕХНИЧЕСКИХ РЕСУРСАХ </w:t>
      </w:r>
      <w:r w:rsidRPr="00B53236">
        <w:rPr>
          <w:rStyle w:val="aff2"/>
          <w:rFonts w:cs="Times New Roman"/>
          <w:b/>
          <w:iCs/>
          <w:snapToGrid w:val="0"/>
        </w:rPr>
        <w:footnoteReference w:id="4"/>
      </w:r>
    </w:p>
    <w:p w14:paraId="57B039F0" w14:textId="6FB7BBBB"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1EABA38D" w14:textId="77777777" w:rsidR="009E7C60" w:rsidRPr="00B53236" w:rsidRDefault="009E7C60" w:rsidP="009E7C60">
      <w:pPr>
        <w:pStyle w:val="a2"/>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9"/>
        <w:gridCol w:w="1830"/>
        <w:gridCol w:w="1839"/>
        <w:gridCol w:w="1839"/>
        <w:gridCol w:w="1942"/>
        <w:gridCol w:w="1078"/>
      </w:tblGrid>
      <w:tr w:rsidR="009E7C60" w:rsidRPr="00B53236" w14:paraId="6168A32B" w14:textId="77777777" w:rsidTr="0024725A">
        <w:trPr>
          <w:cantSplit/>
          <w:trHeight w:val="530"/>
        </w:trPr>
        <w:tc>
          <w:tcPr>
            <w:tcW w:w="363" w:type="pct"/>
            <w:vAlign w:val="center"/>
          </w:tcPr>
          <w:p w14:paraId="39AE1943"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p>
          <w:p w14:paraId="670BEC4A"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п/п</w:t>
            </w:r>
          </w:p>
        </w:tc>
        <w:tc>
          <w:tcPr>
            <w:tcW w:w="995" w:type="pct"/>
            <w:vAlign w:val="center"/>
          </w:tcPr>
          <w:p w14:paraId="4F74C1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Наименование</w:t>
            </w:r>
          </w:p>
        </w:tc>
        <w:tc>
          <w:tcPr>
            <w:tcW w:w="1000" w:type="pct"/>
            <w:vAlign w:val="center"/>
          </w:tcPr>
          <w:p w14:paraId="4D3502C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Местонахождение</w:t>
            </w:r>
          </w:p>
        </w:tc>
        <w:tc>
          <w:tcPr>
            <w:tcW w:w="1000" w:type="pct"/>
            <w:vAlign w:val="center"/>
          </w:tcPr>
          <w:p w14:paraId="05B926A0"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Право собственности или иное право</w:t>
            </w:r>
          </w:p>
        </w:tc>
        <w:tc>
          <w:tcPr>
            <w:tcW w:w="1056" w:type="pct"/>
            <w:vAlign w:val="center"/>
          </w:tcPr>
          <w:p w14:paraId="2B0B8BC9"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Предназначение (с точки зрения выполнения договора)</w:t>
            </w:r>
          </w:p>
        </w:tc>
        <w:tc>
          <w:tcPr>
            <w:tcW w:w="586" w:type="pct"/>
            <w:vAlign w:val="center"/>
          </w:tcPr>
          <w:p w14:paraId="74FE78A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Состояние</w:t>
            </w:r>
          </w:p>
        </w:tc>
      </w:tr>
      <w:tr w:rsidR="009E7C60" w:rsidRPr="00B53236" w14:paraId="0DC4741B" w14:textId="77777777" w:rsidTr="0024725A">
        <w:trPr>
          <w:cantSplit/>
        </w:trPr>
        <w:tc>
          <w:tcPr>
            <w:tcW w:w="363" w:type="pct"/>
          </w:tcPr>
          <w:p w14:paraId="0648A17C"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2B67C50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46FD584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002FABDB"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3FE095CC"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25DF9784"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713FFDD0" w14:textId="77777777" w:rsidTr="0024725A">
        <w:trPr>
          <w:cantSplit/>
        </w:trPr>
        <w:tc>
          <w:tcPr>
            <w:tcW w:w="363" w:type="pct"/>
          </w:tcPr>
          <w:p w14:paraId="44A6D86B"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4FC96BF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D3EEC0A"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71F2469F"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68C3FD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D7AF618"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67180B3B" w14:textId="77777777" w:rsidTr="0024725A">
        <w:trPr>
          <w:cantSplit/>
        </w:trPr>
        <w:tc>
          <w:tcPr>
            <w:tcW w:w="363" w:type="pct"/>
          </w:tcPr>
          <w:p w14:paraId="3EF90195" w14:textId="77777777" w:rsidR="009E7C60" w:rsidRPr="00B53236" w:rsidRDefault="009E7C60" w:rsidP="00A77E2C">
            <w:pPr>
              <w:numPr>
                <w:ilvl w:val="0"/>
                <w:numId w:val="38"/>
              </w:numPr>
              <w:spacing w:after="0" w:line="240" w:lineRule="auto"/>
              <w:jc w:val="both"/>
              <w:rPr>
                <w:rFonts w:ascii="Times New Roman" w:eastAsia="Times New Roman" w:hAnsi="Times New Roman" w:cs="Times New Roman"/>
                <w:snapToGrid w:val="0"/>
                <w:sz w:val="24"/>
              </w:rPr>
            </w:pPr>
          </w:p>
        </w:tc>
        <w:tc>
          <w:tcPr>
            <w:tcW w:w="995" w:type="pct"/>
          </w:tcPr>
          <w:p w14:paraId="71BE960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378F8AA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8C5F990"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7E03D03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7356E18E"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r w:rsidR="009E7C60" w:rsidRPr="00B53236" w14:paraId="29BBBF85" w14:textId="77777777" w:rsidTr="0024725A">
        <w:trPr>
          <w:cantSplit/>
        </w:trPr>
        <w:tc>
          <w:tcPr>
            <w:tcW w:w="363" w:type="pct"/>
          </w:tcPr>
          <w:p w14:paraId="2073C003"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r w:rsidRPr="00B53236">
              <w:rPr>
                <w:rFonts w:ascii="Times New Roman" w:eastAsia="Times New Roman" w:hAnsi="Times New Roman" w:cs="Times New Roman"/>
                <w:snapToGrid w:val="0"/>
                <w:sz w:val="24"/>
              </w:rPr>
              <w:t>…</w:t>
            </w:r>
          </w:p>
        </w:tc>
        <w:tc>
          <w:tcPr>
            <w:tcW w:w="995" w:type="pct"/>
          </w:tcPr>
          <w:p w14:paraId="1399E3F2"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11CA7EE1"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00" w:type="pct"/>
          </w:tcPr>
          <w:p w14:paraId="2072278D"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1056" w:type="pct"/>
          </w:tcPr>
          <w:p w14:paraId="56640D56"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c>
          <w:tcPr>
            <w:tcW w:w="586" w:type="pct"/>
          </w:tcPr>
          <w:p w14:paraId="57607029" w14:textId="77777777" w:rsidR="009E7C60" w:rsidRPr="00B53236" w:rsidRDefault="009E7C60" w:rsidP="005B36EA">
            <w:pPr>
              <w:spacing w:after="0" w:line="240" w:lineRule="auto"/>
              <w:ind w:left="57" w:right="57"/>
              <w:rPr>
                <w:rFonts w:ascii="Times New Roman" w:eastAsia="Times New Roman" w:hAnsi="Times New Roman" w:cs="Times New Roman"/>
                <w:snapToGrid w:val="0"/>
                <w:sz w:val="24"/>
              </w:rPr>
            </w:pPr>
          </w:p>
        </w:tc>
      </w:tr>
    </w:tbl>
    <w:p w14:paraId="22AF1700" w14:textId="77777777" w:rsidR="009E7C60" w:rsidRPr="00B53236" w:rsidRDefault="009E7C60" w:rsidP="009E7C60">
      <w:pPr>
        <w:spacing w:after="0" w:line="240" w:lineRule="auto"/>
        <w:rPr>
          <w:rFonts w:ascii="Times New Roman" w:eastAsia="Times New Roman" w:hAnsi="Times New Roman" w:cs="Times New Roman"/>
          <w:b/>
          <w:snapToGrid w:val="0"/>
          <w:sz w:val="24"/>
        </w:rPr>
      </w:pPr>
      <w:r w:rsidRPr="00B53236">
        <w:rPr>
          <w:rFonts w:ascii="Times New Roman" w:eastAsia="Times New Roman" w:hAnsi="Times New Roman" w:cs="Times New Roman"/>
          <w:b/>
          <w:snapToGrid w:val="0"/>
          <w:sz w:val="24"/>
        </w:rPr>
        <w:br w:type="page"/>
      </w:r>
    </w:p>
    <w:p w14:paraId="7F14B2B0" w14:textId="7FA2A1AD" w:rsidR="009E7C60" w:rsidRPr="009912F7" w:rsidRDefault="009E7C60" w:rsidP="00460C1C">
      <w:pPr>
        <w:pStyle w:val="30"/>
        <w:rPr>
          <w:rFonts w:ascii="Times New Roman" w:hAnsi="Times New Roman"/>
          <w:sz w:val="24"/>
          <w:lang w:val="ru"/>
        </w:rPr>
      </w:pPr>
      <w:bookmarkStart w:id="78" w:name="_Toc418282236"/>
      <w:bookmarkStart w:id="79" w:name="_Ref55336398"/>
      <w:bookmarkStart w:id="80" w:name="_Toc57314678"/>
      <w:bookmarkStart w:id="81" w:name="_Toc69728992"/>
      <w:bookmarkStart w:id="82" w:name="_Toc311975380"/>
      <w:bookmarkStart w:id="83" w:name="_Toc415874707"/>
      <w:bookmarkStart w:id="84" w:name="_Toc30774941"/>
      <w:bookmarkEnd w:id="78"/>
      <w:r w:rsidRPr="009912F7">
        <w:rPr>
          <w:rFonts w:ascii="Times New Roman" w:hAnsi="Times New Roman"/>
          <w:sz w:val="24"/>
        </w:rPr>
        <w:lastRenderedPageBreak/>
        <w:t>Справка о кадровых ресурсах</w:t>
      </w:r>
      <w:bookmarkEnd w:id="79"/>
      <w:bookmarkEnd w:id="80"/>
      <w:bookmarkEnd w:id="81"/>
      <w:bookmarkEnd w:id="82"/>
      <w:bookmarkEnd w:id="83"/>
      <w:bookmarkEnd w:id="84"/>
    </w:p>
    <w:p w14:paraId="58180CD6" w14:textId="48EC146C" w:rsidR="009E7C60" w:rsidRPr="00B53236" w:rsidRDefault="009E7C60" w:rsidP="009E7C60">
      <w:pPr>
        <w:pStyle w:val="a2"/>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9912F7">
        <w:rPr>
          <w:rFonts w:ascii="Times New Roman" w:hAnsi="Times New Roman"/>
          <w:snapToGrid w:val="0"/>
          <w:sz w:val="24"/>
        </w:rPr>
        <w:t>__</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201_ г. № __________</w:t>
      </w:r>
    </w:p>
    <w:p w14:paraId="2DB1542C" w14:textId="77777777" w:rsidR="009E7C60" w:rsidRPr="00B53236" w:rsidRDefault="009E7C60" w:rsidP="009E7C6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 xml:space="preserve">СПРАВКА О КАДРОВЫХ РЕСУРСАХ </w:t>
      </w:r>
      <w:r w:rsidRPr="00B53236">
        <w:rPr>
          <w:rStyle w:val="aff2"/>
          <w:rFonts w:cs="Times New Roman"/>
          <w:b/>
          <w:iCs/>
          <w:snapToGrid w:val="0"/>
        </w:rPr>
        <w:footnoteReference w:id="5"/>
      </w:r>
    </w:p>
    <w:p w14:paraId="06F6DB14" w14:textId="3FE8B0AE" w:rsidR="009E7C60" w:rsidRPr="00B53236" w:rsidRDefault="009E7C60" w:rsidP="009E7C6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и адрес места нахождения участника процедуры закупки: __________________________</w:t>
      </w:r>
    </w:p>
    <w:p w14:paraId="6073AB93" w14:textId="11B435CC" w:rsidR="009E7C60" w:rsidRPr="00B53236" w:rsidRDefault="009E7C60" w:rsidP="001D1A80">
      <w:pPr>
        <w:keepNext/>
        <w:suppressAutoHyphens/>
        <w:spacing w:after="0" w:line="240" w:lineRule="auto"/>
        <w:jc w:val="both"/>
        <w:rPr>
          <w:rFonts w:ascii="Times New Roman" w:eastAsia="Times New Roman" w:hAnsi="Times New Roman" w:cs="Times New Roman"/>
          <w:b/>
          <w:snapToGrid w:val="0"/>
          <w:sz w:val="24"/>
        </w:rPr>
      </w:pPr>
      <w:r w:rsidRPr="00B53236">
        <w:rPr>
          <w:rFonts w:ascii="Times New Roman" w:eastAsia="Times New Roman" w:hAnsi="Times New Roman" w:cs="Times New Roman"/>
          <w:snapToGrid w:val="0"/>
          <w:sz w:val="24"/>
        </w:rPr>
        <w:t>[</w:t>
      </w:r>
      <w:r w:rsidRPr="00B53236">
        <w:rPr>
          <w:rFonts w:ascii="Times New Roman" w:eastAsia="Times New Roman" w:hAnsi="Times New Roman" w:cs="Times New Roman"/>
          <w:b/>
          <w:snapToGrid w:val="0"/>
          <w:sz w:val="24"/>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2500"/>
        <w:gridCol w:w="2369"/>
        <w:gridCol w:w="1974"/>
        <w:gridCol w:w="1709"/>
      </w:tblGrid>
      <w:tr w:rsidR="009E7C60" w:rsidRPr="00B53236" w14:paraId="3893F04D" w14:textId="77777777" w:rsidTr="00E5133A">
        <w:trPr>
          <w:trHeight w:val="551"/>
        </w:trPr>
        <w:tc>
          <w:tcPr>
            <w:tcW w:w="351" w:type="pct"/>
            <w:vAlign w:val="center"/>
          </w:tcPr>
          <w:p w14:paraId="508A0855" w14:textId="77777777" w:rsidR="009E7C60" w:rsidRPr="00B53236" w:rsidRDefault="009E7C60" w:rsidP="005B36EA">
            <w:pPr>
              <w:spacing w:after="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w:t>
            </w:r>
            <w:r w:rsidRPr="00B53236">
              <w:rPr>
                <w:rFonts w:ascii="Times New Roman" w:hAnsi="Times New Roman" w:cs="Times New Roman"/>
                <w:snapToGrid w:val="0"/>
                <w:sz w:val="20"/>
              </w:rPr>
              <w:br/>
              <w:t>п/п</w:t>
            </w:r>
          </w:p>
        </w:tc>
        <w:tc>
          <w:tcPr>
            <w:tcW w:w="1359" w:type="pct"/>
            <w:vAlign w:val="center"/>
          </w:tcPr>
          <w:p w14:paraId="5A6E8E3A"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Фамилия, имя, отчество специалиста</w:t>
            </w:r>
          </w:p>
        </w:tc>
        <w:tc>
          <w:tcPr>
            <w:tcW w:w="1288" w:type="pct"/>
            <w:vAlign w:val="center"/>
          </w:tcPr>
          <w:p w14:paraId="5E532F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Образование (какое учебное заведение окончил, год окончания, полученная специальность)</w:t>
            </w:r>
          </w:p>
        </w:tc>
        <w:tc>
          <w:tcPr>
            <w:tcW w:w="1073" w:type="pct"/>
            <w:vAlign w:val="center"/>
          </w:tcPr>
          <w:p w14:paraId="385B82B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Должность</w:t>
            </w:r>
          </w:p>
        </w:tc>
        <w:tc>
          <w:tcPr>
            <w:tcW w:w="930" w:type="pct"/>
            <w:vAlign w:val="center"/>
          </w:tcPr>
          <w:p w14:paraId="29B24F2B"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Стаж работы в данной или аналогичной должности, лет</w:t>
            </w:r>
          </w:p>
        </w:tc>
      </w:tr>
      <w:tr w:rsidR="009E7C60" w:rsidRPr="00B53236" w14:paraId="4E02E493" w14:textId="77777777" w:rsidTr="00E5133A">
        <w:tc>
          <w:tcPr>
            <w:tcW w:w="351" w:type="pct"/>
          </w:tcPr>
          <w:p w14:paraId="1E767EFC"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42F24830"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63C82D95"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1189864C"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63F1CAED"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185DD237" w14:textId="77777777" w:rsidTr="00E5133A">
        <w:tc>
          <w:tcPr>
            <w:tcW w:w="351" w:type="pct"/>
          </w:tcPr>
          <w:p w14:paraId="6007CC9E" w14:textId="77777777" w:rsidR="009E7C60" w:rsidRPr="00B53236" w:rsidRDefault="009E7C60" w:rsidP="00A77E2C">
            <w:pPr>
              <w:numPr>
                <w:ilvl w:val="0"/>
                <w:numId w:val="41"/>
              </w:numPr>
              <w:spacing w:after="0" w:line="240" w:lineRule="auto"/>
              <w:jc w:val="both"/>
              <w:rPr>
                <w:rFonts w:ascii="Times New Roman" w:eastAsia="Times New Roman" w:hAnsi="Times New Roman" w:cs="Times New Roman"/>
                <w:snapToGrid w:val="0"/>
                <w:sz w:val="24"/>
              </w:rPr>
            </w:pPr>
          </w:p>
        </w:tc>
        <w:tc>
          <w:tcPr>
            <w:tcW w:w="1359" w:type="pct"/>
          </w:tcPr>
          <w:p w14:paraId="2641B4D9"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41C3AE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0B07F514"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B51B37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r w:rsidR="009E7C60" w:rsidRPr="00B53236" w14:paraId="5EDCDA4C" w14:textId="77777777" w:rsidTr="00E5133A">
        <w:tc>
          <w:tcPr>
            <w:tcW w:w="351" w:type="pct"/>
          </w:tcPr>
          <w:p w14:paraId="62564B7D" w14:textId="77777777" w:rsidR="009E7C60" w:rsidRPr="00B53236" w:rsidRDefault="009E7C60" w:rsidP="005B36EA">
            <w:pPr>
              <w:spacing w:after="0" w:line="240" w:lineRule="auto"/>
              <w:ind w:left="57" w:right="57"/>
              <w:jc w:val="center"/>
              <w:rPr>
                <w:rFonts w:ascii="Times New Roman" w:hAnsi="Times New Roman" w:cs="Times New Roman"/>
                <w:snapToGrid w:val="0"/>
                <w:sz w:val="20"/>
              </w:rPr>
            </w:pPr>
            <w:r w:rsidRPr="00B53236">
              <w:rPr>
                <w:rFonts w:ascii="Times New Roman" w:hAnsi="Times New Roman" w:cs="Times New Roman"/>
                <w:snapToGrid w:val="0"/>
                <w:sz w:val="20"/>
              </w:rPr>
              <w:t>…</w:t>
            </w:r>
          </w:p>
        </w:tc>
        <w:tc>
          <w:tcPr>
            <w:tcW w:w="1359" w:type="pct"/>
          </w:tcPr>
          <w:p w14:paraId="239AED81"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288" w:type="pct"/>
          </w:tcPr>
          <w:p w14:paraId="09962158"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1073" w:type="pct"/>
          </w:tcPr>
          <w:p w14:paraId="5F89D847"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c>
          <w:tcPr>
            <w:tcW w:w="930" w:type="pct"/>
          </w:tcPr>
          <w:p w14:paraId="463AF52F" w14:textId="77777777" w:rsidR="009E7C60" w:rsidRPr="00B53236" w:rsidRDefault="009E7C60" w:rsidP="005B36EA">
            <w:pPr>
              <w:spacing w:after="0" w:line="240" w:lineRule="auto"/>
              <w:ind w:left="57" w:right="57"/>
              <w:jc w:val="center"/>
              <w:rPr>
                <w:rFonts w:ascii="Times New Roman" w:hAnsi="Times New Roman" w:cs="Times New Roman"/>
                <w:snapToGrid w:val="0"/>
                <w:sz w:val="24"/>
              </w:rPr>
            </w:pPr>
          </w:p>
        </w:tc>
      </w:tr>
    </w:tbl>
    <w:p w14:paraId="59AF87B9" w14:textId="77777777" w:rsidR="009E7C60" w:rsidRPr="00B53236" w:rsidRDefault="009E7C60" w:rsidP="00A77E2C">
      <w:pPr>
        <w:keepNext/>
        <w:numPr>
          <w:ilvl w:val="0"/>
          <w:numId w:val="43"/>
        </w:numPr>
        <w:spacing w:before="240" w:after="0" w:line="360" w:lineRule="auto"/>
        <w:jc w:val="center"/>
        <w:rPr>
          <w:rFonts w:ascii="Times New Roman" w:hAnsi="Times New Roman" w:cs="Times New Roman"/>
          <w:b/>
          <w:bCs/>
          <w:caps/>
          <w:snapToGrid w:val="0"/>
          <w:sz w:val="24"/>
        </w:rPr>
      </w:pPr>
      <w:r w:rsidRPr="00B53236">
        <w:rPr>
          <w:rFonts w:ascii="Times New Roman" w:eastAsia="Times New Roman" w:hAnsi="Times New Roman" w:cs="Times New Roman"/>
          <w:b/>
          <w:snapToGrid w:val="0"/>
          <w:sz w:val="24"/>
        </w:rPr>
        <w:t>Численность персонала</w:t>
      </w:r>
      <w:r w:rsidRPr="00B53236">
        <w:rPr>
          <w:rFonts w:ascii="Times New Roman" w:hAnsi="Times New Roman" w:cs="Times New Roman"/>
          <w:b/>
          <w:bCs/>
          <w:caps/>
          <w:snapToGrid w:val="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3681"/>
      </w:tblGrid>
      <w:tr w:rsidR="009E7C60" w:rsidRPr="00B53236" w14:paraId="120AC28C" w14:textId="77777777" w:rsidTr="00E5133A">
        <w:tc>
          <w:tcPr>
            <w:tcW w:w="3000" w:type="pct"/>
            <w:tcBorders>
              <w:top w:val="single" w:sz="4" w:space="0" w:color="auto"/>
              <w:left w:val="single" w:sz="4" w:space="0" w:color="auto"/>
              <w:bottom w:val="single" w:sz="4" w:space="0" w:color="auto"/>
              <w:right w:val="single" w:sz="4" w:space="0" w:color="auto"/>
            </w:tcBorders>
          </w:tcPr>
          <w:p w14:paraId="3DF6B68C"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14:paraId="3CC5F9BE"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Штатная численность, чел.</w:t>
            </w:r>
          </w:p>
        </w:tc>
      </w:tr>
      <w:tr w:rsidR="009E7C60" w:rsidRPr="00B53236" w14:paraId="49848C85" w14:textId="77777777" w:rsidTr="00E5133A">
        <w:tc>
          <w:tcPr>
            <w:tcW w:w="3000" w:type="pct"/>
            <w:tcBorders>
              <w:top w:val="single" w:sz="4" w:space="0" w:color="auto"/>
              <w:left w:val="single" w:sz="4" w:space="0" w:color="auto"/>
              <w:bottom w:val="single" w:sz="4" w:space="0" w:color="auto"/>
              <w:right w:val="single" w:sz="4" w:space="0" w:color="auto"/>
            </w:tcBorders>
          </w:tcPr>
          <w:p w14:paraId="41D62424" w14:textId="49809951"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F354428"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0053D1F1" w14:textId="77777777" w:rsidTr="00E5133A">
        <w:tc>
          <w:tcPr>
            <w:tcW w:w="3000" w:type="pct"/>
            <w:tcBorders>
              <w:top w:val="single" w:sz="4" w:space="0" w:color="auto"/>
              <w:left w:val="single" w:sz="4" w:space="0" w:color="auto"/>
              <w:bottom w:val="single" w:sz="4" w:space="0" w:color="auto"/>
              <w:right w:val="single" w:sz="4" w:space="0" w:color="auto"/>
            </w:tcBorders>
          </w:tcPr>
          <w:p w14:paraId="7D0FA9EC"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5CF6BA3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tr w:rsidR="009E7C60" w:rsidRPr="00B53236" w14:paraId="26A2CC6C" w14:textId="77777777" w:rsidTr="00E5133A">
        <w:tc>
          <w:tcPr>
            <w:tcW w:w="3000" w:type="pct"/>
            <w:tcBorders>
              <w:top w:val="single" w:sz="4" w:space="0" w:color="auto"/>
              <w:left w:val="single" w:sz="4" w:space="0" w:color="auto"/>
              <w:bottom w:val="single" w:sz="4" w:space="0" w:color="auto"/>
              <w:right w:val="single" w:sz="4" w:space="0" w:color="auto"/>
            </w:tcBorders>
          </w:tcPr>
          <w:p w14:paraId="2AA9AFDE"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c>
          <w:tcPr>
            <w:tcW w:w="2000" w:type="pct"/>
            <w:tcBorders>
              <w:top w:val="single" w:sz="4" w:space="0" w:color="auto"/>
              <w:left w:val="single" w:sz="4" w:space="0" w:color="auto"/>
              <w:bottom w:val="single" w:sz="4" w:space="0" w:color="auto"/>
              <w:right w:val="single" w:sz="4" w:space="0" w:color="auto"/>
            </w:tcBorders>
          </w:tcPr>
          <w:p w14:paraId="4ACC9CA9" w14:textId="77777777" w:rsidR="009E7C60" w:rsidRPr="00B53236" w:rsidRDefault="009E7C60" w:rsidP="005B36EA">
            <w:pPr>
              <w:spacing w:after="0" w:line="240" w:lineRule="auto"/>
              <w:ind w:left="57" w:right="57"/>
              <w:jc w:val="both"/>
              <w:rPr>
                <w:rFonts w:ascii="Times New Roman" w:hAnsi="Times New Roman" w:cs="Times New Roman"/>
                <w:snapToGrid w:val="0"/>
                <w:sz w:val="24"/>
              </w:rPr>
            </w:pPr>
          </w:p>
        </w:tc>
      </w:tr>
      <w:bookmarkEnd w:id="6"/>
      <w:bookmarkEnd w:id="7"/>
    </w:tbl>
    <w:p w14:paraId="52DE48A2" w14:textId="12402CB2" w:rsidR="00A427FC" w:rsidRPr="00B53236" w:rsidRDefault="00A427FC" w:rsidP="00186453">
      <w:pPr>
        <w:spacing w:after="0" w:line="240" w:lineRule="auto"/>
        <w:ind w:right="3684"/>
        <w:jc w:val="center"/>
        <w:rPr>
          <w:rFonts w:ascii="Times New Roman" w:eastAsiaTheme="majorEastAsia" w:hAnsi="Times New Roman" w:cs="Times New Roman"/>
          <w:b/>
          <w:bCs/>
          <w:caps/>
          <w:color w:val="000000" w:themeColor="text1"/>
          <w:sz w:val="24"/>
          <w:szCs w:val="24"/>
          <w:lang w:eastAsia="en-US"/>
        </w:rPr>
      </w:pPr>
    </w:p>
    <w:sectPr w:rsidR="00A427FC" w:rsidRPr="00B53236" w:rsidSect="009762A7">
      <w:headerReference w:type="default" r:id="rId10"/>
      <w:footerReference w:type="even" r:id="rId11"/>
      <w:footerReference w:type="default" r:id="rId12"/>
      <w:footerReference w:type="first" r:id="rId13"/>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4DF6" w14:textId="77777777" w:rsidR="007B55AA" w:rsidRDefault="007B55AA" w:rsidP="0004119A">
      <w:pPr>
        <w:spacing w:after="0" w:line="240" w:lineRule="auto"/>
      </w:pPr>
      <w:r>
        <w:separator/>
      </w:r>
    </w:p>
  </w:endnote>
  <w:endnote w:type="continuationSeparator" w:id="0">
    <w:p w14:paraId="73DAE5AD" w14:textId="77777777" w:rsidR="007B55AA" w:rsidRDefault="007B55AA"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A73C" w14:textId="77777777"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77F28076" w14:textId="77777777" w:rsidR="007B55AA" w:rsidRDefault="007B55AA">
    <w:pPr>
      <w:pStyle w:val="aff6"/>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8EF6" w14:textId="1527A722" w:rsidR="007B55AA" w:rsidRDefault="007B55AA" w:rsidP="009F2DF8">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A32071">
      <w:rPr>
        <w:rStyle w:val="aff5"/>
      </w:rPr>
      <w:t>4</w:t>
    </w:r>
    <w:r>
      <w:rPr>
        <w:rStyle w:val="aff5"/>
      </w:rPr>
      <w:fldChar w:fldCharType="end"/>
    </w:r>
  </w:p>
  <w:p w14:paraId="7E4F55D2" w14:textId="77777777" w:rsidR="007B55AA" w:rsidRDefault="007B55AA" w:rsidP="009032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DFD" w14:textId="77777777" w:rsidR="007B55AA" w:rsidRDefault="007B55AA">
    <w:pPr>
      <w:pStyle w:val="aff6"/>
      <w:ind w:firstLine="42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512A" w14:textId="77777777" w:rsidR="007B55AA" w:rsidRDefault="007B55AA" w:rsidP="0004119A">
      <w:pPr>
        <w:spacing w:after="0" w:line="240" w:lineRule="auto"/>
      </w:pPr>
      <w:r>
        <w:separator/>
      </w:r>
    </w:p>
  </w:footnote>
  <w:footnote w:type="continuationSeparator" w:id="0">
    <w:p w14:paraId="37661204" w14:textId="77777777" w:rsidR="007B55AA" w:rsidRDefault="007B55AA" w:rsidP="0004119A">
      <w:pPr>
        <w:spacing w:after="0" w:line="240" w:lineRule="auto"/>
      </w:pPr>
      <w:r>
        <w:continuationSeparator/>
      </w:r>
    </w:p>
  </w:footnote>
  <w:footnote w:id="1">
    <w:p w14:paraId="7CCDADAD" w14:textId="77777777" w:rsidR="00A67D33" w:rsidRDefault="00A67D33" w:rsidP="009E7C60">
      <w:pPr>
        <w:pStyle w:val="aff3"/>
      </w:pPr>
      <w:r>
        <w:rPr>
          <w:rStyle w:val="aff2"/>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(подраздел 19.15 Положения о закупке)</w:t>
      </w:r>
    </w:p>
  </w:footnote>
  <w:footnote w:id="2">
    <w:p w14:paraId="798CC719" w14:textId="77777777" w:rsidR="007B55AA" w:rsidRPr="0061579A" w:rsidRDefault="007B55AA" w:rsidP="009E7C60">
      <w:pPr>
        <w:pStyle w:val="aff3"/>
      </w:pPr>
      <w:r w:rsidRPr="0061579A">
        <w:rPr>
          <w:rStyle w:val="aff2"/>
        </w:rPr>
        <w:footnoteRef/>
      </w:r>
      <w:r w:rsidRPr="0061579A">
        <w:rPr>
          <w:rStyle w:val="aff2"/>
        </w:rPr>
        <w:t xml:space="preserve"> </w:t>
      </w:r>
      <w:r w:rsidRPr="0061579A">
        <w:rPr>
          <w:rFonts w:eastAsiaTheme="minorHAnsi"/>
          <w:bCs/>
          <w:iCs/>
          <w:snapToGrid w:val="0"/>
          <w:lang w:eastAsia="en-US"/>
        </w:rPr>
        <w:t>При отсутствии у участника альтернативных предложений текст, относящийся к случаю наличия альтернативных предложений (текст, набранный курсивным шрифтом) следует исключить из текста заявки.</w:t>
      </w:r>
    </w:p>
  </w:footnote>
  <w:footnote w:id="3">
    <w:p w14:paraId="1B1E6D88" w14:textId="77777777"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В данной справке перечисляется только тот опыт, который требуется для целей отбора и/или оценки заявки (см. приложения №1 и №2 к информационной карте).</w:t>
      </w:r>
    </w:p>
  </w:footnote>
  <w:footnote w:id="4">
    <w:p w14:paraId="742B6166" w14:textId="45D183A5"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5">
    <w:p w14:paraId="421BEC85" w14:textId="77777777" w:rsidR="007B55AA" w:rsidRPr="0061579A" w:rsidRDefault="007B55AA" w:rsidP="009E7C60">
      <w:pPr>
        <w:pStyle w:val="aff3"/>
      </w:pPr>
      <w:r w:rsidRPr="0061579A">
        <w:rPr>
          <w:rStyle w:val="af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(см. приложения №1 и №2 к информационной карте) и которых планируется привлечь в ходе выполнения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7C28" w14:textId="471648C9" w:rsidR="00186453" w:rsidRDefault="00A32071" w:rsidP="00186453">
    <w:pPr>
      <w:pStyle w:val="aff"/>
      <w:jc w:val="right"/>
      <w:rPr>
        <w:rFonts w:ascii="Times New Roman" w:hAnsi="Times New Roman"/>
      </w:rPr>
    </w:pPr>
    <w:r>
      <w:rPr>
        <w:rFonts w:ascii="Times New Roman" w:hAnsi="Times New Roman"/>
      </w:rPr>
      <w:t>Приложение № 6</w:t>
    </w:r>
  </w:p>
  <w:p w14:paraId="64A6FD91" w14:textId="77777777" w:rsidR="00186453" w:rsidRPr="00186453" w:rsidRDefault="00186453" w:rsidP="00186453">
    <w:pPr>
      <w:pStyle w:val="aff"/>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0"/>
      <w:lvlText w:val="%1."/>
      <w:lvlJc w:val="left"/>
      <w:pPr>
        <w:tabs>
          <w:tab w:val="num" w:pos="360"/>
        </w:tabs>
        <w:ind w:left="360" w:hanging="360"/>
      </w:pPr>
    </w:lvl>
  </w:abstractNum>
  <w:abstractNum w:abstractNumId="9">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2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D8"/>
    <w:rsid w:val="000003F5"/>
    <w:rsid w:val="000006AA"/>
    <w:rsid w:val="00002BF8"/>
    <w:rsid w:val="00006A14"/>
    <w:rsid w:val="00007562"/>
    <w:rsid w:val="0000783C"/>
    <w:rsid w:val="0000785D"/>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B76"/>
    <w:rsid w:val="003803BD"/>
    <w:rsid w:val="0038074A"/>
    <w:rsid w:val="00382BF5"/>
    <w:rsid w:val="0038349C"/>
    <w:rsid w:val="00385445"/>
    <w:rsid w:val="003866F9"/>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92657"/>
    <w:rsid w:val="007975D9"/>
    <w:rsid w:val="007A0244"/>
    <w:rsid w:val="007A1D3C"/>
    <w:rsid w:val="007A41B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071"/>
    <w:rsid w:val="00A32C38"/>
    <w:rsid w:val="00A33BBF"/>
    <w:rsid w:val="00A342CC"/>
    <w:rsid w:val="00A37945"/>
    <w:rsid w:val="00A40175"/>
    <w:rsid w:val="00A427C4"/>
    <w:rsid w:val="00A427FC"/>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7"/>
    <w:next w:val="a7"/>
    <w:link w:val="11"/>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4">
    <w:name w:val="heading 2"/>
    <w:aliases w:val="H2"/>
    <w:basedOn w:val="a7"/>
    <w:next w:val="a7"/>
    <w:link w:val="25"/>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aliases w:val="H3,h3"/>
    <w:basedOn w:val="a7"/>
    <w:next w:val="a7"/>
    <w:link w:val="33"/>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2">
    <w:name w:val="heading 4"/>
    <w:aliases w:val="H4"/>
    <w:basedOn w:val="a7"/>
    <w:next w:val="a7"/>
    <w:link w:val="43"/>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2">
    <w:name w:val="heading 5"/>
    <w:aliases w:val="H5"/>
    <w:basedOn w:val="a7"/>
    <w:next w:val="a7"/>
    <w:link w:val="53"/>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0">
    <w:name w:val="heading 6"/>
    <w:aliases w:val="H6, RTC 6,RTC 6"/>
    <w:basedOn w:val="a7"/>
    <w:next w:val="a7"/>
    <w:link w:val="61"/>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aliases w:val="RTC7"/>
    <w:basedOn w:val="a7"/>
    <w:next w:val="a7"/>
    <w:link w:val="70"/>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7"/>
    <w:next w:val="a7"/>
    <w:link w:val="80"/>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7"/>
    <w:next w:val="a7"/>
    <w:link w:val="90"/>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uiPriority w:val="99"/>
    <w:rsid w:val="009834D8"/>
    <w:pPr>
      <w:spacing w:after="0" w:line="288" w:lineRule="auto"/>
      <w:ind w:firstLine="720"/>
    </w:pPr>
    <w:rPr>
      <w:rFonts w:ascii="Courier New" w:eastAsia="Times New Roman" w:hAnsi="Courier New" w:cs="Courier New"/>
      <w:sz w:val="24"/>
      <w:szCs w:val="24"/>
    </w:rPr>
  </w:style>
  <w:style w:type="character" w:customStyle="1" w:styleId="ac">
    <w:name w:val="Текст Знак"/>
    <w:basedOn w:val="a8"/>
    <w:link w:val="ab"/>
    <w:uiPriority w:val="99"/>
    <w:rsid w:val="009834D8"/>
    <w:rPr>
      <w:rFonts w:ascii="Courier New" w:eastAsia="Times New Roman" w:hAnsi="Courier New" w:cs="Courier New"/>
      <w:sz w:val="24"/>
      <w:szCs w:val="24"/>
    </w:rPr>
  </w:style>
  <w:style w:type="character" w:customStyle="1" w:styleId="FontStyle12">
    <w:name w:val="Font Style12"/>
    <w:basedOn w:val="a8"/>
    <w:uiPriority w:val="99"/>
    <w:rsid w:val="009834D8"/>
    <w:rPr>
      <w:rFonts w:ascii="Times New Roman" w:hAnsi="Times New Roman" w:cs="Times New Roman"/>
      <w:sz w:val="16"/>
      <w:szCs w:val="16"/>
    </w:rPr>
  </w:style>
  <w:style w:type="paragraph" w:styleId="ad">
    <w:name w:val="Balloon Text"/>
    <w:basedOn w:val="a7"/>
    <w:link w:val="ae"/>
    <w:uiPriority w:val="99"/>
    <w:unhideWhenUsed/>
    <w:rsid w:val="009834D8"/>
    <w:pPr>
      <w:spacing w:after="0" w:line="240" w:lineRule="auto"/>
    </w:pPr>
    <w:rPr>
      <w:rFonts w:ascii="Tahoma" w:hAnsi="Tahoma" w:cs="Tahoma"/>
      <w:sz w:val="16"/>
      <w:szCs w:val="16"/>
    </w:rPr>
  </w:style>
  <w:style w:type="character" w:customStyle="1" w:styleId="ae">
    <w:name w:val="Текст выноски Знак"/>
    <w:basedOn w:val="a8"/>
    <w:link w:val="ad"/>
    <w:uiPriority w:val="99"/>
    <w:rsid w:val="009834D8"/>
    <w:rPr>
      <w:rFonts w:ascii="Tahoma" w:hAnsi="Tahoma" w:cs="Tahoma"/>
      <w:sz w:val="16"/>
      <w:szCs w:val="16"/>
    </w:rPr>
  </w:style>
  <w:style w:type="character" w:styleId="af">
    <w:name w:val="Hyperlink"/>
    <w:uiPriority w:val="99"/>
    <w:rsid w:val="00C37AA9"/>
    <w:rPr>
      <w:color w:val="0000FF"/>
      <w:u w:val="single"/>
    </w:rPr>
  </w:style>
  <w:style w:type="paragraph" w:customStyle="1" w:styleId="210">
    <w:name w:val="Основной текст 21"/>
    <w:basedOn w:val="a7"/>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8"/>
    <w:link w:val="10"/>
    <w:uiPriority w:val="99"/>
    <w:rsid w:val="009F2DF8"/>
    <w:rPr>
      <w:rFonts w:ascii="Times New Roman" w:eastAsia="Times New Roman" w:hAnsi="Times New Roman" w:cs="Times New Roman"/>
      <w:b/>
      <w:kern w:val="28"/>
      <w:sz w:val="36"/>
      <w:szCs w:val="20"/>
    </w:rPr>
  </w:style>
  <w:style w:type="character" w:customStyle="1" w:styleId="25">
    <w:name w:val="Заголовок 2 Знак"/>
    <w:aliases w:val="H2 Знак"/>
    <w:basedOn w:val="a8"/>
    <w:link w:val="24"/>
    <w:rsid w:val="009F2DF8"/>
    <w:rPr>
      <w:rFonts w:ascii="Times New Roman" w:eastAsia="Times New Roman" w:hAnsi="Times New Roman" w:cs="Times New Roman"/>
      <w:b/>
      <w:sz w:val="30"/>
      <w:szCs w:val="20"/>
    </w:rPr>
  </w:style>
  <w:style w:type="character" w:customStyle="1" w:styleId="33">
    <w:name w:val="Заголовок 3 Знак"/>
    <w:aliases w:val="H3 Знак,h3 Знак"/>
    <w:basedOn w:val="a8"/>
    <w:link w:val="32"/>
    <w:rsid w:val="009F2DF8"/>
    <w:rPr>
      <w:rFonts w:ascii="Arial" w:eastAsia="Times New Roman" w:hAnsi="Arial" w:cs="Times New Roman"/>
      <w:b/>
      <w:sz w:val="24"/>
      <w:szCs w:val="20"/>
    </w:rPr>
  </w:style>
  <w:style w:type="character" w:customStyle="1" w:styleId="43">
    <w:name w:val="Заголовок 4 Знак"/>
    <w:aliases w:val="H4 Знак"/>
    <w:basedOn w:val="a8"/>
    <w:link w:val="42"/>
    <w:uiPriority w:val="99"/>
    <w:rsid w:val="009F2DF8"/>
    <w:rPr>
      <w:rFonts w:ascii="Arial" w:eastAsia="Times New Roman" w:hAnsi="Arial" w:cs="Times New Roman"/>
      <w:sz w:val="24"/>
      <w:szCs w:val="20"/>
    </w:rPr>
  </w:style>
  <w:style w:type="character" w:customStyle="1" w:styleId="53">
    <w:name w:val="Заголовок 5 Знак"/>
    <w:aliases w:val="H5 Знак"/>
    <w:basedOn w:val="a8"/>
    <w:link w:val="52"/>
    <w:rsid w:val="009F2DF8"/>
    <w:rPr>
      <w:rFonts w:ascii="Times New Roman" w:eastAsia="Times New Roman" w:hAnsi="Times New Roman" w:cs="Times New Roman"/>
      <w:szCs w:val="20"/>
    </w:rPr>
  </w:style>
  <w:style w:type="character" w:customStyle="1" w:styleId="61">
    <w:name w:val="Заголовок 6 Знак"/>
    <w:aliases w:val="H6 Знак, RTC 6 Знак,RTC 6 Знак"/>
    <w:basedOn w:val="a8"/>
    <w:link w:val="60"/>
    <w:rsid w:val="009F2DF8"/>
    <w:rPr>
      <w:rFonts w:ascii="Times New Roman" w:eastAsia="Times New Roman" w:hAnsi="Times New Roman" w:cs="Times New Roman"/>
      <w:i/>
      <w:szCs w:val="20"/>
    </w:rPr>
  </w:style>
  <w:style w:type="character" w:customStyle="1" w:styleId="70">
    <w:name w:val="Заголовок 7 Знак"/>
    <w:aliases w:val="RTC7 Знак"/>
    <w:basedOn w:val="a8"/>
    <w:link w:val="7"/>
    <w:rsid w:val="009F2DF8"/>
    <w:rPr>
      <w:rFonts w:ascii="Arial" w:eastAsia="Times New Roman" w:hAnsi="Arial" w:cs="Times New Roman"/>
      <w:sz w:val="20"/>
      <w:szCs w:val="20"/>
    </w:rPr>
  </w:style>
  <w:style w:type="character" w:customStyle="1" w:styleId="80">
    <w:name w:val="Заголовок 8 Знак"/>
    <w:basedOn w:val="a8"/>
    <w:link w:val="8"/>
    <w:rsid w:val="009F2DF8"/>
    <w:rPr>
      <w:rFonts w:ascii="Arial" w:eastAsia="Times New Roman" w:hAnsi="Arial" w:cs="Times New Roman"/>
      <w:i/>
      <w:sz w:val="20"/>
      <w:szCs w:val="20"/>
    </w:rPr>
  </w:style>
  <w:style w:type="character" w:customStyle="1" w:styleId="90">
    <w:name w:val="Заголовок 9 Знак"/>
    <w:basedOn w:val="a8"/>
    <w:link w:val="9"/>
    <w:rsid w:val="009F2DF8"/>
    <w:rPr>
      <w:rFonts w:ascii="Arial" w:eastAsia="Times New Roman" w:hAnsi="Arial" w:cs="Times New Roman"/>
      <w:b/>
      <w:i/>
      <w:sz w:val="18"/>
      <w:szCs w:val="20"/>
    </w:rPr>
  </w:style>
  <w:style w:type="paragraph" w:styleId="af0">
    <w:name w:val="Body Text Indent"/>
    <w:basedOn w:val="a7"/>
    <w:link w:val="af1"/>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8"/>
    <w:link w:val="af0"/>
    <w:uiPriority w:val="99"/>
    <w:rsid w:val="009F2DF8"/>
    <w:rPr>
      <w:rFonts w:ascii="Times New Roman" w:eastAsia="Times New Roman" w:hAnsi="Times New Roman" w:cs="Times New Roman"/>
      <w:sz w:val="24"/>
      <w:szCs w:val="20"/>
    </w:rPr>
  </w:style>
  <w:style w:type="paragraph" w:styleId="22">
    <w:name w:val="Body Text 2"/>
    <w:basedOn w:val="a7"/>
    <w:link w:val="26"/>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8"/>
    <w:link w:val="22"/>
    <w:uiPriority w:val="99"/>
    <w:rsid w:val="009F2DF8"/>
    <w:rPr>
      <w:rFonts w:ascii="Times New Roman" w:eastAsia="Times New Roman" w:hAnsi="Times New Roman" w:cs="Times New Roman"/>
      <w:sz w:val="24"/>
      <w:szCs w:val="20"/>
    </w:rPr>
  </w:style>
  <w:style w:type="paragraph" w:styleId="a1">
    <w:name w:val="List Bullet"/>
    <w:basedOn w:val="a7"/>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20">
    <w:name w:val="List Bullet 2"/>
    <w:basedOn w:val="a7"/>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3">
    <w:name w:val="List Bullet 3"/>
    <w:basedOn w:val="a7"/>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7"/>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7"/>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a0">
    <w:name w:val="List Number"/>
    <w:basedOn w:val="a7"/>
    <w:rsid w:val="009F2DF8"/>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7"/>
    <w:rsid w:val="009F2DF8"/>
    <w:pPr>
      <w:numPr>
        <w:numId w:val="6"/>
      </w:numPr>
      <w:spacing w:after="60" w:line="240" w:lineRule="auto"/>
      <w:jc w:val="both"/>
    </w:pPr>
    <w:rPr>
      <w:rFonts w:ascii="Times New Roman" w:eastAsia="Times New Roman" w:hAnsi="Times New Roman" w:cs="Times New Roman"/>
      <w:sz w:val="24"/>
      <w:szCs w:val="20"/>
    </w:rPr>
  </w:style>
  <w:style w:type="paragraph" w:styleId="34">
    <w:name w:val="List Number 3"/>
    <w:basedOn w:val="a7"/>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
    <w:name w:val="List Number 4"/>
    <w:basedOn w:val="a7"/>
    <w:rsid w:val="009F2DF8"/>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7"/>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6">
    <w:name w:val="Раздел"/>
    <w:basedOn w:val="a7"/>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f2">
    <w:name w:val="Часть"/>
    <w:basedOn w:val="a7"/>
    <w:semiHidden/>
    <w:rsid w:val="009F2DF8"/>
    <w:pPr>
      <w:spacing w:after="60" w:line="240" w:lineRule="auto"/>
      <w:jc w:val="center"/>
    </w:pPr>
    <w:rPr>
      <w:rFonts w:ascii="Arial" w:eastAsia="Times New Roman" w:hAnsi="Arial" w:cs="Times New Roman"/>
      <w:b/>
      <w:caps/>
      <w:sz w:val="32"/>
      <w:szCs w:val="20"/>
    </w:rPr>
  </w:style>
  <w:style w:type="paragraph" w:customStyle="1" w:styleId="31">
    <w:name w:val="Раздел 3"/>
    <w:basedOn w:val="a7"/>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7"/>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2"/>
    <w:semiHidden/>
    <w:rsid w:val="009F2DF8"/>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af4"/>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af4">
    <w:name w:val="Название Знак"/>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basedOn w:val="a8"/>
    <w:link w:val="af3"/>
    <w:rsid w:val="009F2DF8"/>
    <w:rPr>
      <w:rFonts w:ascii="Arial" w:eastAsia="Times New Roman" w:hAnsi="Arial" w:cs="Times New Roman"/>
      <w:b/>
      <w:kern w:val="28"/>
      <w:sz w:val="32"/>
      <w:szCs w:val="20"/>
    </w:rPr>
  </w:style>
  <w:style w:type="paragraph" w:styleId="af5">
    <w:name w:val="Subtitle"/>
    <w:basedOn w:val="a7"/>
    <w:link w:val="af6"/>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af6">
    <w:name w:val="Подзаголовок Знак"/>
    <w:basedOn w:val="a8"/>
    <w:link w:val="af5"/>
    <w:uiPriority w:val="11"/>
    <w:rsid w:val="009F2DF8"/>
    <w:rPr>
      <w:rFonts w:ascii="Arial" w:eastAsia="Times New Roman" w:hAnsi="Arial" w:cs="Times New Roman"/>
      <w:sz w:val="24"/>
      <w:szCs w:val="20"/>
    </w:rPr>
  </w:style>
  <w:style w:type="paragraph" w:customStyle="1" w:styleId="af7">
    <w:name w:val="Тендерные данные"/>
    <w:basedOn w:val="a7"/>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7"/>
    <w:next w:val="a7"/>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12">
    <w:name w:val="toc 1"/>
    <w:basedOn w:val="a7"/>
    <w:next w:val="a7"/>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27">
    <w:name w:val="toc 2"/>
    <w:basedOn w:val="a7"/>
    <w:next w:val="a7"/>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af8">
    <w:name w:val="Date"/>
    <w:basedOn w:val="a7"/>
    <w:next w:val="a7"/>
    <w:link w:val="af9"/>
    <w:rsid w:val="009F2DF8"/>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8"/>
    <w:link w:val="af8"/>
    <w:rsid w:val="009F2DF8"/>
    <w:rPr>
      <w:rFonts w:ascii="Times New Roman" w:eastAsia="Times New Roman" w:hAnsi="Times New Roman" w:cs="Times New Roman"/>
      <w:sz w:val="24"/>
      <w:szCs w:val="20"/>
    </w:rPr>
  </w:style>
  <w:style w:type="paragraph" w:customStyle="1" w:styleId="afa">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fb">
    <w:name w:val="Íîðìàëüíûé"/>
    <w:semiHidden/>
    <w:rsid w:val="009F2DF8"/>
    <w:pPr>
      <w:spacing w:after="0" w:line="240" w:lineRule="auto"/>
    </w:pPr>
    <w:rPr>
      <w:rFonts w:ascii="Courier" w:eastAsia="Times New Roman" w:hAnsi="Courier" w:cs="Times New Roman"/>
      <w:sz w:val="24"/>
      <w:szCs w:val="20"/>
      <w:lang w:val="en-GB"/>
    </w:rPr>
  </w:style>
  <w:style w:type="paragraph" w:styleId="afc">
    <w:name w:val="Body Text"/>
    <w:aliases w:val="Подпись1,Текст в рамке,Òåêñò â ðàìêå"/>
    <w:basedOn w:val="a7"/>
    <w:link w:val="afd"/>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afd">
    <w:name w:val="Основной текст Знак"/>
    <w:aliases w:val="Подпись1 Знак,Текст в рамке Знак,Òåêñò â ðàìêå Знак"/>
    <w:basedOn w:val="a8"/>
    <w:link w:val="afc"/>
    <w:uiPriority w:val="99"/>
    <w:rsid w:val="009F2DF8"/>
    <w:rPr>
      <w:rFonts w:ascii="Times New Roman" w:eastAsia="Times New Roman" w:hAnsi="Times New Roman" w:cs="Times New Roman"/>
      <w:sz w:val="24"/>
      <w:szCs w:val="20"/>
    </w:rPr>
  </w:style>
  <w:style w:type="paragraph" w:customStyle="1" w:styleId="afe">
    <w:name w:val="Подраздел"/>
    <w:basedOn w:val="a7"/>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28">
    <w:name w:val="Body Text Indent 2"/>
    <w:aliases w:val=" Знак"/>
    <w:basedOn w:val="a7"/>
    <w:link w:val="29"/>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 Знак Знак"/>
    <w:basedOn w:val="a8"/>
    <w:link w:val="28"/>
    <w:uiPriority w:val="99"/>
    <w:rsid w:val="009F2DF8"/>
    <w:rPr>
      <w:rFonts w:ascii="Times New Roman" w:eastAsia="Times New Roman" w:hAnsi="Times New Roman" w:cs="Times New Roman"/>
      <w:sz w:val="24"/>
      <w:szCs w:val="20"/>
    </w:rPr>
  </w:style>
  <w:style w:type="paragraph" w:styleId="36">
    <w:name w:val="Body Text Indent 3"/>
    <w:basedOn w:val="a7"/>
    <w:link w:val="37"/>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8"/>
    <w:link w:val="36"/>
    <w:uiPriority w:val="99"/>
    <w:rsid w:val="009F2DF8"/>
    <w:rPr>
      <w:rFonts w:ascii="Times New Roman" w:eastAsia="Times New Roman" w:hAnsi="Times New Roman" w:cs="Times New Roman"/>
      <w:sz w:val="16"/>
      <w:szCs w:val="20"/>
    </w:rPr>
  </w:style>
  <w:style w:type="paragraph" w:styleId="aff">
    <w:name w:val="header"/>
    <w:aliases w:val="Linie"/>
    <w:basedOn w:val="a7"/>
    <w:link w:val="aff0"/>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f0">
    <w:name w:val="Верхний колонтитул Знак"/>
    <w:aliases w:val="Linie Знак"/>
    <w:basedOn w:val="a8"/>
    <w:link w:val="aff"/>
    <w:uiPriority w:val="99"/>
    <w:rsid w:val="009F2DF8"/>
    <w:rPr>
      <w:rFonts w:ascii="Arial" w:eastAsia="Times New Roman" w:hAnsi="Arial" w:cs="Times New Roman"/>
      <w:noProof/>
      <w:sz w:val="24"/>
      <w:szCs w:val="20"/>
    </w:rPr>
  </w:style>
  <w:style w:type="paragraph" w:styleId="aff1">
    <w:name w:val="Block Text"/>
    <w:basedOn w:val="a7"/>
    <w:rsid w:val="009F2DF8"/>
    <w:pPr>
      <w:spacing w:after="120" w:line="240" w:lineRule="auto"/>
      <w:ind w:left="1440" w:right="1440"/>
      <w:jc w:val="both"/>
    </w:pPr>
    <w:rPr>
      <w:rFonts w:ascii="Times New Roman" w:eastAsia="Times New Roman" w:hAnsi="Times New Roman" w:cs="Times New Roman"/>
      <w:sz w:val="24"/>
      <w:szCs w:val="20"/>
    </w:rPr>
  </w:style>
  <w:style w:type="character" w:styleId="af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7"/>
    <w:link w:val="aff4"/>
    <w:qFormat/>
    <w:rsid w:val="009F2DF8"/>
    <w:pPr>
      <w:spacing w:after="60" w:line="240" w:lineRule="auto"/>
      <w:jc w:val="both"/>
    </w:pPr>
    <w:rPr>
      <w:rFonts w:ascii="Times New Roman" w:eastAsia="Times New Roman" w:hAnsi="Times New Roman" w:cs="Times New Roman"/>
      <w:sz w:val="20"/>
      <w:szCs w:val="20"/>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8"/>
    <w:link w:val="aff3"/>
    <w:qFormat/>
    <w:rsid w:val="009F2DF8"/>
    <w:rPr>
      <w:rFonts w:ascii="Times New Roman" w:eastAsia="Times New Roman" w:hAnsi="Times New Roman" w:cs="Times New Roman"/>
      <w:sz w:val="20"/>
      <w:szCs w:val="20"/>
    </w:rPr>
  </w:style>
  <w:style w:type="character" w:styleId="aff5">
    <w:name w:val="page number"/>
    <w:rsid w:val="009F2DF8"/>
    <w:rPr>
      <w:rFonts w:ascii="Times New Roman" w:hAnsi="Times New Roman"/>
    </w:rPr>
  </w:style>
  <w:style w:type="paragraph" w:styleId="aff6">
    <w:name w:val="footer"/>
    <w:basedOn w:val="a7"/>
    <w:link w:val="aff7"/>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7">
    <w:name w:val="Нижний колонтитул Знак"/>
    <w:basedOn w:val="a8"/>
    <w:link w:val="aff6"/>
    <w:uiPriority w:val="99"/>
    <w:rsid w:val="009F2DF8"/>
    <w:rPr>
      <w:rFonts w:ascii="Times New Roman" w:eastAsia="Times New Roman" w:hAnsi="Times New Roman" w:cs="Times New Roman"/>
      <w:noProof/>
      <w:sz w:val="24"/>
      <w:szCs w:val="20"/>
    </w:rPr>
  </w:style>
  <w:style w:type="paragraph" w:styleId="38">
    <w:name w:val="Body Text 3"/>
    <w:basedOn w:val="a7"/>
    <w:link w:val="39"/>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8"/>
    <w:link w:val="38"/>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8">
    <w:name w:val="Знак Знак"/>
    <w:semiHidden/>
    <w:rsid w:val="009F2DF8"/>
    <w:rPr>
      <w:rFonts w:ascii="Arial" w:hAnsi="Arial"/>
      <w:sz w:val="24"/>
      <w:lang w:val="ru-RU" w:eastAsia="ru-RU" w:bidi="ar-SA"/>
    </w:rPr>
  </w:style>
  <w:style w:type="paragraph" w:styleId="aff9">
    <w:name w:val="Normal (Web)"/>
    <w:basedOn w:val="a7"/>
    <w:link w:val="affa"/>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b">
    <w:name w:val="Основной шрифт"/>
    <w:uiPriority w:val="99"/>
    <w:rsid w:val="009F2DF8"/>
  </w:style>
  <w:style w:type="paragraph" w:styleId="HTML">
    <w:name w:val="HTML Address"/>
    <w:basedOn w:val="a7"/>
    <w:link w:val="HTML0"/>
    <w:rsid w:val="009F2DF8"/>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8"/>
    <w:link w:val="HTML"/>
    <w:rsid w:val="009F2DF8"/>
    <w:rPr>
      <w:rFonts w:ascii="Times New Roman" w:eastAsia="Times New Roman" w:hAnsi="Times New Roman" w:cs="Times New Roman"/>
      <w:i/>
      <w:iCs/>
      <w:sz w:val="24"/>
      <w:szCs w:val="24"/>
    </w:rPr>
  </w:style>
  <w:style w:type="paragraph" w:styleId="affc">
    <w:name w:val="envelope address"/>
    <w:basedOn w:val="a7"/>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8"/>
    <w:rsid w:val="009F2DF8"/>
  </w:style>
  <w:style w:type="character" w:styleId="affd">
    <w:name w:val="Emphasis"/>
    <w:uiPriority w:val="20"/>
    <w:qFormat/>
    <w:rsid w:val="009F2DF8"/>
    <w:rPr>
      <w:i/>
      <w:iCs/>
    </w:rPr>
  </w:style>
  <w:style w:type="paragraph" w:styleId="affe">
    <w:name w:val="Note Heading"/>
    <w:basedOn w:val="a7"/>
    <w:next w:val="a7"/>
    <w:link w:val="afff"/>
    <w:rsid w:val="009F2DF8"/>
    <w:pPr>
      <w:spacing w:after="60" w:line="240" w:lineRule="auto"/>
      <w:jc w:val="both"/>
    </w:pPr>
    <w:rPr>
      <w:rFonts w:ascii="Times New Roman" w:eastAsia="Times New Roman" w:hAnsi="Times New Roman" w:cs="Times New Roman"/>
      <w:sz w:val="24"/>
      <w:szCs w:val="24"/>
    </w:rPr>
  </w:style>
  <w:style w:type="character" w:customStyle="1" w:styleId="afff">
    <w:name w:val="Заголовок записки Знак"/>
    <w:basedOn w:val="a8"/>
    <w:link w:val="affe"/>
    <w:rsid w:val="009F2DF8"/>
    <w:rPr>
      <w:rFonts w:ascii="Times New Roman" w:eastAsia="Times New Roman" w:hAnsi="Times New Roman" w:cs="Times New Roman"/>
      <w:sz w:val="24"/>
      <w:szCs w:val="24"/>
    </w:rPr>
  </w:style>
  <w:style w:type="character" w:styleId="HTML2">
    <w:name w:val="HTML Keyboard"/>
    <w:rsid w:val="009F2DF8"/>
    <w:rPr>
      <w:rFonts w:ascii="Courier New" w:hAnsi="Courier New" w:cs="Courier New"/>
      <w:sz w:val="20"/>
      <w:szCs w:val="20"/>
    </w:rPr>
  </w:style>
  <w:style w:type="character" w:styleId="HTML3">
    <w:name w:val="HTML Code"/>
    <w:rsid w:val="009F2DF8"/>
    <w:rPr>
      <w:rFonts w:ascii="Courier New" w:hAnsi="Courier New" w:cs="Courier New"/>
      <w:sz w:val="20"/>
      <w:szCs w:val="20"/>
    </w:rPr>
  </w:style>
  <w:style w:type="paragraph" w:styleId="afff0">
    <w:name w:val="Body Text First Indent"/>
    <w:basedOn w:val="afc"/>
    <w:link w:val="afff1"/>
    <w:rsid w:val="009F2DF8"/>
    <w:pPr>
      <w:ind w:firstLine="210"/>
    </w:pPr>
    <w:rPr>
      <w:szCs w:val="24"/>
    </w:rPr>
  </w:style>
  <w:style w:type="character" w:customStyle="1" w:styleId="afff1">
    <w:name w:val="Красная строка Знак"/>
    <w:basedOn w:val="afd"/>
    <w:link w:val="afff0"/>
    <w:rsid w:val="009F2DF8"/>
    <w:rPr>
      <w:rFonts w:ascii="Times New Roman" w:eastAsia="Times New Roman" w:hAnsi="Times New Roman" w:cs="Times New Roman"/>
      <w:sz w:val="24"/>
      <w:szCs w:val="24"/>
    </w:rPr>
  </w:style>
  <w:style w:type="paragraph" w:styleId="2a">
    <w:name w:val="Body Text First Indent 2"/>
    <w:basedOn w:val="af0"/>
    <w:link w:val="2b"/>
    <w:rsid w:val="009F2DF8"/>
    <w:pPr>
      <w:spacing w:before="0" w:after="120"/>
      <w:ind w:left="283" w:firstLine="210"/>
    </w:pPr>
    <w:rPr>
      <w:szCs w:val="24"/>
    </w:rPr>
  </w:style>
  <w:style w:type="character" w:customStyle="1" w:styleId="2b">
    <w:name w:val="Красная строка 2 Знак"/>
    <w:basedOn w:val="af1"/>
    <w:link w:val="2a"/>
    <w:rsid w:val="009F2DF8"/>
    <w:rPr>
      <w:rFonts w:ascii="Times New Roman" w:eastAsia="Times New Roman" w:hAnsi="Times New Roman" w:cs="Times New Roman"/>
      <w:sz w:val="24"/>
      <w:szCs w:val="24"/>
    </w:rPr>
  </w:style>
  <w:style w:type="character" w:styleId="afff2">
    <w:name w:val="line number"/>
    <w:basedOn w:val="a8"/>
    <w:rsid w:val="009F2DF8"/>
  </w:style>
  <w:style w:type="character" w:styleId="HTML4">
    <w:name w:val="HTML Sample"/>
    <w:rsid w:val="009F2DF8"/>
    <w:rPr>
      <w:rFonts w:ascii="Courier New" w:hAnsi="Courier New" w:cs="Courier New"/>
    </w:rPr>
  </w:style>
  <w:style w:type="paragraph" w:styleId="2c">
    <w:name w:val="envelope return"/>
    <w:basedOn w:val="a7"/>
    <w:rsid w:val="009F2DF8"/>
    <w:pPr>
      <w:spacing w:after="60" w:line="240" w:lineRule="auto"/>
      <w:jc w:val="both"/>
    </w:pPr>
    <w:rPr>
      <w:rFonts w:ascii="Arial" w:eastAsia="Times New Roman" w:hAnsi="Arial" w:cs="Arial"/>
      <w:sz w:val="20"/>
      <w:szCs w:val="20"/>
    </w:rPr>
  </w:style>
  <w:style w:type="paragraph" w:styleId="afff3">
    <w:name w:val="Normal Indent"/>
    <w:basedOn w:val="a7"/>
    <w:rsid w:val="009F2DF8"/>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9F2DF8"/>
    <w:rPr>
      <w:i/>
      <w:iCs/>
    </w:rPr>
  </w:style>
  <w:style w:type="character" w:styleId="HTML6">
    <w:name w:val="HTML Variable"/>
    <w:rsid w:val="009F2DF8"/>
    <w:rPr>
      <w:i/>
      <w:iCs/>
    </w:rPr>
  </w:style>
  <w:style w:type="character" w:styleId="HTML7">
    <w:name w:val="HTML Typewriter"/>
    <w:rsid w:val="009F2DF8"/>
    <w:rPr>
      <w:rFonts w:ascii="Courier New" w:hAnsi="Courier New" w:cs="Courier New"/>
      <w:sz w:val="20"/>
      <w:szCs w:val="20"/>
    </w:rPr>
  </w:style>
  <w:style w:type="paragraph" w:styleId="afff4">
    <w:name w:val="Signature"/>
    <w:basedOn w:val="a7"/>
    <w:link w:val="afff5"/>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5">
    <w:name w:val="Подпись Знак"/>
    <w:basedOn w:val="a8"/>
    <w:link w:val="afff4"/>
    <w:rsid w:val="009F2DF8"/>
    <w:rPr>
      <w:rFonts w:ascii="Times New Roman" w:eastAsia="Times New Roman" w:hAnsi="Times New Roman" w:cs="Times New Roman"/>
      <w:sz w:val="24"/>
      <w:szCs w:val="24"/>
    </w:rPr>
  </w:style>
  <w:style w:type="paragraph" w:styleId="afff6">
    <w:name w:val="Salutation"/>
    <w:basedOn w:val="a7"/>
    <w:next w:val="a7"/>
    <w:link w:val="afff7"/>
    <w:rsid w:val="009F2DF8"/>
    <w:pPr>
      <w:spacing w:after="60" w:line="240" w:lineRule="auto"/>
      <w:jc w:val="both"/>
    </w:pPr>
    <w:rPr>
      <w:rFonts w:ascii="Times New Roman" w:eastAsia="Times New Roman" w:hAnsi="Times New Roman" w:cs="Times New Roman"/>
      <w:sz w:val="24"/>
      <w:szCs w:val="24"/>
    </w:rPr>
  </w:style>
  <w:style w:type="character" w:customStyle="1" w:styleId="afff7">
    <w:name w:val="Приветствие Знак"/>
    <w:basedOn w:val="a8"/>
    <w:link w:val="afff6"/>
    <w:rsid w:val="009F2DF8"/>
    <w:rPr>
      <w:rFonts w:ascii="Times New Roman" w:eastAsia="Times New Roman" w:hAnsi="Times New Roman" w:cs="Times New Roman"/>
      <w:sz w:val="24"/>
      <w:szCs w:val="24"/>
    </w:rPr>
  </w:style>
  <w:style w:type="paragraph" w:styleId="afff8">
    <w:name w:val="List Continue"/>
    <w:basedOn w:val="a7"/>
    <w:rsid w:val="009F2DF8"/>
    <w:pPr>
      <w:spacing w:after="120" w:line="240" w:lineRule="auto"/>
      <w:ind w:left="283"/>
      <w:jc w:val="both"/>
    </w:pPr>
    <w:rPr>
      <w:rFonts w:ascii="Times New Roman" w:eastAsia="Times New Roman" w:hAnsi="Times New Roman" w:cs="Times New Roman"/>
      <w:sz w:val="24"/>
      <w:szCs w:val="24"/>
    </w:rPr>
  </w:style>
  <w:style w:type="paragraph" w:styleId="2d">
    <w:name w:val="List Continue 2"/>
    <w:basedOn w:val="a7"/>
    <w:rsid w:val="009F2DF8"/>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7"/>
    <w:rsid w:val="009F2DF8"/>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7"/>
    <w:rsid w:val="009F2DF8"/>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7"/>
    <w:rsid w:val="009F2DF8"/>
    <w:pPr>
      <w:spacing w:after="120" w:line="240" w:lineRule="auto"/>
      <w:ind w:left="1415"/>
      <w:jc w:val="both"/>
    </w:pPr>
    <w:rPr>
      <w:rFonts w:ascii="Times New Roman" w:eastAsia="Times New Roman" w:hAnsi="Times New Roman" w:cs="Times New Roman"/>
      <w:sz w:val="24"/>
      <w:szCs w:val="24"/>
    </w:rPr>
  </w:style>
  <w:style w:type="character" w:styleId="afff9">
    <w:name w:val="FollowedHyperlink"/>
    <w:uiPriority w:val="99"/>
    <w:rsid w:val="009F2DF8"/>
    <w:rPr>
      <w:color w:val="800080"/>
      <w:u w:val="single"/>
    </w:rPr>
  </w:style>
  <w:style w:type="paragraph" w:styleId="afffa">
    <w:name w:val="Closing"/>
    <w:basedOn w:val="a7"/>
    <w:link w:val="afffb"/>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b">
    <w:name w:val="Прощание Знак"/>
    <w:basedOn w:val="a8"/>
    <w:link w:val="afffa"/>
    <w:rsid w:val="009F2DF8"/>
    <w:rPr>
      <w:rFonts w:ascii="Times New Roman" w:eastAsia="Times New Roman" w:hAnsi="Times New Roman" w:cs="Times New Roman"/>
      <w:sz w:val="24"/>
      <w:szCs w:val="24"/>
    </w:rPr>
  </w:style>
  <w:style w:type="paragraph" w:styleId="afffc">
    <w:name w:val="List"/>
    <w:basedOn w:val="a7"/>
    <w:rsid w:val="009F2DF8"/>
    <w:pPr>
      <w:spacing w:after="60" w:line="240" w:lineRule="auto"/>
      <w:ind w:left="283" w:hanging="283"/>
      <w:jc w:val="both"/>
    </w:pPr>
    <w:rPr>
      <w:rFonts w:ascii="Times New Roman" w:eastAsia="Times New Roman" w:hAnsi="Times New Roman" w:cs="Times New Roman"/>
      <w:sz w:val="24"/>
      <w:szCs w:val="24"/>
    </w:rPr>
  </w:style>
  <w:style w:type="paragraph" w:styleId="2e">
    <w:name w:val="List 2"/>
    <w:basedOn w:val="a7"/>
    <w:rsid w:val="009F2DF8"/>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7"/>
    <w:rsid w:val="009F2DF8"/>
    <w:pPr>
      <w:spacing w:after="60" w:line="240" w:lineRule="auto"/>
      <w:ind w:left="849" w:hanging="283"/>
      <w:jc w:val="both"/>
    </w:pPr>
    <w:rPr>
      <w:rFonts w:ascii="Times New Roman" w:eastAsia="Times New Roman" w:hAnsi="Times New Roman" w:cs="Times New Roman"/>
      <w:sz w:val="24"/>
      <w:szCs w:val="24"/>
    </w:rPr>
  </w:style>
  <w:style w:type="paragraph" w:styleId="45">
    <w:name w:val="List 4"/>
    <w:basedOn w:val="a7"/>
    <w:rsid w:val="009F2DF8"/>
    <w:pPr>
      <w:spacing w:after="60" w:line="240" w:lineRule="auto"/>
      <w:ind w:left="1132" w:hanging="283"/>
      <w:jc w:val="both"/>
    </w:pPr>
    <w:rPr>
      <w:rFonts w:ascii="Times New Roman" w:eastAsia="Times New Roman" w:hAnsi="Times New Roman" w:cs="Times New Roman"/>
      <w:sz w:val="24"/>
      <w:szCs w:val="24"/>
    </w:rPr>
  </w:style>
  <w:style w:type="paragraph" w:styleId="55">
    <w:name w:val="List 5"/>
    <w:basedOn w:val="a7"/>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7"/>
    <w:link w:val="HTML9"/>
    <w:rsid w:val="009F2DF8"/>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8"/>
    <w:link w:val="HTML8"/>
    <w:rsid w:val="009F2DF8"/>
    <w:rPr>
      <w:rFonts w:ascii="Courier New" w:eastAsia="Times New Roman" w:hAnsi="Courier New" w:cs="Courier New"/>
      <w:sz w:val="20"/>
      <w:szCs w:val="20"/>
    </w:rPr>
  </w:style>
  <w:style w:type="character" w:styleId="afffd">
    <w:name w:val="Strong"/>
    <w:uiPriority w:val="22"/>
    <w:qFormat/>
    <w:rsid w:val="009F2DF8"/>
    <w:rPr>
      <w:b/>
      <w:bCs/>
    </w:rPr>
  </w:style>
  <w:style w:type="character" w:styleId="HTMLa">
    <w:name w:val="HTML Cite"/>
    <w:rsid w:val="009F2DF8"/>
    <w:rPr>
      <w:i/>
      <w:iCs/>
    </w:rPr>
  </w:style>
  <w:style w:type="paragraph" w:styleId="afffe">
    <w:name w:val="Message Header"/>
    <w:basedOn w:val="a7"/>
    <w:link w:val="affff"/>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f">
    <w:name w:val="Шапка Знак"/>
    <w:basedOn w:val="a8"/>
    <w:link w:val="afffe"/>
    <w:rsid w:val="009F2DF8"/>
    <w:rPr>
      <w:rFonts w:ascii="Arial" w:eastAsia="Times New Roman" w:hAnsi="Arial" w:cs="Arial"/>
      <w:sz w:val="24"/>
      <w:szCs w:val="24"/>
      <w:shd w:val="pct20" w:color="auto" w:fill="auto"/>
    </w:rPr>
  </w:style>
  <w:style w:type="paragraph" w:styleId="affff0">
    <w:name w:val="E-mail Signature"/>
    <w:basedOn w:val="a7"/>
    <w:link w:val="affff1"/>
    <w:rsid w:val="009F2DF8"/>
    <w:pPr>
      <w:spacing w:after="60" w:line="240" w:lineRule="auto"/>
      <w:jc w:val="both"/>
    </w:pPr>
    <w:rPr>
      <w:rFonts w:ascii="Times New Roman" w:eastAsia="Times New Roman" w:hAnsi="Times New Roman" w:cs="Times New Roman"/>
      <w:sz w:val="24"/>
      <w:szCs w:val="24"/>
    </w:rPr>
  </w:style>
  <w:style w:type="character" w:customStyle="1" w:styleId="affff1">
    <w:name w:val="Электронная подпись Знак"/>
    <w:basedOn w:val="a8"/>
    <w:link w:val="affff0"/>
    <w:rsid w:val="009F2DF8"/>
    <w:rPr>
      <w:rFonts w:ascii="Times New Roman" w:eastAsia="Times New Roman" w:hAnsi="Times New Roman" w:cs="Times New Roman"/>
      <w:sz w:val="24"/>
      <w:szCs w:val="24"/>
    </w:rPr>
  </w:style>
  <w:style w:type="paragraph" w:styleId="46">
    <w:name w:val="toc 4"/>
    <w:basedOn w:val="a7"/>
    <w:next w:val="a7"/>
    <w:autoRedefine/>
    <w:rsid w:val="009F2DF8"/>
    <w:pPr>
      <w:spacing w:after="0" w:line="240" w:lineRule="auto"/>
      <w:ind w:left="480"/>
    </w:pPr>
    <w:rPr>
      <w:rFonts w:ascii="Times New Roman" w:eastAsia="Times New Roman" w:hAnsi="Times New Roman" w:cs="Times New Roman"/>
      <w:sz w:val="20"/>
      <w:szCs w:val="20"/>
    </w:rPr>
  </w:style>
  <w:style w:type="paragraph" w:styleId="56">
    <w:name w:val="toc 5"/>
    <w:basedOn w:val="a7"/>
    <w:next w:val="a7"/>
    <w:autoRedefine/>
    <w:rsid w:val="009F2DF8"/>
    <w:pPr>
      <w:spacing w:after="0" w:line="240" w:lineRule="auto"/>
      <w:ind w:left="720"/>
    </w:pPr>
    <w:rPr>
      <w:rFonts w:ascii="Times New Roman" w:eastAsia="Times New Roman" w:hAnsi="Times New Roman" w:cs="Times New Roman"/>
      <w:sz w:val="20"/>
      <w:szCs w:val="20"/>
    </w:rPr>
  </w:style>
  <w:style w:type="paragraph" w:styleId="62">
    <w:name w:val="toc 6"/>
    <w:basedOn w:val="a7"/>
    <w:next w:val="a7"/>
    <w:autoRedefine/>
    <w:rsid w:val="009F2DF8"/>
    <w:pPr>
      <w:spacing w:after="0" w:line="240" w:lineRule="auto"/>
      <w:ind w:left="960"/>
    </w:pPr>
    <w:rPr>
      <w:rFonts w:ascii="Times New Roman" w:eastAsia="Times New Roman" w:hAnsi="Times New Roman" w:cs="Times New Roman"/>
      <w:sz w:val="20"/>
      <w:szCs w:val="20"/>
    </w:rPr>
  </w:style>
  <w:style w:type="paragraph" w:styleId="71">
    <w:name w:val="toc 7"/>
    <w:basedOn w:val="a7"/>
    <w:next w:val="a7"/>
    <w:autoRedefine/>
    <w:rsid w:val="009F2DF8"/>
    <w:pPr>
      <w:spacing w:after="0" w:line="240" w:lineRule="auto"/>
      <w:ind w:left="1200"/>
    </w:pPr>
    <w:rPr>
      <w:rFonts w:ascii="Times New Roman" w:eastAsia="Times New Roman" w:hAnsi="Times New Roman" w:cs="Times New Roman"/>
      <w:sz w:val="20"/>
      <w:szCs w:val="20"/>
    </w:rPr>
  </w:style>
  <w:style w:type="paragraph" w:styleId="81">
    <w:name w:val="toc 8"/>
    <w:basedOn w:val="a7"/>
    <w:next w:val="a7"/>
    <w:autoRedefine/>
    <w:rsid w:val="009F2DF8"/>
    <w:pPr>
      <w:spacing w:after="0" w:line="240" w:lineRule="auto"/>
      <w:ind w:left="1440"/>
    </w:pPr>
    <w:rPr>
      <w:rFonts w:ascii="Times New Roman" w:eastAsia="Times New Roman" w:hAnsi="Times New Roman" w:cs="Times New Roman"/>
      <w:sz w:val="20"/>
      <w:szCs w:val="20"/>
    </w:rPr>
  </w:style>
  <w:style w:type="paragraph" w:styleId="91">
    <w:name w:val="toc 9"/>
    <w:basedOn w:val="a7"/>
    <w:next w:val="a7"/>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7"/>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7"/>
    <w:rsid w:val="009F2DF8"/>
  </w:style>
  <w:style w:type="paragraph" w:customStyle="1" w:styleId="211">
    <w:name w:val="Заголовок 2.1"/>
    <w:basedOn w:val="10"/>
    <w:rsid w:val="009F2DF8"/>
    <w:pPr>
      <w:keepLines/>
      <w:widowControl w:val="0"/>
      <w:suppressLineNumbers/>
      <w:suppressAutoHyphens/>
    </w:pPr>
    <w:rPr>
      <w:caps/>
      <w:szCs w:val="28"/>
    </w:rPr>
  </w:style>
  <w:style w:type="paragraph" w:customStyle="1" w:styleId="23">
    <w:name w:val="Стиль2"/>
    <w:basedOn w:val="2"/>
    <w:rsid w:val="009F2DF8"/>
    <w:pPr>
      <w:keepNext/>
      <w:keepLines/>
      <w:widowControl w:val="0"/>
      <w:numPr>
        <w:ilvl w:val="1"/>
        <w:numId w:val="14"/>
      </w:numPr>
      <w:suppressLineNumbers/>
      <w:suppressAutoHyphens/>
    </w:pPr>
    <w:rPr>
      <w:b/>
    </w:rPr>
  </w:style>
  <w:style w:type="paragraph" w:customStyle="1" w:styleId="3c">
    <w:name w:val="Стиль3"/>
    <w:basedOn w:val="28"/>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9F2DF8"/>
    <w:pPr>
      <w:spacing w:after="60" w:line="240" w:lineRule="auto"/>
      <w:jc w:val="both"/>
    </w:pPr>
    <w:rPr>
      <w:rFonts w:ascii="Times New Roman" w:eastAsia="Times New Roman" w:hAnsi="Times New Roman" w:cs="Times New Roman"/>
      <w:sz w:val="24"/>
      <w:szCs w:val="24"/>
    </w:rPr>
  </w:style>
  <w:style w:type="character" w:customStyle="1" w:styleId="13">
    <w:name w:val="Знак Знак1"/>
    <w:rsid w:val="009F2DF8"/>
    <w:rPr>
      <w:sz w:val="24"/>
      <w:lang w:val="ru-RU" w:eastAsia="ru-RU" w:bidi="ar-SA"/>
    </w:rPr>
  </w:style>
  <w:style w:type="character" w:customStyle="1" w:styleId="3d">
    <w:name w:val="Стиль3 Знак"/>
    <w:basedOn w:val="13"/>
    <w:rsid w:val="009F2DF8"/>
    <w:rPr>
      <w:sz w:val="24"/>
      <w:lang w:val="ru-RU" w:eastAsia="ru-RU" w:bidi="ar-SA"/>
    </w:rPr>
  </w:style>
  <w:style w:type="paragraph" w:customStyle="1" w:styleId="47">
    <w:name w:val="Стиль4"/>
    <w:basedOn w:val="24"/>
    <w:next w:val="a7"/>
    <w:uiPriority w:val="99"/>
    <w:rsid w:val="009F2DF8"/>
    <w:pPr>
      <w:keepLines/>
      <w:widowControl w:val="0"/>
      <w:suppressLineNumbers/>
      <w:suppressAutoHyphens/>
      <w:ind w:firstLine="567"/>
    </w:pPr>
  </w:style>
  <w:style w:type="paragraph" w:customStyle="1" w:styleId="affff2">
    <w:name w:val="Таблица заголовок"/>
    <w:basedOn w:val="a7"/>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ffff3">
    <w:name w:val="текст таблицы"/>
    <w:basedOn w:val="a7"/>
    <w:rsid w:val="009F2DF8"/>
    <w:pPr>
      <w:spacing w:before="120" w:after="0" w:line="240" w:lineRule="auto"/>
      <w:ind w:right="-102"/>
    </w:pPr>
    <w:rPr>
      <w:rFonts w:ascii="Times New Roman" w:eastAsia="Times New Roman" w:hAnsi="Times New Roman" w:cs="Times New Roman"/>
      <w:sz w:val="24"/>
      <w:szCs w:val="24"/>
    </w:rPr>
  </w:style>
  <w:style w:type="paragraph" w:customStyle="1" w:styleId="affff4">
    <w:name w:val="Пункт Знак"/>
    <w:basedOn w:val="a7"/>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5">
    <w:name w:val="a"/>
    <w:basedOn w:val="a7"/>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6">
    <w:name w:val="Словарная статья"/>
    <w:basedOn w:val="a7"/>
    <w:next w:val="a7"/>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7">
    <w:name w:val="Комментарий пользователя"/>
    <w:basedOn w:val="a7"/>
    <w:next w:val="a7"/>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e">
    <w:name w:val="Стиль3 Знак Знак"/>
    <w:rsid w:val="009F2DF8"/>
    <w:rPr>
      <w:sz w:val="24"/>
      <w:lang w:val="ru-RU" w:eastAsia="ru-RU" w:bidi="ar-SA"/>
    </w:rPr>
  </w:style>
  <w:style w:type="paragraph" w:customStyle="1" w:styleId="DefaultParagraphFontParaCharChar">
    <w:name w:val="Default Paragraph Font Para Char Char Знак"/>
    <w:basedOn w:val="a7"/>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a7"/>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affff8">
    <w:name w:val="Document Map"/>
    <w:basedOn w:val="a7"/>
    <w:link w:val="affff9"/>
    <w:rsid w:val="009F2DF8"/>
    <w:pPr>
      <w:shd w:val="clear" w:color="auto" w:fill="000080"/>
      <w:spacing w:after="60" w:line="240" w:lineRule="auto"/>
      <w:jc w:val="both"/>
    </w:pPr>
    <w:rPr>
      <w:rFonts w:ascii="Tahoma" w:eastAsia="Times New Roman" w:hAnsi="Tahoma" w:cs="Tahoma"/>
      <w:sz w:val="20"/>
      <w:szCs w:val="20"/>
    </w:rPr>
  </w:style>
  <w:style w:type="character" w:customStyle="1" w:styleId="affff9">
    <w:name w:val="Схема документа Знак"/>
    <w:basedOn w:val="a8"/>
    <w:link w:val="affff8"/>
    <w:rsid w:val="009F2DF8"/>
    <w:rPr>
      <w:rFonts w:ascii="Tahoma" w:eastAsia="Times New Roman" w:hAnsi="Tahoma" w:cs="Tahoma"/>
      <w:sz w:val="20"/>
      <w:szCs w:val="20"/>
      <w:shd w:val="clear" w:color="auto" w:fill="000080"/>
    </w:rPr>
  </w:style>
  <w:style w:type="paragraph" w:customStyle="1" w:styleId="14">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a7"/>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ffffa">
    <w:name w:val="Table Grid"/>
    <w:basedOn w:val="a9"/>
    <w:uiPriority w:val="59"/>
    <w:rsid w:val="009F2D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5">
    <w:name w:val="Нет списка1"/>
    <w:next w:val="aa"/>
    <w:uiPriority w:val="99"/>
    <w:semiHidden/>
    <w:rsid w:val="009F2DF8"/>
  </w:style>
  <w:style w:type="paragraph" w:customStyle="1" w:styleId="a4">
    <w:name w:val="Пункты договора"/>
    <w:basedOn w:val="a7"/>
    <w:rsid w:val="009F2DF8"/>
    <w:pPr>
      <w:numPr>
        <w:numId w:val="15"/>
      </w:numPr>
      <w:spacing w:before="120" w:after="120" w:line="240" w:lineRule="auto"/>
      <w:jc w:val="both"/>
    </w:pPr>
    <w:rPr>
      <w:rFonts w:ascii="Verdana" w:eastAsia="Times New Roman" w:hAnsi="Verdana" w:cs="Times New Roman"/>
      <w:sz w:val="20"/>
    </w:rPr>
  </w:style>
  <w:style w:type="paragraph" w:customStyle="1" w:styleId="a5">
    <w:name w:val="Подпункты договора"/>
    <w:basedOn w:val="a4"/>
    <w:rsid w:val="009F2DF8"/>
    <w:pPr>
      <w:numPr>
        <w:ilvl w:val="1"/>
      </w:numPr>
    </w:pPr>
  </w:style>
  <w:style w:type="paragraph" w:customStyle="1" w:styleId="StyleHeading2LinespacingMultiple11li">
    <w:name w:val="Style Heading 2 + Line spacing:  Multiple 11 li"/>
    <w:basedOn w:val="24"/>
    <w:rsid w:val="009F2DF8"/>
    <w:pPr>
      <w:keepNext w:val="0"/>
      <w:numPr>
        <w:ilvl w:val="1"/>
      </w:numPr>
      <w:tabs>
        <w:tab w:val="num" w:pos="707"/>
      </w:tabs>
      <w:spacing w:before="60"/>
      <w:ind w:left="707" w:hanging="708"/>
      <w:jc w:val="both"/>
    </w:pPr>
    <w:rPr>
      <w:b w:val="0"/>
      <w:sz w:val="22"/>
    </w:rPr>
  </w:style>
  <w:style w:type="paragraph" w:customStyle="1" w:styleId="font5">
    <w:name w:val="font5"/>
    <w:basedOn w:val="a7"/>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7"/>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7"/>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7"/>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7"/>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7"/>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7"/>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7"/>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7"/>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7"/>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7"/>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7"/>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fffb">
    <w:name w:val="Подпункт"/>
    <w:basedOn w:val="a7"/>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fffb"/>
    <w:rsid w:val="009F2DF8"/>
    <w:pPr>
      <w:numPr>
        <w:numId w:val="7"/>
      </w:numPr>
    </w:pPr>
    <w:rPr>
      <w:snapToGrid/>
    </w:rPr>
  </w:style>
  <w:style w:type="paragraph" w:styleId="affffc">
    <w:name w:val="List Paragraph"/>
    <w:aliases w:val="SL_Абзац списка,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
    <w:basedOn w:val="a7"/>
    <w:link w:val="affffd"/>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affffe">
    <w:name w:val="annotation reference"/>
    <w:basedOn w:val="a8"/>
    <w:uiPriority w:val="99"/>
    <w:rsid w:val="009F2DF8"/>
    <w:rPr>
      <w:sz w:val="16"/>
      <w:szCs w:val="16"/>
    </w:rPr>
  </w:style>
  <w:style w:type="paragraph" w:styleId="afffff">
    <w:name w:val="annotation text"/>
    <w:basedOn w:val="a7"/>
    <w:link w:val="afffff0"/>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afffff0">
    <w:name w:val="Текст примечания Знак"/>
    <w:basedOn w:val="a8"/>
    <w:link w:val="afffff"/>
    <w:uiPriority w:val="99"/>
    <w:rsid w:val="009F2DF8"/>
    <w:rPr>
      <w:rFonts w:ascii="Times New Roman" w:eastAsia="Times New Roman" w:hAnsi="Times New Roman" w:cs="Times New Roman"/>
      <w:sz w:val="20"/>
      <w:szCs w:val="20"/>
    </w:rPr>
  </w:style>
  <w:style w:type="paragraph" w:styleId="afffff1">
    <w:name w:val="annotation subject"/>
    <w:basedOn w:val="afffff"/>
    <w:next w:val="afffff"/>
    <w:link w:val="afffff2"/>
    <w:uiPriority w:val="99"/>
    <w:rsid w:val="009F2DF8"/>
    <w:rPr>
      <w:b/>
      <w:bCs/>
    </w:rPr>
  </w:style>
  <w:style w:type="character" w:customStyle="1" w:styleId="afffff2">
    <w:name w:val="Тема примечания Знак"/>
    <w:basedOn w:val="afffff0"/>
    <w:link w:val="afffff1"/>
    <w:uiPriority w:val="99"/>
    <w:rsid w:val="009F2DF8"/>
    <w:rPr>
      <w:rFonts w:ascii="Times New Roman" w:eastAsia="Times New Roman" w:hAnsi="Times New Roman" w:cs="Times New Roman"/>
      <w:b/>
      <w:bCs/>
      <w:sz w:val="20"/>
      <w:szCs w:val="20"/>
    </w:rPr>
  </w:style>
  <w:style w:type="paragraph" w:styleId="afffff3">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ffff4">
    <w:name w:val="Таблица шапка"/>
    <w:basedOn w:val="a7"/>
    <w:rsid w:val="009F2DF8"/>
    <w:pPr>
      <w:keepNext/>
      <w:spacing w:before="40" w:after="40" w:line="240" w:lineRule="auto"/>
      <w:ind w:left="57" w:right="57"/>
    </w:pPr>
    <w:rPr>
      <w:rFonts w:ascii="Times New Roman" w:eastAsia="Times New Roman" w:hAnsi="Times New Roman" w:cs="Times New Roman"/>
      <w:szCs w:val="20"/>
    </w:rPr>
  </w:style>
  <w:style w:type="paragraph" w:styleId="afffff5">
    <w:name w:val="TOC Heading"/>
    <w:basedOn w:val="10"/>
    <w:next w:val="a7"/>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a7"/>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7">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8">
    <w:name w:val="Сетка таблицы1"/>
    <w:basedOn w:val="a9"/>
    <w:next w:val="affffa"/>
    <w:rsid w:val="00C233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Обычный (веб) Знак"/>
    <w:basedOn w:val="a8"/>
    <w:link w:val="aff9"/>
    <w:uiPriority w:val="99"/>
    <w:rsid w:val="00C233D8"/>
    <w:rPr>
      <w:rFonts w:ascii="Times New Roman" w:eastAsia="Times New Roman" w:hAnsi="Times New Roman" w:cs="Times New Roman"/>
      <w:sz w:val="24"/>
      <w:szCs w:val="24"/>
    </w:rPr>
  </w:style>
  <w:style w:type="character" w:styleId="afffff6">
    <w:name w:val="Placeholder Text"/>
    <w:basedOn w:val="a8"/>
    <w:uiPriority w:val="99"/>
    <w:semiHidden/>
    <w:rsid w:val="00C233D8"/>
    <w:rPr>
      <w:color w:val="808080"/>
    </w:rPr>
  </w:style>
  <w:style w:type="paragraph" w:customStyle="1" w:styleId="2f">
    <w:name w:val="Абзац списка2"/>
    <w:basedOn w:val="a7"/>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a8"/>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a7"/>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ffff7">
    <w:name w:val="Пункт"/>
    <w:basedOn w:val="afc"/>
    <w:rsid w:val="00C233D8"/>
    <w:pPr>
      <w:tabs>
        <w:tab w:val="num" w:pos="1985"/>
      </w:tabs>
      <w:spacing w:after="0" w:line="360" w:lineRule="auto"/>
      <w:ind w:left="1985" w:hanging="851"/>
    </w:pPr>
    <w:rPr>
      <w:sz w:val="28"/>
    </w:rPr>
  </w:style>
  <w:style w:type="paragraph" w:customStyle="1" w:styleId="19">
    <w:name w:val="Заголовок1"/>
    <w:basedOn w:val="10"/>
    <w:link w:val="afffff8"/>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ffff9">
    <w:name w:val="Под заголовок"/>
    <w:basedOn w:val="24"/>
    <w:link w:val="afffffa"/>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ffff8">
    <w:name w:val="Заголовок Знак"/>
    <w:basedOn w:val="11"/>
    <w:link w:val="19"/>
    <w:rsid w:val="00C233D8"/>
    <w:rPr>
      <w:rFonts w:ascii="Times New Roman" w:eastAsiaTheme="majorEastAsia" w:hAnsi="Times New Roman" w:cstheme="majorBidi"/>
      <w:b/>
      <w:bCs/>
      <w:kern w:val="28"/>
      <w:sz w:val="36"/>
      <w:szCs w:val="28"/>
      <w:lang w:eastAsia="en-US"/>
    </w:rPr>
  </w:style>
  <w:style w:type="character" w:customStyle="1" w:styleId="afffffa">
    <w:name w:val="Под заголовок Знак"/>
    <w:basedOn w:val="25"/>
    <w:link w:val="afffff9"/>
    <w:rsid w:val="00C233D8"/>
    <w:rPr>
      <w:rFonts w:ascii="Times New Roman" w:eastAsiaTheme="majorEastAsia" w:hAnsi="Times New Roman" w:cstheme="majorBidi"/>
      <w:b/>
      <w:bCs/>
      <w:sz w:val="30"/>
      <w:szCs w:val="26"/>
      <w:lang w:eastAsia="en-US"/>
    </w:rPr>
  </w:style>
  <w:style w:type="paragraph" w:customStyle="1" w:styleId="1a">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860299"/>
    <w:pPr>
      <w:spacing w:after="0" w:line="240" w:lineRule="auto"/>
    </w:pPr>
    <w:rPr>
      <w:rFonts w:ascii="Times New Roman" w:eastAsia="Calibri" w:hAnsi="Times New Roman" w:cs="Times New Roman"/>
      <w:sz w:val="20"/>
      <w:szCs w:val="20"/>
    </w:rPr>
  </w:style>
  <w:style w:type="paragraph" w:styleId="afffffb">
    <w:name w:val="caption"/>
    <w:basedOn w:val="a7"/>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b">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f0">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c">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afffffc">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a7"/>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a7"/>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a7"/>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ab"/>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a7"/>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a7"/>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a7"/>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a7"/>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c"/>
    <w:rsid w:val="00860299"/>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a7"/>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a7"/>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f1">
    <w:name w:val="Сетка таблицы2"/>
    <w:basedOn w:val="a9"/>
    <w:next w:val="affffa"/>
    <w:uiPriority w:val="59"/>
    <w:rsid w:val="00D702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Абзац списка Знак"/>
    <w:aliases w:val="SL_Абзац списка Знак,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
    <w:link w:val="affffc"/>
    <w:uiPriority w:val="34"/>
    <w:qFormat/>
    <w:rsid w:val="00193293"/>
    <w:rPr>
      <w:rFonts w:ascii="Times New Roman" w:eastAsia="Times New Roman" w:hAnsi="Times New Roman" w:cs="Times New Roman"/>
      <w:sz w:val="24"/>
      <w:szCs w:val="24"/>
    </w:rPr>
  </w:style>
  <w:style w:type="character" w:customStyle="1" w:styleId="afffffd">
    <w:name w:val="Сноска_"/>
    <w:link w:val="afffffe"/>
    <w:rsid w:val="007244E1"/>
    <w:rPr>
      <w:shd w:val="clear" w:color="auto" w:fill="FFFFFF"/>
    </w:rPr>
  </w:style>
  <w:style w:type="paragraph" w:customStyle="1" w:styleId="afffffe">
    <w:name w:val="Сноска"/>
    <w:basedOn w:val="a7"/>
    <w:link w:val="afffffd"/>
    <w:rsid w:val="007244E1"/>
    <w:pPr>
      <w:widowControl w:val="0"/>
      <w:shd w:val="clear" w:color="auto" w:fill="FFFFFF"/>
      <w:spacing w:after="0" w:line="230" w:lineRule="exact"/>
    </w:pPr>
  </w:style>
  <w:style w:type="numbering" w:styleId="111111">
    <w:name w:val="Outline List 2"/>
    <w:basedOn w:val="aa"/>
    <w:uiPriority w:val="99"/>
    <w:semiHidden/>
    <w:unhideWhenUsed/>
    <w:rsid w:val="00DB594F"/>
    <w:pPr>
      <w:numPr>
        <w:numId w:val="21"/>
      </w:numPr>
    </w:pPr>
  </w:style>
  <w:style w:type="numbering" w:customStyle="1" w:styleId="1111111">
    <w:name w:val="1 / 1.1 / 1.1.11"/>
    <w:basedOn w:val="aa"/>
    <w:next w:val="111111"/>
    <w:rsid w:val="00DB594F"/>
    <w:pPr>
      <w:numPr>
        <w:numId w:val="22"/>
      </w:numPr>
    </w:pPr>
  </w:style>
  <w:style w:type="table" w:customStyle="1" w:styleId="92">
    <w:name w:val="Сетка таблицы9"/>
    <w:basedOn w:val="a9"/>
    <w:next w:val="affffa"/>
    <w:rsid w:val="00C71057"/>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f">
    <w:name w:val="Сетка таблицы3"/>
    <w:basedOn w:val="a9"/>
    <w:next w:val="affffa"/>
    <w:uiPriority w:val="59"/>
    <w:rsid w:val="005A16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a"/>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8">
    <w:name w:val="Сетка таблицы4"/>
    <w:basedOn w:val="a9"/>
    <w:next w:val="affffa"/>
    <w:uiPriority w:val="59"/>
    <w:rsid w:val="00C55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7"/>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
    <w:name w:val="Table Normal"/>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aa"/>
    <w:uiPriority w:val="99"/>
    <w:semiHidden/>
    <w:unhideWhenUsed/>
    <w:rsid w:val="00C55552"/>
  </w:style>
  <w:style w:type="table" w:customStyle="1" w:styleId="111">
    <w:name w:val="Сетка таблицы11"/>
    <w:basedOn w:val="a9"/>
    <w:next w:val="affffa"/>
    <w:rsid w:val="00C55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fffa"/>
    <w:rsid w:val="00C55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Пункт2"/>
    <w:basedOn w:val="a7"/>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fffff">
    <w:name w:val="Таблица текст"/>
    <w:basedOn w:val="a7"/>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a7"/>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fffff0">
    <w:name w:val="Абзац с интервалом"/>
    <w:basedOn w:val="a7"/>
    <w:uiPriority w:val="99"/>
    <w:rsid w:val="00C55552"/>
    <w:pPr>
      <w:spacing w:before="120" w:after="120" w:line="240" w:lineRule="auto"/>
      <w:jc w:val="both"/>
    </w:pPr>
    <w:rPr>
      <w:rFonts w:ascii="Arial" w:eastAsia="Times New Roman" w:hAnsi="Arial" w:cs="Arial"/>
      <w:sz w:val="24"/>
      <w:szCs w:val="24"/>
    </w:rPr>
  </w:style>
  <w:style w:type="paragraph" w:customStyle="1" w:styleId="1d">
    <w:name w:val="???????1"/>
    <w:basedOn w:val="a7"/>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a7"/>
    <w:rsid w:val="00C55552"/>
    <w:pPr>
      <w:spacing w:after="0" w:line="240" w:lineRule="auto"/>
      <w:ind w:firstLine="709"/>
      <w:jc w:val="both"/>
    </w:pPr>
    <w:rPr>
      <w:rFonts w:ascii="Times New Roman" w:eastAsia="Times New Roman" w:hAnsi="Times New Roman" w:cs="Times New Roman"/>
      <w:sz w:val="24"/>
      <w:szCs w:val="20"/>
    </w:rPr>
  </w:style>
  <w:style w:type="paragraph" w:styleId="affffff1">
    <w:name w:val="endnote text"/>
    <w:basedOn w:val="a7"/>
    <w:link w:val="affffff2"/>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fff2">
    <w:name w:val="Текст концевой сноски Знак"/>
    <w:basedOn w:val="a8"/>
    <w:link w:val="affffff1"/>
    <w:rsid w:val="00C55552"/>
    <w:rPr>
      <w:rFonts w:ascii="Times New Roman" w:eastAsia="Times New Roman" w:hAnsi="Times New Roman" w:cs="Times New Roman"/>
      <w:sz w:val="20"/>
      <w:szCs w:val="20"/>
    </w:rPr>
  </w:style>
  <w:style w:type="character" w:styleId="affffff3">
    <w:name w:val="endnote reference"/>
    <w:rsid w:val="00C55552"/>
    <w:rPr>
      <w:vertAlign w:val="superscript"/>
    </w:rPr>
  </w:style>
  <w:style w:type="paragraph" w:customStyle="1" w:styleId="affffff4">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fffff5">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fffff6">
    <w:name w:val="Термин"/>
    <w:basedOn w:val="a7"/>
    <w:next w:val="a7"/>
    <w:rsid w:val="00C55552"/>
    <w:pPr>
      <w:spacing w:after="0" w:line="240" w:lineRule="auto"/>
    </w:pPr>
    <w:rPr>
      <w:rFonts w:ascii="Times New Roman" w:eastAsia="Times New Roman" w:hAnsi="Times New Roman" w:cs="Times New Roman"/>
      <w:sz w:val="24"/>
      <w:szCs w:val="24"/>
    </w:rPr>
  </w:style>
  <w:style w:type="paragraph" w:customStyle="1" w:styleId="1e">
    <w:name w:val="заголовок 1"/>
    <w:basedOn w:val="a7"/>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ffff7">
    <w:name w:val="Назв"/>
    <w:basedOn w:val="a7"/>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ffff8">
    <w:name w:val="Фамилия"/>
    <w:basedOn w:val="a7"/>
    <w:next w:val="a7"/>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ffff9">
    <w:name w:val="???????"/>
    <w:rsid w:val="00C55552"/>
    <w:pPr>
      <w:spacing w:after="0" w:line="240" w:lineRule="auto"/>
    </w:pPr>
    <w:rPr>
      <w:rFonts w:ascii="Times New Roman" w:eastAsia="Times New Roman" w:hAnsi="Times New Roman" w:cs="Times New Roman"/>
      <w:sz w:val="20"/>
      <w:szCs w:val="20"/>
    </w:rPr>
  </w:style>
  <w:style w:type="paragraph" w:customStyle="1" w:styleId="2f4">
    <w:name w:val="??????? ??????????2"/>
    <w:basedOn w:val="a7"/>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a7"/>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a7"/>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a7"/>
    <w:next w:val="a7"/>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a7"/>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3">
    <w:name w:val="Сетка таблицы21"/>
    <w:basedOn w:val="a9"/>
    <w:next w:val="affffa"/>
    <w:uiPriority w:val="59"/>
    <w:rsid w:val="00C55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C55552"/>
  </w:style>
  <w:style w:type="character" w:customStyle="1" w:styleId="longtext">
    <w:name w:val="long_text"/>
    <w:rsid w:val="00C55552"/>
  </w:style>
  <w:style w:type="table" w:customStyle="1" w:styleId="310">
    <w:name w:val="Сетка таблицы31"/>
    <w:basedOn w:val="a9"/>
    <w:next w:val="affffa"/>
    <w:uiPriority w:val="59"/>
    <w:rsid w:val="00C5555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a"/>
    <w:uiPriority w:val="99"/>
    <w:semiHidden/>
    <w:unhideWhenUsed/>
    <w:rsid w:val="00C55552"/>
  </w:style>
  <w:style w:type="paragraph" w:customStyle="1" w:styleId="Bullet">
    <w:name w:val="Bullet"/>
    <w:basedOn w:val="a7"/>
    <w:next w:val="a7"/>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ffffa">
    <w:name w:val="Текст в таблице"/>
    <w:basedOn w:val="a7"/>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a9"/>
    <w:next w:val="affffa"/>
    <w:uiPriority w:val="59"/>
    <w:rsid w:val="00C5555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a7"/>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1f0">
    <w:name w:val="index 1"/>
    <w:basedOn w:val="a7"/>
    <w:next w:val="a7"/>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2f5">
    <w:name w:val="index 2"/>
    <w:basedOn w:val="a7"/>
    <w:next w:val="a7"/>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3f0">
    <w:name w:val="index 3"/>
    <w:basedOn w:val="a7"/>
    <w:next w:val="a7"/>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49">
    <w:name w:val="index 4"/>
    <w:basedOn w:val="a7"/>
    <w:next w:val="a7"/>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57">
    <w:name w:val="index 5"/>
    <w:basedOn w:val="a7"/>
    <w:next w:val="a7"/>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64">
    <w:name w:val="index 6"/>
    <w:basedOn w:val="a7"/>
    <w:next w:val="a7"/>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72">
    <w:name w:val="index 7"/>
    <w:basedOn w:val="a7"/>
    <w:next w:val="a7"/>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82">
    <w:name w:val="index 8"/>
    <w:basedOn w:val="a7"/>
    <w:next w:val="a7"/>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93">
    <w:name w:val="index 9"/>
    <w:basedOn w:val="a7"/>
    <w:next w:val="a7"/>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affffffb">
    <w:name w:val="index heading"/>
    <w:basedOn w:val="a7"/>
    <w:next w:val="1f0"/>
    <w:rsid w:val="00C55552"/>
    <w:pPr>
      <w:spacing w:after="0" w:line="0" w:lineRule="atLeast"/>
    </w:pPr>
    <w:rPr>
      <w:rFonts w:ascii="Arial" w:eastAsia="Times New Roman" w:hAnsi="Arial" w:cs="Times New Roman"/>
      <w:b/>
      <w:sz w:val="20"/>
      <w:szCs w:val="20"/>
      <w:lang w:eastAsia="en-US"/>
    </w:rPr>
  </w:style>
  <w:style w:type="paragraph" w:styleId="affffffc">
    <w:name w:val="macro"/>
    <w:link w:val="affffffd"/>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affffffd">
    <w:name w:val="Текст макроса Знак"/>
    <w:basedOn w:val="a8"/>
    <w:link w:val="affffffc"/>
    <w:rsid w:val="00C55552"/>
    <w:rPr>
      <w:rFonts w:ascii="Courier New" w:eastAsia="Times New Roman" w:hAnsi="Courier New" w:cs="Times New Roman"/>
      <w:sz w:val="20"/>
      <w:szCs w:val="20"/>
      <w:lang w:val="en-US" w:eastAsia="en-US"/>
    </w:rPr>
  </w:style>
  <w:style w:type="paragraph" w:styleId="affffffe">
    <w:name w:val="table of authorities"/>
    <w:basedOn w:val="a7"/>
    <w:next w:val="a7"/>
    <w:rsid w:val="00C55552"/>
    <w:pPr>
      <w:spacing w:after="0" w:line="0" w:lineRule="atLeast"/>
      <w:ind w:left="200" w:hanging="200"/>
    </w:pPr>
    <w:rPr>
      <w:rFonts w:ascii="Calibri" w:eastAsia="Times New Roman" w:hAnsi="Calibri" w:cs="Times New Roman"/>
      <w:sz w:val="20"/>
      <w:szCs w:val="20"/>
      <w:lang w:eastAsia="en-US"/>
    </w:rPr>
  </w:style>
  <w:style w:type="paragraph" w:styleId="afffffff">
    <w:name w:val="table of figures"/>
    <w:basedOn w:val="a7"/>
    <w:next w:val="a7"/>
    <w:rsid w:val="00C55552"/>
    <w:pPr>
      <w:spacing w:after="0" w:line="0" w:lineRule="atLeast"/>
      <w:ind w:left="400" w:hanging="400"/>
    </w:pPr>
    <w:rPr>
      <w:rFonts w:ascii="Calibri" w:eastAsia="Times New Roman" w:hAnsi="Calibri" w:cs="Times New Roman"/>
      <w:sz w:val="20"/>
      <w:szCs w:val="20"/>
      <w:lang w:eastAsia="en-US"/>
    </w:rPr>
  </w:style>
  <w:style w:type="paragraph" w:styleId="afffffff0">
    <w:name w:val="toa heading"/>
    <w:basedOn w:val="a7"/>
    <w:next w:val="a7"/>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a7"/>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f1">
    <w:name w:val="Текст выноски1"/>
    <w:basedOn w:val="a7"/>
    <w:semiHidden/>
    <w:rsid w:val="00C55552"/>
    <w:pPr>
      <w:spacing w:after="0" w:line="0" w:lineRule="atLeast"/>
    </w:pPr>
    <w:rPr>
      <w:rFonts w:ascii="Tahoma" w:eastAsia="Times New Roman" w:hAnsi="Tahoma" w:cs="Tahoma"/>
      <w:sz w:val="16"/>
      <w:szCs w:val="16"/>
      <w:lang w:eastAsia="en-US"/>
    </w:rPr>
  </w:style>
  <w:style w:type="paragraph" w:customStyle="1" w:styleId="CommentSubject">
    <w:name w:val="Comment Subject"/>
    <w:basedOn w:val="afffff"/>
    <w:next w:val="afffff"/>
    <w:semiHidden/>
    <w:rsid w:val="00C55552"/>
    <w:pPr>
      <w:spacing w:after="0" w:line="0" w:lineRule="atLeast"/>
      <w:jc w:val="left"/>
    </w:pPr>
    <w:rPr>
      <w:rFonts w:ascii="Calibri" w:hAnsi="Calibri"/>
      <w:b/>
      <w:bCs/>
      <w:lang w:eastAsia="en-US"/>
    </w:rPr>
  </w:style>
  <w:style w:type="paragraph" w:customStyle="1" w:styleId="NormalWeb1">
    <w:name w:val="Normal (Web)1"/>
    <w:basedOn w:val="a7"/>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a7"/>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a7"/>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fffff1">
    <w:name w:val="Название документа"/>
    <w:basedOn w:val="a7"/>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f2">
    <w:name w:val="Статья 1"/>
    <w:basedOn w:val="a7"/>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f6">
    <w:name w:val="Статья 2"/>
    <w:basedOn w:val="a7"/>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a7"/>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fffff2">
    <w:name w:val="Абзац Левый"/>
    <w:basedOn w:val="a7"/>
    <w:rsid w:val="00C55552"/>
    <w:pPr>
      <w:spacing w:after="60" w:line="240" w:lineRule="auto"/>
    </w:pPr>
    <w:rPr>
      <w:rFonts w:ascii="Arial" w:eastAsia="Times New Roman" w:hAnsi="Arial" w:cs="Times New Roman"/>
      <w:sz w:val="20"/>
      <w:szCs w:val="20"/>
    </w:rPr>
  </w:style>
  <w:style w:type="paragraph" w:customStyle="1" w:styleId="afffffff3">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afffff"/>
    <w:rsid w:val="00C55552"/>
    <w:pPr>
      <w:spacing w:after="0"/>
      <w:jc w:val="left"/>
    </w:pPr>
    <w:rPr>
      <w:rFonts w:ascii="Arial" w:hAnsi="Arial"/>
      <w:sz w:val="24"/>
    </w:rPr>
  </w:style>
  <w:style w:type="paragraph" w:customStyle="1" w:styleId="-0">
    <w:name w:val="Спецификация-заголовок"/>
    <w:basedOn w:val="a7"/>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2f7">
    <w:name w:val="Quote"/>
    <w:basedOn w:val="a7"/>
    <w:next w:val="a7"/>
    <w:link w:val="2f8"/>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2f8">
    <w:name w:val="Цитата 2 Знак"/>
    <w:basedOn w:val="a8"/>
    <w:link w:val="2f7"/>
    <w:uiPriority w:val="29"/>
    <w:rsid w:val="00C55552"/>
    <w:rPr>
      <w:rFonts w:ascii="Calibri" w:eastAsia="Times New Roman" w:hAnsi="Calibri" w:cs="Times New Roman"/>
      <w:i/>
      <w:sz w:val="24"/>
      <w:szCs w:val="24"/>
      <w:lang w:eastAsia="en-US"/>
    </w:rPr>
  </w:style>
  <w:style w:type="paragraph" w:styleId="afffffff4">
    <w:name w:val="Intense Quote"/>
    <w:basedOn w:val="a7"/>
    <w:next w:val="a7"/>
    <w:link w:val="afffffff5"/>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afffffff5">
    <w:name w:val="Выделенная цитата Знак"/>
    <w:basedOn w:val="a8"/>
    <w:link w:val="afffffff4"/>
    <w:uiPriority w:val="30"/>
    <w:rsid w:val="00C55552"/>
    <w:rPr>
      <w:rFonts w:ascii="Calibri" w:eastAsia="Times New Roman" w:hAnsi="Calibri" w:cs="Times New Roman"/>
      <w:b/>
      <w:i/>
      <w:sz w:val="24"/>
      <w:lang w:eastAsia="en-US"/>
    </w:rPr>
  </w:style>
  <w:style w:type="character" w:styleId="afffffff6">
    <w:name w:val="Subtle Emphasis"/>
    <w:uiPriority w:val="19"/>
    <w:qFormat/>
    <w:rsid w:val="00C55552"/>
    <w:rPr>
      <w:i/>
      <w:color w:val="5A5A5A"/>
    </w:rPr>
  </w:style>
  <w:style w:type="character" w:styleId="afffffff7">
    <w:name w:val="Intense Emphasis"/>
    <w:uiPriority w:val="21"/>
    <w:qFormat/>
    <w:rsid w:val="00C55552"/>
    <w:rPr>
      <w:b/>
      <w:i/>
      <w:sz w:val="24"/>
      <w:szCs w:val="24"/>
      <w:u w:val="single"/>
    </w:rPr>
  </w:style>
  <w:style w:type="character" w:styleId="afffffff8">
    <w:name w:val="Subtle Reference"/>
    <w:uiPriority w:val="31"/>
    <w:qFormat/>
    <w:rsid w:val="00C55552"/>
    <w:rPr>
      <w:sz w:val="24"/>
      <w:szCs w:val="24"/>
      <w:u w:val="single"/>
    </w:rPr>
  </w:style>
  <w:style w:type="character" w:styleId="afffffff9">
    <w:name w:val="Intense Reference"/>
    <w:uiPriority w:val="32"/>
    <w:qFormat/>
    <w:rsid w:val="00C55552"/>
    <w:rPr>
      <w:b/>
      <w:sz w:val="24"/>
      <w:u w:val="single"/>
    </w:rPr>
  </w:style>
  <w:style w:type="character" w:styleId="afffffffa">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a7"/>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7"/>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7"/>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7"/>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7"/>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7"/>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a7"/>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a7"/>
    <w:next w:val="a7"/>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fffffb">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7"/>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7"/>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7"/>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7"/>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7"/>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7"/>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7"/>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7"/>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7"/>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7"/>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7"/>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7"/>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7"/>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7"/>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a7"/>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a7"/>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7"/>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a7"/>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7"/>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7"/>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7"/>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7"/>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7"/>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7"/>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7"/>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7"/>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7"/>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a7"/>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7"/>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a7"/>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a7"/>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a7"/>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7"/>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7"/>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7"/>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a7"/>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a7"/>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9">
    <w:name w:val="Заголовок2"/>
    <w:basedOn w:val="10"/>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0">
    <w:name w:val="[Ростех] Наименование Подраздела (Уровень 3)"/>
    <w:link w:val="3f1"/>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1">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2">
    <w:name w:val="[Ростех] Простой текст (Без уровня)"/>
    <w:link w:val="afffffffc"/>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1">
    <w:name w:val="[Ростех] Текст Подпункта (Уровень 5)"/>
    <w:link w:val="58"/>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1">
    <w:name w:val="[Ростех] Текст Пункта (Уровень 4)"/>
    <w:link w:val="4a"/>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fffffd">
    <w:name w:val="комментарий"/>
    <w:rsid w:val="00FF3EF4"/>
    <w:rPr>
      <w:b/>
      <w:i/>
      <w:shd w:val="clear" w:color="auto" w:fill="FFFF99"/>
    </w:rPr>
  </w:style>
  <w:style w:type="character" w:customStyle="1" w:styleId="58">
    <w:name w:val="[Ростех] Текст Подпункта (Уровень 5) Знак"/>
    <w:basedOn w:val="a8"/>
    <w:link w:val="51"/>
    <w:uiPriority w:val="99"/>
    <w:qFormat/>
    <w:rsid w:val="00FF3EF4"/>
    <w:rPr>
      <w:rFonts w:ascii="Proxima Nova ExCn Rg" w:eastAsia="Times New Roman" w:hAnsi="Proxima Nova ExCn Rg" w:cs="Times New Roman"/>
      <w:sz w:val="28"/>
      <w:szCs w:val="28"/>
    </w:rPr>
  </w:style>
  <w:style w:type="character" w:customStyle="1" w:styleId="4a">
    <w:name w:val="[Ростех] Текст Пункта (Уровень 4) Знак"/>
    <w:basedOn w:val="a8"/>
    <w:link w:val="41"/>
    <w:uiPriority w:val="99"/>
    <w:rsid w:val="00FF3EF4"/>
    <w:rPr>
      <w:rFonts w:ascii="Proxima Nova ExCn Rg" w:eastAsia="Times New Roman" w:hAnsi="Proxima Nova ExCn Rg" w:cs="Times New Roman"/>
      <w:sz w:val="28"/>
      <w:szCs w:val="28"/>
    </w:rPr>
  </w:style>
  <w:style w:type="character" w:customStyle="1" w:styleId="afffffffc">
    <w:name w:val="[Ростех] Простой текст (Без уровня) Знак"/>
    <w:basedOn w:val="a8"/>
    <w:link w:val="a2"/>
    <w:uiPriority w:val="99"/>
    <w:rsid w:val="00FF3EF4"/>
    <w:rPr>
      <w:rFonts w:ascii="Proxima Nova ExCn Rg" w:eastAsia="Times New Roman" w:hAnsi="Proxima Nova ExCn Rg" w:cs="Times New Roman"/>
      <w:sz w:val="28"/>
      <w:szCs w:val="28"/>
    </w:rPr>
  </w:style>
  <w:style w:type="character" w:customStyle="1" w:styleId="3f1">
    <w:name w:val="[Ростех] Наименование Подраздела (Уровень 3) Знак"/>
    <w:basedOn w:val="a8"/>
    <w:link w:val="30"/>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Microsoft_Excel1.xls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FFFF-F486-41F1-A944-2897F03C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Чернухина Юлия Петровна</cp:lastModifiedBy>
  <cp:revision>21</cp:revision>
  <cp:lastPrinted>2020-07-09T15:26:00Z</cp:lastPrinted>
  <dcterms:created xsi:type="dcterms:W3CDTF">2020-07-10T10:38:00Z</dcterms:created>
  <dcterms:modified xsi:type="dcterms:W3CDTF">2020-08-05T13:00:00Z</dcterms:modified>
</cp:coreProperties>
</file>