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235BB" w14:textId="290C1271" w:rsidR="00BF2891" w:rsidRDefault="00BF2891" w:rsidP="00903DE5">
      <w:pPr>
        <w:spacing w:after="240"/>
        <w:jc w:val="center"/>
        <w:rPr>
          <w:b/>
        </w:rPr>
      </w:pPr>
      <w:r>
        <w:rPr>
          <w:b/>
        </w:rPr>
        <w:t xml:space="preserve">Техническое задание </w:t>
      </w:r>
      <w:r w:rsidR="00903DE5">
        <w:rPr>
          <w:b/>
        </w:rPr>
        <w:t>на застройку выставочного стенда</w:t>
      </w:r>
    </w:p>
    <w:p w14:paraId="21B14FBE" w14:textId="3F481C69" w:rsidR="001049AD" w:rsidRPr="00903DE5" w:rsidRDefault="00BF2891" w:rsidP="00903DE5">
      <w:pPr>
        <w:pStyle w:val="a5"/>
        <w:shd w:val="clear" w:color="auto" w:fill="FFFFFF"/>
        <w:spacing w:before="150" w:beforeAutospacing="0" w:after="0" w:afterAutospacing="0"/>
      </w:pPr>
      <w:r>
        <w:rPr>
          <w:b/>
        </w:rPr>
        <w:br/>
      </w:r>
      <w:r w:rsidR="007D49B7" w:rsidRPr="00BF2891">
        <w:rPr>
          <w:b/>
        </w:rPr>
        <w:t>Общие положения</w:t>
      </w:r>
      <w:r>
        <w:br/>
        <w:t>Требуется застройка стенд по 2</w:t>
      </w:r>
      <w:r w:rsidR="00903DE5">
        <w:t>4</w:t>
      </w:r>
      <w:r>
        <w:t xml:space="preserve"> </w:t>
      </w:r>
      <w:proofErr w:type="spellStart"/>
      <w:r>
        <w:t>кв.м</w:t>
      </w:r>
      <w:proofErr w:type="spellEnd"/>
      <w:r>
        <w:t xml:space="preserve">. </w:t>
      </w:r>
      <w:r w:rsidR="00903DE5">
        <w:t>(6х4 кв. м.)</w:t>
      </w:r>
      <w:r>
        <w:br/>
      </w:r>
      <w:r>
        <w:br/>
        <w:t>Мероприятие</w:t>
      </w:r>
      <w:r w:rsidR="00FF117D">
        <w:t>:</w:t>
      </w:r>
      <w:r w:rsidR="00903DE5">
        <w:t xml:space="preserve"> </w:t>
      </w:r>
      <w:proofErr w:type="spellStart"/>
      <w:r w:rsidR="00903DE5" w:rsidRPr="00903DE5">
        <w:t>Heisenbug</w:t>
      </w:r>
      <w:proofErr w:type="spellEnd"/>
      <w:r w:rsidR="00903DE5" w:rsidRPr="00903DE5">
        <w:t xml:space="preserve"> и </w:t>
      </w:r>
      <w:proofErr w:type="spellStart"/>
      <w:r w:rsidR="00903DE5" w:rsidRPr="00903DE5">
        <w:t>Joker</w:t>
      </w:r>
      <w:proofErr w:type="spellEnd"/>
      <w:r w:rsidR="00903DE5">
        <w:t>.</w:t>
      </w:r>
      <w:r>
        <w:br/>
      </w:r>
      <w:r>
        <w:br/>
        <w:t>Дата</w:t>
      </w:r>
      <w:r w:rsidR="00FF117D">
        <w:t xml:space="preserve">: </w:t>
      </w:r>
      <w:r w:rsidR="00903DE5">
        <w:t xml:space="preserve">13-16 октября </w:t>
      </w:r>
      <w:r w:rsidR="00FF117D" w:rsidRPr="00FF117D">
        <w:t>2023 года</w:t>
      </w:r>
      <w:r>
        <w:br/>
      </w:r>
      <w:r>
        <w:br/>
        <w:t>Место проведения</w:t>
      </w:r>
      <w:r w:rsidR="00FF117D">
        <w:t xml:space="preserve">: </w:t>
      </w:r>
      <w:proofErr w:type="spellStart"/>
      <w:r w:rsidR="00903DE5" w:rsidRPr="00903DE5">
        <w:t>Park</w:t>
      </w:r>
      <w:proofErr w:type="spellEnd"/>
      <w:r w:rsidR="00903DE5" w:rsidRPr="00903DE5">
        <w:t xml:space="preserve"> </w:t>
      </w:r>
      <w:proofErr w:type="spellStart"/>
      <w:r w:rsidR="00903DE5" w:rsidRPr="00903DE5">
        <w:t>Inn</w:t>
      </w:r>
      <w:proofErr w:type="spellEnd"/>
      <w:r w:rsidR="00903DE5" w:rsidRPr="00903DE5">
        <w:t xml:space="preserve"> </w:t>
      </w:r>
      <w:proofErr w:type="spellStart"/>
      <w:r w:rsidR="00903DE5" w:rsidRPr="00903DE5">
        <w:t>by</w:t>
      </w:r>
      <w:proofErr w:type="spellEnd"/>
      <w:r w:rsidR="00903DE5" w:rsidRPr="00903DE5">
        <w:t xml:space="preserve"> </w:t>
      </w:r>
      <w:proofErr w:type="spellStart"/>
      <w:r w:rsidR="00903DE5" w:rsidRPr="00903DE5">
        <w:t>Radisson</w:t>
      </w:r>
      <w:proofErr w:type="spellEnd"/>
      <w:r w:rsidR="00903DE5" w:rsidRPr="00903DE5">
        <w:t xml:space="preserve"> </w:t>
      </w:r>
      <w:proofErr w:type="spellStart"/>
      <w:r w:rsidR="00903DE5" w:rsidRPr="00903DE5">
        <w:t>Pulkovskaya</w:t>
      </w:r>
      <w:proofErr w:type="spellEnd"/>
      <w:r>
        <w:br/>
      </w:r>
      <w:r>
        <w:br/>
      </w:r>
      <w:r w:rsidRPr="00BF2891">
        <w:rPr>
          <w:b/>
        </w:rPr>
        <w:t>Информация от организаторов</w:t>
      </w:r>
      <w:r>
        <w:br/>
      </w:r>
      <w:r>
        <w:br/>
      </w:r>
      <w:r w:rsidR="001049AD">
        <w:rPr>
          <w:b/>
          <w:bCs/>
        </w:rPr>
        <w:t>Требования к стенд</w:t>
      </w:r>
      <w:r w:rsidR="00F871AF">
        <w:rPr>
          <w:b/>
          <w:bCs/>
        </w:rPr>
        <w:t>ам</w:t>
      </w:r>
      <w:r w:rsidR="00903DE5">
        <w:rPr>
          <w:b/>
          <w:bCs/>
        </w:rPr>
        <w:t>:</w:t>
      </w:r>
      <w:r w:rsidR="00903DE5">
        <w:rPr>
          <w:b/>
          <w:bCs/>
        </w:rPr>
        <w:br/>
      </w:r>
    </w:p>
    <w:p w14:paraId="3075019C" w14:textId="77777777" w:rsidR="00903DE5" w:rsidRPr="00903DE5" w:rsidRDefault="00903DE5" w:rsidP="00903DE5">
      <w:pPr>
        <w:spacing w:after="240"/>
        <w:rPr>
          <w:lang w:eastAsia="ru-RU"/>
        </w:rPr>
      </w:pPr>
      <w:r w:rsidRPr="00903DE5">
        <w:rPr>
          <w:lang w:eastAsia="ru-RU"/>
        </w:rPr>
        <w:t>1. Площадь под стенд – 6х4 метров.</w:t>
      </w:r>
    </w:p>
    <w:p w14:paraId="13CB89CD" w14:textId="77777777" w:rsidR="00903DE5" w:rsidRPr="00903DE5" w:rsidRDefault="00903DE5" w:rsidP="00903DE5">
      <w:pPr>
        <w:spacing w:after="240"/>
        <w:rPr>
          <w:lang w:eastAsia="ru-RU"/>
        </w:rPr>
      </w:pPr>
      <w:r w:rsidRPr="00903DE5">
        <w:rPr>
          <w:lang w:eastAsia="ru-RU"/>
        </w:rPr>
        <w:t>2. Высота конструкции – не более 3 метров.</w:t>
      </w:r>
    </w:p>
    <w:p w14:paraId="027245EF" w14:textId="77777777" w:rsidR="00903DE5" w:rsidRPr="00903DE5" w:rsidRDefault="00903DE5" w:rsidP="00903DE5">
      <w:pPr>
        <w:spacing w:after="240"/>
        <w:rPr>
          <w:lang w:eastAsia="ru-RU"/>
        </w:rPr>
      </w:pPr>
      <w:r w:rsidRPr="00903DE5">
        <w:rPr>
          <w:lang w:eastAsia="ru-RU"/>
        </w:rPr>
        <w:t>3. Подвесные конструкции и крепления к стенам запрещены.</w:t>
      </w:r>
    </w:p>
    <w:p w14:paraId="2F12AC37" w14:textId="77777777" w:rsidR="00BF1941" w:rsidRPr="00BF1941" w:rsidRDefault="00903DE5" w:rsidP="00903DE5">
      <w:pPr>
        <w:spacing w:after="240"/>
        <w:rPr>
          <w:lang w:eastAsia="ru-RU"/>
        </w:rPr>
      </w:pPr>
      <w:r w:rsidRPr="00BF1941">
        <w:rPr>
          <w:lang w:eastAsia="ru-RU"/>
        </w:rPr>
        <w:t>4. Необходимо предоставить пожарный сертификат на конструкции.</w:t>
      </w:r>
    </w:p>
    <w:p w14:paraId="30DBD633" w14:textId="77777777" w:rsidR="00BF1941" w:rsidRDefault="00BF1941" w:rsidP="00903DE5">
      <w:pPr>
        <w:spacing w:after="240"/>
        <w:rPr>
          <w:color w:val="00B050"/>
        </w:rPr>
      </w:pPr>
      <w:r w:rsidRPr="00BF1941">
        <w:rPr>
          <w:color w:val="00B050"/>
          <w:lang w:eastAsia="ru-RU"/>
        </w:rPr>
        <w:t>5.</w:t>
      </w:r>
      <w:r w:rsidRPr="00BF1941">
        <w:rPr>
          <w:color w:val="00B050"/>
        </w:rPr>
        <w:t xml:space="preserve"> По</w:t>
      </w:r>
      <w:r w:rsidRPr="00BF1941">
        <w:rPr>
          <w:color w:val="00B050"/>
        </w:rPr>
        <w:t>л – подиум с подъемом 10 см.</w:t>
      </w:r>
    </w:p>
    <w:p w14:paraId="3D01739F" w14:textId="3B679D54" w:rsidR="00903DE5" w:rsidRDefault="00BF1941" w:rsidP="00903DE5">
      <w:pPr>
        <w:spacing w:after="240"/>
        <w:rPr>
          <w:shd w:val="clear" w:color="auto" w:fill="FFFFFF"/>
        </w:rPr>
      </w:pPr>
      <w:r>
        <w:rPr>
          <w:color w:val="00B050"/>
          <w:lang w:eastAsia="ru-RU"/>
        </w:rPr>
        <w:t>6. Просьба включить в КП активность «</w:t>
      </w:r>
      <w:proofErr w:type="spellStart"/>
      <w:r>
        <w:rPr>
          <w:color w:val="00B050"/>
          <w:lang w:eastAsia="ru-RU"/>
        </w:rPr>
        <w:t>Шароботы</w:t>
      </w:r>
      <w:proofErr w:type="spellEnd"/>
      <w:r>
        <w:rPr>
          <w:color w:val="00B050"/>
          <w:lang w:eastAsia="ru-RU"/>
        </w:rPr>
        <w:t>», смета во вложении.</w:t>
      </w:r>
      <w:bookmarkStart w:id="0" w:name="_GoBack"/>
      <w:bookmarkEnd w:id="0"/>
      <w:r w:rsidR="00903DE5" w:rsidRPr="00BF1941">
        <w:rPr>
          <w:color w:val="00B050"/>
          <w:lang w:eastAsia="ru-RU"/>
        </w:rPr>
        <w:br/>
      </w:r>
      <w:r w:rsidR="007D49B7">
        <w:br/>
      </w:r>
      <w:r w:rsidR="007D49B7" w:rsidRPr="00BF2891">
        <w:rPr>
          <w:b/>
        </w:rPr>
        <w:t>Стенд</w:t>
      </w:r>
      <w:r w:rsidR="00903DE5">
        <w:rPr>
          <w:b/>
        </w:rPr>
        <w:t>:</w:t>
      </w:r>
      <w:r w:rsidR="007D49B7">
        <w:br/>
      </w:r>
      <w:r w:rsidR="007D49B7">
        <w:br/>
      </w:r>
      <w:r w:rsidR="00BF2891">
        <w:rPr>
          <w:shd w:val="clear" w:color="auto" w:fill="FFFFFF"/>
        </w:rPr>
        <w:t xml:space="preserve">Лимит на разработку дизайна и застройку: </w:t>
      </w:r>
      <w:r w:rsidR="007D49B7">
        <w:rPr>
          <w:shd w:val="clear" w:color="auto" w:fill="FFFFFF"/>
        </w:rPr>
        <w:t xml:space="preserve">до </w:t>
      </w:r>
      <w:r w:rsidR="00903DE5">
        <w:rPr>
          <w:shd w:val="clear" w:color="auto" w:fill="FFFFFF"/>
        </w:rPr>
        <w:t>1,2</w:t>
      </w:r>
      <w:r w:rsidR="007D49B7">
        <w:rPr>
          <w:shd w:val="clear" w:color="auto" w:fill="FFFFFF"/>
        </w:rPr>
        <w:t xml:space="preserve"> млн </w:t>
      </w:r>
      <w:r w:rsidR="007D49B7">
        <w:br/>
      </w:r>
      <w:r w:rsidR="007D49B7">
        <w:br/>
      </w:r>
      <w:r w:rsidR="007D49B7">
        <w:rPr>
          <w:shd w:val="clear" w:color="auto" w:fill="FFFFFF"/>
        </w:rPr>
        <w:t xml:space="preserve">Стенд планируем делать в стилистике </w:t>
      </w:r>
      <w:r w:rsidR="00BF2891">
        <w:rPr>
          <w:shd w:val="clear" w:color="auto" w:fill="FFFFFF"/>
        </w:rPr>
        <w:t xml:space="preserve">Группы </w:t>
      </w:r>
      <w:r w:rsidR="007D49B7">
        <w:rPr>
          <w:shd w:val="clear" w:color="auto" w:fill="FFFFFF"/>
        </w:rPr>
        <w:t>Т1</w:t>
      </w:r>
      <w:r w:rsidR="00903DE5">
        <w:rPr>
          <w:shd w:val="clear" w:color="auto" w:fill="FFFFFF"/>
        </w:rPr>
        <w:t xml:space="preserve"> и платформы СФЕРА.</w:t>
      </w:r>
      <w:r w:rsidR="00BF2891">
        <w:rPr>
          <w:shd w:val="clear" w:color="auto" w:fill="FFFFFF"/>
        </w:rPr>
        <w:br/>
      </w:r>
      <w:r w:rsidR="007D49B7">
        <w:rPr>
          <w:shd w:val="clear" w:color="auto" w:fill="FFFFFF"/>
        </w:rPr>
        <w:br/>
      </w:r>
      <w:r w:rsidR="007D49B7" w:rsidRPr="00BF2891">
        <w:rPr>
          <w:b/>
          <w:shd w:val="clear" w:color="auto" w:fill="FFFFFF"/>
        </w:rPr>
        <w:t>На стенде потребуется точно:</w:t>
      </w:r>
      <w:r w:rsidR="007D49B7">
        <w:rPr>
          <w:shd w:val="clear" w:color="auto" w:fill="FFFFFF"/>
        </w:rPr>
        <w:br/>
        <w:t>-</w:t>
      </w:r>
      <w:r w:rsidR="00BF2891">
        <w:rPr>
          <w:shd w:val="clear" w:color="auto" w:fill="FFFFFF"/>
        </w:rPr>
        <w:t xml:space="preserve"> </w:t>
      </w:r>
      <w:r w:rsidR="007D49B7">
        <w:rPr>
          <w:shd w:val="clear" w:color="auto" w:fill="FFFFFF"/>
        </w:rPr>
        <w:t>мебель (</w:t>
      </w:r>
      <w:r w:rsidR="00903DE5">
        <w:rPr>
          <w:shd w:val="clear" w:color="auto" w:fill="FFFFFF"/>
        </w:rPr>
        <w:t xml:space="preserve">2 барных стула, 2 стула за стойку </w:t>
      </w:r>
      <w:proofErr w:type="spellStart"/>
      <w:r w:rsidR="00903DE5">
        <w:rPr>
          <w:shd w:val="clear" w:color="auto" w:fill="FFFFFF"/>
        </w:rPr>
        <w:t>ресепшн</w:t>
      </w:r>
      <w:proofErr w:type="spellEnd"/>
      <w:r w:rsidR="007D49B7">
        <w:rPr>
          <w:shd w:val="clear" w:color="auto" w:fill="FFFFFF"/>
        </w:rPr>
        <w:t>)</w:t>
      </w:r>
      <w:r w:rsidR="00903DE5">
        <w:rPr>
          <w:shd w:val="clear" w:color="auto" w:fill="FFFFFF"/>
        </w:rPr>
        <w:br/>
      </w:r>
      <w:r w:rsidR="007D49B7">
        <w:rPr>
          <w:shd w:val="clear" w:color="auto" w:fill="FFFFFF"/>
        </w:rPr>
        <w:t>-1 плазма</w:t>
      </w:r>
      <w:r w:rsidR="00903DE5">
        <w:rPr>
          <w:shd w:val="clear" w:color="auto" w:fill="FFFFFF"/>
        </w:rPr>
        <w:t>;</w:t>
      </w:r>
      <w:r w:rsidR="00903DE5">
        <w:rPr>
          <w:shd w:val="clear" w:color="auto" w:fill="FFFFFF"/>
        </w:rPr>
        <w:br/>
        <w:t>-1 тачскрин</w:t>
      </w:r>
      <w:r w:rsidR="00903DE5">
        <w:rPr>
          <w:shd w:val="clear" w:color="auto" w:fill="FFFFFF"/>
        </w:rPr>
        <w:br/>
        <w:t>-</w:t>
      </w:r>
      <w:proofErr w:type="spellStart"/>
      <w:r w:rsidR="00903DE5">
        <w:rPr>
          <w:shd w:val="clear" w:color="auto" w:fill="FFFFFF"/>
        </w:rPr>
        <w:fldChar w:fldCharType="begin"/>
      </w:r>
      <w:r w:rsidR="00903DE5">
        <w:rPr>
          <w:shd w:val="clear" w:color="auto" w:fill="FFFFFF"/>
        </w:rPr>
        <w:instrText xml:space="preserve"> HYPERLINK "https://pro-interactive.ru/shop/bitva-robotov-zhivaya-stal/" </w:instrText>
      </w:r>
      <w:r w:rsidR="00903DE5">
        <w:rPr>
          <w:shd w:val="clear" w:color="auto" w:fill="FFFFFF"/>
        </w:rPr>
        <w:fldChar w:fldCharType="separate"/>
      </w:r>
      <w:r w:rsidR="00903DE5" w:rsidRPr="00903DE5">
        <w:rPr>
          <w:rStyle w:val="a3"/>
          <w:shd w:val="clear" w:color="auto" w:fill="FFFFFF"/>
        </w:rPr>
        <w:t>шароботы</w:t>
      </w:r>
      <w:proofErr w:type="spellEnd"/>
      <w:r w:rsidR="00903DE5">
        <w:rPr>
          <w:shd w:val="clear" w:color="auto" w:fill="FFFFFF"/>
        </w:rPr>
        <w:fldChar w:fldCharType="end"/>
      </w:r>
      <w:r w:rsidR="00903DE5">
        <w:rPr>
          <w:shd w:val="clear" w:color="auto" w:fill="FFFFFF"/>
        </w:rPr>
        <w:t>.</w:t>
      </w:r>
    </w:p>
    <w:p w14:paraId="13B193D0" w14:textId="77777777" w:rsidR="00903DE5" w:rsidRPr="00BF2891" w:rsidRDefault="00903DE5" w:rsidP="00903DE5">
      <w:pPr>
        <w:rPr>
          <w:b/>
          <w:shd w:val="clear" w:color="auto" w:fill="FFFFFF"/>
        </w:rPr>
      </w:pPr>
      <w:r w:rsidRPr="00BF2891">
        <w:rPr>
          <w:b/>
          <w:shd w:val="clear" w:color="auto" w:fill="FFFFFF"/>
        </w:rPr>
        <w:t>Зонирование стенда:</w:t>
      </w:r>
    </w:p>
    <w:p w14:paraId="1E803DCC" w14:textId="0FA98C44" w:rsidR="00903DE5" w:rsidRPr="004C1E88" w:rsidRDefault="00903DE5" w:rsidP="00903DE5">
      <w:pPr>
        <w:pStyle w:val="a7"/>
        <w:numPr>
          <w:ilvl w:val="0"/>
          <w:numId w:val="9"/>
        </w:numPr>
        <w:rPr>
          <w:shd w:val="clear" w:color="auto" w:fill="FFFFFF"/>
        </w:rPr>
      </w:pPr>
      <w:r w:rsidRPr="004C1E88">
        <w:rPr>
          <w:shd w:val="clear" w:color="auto" w:fill="FFFFFF"/>
        </w:rPr>
        <w:t xml:space="preserve">1 зона стойка </w:t>
      </w:r>
      <w:proofErr w:type="spellStart"/>
      <w:r>
        <w:rPr>
          <w:shd w:val="clear" w:color="auto" w:fill="FFFFFF"/>
        </w:rPr>
        <w:t>решепшн</w:t>
      </w:r>
      <w:proofErr w:type="spellEnd"/>
      <w:r w:rsidR="004C409F">
        <w:rPr>
          <w:shd w:val="clear" w:color="auto" w:fill="FFFFFF"/>
        </w:rPr>
        <w:t>,</w:t>
      </w:r>
    </w:p>
    <w:p w14:paraId="38CF8D88" w14:textId="7676C246" w:rsidR="00903DE5" w:rsidRDefault="00903DE5" w:rsidP="00903DE5">
      <w:pPr>
        <w:pStyle w:val="a7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 xml:space="preserve">1 зона </w:t>
      </w:r>
      <w:r w:rsidR="004C409F">
        <w:rPr>
          <w:shd w:val="clear" w:color="auto" w:fill="FFFFFF"/>
        </w:rPr>
        <w:t xml:space="preserve">для </w:t>
      </w:r>
      <w:proofErr w:type="spellStart"/>
      <w:r w:rsidR="004C409F">
        <w:rPr>
          <w:shd w:val="clear" w:color="auto" w:fill="FFFFFF"/>
        </w:rPr>
        <w:t>демонстации</w:t>
      </w:r>
      <w:proofErr w:type="spellEnd"/>
      <w:r w:rsidR="004C409F">
        <w:rPr>
          <w:shd w:val="clear" w:color="auto" w:fill="FFFFFF"/>
        </w:rPr>
        <w:t xml:space="preserve"> </w:t>
      </w:r>
      <w:proofErr w:type="spellStart"/>
      <w:r w:rsidR="004C409F">
        <w:rPr>
          <w:shd w:val="clear" w:color="auto" w:fill="FFFFFF"/>
        </w:rPr>
        <w:t>девопс</w:t>
      </w:r>
      <w:proofErr w:type="spellEnd"/>
      <w:r w:rsidR="004C409F">
        <w:rPr>
          <w:shd w:val="clear" w:color="auto" w:fill="FFFFFF"/>
        </w:rPr>
        <w:t>-конвейера,</w:t>
      </w:r>
    </w:p>
    <w:p w14:paraId="05130A9E" w14:textId="4507F2C3" w:rsidR="004C409F" w:rsidRPr="004C1E88" w:rsidRDefault="004C409F" w:rsidP="00903DE5">
      <w:pPr>
        <w:pStyle w:val="a7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>1 зона для физической активности (</w:t>
      </w:r>
      <w:proofErr w:type="spellStart"/>
      <w:r>
        <w:rPr>
          <w:shd w:val="clear" w:color="auto" w:fill="FFFFFF"/>
        </w:rPr>
        <w:t>шароботы</w:t>
      </w:r>
      <w:proofErr w:type="spellEnd"/>
      <w:r>
        <w:rPr>
          <w:shd w:val="clear" w:color="auto" w:fill="FFFFFF"/>
        </w:rPr>
        <w:t>),</w:t>
      </w:r>
    </w:p>
    <w:p w14:paraId="49F54B55" w14:textId="217E185E" w:rsidR="00F871AF" w:rsidRPr="00903DE5" w:rsidRDefault="004C409F" w:rsidP="00903DE5">
      <w:pPr>
        <w:pStyle w:val="a7"/>
        <w:numPr>
          <w:ilvl w:val="0"/>
          <w:numId w:val="9"/>
        </w:numPr>
        <w:rPr>
          <w:shd w:val="clear" w:color="auto" w:fill="FFFFFF"/>
        </w:rPr>
      </w:pPr>
      <w:r>
        <w:t>п</w:t>
      </w:r>
      <w:r w:rsidR="00903DE5">
        <w:t>одсобка</w:t>
      </w:r>
      <w:r>
        <w:t>.</w:t>
      </w:r>
    </w:p>
    <w:p w14:paraId="0EF0F39F" w14:textId="77777777" w:rsidR="004C1E88" w:rsidRPr="004C1E88" w:rsidRDefault="004C1E88" w:rsidP="004C1E88">
      <w:pPr>
        <w:pStyle w:val="a7"/>
        <w:rPr>
          <w:shd w:val="clear" w:color="auto" w:fill="FFFFFF"/>
        </w:rPr>
      </w:pPr>
    </w:p>
    <w:p w14:paraId="77A1C10D" w14:textId="702B174D" w:rsidR="00F871AF" w:rsidRDefault="004C409F" w:rsidP="00F871AF">
      <w:proofErr w:type="spellStart"/>
      <w:r>
        <w:t>Визуал</w:t>
      </w:r>
      <w:proofErr w:type="spellEnd"/>
      <w:r>
        <w:t xml:space="preserve"> стенда во вложении.</w:t>
      </w:r>
      <w:r w:rsidR="00F871AF">
        <w:br/>
      </w:r>
    </w:p>
    <w:sectPr w:rsidR="00F8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76A"/>
    <w:multiLevelType w:val="multilevel"/>
    <w:tmpl w:val="DBA26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32D23"/>
    <w:multiLevelType w:val="multilevel"/>
    <w:tmpl w:val="CA689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56892"/>
    <w:multiLevelType w:val="multilevel"/>
    <w:tmpl w:val="CC50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69166C"/>
    <w:multiLevelType w:val="multilevel"/>
    <w:tmpl w:val="C64E1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E2939"/>
    <w:multiLevelType w:val="hybridMultilevel"/>
    <w:tmpl w:val="53C8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B684A"/>
    <w:multiLevelType w:val="multilevel"/>
    <w:tmpl w:val="3E744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F0ADB"/>
    <w:multiLevelType w:val="multilevel"/>
    <w:tmpl w:val="57548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74739"/>
    <w:multiLevelType w:val="multilevel"/>
    <w:tmpl w:val="3A206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855E7C"/>
    <w:multiLevelType w:val="multilevel"/>
    <w:tmpl w:val="E9365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34"/>
    <w:rsid w:val="001049AD"/>
    <w:rsid w:val="004C1E88"/>
    <w:rsid w:val="004C409F"/>
    <w:rsid w:val="004E447D"/>
    <w:rsid w:val="00522B34"/>
    <w:rsid w:val="00523CA5"/>
    <w:rsid w:val="00565E03"/>
    <w:rsid w:val="00680DB9"/>
    <w:rsid w:val="00755223"/>
    <w:rsid w:val="007D49B7"/>
    <w:rsid w:val="0084760F"/>
    <w:rsid w:val="00903DE5"/>
    <w:rsid w:val="00BF1941"/>
    <w:rsid w:val="00BF2891"/>
    <w:rsid w:val="00CB032B"/>
    <w:rsid w:val="00E97341"/>
    <w:rsid w:val="00F871AF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81B0"/>
  <w15:chartTrackingRefBased/>
  <w15:docId w15:val="{3F23619B-D5E2-48D2-B7DF-C8030BB3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9B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9B7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FF117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AD"/>
    <w:pPr>
      <w:spacing w:before="100" w:beforeAutospacing="1" w:after="100" w:afterAutospacing="1"/>
    </w:pPr>
    <w:rPr>
      <w:lang w:eastAsia="ru-RU"/>
    </w:rPr>
  </w:style>
  <w:style w:type="character" w:styleId="a6">
    <w:name w:val="FollowedHyperlink"/>
    <w:basedOn w:val="a0"/>
    <w:uiPriority w:val="99"/>
    <w:semiHidden/>
    <w:unhideWhenUsed/>
    <w:rsid w:val="00523CA5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4C1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Ханалиева Мария Адилевна</dc:creator>
  <cp:keywords/>
  <dc:description/>
  <cp:lastModifiedBy>Поповская Ирина Васильевна</cp:lastModifiedBy>
  <cp:revision>2</cp:revision>
  <dcterms:created xsi:type="dcterms:W3CDTF">2023-10-08T19:25:00Z</dcterms:created>
  <dcterms:modified xsi:type="dcterms:W3CDTF">2023-10-08T19:25:00Z</dcterms:modified>
</cp:coreProperties>
</file>