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D1" w:rsidRPr="00FF777E" w:rsidRDefault="006408D1" w:rsidP="006408D1">
      <w:pPr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2"/>
          <w:szCs w:val="22"/>
        </w:rPr>
        <w:t>Приложение № ____</w:t>
      </w:r>
    </w:p>
    <w:p w:rsidR="006408D1" w:rsidRPr="003A2210" w:rsidRDefault="006408D1" w:rsidP="006408D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3A2210">
        <w:rPr>
          <w:rFonts w:ascii="Times New Roman" w:hAnsi="Times New Roman" w:cs="Times New Roman"/>
          <w:color w:val="000000"/>
          <w:sz w:val="22"/>
          <w:szCs w:val="22"/>
        </w:rPr>
        <w:t xml:space="preserve">       к </w:t>
      </w:r>
      <w:r>
        <w:rPr>
          <w:rFonts w:ascii="Times New Roman" w:hAnsi="Times New Roman" w:cs="Times New Roman"/>
          <w:color w:val="000000"/>
          <w:sz w:val="22"/>
          <w:szCs w:val="22"/>
        </w:rPr>
        <w:t>техническому заданию</w:t>
      </w:r>
    </w:p>
    <w:p w:rsidR="006408D1" w:rsidRPr="00FF777E" w:rsidRDefault="006408D1" w:rsidP="006408D1">
      <w:pPr>
        <w:jc w:val="right"/>
        <w:outlineLvl w:val="0"/>
      </w:pPr>
    </w:p>
    <w:p w:rsidR="006408D1" w:rsidRPr="00FF777E" w:rsidRDefault="006408D1" w:rsidP="006408D1">
      <w:pPr>
        <w:widowControl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7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Основные экологические требования к договору оказания клининговых услуг.</w:t>
      </w:r>
    </w:p>
    <w:p w:rsidR="006408D1" w:rsidRPr="00FF777E" w:rsidRDefault="006408D1" w:rsidP="006408D1">
      <w:pPr>
        <w:widowControl/>
        <w:autoSpaceDE/>
        <w:autoSpaceDN/>
        <w:adjustRightInd/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Исполнителю передаются объекты и территория за состояние которой, Исполнитель несет полную ответственность в соответствии с законодательством РФ (включая ответственность за соблюдение требований в области охраны земель, обращения с отходами, выбросами загрязняющих веществ в атмосферный воздух и/ или сбросами загрязняющих веществ в водные объекты, сети канализации, расположенные на территории предприятия и т.д). Заказчик в соответствии с Гражданским Кодексом РФ не имеет права вмешиваться в хозяйственную деятельность Исполнителя.  </w:t>
      </w:r>
    </w:p>
    <w:p w:rsidR="006408D1" w:rsidRPr="00FF777E" w:rsidRDefault="006408D1" w:rsidP="006408D1">
      <w:pPr>
        <w:widowControl/>
        <w:autoSpaceDE/>
        <w:autoSpaceDN/>
        <w:adjustRightInd/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рамках договора- Исполнитель несет все риски, связанные с выполнением требований природоохранного и санитарно-эпидемиологического законодательства, включая требования внутренних документов Заказчика. </w:t>
      </w:r>
    </w:p>
    <w:p w:rsidR="006408D1" w:rsidRPr="00FF777E" w:rsidRDefault="006408D1" w:rsidP="006408D1">
      <w:pPr>
        <w:widowControl/>
        <w:autoSpaceDE/>
        <w:autoSpaceDN/>
        <w:adjustRightInd/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 распространяются, в числе прочего, на разработку предписанной законодательством проектной и получение разрешительной документации, уплату экологических платежей, сборов и пошлин, штрафов и т.д. </w:t>
      </w:r>
    </w:p>
    <w:p w:rsidR="006408D1" w:rsidRPr="00FF777E" w:rsidRDefault="006408D1" w:rsidP="006408D1">
      <w:pPr>
        <w:widowControl/>
        <w:autoSpaceDE/>
        <w:autoSpaceDN/>
        <w:adjustRightInd/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Исполнитель самостоятельно и за свой счет организует и осуществляет соблюдение норм, правил (требований) в области охраны окружающей среды, выполняет контроль за соблюдением указанных выше норм, правил (требований).</w:t>
      </w:r>
    </w:p>
    <w:p w:rsidR="006408D1" w:rsidRPr="00FF777E" w:rsidRDefault="006408D1" w:rsidP="006408D1">
      <w:pPr>
        <w:widowControl/>
        <w:autoSpaceDE/>
        <w:autoSpaceDN/>
        <w:adjustRightInd/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Отходы, образовавшиеся в результате деятельности Исполнителя, являются его собственностью.</w:t>
      </w:r>
    </w:p>
    <w:p w:rsidR="006408D1" w:rsidRDefault="006408D1" w:rsidP="006408D1">
      <w:pPr>
        <w:widowControl/>
        <w:autoSpaceDE/>
        <w:autoSpaceDN/>
        <w:adjustRightInd/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Исполнитель самостоятельно за свой счет осуществляет обращение с отходами от своей деятельности территории в соответствие с требованиями п.3, включая накопление, погрузку и транспортировку, передачу, утилизацию и/или размещение отходов, или оплачивает услуги третьих лиц в части обращения с отходами. </w:t>
      </w:r>
    </w:p>
    <w:p w:rsidR="006408D1" w:rsidRPr="00FF777E" w:rsidRDefault="006408D1" w:rsidP="006408D1">
      <w:pPr>
        <w:widowControl/>
        <w:autoSpaceDE/>
        <w:autoSpaceDN/>
        <w:adjustRightInd/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Места накопления (складирования), отходов, а также источники выбросов и /или сбросов загрязняющих веществ в окружающую среду, в сети канализации должны быть идентифицированы по принадлежности Исполнителю. </w:t>
      </w:r>
    </w:p>
    <w:p w:rsidR="006408D1" w:rsidRPr="00FF777E" w:rsidRDefault="006408D1" w:rsidP="006408D1">
      <w:pPr>
        <w:widowControl/>
        <w:autoSpaceDE/>
        <w:autoSpaceDN/>
        <w:adjustRightInd/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Любые работы, связанные с разработкой почво-грунтов или нарушением поверхностного/ плодородного слоя почвы, работы по складированию, разработанных почв/почво-грунтов, откачке грунтовых вод должны выполняться в строгом соответствии с проектной или другой документацией.</w:t>
      </w:r>
    </w:p>
    <w:p w:rsidR="006408D1" w:rsidRPr="00FF777E" w:rsidRDefault="006408D1" w:rsidP="006408D1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Акт приема - передачи объектов подлежит подписанию, ответственным/ уполномоченным лицом Заказчика, только после принятия /осмотра, на предмет его приведения в надлежащее состояние (освобождение от отходов, / вывод с территории Заказчика источников выбросов, сбросов загрязняющих веществ, планировки территории, восстановления нарушенного почвенного покрова (согласно проектной или другой документации).</w:t>
      </w:r>
    </w:p>
    <w:p w:rsidR="006408D1" w:rsidRPr="00FF777E" w:rsidRDefault="006408D1" w:rsidP="006408D1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Pr="00FF77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Исполнитель обязан согласовать проектную или другую документацию на проведение работ на территории АО «Волга» с экологической службой АО «Волга».</w:t>
      </w:r>
    </w:p>
    <w:p w:rsidR="00A074D4" w:rsidRDefault="00A074D4"/>
    <w:sectPr w:rsidR="00A0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C9"/>
    <w:rsid w:val="000A1DC9"/>
    <w:rsid w:val="006408D1"/>
    <w:rsid w:val="00780EE6"/>
    <w:rsid w:val="00A0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Сумыгина Александра Витальевна</dc:creator>
  <cp:lastModifiedBy>Маликина Марина Алексеевна</cp:lastModifiedBy>
  <cp:revision>2</cp:revision>
  <dcterms:created xsi:type="dcterms:W3CDTF">2024-10-15T07:23:00Z</dcterms:created>
  <dcterms:modified xsi:type="dcterms:W3CDTF">2024-10-15T07:23:00Z</dcterms:modified>
</cp:coreProperties>
</file>