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DD2" w:rsidRDefault="00201DD2" w:rsidP="00D55287">
      <w:pPr>
        <w:spacing w:line="360" w:lineRule="auto"/>
        <w:ind w:left="-142"/>
        <w:jc w:val="right"/>
      </w:pPr>
      <w:r>
        <w:t>к договору подряда №_</w:t>
      </w:r>
      <w:r w:rsidR="00500FAC">
        <w:t>_________от  «___»__________2023</w:t>
      </w:r>
      <w:r>
        <w:t>г.</w:t>
      </w:r>
    </w:p>
    <w:tbl>
      <w:tblPr>
        <w:tblW w:w="0" w:type="auto"/>
        <w:tblInd w:w="-284" w:type="dxa"/>
        <w:tblLook w:val="04A0" w:firstRow="1" w:lastRow="0" w:firstColumn="1" w:lastColumn="0" w:noHBand="0" w:noVBand="1"/>
      </w:tblPr>
      <w:tblGrid>
        <w:gridCol w:w="5671"/>
        <w:gridCol w:w="3901"/>
      </w:tblGrid>
      <w:tr w:rsidR="00201DD2" w:rsidTr="005B6929">
        <w:trPr>
          <w:trHeight w:val="2290"/>
        </w:trPr>
        <w:tc>
          <w:tcPr>
            <w:tcW w:w="5671" w:type="dxa"/>
            <w:shd w:val="clear" w:color="auto" w:fill="auto"/>
          </w:tcPr>
          <w:p w:rsidR="00201DD2" w:rsidRDefault="00201DD2" w:rsidP="00BC1438">
            <w:pPr>
              <w:spacing w:line="360" w:lineRule="auto"/>
            </w:pPr>
            <w:r w:rsidRPr="00500FAC">
              <w:rPr>
                <w:b/>
              </w:rPr>
              <w:t>СОГЛАСОВАНО</w:t>
            </w:r>
            <w:r>
              <w:t>:</w:t>
            </w:r>
          </w:p>
          <w:p w:rsidR="00201DD2" w:rsidRDefault="00201DD2" w:rsidP="00BC1438">
            <w:pPr>
              <w:spacing w:line="360" w:lineRule="auto"/>
            </w:pPr>
            <w:r>
              <w:t>Директор складского комплекса АО «Курьяновское»</w:t>
            </w:r>
          </w:p>
          <w:p w:rsidR="00201DD2" w:rsidRDefault="00201DD2" w:rsidP="00BC1438">
            <w:pPr>
              <w:spacing w:line="360" w:lineRule="auto"/>
            </w:pPr>
            <w:r>
              <w:t xml:space="preserve"> _________________ </w:t>
            </w:r>
            <w:r w:rsidR="00500FAC">
              <w:t xml:space="preserve"> А.А Тинакина</w:t>
            </w:r>
          </w:p>
          <w:p w:rsidR="00201DD2" w:rsidRDefault="00500FAC" w:rsidP="00BC1438">
            <w:pPr>
              <w:spacing w:line="360" w:lineRule="auto"/>
            </w:pPr>
            <w:r>
              <w:t>«___»________ 2023</w:t>
            </w:r>
            <w:r w:rsidR="00201DD2">
              <w:t>г.</w:t>
            </w:r>
          </w:p>
        </w:tc>
        <w:tc>
          <w:tcPr>
            <w:tcW w:w="3901" w:type="dxa"/>
            <w:shd w:val="clear" w:color="auto" w:fill="auto"/>
          </w:tcPr>
          <w:p w:rsidR="00201DD2" w:rsidRPr="00500FAC" w:rsidRDefault="00500FAC" w:rsidP="00BC1438">
            <w:pPr>
              <w:spacing w:line="360" w:lineRule="auto"/>
              <w:rPr>
                <w:b/>
              </w:rPr>
            </w:pPr>
            <w:r w:rsidRPr="00500FAC">
              <w:rPr>
                <w:b/>
              </w:rPr>
              <w:t>«</w:t>
            </w:r>
            <w:r w:rsidR="00201DD2" w:rsidRPr="00500FAC">
              <w:rPr>
                <w:b/>
              </w:rPr>
              <w:t xml:space="preserve">УТВЕРЖДАЮ:»  </w:t>
            </w:r>
          </w:p>
          <w:p w:rsidR="00201DD2" w:rsidRDefault="00201DD2" w:rsidP="00BC1438">
            <w:pPr>
              <w:spacing w:line="360" w:lineRule="auto"/>
            </w:pPr>
            <w:r>
              <w:t>Директор по строительству АО «ЭЛМА»                                                              ________________     В.И. Майлов</w:t>
            </w:r>
          </w:p>
          <w:p w:rsidR="00201DD2" w:rsidRDefault="00500FAC" w:rsidP="00BC1438">
            <w:pPr>
              <w:spacing w:line="360" w:lineRule="auto"/>
            </w:pPr>
            <w:r>
              <w:t>«___»__________ 2023</w:t>
            </w:r>
            <w:r w:rsidR="00201DD2">
              <w:t>г.</w:t>
            </w:r>
          </w:p>
        </w:tc>
      </w:tr>
      <w:tr w:rsidR="00201DD2" w:rsidTr="005B6929">
        <w:tc>
          <w:tcPr>
            <w:tcW w:w="5671" w:type="dxa"/>
            <w:shd w:val="clear" w:color="auto" w:fill="auto"/>
          </w:tcPr>
          <w:p w:rsidR="00201DD2" w:rsidRDefault="00201DD2" w:rsidP="00BC1438">
            <w:pPr>
              <w:spacing w:line="360" w:lineRule="auto"/>
            </w:pPr>
            <w:r>
              <w:t xml:space="preserve"> СОГЛАСОВАНО:</w:t>
            </w:r>
          </w:p>
          <w:p w:rsidR="00201DD2" w:rsidRDefault="00201DD2" w:rsidP="00BC1438">
            <w:pPr>
              <w:spacing w:line="360" w:lineRule="auto"/>
            </w:pPr>
            <w:r>
              <w:t xml:space="preserve">Директор по эксплуатации АО «Курьяновское»                                                                              </w:t>
            </w:r>
          </w:p>
          <w:p w:rsidR="00201DD2" w:rsidRDefault="00201DD2" w:rsidP="00BC1438">
            <w:pPr>
              <w:spacing w:line="360" w:lineRule="auto"/>
            </w:pPr>
            <w:r>
              <w:t>__________________ В.В. Нестерович</w:t>
            </w:r>
          </w:p>
          <w:p w:rsidR="00201DD2" w:rsidRDefault="00500FAC" w:rsidP="00BC1438">
            <w:pPr>
              <w:spacing w:line="360" w:lineRule="auto"/>
            </w:pPr>
            <w:r>
              <w:t>«___»________ 2023</w:t>
            </w:r>
            <w:r w:rsidR="00201DD2">
              <w:t>г.</w:t>
            </w:r>
          </w:p>
        </w:tc>
        <w:tc>
          <w:tcPr>
            <w:tcW w:w="3901" w:type="dxa"/>
            <w:shd w:val="clear" w:color="auto" w:fill="auto"/>
          </w:tcPr>
          <w:p w:rsidR="00201DD2" w:rsidRDefault="00201DD2" w:rsidP="00BC1438">
            <w:pPr>
              <w:spacing w:line="360" w:lineRule="auto"/>
            </w:pPr>
            <w:r>
              <w:t>СОГЛАСОВАНО:</w:t>
            </w:r>
          </w:p>
          <w:p w:rsidR="00201DD2" w:rsidRDefault="00201DD2" w:rsidP="00BC1438">
            <w:pPr>
              <w:spacing w:line="360" w:lineRule="auto"/>
            </w:pPr>
            <w:r>
              <w:t xml:space="preserve">Заместитель директора по строительству </w:t>
            </w:r>
          </w:p>
          <w:p w:rsidR="00201DD2" w:rsidRDefault="00500FAC" w:rsidP="00BC1438">
            <w:pPr>
              <w:spacing w:line="360" w:lineRule="auto"/>
            </w:pPr>
            <w:r>
              <w:t>__________________ А.А Буданов</w:t>
            </w:r>
          </w:p>
          <w:p w:rsidR="00201DD2" w:rsidRDefault="00500FAC" w:rsidP="00BC1438">
            <w:pPr>
              <w:spacing w:line="360" w:lineRule="auto"/>
            </w:pPr>
            <w:r>
              <w:t>«___»________ 2023</w:t>
            </w:r>
            <w:r w:rsidR="00201DD2">
              <w:t>г.</w:t>
            </w:r>
          </w:p>
          <w:p w:rsidR="00201DD2" w:rsidRDefault="00201DD2" w:rsidP="00BC1438">
            <w:pPr>
              <w:spacing w:line="360" w:lineRule="auto"/>
            </w:pPr>
          </w:p>
          <w:p w:rsidR="00201DD2" w:rsidRDefault="00201DD2" w:rsidP="00BC1438">
            <w:pPr>
              <w:spacing w:line="360" w:lineRule="auto"/>
            </w:pPr>
            <w:r w:rsidRPr="00500FAC">
              <w:rPr>
                <w:b/>
              </w:rPr>
              <w:t>СОГЛАСОВАНО</w:t>
            </w:r>
            <w:r>
              <w:t xml:space="preserve">:                                                                                                                 </w:t>
            </w:r>
          </w:p>
          <w:p w:rsidR="00201DD2" w:rsidRDefault="00201DD2" w:rsidP="00BC1438">
            <w:pPr>
              <w:spacing w:line="360" w:lineRule="auto"/>
            </w:pPr>
            <w:r>
              <w:t>Подрядчик ___________________</w:t>
            </w:r>
          </w:p>
          <w:p w:rsidR="00201DD2" w:rsidRDefault="00500FAC" w:rsidP="00BC1438">
            <w:pPr>
              <w:spacing w:line="360" w:lineRule="auto"/>
            </w:pPr>
            <w:r>
              <w:t>«___»________ 2023</w:t>
            </w:r>
            <w:r w:rsidR="00201DD2">
              <w:t>г.</w:t>
            </w:r>
          </w:p>
        </w:tc>
      </w:tr>
      <w:tr w:rsidR="00201DD2" w:rsidTr="005B6929">
        <w:tc>
          <w:tcPr>
            <w:tcW w:w="5671" w:type="dxa"/>
            <w:shd w:val="clear" w:color="auto" w:fill="auto"/>
          </w:tcPr>
          <w:p w:rsidR="00201DD2" w:rsidRDefault="00201DD2" w:rsidP="00BC1438">
            <w:pPr>
              <w:spacing w:line="360" w:lineRule="auto"/>
            </w:pPr>
          </w:p>
        </w:tc>
        <w:tc>
          <w:tcPr>
            <w:tcW w:w="3901" w:type="dxa"/>
            <w:shd w:val="clear" w:color="auto" w:fill="auto"/>
          </w:tcPr>
          <w:p w:rsidR="00201DD2" w:rsidRDefault="00201DD2" w:rsidP="00BC1438">
            <w:pPr>
              <w:spacing w:line="360" w:lineRule="auto"/>
            </w:pPr>
          </w:p>
        </w:tc>
      </w:tr>
    </w:tbl>
    <w:p w:rsidR="00500FAC" w:rsidRPr="00E4111F" w:rsidRDefault="00500FAC" w:rsidP="00201DD2">
      <w:pPr>
        <w:rPr>
          <w:rFonts w:ascii="Times New Roman" w:hAnsi="Times New Roman" w:cs="Times New Roman"/>
        </w:rPr>
      </w:pPr>
    </w:p>
    <w:p w:rsidR="00201DD2" w:rsidRPr="00BF2C01" w:rsidRDefault="00201DD2" w:rsidP="00201DD2">
      <w:pPr>
        <w:spacing w:line="360" w:lineRule="auto"/>
        <w:jc w:val="center"/>
        <w:rPr>
          <w:b/>
          <w:sz w:val="28"/>
          <w:szCs w:val="28"/>
        </w:rPr>
      </w:pPr>
      <w:r w:rsidRPr="00BF2C01">
        <w:rPr>
          <w:b/>
          <w:sz w:val="28"/>
          <w:szCs w:val="28"/>
        </w:rPr>
        <w:t>Техническое задание</w:t>
      </w:r>
    </w:p>
    <w:p w:rsidR="00201DD2" w:rsidRPr="00164A83" w:rsidRDefault="00201DD2" w:rsidP="00201DD2">
      <w:pPr>
        <w:spacing w:line="360" w:lineRule="auto"/>
        <w:jc w:val="center"/>
        <w:rPr>
          <w:b/>
          <w:sz w:val="28"/>
          <w:szCs w:val="28"/>
        </w:rPr>
      </w:pPr>
      <w:r w:rsidRPr="00164A83">
        <w:rPr>
          <w:b/>
          <w:sz w:val="28"/>
          <w:szCs w:val="28"/>
        </w:rPr>
        <w:t xml:space="preserve">на выполнение </w:t>
      </w:r>
      <w:r w:rsidR="00500FAC" w:rsidRPr="00164A83">
        <w:rPr>
          <w:b/>
          <w:sz w:val="28"/>
          <w:szCs w:val="28"/>
        </w:rPr>
        <w:t>ремон</w:t>
      </w:r>
      <w:r w:rsidR="00164A83" w:rsidRPr="00164A83">
        <w:rPr>
          <w:b/>
          <w:sz w:val="28"/>
          <w:szCs w:val="28"/>
        </w:rPr>
        <w:t xml:space="preserve">та в помещениях ( стакан сектора </w:t>
      </w:r>
      <w:r w:rsidR="00164A83" w:rsidRPr="00164A83">
        <w:rPr>
          <w:b/>
          <w:sz w:val="28"/>
          <w:szCs w:val="28"/>
          <w:lang w:val="en-US"/>
        </w:rPr>
        <w:t>D</w:t>
      </w:r>
      <w:r w:rsidR="00164A83" w:rsidRPr="00164A83">
        <w:rPr>
          <w:b/>
          <w:sz w:val="28"/>
          <w:szCs w:val="28"/>
        </w:rPr>
        <w:t xml:space="preserve">) строения 2 ,этажи 1-2 </w:t>
      </w:r>
    </w:p>
    <w:p w:rsidR="00201DD2" w:rsidRPr="00164A83" w:rsidRDefault="00500FAC" w:rsidP="00201DD2">
      <w:pPr>
        <w:spacing w:line="360" w:lineRule="auto"/>
        <w:jc w:val="center"/>
        <w:rPr>
          <w:sz w:val="28"/>
          <w:szCs w:val="28"/>
        </w:rPr>
      </w:pPr>
      <w:r w:rsidRPr="00164A83">
        <w:rPr>
          <w:sz w:val="28"/>
          <w:szCs w:val="28"/>
        </w:rPr>
        <w:t>Комплекс работ по демонтажу стен и перегородок</w:t>
      </w:r>
      <w:r w:rsidR="00201DD2" w:rsidRPr="00164A83">
        <w:rPr>
          <w:sz w:val="28"/>
          <w:szCs w:val="28"/>
        </w:rPr>
        <w:t xml:space="preserve">, общестроительным, отделочным </w:t>
      </w:r>
      <w:bookmarkStart w:id="0" w:name="_GoBack"/>
      <w:bookmarkEnd w:id="0"/>
      <w:r w:rsidR="00201DD2" w:rsidRPr="00164A83">
        <w:rPr>
          <w:sz w:val="28"/>
          <w:szCs w:val="28"/>
        </w:rPr>
        <w:t>работам, монтажу освещения</w:t>
      </w:r>
      <w:r w:rsidRPr="00164A83">
        <w:rPr>
          <w:sz w:val="28"/>
          <w:szCs w:val="28"/>
        </w:rPr>
        <w:t xml:space="preserve"> и иным работам в помещениях сектора </w:t>
      </w:r>
      <w:r w:rsidRPr="00164A83">
        <w:rPr>
          <w:sz w:val="28"/>
          <w:szCs w:val="28"/>
          <w:lang w:val="en-US"/>
        </w:rPr>
        <w:t>D</w:t>
      </w:r>
      <w:r w:rsidRPr="00164A83">
        <w:rPr>
          <w:sz w:val="28"/>
          <w:szCs w:val="28"/>
        </w:rPr>
        <w:t xml:space="preserve"> ( 1 этаж + антресоль 1 эт, 2 этаж + антресоль 2 эт) </w:t>
      </w:r>
      <w:r w:rsidR="00201DD2" w:rsidRPr="00164A83">
        <w:rPr>
          <w:sz w:val="28"/>
          <w:szCs w:val="28"/>
        </w:rPr>
        <w:t>.</w:t>
      </w:r>
    </w:p>
    <w:p w:rsidR="00500FAC" w:rsidRDefault="00201DD2" w:rsidP="00500FAC">
      <w:pPr>
        <w:spacing w:after="120" w:line="360" w:lineRule="auto"/>
        <w:jc w:val="center"/>
        <w:rPr>
          <w:b/>
          <w:i/>
          <w:sz w:val="24"/>
          <w:szCs w:val="24"/>
        </w:rPr>
      </w:pPr>
      <w:r w:rsidRPr="00BF2C01">
        <w:rPr>
          <w:b/>
          <w:i/>
          <w:sz w:val="24"/>
          <w:szCs w:val="24"/>
        </w:rPr>
        <w:t>на объекте по адресу:</w:t>
      </w:r>
    </w:p>
    <w:p w:rsidR="00500FAC" w:rsidRPr="00BF2C01" w:rsidRDefault="00201DD2" w:rsidP="00500FAC">
      <w:pPr>
        <w:spacing w:line="360" w:lineRule="auto"/>
        <w:rPr>
          <w:b/>
          <w:sz w:val="28"/>
          <w:szCs w:val="28"/>
        </w:rPr>
      </w:pPr>
      <w:r w:rsidRPr="00BF2C01">
        <w:rPr>
          <w:b/>
          <w:i/>
          <w:sz w:val="24"/>
          <w:szCs w:val="24"/>
        </w:rPr>
        <w:t xml:space="preserve">г.Москва. ул. Курьяновская набережная дом 6 стр.2 </w:t>
      </w:r>
      <w:r w:rsidR="00500FAC" w:rsidRPr="00BF2C01">
        <w:rPr>
          <w:b/>
          <w:sz w:val="28"/>
          <w:szCs w:val="28"/>
        </w:rPr>
        <w:t>кадастровый номер 77:04:0003014:1039</w:t>
      </w:r>
    </w:p>
    <w:p w:rsidR="00201DD2" w:rsidRPr="00BF2C01" w:rsidRDefault="00201DD2" w:rsidP="00500FAC">
      <w:pPr>
        <w:spacing w:after="120" w:line="360" w:lineRule="auto"/>
        <w:rPr>
          <w:b/>
          <w:i/>
          <w:sz w:val="24"/>
          <w:szCs w:val="24"/>
        </w:rPr>
      </w:pPr>
    </w:p>
    <w:p w:rsidR="00201DD2" w:rsidRPr="00BF2C01" w:rsidRDefault="00201DD2" w:rsidP="00201DD2">
      <w:pPr>
        <w:spacing w:line="360" w:lineRule="auto"/>
        <w:rPr>
          <w:b/>
          <w:sz w:val="28"/>
          <w:szCs w:val="28"/>
        </w:rPr>
      </w:pPr>
      <w:r w:rsidRPr="00BF2C01">
        <w:rPr>
          <w:b/>
          <w:sz w:val="28"/>
          <w:szCs w:val="28"/>
        </w:rPr>
        <w:tab/>
      </w:r>
      <w:r w:rsidRPr="00BF2C01">
        <w:rPr>
          <w:b/>
          <w:sz w:val="28"/>
          <w:szCs w:val="28"/>
        </w:rPr>
        <w:tab/>
      </w:r>
      <w:r w:rsidRPr="00BF2C01">
        <w:rPr>
          <w:b/>
          <w:sz w:val="28"/>
          <w:szCs w:val="28"/>
        </w:rPr>
        <w:tab/>
      </w:r>
      <w:r w:rsidRPr="00BF2C01">
        <w:rPr>
          <w:b/>
          <w:sz w:val="28"/>
          <w:szCs w:val="28"/>
        </w:rPr>
        <w:tab/>
      </w:r>
    </w:p>
    <w:p w:rsidR="00201DD2" w:rsidRPr="00BF2C01" w:rsidRDefault="00201DD2" w:rsidP="00201DD2">
      <w:pPr>
        <w:spacing w:line="360" w:lineRule="auto"/>
        <w:rPr>
          <w:b/>
          <w:sz w:val="28"/>
          <w:szCs w:val="28"/>
        </w:rPr>
      </w:pPr>
    </w:p>
    <w:p w:rsidR="00201DD2" w:rsidRPr="00500FAC" w:rsidRDefault="00201DD2" w:rsidP="00201DD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0FAC">
        <w:rPr>
          <w:rFonts w:ascii="Times New Roman" w:hAnsi="Times New Roman" w:cs="Times New Roman"/>
          <w:sz w:val="24"/>
          <w:szCs w:val="24"/>
        </w:rPr>
        <w:t>г.Москва 2022</w:t>
      </w:r>
    </w:p>
    <w:p w:rsidR="00201DD2" w:rsidRPr="00500FAC" w:rsidRDefault="00201DD2" w:rsidP="00201DD2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201DD2" w:rsidRPr="00500FAC" w:rsidRDefault="00201DD2" w:rsidP="00201DD2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201DD2" w:rsidRPr="00500FAC" w:rsidRDefault="00201DD2" w:rsidP="00201DD2">
      <w:pPr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FAC"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</w:p>
    <w:p w:rsidR="00201DD2" w:rsidRPr="00BF2C01" w:rsidRDefault="00500FAC" w:rsidP="00201DD2">
      <w:pPr>
        <w:spacing w:after="12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00FAC">
        <w:rPr>
          <w:rFonts w:ascii="Times New Roman" w:hAnsi="Times New Roman" w:cs="Times New Roman"/>
          <w:sz w:val="24"/>
          <w:szCs w:val="24"/>
        </w:rPr>
        <w:t xml:space="preserve"> По демонтажу стен и перегородок, общестроительным, отделочным работам, монтажу освещения и иным работам в помещениях сектора D ( 1 этаж + антресоль 1 эт, 2 этаж + антресоль 2 эт) . </w:t>
      </w:r>
      <w:r w:rsidR="00201DD2" w:rsidRPr="00500FAC">
        <w:rPr>
          <w:rFonts w:ascii="Times New Roman" w:hAnsi="Times New Roman" w:cs="Times New Roman"/>
          <w:sz w:val="24"/>
          <w:szCs w:val="24"/>
        </w:rPr>
        <w:t>по адресу: г. Москва. ул.</w:t>
      </w:r>
      <w:r w:rsidR="00201DD2">
        <w:rPr>
          <w:b/>
          <w:i/>
          <w:sz w:val="24"/>
          <w:szCs w:val="24"/>
        </w:rPr>
        <w:t xml:space="preserve"> </w:t>
      </w:r>
      <w:r w:rsidR="00201DD2" w:rsidRPr="00BF2C01">
        <w:rPr>
          <w:rFonts w:ascii="Times New Roman" w:hAnsi="Times New Roman" w:cs="Times New Roman"/>
          <w:i/>
          <w:sz w:val="24"/>
          <w:szCs w:val="24"/>
        </w:rPr>
        <w:t xml:space="preserve">Курьяновская набережная дом 6 стр.2  </w:t>
      </w:r>
      <w:r w:rsidR="00201DD2" w:rsidRPr="00BF2C01">
        <w:rPr>
          <w:rFonts w:ascii="Times New Roman" w:hAnsi="Times New Roman" w:cs="Times New Roman"/>
          <w:sz w:val="28"/>
          <w:szCs w:val="28"/>
        </w:rPr>
        <w:t>кадастровый номер 77:04:0003014:1039</w:t>
      </w:r>
    </w:p>
    <w:p w:rsidR="00201DD2" w:rsidRPr="00217040" w:rsidRDefault="00201DD2" w:rsidP="00201D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01DD2" w:rsidRPr="00E4111F" w:rsidRDefault="00201DD2" w:rsidP="00201DD2">
      <w:pPr>
        <w:pStyle w:val="11"/>
        <w:numPr>
          <w:ilvl w:val="0"/>
          <w:numId w:val="1"/>
        </w:numPr>
        <w:spacing w:after="0" w:line="100" w:lineRule="atLeast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E4111F">
        <w:rPr>
          <w:rFonts w:ascii="Times New Roman" w:hAnsi="Times New Roman" w:cs="Times New Roman"/>
          <w:sz w:val="24"/>
          <w:szCs w:val="24"/>
        </w:rPr>
        <w:t>Общие положения</w:t>
      </w:r>
    </w:p>
    <w:p w:rsidR="00201DD2" w:rsidRPr="000549D4" w:rsidRDefault="00201DD2" w:rsidP="00201DD2">
      <w:pPr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500FAC" w:rsidRPr="000549D4" w:rsidRDefault="00201DD2" w:rsidP="00500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549D4">
        <w:rPr>
          <w:rFonts w:ascii="Times New Roman" w:hAnsi="Times New Roman" w:cs="Times New Roman"/>
          <w:sz w:val="24"/>
          <w:szCs w:val="24"/>
        </w:rPr>
        <w:t>Настоящим Техническим заданием предусм</w:t>
      </w:r>
      <w:r w:rsidR="00500FAC">
        <w:rPr>
          <w:rFonts w:ascii="Times New Roman" w:hAnsi="Times New Roman" w:cs="Times New Roman"/>
          <w:sz w:val="24"/>
          <w:szCs w:val="24"/>
        </w:rPr>
        <w:t xml:space="preserve">атривается выполнения работ по демонтажу стен и перегородок в помещениях, ремонту конструктивных элементов каркаса строения, ремонту потолков и стен, монтажу дверей и автоматических ворот, устройству бетонных полов во всех помещениях, монтажу освещения и системы отопления, замене оконных конструкций в </w:t>
      </w:r>
      <w:r>
        <w:rPr>
          <w:rFonts w:ascii="Times New Roman" w:hAnsi="Times New Roman" w:cs="Times New Roman"/>
          <w:sz w:val="24"/>
          <w:szCs w:val="24"/>
        </w:rPr>
        <w:t xml:space="preserve"> производственных </w:t>
      </w:r>
      <w:r w:rsidRPr="000549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помещений</w:t>
      </w:r>
      <w:r w:rsidRPr="00217040">
        <w:rPr>
          <w:rFonts w:ascii="Times New Roman" w:eastAsia="Times New Roman" w:hAnsi="Times New Roman"/>
          <w:sz w:val="24"/>
          <w:szCs w:val="24"/>
          <w:lang w:eastAsia="ru-RU"/>
        </w:rPr>
        <w:t xml:space="preserve"> склада </w:t>
      </w:r>
      <w:r w:rsidRPr="00BF2C01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F2C01"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Москва. ул. Курьяновская набережная дом 6 стр.2 </w:t>
      </w:r>
      <w:r w:rsidR="00500FA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00FAC" w:rsidRPr="00BF2C01">
        <w:rPr>
          <w:rFonts w:ascii="Times New Roman" w:eastAsia="Times New Roman" w:hAnsi="Times New Roman"/>
          <w:sz w:val="24"/>
          <w:szCs w:val="24"/>
          <w:lang w:eastAsia="ru-RU"/>
        </w:rPr>
        <w:t>кадастровый номер 77:04:0003014:1039</w:t>
      </w:r>
    </w:p>
    <w:p w:rsidR="00201DD2" w:rsidRPr="00BF2C01" w:rsidRDefault="00500FAC" w:rsidP="00201DD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Заявкой на ремонтные работы предусмотрена работа по монтажу слаботочных систем : АПС и СОУЭ с выводом на пульт. Данная работа в разделы данного ТЗ не входит и выполняется специализированными компаниями в рамках отдельного выбора подрядной организации. </w:t>
      </w:r>
    </w:p>
    <w:p w:rsidR="00201DD2" w:rsidRPr="00FD233B" w:rsidRDefault="00201DD2" w:rsidP="00201DD2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9D4">
        <w:rPr>
          <w:rFonts w:ascii="Times New Roman" w:hAnsi="Times New Roman" w:cs="Times New Roman"/>
          <w:sz w:val="24"/>
          <w:szCs w:val="24"/>
        </w:rPr>
        <w:t>Все виды работ должны выполняться в строгом соответствии с требованиями действующих Строительных Норм и Правил, Сводов Правил, федеральных законов, других регламентирующих документов, в том числе и в части обеспечения мер по охране труда, экологической и взрывопожарной безопасности.</w:t>
      </w:r>
    </w:p>
    <w:p w:rsidR="00201DD2" w:rsidRPr="000549D4" w:rsidRDefault="00201DD2" w:rsidP="00201DD2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9D4">
        <w:rPr>
          <w:rFonts w:ascii="Times New Roman" w:hAnsi="Times New Roman" w:cs="Times New Roman"/>
          <w:sz w:val="24"/>
          <w:szCs w:val="24"/>
        </w:rPr>
        <w:t>Обязательному выполнению подлежат также</w:t>
      </w:r>
      <w:r w:rsidR="00500FAC">
        <w:rPr>
          <w:rFonts w:ascii="Times New Roman" w:hAnsi="Times New Roman" w:cs="Times New Roman"/>
          <w:sz w:val="24"/>
          <w:szCs w:val="24"/>
        </w:rPr>
        <w:t xml:space="preserve"> все основные </w:t>
      </w:r>
      <w:r w:rsidRPr="000549D4">
        <w:rPr>
          <w:rFonts w:ascii="Times New Roman" w:hAnsi="Times New Roman" w:cs="Times New Roman"/>
          <w:sz w:val="24"/>
          <w:szCs w:val="24"/>
        </w:rPr>
        <w:t xml:space="preserve"> технические решения, приводимые Заказчиком в составе настоящего Технического задания.</w:t>
      </w:r>
    </w:p>
    <w:p w:rsidR="00201DD2" w:rsidRPr="000549D4" w:rsidRDefault="00201DD2" w:rsidP="00201DD2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9D4">
        <w:rPr>
          <w:rFonts w:ascii="Times New Roman" w:hAnsi="Times New Roman" w:cs="Times New Roman"/>
          <w:sz w:val="24"/>
          <w:szCs w:val="24"/>
        </w:rPr>
        <w:t xml:space="preserve">Качество выполняемых работ должно соответствовать стандартам и требованиям, предъявляемым к соответствующим видам работ. Материалы и изделия, применяемые при производстве работ, должны соответствовать действующим государственным стандартам, техническим требованиям, паспортным данным и характеристикам, должны быть новыми (не бывшими в употреблении) и иметь паспорта качества, сертификаты соответствия, другие документы, предусмотренные для подтверждения качества. </w:t>
      </w:r>
    </w:p>
    <w:p w:rsidR="00201DD2" w:rsidRPr="000549D4" w:rsidRDefault="00201DD2" w:rsidP="00201DD2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9D4">
        <w:rPr>
          <w:rFonts w:ascii="Times New Roman" w:hAnsi="Times New Roman" w:cs="Times New Roman"/>
          <w:sz w:val="24"/>
          <w:szCs w:val="24"/>
        </w:rPr>
        <w:t xml:space="preserve">Документы, удостоверяющие качество применяемых материалов, изделий и оборудования предоставляются Заказчику на всех этапах работ. </w:t>
      </w:r>
    </w:p>
    <w:p w:rsidR="00201DD2" w:rsidRPr="000549D4" w:rsidRDefault="00201DD2" w:rsidP="00201DD2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9D4">
        <w:rPr>
          <w:rFonts w:ascii="Times New Roman" w:hAnsi="Times New Roman" w:cs="Times New Roman"/>
          <w:sz w:val="24"/>
          <w:szCs w:val="24"/>
        </w:rPr>
        <w:t>Подрядчик не имеет права самостоятельно изменять перечень и объемы работ, указанные в Техническом задании.</w:t>
      </w:r>
    </w:p>
    <w:p w:rsidR="00201DD2" w:rsidRDefault="00201DD2" w:rsidP="00201DD2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9D4">
        <w:rPr>
          <w:rFonts w:ascii="Times New Roman" w:hAnsi="Times New Roman" w:cs="Times New Roman"/>
          <w:sz w:val="24"/>
          <w:szCs w:val="24"/>
        </w:rPr>
        <w:t>Скрытые работы подлежат обязательному освидетельствованию в установленном порядке.</w:t>
      </w:r>
    </w:p>
    <w:p w:rsidR="00500FAC" w:rsidRPr="000549D4" w:rsidRDefault="00500FAC" w:rsidP="00201DD2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начала работ, подрядчик предоставляет все необходимые документы , для допуска к выполнению работ ( списки людей, журнал производства работ, журналы по ОТ и ТБ, документы подтверждающие квалификацию Производителя работ и при необходимости рабочего персонала)</w:t>
      </w:r>
    </w:p>
    <w:p w:rsidR="00201DD2" w:rsidRPr="000549D4" w:rsidRDefault="00201DD2" w:rsidP="00201DD2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1DD2" w:rsidRPr="00201EC7" w:rsidRDefault="00201DD2" w:rsidP="00201DD2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01EC7">
        <w:rPr>
          <w:rFonts w:ascii="Times New Roman" w:hAnsi="Times New Roman" w:cs="Times New Roman"/>
          <w:sz w:val="24"/>
          <w:szCs w:val="24"/>
          <w:u w:val="single"/>
        </w:rPr>
        <w:t>Основные нормативные и методические ссылки.</w:t>
      </w:r>
    </w:p>
    <w:p w:rsidR="00201DD2" w:rsidRPr="00201EC7" w:rsidRDefault="00201DD2" w:rsidP="00201D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EC7">
        <w:rPr>
          <w:rFonts w:ascii="Times New Roman" w:eastAsia="Times New Roman" w:hAnsi="Times New Roman" w:cs="Times New Roman"/>
          <w:sz w:val="24"/>
          <w:szCs w:val="24"/>
        </w:rPr>
        <w:t>СП 48.13330.2011 Организация строительства.</w:t>
      </w:r>
    </w:p>
    <w:p w:rsidR="00201DD2" w:rsidRPr="00201EC7" w:rsidRDefault="00201DD2" w:rsidP="00201D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EC7">
        <w:rPr>
          <w:rFonts w:ascii="Times New Roman" w:eastAsia="Times New Roman" w:hAnsi="Times New Roman" w:cs="Times New Roman"/>
          <w:sz w:val="24"/>
          <w:szCs w:val="24"/>
        </w:rPr>
        <w:t>СП 68.13330.2017 Приёмка в эксплуатацию законченных строительством объектов. Основные</w:t>
      </w:r>
    </w:p>
    <w:p w:rsidR="00201DD2" w:rsidRPr="00201EC7" w:rsidRDefault="00201DD2" w:rsidP="00201D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EC7">
        <w:rPr>
          <w:rFonts w:ascii="Times New Roman" w:eastAsia="Times New Roman" w:hAnsi="Times New Roman" w:cs="Times New Roman"/>
          <w:sz w:val="24"/>
          <w:szCs w:val="24"/>
        </w:rPr>
        <w:t>положения.</w:t>
      </w:r>
    </w:p>
    <w:p w:rsidR="00201DD2" w:rsidRPr="00201EC7" w:rsidRDefault="00201DD2" w:rsidP="00201D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EC7">
        <w:rPr>
          <w:rFonts w:ascii="Times New Roman" w:eastAsia="Times New Roman" w:hAnsi="Times New Roman" w:cs="Times New Roman"/>
          <w:sz w:val="24"/>
          <w:szCs w:val="24"/>
        </w:rPr>
        <w:t>СП 70.13330.2012 Несущие и ограждающие конструкции.</w:t>
      </w:r>
    </w:p>
    <w:p w:rsidR="00201DD2" w:rsidRPr="00201EC7" w:rsidRDefault="00201DD2" w:rsidP="00201D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EC7">
        <w:rPr>
          <w:rFonts w:ascii="Times New Roman" w:eastAsia="Times New Roman" w:hAnsi="Times New Roman" w:cs="Times New Roman"/>
          <w:sz w:val="24"/>
          <w:szCs w:val="24"/>
        </w:rPr>
        <w:t>СП 71.13330.2017 Изоляционные и отделочные покрытия.</w:t>
      </w:r>
    </w:p>
    <w:p w:rsidR="00201DD2" w:rsidRPr="00201EC7" w:rsidRDefault="00201DD2" w:rsidP="00201D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EC7">
        <w:rPr>
          <w:rFonts w:ascii="Times New Roman" w:eastAsia="Times New Roman" w:hAnsi="Times New Roman" w:cs="Times New Roman"/>
          <w:sz w:val="24"/>
          <w:szCs w:val="24"/>
          <w:lang w:eastAsia="ru-RU"/>
        </w:rPr>
        <w:t>СП 72.13330.2016 Защита строительных конструкций и сооружений от коррозии</w:t>
      </w:r>
    </w:p>
    <w:p w:rsidR="00201DD2" w:rsidRPr="00201EC7" w:rsidRDefault="00201DD2" w:rsidP="00201D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EC7">
        <w:rPr>
          <w:rFonts w:ascii="Times New Roman" w:hAnsi="Times New Roman" w:cs="Times New Roman"/>
          <w:sz w:val="24"/>
          <w:szCs w:val="24"/>
        </w:rPr>
        <w:t xml:space="preserve"> «Безопасность труда в строительстве. Часть 1. Общие требования» СНиП 12-03-2001, одобренные Постановлением Госстроя России от 23.07.2001г. № 80; </w:t>
      </w:r>
    </w:p>
    <w:p w:rsidR="00201DD2" w:rsidRPr="00201EC7" w:rsidRDefault="00201DD2" w:rsidP="00201DD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EC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СНиП 21-01-97 «Пожарная безопасность зданий и сооружений», Правила противопожарного режима в Российской Федерации, </w:t>
      </w:r>
      <w:r w:rsidRPr="00201EC7">
        <w:rPr>
          <w:rFonts w:ascii="Times New Roman" w:hAnsi="Times New Roman" w:cs="Times New Roman"/>
          <w:sz w:val="24"/>
          <w:szCs w:val="24"/>
        </w:rPr>
        <w:t xml:space="preserve">Федеральный закон от 21.12.1994 N 69-ФЗ «О пожарной безопасности»;                      </w:t>
      </w:r>
    </w:p>
    <w:p w:rsidR="00201DD2" w:rsidRDefault="00201DD2" w:rsidP="00201D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EC7">
        <w:rPr>
          <w:rFonts w:ascii="Times New Roman" w:hAnsi="Times New Roman" w:cs="Times New Roman"/>
          <w:color w:val="000000"/>
          <w:sz w:val="24"/>
          <w:szCs w:val="24"/>
        </w:rPr>
        <w:t>СП 56.13330.2011 Производственные здания</w:t>
      </w:r>
    </w:p>
    <w:p w:rsidR="00201DD2" w:rsidRDefault="00201DD2" w:rsidP="00201D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1DD2" w:rsidRDefault="00201DD2" w:rsidP="00201D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081B" w:rsidRDefault="00A9081B" w:rsidP="00A9081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081B" w:rsidRPr="005A250A" w:rsidRDefault="00A9081B" w:rsidP="00A908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25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Особое внимание подрядной организации, обратить на безопасное выполнение работ. Ведение всех необходимых журналов ( ОТ и ТБ, Журнал производства работ и прочие..) </w:t>
      </w:r>
    </w:p>
    <w:p w:rsidR="00A9081B" w:rsidRPr="005A250A" w:rsidRDefault="00A9081B" w:rsidP="00A908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25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Подготовить и согласовать с ответственным представителем на площадке комплекса, ПОР в необходимом минимуме, для выполнения демонтажных и монтажных работ. </w:t>
      </w:r>
    </w:p>
    <w:p w:rsidR="00A9081B" w:rsidRPr="005A250A" w:rsidRDefault="00A9081B" w:rsidP="00A908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9081B" w:rsidRDefault="00A9081B" w:rsidP="00A9081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1DD2" w:rsidRDefault="00201DD2" w:rsidP="00201D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1DD2" w:rsidRDefault="00201DD2" w:rsidP="00A908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1DD2" w:rsidRDefault="00201DD2" w:rsidP="00201DD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16334">
        <w:rPr>
          <w:rFonts w:ascii="Times New Roman" w:hAnsi="Times New Roman" w:cs="Times New Roman"/>
          <w:b/>
          <w:color w:val="000000"/>
          <w:sz w:val="24"/>
          <w:szCs w:val="24"/>
        </w:rPr>
        <w:t>Существующие помещения.</w:t>
      </w:r>
    </w:p>
    <w:p w:rsidR="006B7BBC" w:rsidRPr="00F16334" w:rsidRDefault="006B7BBC" w:rsidP="006B7BBC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01DD2" w:rsidRDefault="00201DD2" w:rsidP="00201DD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72CDA">
        <w:rPr>
          <w:rFonts w:ascii="Times New Roman" w:hAnsi="Times New Roman" w:cs="Times New Roman"/>
          <w:sz w:val="24"/>
          <w:szCs w:val="24"/>
        </w:rPr>
        <w:t xml:space="preserve">Существующая </w:t>
      </w:r>
      <w:r w:rsidR="002256EA">
        <w:rPr>
          <w:rFonts w:ascii="Times New Roman" w:hAnsi="Times New Roman" w:cs="Times New Roman"/>
          <w:sz w:val="24"/>
          <w:szCs w:val="24"/>
        </w:rPr>
        <w:t xml:space="preserve">планировка помещений </w:t>
      </w:r>
      <w:r w:rsidRPr="00472CDA">
        <w:rPr>
          <w:rFonts w:ascii="Times New Roman" w:hAnsi="Times New Roman" w:cs="Times New Roman"/>
          <w:sz w:val="24"/>
          <w:szCs w:val="24"/>
        </w:rPr>
        <w:t>:</w:t>
      </w:r>
    </w:p>
    <w:p w:rsidR="006B7BBC" w:rsidRDefault="006B7BBC" w:rsidP="00201DD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CC7937" wp14:editId="07532FBD">
            <wp:extent cx="2552700" cy="2766060"/>
            <wp:effectExtent l="0" t="0" r="0" b="0"/>
            <wp:docPr id="1" name="Рисунок 1" descr="C:\Users\malahov\Desktop\Стакан сектор Д\Снимок 1 эт 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ahov\Desktop\Стакан сектор Д\Снимок 1 эт 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A91CBB" wp14:editId="1BC01810">
            <wp:extent cx="3215640" cy="2758440"/>
            <wp:effectExtent l="0" t="0" r="3810" b="3810"/>
            <wp:docPr id="2" name="Рисунок 2" descr="C:\Users\malahov\Desktop\Стакан сектор Д\Снимок антресоль 1 эт 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ahov\Desktop\Стакан сектор Д\Снимок антресоль 1 эт 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CDA" w:rsidRDefault="006B7BBC" w:rsidP="006B7BBC">
      <w:pPr>
        <w:spacing w:after="0" w:line="100" w:lineRule="atLeast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B7BBC" w:rsidRDefault="006B7BBC" w:rsidP="006B7BBC">
      <w:pPr>
        <w:spacing w:after="0" w:line="100" w:lineRule="atLeast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B7BBC" w:rsidRDefault="006B7BBC" w:rsidP="006B7BBC">
      <w:pPr>
        <w:spacing w:after="0" w:line="100" w:lineRule="atLeast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B7BBC" w:rsidRDefault="006B7BBC" w:rsidP="006B7BBC">
      <w:pPr>
        <w:spacing w:after="0" w:line="100" w:lineRule="atLeast"/>
        <w:ind w:left="-567"/>
        <w:jc w:val="both"/>
      </w:pPr>
      <w:r>
        <w:rPr>
          <w:noProof/>
          <w:lang w:eastAsia="ru-RU"/>
        </w:rPr>
        <w:drawing>
          <wp:inline distT="0" distB="0" distL="0" distR="0">
            <wp:extent cx="3063240" cy="2895600"/>
            <wp:effectExtent l="0" t="0" r="3810" b="0"/>
            <wp:docPr id="4" name="Рисунок 4" descr="C:\Users\malahov\Desktop\Стакан сектор Д\Снимок  антрес 2 эт 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lahov\Desktop\Стакан сектор Д\Снимок  антрес 2 эт 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0</wp:posOffset>
            </wp:positionV>
            <wp:extent cx="2819400" cy="2857500"/>
            <wp:effectExtent l="0" t="0" r="0" b="0"/>
            <wp:wrapSquare wrapText="bothSides"/>
            <wp:docPr id="3" name="Рисунок 3" descr="C:\Users\malahov\Desktop\Стакан сектор Д\Снимок 2 этаж 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ahov\Desktop\Стакан сектор Д\Снимок 2 этаж 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4530" w:rsidRDefault="006B7BBC" w:rsidP="006B7BBC">
      <w:pPr>
        <w:spacing w:after="0" w:line="100" w:lineRule="atLeast"/>
        <w:ind w:left="-567"/>
        <w:jc w:val="both"/>
      </w:pPr>
      <w:r>
        <w:br w:type="textWrapping" w:clear="all"/>
      </w:r>
      <w:r w:rsidR="00B94530">
        <w:t xml:space="preserve">                                      </w:t>
      </w:r>
    </w:p>
    <w:p w:rsidR="00B94530" w:rsidRDefault="00B94530" w:rsidP="006B7BBC">
      <w:pPr>
        <w:spacing w:after="0" w:line="100" w:lineRule="atLeast"/>
        <w:ind w:left="-567"/>
        <w:jc w:val="both"/>
      </w:pPr>
    </w:p>
    <w:p w:rsidR="00965DA6" w:rsidRDefault="00965DA6" w:rsidP="006B7BBC">
      <w:pPr>
        <w:spacing w:after="0" w:line="100" w:lineRule="atLeast"/>
        <w:ind w:left="-567"/>
        <w:jc w:val="both"/>
      </w:pPr>
    </w:p>
    <w:p w:rsidR="00965DA6" w:rsidRDefault="00965DA6" w:rsidP="006B7BBC">
      <w:pPr>
        <w:spacing w:after="0" w:line="100" w:lineRule="atLeast"/>
        <w:ind w:left="-567"/>
        <w:jc w:val="both"/>
      </w:pPr>
    </w:p>
    <w:p w:rsidR="00B94530" w:rsidRDefault="00B94530" w:rsidP="006B7BBC">
      <w:pPr>
        <w:spacing w:after="0" w:line="100" w:lineRule="atLeast"/>
        <w:ind w:left="-567"/>
        <w:jc w:val="both"/>
      </w:pPr>
    </w:p>
    <w:p w:rsidR="00B94530" w:rsidRDefault="00B94530" w:rsidP="006B7BBC">
      <w:pPr>
        <w:spacing w:after="0" w:line="100" w:lineRule="atLeast"/>
        <w:ind w:left="-567"/>
        <w:jc w:val="both"/>
      </w:pPr>
    </w:p>
    <w:p w:rsidR="00B94530" w:rsidRDefault="00B94530" w:rsidP="006B7BBC">
      <w:pPr>
        <w:spacing w:after="0" w:line="100" w:lineRule="atLeast"/>
        <w:ind w:left="-567"/>
        <w:jc w:val="both"/>
      </w:pPr>
    </w:p>
    <w:p w:rsidR="006B7BBC" w:rsidRPr="00B94530" w:rsidRDefault="00B94530" w:rsidP="006B7BBC">
      <w:pPr>
        <w:spacing w:after="0" w:line="100" w:lineRule="atLeast"/>
        <w:ind w:left="-567"/>
        <w:jc w:val="both"/>
        <w:rPr>
          <w:sz w:val="28"/>
          <w:szCs w:val="28"/>
        </w:rPr>
      </w:pPr>
      <w:r>
        <w:t xml:space="preserve">                                </w:t>
      </w:r>
      <w:r w:rsidRPr="00B94530">
        <w:rPr>
          <w:sz w:val="28"/>
          <w:szCs w:val="28"/>
        </w:rPr>
        <w:t xml:space="preserve">  </w:t>
      </w:r>
      <w:r w:rsidR="006B7BBC" w:rsidRPr="00B94530">
        <w:rPr>
          <w:sz w:val="28"/>
          <w:szCs w:val="28"/>
        </w:rPr>
        <w:t>Планировка  помещений</w:t>
      </w:r>
      <w:r w:rsidR="006B7BBC" w:rsidRPr="00B94530">
        <w:rPr>
          <w:b/>
          <w:sz w:val="28"/>
          <w:szCs w:val="28"/>
        </w:rPr>
        <w:t xml:space="preserve"> после демонтажных работ</w:t>
      </w:r>
      <w:r w:rsidR="006B7BBC" w:rsidRPr="00B94530">
        <w:rPr>
          <w:sz w:val="28"/>
          <w:szCs w:val="28"/>
        </w:rPr>
        <w:t xml:space="preserve"> : </w:t>
      </w:r>
    </w:p>
    <w:p w:rsidR="006B7BBC" w:rsidRDefault="006B7BBC" w:rsidP="006B7BBC">
      <w:pPr>
        <w:spacing w:after="0" w:line="100" w:lineRule="atLeast"/>
        <w:ind w:left="-567"/>
        <w:jc w:val="both"/>
      </w:pPr>
    </w:p>
    <w:p w:rsidR="00B94530" w:rsidRDefault="00B94530" w:rsidP="006B7BBC">
      <w:pPr>
        <w:spacing w:after="0" w:line="100" w:lineRule="atLeast"/>
        <w:ind w:left="-567"/>
        <w:jc w:val="both"/>
      </w:pPr>
    </w:p>
    <w:p w:rsidR="006B7BBC" w:rsidRDefault="00B94530" w:rsidP="00B94530">
      <w:pPr>
        <w:spacing w:after="0" w:line="100" w:lineRule="atLeast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715646" wp14:editId="43076C95">
            <wp:simplePos x="0" y="0"/>
            <wp:positionH relativeFrom="column">
              <wp:posOffset>-325755</wp:posOffset>
            </wp:positionH>
            <wp:positionV relativeFrom="paragraph">
              <wp:posOffset>228600</wp:posOffset>
            </wp:positionV>
            <wp:extent cx="2712720" cy="3002280"/>
            <wp:effectExtent l="0" t="0" r="0" b="7620"/>
            <wp:wrapSquare wrapText="bothSides"/>
            <wp:docPr id="5" name="Рисунок 5" descr="C:\Users\malahov\Desktop\Стакан сектор Д\1 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ahov\Desktop\Стакан сектор Д\1 эт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AA7B0F9" wp14:editId="0E3D411D">
            <wp:simplePos x="0" y="0"/>
            <wp:positionH relativeFrom="column">
              <wp:posOffset>3171825</wp:posOffset>
            </wp:positionH>
            <wp:positionV relativeFrom="paragraph">
              <wp:posOffset>160020</wp:posOffset>
            </wp:positionV>
            <wp:extent cx="2628900" cy="3009900"/>
            <wp:effectExtent l="0" t="0" r="0" b="0"/>
            <wp:wrapSquare wrapText="bothSides"/>
            <wp:docPr id="7" name="Рисунок 7" descr="C:\Users\malahov\Desktop\Стакан сектор Д\2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ahov\Desktop\Стакан сектор Д\2 эт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965DA6" w:rsidRDefault="00965DA6" w:rsidP="00642227">
      <w:pPr>
        <w:spacing w:after="0" w:line="100" w:lineRule="atLeast"/>
        <w:ind w:right="141"/>
        <w:jc w:val="both"/>
      </w:pPr>
    </w:p>
    <w:p w:rsidR="00965DA6" w:rsidRPr="00965DA6" w:rsidRDefault="00965DA6" w:rsidP="00965DA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8B734F2" wp14:editId="0777159D">
            <wp:simplePos x="0" y="0"/>
            <wp:positionH relativeFrom="column">
              <wp:posOffset>-647700</wp:posOffset>
            </wp:positionH>
            <wp:positionV relativeFrom="paragraph">
              <wp:posOffset>423545</wp:posOffset>
            </wp:positionV>
            <wp:extent cx="2849880" cy="3459480"/>
            <wp:effectExtent l="0" t="0" r="7620" b="7620"/>
            <wp:wrapSquare wrapText="bothSides"/>
            <wp:docPr id="8" name="Рисунок 8" descr="C:\Users\malahov\Desktop\Стакан сектор Д\1а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lahov\Desktop\Стакан сектор Д\1антр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5DA6" w:rsidRDefault="00965DA6" w:rsidP="00642227">
      <w:pPr>
        <w:spacing w:after="0" w:line="100" w:lineRule="atLeast"/>
        <w:ind w:right="141"/>
        <w:jc w:val="both"/>
      </w:pPr>
    </w:p>
    <w:p w:rsidR="00965DA6" w:rsidRDefault="00965DA6" w:rsidP="00642227">
      <w:pPr>
        <w:spacing w:after="0" w:line="100" w:lineRule="atLeast"/>
        <w:ind w:right="141"/>
        <w:jc w:val="both"/>
      </w:pPr>
      <w:r>
        <w:rPr>
          <w:noProof/>
          <w:lang w:eastAsia="ru-RU"/>
        </w:rPr>
        <w:drawing>
          <wp:inline distT="0" distB="0" distL="0" distR="0">
            <wp:extent cx="2743200" cy="2956560"/>
            <wp:effectExtent l="0" t="0" r="0" b="0"/>
            <wp:docPr id="6" name="Рисунок 6" descr="C:\Users\malahov\Desktop\Стакан сектор Д\2а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ahov\Desktop\Стакан сектор Д\2антр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530" w:rsidRDefault="00B94530" w:rsidP="00642227">
      <w:pPr>
        <w:spacing w:after="0" w:line="100" w:lineRule="atLeast"/>
        <w:ind w:right="141"/>
        <w:jc w:val="both"/>
      </w:pPr>
      <w:r>
        <w:br w:type="textWrapping" w:clear="all"/>
      </w:r>
    </w:p>
    <w:p w:rsidR="00B94530" w:rsidRDefault="00B94530" w:rsidP="00B94530">
      <w:pPr>
        <w:spacing w:after="0" w:line="100" w:lineRule="atLeast"/>
        <w:jc w:val="both"/>
        <w:rPr>
          <w:b/>
          <w:sz w:val="28"/>
          <w:szCs w:val="28"/>
        </w:rPr>
      </w:pPr>
      <w:r>
        <w:br w:type="textWrapping" w:clear="all"/>
      </w:r>
      <w:r w:rsidR="008563E6">
        <w:rPr>
          <w:b/>
          <w:sz w:val="28"/>
          <w:szCs w:val="28"/>
        </w:rPr>
        <w:t xml:space="preserve">             </w:t>
      </w:r>
      <w:r w:rsidR="00965DA6" w:rsidRPr="00965DA6">
        <w:rPr>
          <w:b/>
          <w:sz w:val="28"/>
          <w:szCs w:val="28"/>
        </w:rPr>
        <w:t>Фотоматериалы :</w:t>
      </w:r>
    </w:p>
    <w:p w:rsidR="007A3658" w:rsidRDefault="007A3658" w:rsidP="00B94530">
      <w:pPr>
        <w:spacing w:after="0" w:line="100" w:lineRule="atLeast"/>
        <w:jc w:val="both"/>
        <w:rPr>
          <w:b/>
          <w:sz w:val="28"/>
          <w:szCs w:val="28"/>
        </w:rPr>
      </w:pPr>
    </w:p>
    <w:p w:rsidR="007A3658" w:rsidRPr="00965DA6" w:rsidRDefault="007A3658" w:rsidP="00B94530">
      <w:pPr>
        <w:spacing w:after="0" w:line="100" w:lineRule="atLeast"/>
        <w:jc w:val="both"/>
        <w:rPr>
          <w:b/>
          <w:sz w:val="28"/>
          <w:szCs w:val="28"/>
        </w:rPr>
      </w:pPr>
    </w:p>
    <w:p w:rsidR="00965DA6" w:rsidRDefault="00965DA6" w:rsidP="00B94530">
      <w:pPr>
        <w:spacing w:after="0" w:line="100" w:lineRule="atLeast"/>
        <w:jc w:val="both"/>
        <w:rPr>
          <w:b/>
          <w:sz w:val="28"/>
          <w:szCs w:val="28"/>
        </w:rPr>
      </w:pPr>
    </w:p>
    <w:p w:rsidR="00965DA6" w:rsidRDefault="000D3437" w:rsidP="007A3658">
      <w:pPr>
        <w:spacing w:after="0" w:line="100" w:lineRule="atLeast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83835BA" wp14:editId="5F71ECB2">
            <wp:simplePos x="0" y="0"/>
            <wp:positionH relativeFrom="column">
              <wp:posOffset>-281940</wp:posOffset>
            </wp:positionH>
            <wp:positionV relativeFrom="paragraph">
              <wp:posOffset>243840</wp:posOffset>
            </wp:positionV>
            <wp:extent cx="2712720" cy="2491740"/>
            <wp:effectExtent l="0" t="0" r="0" b="3810"/>
            <wp:wrapSquare wrapText="bothSides"/>
            <wp:docPr id="13" name="Рисунок 13" descr="C:\Users\malahov\Desktop\Стакан сектор Д\PHOTO-2023-10-25-12-21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ahov\Desktop\Стакан сектор Д\PHOTO-2023-10-25-12-21-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3658">
        <w:rPr>
          <w:b/>
          <w:sz w:val="28"/>
          <w:szCs w:val="28"/>
        </w:rPr>
        <w:br w:type="textWrapping" w:clear="all"/>
      </w:r>
      <w:r w:rsidR="007A3658">
        <w:rPr>
          <w:b/>
          <w:noProof/>
          <w:sz w:val="28"/>
          <w:szCs w:val="28"/>
          <w:lang w:eastAsia="ru-RU"/>
        </w:rPr>
        <w:drawing>
          <wp:inline distT="0" distB="0" distL="0" distR="0" wp14:anchorId="6532CFF7" wp14:editId="69611F7A">
            <wp:extent cx="3459480" cy="2491740"/>
            <wp:effectExtent l="0" t="0" r="3810" b="3810"/>
            <wp:docPr id="16" name="Рисунок 16" descr="C:\Users\malahov\Desktop\Стакан сектор Д\PHOTO-2023-10-25-12-21-5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ahov\Desktop\Стакан сектор Д\PHOTO-2023-10-25-12-21-51 (8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A6" w:rsidRDefault="007A3658" w:rsidP="00B94530">
      <w:pPr>
        <w:spacing w:after="0" w:line="100" w:lineRule="atLeast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9669277" wp14:editId="4F0DC548">
            <wp:simplePos x="0" y="0"/>
            <wp:positionH relativeFrom="column">
              <wp:posOffset>-485775</wp:posOffset>
            </wp:positionH>
            <wp:positionV relativeFrom="paragraph">
              <wp:posOffset>302260</wp:posOffset>
            </wp:positionV>
            <wp:extent cx="2849880" cy="2613660"/>
            <wp:effectExtent l="0" t="0" r="7620" b="0"/>
            <wp:wrapSquare wrapText="bothSides"/>
            <wp:docPr id="17" name="Рисунок 17" descr="C:\Users\malahov\Desktop\Стакан сектор Д\PHOTO-2023-10-25-12-21-5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ahov\Desktop\Стакан сектор Д\PHOTO-2023-10-25-12-21-51 (1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A3658" w:rsidRDefault="007A3658" w:rsidP="007A3658">
      <w:pPr>
        <w:spacing w:after="0" w:line="100" w:lineRule="atLeast"/>
        <w:ind w:left="-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B45DD55" wp14:editId="7248FFA2">
            <wp:extent cx="3352800" cy="2750820"/>
            <wp:effectExtent l="0" t="0" r="0" b="0"/>
            <wp:docPr id="19" name="Рисунок 19" descr="C:\Users\malahov\Desktop\Стакан сектор Д\PHOTO-2023-10-25-12-21-5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lahov\Desktop\Стакан сектор Д\PHOTO-2023-10-25-12-21-51 (6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58" w:rsidRDefault="007A3658" w:rsidP="007A3658">
      <w:pPr>
        <w:spacing w:after="0" w:line="100" w:lineRule="atLeast"/>
        <w:ind w:left="-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8060" cy="3512820"/>
            <wp:effectExtent l="0" t="0" r="0" b="0"/>
            <wp:docPr id="20" name="Рисунок 20" descr="C:\Users\malahov\Desktop\Стакан сектор Д\PHOTO-2023-10-25-12-21-5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lahov\Desktop\Стакан сектор Д\PHOTO-2023-10-25-12-21-51 (3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810C3A6" wp14:editId="262E70A0">
            <wp:simplePos x="0" y="0"/>
            <wp:positionH relativeFrom="column">
              <wp:posOffset>-624840</wp:posOffset>
            </wp:positionH>
            <wp:positionV relativeFrom="paragraph">
              <wp:posOffset>140335</wp:posOffset>
            </wp:positionV>
            <wp:extent cx="2811780" cy="3329940"/>
            <wp:effectExtent l="0" t="0" r="7620" b="3810"/>
            <wp:wrapSquare wrapText="bothSides"/>
            <wp:docPr id="18" name="Рисунок 18" descr="C:\Users\malahov\Desktop\Стакан сектор Д\PHOTO-2023-10-25-12-21-5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lahov\Desktop\Стакан сектор Д\PHOTO-2023-10-25-12-21-51 (1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5DA6" w:rsidRDefault="007A3658" w:rsidP="008563E6">
      <w:pPr>
        <w:pBdr>
          <w:bottom w:val="single" w:sz="4" w:space="1" w:color="auto"/>
        </w:pBdr>
        <w:spacing w:after="0" w:line="100" w:lineRule="atLeast"/>
        <w:ind w:left="-85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3720" cy="3139440"/>
            <wp:effectExtent l="0" t="0" r="0" b="3810"/>
            <wp:docPr id="22" name="Рисунок 22" descr="C:\Users\malahov\Desktop\Стакан сектор Д\PHOTO-2023-10-25-12-21-5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lahov\Desktop\Стакан сектор Д\PHOTO-2023-10-25-12-21-51 (7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49814D7" wp14:editId="5964386C">
            <wp:extent cx="3169920" cy="3147060"/>
            <wp:effectExtent l="0" t="0" r="0" b="0"/>
            <wp:docPr id="21" name="Рисунок 21" descr="C:\Users\malahov\Desktop\Стакан сектор Д\PHOTO-2023-10-25-12-21-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lahov\Desktop\Стакан сектор Д\PHOTO-2023-10-25-12-21-51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br w:type="textWrapping" w:clear="all"/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02280" cy="3299460"/>
            <wp:effectExtent l="0" t="0" r="7620" b="0"/>
            <wp:docPr id="23" name="Рисунок 23" descr="C:\Users\malahov\Desktop\Стакан сектор Д\PHOTO-2023-10-25-12-21-5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lahov\Desktop\Стакан сектор Д\PHOTO-2023-10-25-12-21-51 (9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3E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99460" cy="3299460"/>
            <wp:effectExtent l="0" t="0" r="0" b="0"/>
            <wp:docPr id="24" name="Рисунок 24" descr="C:\Users\malahov\Desktop\Стакан сектор Д\PHOTO-2023-10-25-12-21-5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ahov\Desktop\Стакан сектор Д\PHOTO-2023-10-25-12-21-51 (4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DA6" w:rsidRDefault="008563E6" w:rsidP="00B94530">
      <w:pPr>
        <w:spacing w:after="0" w:line="100" w:lineRule="atLeast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15640" cy="2667000"/>
            <wp:effectExtent l="0" t="0" r="3810" b="0"/>
            <wp:docPr id="26" name="Рисунок 26" descr="C:\Users\malahov\Desktop\Стакан сектор Д\PHOTO-2023-10-25-12-21-5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ahov\Desktop\Стакан сектор Д\PHOTO-2023-10-25-12-21-51 (5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49D35E0" wp14:editId="5E28BAF9">
            <wp:simplePos x="0" y="0"/>
            <wp:positionH relativeFrom="column">
              <wp:posOffset>-571500</wp:posOffset>
            </wp:positionH>
            <wp:positionV relativeFrom="paragraph">
              <wp:posOffset>22225</wp:posOffset>
            </wp:positionV>
            <wp:extent cx="3009900" cy="2575560"/>
            <wp:effectExtent l="0" t="0" r="0" b="0"/>
            <wp:wrapSquare wrapText="bothSides"/>
            <wp:docPr id="25" name="Рисунок 25" descr="C:\Users\malahov\Desktop\Стакан сектор Д\PHOTO-2023-10-25-12-21-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ahov\Desktop\Стакан сектор Д\PHOTO-2023-10-25-12-21-51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5DA6" w:rsidRDefault="008563E6" w:rsidP="008563E6">
      <w:pPr>
        <w:spacing w:after="0" w:line="100" w:lineRule="atLeast"/>
        <w:ind w:left="-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textWrapping" w:clear="all"/>
      </w:r>
    </w:p>
    <w:p w:rsidR="00965DA6" w:rsidRDefault="00965DA6" w:rsidP="00B94530">
      <w:pPr>
        <w:spacing w:after="0" w:line="100" w:lineRule="atLeast"/>
        <w:jc w:val="both"/>
        <w:rPr>
          <w:b/>
          <w:sz w:val="28"/>
          <w:szCs w:val="28"/>
        </w:rPr>
      </w:pPr>
    </w:p>
    <w:p w:rsidR="00965DA6" w:rsidRDefault="00965DA6" w:rsidP="00B94530">
      <w:pPr>
        <w:spacing w:after="0" w:line="100" w:lineRule="atLeast"/>
        <w:jc w:val="both"/>
        <w:rPr>
          <w:b/>
          <w:sz w:val="28"/>
          <w:szCs w:val="28"/>
        </w:rPr>
      </w:pPr>
    </w:p>
    <w:p w:rsidR="00965DA6" w:rsidRDefault="00563B0A" w:rsidP="00B94530">
      <w:pPr>
        <w:spacing w:after="0" w:line="100" w:lineRule="atLeas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    Демонтажные работы :</w:t>
      </w:r>
    </w:p>
    <w:p w:rsidR="00563B0A" w:rsidRDefault="00563B0A" w:rsidP="00B94530">
      <w:pPr>
        <w:spacing w:after="0" w:line="100" w:lineRule="atLeast"/>
        <w:jc w:val="both"/>
        <w:rPr>
          <w:b/>
          <w:sz w:val="24"/>
          <w:szCs w:val="24"/>
        </w:rPr>
      </w:pPr>
    </w:p>
    <w:p w:rsidR="00563B0A" w:rsidRDefault="00F415D2" w:rsidP="00B94530">
      <w:pPr>
        <w:spacing w:after="0" w:line="100" w:lineRule="atLeast"/>
        <w:jc w:val="both"/>
        <w:rPr>
          <w:sz w:val="24"/>
          <w:szCs w:val="24"/>
        </w:rPr>
      </w:pPr>
      <w:r w:rsidRPr="00F415D2">
        <w:rPr>
          <w:sz w:val="24"/>
          <w:szCs w:val="24"/>
        </w:rPr>
        <w:t xml:space="preserve">- Демонтаж стен, перегородок из кирпича, пеноблока , ж\б сэндвич панелей из вспененного бетона и т.п </w:t>
      </w:r>
    </w:p>
    <w:p w:rsidR="00F415D2" w:rsidRDefault="00F415D2" w:rsidP="00B94530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демонтаж перегородок из ГКЛ по каркасу и иных легких перегородок </w:t>
      </w:r>
    </w:p>
    <w:p w:rsidR="00F415D2" w:rsidRDefault="00F415D2" w:rsidP="00B94530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- демонтаж пола с условной отметкой минус 100 мм</w:t>
      </w:r>
      <w:r w:rsidR="008563E6">
        <w:rPr>
          <w:sz w:val="24"/>
          <w:szCs w:val="24"/>
        </w:rPr>
        <w:t xml:space="preserve"> ( на 1м и 2м этажах) </w:t>
      </w:r>
    </w:p>
    <w:p w:rsidR="00F415D2" w:rsidRDefault="00F415D2" w:rsidP="00B94530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Демонтаж металлических трубопроводов </w:t>
      </w:r>
      <w:r>
        <w:rPr>
          <w:sz w:val="24"/>
          <w:szCs w:val="24"/>
          <w:lang w:val="en-US"/>
        </w:rPr>
        <w:t>d</w:t>
      </w:r>
      <w:r w:rsidR="008563E6">
        <w:rPr>
          <w:sz w:val="24"/>
          <w:szCs w:val="24"/>
        </w:rPr>
        <w:t>20-10</w:t>
      </w:r>
      <w:r w:rsidRPr="00F415D2">
        <w:rPr>
          <w:sz w:val="24"/>
          <w:szCs w:val="24"/>
        </w:rPr>
        <w:t xml:space="preserve">0 </w:t>
      </w:r>
      <w:r>
        <w:rPr>
          <w:sz w:val="24"/>
          <w:szCs w:val="24"/>
        </w:rPr>
        <w:t xml:space="preserve">мм </w:t>
      </w:r>
    </w:p>
    <w:p w:rsidR="00F415D2" w:rsidRDefault="00F415D2" w:rsidP="00B94530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демонтаж электрокабелей, иного неработающего электрооборудования </w:t>
      </w:r>
    </w:p>
    <w:p w:rsidR="00F415D2" w:rsidRDefault="00F415D2" w:rsidP="00B94530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демонтаж дверей ( в ограждающих конструкциях стен) </w:t>
      </w:r>
    </w:p>
    <w:p w:rsidR="00F415D2" w:rsidRDefault="00F415D2" w:rsidP="00B94530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демонтаж оконечных сантехнических устройств ( раковины, унитазы и иное) </w:t>
      </w:r>
    </w:p>
    <w:p w:rsidR="00F415D2" w:rsidRDefault="00F415D2" w:rsidP="00B94530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- очистка стен, потолков, колон от отслоившейся штукатурки, краски, грязи и пыли.</w:t>
      </w:r>
    </w:p>
    <w:p w:rsidR="00F415D2" w:rsidRDefault="00F415D2" w:rsidP="00B94530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демонтаж оконных металлических рам </w:t>
      </w:r>
    </w:p>
    <w:p w:rsidR="00F415D2" w:rsidRDefault="00F415D2" w:rsidP="00B94530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Прорезание и демонтаж в ограждающих стенах проемов под ворота, двери. </w:t>
      </w:r>
    </w:p>
    <w:p w:rsidR="006763ED" w:rsidRDefault="006763ED" w:rsidP="00B94530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- Мусор находящийся в помещениях, учтен в общем объеме, в количестве 50 м3.</w:t>
      </w:r>
    </w:p>
    <w:p w:rsidR="00F415D2" w:rsidRDefault="00F415D2" w:rsidP="00B94530">
      <w:pPr>
        <w:spacing w:after="0" w:line="100" w:lineRule="atLeast"/>
        <w:jc w:val="both"/>
        <w:rPr>
          <w:sz w:val="24"/>
          <w:szCs w:val="24"/>
        </w:rPr>
      </w:pPr>
    </w:p>
    <w:p w:rsidR="00F415D2" w:rsidRDefault="00F415D2" w:rsidP="00B94530">
      <w:pPr>
        <w:spacing w:after="0" w:line="100" w:lineRule="atLeast"/>
        <w:jc w:val="both"/>
        <w:rPr>
          <w:sz w:val="24"/>
          <w:szCs w:val="24"/>
        </w:rPr>
      </w:pPr>
    </w:p>
    <w:p w:rsidR="00F415D2" w:rsidRDefault="00F415D2" w:rsidP="00B94530">
      <w:pPr>
        <w:spacing w:after="0" w:line="100" w:lineRule="atLeast"/>
        <w:jc w:val="both"/>
        <w:rPr>
          <w:sz w:val="24"/>
          <w:szCs w:val="24"/>
        </w:rPr>
      </w:pPr>
    </w:p>
    <w:p w:rsidR="00F415D2" w:rsidRPr="00F415D2" w:rsidRDefault="00F415D2" w:rsidP="00B94530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Работы по демонтажу проводить с особой осторожностью. Мусор подлежит утилизации и вывозу силами подрядчика. Со второго этажа,  первого этажа + антресоли 1 этажа – строительный бой выбрасывается через окна. Возможно использование строительных мусоропроводов, установленных в оконные проемы.  С антресоли 2 го этажа мусор выносится в ручную ( перед началом работ, представитель строительного департамента на площадке, совместно с подрядной организацией могут определить иные способы )</w:t>
      </w:r>
    </w:p>
    <w:p w:rsidR="00563B0A" w:rsidRPr="00F415D2" w:rsidRDefault="00563B0A" w:rsidP="00B94530">
      <w:pPr>
        <w:spacing w:after="0" w:line="100" w:lineRule="atLeast"/>
        <w:jc w:val="both"/>
        <w:rPr>
          <w:sz w:val="24"/>
          <w:szCs w:val="24"/>
        </w:rPr>
      </w:pPr>
    </w:p>
    <w:p w:rsidR="00563B0A" w:rsidRPr="00F415D2" w:rsidRDefault="00563B0A" w:rsidP="00B94530">
      <w:pPr>
        <w:spacing w:after="0" w:line="100" w:lineRule="atLeast"/>
        <w:jc w:val="both"/>
        <w:rPr>
          <w:sz w:val="24"/>
          <w:szCs w:val="24"/>
        </w:rPr>
      </w:pPr>
    </w:p>
    <w:p w:rsidR="00563B0A" w:rsidRDefault="00563B0A" w:rsidP="00B94530">
      <w:pPr>
        <w:spacing w:after="0" w:line="100" w:lineRule="atLeast"/>
        <w:jc w:val="both"/>
        <w:rPr>
          <w:b/>
          <w:sz w:val="24"/>
          <w:szCs w:val="24"/>
        </w:rPr>
      </w:pPr>
    </w:p>
    <w:p w:rsidR="00A9081B" w:rsidRDefault="00A9081B" w:rsidP="00F415D2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93095">
        <w:rPr>
          <w:rFonts w:ascii="Times New Roman" w:hAnsi="Times New Roman" w:cs="Times New Roman"/>
          <w:sz w:val="24"/>
          <w:szCs w:val="24"/>
        </w:rPr>
        <w:t>-Выполнить временное электрическое освещение в</w:t>
      </w:r>
      <w:r>
        <w:rPr>
          <w:rFonts w:ascii="Times New Roman" w:hAnsi="Times New Roman" w:cs="Times New Roman"/>
          <w:sz w:val="24"/>
          <w:szCs w:val="24"/>
        </w:rPr>
        <w:t xml:space="preserve"> коридоре</w:t>
      </w:r>
      <w:r w:rsidR="00A368C2">
        <w:rPr>
          <w:rFonts w:ascii="Times New Roman" w:hAnsi="Times New Roman" w:cs="Times New Roman"/>
          <w:sz w:val="24"/>
          <w:szCs w:val="24"/>
        </w:rPr>
        <w:t xml:space="preserve">, лестнице 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193095">
        <w:rPr>
          <w:rFonts w:ascii="Times New Roman" w:hAnsi="Times New Roman" w:cs="Times New Roman"/>
          <w:sz w:val="24"/>
          <w:szCs w:val="24"/>
        </w:rPr>
        <w:t xml:space="preserve"> помещениях</w:t>
      </w:r>
      <w:r>
        <w:rPr>
          <w:rFonts w:ascii="Times New Roman" w:hAnsi="Times New Roman" w:cs="Times New Roman"/>
          <w:sz w:val="24"/>
          <w:szCs w:val="24"/>
        </w:rPr>
        <w:t xml:space="preserve"> для комфортного и безопасного выполнения работ. Силами и средствами подрядной организации. </w:t>
      </w:r>
    </w:p>
    <w:p w:rsidR="00A9081B" w:rsidRPr="00193095" w:rsidRDefault="00A9081B" w:rsidP="00A9081B">
      <w:pPr>
        <w:spacing w:after="0" w:line="100" w:lineRule="atLeast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Точки подсоединения укажет служба эксплуатации комплекса. </w:t>
      </w:r>
    </w:p>
    <w:p w:rsidR="00563B0A" w:rsidRDefault="00563B0A" w:rsidP="00B94530">
      <w:pPr>
        <w:spacing w:after="0" w:line="100" w:lineRule="atLeast"/>
        <w:jc w:val="both"/>
        <w:rPr>
          <w:b/>
          <w:sz w:val="24"/>
          <w:szCs w:val="24"/>
        </w:rPr>
      </w:pPr>
    </w:p>
    <w:p w:rsidR="00563B0A" w:rsidRDefault="00563B0A" w:rsidP="00B94530">
      <w:pPr>
        <w:spacing w:after="0" w:line="100" w:lineRule="atLeast"/>
        <w:jc w:val="both"/>
        <w:rPr>
          <w:b/>
          <w:sz w:val="24"/>
          <w:szCs w:val="24"/>
        </w:rPr>
      </w:pPr>
    </w:p>
    <w:p w:rsidR="00563B0A" w:rsidRDefault="00563B0A" w:rsidP="00B94530">
      <w:pPr>
        <w:spacing w:after="0" w:line="100" w:lineRule="atLeast"/>
        <w:jc w:val="both"/>
        <w:rPr>
          <w:b/>
          <w:sz w:val="24"/>
          <w:szCs w:val="24"/>
        </w:rPr>
      </w:pPr>
    </w:p>
    <w:p w:rsidR="00563B0A" w:rsidRDefault="00563B0A" w:rsidP="00B94530">
      <w:pPr>
        <w:spacing w:after="0" w:line="100" w:lineRule="atLeast"/>
        <w:jc w:val="both"/>
        <w:rPr>
          <w:b/>
          <w:sz w:val="24"/>
          <w:szCs w:val="24"/>
        </w:rPr>
      </w:pPr>
    </w:p>
    <w:p w:rsidR="00563B0A" w:rsidRDefault="00A9081B" w:rsidP="00A9081B">
      <w:pPr>
        <w:spacing w:after="0" w:line="360" w:lineRule="auto"/>
        <w:rPr>
          <w:rFonts w:ascii="Times New Roman" w:hAnsi="Times New Roman" w:cs="Times New Roman"/>
          <w:b/>
          <w:bCs/>
          <w:kern w:val="2"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563B0A">
        <w:rPr>
          <w:rFonts w:ascii="Times New Roman" w:hAnsi="Times New Roman" w:cs="Times New Roman"/>
          <w:b/>
          <w:bCs/>
          <w:sz w:val="24"/>
          <w:szCs w:val="24"/>
        </w:rPr>
        <w:t>3.    Полы</w:t>
      </w:r>
    </w:p>
    <w:p w:rsidR="00563B0A" w:rsidRDefault="00563B0A" w:rsidP="00563B0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bookmarkStart w:id="1" w:name="_Hlk95926381"/>
      <w:r>
        <w:rPr>
          <w:rFonts w:ascii="Times New Roman" w:hAnsi="Times New Roman" w:cs="Times New Roman"/>
          <w:sz w:val="24"/>
          <w:szCs w:val="24"/>
        </w:rPr>
        <w:t xml:space="preserve"> -Выполнить  геодезическую съемку перекрытий ( полов)  . За нулевую отметку принять чистовые полы коридоров: </w:t>
      </w:r>
    </w:p>
    <w:p w:rsidR="00563B0A" w:rsidRDefault="00563B0A" w:rsidP="00563B0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 демонтажа полов ( после демонтажа стен и перегородок)</w:t>
      </w:r>
    </w:p>
    <w:p w:rsidR="00563B0A" w:rsidRDefault="00563B0A" w:rsidP="00563B0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-после демонтажа полов</w:t>
      </w:r>
    </w:p>
    <w:p w:rsidR="00563B0A" w:rsidRDefault="00563B0A" w:rsidP="00563B0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-после устройства ( заливки ) новых бетонных полов.</w:t>
      </w:r>
    </w:p>
    <w:p w:rsidR="00563B0A" w:rsidRDefault="00563B0A" w:rsidP="00563B0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Допустимые отклонения отметки полов не более   +/- 1 см от существующих чистовых отметок.</w:t>
      </w:r>
    </w:p>
    <w:p w:rsidR="00563B0A" w:rsidRDefault="00563B0A" w:rsidP="00563B0A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-Монтаж демпферной ленты 8х150 мм по периметру стен и колонн.</w:t>
      </w:r>
    </w:p>
    <w:p w:rsidR="00563B0A" w:rsidRDefault="00563B0A" w:rsidP="00563B0A">
      <w:pPr>
        <w:spacing w:after="0" w:line="100" w:lineRule="atLeast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Укладка пленки плотностью ≥200 г/см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в один слой с перекрытием холстов на ширину ≥150мм.;</w:t>
      </w:r>
    </w:p>
    <w:p w:rsidR="00563B0A" w:rsidRDefault="00563B0A" w:rsidP="00563B0A">
      <w:pPr>
        <w:spacing w:after="0" w:line="100" w:lineRule="atLeast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-Армирование бетонного пола в нижней зоне металлическим каркасом 150х150х5 мм с обеспечением нижнего защитного слоя толщиной 20мм. Карты сетки между собой связываются вязальной проволокой. </w:t>
      </w:r>
    </w:p>
    <w:p w:rsidR="00563B0A" w:rsidRDefault="00563B0A" w:rsidP="00563B0A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Изготовление и установка металлических элементов из уголка стального 50х50х5 мм – холодный швов – диф. Шов  в проемах ворот и дверей. – ____  п.м.</w:t>
      </w:r>
    </w:p>
    <w:p w:rsidR="00563B0A" w:rsidRDefault="00563B0A" w:rsidP="00563B0A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Устройство бетонных полов средней толщиной 100 мм (B25) с армированием полипропиленовой фиброй типа MONOPOL FIBER Macro (бетон В 25 на гравийном щебне фракции 5-20, подвижность смеси –П3-П4);</w:t>
      </w:r>
    </w:p>
    <w:p w:rsidR="00563B0A" w:rsidRDefault="00563B0A" w:rsidP="00563B0A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Фибра полипропиленовая 60мм (расход 2 кг/м3).</w:t>
      </w:r>
    </w:p>
    <w:p w:rsidR="00563B0A" w:rsidRDefault="00563B0A" w:rsidP="00563B0A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Покрытие износостойким составом поверхности свежего бетонного пола (Топпинг для бетонного пола BASF Mastertop 445 / Басф Мастертоп 445 серый корундовый топпинг. </w:t>
      </w:r>
    </w:p>
    <w:p w:rsidR="00563B0A" w:rsidRDefault="00563B0A" w:rsidP="00563B0A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-Покрытие поверхности пола кьюрингом MasterTop 713.</w:t>
      </w:r>
    </w:p>
    <w:p w:rsidR="00563B0A" w:rsidRDefault="00563B0A" w:rsidP="00563B0A">
      <w:pPr>
        <w:spacing w:after="0" w:line="100" w:lineRule="atLeast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Нарезка усадочных швов шириной 10 мм глубиной 30 мм 3х3 м</w:t>
      </w:r>
    </w:p>
    <w:p w:rsidR="00563B0A" w:rsidRDefault="00563B0A" w:rsidP="00563B0A">
      <w:pPr>
        <w:spacing w:after="0" w:line="100" w:lineRule="atLeast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-Укладка в шов вспененный полиэтилен Вилатерм жгут - </w:t>
      </w:r>
      <w:r>
        <w:rPr>
          <w:rFonts w:ascii="Times New Roman" w:hAnsi="Times New Roman" w:cs="Times New Roman"/>
          <w:i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>10 мм.</w:t>
      </w:r>
    </w:p>
    <w:p w:rsidR="00563B0A" w:rsidRDefault="00563B0A" w:rsidP="00563B0A">
      <w:pPr>
        <w:spacing w:after="0" w:line="100" w:lineRule="atLeast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-Грунтовка шва грунт </w:t>
      </w:r>
      <w:r>
        <w:rPr>
          <w:rFonts w:ascii="Times New Roman" w:hAnsi="Times New Roman" w:cs="Times New Roman"/>
          <w:sz w:val="24"/>
          <w:szCs w:val="24"/>
          <w:lang w:val="en-US"/>
        </w:rPr>
        <w:t>MasterSesal</w:t>
      </w:r>
      <w:r>
        <w:rPr>
          <w:rFonts w:ascii="Times New Roman" w:hAnsi="Times New Roman" w:cs="Times New Roman"/>
          <w:sz w:val="24"/>
          <w:szCs w:val="24"/>
        </w:rPr>
        <w:t xml:space="preserve"> 147</w:t>
      </w:r>
    </w:p>
    <w:p w:rsidR="00563B0A" w:rsidRDefault="00563B0A" w:rsidP="00563B0A">
      <w:pPr>
        <w:spacing w:after="0" w:line="100" w:lineRule="atLeast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Заполнение швов нетвердеющим ПУ герметиком </w:t>
      </w:r>
      <w:r>
        <w:rPr>
          <w:rFonts w:ascii="Times New Roman" w:hAnsi="Times New Roman" w:cs="Times New Roman"/>
          <w:sz w:val="24"/>
          <w:szCs w:val="24"/>
          <w:lang w:val="en-US"/>
        </w:rPr>
        <w:t>MasterSeal</w:t>
      </w:r>
      <w:r w:rsidRPr="00563B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NP</w:t>
      </w:r>
      <w:r>
        <w:rPr>
          <w:rFonts w:ascii="Times New Roman" w:hAnsi="Times New Roman" w:cs="Times New Roman"/>
          <w:sz w:val="24"/>
          <w:szCs w:val="24"/>
        </w:rPr>
        <w:t>474.</w:t>
      </w:r>
    </w:p>
    <w:p w:rsidR="008563E6" w:rsidRDefault="008563E6" w:rsidP="00563B0A">
      <w:pPr>
        <w:spacing w:after="0" w:line="100" w:lineRule="atLeast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</w:p>
    <w:p w:rsidR="008563E6" w:rsidRDefault="008563E6" w:rsidP="008563E6">
      <w:pPr>
        <w:spacing w:after="0" w:line="100" w:lineRule="atLeast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Предполагается демонтаж стяжки полов в двух помещениях ( первый этаж и второй, полы на антесолях 1го и 2го этажа очищаются и поверх заливается новый пол ) </w:t>
      </w:r>
    </w:p>
    <w:p w:rsidR="008563E6" w:rsidRDefault="008563E6" w:rsidP="008563E6">
      <w:pPr>
        <w:spacing w:after="0" w:line="100" w:lineRule="atLeast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8563E6" w:rsidRDefault="008563E6" w:rsidP="00563B0A">
      <w:pPr>
        <w:spacing w:after="0" w:line="100" w:lineRule="atLeast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</w:p>
    <w:p w:rsidR="00563B0A" w:rsidRDefault="00563B0A" w:rsidP="00563B0A">
      <w:pPr>
        <w:spacing w:after="0" w:line="100" w:lineRule="atLeast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p w:rsidR="00563B0A" w:rsidRDefault="00563B0A" w:rsidP="00563B0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Геодезическая съемка по полам предоставляется заказчику ДО начала определенных видов работ. ДО начала демонтажных работ по полу, ДО заливки полов.       Оформляется должным образом и с подписью ответственного лица подрядной организации, передается представителю строительного департамента на площадке и направляется в электронном виде на почту строительного департамента. </w:t>
      </w:r>
    </w:p>
    <w:p w:rsidR="00563B0A" w:rsidRDefault="00563B0A" w:rsidP="00563B0A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Испытания:</w:t>
      </w:r>
    </w:p>
    <w:p w:rsidR="00563B0A" w:rsidRDefault="00563B0A" w:rsidP="00563B0A">
      <w:pPr>
        <w:spacing w:after="0" w:line="100" w:lineRule="atLeast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Испытания на прочность бетона по образцам -кубам ГОСТ 10180-2012 по одному образцу из каждого миксера. Кубики должны быть промаркированы. </w:t>
      </w:r>
    </w:p>
    <w:p w:rsidR="00563B0A" w:rsidRDefault="00563B0A" w:rsidP="00563B0A">
      <w:pPr>
        <w:spacing w:after="0" w:line="100" w:lineRule="atLeast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A9081B" w:rsidRPr="00A9081B" w:rsidRDefault="00563B0A" w:rsidP="00A9081B">
      <w:pPr>
        <w:spacing w:after="0" w:line="100" w:lineRule="atLeas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Монтаж ворот и дверей </w:t>
      </w:r>
      <w:r w:rsidR="005A168D">
        <w:rPr>
          <w:b/>
          <w:sz w:val="24"/>
          <w:szCs w:val="24"/>
        </w:rPr>
        <w:t xml:space="preserve">, окон </w:t>
      </w:r>
      <w:r>
        <w:rPr>
          <w:b/>
          <w:sz w:val="24"/>
          <w:szCs w:val="24"/>
        </w:rPr>
        <w:t>:</w:t>
      </w:r>
    </w:p>
    <w:p w:rsidR="00A9081B" w:rsidRDefault="00A9081B" w:rsidP="00A9081B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9081B" w:rsidRDefault="00A9081B" w:rsidP="00A9081B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-Глухие распашные противопожарные двери размером 1000х2100мм степень огнестойкости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EI-60 цвет серый RAL 9002. </w:t>
      </w:r>
      <w:r w:rsidR="005A168D">
        <w:rPr>
          <w:rFonts w:ascii="Times New Roman" w:hAnsi="Times New Roman" w:cs="Times New Roman"/>
          <w:sz w:val="24"/>
          <w:szCs w:val="24"/>
        </w:rPr>
        <w:t>Количество: 19</w:t>
      </w:r>
      <w:r w:rsidR="00D37B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штук.</w:t>
      </w:r>
      <w:r w:rsidR="005A168D">
        <w:rPr>
          <w:rFonts w:ascii="Times New Roman" w:hAnsi="Times New Roman" w:cs="Times New Roman"/>
          <w:sz w:val="24"/>
          <w:szCs w:val="24"/>
        </w:rPr>
        <w:t xml:space="preserve"> Перед заказом дверей уточнить фактический размер!</w:t>
      </w:r>
    </w:p>
    <w:p w:rsidR="00A9081B" w:rsidRDefault="00A9081B" w:rsidP="00A9081B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Открывание ( левое – правое) согласовать дополнительно.</w:t>
      </w:r>
    </w:p>
    <w:p w:rsidR="00A9081B" w:rsidRDefault="00A9081B" w:rsidP="00A9081B">
      <w:pPr>
        <w:spacing w:after="0" w:line="100" w:lineRule="atLeast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046312" wp14:editId="2A595599">
            <wp:extent cx="1341120" cy="25984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462" cy="260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1B" w:rsidRDefault="00A9081B" w:rsidP="00A9081B">
      <w:pPr>
        <w:spacing w:after="0" w:line="100" w:lineRule="atLeast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</w:p>
    <w:p w:rsidR="00A9081B" w:rsidRDefault="00A9081B" w:rsidP="00A9081B">
      <w:pPr>
        <w:spacing w:after="0" w:line="100" w:lineRule="atLeast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76132">
        <w:rPr>
          <w:rFonts w:ascii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" w:hAnsi="Times New Roman" w:cs="Times New Roman"/>
          <w:sz w:val="24"/>
          <w:szCs w:val="24"/>
        </w:rPr>
        <w:t xml:space="preserve">Монтаж ворот подъемно-секционных 2500х2500мм осуществить силами специализированной организации.  RAL 9002. Ворота с автоматическим управлением. ( 2 штуки) </w:t>
      </w:r>
    </w:p>
    <w:p w:rsidR="00A9081B" w:rsidRPr="00857D35" w:rsidRDefault="00A9081B" w:rsidP="00A9081B">
      <w:pPr>
        <w:spacing w:after="0" w:line="100" w:lineRule="atLeast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антресоли 1 этажа монтируются ворота с встроенной калиткой. ( 1 штука)</w:t>
      </w:r>
    </w:p>
    <w:p w:rsidR="00A9081B" w:rsidRDefault="00A9081B" w:rsidP="00A9081B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:rsidR="00A9081B" w:rsidRDefault="00D37BC8" w:rsidP="00A9081B">
      <w:pPr>
        <w:spacing w:after="0" w:line="100" w:lineRule="atLeast"/>
        <w:ind w:firstLine="709"/>
        <w:jc w:val="both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-Обрамление трех </w:t>
      </w:r>
      <w:r w:rsidR="00A9081B">
        <w:rPr>
          <w:rFonts w:ascii="Times New Roman" w:hAnsi="Times New Roman" w:cs="Times New Roman"/>
          <w:sz w:val="24"/>
          <w:szCs w:val="24"/>
        </w:rPr>
        <w:t xml:space="preserve">  проемов ворот 2500х</w:t>
      </w:r>
      <w:r w:rsidR="00A9081B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="00A9081B">
        <w:rPr>
          <w:rFonts w:ascii="Times New Roman" w:hAnsi="Times New Roman" w:cs="Times New Roman"/>
          <w:sz w:val="24"/>
          <w:szCs w:val="24"/>
        </w:rPr>
        <w:t xml:space="preserve">2500мм сталью угловой 100х100х10мм. </w:t>
      </w:r>
      <w:r w:rsidR="00A9081B" w:rsidRPr="004B13D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A9081B" w:rsidRDefault="00A9081B" w:rsidP="00A9081B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-Обрамление </w:t>
      </w:r>
      <w:r w:rsidR="00D37BC8">
        <w:rPr>
          <w:rFonts w:ascii="Times New Roman" w:hAnsi="Times New Roman" w:cs="Times New Roman"/>
          <w:sz w:val="24"/>
          <w:szCs w:val="24"/>
        </w:rPr>
        <w:t>2х</w:t>
      </w:r>
      <w:r>
        <w:rPr>
          <w:rFonts w:ascii="Times New Roman" w:hAnsi="Times New Roman" w:cs="Times New Roman"/>
          <w:sz w:val="24"/>
          <w:szCs w:val="24"/>
        </w:rPr>
        <w:t xml:space="preserve"> дверных проемов 100х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>2100мм угловой сталью 100х100х10мм.</w:t>
      </w:r>
    </w:p>
    <w:p w:rsidR="00A9081B" w:rsidRPr="00857D35" w:rsidRDefault="00A9081B" w:rsidP="00A9081B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Монт</w:t>
      </w:r>
      <w:r w:rsidR="00D37BC8">
        <w:rPr>
          <w:rFonts w:ascii="Times New Roman" w:hAnsi="Times New Roman" w:cs="Times New Roman"/>
          <w:sz w:val="24"/>
          <w:szCs w:val="24"/>
        </w:rPr>
        <w:t>ажные пластины 100х200х10мм – 58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7BC8">
        <w:rPr>
          <w:rFonts w:ascii="Times New Roman" w:hAnsi="Times New Roman" w:cs="Times New Roman"/>
          <w:sz w:val="24"/>
          <w:szCs w:val="24"/>
        </w:rPr>
        <w:t>шт. – 0,14</w:t>
      </w:r>
      <w:r>
        <w:rPr>
          <w:rFonts w:ascii="Times New Roman" w:hAnsi="Times New Roman" w:cs="Times New Roman"/>
          <w:sz w:val="24"/>
          <w:szCs w:val="24"/>
        </w:rPr>
        <w:t xml:space="preserve"> т.</w:t>
      </w:r>
    </w:p>
    <w:p w:rsidR="00A9081B" w:rsidRDefault="00A9081B" w:rsidP="00A9081B">
      <w:pPr>
        <w:spacing w:after="0" w:line="100" w:lineRule="atLeast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76132">
        <w:rPr>
          <w:rFonts w:ascii="Times New Roman" w:hAnsi="Times New Roman" w:cs="Times New Roman"/>
          <w:sz w:val="24"/>
          <w:szCs w:val="24"/>
        </w:rPr>
        <w:t>и креплением на анкер клиновой 12х100мм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081B" w:rsidRDefault="00A9081B" w:rsidP="00A9081B">
      <w:pPr>
        <w:spacing w:after="0" w:line="100" w:lineRule="atLeast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081B" w:rsidRDefault="00A9081B" w:rsidP="00A9081B">
      <w:pPr>
        <w:spacing w:after="0" w:line="100" w:lineRule="atLeast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081B" w:rsidRDefault="00A9081B" w:rsidP="00A9081B">
      <w:pPr>
        <w:spacing w:after="0" w:line="100" w:lineRule="atLeast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081B" w:rsidRDefault="00A9081B" w:rsidP="00A9081B">
      <w:pPr>
        <w:spacing w:after="0" w:line="100" w:lineRule="atLeast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20A30B" wp14:editId="5A1B97E3">
            <wp:extent cx="4168775" cy="3032568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00" cy="304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1B" w:rsidRDefault="00A9081B" w:rsidP="00A9081B">
      <w:pPr>
        <w:spacing w:after="0" w:line="100" w:lineRule="atLeast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081B" w:rsidRDefault="00A9081B" w:rsidP="00A9081B">
      <w:pPr>
        <w:spacing w:after="0" w:line="360" w:lineRule="auto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-Окраска металлоконструкций обрамления ворот: Грунт эмаль по металлу, быстросохнущая DecoTech 3 в 1, на 2 раза –м² RAL7004 серый.</w:t>
      </w:r>
    </w:p>
    <w:p w:rsidR="00A9081B" w:rsidRDefault="00A9081B" w:rsidP="00A908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-Заполнение полостей в откосах уплотняющим жгутом Вилатерм. С   двухкомпонентным полиуретановым герметиком для наружных работ Гермаст 2К белый. </w:t>
      </w:r>
      <w:r w:rsidR="00D37BC8">
        <w:rPr>
          <w:rFonts w:ascii="Times New Roman" w:hAnsi="Times New Roman" w:cs="Times New Roman"/>
          <w:sz w:val="24"/>
          <w:szCs w:val="24"/>
        </w:rPr>
        <w:t>Средне приведённая</w:t>
      </w:r>
      <w:r>
        <w:rPr>
          <w:rFonts w:ascii="Times New Roman" w:hAnsi="Times New Roman" w:cs="Times New Roman"/>
          <w:sz w:val="24"/>
          <w:szCs w:val="24"/>
        </w:rPr>
        <w:t xml:space="preserve"> толщина заполнения 100мм. </w:t>
      </w:r>
    </w:p>
    <w:p w:rsidR="00A9081B" w:rsidRDefault="00A9081B" w:rsidP="00A9081B">
      <w:pPr>
        <w:spacing w:after="0" w:line="100" w:lineRule="atLeast"/>
        <w:ind w:firstLine="709"/>
        <w:rPr>
          <w:rFonts w:ascii="Times New Roman" w:hAnsi="Times New Roman" w:cs="Times New Roman"/>
          <w:sz w:val="24"/>
          <w:szCs w:val="24"/>
        </w:rPr>
      </w:pPr>
    </w:p>
    <w:p w:rsidR="005A168D" w:rsidRDefault="005A168D" w:rsidP="00A9081B">
      <w:pPr>
        <w:spacing w:after="0" w:line="100" w:lineRule="atLeast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168D">
        <w:rPr>
          <w:rFonts w:ascii="Times New Roman" w:hAnsi="Times New Roman" w:cs="Times New Roman"/>
          <w:sz w:val="28"/>
          <w:szCs w:val="28"/>
        </w:rPr>
        <w:t>Окна</w:t>
      </w:r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5A168D" w:rsidRDefault="005A168D" w:rsidP="00A9081B">
      <w:pPr>
        <w:spacing w:after="0" w:line="100" w:lineRule="atLeast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081B" w:rsidRPr="005A168D" w:rsidRDefault="005A168D" w:rsidP="00A9081B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168D">
        <w:rPr>
          <w:rFonts w:ascii="Times New Roman" w:hAnsi="Times New Roman" w:cs="Times New Roman"/>
          <w:sz w:val="24"/>
          <w:szCs w:val="24"/>
        </w:rPr>
        <w:t xml:space="preserve"> 1этаж – </w:t>
      </w:r>
      <w:r w:rsidR="006763ED">
        <w:rPr>
          <w:rFonts w:ascii="Times New Roman" w:hAnsi="Times New Roman" w:cs="Times New Roman"/>
          <w:sz w:val="24"/>
          <w:szCs w:val="24"/>
        </w:rPr>
        <w:t xml:space="preserve">  </w:t>
      </w:r>
      <w:r w:rsidR="000D3437">
        <w:rPr>
          <w:rFonts w:ascii="Times New Roman" w:hAnsi="Times New Roman" w:cs="Times New Roman"/>
          <w:sz w:val="24"/>
          <w:szCs w:val="24"/>
        </w:rPr>
        <w:t>2</w:t>
      </w:r>
      <w:r w:rsidRPr="005A168D">
        <w:rPr>
          <w:rFonts w:ascii="Times New Roman" w:hAnsi="Times New Roman" w:cs="Times New Roman"/>
          <w:sz w:val="24"/>
          <w:szCs w:val="24"/>
        </w:rPr>
        <w:t xml:space="preserve"> шт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D3437">
        <w:rPr>
          <w:rFonts w:ascii="Times New Roman" w:hAnsi="Times New Roman" w:cs="Times New Roman"/>
          <w:sz w:val="24"/>
          <w:szCs w:val="24"/>
        </w:rPr>
        <w:t xml:space="preserve"> ( 4 025</w:t>
      </w:r>
      <w:r w:rsidRPr="005A168D">
        <w:rPr>
          <w:rFonts w:ascii="Times New Roman" w:hAnsi="Times New Roman" w:cs="Times New Roman"/>
          <w:sz w:val="24"/>
          <w:szCs w:val="24"/>
        </w:rPr>
        <w:t>м2)</w:t>
      </w:r>
      <w:r>
        <w:rPr>
          <w:rFonts w:ascii="Times New Roman" w:hAnsi="Times New Roman" w:cs="Times New Roman"/>
          <w:sz w:val="24"/>
          <w:szCs w:val="24"/>
        </w:rPr>
        <w:t xml:space="preserve">     Размер </w:t>
      </w:r>
      <w:r w:rsidR="000D343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3437">
        <w:rPr>
          <w:rFonts w:ascii="Times New Roman" w:hAnsi="Times New Roman" w:cs="Times New Roman"/>
          <w:sz w:val="24"/>
          <w:szCs w:val="24"/>
        </w:rPr>
        <w:t>1750 х1150 мм</w:t>
      </w:r>
    </w:p>
    <w:p w:rsidR="005A168D" w:rsidRPr="005A168D" w:rsidRDefault="005A168D" w:rsidP="005A168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A168D">
        <w:rPr>
          <w:rFonts w:ascii="Times New Roman" w:hAnsi="Times New Roman" w:cs="Times New Roman"/>
          <w:sz w:val="24"/>
          <w:szCs w:val="24"/>
        </w:rPr>
        <w:t xml:space="preserve">           Антресоль 1 эт  -  нет</w:t>
      </w:r>
    </w:p>
    <w:p w:rsidR="005A168D" w:rsidRPr="005A168D" w:rsidRDefault="005A168D" w:rsidP="005A168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A168D">
        <w:rPr>
          <w:rFonts w:ascii="Times New Roman" w:hAnsi="Times New Roman" w:cs="Times New Roman"/>
          <w:sz w:val="24"/>
          <w:szCs w:val="24"/>
        </w:rPr>
        <w:t xml:space="preserve">             2 этаж –</w:t>
      </w:r>
      <w:r w:rsidR="006763ED">
        <w:rPr>
          <w:rFonts w:ascii="Times New Roman" w:hAnsi="Times New Roman" w:cs="Times New Roman"/>
          <w:sz w:val="24"/>
          <w:szCs w:val="24"/>
        </w:rPr>
        <w:t xml:space="preserve"> </w:t>
      </w:r>
      <w:r w:rsidRPr="005A168D">
        <w:rPr>
          <w:rFonts w:ascii="Times New Roman" w:hAnsi="Times New Roman" w:cs="Times New Roman"/>
          <w:sz w:val="24"/>
          <w:szCs w:val="24"/>
        </w:rPr>
        <w:t xml:space="preserve"> 3 шт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D3437">
        <w:rPr>
          <w:rFonts w:ascii="Times New Roman" w:hAnsi="Times New Roman" w:cs="Times New Roman"/>
          <w:sz w:val="24"/>
          <w:szCs w:val="24"/>
        </w:rPr>
        <w:t xml:space="preserve"> ( 6 04</w:t>
      </w:r>
      <w:r w:rsidRPr="005A168D">
        <w:rPr>
          <w:rFonts w:ascii="Times New Roman" w:hAnsi="Times New Roman" w:cs="Times New Roman"/>
          <w:sz w:val="24"/>
          <w:szCs w:val="24"/>
        </w:rPr>
        <w:t xml:space="preserve"> м2)</w:t>
      </w:r>
      <w:r>
        <w:rPr>
          <w:rFonts w:ascii="Times New Roman" w:hAnsi="Times New Roman" w:cs="Times New Roman"/>
          <w:sz w:val="24"/>
          <w:szCs w:val="24"/>
        </w:rPr>
        <w:t xml:space="preserve"> Размер </w:t>
      </w:r>
      <w:r w:rsidR="000D3437">
        <w:rPr>
          <w:rFonts w:ascii="Times New Roman" w:hAnsi="Times New Roman" w:cs="Times New Roman"/>
          <w:sz w:val="24"/>
          <w:szCs w:val="24"/>
        </w:rPr>
        <w:t>– 1750х1150 мм</w:t>
      </w:r>
    </w:p>
    <w:p w:rsidR="005A168D" w:rsidRPr="005A168D" w:rsidRDefault="005A168D" w:rsidP="005A168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A168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0D3437">
        <w:rPr>
          <w:rFonts w:ascii="Times New Roman" w:hAnsi="Times New Roman" w:cs="Times New Roman"/>
          <w:sz w:val="24"/>
          <w:szCs w:val="24"/>
        </w:rPr>
        <w:t xml:space="preserve"> Антресоль 2 эт – 1 шт ( 2 02</w:t>
      </w:r>
      <w:r w:rsidRPr="005A168D">
        <w:rPr>
          <w:rFonts w:ascii="Times New Roman" w:hAnsi="Times New Roman" w:cs="Times New Roman"/>
          <w:sz w:val="24"/>
          <w:szCs w:val="24"/>
        </w:rPr>
        <w:t xml:space="preserve">м2) </w:t>
      </w:r>
      <w:r>
        <w:rPr>
          <w:rFonts w:ascii="Times New Roman" w:hAnsi="Times New Roman" w:cs="Times New Roman"/>
          <w:sz w:val="24"/>
          <w:szCs w:val="24"/>
        </w:rPr>
        <w:t xml:space="preserve">Размер </w:t>
      </w:r>
      <w:r w:rsidR="000D343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3437">
        <w:rPr>
          <w:rFonts w:ascii="Times New Roman" w:hAnsi="Times New Roman" w:cs="Times New Roman"/>
          <w:sz w:val="24"/>
          <w:szCs w:val="24"/>
        </w:rPr>
        <w:t>1750х1150 мм</w:t>
      </w:r>
    </w:p>
    <w:p w:rsidR="005A168D" w:rsidRPr="005A168D" w:rsidRDefault="005A168D" w:rsidP="005A168D">
      <w:pPr>
        <w:suppressAutoHyphens w:val="0"/>
        <w:spacing w:after="0" w:line="360" w:lineRule="auto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168D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- Замене подлежат окна, на оконные блоки из ПВХ, системы </w:t>
      </w:r>
      <w:r w:rsidRPr="005A168D">
        <w:rPr>
          <w:rFonts w:ascii="Times New Roman" w:eastAsiaTheme="minorHAnsi" w:hAnsi="Times New Roman" w:cs="Times New Roman"/>
          <w:kern w:val="0"/>
          <w:sz w:val="24"/>
          <w:szCs w:val="24"/>
          <w:lang w:val="en-US" w:eastAsia="en-US"/>
        </w:rPr>
        <w:t>WHS</w:t>
      </w:r>
      <w:r w:rsidRPr="005A168D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60Эконом. Глухие. Цвет белый, заполнение 24 мм ( 4-16-4) </w:t>
      </w:r>
      <w:r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Раскладку профиля согласовать дополнительно</w:t>
      </w:r>
      <w:r w:rsidRPr="005A168D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. Цвет белый. </w:t>
      </w:r>
    </w:p>
    <w:p w:rsidR="005A168D" w:rsidRDefault="005A168D" w:rsidP="005A168D">
      <w:pPr>
        <w:suppressAutoHyphens w:val="0"/>
        <w:spacing w:after="0" w:line="100" w:lineRule="atLeast"/>
        <w:ind w:left="708" w:firstLine="1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6763ED" w:rsidRDefault="006763ED" w:rsidP="005A168D">
      <w:pPr>
        <w:suppressAutoHyphens w:val="0"/>
        <w:spacing w:after="0" w:line="100" w:lineRule="atLeast"/>
        <w:ind w:left="708" w:firstLine="1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6763ED" w:rsidRPr="005A168D" w:rsidRDefault="006763ED" w:rsidP="006763ED">
      <w:pPr>
        <w:suppressAutoHyphens w:val="0"/>
        <w:spacing w:after="0" w:line="100" w:lineRule="atLeast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5A168D" w:rsidRDefault="005A168D" w:rsidP="005A168D">
      <w:pPr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168D" w:rsidRDefault="00A94041" w:rsidP="00A9081B">
      <w:pPr>
        <w:spacing w:after="0" w:line="100" w:lineRule="atLeast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  Стены, потолки, колонны </w:t>
      </w:r>
    </w:p>
    <w:p w:rsidR="00A94041" w:rsidRPr="00A94041" w:rsidRDefault="00A94041" w:rsidP="00A9081B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механическая очистка  стен, потолков и колонн металлическими щетками. </w:t>
      </w:r>
    </w:p>
    <w:p w:rsidR="00A94041" w:rsidRDefault="00A94041" w:rsidP="00A9081B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Выборочный ремонт штукатурки стен цемементно песчаной смесью М300 толщиной до 30 мм.</w:t>
      </w:r>
    </w:p>
    <w:p w:rsidR="00A94041" w:rsidRDefault="00A94041" w:rsidP="00A9081B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Грунтовка стен, потолков, колонн грунтом глубокого проникания универсальным  Лакра </w:t>
      </w:r>
    </w:p>
    <w:p w:rsidR="00A94041" w:rsidRDefault="00A94041" w:rsidP="00A9081B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локальная обработка мест под штукатурку,  грунтом бетоноконтакт Старатели .</w:t>
      </w:r>
    </w:p>
    <w:p w:rsidR="00A94041" w:rsidRDefault="00A94041" w:rsidP="00A9081B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Локальный ремонт потолков, рустов в плитах цементно песчаным раствором М300. </w:t>
      </w:r>
    </w:p>
    <w:p w:rsidR="00A94041" w:rsidRDefault="00A94041" w:rsidP="00A9081B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Очистка и грунтовка всех закладных металлических  элементов в колоннах, стенах, грунтом серого цвета ГФ – 021</w:t>
      </w:r>
    </w:p>
    <w:p w:rsidR="00A94041" w:rsidRDefault="00A94041" w:rsidP="00A9081B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Окраска поверхности стен , потолков, колонн, краской латексной фасадной «Лакра» </w:t>
      </w:r>
      <w:r>
        <w:rPr>
          <w:rFonts w:ascii="Times New Roman" w:hAnsi="Times New Roman" w:cs="Times New Roman"/>
          <w:sz w:val="24"/>
          <w:szCs w:val="24"/>
          <w:lang w:val="en-US"/>
        </w:rPr>
        <w:t>Ral</w:t>
      </w:r>
      <w:r w:rsidRPr="00A94041">
        <w:rPr>
          <w:rFonts w:ascii="Times New Roman" w:hAnsi="Times New Roman" w:cs="Times New Roman"/>
          <w:sz w:val="24"/>
          <w:szCs w:val="24"/>
        </w:rPr>
        <w:t xml:space="preserve"> 9003 </w:t>
      </w:r>
      <w:r>
        <w:rPr>
          <w:rFonts w:ascii="Times New Roman" w:hAnsi="Times New Roman" w:cs="Times New Roman"/>
          <w:sz w:val="24"/>
          <w:szCs w:val="24"/>
        </w:rPr>
        <w:t xml:space="preserve"> за 2ва раза.</w:t>
      </w:r>
    </w:p>
    <w:p w:rsidR="00A94041" w:rsidRDefault="00A94041" w:rsidP="00A9081B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Места имеющие сколы, с оголенной арматурой, подлежат обязательному ремонту. </w:t>
      </w:r>
    </w:p>
    <w:p w:rsidR="00A94041" w:rsidRDefault="00A94041" w:rsidP="00A9081B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частичная выборочная восстановительная шпаклевка стен, потолков, колонн с использованием шпатлевки гипсовой базовой Старатели Гост Р 58278. </w:t>
      </w:r>
    </w:p>
    <w:p w:rsidR="006763ED" w:rsidRPr="00A94041" w:rsidRDefault="006763ED" w:rsidP="00A9081B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3B0A" w:rsidRDefault="00FD14F6" w:rsidP="00563B0A">
      <w:pPr>
        <w:spacing w:after="0" w:line="100" w:lineRule="atLeas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Перенос канализационного стояка с устройством в полах отводов с установкой заглушек.</w:t>
      </w:r>
    </w:p>
    <w:p w:rsidR="00FD14F6" w:rsidRDefault="00FD14F6" w:rsidP="00563B0A">
      <w:pPr>
        <w:spacing w:after="0" w:line="100" w:lineRule="atLeas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D533DF" w:rsidRDefault="00D533DF" w:rsidP="00563B0A">
      <w:pPr>
        <w:spacing w:after="0" w:line="100" w:lineRule="atLeast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82040" y="731520"/>
            <wp:positionH relativeFrom="column">
              <wp:align>left</wp:align>
            </wp:positionH>
            <wp:positionV relativeFrom="paragraph">
              <wp:align>top</wp:align>
            </wp:positionV>
            <wp:extent cx="2308860" cy="2987040"/>
            <wp:effectExtent l="0" t="0" r="0" b="3810"/>
            <wp:wrapSquare wrapText="bothSides"/>
            <wp:docPr id="9" name="Рисунок 9" descr="C:\Users\malahov\Desktop\Стакан сектор Д\2а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ahov\Desktop\Стакан сектор Д\2антр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33DF" w:rsidRPr="00D533DF" w:rsidRDefault="00D533DF" w:rsidP="00563B0A">
      <w:pPr>
        <w:spacing w:after="0" w:line="100" w:lineRule="atLeast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Канализационный стояк переносим из точки А в точку Б . </w:t>
      </w:r>
      <w:r>
        <w:rPr>
          <w:sz w:val="24"/>
          <w:szCs w:val="24"/>
        </w:rPr>
        <w:t>Точное место согласовывается по факту демонтажа со службой эксплуатации площадки.</w:t>
      </w:r>
    </w:p>
    <w:p w:rsidR="00D533DF" w:rsidRDefault="00D533DF" w:rsidP="00563B0A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Монтируется отвод в сторону вдоль стены длинной  с установкой заглушки. </w:t>
      </w:r>
    </w:p>
    <w:p w:rsidR="00D533DF" w:rsidRDefault="00D533DF" w:rsidP="00563B0A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Данная работа выполняется по всем этажам. Отвод ( лежак ) монтируется в полы. При невозможности монтируется вдоль стены на хомуты. </w:t>
      </w:r>
    </w:p>
    <w:p w:rsidR="00D533DF" w:rsidRDefault="00D533DF" w:rsidP="00563B0A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Отверстия в перекрытиях высверливаются с помощью оснастки. </w:t>
      </w:r>
    </w:p>
    <w:p w:rsidR="00D533DF" w:rsidRPr="00307079" w:rsidRDefault="00307079" w:rsidP="00563B0A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Труба</w:t>
      </w:r>
      <w:r w:rsidRPr="00307079">
        <w:rPr>
          <w:sz w:val="24"/>
          <w:szCs w:val="24"/>
        </w:rPr>
        <w:t xml:space="preserve"> </w:t>
      </w:r>
      <w:r>
        <w:rPr>
          <w:sz w:val="24"/>
          <w:szCs w:val="24"/>
        </w:rPr>
        <w:t>КС</w:t>
      </w:r>
      <w:r w:rsidRPr="00307079">
        <w:rPr>
          <w:sz w:val="24"/>
          <w:szCs w:val="24"/>
        </w:rPr>
        <w:t xml:space="preserve"> – </w:t>
      </w:r>
      <w:r>
        <w:rPr>
          <w:sz w:val="24"/>
          <w:szCs w:val="24"/>
        </w:rPr>
        <w:t>ф</w:t>
      </w:r>
      <w:r w:rsidRPr="00307079">
        <w:rPr>
          <w:sz w:val="24"/>
          <w:szCs w:val="24"/>
        </w:rPr>
        <w:t xml:space="preserve">-110 </w:t>
      </w:r>
      <w:r>
        <w:rPr>
          <w:sz w:val="24"/>
          <w:szCs w:val="24"/>
        </w:rPr>
        <w:t>мм</w:t>
      </w:r>
      <w:r w:rsidRPr="00307079"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Ostendorf</w:t>
      </w:r>
      <w:r w:rsidRPr="00307079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HTEM</w:t>
      </w:r>
      <w:r w:rsidRPr="00307079">
        <w:rPr>
          <w:sz w:val="24"/>
          <w:szCs w:val="24"/>
        </w:rPr>
        <w:t xml:space="preserve"> </w:t>
      </w:r>
      <w:r>
        <w:rPr>
          <w:sz w:val="24"/>
          <w:szCs w:val="24"/>
        </w:rPr>
        <w:t>2 метра. На каждом этаже монтируем ревизионный фитинг для прочистки.</w:t>
      </w:r>
    </w:p>
    <w:p w:rsidR="00FD14F6" w:rsidRPr="00307079" w:rsidRDefault="00D533DF" w:rsidP="00D533DF">
      <w:pPr>
        <w:spacing w:after="0" w:line="100" w:lineRule="atLeast"/>
        <w:ind w:left="708"/>
        <w:jc w:val="both"/>
        <w:rPr>
          <w:b/>
          <w:sz w:val="24"/>
          <w:szCs w:val="24"/>
        </w:rPr>
      </w:pPr>
      <w:r w:rsidRPr="00307079">
        <w:rPr>
          <w:b/>
          <w:sz w:val="24"/>
          <w:szCs w:val="24"/>
        </w:rPr>
        <w:br w:type="textWrapping" w:clear="all"/>
      </w:r>
    </w:p>
    <w:p w:rsidR="00D533DF" w:rsidRDefault="00D533DF" w:rsidP="00D533DF">
      <w:pPr>
        <w:spacing w:after="0" w:line="100" w:lineRule="atLeast"/>
        <w:jc w:val="both"/>
        <w:rPr>
          <w:sz w:val="24"/>
          <w:szCs w:val="24"/>
        </w:rPr>
      </w:pPr>
      <w:r w:rsidRPr="00D533DF">
        <w:rPr>
          <w:b/>
          <w:sz w:val="24"/>
          <w:szCs w:val="24"/>
        </w:rPr>
        <w:t>Условный вид перенесенного стояка</w:t>
      </w:r>
      <w:r>
        <w:rPr>
          <w:sz w:val="24"/>
          <w:szCs w:val="24"/>
        </w:rPr>
        <w:t xml:space="preserve"> :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49880" cy="2987040"/>
            <wp:effectExtent l="0" t="0" r="7620" b="3810"/>
            <wp:docPr id="10" name="Рисунок 10" descr="C:\Users\malahov\Desktop\стоя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ahov\Desktop\стояк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3ED" w:rsidRDefault="006763ED" w:rsidP="00D533DF">
      <w:pPr>
        <w:spacing w:after="0" w:line="100" w:lineRule="atLeast"/>
        <w:jc w:val="both"/>
        <w:rPr>
          <w:sz w:val="24"/>
          <w:szCs w:val="24"/>
        </w:rPr>
      </w:pPr>
    </w:p>
    <w:p w:rsidR="006763ED" w:rsidRDefault="006763ED" w:rsidP="00D533DF">
      <w:pPr>
        <w:spacing w:after="0" w:line="100" w:lineRule="atLeast"/>
        <w:jc w:val="both"/>
        <w:rPr>
          <w:sz w:val="24"/>
          <w:szCs w:val="24"/>
        </w:rPr>
      </w:pPr>
    </w:p>
    <w:p w:rsidR="006763ED" w:rsidRDefault="006763ED" w:rsidP="00D533DF">
      <w:pPr>
        <w:spacing w:after="0" w:line="100" w:lineRule="atLeast"/>
        <w:jc w:val="both"/>
        <w:rPr>
          <w:sz w:val="24"/>
          <w:szCs w:val="24"/>
        </w:rPr>
      </w:pPr>
    </w:p>
    <w:p w:rsidR="006763ED" w:rsidRPr="008563E6" w:rsidRDefault="006763ED" w:rsidP="00D533DF">
      <w:pPr>
        <w:spacing w:after="0" w:line="100" w:lineRule="atLeast"/>
        <w:jc w:val="both"/>
        <w:rPr>
          <w:b/>
          <w:sz w:val="24"/>
          <w:szCs w:val="24"/>
        </w:rPr>
      </w:pPr>
      <w:r w:rsidRPr="008563E6">
        <w:rPr>
          <w:b/>
          <w:sz w:val="24"/>
          <w:szCs w:val="24"/>
        </w:rPr>
        <w:t>6. Отопление в ремонтируемых помещениях</w:t>
      </w:r>
    </w:p>
    <w:p w:rsidR="006763ED" w:rsidRPr="008563E6" w:rsidRDefault="006763ED" w:rsidP="00D533DF">
      <w:pPr>
        <w:spacing w:after="0" w:line="100" w:lineRule="atLeast"/>
        <w:jc w:val="both"/>
        <w:rPr>
          <w:b/>
          <w:sz w:val="24"/>
          <w:szCs w:val="24"/>
        </w:rPr>
      </w:pPr>
    </w:p>
    <w:p w:rsidR="006763ED" w:rsidRDefault="006763ED" w:rsidP="00D533DF">
      <w:pPr>
        <w:spacing w:after="0" w:line="100" w:lineRule="atLeast"/>
        <w:jc w:val="both"/>
        <w:rPr>
          <w:sz w:val="24"/>
          <w:szCs w:val="24"/>
        </w:rPr>
      </w:pPr>
      <w:r w:rsidRPr="006763ED">
        <w:rPr>
          <w:sz w:val="24"/>
          <w:szCs w:val="24"/>
        </w:rPr>
        <w:lastRenderedPageBreak/>
        <w:t xml:space="preserve">- отремонтированные помещения отапливаются </w:t>
      </w:r>
      <w:r>
        <w:rPr>
          <w:sz w:val="24"/>
          <w:szCs w:val="24"/>
        </w:rPr>
        <w:t xml:space="preserve">при помощи настенных агрегатов Вулканы . По 1му Вулкану на каждое помещение ( 4 штуки) </w:t>
      </w:r>
    </w:p>
    <w:p w:rsidR="006763ED" w:rsidRPr="006763ED" w:rsidRDefault="006763ED" w:rsidP="00D533DF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Места монтажа определить дополнительно. </w:t>
      </w:r>
      <w:r w:rsidR="00664B84">
        <w:rPr>
          <w:sz w:val="24"/>
          <w:szCs w:val="24"/>
        </w:rPr>
        <w:t>В ТЗ предусмотрена ближайшая стена .</w:t>
      </w:r>
    </w:p>
    <w:p w:rsidR="00FC31BC" w:rsidRPr="0044445F" w:rsidRDefault="00FC31BC" w:rsidP="00FC31BC">
      <w:pPr>
        <w:shd w:val="clear" w:color="auto" w:fill="FFFFFF"/>
        <w:tabs>
          <w:tab w:val="left" w:pos="4230"/>
        </w:tabs>
        <w:suppressAutoHyphens w:val="0"/>
        <w:spacing w:before="100" w:beforeAutospacing="1" w:after="0" w:afterAutospacing="1" w:line="300" w:lineRule="atLeast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 трубы системы отопления в помещение «стакана» будут заведены</w:t>
      </w:r>
      <w:r w:rsidR="00664B8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с 1го и 2го этажа. Разводка очуществляется : с 1го этажа на антресоль 1го этажа, со 2го этажа на антресоль 2го этажа. </w:t>
      </w:r>
    </w:p>
    <w:p w:rsidR="00FC31BC" w:rsidRDefault="00FC31BC" w:rsidP="00FC31BC">
      <w:pPr>
        <w:shd w:val="clear" w:color="auto" w:fill="FFFFFF"/>
        <w:tabs>
          <w:tab w:val="left" w:pos="4230"/>
        </w:tabs>
        <w:suppressAutoHyphens w:val="0"/>
        <w:spacing w:before="100" w:beforeAutospacing="1" w:after="0" w:afterAutospacing="1" w:line="300" w:lineRule="atLeast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4445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установить металлические гильзы в местах прохода через стены</w:t>
      </w:r>
      <w:r w:rsidR="00664B8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и перекрытия. При сверлении использовать оснастку.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. </w:t>
      </w:r>
    </w:p>
    <w:p w:rsidR="00664B84" w:rsidRPr="00664B84" w:rsidRDefault="00664B84" w:rsidP="00FC31BC">
      <w:pPr>
        <w:shd w:val="clear" w:color="auto" w:fill="FFFFFF"/>
        <w:tabs>
          <w:tab w:val="left" w:pos="4230"/>
        </w:tabs>
        <w:suppressAutoHyphens w:val="0"/>
        <w:spacing w:before="100" w:beforeAutospacing="1" w:after="0" w:afterAutospacing="1" w:line="300" w:lineRule="atLeast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- Диаметры труб во всей системе отопления «стаканов» использовать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ru-RU"/>
        </w:rPr>
        <w:t>d</w:t>
      </w:r>
      <w:r w:rsidRPr="00664B8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-20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мм.</w:t>
      </w:r>
    </w:p>
    <w:p w:rsidR="00FC31BC" w:rsidRPr="0044445F" w:rsidRDefault="00FC31BC" w:rsidP="00FC31BC">
      <w:pPr>
        <w:shd w:val="clear" w:color="auto" w:fill="FFFFFF"/>
        <w:tabs>
          <w:tab w:val="left" w:pos="4230"/>
        </w:tabs>
        <w:suppressAutoHyphens w:val="0"/>
        <w:spacing w:before="100" w:beforeAutospacing="1" w:after="0" w:afterAutospacing="1" w:line="300" w:lineRule="atLeast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- Отводы в помещения выполнить трубой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ru-RU"/>
        </w:rPr>
        <w:t>d</w:t>
      </w:r>
      <w:r w:rsidR="00664B8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-2</w:t>
      </w:r>
      <w:r w:rsidRPr="0044445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мм, с монтажем на подачу и обратку шаровых кранов , рычажных, полнопроходных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ru-RU"/>
        </w:rPr>
        <w:t>bvr</w:t>
      </w:r>
      <w:r w:rsidRPr="0044445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ru-RU"/>
        </w:rPr>
        <w:t>f</w:t>
      </w:r>
    </w:p>
    <w:p w:rsidR="00FC31BC" w:rsidRPr="0044445F" w:rsidRDefault="00FC31BC" w:rsidP="00FC31BC">
      <w:pPr>
        <w:shd w:val="clear" w:color="auto" w:fill="FFFFFF"/>
        <w:tabs>
          <w:tab w:val="left" w:pos="4230"/>
        </w:tabs>
        <w:suppressAutoHyphens w:val="0"/>
        <w:spacing w:before="100" w:beforeAutospacing="1" w:after="0" w:afterAutospacing="1" w:line="300" w:lineRule="atLeast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4445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- </w:t>
      </w:r>
      <w:r w:rsidR="00664B8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В помещениях перед приборами вулкан,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, установить так же на магистралях шаровые краны рычажные, полнопроходные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ru-RU"/>
        </w:rPr>
        <w:t>BVR</w:t>
      </w:r>
      <w:r w:rsidRPr="0044445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ru-RU"/>
        </w:rPr>
        <w:t>F</w:t>
      </w:r>
    </w:p>
    <w:p w:rsidR="00FC31BC" w:rsidRDefault="00FC31BC" w:rsidP="00FC31BC">
      <w:pPr>
        <w:shd w:val="clear" w:color="auto" w:fill="FFFFFF"/>
        <w:tabs>
          <w:tab w:val="left" w:pos="4230"/>
        </w:tabs>
        <w:suppressAutoHyphens w:val="0"/>
        <w:spacing w:before="100" w:beforeAutospacing="1" w:after="0" w:afterAutospacing="1" w:line="300" w:lineRule="atLeast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4445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- трубопроводы укладываются вдоль стен, с креплением к стенам на металлические кронштейны из равнополочного уголка 50х50х3 с шагом не более 1000 мм. </w:t>
      </w:r>
    </w:p>
    <w:p w:rsidR="00FC31BC" w:rsidRDefault="00FC31BC" w:rsidP="00FC31BC">
      <w:pPr>
        <w:shd w:val="clear" w:color="auto" w:fill="FFFFFF"/>
        <w:tabs>
          <w:tab w:val="left" w:pos="4230"/>
        </w:tabs>
        <w:suppressAutoHyphens w:val="0"/>
        <w:spacing w:before="100" w:beforeAutospacing="1" w:after="0" w:afterAutospacing="1" w:line="300" w:lineRule="atLeast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- Использовать изоляцию для труб Энергофлекс. </w:t>
      </w:r>
    </w:p>
    <w:p w:rsidR="00FC31BC" w:rsidRDefault="00FC31BC" w:rsidP="00FC31BC">
      <w:pPr>
        <w:shd w:val="clear" w:color="auto" w:fill="FFFFFF"/>
        <w:tabs>
          <w:tab w:val="left" w:pos="4230"/>
        </w:tabs>
        <w:suppressAutoHyphens w:val="0"/>
        <w:spacing w:before="100" w:beforeAutospacing="1" w:after="0" w:afterAutospacing="1" w:line="300" w:lineRule="atLeast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УЗЕЛ обвязки отопительных приборов не предусматривается.</w:t>
      </w:r>
      <w:r w:rsidR="00664B8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Монтаж в систему 2х повысительных насосов, согласовать при необходимости дополнительно. См</w:t>
      </w:r>
      <w:r w:rsidR="007E6F8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е</w:t>
      </w:r>
      <w:r w:rsidR="00664B8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той не предусмотрены.</w:t>
      </w:r>
    </w:p>
    <w:p w:rsidR="00FC31BC" w:rsidRDefault="00FC31BC" w:rsidP="00FC31BC">
      <w:pPr>
        <w:shd w:val="clear" w:color="auto" w:fill="FFFFFF"/>
        <w:tabs>
          <w:tab w:val="left" w:pos="4230"/>
        </w:tabs>
        <w:suppressAutoHyphens w:val="0"/>
        <w:spacing w:before="100" w:beforeAutospacing="1" w:after="0" w:afterAutospacing="1" w:line="300" w:lineRule="atLeast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Монтаж настенных контролеров к каждому прибору ( идут в комплекте с приборами) </w:t>
      </w:r>
    </w:p>
    <w:p w:rsidR="00FC31BC" w:rsidRDefault="00FC31BC" w:rsidP="00FC31BC">
      <w:pPr>
        <w:shd w:val="clear" w:color="auto" w:fill="FFFFFF"/>
        <w:tabs>
          <w:tab w:val="left" w:pos="4230"/>
        </w:tabs>
        <w:suppressAutoHyphens w:val="0"/>
        <w:spacing w:before="100" w:beforeAutospacing="1" w:after="0" w:afterAutospacing="1" w:line="300" w:lineRule="atLeast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- грунтовка трубопроводов грунтом  ГФ-21 за один раз. </w:t>
      </w:r>
    </w:p>
    <w:p w:rsidR="00664B84" w:rsidRDefault="00664B84" w:rsidP="00FC31BC">
      <w:pPr>
        <w:shd w:val="clear" w:color="auto" w:fill="FFFFFF"/>
        <w:tabs>
          <w:tab w:val="left" w:pos="4230"/>
        </w:tabs>
        <w:suppressAutoHyphens w:val="0"/>
        <w:spacing w:before="100" w:beforeAutospacing="1" w:after="0" w:afterAutospacing="1" w:line="300" w:lineRule="atLeast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- В систему на каждом вводе предусмотреть монтажи: балансировочных кранов, , фильтров грязевиков, тройников для развода в антресоли. </w:t>
      </w:r>
    </w:p>
    <w:p w:rsidR="00664B84" w:rsidRDefault="00664B84" w:rsidP="00FC31BC">
      <w:pPr>
        <w:shd w:val="clear" w:color="auto" w:fill="FFFFFF"/>
        <w:tabs>
          <w:tab w:val="left" w:pos="4230"/>
        </w:tabs>
        <w:suppressAutoHyphens w:val="0"/>
        <w:spacing w:before="100" w:beforeAutospacing="1" w:after="0" w:afterAutospacing="1" w:line="300" w:lineRule="atLeast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- выполнить маркировку трубопроводов. </w:t>
      </w:r>
    </w:p>
    <w:p w:rsidR="007E6F86" w:rsidRDefault="007E6F86" w:rsidP="00FC31BC">
      <w:pPr>
        <w:shd w:val="clear" w:color="auto" w:fill="FFFFFF"/>
        <w:tabs>
          <w:tab w:val="left" w:pos="4230"/>
        </w:tabs>
        <w:suppressAutoHyphens w:val="0"/>
        <w:spacing w:before="100" w:beforeAutospacing="1" w:after="0" w:afterAutospacing="1" w:line="300" w:lineRule="atLeast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- провести и предоставить опрессовку отдельных участков системы ( Акт на 1 этаж + антресоль и 2 этаж и антресоль) </w:t>
      </w:r>
    </w:p>
    <w:p w:rsidR="00664B84" w:rsidRDefault="00664B84" w:rsidP="00FC31BC">
      <w:pPr>
        <w:shd w:val="clear" w:color="auto" w:fill="FFFFFF"/>
        <w:tabs>
          <w:tab w:val="left" w:pos="4230"/>
        </w:tabs>
        <w:suppressAutoHyphens w:val="0"/>
        <w:spacing w:before="100" w:beforeAutospacing="1" w:after="0" w:afterAutospacing="1" w:line="300" w:lineRule="atLeast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</w:rPr>
        <w:lastRenderedPageBreak/>
        <w:drawing>
          <wp:inline distT="0" distB="0" distL="0" distR="0" wp14:anchorId="2ECAD515" wp14:editId="365D445F">
            <wp:extent cx="5562600" cy="2964180"/>
            <wp:effectExtent l="0" t="0" r="0" b="7620"/>
            <wp:docPr id="11" name="Рисунок 11" descr="C:\Users\malahov\Desktop\Стакан сектор Д\Снимок схема отопл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lahov\Desktop\Стакан сектор Д\Снимок схема отопления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B84" w:rsidRDefault="00664B84" w:rsidP="00FC31BC">
      <w:pPr>
        <w:shd w:val="clear" w:color="auto" w:fill="FFFFFF"/>
        <w:tabs>
          <w:tab w:val="left" w:pos="4230"/>
        </w:tabs>
        <w:suppressAutoHyphens w:val="0"/>
        <w:spacing w:before="100" w:beforeAutospacing="1" w:after="0" w:afterAutospacing="1" w:line="300" w:lineRule="atLeast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664B84" w:rsidRDefault="00664B84" w:rsidP="00FC31BC">
      <w:pPr>
        <w:shd w:val="clear" w:color="auto" w:fill="FFFFFF"/>
        <w:tabs>
          <w:tab w:val="left" w:pos="4230"/>
        </w:tabs>
        <w:suppressAutoHyphens w:val="0"/>
        <w:spacing w:before="100" w:beforeAutospacing="1" w:after="0" w:afterAutospacing="1" w:line="300" w:lineRule="atLeast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FC31BC" w:rsidRDefault="00FC31BC" w:rsidP="00FC31BC">
      <w:pPr>
        <w:spacing w:after="0" w:line="100" w:lineRule="atLeast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D351F8">
        <w:rPr>
          <w:rFonts w:ascii="Times New Roman" w:hAnsi="Times New Roman" w:cs="Times New Roman"/>
          <w:b/>
          <w:sz w:val="24"/>
          <w:szCs w:val="24"/>
        </w:rPr>
        <w:t>Испытания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и исполнительная документация</w:t>
      </w:r>
      <w:r w:rsidRPr="00D351F8">
        <w:rPr>
          <w:rFonts w:ascii="Times New Roman" w:hAnsi="Times New Roman" w:cs="Times New Roman"/>
          <w:b/>
          <w:sz w:val="24"/>
          <w:szCs w:val="24"/>
        </w:rPr>
        <w:t>.</w:t>
      </w:r>
    </w:p>
    <w:p w:rsidR="00FC31BC" w:rsidRDefault="00FC31BC" w:rsidP="004B757D">
      <w:pPr>
        <w:widowControl w:val="0"/>
        <w:tabs>
          <w:tab w:val="left" w:pos="-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5</w:t>
      </w: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.2. К моменту сдачи–приемки выполненных работ должны быть выполнены все работы по монтажу и пуско-наладке и проведены индивидуальные испытания. </w:t>
      </w:r>
    </w:p>
    <w:p w:rsidR="00FC31BC" w:rsidRDefault="00FC31BC" w:rsidP="004B757D">
      <w:pPr>
        <w:widowControl w:val="0"/>
        <w:tabs>
          <w:tab w:val="left" w:pos="-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До начала работ провести геодезическую съемку существующих полов.</w:t>
      </w:r>
    </w:p>
    <w:p w:rsidR="00FC31BC" w:rsidRDefault="00FC31BC" w:rsidP="004B757D">
      <w:pPr>
        <w:widowControl w:val="0"/>
        <w:tabs>
          <w:tab w:val="left" w:pos="-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После окончания демонтажных работ провести исполнительную геодезическую съемку полов </w:t>
      </w:r>
    </w:p>
    <w:p w:rsidR="00FC31BC" w:rsidRPr="00CC56D6" w:rsidRDefault="00FC31BC" w:rsidP="004B757D">
      <w:pPr>
        <w:widowControl w:val="0"/>
        <w:tabs>
          <w:tab w:val="left" w:pos="-1276"/>
        </w:tabs>
        <w:suppressAutoHyphens w:val="0"/>
        <w:autoSpaceDE w:val="0"/>
        <w:autoSpaceDN w:val="0"/>
        <w:adjustRightInd w:val="0"/>
        <w:spacing w:after="0" w:line="240" w:lineRule="auto"/>
        <w:ind w:left="708" w:firstLine="1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 окончании устройства черновых полов провести исполнительную геодезическую съемку. За нулевую отметку во всех съемках принимать отметку пола существующих коридоров первого и второго этажа соответственно.</w:t>
      </w:r>
    </w:p>
    <w:p w:rsidR="00FC31BC" w:rsidRPr="00CC56D6" w:rsidRDefault="00FC31BC" w:rsidP="004B757D">
      <w:pPr>
        <w:widowControl w:val="0"/>
        <w:tabs>
          <w:tab w:val="left" w:pos="-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5</w:t>
      </w: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.3. При сдаче–приемке выполненных работ </w:t>
      </w:r>
      <w:r w:rsidRPr="00CC56D6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  <w:t>Исполнитель</w:t>
      </w: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должен предъявить:</w:t>
      </w:r>
    </w:p>
    <w:p w:rsidR="00FC31BC" w:rsidRPr="00CC56D6" w:rsidRDefault="00FC31BC" w:rsidP="004B757D">
      <w:pPr>
        <w:widowControl w:val="0"/>
        <w:tabs>
          <w:tab w:val="left" w:pos="-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 акт передачи исполнительской документации;</w:t>
      </w:r>
    </w:p>
    <w:p w:rsidR="00FC31BC" w:rsidRPr="00CC56D6" w:rsidRDefault="00FC31BC" w:rsidP="004B757D">
      <w:pPr>
        <w:widowControl w:val="0"/>
        <w:tabs>
          <w:tab w:val="left" w:pos="-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 копию действующей лицензии;</w:t>
      </w:r>
    </w:p>
    <w:p w:rsidR="00FC31BC" w:rsidRPr="00CC56D6" w:rsidRDefault="00FC31BC" w:rsidP="004B757D">
      <w:pPr>
        <w:widowControl w:val="0"/>
        <w:tabs>
          <w:tab w:val="left" w:pos="-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 исполнительскую документацию (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исполнительные схемы</w:t>
      </w: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акты скрытых работ, </w:t>
      </w: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спецификации оборудования, изделий и материалов, 4 экземпляра на бумажном носителе, в электронном виде в форматах pdf, dwg, Microsoft </w:t>
      </w: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</w:rPr>
        <w:t>Word</w:t>
      </w: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, </w:t>
      </w: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</w:rPr>
        <w:t>Microsoft</w:t>
      </w: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</w:rPr>
        <w:t>Exel</w:t>
      </w: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);</w:t>
      </w:r>
    </w:p>
    <w:p w:rsidR="00FC31BC" w:rsidRPr="00CC56D6" w:rsidRDefault="00FC31BC" w:rsidP="004B757D">
      <w:pPr>
        <w:widowControl w:val="0"/>
        <w:tabs>
          <w:tab w:val="left" w:pos="-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 ведомость смонтированных устройств и приборов;</w:t>
      </w:r>
    </w:p>
    <w:p w:rsidR="00FC31BC" w:rsidRPr="00CC56D6" w:rsidRDefault="00FC31BC" w:rsidP="004B757D">
      <w:pPr>
        <w:widowControl w:val="0"/>
        <w:tabs>
          <w:tab w:val="left" w:pos="-1276"/>
          <w:tab w:val="left" w:pos="709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 сертификаты, технические паспорта или другие документы, удостоверяющие качество материалов, оборудования, примененных при производстве монтажных работ, а также инструкции по эксплуатации;</w:t>
      </w:r>
    </w:p>
    <w:p w:rsidR="00FC31BC" w:rsidRPr="00CC56D6" w:rsidRDefault="00FC31BC" w:rsidP="004B757D">
      <w:pPr>
        <w:widowControl w:val="0"/>
        <w:tabs>
          <w:tab w:val="left" w:pos="-1276"/>
          <w:tab w:val="left" w:pos="709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 акт измерения сопротивления изоляции;</w:t>
      </w:r>
    </w:p>
    <w:p w:rsidR="00FC31BC" w:rsidRPr="00CC56D6" w:rsidRDefault="00FC31BC" w:rsidP="004B757D">
      <w:pPr>
        <w:widowControl w:val="0"/>
        <w:tabs>
          <w:tab w:val="left" w:pos="-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-акт приемки в эксплуатацию систем;</w:t>
      </w:r>
    </w:p>
    <w:p w:rsidR="00FC31BC" w:rsidRPr="00CC56D6" w:rsidRDefault="00FC31BC" w:rsidP="004B757D">
      <w:pPr>
        <w:widowControl w:val="0"/>
        <w:tabs>
          <w:tab w:val="left" w:pos="-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-Акт приемки оборудования в монтаж (отдельно по видам работ);</w:t>
      </w:r>
    </w:p>
    <w:p w:rsidR="00FC31BC" w:rsidRPr="00CC56D6" w:rsidRDefault="00FC31BC" w:rsidP="004B757D">
      <w:pPr>
        <w:widowControl w:val="0"/>
        <w:tabs>
          <w:tab w:val="left" w:pos="-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-Акт готовности строительной части под монтаж электротехнических устройств</w:t>
      </w:r>
    </w:p>
    <w:p w:rsidR="00FC31BC" w:rsidRPr="00CC56D6" w:rsidRDefault="00FC31BC" w:rsidP="004B757D">
      <w:pPr>
        <w:widowControl w:val="0"/>
        <w:tabs>
          <w:tab w:val="left" w:pos="-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-Акт проверки осветительной сети на правильность зажигания внутреннего освещения</w:t>
      </w:r>
    </w:p>
    <w:p w:rsidR="00FC31BC" w:rsidRPr="00CC56D6" w:rsidRDefault="00FC31BC" w:rsidP="004B757D">
      <w:pPr>
        <w:widowControl w:val="0"/>
        <w:tabs>
          <w:tab w:val="left" w:pos="-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-Акт проверки осветительной сети на функционирование и правильность монтажа установленных автоматов;</w:t>
      </w:r>
    </w:p>
    <w:p w:rsidR="00FC31BC" w:rsidRPr="00CC56D6" w:rsidRDefault="00FC31BC" w:rsidP="004B757D">
      <w:pPr>
        <w:widowControl w:val="0"/>
        <w:tabs>
          <w:tab w:val="left" w:pos="-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-Акт освидетельствования заземляющих устройств</w:t>
      </w:r>
    </w:p>
    <w:p w:rsidR="00FC31BC" w:rsidRPr="00CC56D6" w:rsidRDefault="00FC31BC" w:rsidP="004B757D">
      <w:pPr>
        <w:widowControl w:val="0"/>
        <w:tabs>
          <w:tab w:val="left" w:pos="-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-Паспорт заземляющего устройства</w:t>
      </w:r>
    </w:p>
    <w:p w:rsidR="00FC31BC" w:rsidRPr="00CC56D6" w:rsidRDefault="00FC31BC" w:rsidP="004B757D">
      <w:pPr>
        <w:widowControl w:val="0"/>
        <w:tabs>
          <w:tab w:val="left" w:pos="-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-Протокол измерений сопротивления изоляции</w:t>
      </w:r>
    </w:p>
    <w:p w:rsidR="00FC31BC" w:rsidRPr="00CC56D6" w:rsidRDefault="00FC31BC" w:rsidP="004B757D">
      <w:pPr>
        <w:widowControl w:val="0"/>
        <w:tabs>
          <w:tab w:val="left" w:pos="-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-Протокол проверки полного сопротивления петля фаза-ноль</w:t>
      </w:r>
    </w:p>
    <w:p w:rsidR="00FC31BC" w:rsidRPr="00CC56D6" w:rsidRDefault="00FC31BC" w:rsidP="004B757D">
      <w:pPr>
        <w:widowControl w:val="0"/>
        <w:tabs>
          <w:tab w:val="left" w:pos="-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-Протокол проверки обеспечения условий срабатывания УЗО</w:t>
      </w:r>
    </w:p>
    <w:p w:rsidR="00FC31BC" w:rsidRPr="00CC56D6" w:rsidRDefault="00FC31BC" w:rsidP="004B757D">
      <w:pPr>
        <w:widowControl w:val="0"/>
        <w:tabs>
          <w:tab w:val="left" w:pos="-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-Акт технической готовности электромонтажных работ</w:t>
      </w:r>
    </w:p>
    <w:p w:rsidR="00FC31BC" w:rsidRPr="00CC56D6" w:rsidRDefault="00FC31BC" w:rsidP="004B757D">
      <w:pPr>
        <w:widowControl w:val="0"/>
        <w:tabs>
          <w:tab w:val="left" w:pos="-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C56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-Акт допуска электроустановки в эксплуатацию</w:t>
      </w:r>
    </w:p>
    <w:p w:rsidR="00FC31BC" w:rsidRPr="00CC56D6" w:rsidRDefault="00FC31BC" w:rsidP="004B757D">
      <w:pPr>
        <w:tabs>
          <w:tab w:val="left" w:pos="-1276"/>
        </w:tabs>
        <w:suppressAutoHyphens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CC56D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- Акт выполненных Работ.</w:t>
      </w:r>
    </w:p>
    <w:p w:rsidR="006763ED" w:rsidRPr="006763ED" w:rsidRDefault="006763ED" w:rsidP="00D533DF">
      <w:pPr>
        <w:spacing w:after="0" w:line="100" w:lineRule="atLeast"/>
        <w:jc w:val="both"/>
        <w:rPr>
          <w:sz w:val="24"/>
          <w:szCs w:val="24"/>
        </w:rPr>
      </w:pPr>
    </w:p>
    <w:p w:rsidR="006763ED" w:rsidRDefault="006763ED" w:rsidP="00D533DF">
      <w:pPr>
        <w:spacing w:after="0" w:line="100" w:lineRule="atLeast"/>
        <w:jc w:val="both"/>
        <w:rPr>
          <w:b/>
          <w:sz w:val="24"/>
          <w:szCs w:val="24"/>
        </w:rPr>
      </w:pPr>
    </w:p>
    <w:p w:rsidR="006763ED" w:rsidRDefault="006763ED" w:rsidP="00D533DF">
      <w:pPr>
        <w:spacing w:after="0" w:line="100" w:lineRule="atLeast"/>
        <w:jc w:val="both"/>
        <w:rPr>
          <w:b/>
          <w:sz w:val="24"/>
          <w:szCs w:val="24"/>
        </w:rPr>
      </w:pPr>
    </w:p>
    <w:p w:rsidR="006763ED" w:rsidRDefault="006763ED" w:rsidP="00D533DF">
      <w:pPr>
        <w:spacing w:after="0" w:line="100" w:lineRule="atLeast"/>
        <w:jc w:val="both"/>
        <w:rPr>
          <w:b/>
          <w:sz w:val="24"/>
          <w:szCs w:val="24"/>
        </w:rPr>
      </w:pPr>
    </w:p>
    <w:p w:rsidR="006763ED" w:rsidRDefault="006763ED" w:rsidP="00D533DF">
      <w:pPr>
        <w:spacing w:after="0" w:line="100" w:lineRule="atLeast"/>
        <w:jc w:val="both"/>
        <w:rPr>
          <w:b/>
          <w:sz w:val="24"/>
          <w:szCs w:val="24"/>
        </w:rPr>
      </w:pPr>
    </w:p>
    <w:p w:rsidR="006763ED" w:rsidRDefault="006763ED" w:rsidP="00D533DF">
      <w:pPr>
        <w:spacing w:after="0" w:line="100" w:lineRule="atLeast"/>
        <w:jc w:val="both"/>
        <w:rPr>
          <w:b/>
          <w:sz w:val="24"/>
          <w:szCs w:val="24"/>
        </w:rPr>
      </w:pPr>
    </w:p>
    <w:p w:rsidR="006763ED" w:rsidRDefault="006763ED" w:rsidP="00D533DF">
      <w:pPr>
        <w:spacing w:after="0" w:line="100" w:lineRule="atLeast"/>
        <w:jc w:val="both"/>
        <w:rPr>
          <w:b/>
          <w:sz w:val="24"/>
          <w:szCs w:val="24"/>
        </w:rPr>
      </w:pPr>
    </w:p>
    <w:p w:rsidR="006763ED" w:rsidRDefault="006763ED" w:rsidP="00D533DF">
      <w:pPr>
        <w:spacing w:after="0" w:line="100" w:lineRule="atLeast"/>
        <w:jc w:val="both"/>
        <w:rPr>
          <w:b/>
          <w:sz w:val="24"/>
          <w:szCs w:val="24"/>
        </w:rPr>
      </w:pPr>
    </w:p>
    <w:p w:rsidR="006763ED" w:rsidRDefault="006763ED" w:rsidP="00D533DF">
      <w:pPr>
        <w:spacing w:after="0" w:line="100" w:lineRule="atLeast"/>
        <w:jc w:val="both"/>
        <w:rPr>
          <w:b/>
          <w:sz w:val="24"/>
          <w:szCs w:val="24"/>
        </w:rPr>
      </w:pPr>
    </w:p>
    <w:p w:rsidR="006763ED" w:rsidRDefault="006763ED" w:rsidP="00D533DF">
      <w:pPr>
        <w:spacing w:after="0" w:line="100" w:lineRule="atLeas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7. Освещение и электромонтажные работы :</w:t>
      </w:r>
    </w:p>
    <w:p w:rsidR="006763ED" w:rsidRDefault="006763ED" w:rsidP="00D533DF">
      <w:pPr>
        <w:spacing w:after="0" w:line="100" w:lineRule="atLeast"/>
        <w:jc w:val="both"/>
        <w:rPr>
          <w:b/>
          <w:sz w:val="24"/>
          <w:szCs w:val="24"/>
        </w:rPr>
      </w:pPr>
    </w:p>
    <w:p w:rsidR="006763ED" w:rsidRDefault="006763ED" w:rsidP="00D533DF">
      <w:pPr>
        <w:spacing w:after="0" w:line="100" w:lineRule="atLeast"/>
        <w:jc w:val="both"/>
        <w:rPr>
          <w:b/>
          <w:sz w:val="24"/>
          <w:szCs w:val="24"/>
        </w:rPr>
      </w:pPr>
    </w:p>
    <w:p w:rsidR="006763ED" w:rsidRPr="0062138F" w:rsidRDefault="006763ED" w:rsidP="006763ED">
      <w:pPr>
        <w:spacing w:after="0" w:line="100" w:lineRule="atLeast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Временное освещение для производства работ, выполняет подрядная организация собственными силами и средствами. Точку подсоединения по каждому этажу укажет Заказчик.</w:t>
      </w:r>
    </w:p>
    <w:p w:rsidR="006763ED" w:rsidRPr="00A928B5" w:rsidRDefault="006763ED" w:rsidP="006763E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Сети освещения в помещениях</w:t>
      </w:r>
      <w:r w:rsidRPr="00A928B5">
        <w:rPr>
          <w:rFonts w:ascii="Times New Roman" w:hAnsi="Times New Roman" w:cs="Times New Roman"/>
          <w:sz w:val="24"/>
          <w:szCs w:val="24"/>
        </w:rPr>
        <w:t xml:space="preserve"> выполн</w:t>
      </w:r>
      <w:r>
        <w:rPr>
          <w:rFonts w:ascii="Times New Roman" w:hAnsi="Times New Roman" w:cs="Times New Roman"/>
          <w:sz w:val="24"/>
          <w:szCs w:val="24"/>
        </w:rPr>
        <w:t>яются из расчета освещенности 15</w:t>
      </w:r>
      <w:r w:rsidRPr="00A928B5">
        <w:rPr>
          <w:rFonts w:ascii="Times New Roman" w:hAnsi="Times New Roman" w:cs="Times New Roman"/>
          <w:sz w:val="24"/>
          <w:szCs w:val="24"/>
        </w:rPr>
        <w:t xml:space="preserve">0 Лк: </w:t>
      </w:r>
    </w:p>
    <w:p w:rsidR="006763ED" w:rsidRDefault="007E6F86" w:rsidP="006763E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113</w:t>
      </w:r>
      <w:r w:rsidR="006763ED" w:rsidRPr="00A928B5">
        <w:rPr>
          <w:rFonts w:ascii="Times New Roman" w:hAnsi="Times New Roman" w:cs="Times New Roman"/>
          <w:sz w:val="24"/>
          <w:szCs w:val="24"/>
        </w:rPr>
        <w:t xml:space="preserve"> шт. светильников светодиодных, ULT-Q218 36W/DW IP65 WH</w:t>
      </w:r>
      <w:r w:rsidR="006763ED">
        <w:rPr>
          <w:rFonts w:ascii="Times New Roman" w:hAnsi="Times New Roman" w:cs="Times New Roman"/>
          <w:sz w:val="24"/>
          <w:szCs w:val="24"/>
        </w:rPr>
        <w:t xml:space="preserve">ITE </w:t>
      </w:r>
      <w:r w:rsidR="00AB1E1E">
        <w:rPr>
          <w:rFonts w:ascii="Times New Roman" w:hAnsi="Times New Roman" w:cs="Times New Roman"/>
          <w:sz w:val="24"/>
          <w:szCs w:val="24"/>
        </w:rPr>
        <w:t xml:space="preserve">( </w:t>
      </w:r>
      <w:hyperlink r:id="rId32" w:history="1">
        <w:r w:rsidR="00AB1E1E" w:rsidRPr="0024209A">
          <w:rPr>
            <w:rStyle w:val="a8"/>
            <w:rFonts w:ascii="Times New Roman" w:hAnsi="Times New Roman" w:cs="Times New Roman"/>
            <w:sz w:val="24"/>
            <w:szCs w:val="24"/>
          </w:rPr>
          <w:t>https://uniel.shop/ult-q218-36w-dw-ip65-white-svetilnik-svetodiodnyy-nakladnoy-tm-volpe-dnevnoy-svet-6500k-stepen-zaschity-ip65-korpus-belyy</w:t>
        </w:r>
      </w:hyperlink>
      <w:r w:rsidR="00AB1E1E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763ED" w:rsidRDefault="006763ED" w:rsidP="006763E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63ED" w:rsidRPr="008563E6" w:rsidRDefault="006763ED" w:rsidP="006763E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Управление освещением помещений</w:t>
      </w:r>
      <w:r w:rsidRPr="00A928B5">
        <w:rPr>
          <w:rFonts w:ascii="Times New Roman" w:hAnsi="Times New Roman" w:cs="Times New Roman"/>
          <w:sz w:val="24"/>
          <w:szCs w:val="24"/>
        </w:rPr>
        <w:t xml:space="preserve"> выполнить из соответствующи</w:t>
      </w:r>
      <w:r>
        <w:rPr>
          <w:rFonts w:ascii="Times New Roman" w:hAnsi="Times New Roman" w:cs="Times New Roman"/>
          <w:sz w:val="24"/>
          <w:szCs w:val="24"/>
        </w:rPr>
        <w:t>х Щ</w:t>
      </w:r>
      <w:r w:rsidR="00F96433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Р, </w:t>
      </w:r>
      <w:r w:rsidRPr="008563E6">
        <w:rPr>
          <w:rFonts w:ascii="Times New Roman" w:hAnsi="Times New Roman" w:cs="Times New Roman"/>
          <w:sz w:val="24"/>
          <w:szCs w:val="24"/>
        </w:rPr>
        <w:t>расположенных около каждого  помещения, в качестве выключателя использовать выключатель Viko ОУ 2х клавишный 16А 220В 4 штуки..</w:t>
      </w:r>
    </w:p>
    <w:p w:rsidR="007E6F86" w:rsidRDefault="007E6F86" w:rsidP="006763E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63E6">
        <w:rPr>
          <w:rFonts w:ascii="Times New Roman" w:hAnsi="Times New Roman" w:cs="Times New Roman"/>
          <w:sz w:val="24"/>
          <w:szCs w:val="24"/>
        </w:rPr>
        <w:t>Наполнение Щ</w:t>
      </w:r>
      <w:r w:rsidR="00F96433" w:rsidRPr="008563E6">
        <w:rPr>
          <w:rFonts w:ascii="Times New Roman" w:hAnsi="Times New Roman" w:cs="Times New Roman"/>
          <w:sz w:val="24"/>
          <w:szCs w:val="24"/>
        </w:rPr>
        <w:t>у</w:t>
      </w:r>
      <w:r w:rsidRPr="008563E6">
        <w:rPr>
          <w:rFonts w:ascii="Times New Roman" w:hAnsi="Times New Roman" w:cs="Times New Roman"/>
          <w:sz w:val="24"/>
          <w:szCs w:val="24"/>
        </w:rPr>
        <w:t>Р У КАЖДОЙ КОМНАТЫ 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6F86" w:rsidRDefault="007E6F86" w:rsidP="006763E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96433">
        <w:rPr>
          <w:rFonts w:ascii="Times New Roman" w:hAnsi="Times New Roman" w:cs="Times New Roman"/>
          <w:sz w:val="24"/>
          <w:szCs w:val="24"/>
        </w:rPr>
        <w:t xml:space="preserve">ТДМ электрик ЩУРН -1\12Э ( щит учетно распределительный, навесной </w:t>
      </w:r>
      <w:r w:rsidR="00F96433">
        <w:rPr>
          <w:rFonts w:ascii="Times New Roman" w:hAnsi="Times New Roman" w:cs="Times New Roman"/>
          <w:sz w:val="24"/>
          <w:szCs w:val="24"/>
          <w:lang w:val="en-US"/>
        </w:rPr>
        <w:t>RAL</w:t>
      </w:r>
      <w:r w:rsidR="00F96433" w:rsidRPr="00F96433">
        <w:rPr>
          <w:rFonts w:ascii="Times New Roman" w:hAnsi="Times New Roman" w:cs="Times New Roman"/>
          <w:sz w:val="24"/>
          <w:szCs w:val="24"/>
        </w:rPr>
        <w:t xml:space="preserve"> </w:t>
      </w:r>
      <w:r w:rsidR="00F96433">
        <w:rPr>
          <w:rFonts w:ascii="Times New Roman" w:hAnsi="Times New Roman" w:cs="Times New Roman"/>
          <w:sz w:val="24"/>
          <w:szCs w:val="24"/>
        </w:rPr>
        <w:t xml:space="preserve">7035 </w:t>
      </w:r>
      <w:r w:rsidR="00F96433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="00F96433" w:rsidRPr="00F96433">
        <w:rPr>
          <w:rFonts w:ascii="Times New Roman" w:hAnsi="Times New Roman" w:cs="Times New Roman"/>
          <w:sz w:val="24"/>
          <w:szCs w:val="24"/>
        </w:rPr>
        <w:t xml:space="preserve">31  - </w:t>
      </w:r>
      <w:r w:rsidR="00F96433">
        <w:rPr>
          <w:rFonts w:ascii="Times New Roman" w:hAnsi="Times New Roman" w:cs="Times New Roman"/>
          <w:sz w:val="24"/>
          <w:szCs w:val="24"/>
        </w:rPr>
        <w:t>4 штуки</w:t>
      </w:r>
    </w:p>
    <w:p w:rsidR="00F96433" w:rsidRDefault="00F96433" w:rsidP="006763E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диф автоматические выключатели ДД14 4Р 25 А 30Ма </w:t>
      </w:r>
      <w:r>
        <w:rPr>
          <w:rFonts w:ascii="Times New Roman" w:hAnsi="Times New Roman" w:cs="Times New Roman"/>
          <w:sz w:val="24"/>
          <w:szCs w:val="24"/>
          <w:lang w:val="en-US"/>
        </w:rPr>
        <w:t>IEK</w:t>
      </w:r>
      <w:r w:rsidRPr="00F964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  4 штуки</w:t>
      </w:r>
    </w:p>
    <w:p w:rsidR="00F96433" w:rsidRDefault="00F96433" w:rsidP="006763E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авт.выключатели </w:t>
      </w:r>
      <w:r>
        <w:rPr>
          <w:rFonts w:ascii="Times New Roman" w:hAnsi="Times New Roman" w:cs="Times New Roman"/>
          <w:sz w:val="24"/>
          <w:szCs w:val="24"/>
          <w:lang w:val="en-US"/>
        </w:rPr>
        <w:t>IEK</w:t>
      </w:r>
      <w:r w:rsidRPr="00F964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2П 16А ВА 47-29 </w:t>
      </w:r>
      <w:r w:rsidRPr="00F96433">
        <w:rPr>
          <w:rFonts w:ascii="Times New Roman" w:hAnsi="Times New Roman" w:cs="Times New Roman"/>
          <w:sz w:val="24"/>
          <w:szCs w:val="24"/>
        </w:rPr>
        <w:t xml:space="preserve">– 12 </w:t>
      </w:r>
      <w:r>
        <w:rPr>
          <w:rFonts w:ascii="Times New Roman" w:hAnsi="Times New Roman" w:cs="Times New Roman"/>
          <w:sz w:val="24"/>
          <w:szCs w:val="24"/>
        </w:rPr>
        <w:t>штук.</w:t>
      </w:r>
    </w:p>
    <w:p w:rsidR="00F96433" w:rsidRDefault="00F96433" w:rsidP="00A6523C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96433" w:rsidRDefault="00F96433" w:rsidP="006763E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Дин рейки 8 штук, соединительные шины  заземляющие и нулевые, ( распределительные шины) .</w:t>
      </w:r>
    </w:p>
    <w:p w:rsidR="00F96433" w:rsidRPr="00F96433" w:rsidRDefault="00F96433" w:rsidP="006763E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Высота монтажа допускается в рамках 140 – 170 мм от уровня пола. </w:t>
      </w:r>
    </w:p>
    <w:p w:rsidR="007C69C4" w:rsidRDefault="007C69C4" w:rsidP="006763E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смонтировать силовой ЩС. Место согласовать дополнительно со службой эксплуатации площадки. Питание силового щита предусмотреть от электрощитовой расположенной на 2м этаже , антресоль у лифтов ( рядом помещения квасильни) </w:t>
      </w:r>
    </w:p>
    <w:p w:rsidR="004B757D" w:rsidRPr="00A928B5" w:rsidRDefault="004B757D" w:rsidP="004B757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928B5">
        <w:rPr>
          <w:rFonts w:ascii="Times New Roman" w:hAnsi="Times New Roman" w:cs="Times New Roman"/>
          <w:sz w:val="24"/>
          <w:szCs w:val="24"/>
        </w:rPr>
        <w:t xml:space="preserve">- Щит монтажный ЩМП 1200х750х300 IP54 У2 металлический с замком ЩМП-6-0 (YKM40-06-54)- </w:t>
      </w:r>
      <w:r w:rsidR="008563E6">
        <w:rPr>
          <w:rFonts w:ascii="Times New Roman" w:hAnsi="Times New Roman" w:cs="Times New Roman"/>
          <w:sz w:val="24"/>
          <w:szCs w:val="24"/>
        </w:rPr>
        <w:t xml:space="preserve">комплектация </w:t>
      </w:r>
      <w:r w:rsidRPr="00A928B5">
        <w:rPr>
          <w:rFonts w:ascii="Times New Roman" w:hAnsi="Times New Roman" w:cs="Times New Roman"/>
          <w:sz w:val="24"/>
          <w:szCs w:val="24"/>
        </w:rPr>
        <w:t>1</w:t>
      </w:r>
      <w:r w:rsidR="008563E6">
        <w:rPr>
          <w:rFonts w:ascii="Times New Roman" w:hAnsi="Times New Roman" w:cs="Times New Roman"/>
          <w:sz w:val="24"/>
          <w:szCs w:val="24"/>
        </w:rPr>
        <w:t xml:space="preserve">го </w:t>
      </w:r>
      <w:r w:rsidRPr="00A928B5">
        <w:rPr>
          <w:rFonts w:ascii="Times New Roman" w:hAnsi="Times New Roman" w:cs="Times New Roman"/>
          <w:sz w:val="24"/>
          <w:szCs w:val="24"/>
        </w:rPr>
        <w:t>.</w:t>
      </w:r>
    </w:p>
    <w:p w:rsidR="004B757D" w:rsidRPr="008563E6" w:rsidRDefault="004B757D" w:rsidP="004B757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63E6">
        <w:rPr>
          <w:rFonts w:ascii="Times New Roman" w:hAnsi="Times New Roman" w:cs="Times New Roman"/>
          <w:sz w:val="24"/>
          <w:szCs w:val="24"/>
        </w:rPr>
        <w:t>- Вводной автоматический выключатель ВА88-35 3Р 160А 35кА IEK – 1 шт;</w:t>
      </w:r>
    </w:p>
    <w:p w:rsidR="004B757D" w:rsidRPr="008563E6" w:rsidRDefault="004B757D" w:rsidP="004B757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63E6">
        <w:rPr>
          <w:rFonts w:ascii="Times New Roman" w:hAnsi="Times New Roman" w:cs="Times New Roman"/>
          <w:sz w:val="24"/>
          <w:szCs w:val="24"/>
        </w:rPr>
        <w:t>-</w:t>
      </w:r>
      <w:r w:rsidRPr="008563E6">
        <w:t xml:space="preserve"> </w:t>
      </w:r>
      <w:r w:rsidRPr="008563E6">
        <w:rPr>
          <w:rFonts w:ascii="Times New Roman" w:hAnsi="Times New Roman" w:cs="Times New Roman"/>
          <w:sz w:val="24"/>
          <w:szCs w:val="24"/>
        </w:rPr>
        <w:t>Автоматический выключатель IEK ВА-47-29-1Р 16А, 4,5кА – 4 шт. (до учета)</w:t>
      </w:r>
    </w:p>
    <w:p w:rsidR="004B757D" w:rsidRDefault="004B757D" w:rsidP="004B757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63E6">
        <w:rPr>
          <w:rFonts w:ascii="Times New Roman" w:hAnsi="Times New Roman" w:cs="Times New Roman"/>
          <w:sz w:val="24"/>
          <w:szCs w:val="24"/>
        </w:rPr>
        <w:t>-</w:t>
      </w:r>
      <w:r w:rsidRPr="008563E6">
        <w:t xml:space="preserve"> </w:t>
      </w:r>
      <w:r w:rsidRPr="008563E6">
        <w:rPr>
          <w:rFonts w:ascii="Times New Roman" w:hAnsi="Times New Roman" w:cs="Times New Roman"/>
          <w:sz w:val="24"/>
          <w:szCs w:val="24"/>
        </w:rPr>
        <w:t>Дифференциальный автоматический выключатель IEK  (тип АС) 16А-30мА 230В 1P+N – 4шт. ( до учета)</w:t>
      </w:r>
    </w:p>
    <w:p w:rsidR="00A6523C" w:rsidRPr="00A928B5" w:rsidRDefault="00A6523C" w:rsidP="004B757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установить сетчик ЭНЕРГОМЕРА ЦЭ 6803В М7 Р31 – 4 штуки.</w:t>
      </w:r>
    </w:p>
    <w:p w:rsidR="004B757D" w:rsidRPr="00A928B5" w:rsidRDefault="004B757D" w:rsidP="004B757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28B5">
        <w:rPr>
          <w:rFonts w:ascii="Times New Roman" w:hAnsi="Times New Roman" w:cs="Times New Roman"/>
          <w:sz w:val="24"/>
          <w:szCs w:val="24"/>
        </w:rPr>
        <w:t>-Розетка штепсельная 16А РАр10-3-ОП с заземл. на DIN-рейку ИЭК MRD10-16 – 1 шт.</w:t>
      </w:r>
    </w:p>
    <w:p w:rsidR="004B757D" w:rsidRPr="00A928B5" w:rsidRDefault="004B757D" w:rsidP="004B757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B757D" w:rsidRPr="00A928B5" w:rsidRDefault="004B757D" w:rsidP="004B757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563E6">
        <w:rPr>
          <w:rFonts w:ascii="Times New Roman" w:hAnsi="Times New Roman" w:cs="Times New Roman"/>
          <w:sz w:val="24"/>
          <w:szCs w:val="24"/>
        </w:rPr>
        <w:t>- Автоматический выключатель IEK ВА47-60M 3Р 32А, 6кА– 4 шт.</w:t>
      </w:r>
    </w:p>
    <w:p w:rsidR="004B757D" w:rsidRPr="00A928B5" w:rsidRDefault="004B757D" w:rsidP="004B757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28B5">
        <w:rPr>
          <w:rFonts w:ascii="Times New Roman" w:hAnsi="Times New Roman" w:cs="Times New Roman"/>
          <w:sz w:val="24"/>
          <w:szCs w:val="24"/>
        </w:rPr>
        <w:t>- Клеммная колодка для  коммутации 1р 15х5.3мм зеленый (5015PE) – 1 шт.</w:t>
      </w:r>
    </w:p>
    <w:p w:rsidR="004B757D" w:rsidRPr="00A928B5" w:rsidRDefault="004B757D" w:rsidP="004B757D">
      <w:pPr>
        <w:spacing w:after="0" w:line="10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A928B5">
        <w:rPr>
          <w:rFonts w:ascii="Times New Roman" w:hAnsi="Times New Roman" w:cs="Times New Roman"/>
          <w:sz w:val="24"/>
          <w:szCs w:val="24"/>
        </w:rPr>
        <w:t>- Блок распределительный на DIN-рейку 4 полюса 100А 5х6мм 2х7.5мм (BD10074) – 2 шт.</w:t>
      </w:r>
    </w:p>
    <w:p w:rsidR="004B757D" w:rsidRPr="00A928B5" w:rsidRDefault="004B757D" w:rsidP="004B757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28B5">
        <w:rPr>
          <w:rFonts w:ascii="Times New Roman" w:hAnsi="Times New Roman" w:cs="Times New Roman"/>
          <w:sz w:val="24"/>
          <w:szCs w:val="24"/>
        </w:rPr>
        <w:t>- Блок зажимов проходных БЗ26-4П25-10 (БЗ26-4П25-В/В-10) – 4 шт.</w:t>
      </w:r>
    </w:p>
    <w:p w:rsidR="004B757D" w:rsidRPr="00A928B5" w:rsidRDefault="004B757D" w:rsidP="004B757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28B5">
        <w:rPr>
          <w:rFonts w:ascii="Times New Roman" w:hAnsi="Times New Roman" w:cs="Times New Roman"/>
          <w:sz w:val="24"/>
          <w:szCs w:val="24"/>
        </w:rPr>
        <w:t>- Провод силовой ПуГВнг (А)-LS 1х4 б</w:t>
      </w:r>
      <w:r>
        <w:rPr>
          <w:rFonts w:ascii="Times New Roman" w:hAnsi="Times New Roman" w:cs="Times New Roman"/>
          <w:sz w:val="24"/>
          <w:szCs w:val="24"/>
        </w:rPr>
        <w:t>елый бухта многопроволочный – 10</w:t>
      </w:r>
      <w:r w:rsidRPr="00A928B5">
        <w:rPr>
          <w:rFonts w:ascii="Times New Roman" w:hAnsi="Times New Roman" w:cs="Times New Roman"/>
          <w:sz w:val="24"/>
          <w:szCs w:val="24"/>
        </w:rPr>
        <w:t xml:space="preserve"> п.м.</w:t>
      </w:r>
    </w:p>
    <w:p w:rsidR="004B757D" w:rsidRPr="00A928B5" w:rsidRDefault="004B757D" w:rsidP="004B757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28B5">
        <w:rPr>
          <w:rFonts w:ascii="Times New Roman" w:hAnsi="Times New Roman" w:cs="Times New Roman"/>
          <w:sz w:val="24"/>
          <w:szCs w:val="24"/>
        </w:rPr>
        <w:t xml:space="preserve">- Провод силовой ПуГВнг (А)-LS 1х4 </w:t>
      </w:r>
      <w:r>
        <w:rPr>
          <w:rFonts w:ascii="Times New Roman" w:hAnsi="Times New Roman" w:cs="Times New Roman"/>
          <w:sz w:val="24"/>
          <w:szCs w:val="24"/>
        </w:rPr>
        <w:t>синий бухта многопроволочный – 4</w:t>
      </w:r>
      <w:r w:rsidRPr="00A928B5">
        <w:rPr>
          <w:rFonts w:ascii="Times New Roman" w:hAnsi="Times New Roman" w:cs="Times New Roman"/>
          <w:sz w:val="24"/>
          <w:szCs w:val="24"/>
        </w:rPr>
        <w:t xml:space="preserve"> п.м.</w:t>
      </w:r>
    </w:p>
    <w:p w:rsidR="004B757D" w:rsidRPr="00A928B5" w:rsidRDefault="004B757D" w:rsidP="004B757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28B5">
        <w:rPr>
          <w:rFonts w:ascii="Times New Roman" w:hAnsi="Times New Roman" w:cs="Times New Roman"/>
          <w:sz w:val="24"/>
          <w:szCs w:val="24"/>
        </w:rPr>
        <w:t>- Провод силовой ПуГВнг (А)-LS 1х4 желто-зел</w:t>
      </w:r>
      <w:r>
        <w:rPr>
          <w:rFonts w:ascii="Times New Roman" w:hAnsi="Times New Roman" w:cs="Times New Roman"/>
          <w:sz w:val="24"/>
          <w:szCs w:val="24"/>
        </w:rPr>
        <w:t>еный бухта многопроволочный. – 4</w:t>
      </w:r>
      <w:r w:rsidRPr="00A928B5">
        <w:rPr>
          <w:rFonts w:ascii="Times New Roman" w:hAnsi="Times New Roman" w:cs="Times New Roman"/>
          <w:sz w:val="24"/>
          <w:szCs w:val="24"/>
        </w:rPr>
        <w:t xml:space="preserve"> п.м.</w:t>
      </w:r>
    </w:p>
    <w:p w:rsidR="004B757D" w:rsidRPr="00A928B5" w:rsidRDefault="004B757D" w:rsidP="004B757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28B5">
        <w:rPr>
          <w:rFonts w:ascii="Times New Roman" w:hAnsi="Times New Roman" w:cs="Times New Roman"/>
          <w:sz w:val="24"/>
          <w:szCs w:val="24"/>
        </w:rPr>
        <w:t>-Провод силовой ПуГВнг(А)-LS 1х16бел – 3 п.м.</w:t>
      </w:r>
    </w:p>
    <w:p w:rsidR="004B757D" w:rsidRPr="00A928B5" w:rsidRDefault="004B757D" w:rsidP="004B757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28B5">
        <w:rPr>
          <w:rFonts w:ascii="Times New Roman" w:hAnsi="Times New Roman" w:cs="Times New Roman"/>
          <w:sz w:val="24"/>
          <w:szCs w:val="24"/>
        </w:rPr>
        <w:t>-Провод силовой ПуГВнг(А)-LS 16син – 2 п.м.</w:t>
      </w:r>
    </w:p>
    <w:p w:rsidR="004B757D" w:rsidRPr="00A928B5" w:rsidRDefault="004B757D" w:rsidP="004B757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28B5">
        <w:rPr>
          <w:rFonts w:ascii="Times New Roman" w:hAnsi="Times New Roman" w:cs="Times New Roman"/>
          <w:sz w:val="24"/>
          <w:szCs w:val="24"/>
        </w:rPr>
        <w:t>- Наконечник кабельный НШвИ 4-9 се</w:t>
      </w:r>
      <w:r>
        <w:rPr>
          <w:rFonts w:ascii="Times New Roman" w:hAnsi="Times New Roman" w:cs="Times New Roman"/>
          <w:sz w:val="24"/>
          <w:szCs w:val="24"/>
        </w:rPr>
        <w:t>рый Е4009 (UGN10-004-04-09) – 12</w:t>
      </w:r>
      <w:r w:rsidRPr="00A928B5">
        <w:rPr>
          <w:rFonts w:ascii="Times New Roman" w:hAnsi="Times New Roman" w:cs="Times New Roman"/>
          <w:sz w:val="24"/>
          <w:szCs w:val="24"/>
        </w:rPr>
        <w:t>0 шт.</w:t>
      </w:r>
    </w:p>
    <w:p w:rsidR="004B757D" w:rsidRPr="00A928B5" w:rsidRDefault="004B757D" w:rsidP="004B757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28B5">
        <w:rPr>
          <w:rFonts w:ascii="Times New Roman" w:hAnsi="Times New Roman" w:cs="Times New Roman"/>
          <w:sz w:val="24"/>
          <w:szCs w:val="24"/>
        </w:rPr>
        <w:t>- Наконечник медный луженый ТМЛ 35-8.5-8 JG-35 – 1 шт.</w:t>
      </w:r>
    </w:p>
    <w:p w:rsidR="004B757D" w:rsidRPr="00A928B5" w:rsidRDefault="004B757D" w:rsidP="004B757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28B5">
        <w:rPr>
          <w:rFonts w:ascii="Times New Roman" w:hAnsi="Times New Roman" w:cs="Times New Roman"/>
          <w:sz w:val="24"/>
          <w:szCs w:val="24"/>
        </w:rPr>
        <w:t>-Наконечник штыревой втулочный изолированный НШвИ 16.0-12 – 2 шт.</w:t>
      </w:r>
    </w:p>
    <w:p w:rsidR="004B757D" w:rsidRPr="00A928B5" w:rsidRDefault="004B757D" w:rsidP="004B757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28B5">
        <w:rPr>
          <w:rFonts w:ascii="Times New Roman" w:hAnsi="Times New Roman" w:cs="Times New Roman"/>
          <w:sz w:val="24"/>
          <w:szCs w:val="24"/>
        </w:rPr>
        <w:lastRenderedPageBreak/>
        <w:t>- Короб монтажный 25х50мм  Артикул AK2GD2550 2000мм. – 1,5 шт.</w:t>
      </w:r>
    </w:p>
    <w:p w:rsidR="004B757D" w:rsidRDefault="004B757D" w:rsidP="004B757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28B5">
        <w:rPr>
          <w:rFonts w:ascii="Times New Roman" w:hAnsi="Times New Roman" w:cs="Times New Roman"/>
          <w:sz w:val="24"/>
          <w:szCs w:val="24"/>
        </w:rPr>
        <w:t>-Изолятор опорный А-632 внутренняя установка, АФЗ, полимерные (Изолятор А632 полимерные) – 1 шт.</w:t>
      </w:r>
    </w:p>
    <w:p w:rsidR="00A6523C" w:rsidRPr="00A928B5" w:rsidRDefault="00A6523C" w:rsidP="004B757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523C">
        <w:rPr>
          <w:rFonts w:ascii="Times New Roman" w:hAnsi="Times New Roman" w:cs="Times New Roman"/>
          <w:b/>
          <w:sz w:val="24"/>
          <w:szCs w:val="24"/>
        </w:rPr>
        <w:t>Важно</w:t>
      </w:r>
      <w:r>
        <w:rPr>
          <w:rFonts w:ascii="Times New Roman" w:hAnsi="Times New Roman" w:cs="Times New Roman"/>
          <w:sz w:val="24"/>
          <w:szCs w:val="24"/>
        </w:rPr>
        <w:t xml:space="preserve">: электросчетчик учитывает и снимает показания по каждому помещению ( 1 счетчик – одно помещение) </w:t>
      </w:r>
    </w:p>
    <w:p w:rsidR="00F96433" w:rsidRDefault="004B757D" w:rsidP="006763E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63ED" w:rsidRDefault="006763ED" w:rsidP="006763E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28B5">
        <w:rPr>
          <w:rFonts w:ascii="Times New Roman" w:hAnsi="Times New Roman" w:cs="Times New Roman"/>
          <w:sz w:val="24"/>
          <w:szCs w:val="24"/>
        </w:rPr>
        <w:t xml:space="preserve"> Установку выключателей выполнить в зоне </w:t>
      </w:r>
      <w:r>
        <w:rPr>
          <w:rFonts w:ascii="Times New Roman" w:hAnsi="Times New Roman" w:cs="Times New Roman"/>
          <w:sz w:val="24"/>
          <w:szCs w:val="24"/>
        </w:rPr>
        <w:t xml:space="preserve"> у </w:t>
      </w:r>
      <w:r w:rsidRPr="00A928B5">
        <w:rPr>
          <w:rFonts w:ascii="Times New Roman" w:hAnsi="Times New Roman" w:cs="Times New Roman"/>
          <w:sz w:val="24"/>
          <w:szCs w:val="24"/>
        </w:rPr>
        <w:t>входных ворот</w:t>
      </w:r>
      <w:r>
        <w:rPr>
          <w:rFonts w:ascii="Times New Roman" w:hAnsi="Times New Roman" w:cs="Times New Roman"/>
          <w:sz w:val="24"/>
          <w:szCs w:val="24"/>
        </w:rPr>
        <w:t xml:space="preserve"> или входной двери,</w:t>
      </w:r>
      <w:r w:rsidRPr="00A928B5">
        <w:rPr>
          <w:rFonts w:ascii="Times New Roman" w:hAnsi="Times New Roman" w:cs="Times New Roman"/>
          <w:sz w:val="24"/>
          <w:szCs w:val="24"/>
        </w:rPr>
        <w:t xml:space="preserve"> на высоте 1.2 м от пола. Установка ком</w:t>
      </w:r>
      <w:r>
        <w:rPr>
          <w:rFonts w:ascii="Times New Roman" w:hAnsi="Times New Roman" w:cs="Times New Roman"/>
          <w:sz w:val="24"/>
          <w:szCs w:val="24"/>
        </w:rPr>
        <w:t>мутационной аппаратуры в помещениях</w:t>
      </w:r>
      <w:r w:rsidRPr="00A928B5">
        <w:rPr>
          <w:rFonts w:ascii="Times New Roman" w:hAnsi="Times New Roman" w:cs="Times New Roman"/>
          <w:sz w:val="24"/>
          <w:szCs w:val="24"/>
        </w:rPr>
        <w:t xml:space="preserve"> не допускается.</w:t>
      </w:r>
    </w:p>
    <w:p w:rsidR="006763ED" w:rsidRDefault="006763ED" w:rsidP="006763E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28B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928B5">
        <w:rPr>
          <w:rFonts w:ascii="Times New Roman" w:hAnsi="Times New Roman" w:cs="Times New Roman"/>
          <w:sz w:val="24"/>
          <w:szCs w:val="24"/>
        </w:rPr>
        <w:t>Прокладку выполнить кабельными линиями ВВГнг-3х1,5мм2  по строительным конструкциям в гофрорукавах и ПВХ-трубах</w:t>
      </w:r>
      <w:r>
        <w:rPr>
          <w:rFonts w:ascii="Times New Roman" w:hAnsi="Times New Roman" w:cs="Times New Roman"/>
          <w:sz w:val="24"/>
          <w:szCs w:val="24"/>
        </w:rPr>
        <w:t xml:space="preserve"> ДКС 20мм</w:t>
      </w:r>
      <w:r w:rsidRPr="00A928B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763ED" w:rsidRDefault="006763ED" w:rsidP="006763ED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28B5">
        <w:rPr>
          <w:rFonts w:ascii="Times New Roman" w:hAnsi="Times New Roman" w:cs="Times New Roman"/>
          <w:sz w:val="24"/>
          <w:szCs w:val="24"/>
        </w:rPr>
        <w:t xml:space="preserve">Крепление горизонтальных участков кабеля освещения </w:t>
      </w:r>
      <w:r>
        <w:rPr>
          <w:rFonts w:ascii="Times New Roman" w:hAnsi="Times New Roman" w:cs="Times New Roman"/>
          <w:sz w:val="24"/>
          <w:szCs w:val="24"/>
        </w:rPr>
        <w:t xml:space="preserve">, светильников, выполнить с креплением к потолкам при помощи клипс и анкеров распорных. ( использование тросового крепления не целесообразно из за небольшой высоты потолков, 2700 – 3000 мм) </w:t>
      </w:r>
    </w:p>
    <w:p w:rsidR="006763ED" w:rsidRDefault="006763ED" w:rsidP="006763ED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415F9" w:rsidRDefault="00E415F9" w:rsidP="00E415F9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каждом помещении установить по две сдвоенные розетки наружного исполнения 16А </w:t>
      </w:r>
      <w:r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D351F8">
        <w:rPr>
          <w:rFonts w:ascii="Times New Roman" w:hAnsi="Times New Roman" w:cs="Times New Roman"/>
          <w:sz w:val="24"/>
          <w:szCs w:val="24"/>
        </w:rPr>
        <w:t>-44</w:t>
      </w:r>
      <w:r>
        <w:rPr>
          <w:rFonts w:ascii="Times New Roman" w:hAnsi="Times New Roman" w:cs="Times New Roman"/>
          <w:sz w:val="24"/>
          <w:szCs w:val="24"/>
        </w:rPr>
        <w:t xml:space="preserve"> Всего 8  сдвоенных штук. Дополнительно 4 штуки под ворота.</w:t>
      </w:r>
    </w:p>
    <w:p w:rsidR="00E415F9" w:rsidRDefault="00E415F9" w:rsidP="00E415F9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Проводку розеточной сети выполнить кабелем ВВГнг</w:t>
      </w:r>
      <w:r>
        <w:rPr>
          <w:rFonts w:ascii="Times New Roman" w:hAnsi="Times New Roman" w:cs="Times New Roman"/>
          <w:sz w:val="24"/>
          <w:szCs w:val="24"/>
          <w:lang w:val="en-US"/>
        </w:rPr>
        <w:t>Ls</w:t>
      </w:r>
      <w:r>
        <w:rPr>
          <w:rFonts w:ascii="Times New Roman" w:hAnsi="Times New Roman" w:cs="Times New Roman"/>
          <w:sz w:val="24"/>
          <w:szCs w:val="24"/>
        </w:rPr>
        <w:t xml:space="preserve"> 3х2.5мм2 в гофрированной ПВХ трубе ДКС 20мм. Крепление выполнить к стене клипсами ДКС 20мм с шагом 500мм.</w:t>
      </w:r>
    </w:p>
    <w:p w:rsidR="00E415F9" w:rsidRDefault="00E415F9" w:rsidP="00E415F9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подключение подъемно-секционных ворот от ЩуР кабелем ВВГнг</w:t>
      </w:r>
      <w:r>
        <w:rPr>
          <w:rFonts w:ascii="Times New Roman" w:hAnsi="Times New Roman" w:cs="Times New Roman"/>
          <w:sz w:val="24"/>
          <w:szCs w:val="24"/>
          <w:lang w:val="en-US"/>
        </w:rPr>
        <w:t>LS</w:t>
      </w:r>
      <w:r w:rsidRPr="006E4B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3х2.5мм2. в гофрированной ПВХ трубе ДКС 20 мм. </w:t>
      </w:r>
    </w:p>
    <w:p w:rsidR="00350D74" w:rsidRDefault="00350D74" w:rsidP="00E415F9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50D74" w:rsidRPr="006E4B6E" w:rsidRDefault="00350D74" w:rsidP="00E415F9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0D74">
        <w:rPr>
          <w:rFonts w:ascii="Times New Roman" w:hAnsi="Times New Roman" w:cs="Times New Roman"/>
          <w:b/>
          <w:sz w:val="24"/>
          <w:szCs w:val="24"/>
        </w:rPr>
        <w:t>Расстановка светильников</w:t>
      </w:r>
      <w:r>
        <w:rPr>
          <w:rFonts w:ascii="Times New Roman" w:hAnsi="Times New Roman" w:cs="Times New Roman"/>
          <w:sz w:val="24"/>
          <w:szCs w:val="24"/>
        </w:rPr>
        <w:t xml:space="preserve">: предусмотрено монтаж 3х светильников в оси  колон ( шаг между 2мя  колонами  6000 мм) </w:t>
      </w:r>
    </w:p>
    <w:p w:rsidR="006763ED" w:rsidRDefault="006763ED" w:rsidP="00D533DF">
      <w:pPr>
        <w:spacing w:after="0" w:line="100" w:lineRule="atLeast"/>
        <w:jc w:val="both"/>
        <w:rPr>
          <w:b/>
          <w:sz w:val="24"/>
          <w:szCs w:val="24"/>
        </w:rPr>
      </w:pPr>
    </w:p>
    <w:p w:rsidR="0042345A" w:rsidRPr="006F63AC" w:rsidRDefault="0042345A" w:rsidP="0042345A">
      <w:pPr>
        <w:spacing w:after="0" w:line="100" w:lineRule="atLeast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4.3 </w:t>
      </w:r>
      <w:r w:rsidRPr="00DC377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6F63AC">
        <w:rPr>
          <w:rFonts w:ascii="Times New Roman" w:hAnsi="Times New Roman" w:cs="Times New Roman"/>
          <w:b/>
          <w:sz w:val="24"/>
          <w:szCs w:val="24"/>
        </w:rPr>
        <w:t>Заземление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2345A" w:rsidRPr="006F63AC" w:rsidRDefault="0042345A" w:rsidP="0042345A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63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345A" w:rsidRPr="006F63AC" w:rsidRDefault="0042345A" w:rsidP="0042345A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63AC">
        <w:rPr>
          <w:rFonts w:ascii="Times New Roman" w:hAnsi="Times New Roman" w:cs="Times New Roman"/>
          <w:sz w:val="24"/>
          <w:szCs w:val="24"/>
        </w:rPr>
        <w:t>4.3.1 Заземление каждого ЩС выполнить стальной шиной 40х4мм. Шину соединить с закладными элементами колонн при помощи сварки. Сварной шов длиной не менее 100мм. Соединение прямых участков шин выполнить сваркой внахлест.</w:t>
      </w:r>
    </w:p>
    <w:p w:rsidR="0042345A" w:rsidRPr="006F63AC" w:rsidRDefault="0042345A" w:rsidP="0042345A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63AC">
        <w:rPr>
          <w:rFonts w:ascii="Times New Roman" w:hAnsi="Times New Roman" w:cs="Times New Roman"/>
          <w:sz w:val="24"/>
          <w:szCs w:val="24"/>
        </w:rPr>
        <w:t>4.3.2 Крепление шины к стене выполнить дюбель-гвоздями 6х50 мм через 500мм.</w:t>
      </w:r>
    </w:p>
    <w:p w:rsidR="0042345A" w:rsidRPr="006F63AC" w:rsidRDefault="0042345A" w:rsidP="0042345A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63AC">
        <w:rPr>
          <w:rFonts w:ascii="Times New Roman" w:hAnsi="Times New Roman" w:cs="Times New Roman"/>
          <w:sz w:val="24"/>
          <w:szCs w:val="24"/>
        </w:rPr>
        <w:t>4.3.3 Окраска шины заземления грунт эмаль по металлу, быстросохнущая DecoTech 3 в 1, на 2 раза черного цвета.</w:t>
      </w:r>
    </w:p>
    <w:p w:rsidR="0042345A" w:rsidRDefault="0042345A" w:rsidP="0042345A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63AC">
        <w:rPr>
          <w:rFonts w:ascii="Times New Roman" w:hAnsi="Times New Roman" w:cs="Times New Roman"/>
          <w:sz w:val="24"/>
          <w:szCs w:val="24"/>
        </w:rPr>
        <w:t>4.3.4 Корпус ЩС соединить с шиной заземления соединить стальной шиной 40х4мм.</w:t>
      </w:r>
    </w:p>
    <w:p w:rsidR="0042345A" w:rsidRPr="001265FE" w:rsidRDefault="0042345A" w:rsidP="0042345A">
      <w:pPr>
        <w:spacing w:after="0" w:line="10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345A" w:rsidRDefault="0042345A" w:rsidP="0042345A">
      <w:pPr>
        <w:spacing w:after="0" w:line="100" w:lineRule="atLeast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637123D" wp14:editId="39C3B7F4">
            <wp:extent cx="4945380" cy="275082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590" cy="275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45A" w:rsidRDefault="0042345A" w:rsidP="0042345A">
      <w:pPr>
        <w:spacing w:after="0" w:line="100" w:lineRule="atLeast"/>
        <w:ind w:firstLine="709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63ED" w:rsidRDefault="006763ED" w:rsidP="00D533DF">
      <w:pPr>
        <w:spacing w:after="0" w:line="100" w:lineRule="atLeast"/>
        <w:jc w:val="both"/>
        <w:rPr>
          <w:b/>
          <w:sz w:val="24"/>
          <w:szCs w:val="24"/>
        </w:rPr>
      </w:pPr>
    </w:p>
    <w:p w:rsidR="006763ED" w:rsidRDefault="006763ED" w:rsidP="00D533DF">
      <w:pPr>
        <w:spacing w:after="0" w:line="100" w:lineRule="atLeast"/>
        <w:jc w:val="both"/>
        <w:rPr>
          <w:b/>
          <w:sz w:val="24"/>
          <w:szCs w:val="24"/>
        </w:rPr>
      </w:pPr>
    </w:p>
    <w:p w:rsidR="006763ED" w:rsidRDefault="006763ED" w:rsidP="00D533DF">
      <w:pPr>
        <w:spacing w:after="0" w:line="100" w:lineRule="atLeas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 Ремонты лестниц и лестничных холлов: </w:t>
      </w:r>
    </w:p>
    <w:p w:rsidR="003D039A" w:rsidRDefault="003D039A" w:rsidP="00D533DF">
      <w:pPr>
        <w:spacing w:after="0" w:line="100" w:lineRule="atLeast"/>
        <w:jc w:val="both"/>
        <w:rPr>
          <w:b/>
          <w:sz w:val="24"/>
          <w:szCs w:val="24"/>
        </w:rPr>
      </w:pPr>
    </w:p>
    <w:p w:rsidR="00350D74" w:rsidRDefault="003D039A" w:rsidP="00D533DF">
      <w:pPr>
        <w:spacing w:after="0" w:line="100" w:lineRule="atLeast"/>
        <w:jc w:val="both"/>
        <w:rPr>
          <w:sz w:val="24"/>
          <w:szCs w:val="24"/>
        </w:rPr>
      </w:pPr>
      <w:r w:rsidRPr="003D039A">
        <w:rPr>
          <w:sz w:val="24"/>
          <w:szCs w:val="24"/>
        </w:rPr>
        <w:lastRenderedPageBreak/>
        <w:t>Ремонту подлежат обе лестницы от первого до верхнего этажа.</w:t>
      </w:r>
    </w:p>
    <w:p w:rsidR="003D039A" w:rsidRDefault="003D039A" w:rsidP="00D533DF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50D74">
        <w:rPr>
          <w:sz w:val="24"/>
          <w:szCs w:val="24"/>
        </w:rPr>
        <w:t>В ремонт лестниц входит:</w:t>
      </w:r>
    </w:p>
    <w:p w:rsidR="00350D74" w:rsidRDefault="00350D74" w:rsidP="00D533DF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- локальный ремонт стен, потолков, лестничных площадок и маршей, ступеней.</w:t>
      </w:r>
    </w:p>
    <w:p w:rsidR="00350D74" w:rsidRDefault="00350D74" w:rsidP="00D533DF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- Покраска за 2ва раза всех поверхностей.</w:t>
      </w:r>
    </w:p>
    <w:p w:rsidR="00350D74" w:rsidRDefault="00350D74" w:rsidP="00D533DF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- покраска подступенков, и полосы вдоль по краям ступеней .</w:t>
      </w:r>
    </w:p>
    <w:p w:rsidR="00350D74" w:rsidRDefault="00350D74" w:rsidP="00D533DF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- покраска ограждений.</w:t>
      </w:r>
    </w:p>
    <w:p w:rsidR="00350D74" w:rsidRDefault="00350D74" w:rsidP="00D533DF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замена ( установка) светильников на лестничных площадках по 2ва штуки. </w:t>
      </w:r>
    </w:p>
    <w:p w:rsidR="00350D74" w:rsidRDefault="00350D74" w:rsidP="00D533DF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замена электрокабеля к светильникам. </w:t>
      </w:r>
    </w:p>
    <w:p w:rsidR="00350D74" w:rsidRDefault="00350D74" w:rsidP="00D533DF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установка новых выключателей. </w:t>
      </w:r>
    </w:p>
    <w:p w:rsidR="00350D74" w:rsidRDefault="00350D74" w:rsidP="00D533DF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Примечание: замена дверей выходящих на лестницы , учтены в другом разделе ТЗ. </w:t>
      </w:r>
    </w:p>
    <w:p w:rsidR="00350D74" w:rsidRDefault="00350D74" w:rsidP="00D533DF">
      <w:pPr>
        <w:spacing w:after="0" w:line="100" w:lineRule="atLeast"/>
        <w:jc w:val="both"/>
        <w:rPr>
          <w:sz w:val="24"/>
          <w:szCs w:val="24"/>
        </w:rPr>
      </w:pPr>
    </w:p>
    <w:p w:rsidR="00350D74" w:rsidRDefault="00350D74" w:rsidP="00D533DF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Выполнение работ:</w:t>
      </w:r>
    </w:p>
    <w:p w:rsidR="00350D74" w:rsidRDefault="00350D74" w:rsidP="00D533DF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очистка механически стен, потолков, площадок лестничных маршей, и иного. </w:t>
      </w:r>
    </w:p>
    <w:p w:rsidR="00350D74" w:rsidRDefault="00350D74" w:rsidP="00D533DF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- Обеспылевание всех поверхностей.</w:t>
      </w:r>
    </w:p>
    <w:p w:rsidR="00350D74" w:rsidRDefault="00350D74" w:rsidP="00D533DF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локальный ремонт стен, потолков, лестничных площадок с использованием гипсовых смесей, цементно песчаных смесей. Предворительно места ремонта грунтуются грунтом глубокого проникания Лакра ( при необходимости грунт бетоноконтакт Старатель) </w:t>
      </w:r>
    </w:p>
    <w:p w:rsidR="00350D74" w:rsidRDefault="00350D74" w:rsidP="00D533DF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Полная грунтовка стен, потолков перед окрашиванием грунтом глубокого проникания Лакра. </w:t>
      </w:r>
    </w:p>
    <w:p w:rsidR="00350D74" w:rsidRDefault="00350D74" w:rsidP="00D533DF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Покраска всех поверхностей водоэмульсионной краской БЕЛОГО цвета латексной фасадной  краской  «Лакра» за 2ва раза. </w:t>
      </w:r>
    </w:p>
    <w:p w:rsidR="00350D74" w:rsidRDefault="00350D74" w:rsidP="00D533DF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покраска металлических ограждений лестничных маршей ГФ-21.( серая) </w:t>
      </w:r>
    </w:p>
    <w:p w:rsidR="00350D74" w:rsidRPr="008563E6" w:rsidRDefault="00350D74" w:rsidP="00D533DF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покраска подступенков и декоративной полосы с обеих сторон лестничных маршей , используя </w:t>
      </w:r>
      <w:r w:rsidRPr="008563E6">
        <w:rPr>
          <w:sz w:val="24"/>
          <w:szCs w:val="24"/>
        </w:rPr>
        <w:t>фасадную водоэмульсионную (воднодисперсионную) краску на акриловой основе ТЕКС Профи.</w:t>
      </w:r>
    </w:p>
    <w:p w:rsidR="00350D74" w:rsidRPr="008563E6" w:rsidRDefault="00350D74" w:rsidP="00D533DF">
      <w:pPr>
        <w:spacing w:after="0" w:line="100" w:lineRule="atLeast"/>
        <w:jc w:val="both"/>
        <w:rPr>
          <w:sz w:val="24"/>
          <w:szCs w:val="24"/>
        </w:rPr>
      </w:pPr>
      <w:r w:rsidRPr="008563E6">
        <w:rPr>
          <w:sz w:val="24"/>
          <w:szCs w:val="24"/>
        </w:rPr>
        <w:t xml:space="preserve">- Монтаж новых светильников ( согласовать места и расположения) на лестничных площадках каждого этажа. Использовать светильники указанные ранее в данном ТЗ. Крепление к потолку. </w:t>
      </w:r>
    </w:p>
    <w:p w:rsidR="00350D74" w:rsidRPr="008563E6" w:rsidRDefault="00350D74" w:rsidP="008563E6">
      <w:pPr>
        <w:spacing w:after="0" w:line="100" w:lineRule="atLeast"/>
        <w:jc w:val="both"/>
        <w:rPr>
          <w:sz w:val="24"/>
          <w:szCs w:val="24"/>
        </w:rPr>
      </w:pPr>
      <w:r w:rsidRPr="008563E6">
        <w:rPr>
          <w:sz w:val="24"/>
          <w:szCs w:val="24"/>
        </w:rPr>
        <w:t xml:space="preserve">- Прокладка кабеля к светильникам и выключателям: выполнить кабельными линиями ВВГнг-3х1,5мм2  по строительным конструкциям в гофрорукавах и ПВХ-трубах ДКС 20мм, </w:t>
      </w:r>
    </w:p>
    <w:p w:rsidR="003E0733" w:rsidRPr="008563E6" w:rsidRDefault="00350D74" w:rsidP="003E0733">
      <w:pPr>
        <w:spacing w:after="0" w:line="100" w:lineRule="atLeast"/>
        <w:jc w:val="both"/>
        <w:rPr>
          <w:sz w:val="24"/>
          <w:szCs w:val="24"/>
        </w:rPr>
      </w:pPr>
      <w:r w:rsidRPr="008563E6">
        <w:rPr>
          <w:sz w:val="24"/>
          <w:szCs w:val="24"/>
        </w:rPr>
        <w:t xml:space="preserve">- Монтаж накладных выключателей одноклавишных - </w:t>
      </w:r>
      <w:r w:rsidR="003E0733" w:rsidRPr="008563E6">
        <w:rPr>
          <w:sz w:val="24"/>
          <w:szCs w:val="24"/>
        </w:rPr>
        <w:t>Выключатель 1-клавишный для открытой установки ВС20-1-0-ГПБ IP54 гермес PLUS (цвет клавиши: белый) IEK</w:t>
      </w:r>
    </w:p>
    <w:p w:rsidR="003E0733" w:rsidRPr="003E0733" w:rsidRDefault="003E0733" w:rsidP="003E0733">
      <w:pPr>
        <w:spacing w:after="0" w:line="100" w:lineRule="atLeast"/>
        <w:jc w:val="both"/>
        <w:rPr>
          <w:rFonts w:ascii="Arial" w:hAnsi="Arial" w:cs="Arial"/>
          <w:color w:val="333333"/>
          <w:shd w:val="clear" w:color="auto" w:fill="FFFFFF"/>
        </w:rPr>
      </w:pPr>
    </w:p>
    <w:p w:rsidR="00350D74" w:rsidRPr="003E0733" w:rsidRDefault="00350D74" w:rsidP="003E0733">
      <w:pPr>
        <w:spacing w:after="0" w:line="100" w:lineRule="atLeast"/>
        <w:jc w:val="both"/>
        <w:rPr>
          <w:rFonts w:ascii="Arial" w:hAnsi="Arial" w:cs="Arial"/>
          <w:color w:val="333333"/>
          <w:shd w:val="clear" w:color="auto" w:fill="FFFFFF"/>
        </w:rPr>
      </w:pPr>
    </w:p>
    <w:p w:rsidR="00350D74" w:rsidRDefault="008563E6" w:rsidP="00D533DF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Составил:</w:t>
      </w:r>
    </w:p>
    <w:p w:rsidR="008563E6" w:rsidRDefault="008563E6" w:rsidP="00D533DF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Малахов Игорь Владимирович</w:t>
      </w:r>
    </w:p>
    <w:p w:rsidR="008563E6" w:rsidRPr="003D039A" w:rsidRDefault="008563E6" w:rsidP="00D533DF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8 925 002-19-15</w:t>
      </w:r>
    </w:p>
    <w:sectPr w:rsidR="008563E6" w:rsidRPr="003D039A" w:rsidSect="00D552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688" w:rsidRDefault="00F21688" w:rsidP="00B94530">
      <w:pPr>
        <w:spacing w:after="0" w:line="240" w:lineRule="auto"/>
      </w:pPr>
      <w:r>
        <w:separator/>
      </w:r>
    </w:p>
  </w:endnote>
  <w:endnote w:type="continuationSeparator" w:id="0">
    <w:p w:rsidR="00F21688" w:rsidRDefault="00F21688" w:rsidP="00B94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688" w:rsidRDefault="00F21688" w:rsidP="00B94530">
      <w:pPr>
        <w:spacing w:after="0" w:line="240" w:lineRule="auto"/>
      </w:pPr>
      <w:r>
        <w:separator/>
      </w:r>
    </w:p>
  </w:footnote>
  <w:footnote w:type="continuationSeparator" w:id="0">
    <w:p w:rsidR="00F21688" w:rsidRDefault="00F21688" w:rsidP="00B945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78DE535C"/>
    <w:name w:val="WWNum1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" w15:restartNumberingAfterBreak="0">
    <w:nsid w:val="757256BA"/>
    <w:multiLevelType w:val="hybridMultilevel"/>
    <w:tmpl w:val="186E78F4"/>
    <w:lvl w:ilvl="0" w:tplc="0F1621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7BA"/>
    <w:rsid w:val="000D3437"/>
    <w:rsid w:val="000F1DD8"/>
    <w:rsid w:val="00164A83"/>
    <w:rsid w:val="001C3019"/>
    <w:rsid w:val="001D638E"/>
    <w:rsid w:val="00201DD2"/>
    <w:rsid w:val="002256EA"/>
    <w:rsid w:val="002F6B58"/>
    <w:rsid w:val="00307079"/>
    <w:rsid w:val="00350D74"/>
    <w:rsid w:val="003D039A"/>
    <w:rsid w:val="003D2E8F"/>
    <w:rsid w:val="003E0733"/>
    <w:rsid w:val="0042345A"/>
    <w:rsid w:val="00427BEE"/>
    <w:rsid w:val="00461EE8"/>
    <w:rsid w:val="004B757D"/>
    <w:rsid w:val="00500FAC"/>
    <w:rsid w:val="00563B0A"/>
    <w:rsid w:val="005A168D"/>
    <w:rsid w:val="005B6929"/>
    <w:rsid w:val="00624545"/>
    <w:rsid w:val="00642227"/>
    <w:rsid w:val="006504F1"/>
    <w:rsid w:val="00664B84"/>
    <w:rsid w:val="006763ED"/>
    <w:rsid w:val="00694C44"/>
    <w:rsid w:val="006B7BBC"/>
    <w:rsid w:val="00774E81"/>
    <w:rsid w:val="007A3658"/>
    <w:rsid w:val="007C69C4"/>
    <w:rsid w:val="007D745F"/>
    <w:rsid w:val="007E6F86"/>
    <w:rsid w:val="008563E6"/>
    <w:rsid w:val="00872B0E"/>
    <w:rsid w:val="00920651"/>
    <w:rsid w:val="00965DA6"/>
    <w:rsid w:val="00987768"/>
    <w:rsid w:val="009E7CDA"/>
    <w:rsid w:val="00A368C2"/>
    <w:rsid w:val="00A6523C"/>
    <w:rsid w:val="00A824A4"/>
    <w:rsid w:val="00A9081B"/>
    <w:rsid w:val="00A94041"/>
    <w:rsid w:val="00AB1E1E"/>
    <w:rsid w:val="00AF67BA"/>
    <w:rsid w:val="00B01205"/>
    <w:rsid w:val="00B94530"/>
    <w:rsid w:val="00D1063A"/>
    <w:rsid w:val="00D225D6"/>
    <w:rsid w:val="00D37BC8"/>
    <w:rsid w:val="00D533DF"/>
    <w:rsid w:val="00D55287"/>
    <w:rsid w:val="00DC7B32"/>
    <w:rsid w:val="00DD17E7"/>
    <w:rsid w:val="00E3434F"/>
    <w:rsid w:val="00E41344"/>
    <w:rsid w:val="00E415F9"/>
    <w:rsid w:val="00F21688"/>
    <w:rsid w:val="00F415D2"/>
    <w:rsid w:val="00F96433"/>
    <w:rsid w:val="00FC31BC"/>
    <w:rsid w:val="00FD14F6"/>
    <w:rsid w:val="00FE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CA6AF"/>
  <w15:chartTrackingRefBased/>
  <w15:docId w15:val="{D1FD2A46-64BF-477C-A7AB-ADD249351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DD2"/>
    <w:pPr>
      <w:suppressAutoHyphens/>
      <w:spacing w:after="200" w:line="276" w:lineRule="auto"/>
    </w:pPr>
    <w:rPr>
      <w:rFonts w:ascii="Calibri" w:eastAsia="SimSun" w:hAnsi="Calibri" w:cs="Calibri"/>
      <w:kern w:val="1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3E07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201DD2"/>
    <w:pPr>
      <w:ind w:left="720"/>
    </w:pPr>
  </w:style>
  <w:style w:type="paragraph" w:styleId="a3">
    <w:name w:val="List Paragraph"/>
    <w:basedOn w:val="a"/>
    <w:uiPriority w:val="34"/>
    <w:qFormat/>
    <w:rsid w:val="00201DD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94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94530"/>
    <w:rPr>
      <w:rFonts w:ascii="Calibri" w:eastAsia="SimSun" w:hAnsi="Calibri" w:cs="Calibri"/>
      <w:kern w:val="1"/>
      <w:lang w:eastAsia="ar-SA"/>
    </w:rPr>
  </w:style>
  <w:style w:type="paragraph" w:styleId="a6">
    <w:name w:val="footer"/>
    <w:basedOn w:val="a"/>
    <w:link w:val="a7"/>
    <w:uiPriority w:val="99"/>
    <w:unhideWhenUsed/>
    <w:rsid w:val="00B94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94530"/>
    <w:rPr>
      <w:rFonts w:ascii="Calibri" w:eastAsia="SimSun" w:hAnsi="Calibri" w:cs="Calibri"/>
      <w:kern w:val="1"/>
      <w:lang w:eastAsia="ar-SA"/>
    </w:rPr>
  </w:style>
  <w:style w:type="character" w:styleId="a8">
    <w:name w:val="Hyperlink"/>
    <w:basedOn w:val="a0"/>
    <w:uiPriority w:val="99"/>
    <w:unhideWhenUsed/>
    <w:rsid w:val="00AB1E1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E0733"/>
    <w:rPr>
      <w:rFonts w:asciiTheme="majorHAnsi" w:eastAsiaTheme="majorEastAsia" w:hAnsiTheme="majorHAnsi" w:cstheme="majorBidi"/>
      <w:color w:val="2E74B5" w:themeColor="accent1" w:themeShade="BF"/>
      <w:kern w:val="1"/>
      <w:sz w:val="32"/>
      <w:szCs w:val="32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D552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55287"/>
    <w:rPr>
      <w:rFonts w:ascii="Segoe UI" w:eastAsia="SimSun" w:hAnsi="Segoe UI" w:cs="Segoe UI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uniel.shop/ult-q218-36w-dw-ip65-white-svetilnik-svetodiodnyy-nakladnoy-tm-volpe-dnevnoy-svet-6500k-stepen-zaschity-ip65-korpus-bely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3289</Words>
  <Characters>18752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Малахов Игорь Владимирович</dc:creator>
  <cp:keywords/>
  <dc:description/>
  <cp:lastModifiedBy>Малахов Игорь Владимирович</cp:lastModifiedBy>
  <cp:revision>45</cp:revision>
  <cp:lastPrinted>2023-10-30T16:01:00Z</cp:lastPrinted>
  <dcterms:created xsi:type="dcterms:W3CDTF">2023-10-11T08:13:00Z</dcterms:created>
  <dcterms:modified xsi:type="dcterms:W3CDTF">2023-10-31T10:37:00Z</dcterms:modified>
</cp:coreProperties>
</file>