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E4" w:rsidRPr="000F75D1" w:rsidRDefault="00454CF6" w:rsidP="000F75D1">
      <w:pPr>
        <w:spacing w:line="288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073EC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D60E37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6073EC">
        <w:rPr>
          <w:rFonts w:ascii="Times New Roman" w:hAnsi="Times New Roman" w:cs="Times New Roman"/>
          <w:b/>
          <w:bCs/>
          <w:szCs w:val="28"/>
        </w:rPr>
        <w:t>ТЕХНИЧЕСКОЕ ЗАДАНИЕ</w:t>
      </w:r>
    </w:p>
    <w:p w:rsidR="00E80076" w:rsidRDefault="00D60E37" w:rsidP="00E80076">
      <w:pPr>
        <w:spacing w:line="288" w:lineRule="auto"/>
        <w:jc w:val="center"/>
        <w:rPr>
          <w:rFonts w:ascii="Times New Roman" w:hAnsi="Times New Roman" w:cs="Times New Roman"/>
          <w:b/>
          <w:szCs w:val="28"/>
        </w:rPr>
      </w:pPr>
      <w:r w:rsidRPr="006073EC">
        <w:rPr>
          <w:rFonts w:ascii="Times New Roman" w:hAnsi="Times New Roman" w:cs="Times New Roman"/>
          <w:b/>
          <w:szCs w:val="28"/>
        </w:rPr>
        <w:t xml:space="preserve">на </w:t>
      </w:r>
      <w:proofErr w:type="gramStart"/>
      <w:r w:rsidRPr="006073EC">
        <w:rPr>
          <w:rFonts w:ascii="Times New Roman" w:hAnsi="Times New Roman" w:cs="Times New Roman"/>
          <w:b/>
          <w:szCs w:val="28"/>
        </w:rPr>
        <w:t xml:space="preserve">поставку </w:t>
      </w:r>
      <w:r w:rsidR="0013417A" w:rsidRPr="0013417A">
        <w:rPr>
          <w:rFonts w:ascii="Times New Roman" w:hAnsi="Times New Roman" w:cs="Times New Roman"/>
          <w:b/>
          <w:szCs w:val="28"/>
        </w:rPr>
        <w:t xml:space="preserve"> </w:t>
      </w:r>
      <w:r w:rsidR="00876F74">
        <w:rPr>
          <w:rFonts w:ascii="Times New Roman" w:hAnsi="Times New Roman" w:cs="Times New Roman"/>
          <w:b/>
          <w:szCs w:val="28"/>
        </w:rPr>
        <w:t>для</w:t>
      </w:r>
      <w:proofErr w:type="gramEnd"/>
      <w:r w:rsidR="00E80076" w:rsidRPr="00E80076">
        <w:rPr>
          <w:rFonts w:ascii="Times New Roman" w:hAnsi="Times New Roman" w:cs="Times New Roman"/>
          <w:b/>
          <w:szCs w:val="28"/>
        </w:rPr>
        <w:t xml:space="preserve"> ООО "</w:t>
      </w:r>
      <w:proofErr w:type="spellStart"/>
      <w:r w:rsidR="00E80076" w:rsidRPr="00E80076">
        <w:rPr>
          <w:rFonts w:ascii="Times New Roman" w:hAnsi="Times New Roman" w:cs="Times New Roman"/>
          <w:b/>
          <w:szCs w:val="28"/>
        </w:rPr>
        <w:t>Петербургцемент</w:t>
      </w:r>
      <w:proofErr w:type="spellEnd"/>
      <w:r w:rsidR="00E80076" w:rsidRPr="00E80076">
        <w:rPr>
          <w:rFonts w:ascii="Times New Roman" w:hAnsi="Times New Roman" w:cs="Times New Roman"/>
          <w:b/>
          <w:szCs w:val="28"/>
        </w:rPr>
        <w:t>"</w:t>
      </w:r>
    </w:p>
    <w:p w:rsidR="00E80076" w:rsidRDefault="00D60E37" w:rsidP="00E80076">
      <w:pPr>
        <w:spacing w:line="288" w:lineRule="auto"/>
        <w:jc w:val="center"/>
        <w:rPr>
          <w:rFonts w:ascii="Times New Roman" w:hAnsi="Times New Roman" w:cs="Times New Roman"/>
          <w:b/>
          <w:szCs w:val="28"/>
        </w:rPr>
      </w:pPr>
      <w:r w:rsidRPr="003714A6">
        <w:rPr>
          <w:rFonts w:ascii="Times New Roman" w:hAnsi="Times New Roman" w:cs="Times New Roman"/>
          <w:b/>
          <w:szCs w:val="28"/>
          <w:u w:val="single"/>
        </w:rPr>
        <w:t xml:space="preserve"> Предмет договора: </w:t>
      </w:r>
      <w:r w:rsidR="00876F74">
        <w:rPr>
          <w:rFonts w:ascii="Times New Roman" w:hAnsi="Times New Roman" w:cs="Times New Roman"/>
          <w:b/>
          <w:szCs w:val="28"/>
        </w:rPr>
        <w:t xml:space="preserve">поставка </w:t>
      </w:r>
      <w:proofErr w:type="gramStart"/>
      <w:r w:rsidR="00E80076">
        <w:rPr>
          <w:rFonts w:ascii="Times New Roman" w:hAnsi="Times New Roman" w:cs="Times New Roman"/>
          <w:b/>
          <w:szCs w:val="28"/>
        </w:rPr>
        <w:t>для  ООО</w:t>
      </w:r>
      <w:proofErr w:type="gramEnd"/>
      <w:r w:rsidR="00E80076">
        <w:rPr>
          <w:rFonts w:ascii="Times New Roman" w:hAnsi="Times New Roman" w:cs="Times New Roman"/>
          <w:b/>
          <w:szCs w:val="28"/>
        </w:rPr>
        <w:t xml:space="preserve"> </w:t>
      </w:r>
      <w:r w:rsidR="00E80076" w:rsidRPr="00E80076">
        <w:rPr>
          <w:rFonts w:ascii="Times New Roman" w:hAnsi="Times New Roman" w:cs="Times New Roman"/>
          <w:b/>
          <w:szCs w:val="28"/>
        </w:rPr>
        <w:t>"</w:t>
      </w:r>
      <w:proofErr w:type="spellStart"/>
      <w:r w:rsidR="00E80076" w:rsidRPr="00E80076">
        <w:rPr>
          <w:rFonts w:ascii="Times New Roman" w:hAnsi="Times New Roman" w:cs="Times New Roman"/>
          <w:b/>
          <w:szCs w:val="28"/>
        </w:rPr>
        <w:t>Петербургцемент</w:t>
      </w:r>
      <w:proofErr w:type="spellEnd"/>
      <w:r w:rsidR="00E80076" w:rsidRPr="00E80076">
        <w:rPr>
          <w:rFonts w:ascii="Times New Roman" w:hAnsi="Times New Roman" w:cs="Times New Roman"/>
          <w:b/>
          <w:szCs w:val="28"/>
        </w:rPr>
        <w:t>"</w:t>
      </w:r>
    </w:p>
    <w:p w:rsidR="00D60E37" w:rsidRPr="006073EC" w:rsidRDefault="00D60E37" w:rsidP="00E80076">
      <w:pPr>
        <w:spacing w:line="288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6073EC">
        <w:rPr>
          <w:rFonts w:ascii="Times New Roman" w:hAnsi="Times New Roman" w:cs="Times New Roman"/>
          <w:b/>
          <w:szCs w:val="28"/>
          <w:u w:val="single"/>
        </w:rPr>
        <w:t>Требования, предъявляемые к предмету закупки</w:t>
      </w:r>
    </w:p>
    <w:p w:rsidR="00D60E37" w:rsidRDefault="00D60E37" w:rsidP="00D60E37">
      <w:pPr>
        <w:pStyle w:val="a6"/>
        <w:numPr>
          <w:ilvl w:val="1"/>
          <w:numId w:val="4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 w:rsidRPr="006073EC">
        <w:rPr>
          <w:rFonts w:ascii="Times New Roman" w:hAnsi="Times New Roman" w:cs="Times New Roman"/>
          <w:szCs w:val="28"/>
        </w:rPr>
        <w:t>Наименование, основные технические характеристики, функциональ</w:t>
      </w:r>
      <w:bookmarkStart w:id="0" w:name="_GoBack"/>
      <w:bookmarkEnd w:id="0"/>
      <w:r w:rsidRPr="006073EC">
        <w:rPr>
          <w:rFonts w:ascii="Times New Roman" w:hAnsi="Times New Roman" w:cs="Times New Roman"/>
          <w:szCs w:val="28"/>
        </w:rPr>
        <w:t>ные характеристики (потребительские свойства) товара и количество поставляемого товара:</w:t>
      </w:r>
    </w:p>
    <w:p w:rsidR="009D4842" w:rsidRDefault="009D4842" w:rsidP="009D484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15320" w:type="dxa"/>
        <w:tblInd w:w="118" w:type="dxa"/>
        <w:tblLook w:val="04A0" w:firstRow="1" w:lastRow="0" w:firstColumn="1" w:lastColumn="0" w:noHBand="0" w:noVBand="1"/>
      </w:tblPr>
      <w:tblGrid>
        <w:gridCol w:w="9780"/>
        <w:gridCol w:w="2140"/>
        <w:gridCol w:w="960"/>
        <w:gridCol w:w="2210"/>
        <w:gridCol w:w="230"/>
      </w:tblGrid>
      <w:tr w:rsidR="009D4842" w:rsidRPr="009D4842" w:rsidTr="000C650C">
        <w:trPr>
          <w:trHeight w:val="1260"/>
        </w:trPr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842" w:rsidRPr="009D4842" w:rsidRDefault="009D4842" w:rsidP="009D4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Названия строк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D4842" w:rsidRPr="009D4842" w:rsidRDefault="009D4842" w:rsidP="009D4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 закупке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842" w:rsidRPr="009D4842" w:rsidRDefault="009D4842" w:rsidP="009D4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842" w:rsidRPr="009D4842" w:rsidRDefault="009D4842" w:rsidP="009D4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Грузополучатель</w:t>
            </w:r>
          </w:p>
        </w:tc>
      </w:tr>
      <w:tr w:rsidR="00173475" w:rsidRPr="009D4842" w:rsidTr="007E4DBB">
        <w:trPr>
          <w:gridAfter w:val="1"/>
          <w:wAfter w:w="230" w:type="dxa"/>
          <w:trHeight w:val="300"/>
        </w:trPr>
        <w:tc>
          <w:tcPr>
            <w:tcW w:w="9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73475" w:rsidRDefault="00173475" w:rsidP="00173475">
            <w:r w:rsidRPr="00FF38A7">
              <w:t xml:space="preserve">Контроллер программируемый </w:t>
            </w:r>
            <w:proofErr w:type="spellStart"/>
            <w:r w:rsidRPr="00FF38A7">
              <w:t>Micrologix</w:t>
            </w:r>
            <w:proofErr w:type="spellEnd"/>
            <w:r w:rsidRPr="00FF38A7">
              <w:t xml:space="preserve"> </w:t>
            </w:r>
            <w:proofErr w:type="spellStart"/>
            <w:r w:rsidRPr="00FF38A7">
              <w:t>Rockwell</w:t>
            </w:r>
            <w:proofErr w:type="spellEnd"/>
            <w:r w:rsidRPr="00FF38A7">
              <w:t xml:space="preserve"> </w:t>
            </w:r>
            <w:proofErr w:type="spellStart"/>
            <w:r w:rsidRPr="00FF38A7">
              <w:t>Automation</w:t>
            </w:r>
            <w:proofErr w:type="spellEnd"/>
            <w:r w:rsidRPr="00FF38A7">
              <w:t xml:space="preserve"> 1763-L16BWA 5 </w:t>
            </w:r>
            <w:proofErr w:type="spellStart"/>
            <w:r w:rsidRPr="00FF38A7">
              <w:t>шт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173475" w:rsidRPr="00173475" w:rsidRDefault="00173475" w:rsidP="001734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73475" w:rsidRDefault="00173475" w:rsidP="00173475">
            <w:proofErr w:type="spellStart"/>
            <w:r>
              <w:t>шт</w:t>
            </w:r>
            <w:proofErr w:type="spellEnd"/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3475" w:rsidRDefault="00173475" w:rsidP="00173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Петербургцемент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»</w:t>
            </w:r>
          </w:p>
          <w:p w:rsidR="00173475" w:rsidRPr="009D4842" w:rsidRDefault="00173475" w:rsidP="00173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D4842" w:rsidRPr="009D4842" w:rsidRDefault="009D4842" w:rsidP="009D484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</w:p>
    <w:p w:rsidR="00A957DE" w:rsidRPr="00A957DE" w:rsidRDefault="00A957DE" w:rsidP="00A957DE">
      <w:pPr>
        <w:pStyle w:val="a6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A957DE">
        <w:rPr>
          <w:rFonts w:ascii="Times New Roman" w:hAnsi="Times New Roman" w:cs="Times New Roman"/>
          <w:b/>
          <w:szCs w:val="28"/>
          <w:u w:val="single"/>
        </w:rPr>
        <w:t>Требования к качеству товара</w:t>
      </w:r>
    </w:p>
    <w:p w:rsidR="00A957DE" w:rsidRPr="00A957DE" w:rsidRDefault="00A957DE" w:rsidP="00A957DE">
      <w:pPr>
        <w:pStyle w:val="a6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A957DE">
        <w:rPr>
          <w:rFonts w:ascii="Times New Roman" w:hAnsi="Times New Roman" w:cs="Times New Roman"/>
          <w:i/>
          <w:szCs w:val="24"/>
        </w:rPr>
        <w:t>Качество Товара должно соответствовать техническим регламентам, ГОСТам. Качество Товара должно быть подтверждено соответствующими документами (сертификатами качества и/или соответствия, паспортам качества и т.п.).</w:t>
      </w:r>
    </w:p>
    <w:p w:rsidR="00A957DE" w:rsidRDefault="00A957DE" w:rsidP="00A957DE">
      <w:pPr>
        <w:pStyle w:val="a6"/>
        <w:numPr>
          <w:ilvl w:val="1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8"/>
          <w:u w:val="single"/>
        </w:rPr>
        <w:t>Требования к безопасности товара: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Товар должен быть безопасен при его применении по назначению.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соответствии со статьей 7 Закона РФ «О защите прав потребителей», если на товары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товаров указанным требованиям подлежит обязательному подтверждению в порядке, предусмотренном законом или иными правовыми актами (перечень таких товаров установлен постановлением Правительства Российской Федерации от 07.07.1999 № 766 «Об утверждении перечня продукции, соответствие которой должно быть подтверждено декларацией о соответствии, порядка принятия декларации о соответствии и ее регистрации»).</w:t>
      </w:r>
    </w:p>
    <w:p w:rsidR="00A957DE" w:rsidRDefault="00A957DE" w:rsidP="00A957DE">
      <w:pPr>
        <w:pStyle w:val="a6"/>
        <w:numPr>
          <w:ilvl w:val="1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8"/>
        </w:rPr>
        <w:t xml:space="preserve">Требования к размерам, упаковке товара отгрузке товара: 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Маркировка должна соответствовать требованиям ГОСТ.</w:t>
      </w:r>
    </w:p>
    <w:p w:rsidR="00A957DE" w:rsidRDefault="00A957DE" w:rsidP="00A957DE">
      <w:pPr>
        <w:pStyle w:val="a6"/>
        <w:numPr>
          <w:ilvl w:val="1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Требования к отгрузке и доставке товара: </w:t>
      </w:r>
    </w:p>
    <w:p w:rsidR="00A957DE" w:rsidRPr="005B69F4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5B69F4">
        <w:rPr>
          <w:rFonts w:ascii="Times New Roman" w:hAnsi="Times New Roman" w:cs="Times New Roman"/>
          <w:i/>
          <w:szCs w:val="24"/>
        </w:rPr>
        <w:t>Вместе с Товаром Продавец отправляет Покупателю следующие документы:</w:t>
      </w:r>
    </w:p>
    <w:p w:rsidR="00A957DE" w:rsidRPr="005B69F4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5B69F4">
        <w:rPr>
          <w:rFonts w:ascii="Times New Roman" w:hAnsi="Times New Roman" w:cs="Times New Roman"/>
          <w:i/>
          <w:szCs w:val="24"/>
        </w:rPr>
        <w:t>1. Счет-фактура – оригинал,</w:t>
      </w:r>
    </w:p>
    <w:p w:rsidR="00A957DE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4"/>
        </w:rPr>
        <w:lastRenderedPageBreak/>
        <w:t xml:space="preserve">    </w:t>
      </w:r>
      <w:r w:rsidRPr="005B69F4">
        <w:rPr>
          <w:rFonts w:ascii="Times New Roman" w:hAnsi="Times New Roman" w:cs="Times New Roman"/>
          <w:i/>
          <w:szCs w:val="24"/>
        </w:rPr>
        <w:t>Товарная накладная (по форме ТОРГ-12) – оригинал.</w:t>
      </w:r>
      <w:r w:rsidRPr="006073EC">
        <w:rPr>
          <w:rFonts w:ascii="Times New Roman" w:hAnsi="Times New Roman" w:cs="Times New Roman"/>
          <w:szCs w:val="28"/>
        </w:rPr>
        <w:t xml:space="preserve"> </w:t>
      </w:r>
    </w:p>
    <w:p w:rsidR="00A957DE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или</w:t>
      </w:r>
    </w:p>
    <w:p w:rsidR="00A957DE" w:rsidRPr="00907CB9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907CB9">
        <w:rPr>
          <w:rFonts w:ascii="Times New Roman" w:hAnsi="Times New Roman" w:cs="Times New Roman"/>
          <w:i/>
          <w:szCs w:val="28"/>
        </w:rPr>
        <w:t>Универсальный передаточный документ – оригинал.</w:t>
      </w:r>
    </w:p>
    <w:p w:rsidR="00A957DE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2</w:t>
      </w:r>
      <w:r w:rsidRPr="005B69F4">
        <w:rPr>
          <w:rFonts w:ascii="Times New Roman" w:hAnsi="Times New Roman" w:cs="Times New Roman"/>
          <w:i/>
          <w:szCs w:val="28"/>
        </w:rPr>
        <w:t xml:space="preserve">. </w:t>
      </w:r>
      <w:r>
        <w:rPr>
          <w:rFonts w:ascii="Times New Roman" w:hAnsi="Times New Roman" w:cs="Times New Roman"/>
          <w:i/>
          <w:szCs w:val="28"/>
        </w:rPr>
        <w:t>С</w:t>
      </w:r>
      <w:r w:rsidRPr="005B69F4">
        <w:rPr>
          <w:rFonts w:ascii="Times New Roman" w:hAnsi="Times New Roman" w:cs="Times New Roman"/>
          <w:i/>
          <w:szCs w:val="28"/>
        </w:rPr>
        <w:t>ертификат</w:t>
      </w:r>
      <w:r>
        <w:rPr>
          <w:rFonts w:ascii="Times New Roman" w:hAnsi="Times New Roman" w:cs="Times New Roman"/>
          <w:i/>
          <w:szCs w:val="28"/>
        </w:rPr>
        <w:t>ы</w:t>
      </w:r>
      <w:r w:rsidRPr="005B69F4">
        <w:rPr>
          <w:rFonts w:ascii="Times New Roman" w:hAnsi="Times New Roman" w:cs="Times New Roman"/>
          <w:i/>
          <w:szCs w:val="28"/>
        </w:rPr>
        <w:t xml:space="preserve"> качес</w:t>
      </w:r>
      <w:r>
        <w:rPr>
          <w:rFonts w:ascii="Times New Roman" w:hAnsi="Times New Roman" w:cs="Times New Roman"/>
          <w:i/>
          <w:szCs w:val="28"/>
        </w:rPr>
        <w:t>тва и/или соответствия, паспорта</w:t>
      </w:r>
      <w:r w:rsidRPr="005B69F4">
        <w:rPr>
          <w:rFonts w:ascii="Times New Roman" w:hAnsi="Times New Roman" w:cs="Times New Roman"/>
          <w:i/>
          <w:szCs w:val="28"/>
        </w:rPr>
        <w:t xml:space="preserve"> качества и т.п.</w:t>
      </w:r>
    </w:p>
    <w:p w:rsidR="00A957DE" w:rsidRDefault="00A957DE" w:rsidP="00A957DE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Требования к сроку и (или) объему предоставления гарантий качества товара </w:t>
      </w:r>
    </w:p>
    <w:p w:rsidR="00A957DE" w:rsidRPr="00A957DE" w:rsidRDefault="00A957DE" w:rsidP="00A957DE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A957DE">
        <w:rPr>
          <w:rFonts w:ascii="Times New Roman" w:hAnsi="Times New Roman" w:cs="Times New Roman"/>
          <w:i/>
          <w:szCs w:val="24"/>
        </w:rPr>
        <w:t xml:space="preserve">Продавец предоставляет гарантию качества на поставляемый Товар и гарантийный срок в соответствии с гарантией качества и гарантийным сроком, предоставленным изготовителем Товара и указанным в паспорте или сертификате качества на Товар, который подлежит передаче вместе с Товаром. </w:t>
      </w:r>
    </w:p>
    <w:p w:rsidR="00A957DE" w:rsidRPr="00A957DE" w:rsidRDefault="00A957DE" w:rsidP="00A957DE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A957DE">
        <w:rPr>
          <w:rFonts w:ascii="Times New Roman" w:hAnsi="Times New Roman" w:cs="Times New Roman"/>
          <w:i/>
          <w:szCs w:val="24"/>
          <w:u w:val="single"/>
        </w:rPr>
        <w:t xml:space="preserve">Срок поставки: в течение </w:t>
      </w:r>
      <w:r w:rsidR="003714A6">
        <w:rPr>
          <w:rFonts w:ascii="Times New Roman" w:hAnsi="Times New Roman" w:cs="Times New Roman"/>
          <w:i/>
          <w:szCs w:val="24"/>
          <w:u w:val="single"/>
        </w:rPr>
        <w:t>30</w:t>
      </w:r>
      <w:r w:rsidRPr="00A957DE">
        <w:rPr>
          <w:rFonts w:ascii="Times New Roman" w:hAnsi="Times New Roman" w:cs="Times New Roman"/>
          <w:i/>
          <w:szCs w:val="24"/>
          <w:u w:val="single"/>
        </w:rPr>
        <w:t xml:space="preserve"> дней с даты заключения договора.</w:t>
      </w:r>
    </w:p>
    <w:p w:rsidR="00A957DE" w:rsidRDefault="00A957DE" w:rsidP="00A957DE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Порядок формирования цены договора (цены лота) 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стоимость товара включить НДС и другие обязательные платежи в соответствии с законодательством Российской Федерации.</w:t>
      </w:r>
    </w:p>
    <w:p w:rsidR="00A957DE" w:rsidRDefault="00A957DE" w:rsidP="00A957DE">
      <w:pPr>
        <w:pStyle w:val="a6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Руководство (контроль) выполнения договора: </w:t>
      </w:r>
    </w:p>
    <w:p w:rsidR="00104682" w:rsidRDefault="00A957DE" w:rsidP="00104682">
      <w:pPr>
        <w:rPr>
          <w:rFonts w:ascii="Times New Roman" w:hAnsi="Times New Roman" w:cs="Times New Roman"/>
          <w:szCs w:val="24"/>
        </w:rPr>
      </w:pPr>
      <w:bookmarkStart w:id="1" w:name="_Toc316478394"/>
      <w:bookmarkStart w:id="2" w:name="_Toc292821290"/>
      <w:bookmarkStart w:id="3" w:name="_Toc292821201"/>
      <w:bookmarkStart w:id="4" w:name="_Toc292437013"/>
      <w:bookmarkStart w:id="5" w:name="_Toc290549576"/>
      <w:bookmarkStart w:id="6" w:name="_Toc290398132"/>
      <w:bookmarkStart w:id="7" w:name="_Toc290020502"/>
      <w:bookmarkStart w:id="8" w:name="_Toc285285382"/>
      <w:r>
        <w:rPr>
          <w:rFonts w:ascii="Times New Roman" w:hAnsi="Times New Roman" w:cs="Times New Roman"/>
          <w:szCs w:val="24"/>
        </w:rPr>
        <w:t xml:space="preserve">Руководство (контроль исполнения) договором осуществляет: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szCs w:val="24"/>
        </w:rPr>
        <w:t>ведущий специалист по материально-</w:t>
      </w:r>
      <w:r>
        <w:t xml:space="preserve"> </w:t>
      </w:r>
      <w:r>
        <w:rPr>
          <w:rFonts w:ascii="Times New Roman" w:hAnsi="Times New Roman" w:cs="Times New Roman"/>
          <w:szCs w:val="24"/>
        </w:rPr>
        <w:t xml:space="preserve">техническому снабжению </w:t>
      </w:r>
      <w:r w:rsidR="00A1266A">
        <w:rPr>
          <w:rFonts w:ascii="Times New Roman" w:hAnsi="Times New Roman" w:cs="Times New Roman"/>
          <w:szCs w:val="24"/>
        </w:rPr>
        <w:t>Забелкина С.М.</w:t>
      </w:r>
      <w:r>
        <w:rPr>
          <w:rFonts w:ascii="Times New Roman" w:hAnsi="Times New Roman" w:cs="Times New Roman"/>
          <w:szCs w:val="24"/>
        </w:rPr>
        <w:t xml:space="preserve"> Тел.: </w:t>
      </w:r>
    </w:p>
    <w:p w:rsidR="00104682" w:rsidRPr="00104682" w:rsidRDefault="00104682" w:rsidP="00104682">
      <w:pPr>
        <w:rPr>
          <w:lang w:eastAsia="ru-RU"/>
        </w:rPr>
      </w:pPr>
      <w:r>
        <w:rPr>
          <w:rFonts w:ascii="Times New Roman" w:hAnsi="Times New Roman" w:cs="Times New Roman"/>
          <w:szCs w:val="24"/>
        </w:rPr>
        <w:t>+</w:t>
      </w:r>
      <w:r>
        <w:rPr>
          <w:color w:val="44546A"/>
          <w:lang w:eastAsia="ru-RU"/>
        </w:rPr>
        <w:t xml:space="preserve"> </w:t>
      </w:r>
      <w:r w:rsidRPr="00104682">
        <w:rPr>
          <w:lang w:eastAsia="ru-RU"/>
        </w:rPr>
        <w:t>7 (812) 960 11 00 (доб. 3-33-</w:t>
      </w:r>
      <w:r w:rsidR="00A1266A">
        <w:rPr>
          <w:lang w:eastAsia="ru-RU"/>
        </w:rPr>
        <w:t>72</w:t>
      </w:r>
      <w:r w:rsidRPr="00104682">
        <w:rPr>
          <w:lang w:eastAsia="ru-RU"/>
        </w:rPr>
        <w:t>)</w:t>
      </w:r>
    </w:p>
    <w:p w:rsidR="00A957DE" w:rsidRDefault="00A957DE" w:rsidP="0010468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sectPr w:rsidR="00A957DE" w:rsidSect="00C03489">
      <w:pgSz w:w="16838" w:h="11906" w:orient="landscape"/>
      <w:pgMar w:top="567" w:right="1134" w:bottom="567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D1" w:rsidRDefault="000F75D1" w:rsidP="007E40F5">
      <w:pPr>
        <w:spacing w:after="0" w:line="240" w:lineRule="auto"/>
      </w:pPr>
      <w:r>
        <w:separator/>
      </w:r>
    </w:p>
  </w:endnote>
  <w:endnote w:type="continuationSeparator" w:id="0">
    <w:p w:rsidR="000F75D1" w:rsidRDefault="000F75D1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D1" w:rsidRDefault="000F75D1" w:rsidP="007E40F5">
      <w:pPr>
        <w:spacing w:after="0" w:line="240" w:lineRule="auto"/>
      </w:pPr>
      <w:r>
        <w:separator/>
      </w:r>
    </w:p>
  </w:footnote>
  <w:footnote w:type="continuationSeparator" w:id="0">
    <w:p w:rsidR="000F75D1" w:rsidRDefault="000F75D1" w:rsidP="007E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A6015ED"/>
    <w:multiLevelType w:val="multilevel"/>
    <w:tmpl w:val="A2809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7B1A11"/>
    <w:multiLevelType w:val="hybridMultilevel"/>
    <w:tmpl w:val="5BB8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F0D"/>
    <w:rsid w:val="00071E23"/>
    <w:rsid w:val="00081A07"/>
    <w:rsid w:val="00084155"/>
    <w:rsid w:val="000C650C"/>
    <w:rsid w:val="000F3570"/>
    <w:rsid w:val="000F75D1"/>
    <w:rsid w:val="00104682"/>
    <w:rsid w:val="0013417A"/>
    <w:rsid w:val="00135D71"/>
    <w:rsid w:val="001501F0"/>
    <w:rsid w:val="001679C0"/>
    <w:rsid w:val="00173475"/>
    <w:rsid w:val="001C19FF"/>
    <w:rsid w:val="001E7A81"/>
    <w:rsid w:val="002274E8"/>
    <w:rsid w:val="00241428"/>
    <w:rsid w:val="0028425D"/>
    <w:rsid w:val="002B42C2"/>
    <w:rsid w:val="002C1B2A"/>
    <w:rsid w:val="002E3E4C"/>
    <w:rsid w:val="00303129"/>
    <w:rsid w:val="003416AA"/>
    <w:rsid w:val="00370C65"/>
    <w:rsid w:val="003714A6"/>
    <w:rsid w:val="003A2648"/>
    <w:rsid w:val="003D0CF6"/>
    <w:rsid w:val="003D515A"/>
    <w:rsid w:val="003E1F09"/>
    <w:rsid w:val="004364C3"/>
    <w:rsid w:val="00454CF6"/>
    <w:rsid w:val="004721BD"/>
    <w:rsid w:val="00480362"/>
    <w:rsid w:val="00546371"/>
    <w:rsid w:val="00592B49"/>
    <w:rsid w:val="005B69F4"/>
    <w:rsid w:val="005C31EA"/>
    <w:rsid w:val="005C5EE3"/>
    <w:rsid w:val="005C6A97"/>
    <w:rsid w:val="005E007B"/>
    <w:rsid w:val="005F4E44"/>
    <w:rsid w:val="006073EC"/>
    <w:rsid w:val="00660EA9"/>
    <w:rsid w:val="006702F7"/>
    <w:rsid w:val="0068332E"/>
    <w:rsid w:val="006B5416"/>
    <w:rsid w:val="00702233"/>
    <w:rsid w:val="0071086B"/>
    <w:rsid w:val="00714282"/>
    <w:rsid w:val="00784B2D"/>
    <w:rsid w:val="007C2786"/>
    <w:rsid w:val="007C7C39"/>
    <w:rsid w:val="007D490B"/>
    <w:rsid w:val="007E40F5"/>
    <w:rsid w:val="007E5BC7"/>
    <w:rsid w:val="00800A1F"/>
    <w:rsid w:val="00806478"/>
    <w:rsid w:val="008377B8"/>
    <w:rsid w:val="008657D7"/>
    <w:rsid w:val="00866992"/>
    <w:rsid w:val="00873F0D"/>
    <w:rsid w:val="0087604F"/>
    <w:rsid w:val="00876F74"/>
    <w:rsid w:val="00887B89"/>
    <w:rsid w:val="008A1571"/>
    <w:rsid w:val="008C1C46"/>
    <w:rsid w:val="008C4DC0"/>
    <w:rsid w:val="00907CB9"/>
    <w:rsid w:val="00936DA8"/>
    <w:rsid w:val="00950708"/>
    <w:rsid w:val="009A6662"/>
    <w:rsid w:val="009D4842"/>
    <w:rsid w:val="009E07BB"/>
    <w:rsid w:val="009E76E8"/>
    <w:rsid w:val="00A1266A"/>
    <w:rsid w:val="00A8620B"/>
    <w:rsid w:val="00A957DE"/>
    <w:rsid w:val="00AF3E37"/>
    <w:rsid w:val="00B103C4"/>
    <w:rsid w:val="00B32CCB"/>
    <w:rsid w:val="00B9548C"/>
    <w:rsid w:val="00BC7E5B"/>
    <w:rsid w:val="00C03489"/>
    <w:rsid w:val="00C324F8"/>
    <w:rsid w:val="00C50F14"/>
    <w:rsid w:val="00C55251"/>
    <w:rsid w:val="00C859B7"/>
    <w:rsid w:val="00CB40FE"/>
    <w:rsid w:val="00CC35A3"/>
    <w:rsid w:val="00CF7ABF"/>
    <w:rsid w:val="00D1159A"/>
    <w:rsid w:val="00D60E37"/>
    <w:rsid w:val="00DB695C"/>
    <w:rsid w:val="00DD7D36"/>
    <w:rsid w:val="00DE07E4"/>
    <w:rsid w:val="00E013CB"/>
    <w:rsid w:val="00E15F18"/>
    <w:rsid w:val="00E32574"/>
    <w:rsid w:val="00E468DD"/>
    <w:rsid w:val="00E725FF"/>
    <w:rsid w:val="00E80076"/>
    <w:rsid w:val="00EB26D7"/>
    <w:rsid w:val="00EF3C2F"/>
    <w:rsid w:val="00F1689B"/>
    <w:rsid w:val="00F173A8"/>
    <w:rsid w:val="00F57BC4"/>
    <w:rsid w:val="00F6612D"/>
    <w:rsid w:val="00F771BA"/>
    <w:rsid w:val="00FB62B9"/>
    <w:rsid w:val="00FC450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9AF3"/>
  <w15:docId w15:val="{DC20F26A-BAE1-4206-8FE6-D571FFC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aliases w:val="Bullet List,FooterText,numbered,Маркер,Paragraphe de liste1,lp1,Булет1,1Булет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Маркер Знак,Paragraphe de liste1 Знак,lp1 Знак,Булет1 Знак,1Булет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styleId="ae">
    <w:name w:val="Balloon Text"/>
    <w:basedOn w:val="a0"/>
    <w:link w:val="af"/>
    <w:uiPriority w:val="99"/>
    <w:semiHidden/>
    <w:unhideWhenUsed/>
    <w:rsid w:val="0016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6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6389-55E7-47BA-AAE5-1102D45F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Грешникова Алина Александровна</dc:creator>
  <cp:lastModifiedBy>Забелкина Светлана Михайловна</cp:lastModifiedBy>
  <cp:revision>54</cp:revision>
  <cp:lastPrinted>2020-07-28T09:01:00Z</cp:lastPrinted>
  <dcterms:created xsi:type="dcterms:W3CDTF">2020-07-29T06:51:00Z</dcterms:created>
  <dcterms:modified xsi:type="dcterms:W3CDTF">2024-06-18T12:51:00Z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-1182894183</vt:i4>
  </property>
</Properties>
</file>