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0031"/>
      </w:tblGrid>
      <w:tr w:rsidR="008E4CA7" w:rsidRPr="009F7FD2" w14:paraId="53487725" w14:textId="77777777" w:rsidTr="00EE4247">
        <w:tc>
          <w:tcPr>
            <w:tcW w:w="10031" w:type="dxa"/>
            <w:shd w:val="clear" w:color="auto" w:fill="auto"/>
          </w:tcPr>
          <w:p w14:paraId="0943439E" w14:textId="7B562527" w:rsidR="008E4CA7" w:rsidRPr="009F7FD2" w:rsidRDefault="008E4CA7" w:rsidP="008A611F">
            <w:pPr>
              <w:pStyle w:val="ac"/>
              <w:spacing w:after="0" w:line="276" w:lineRule="auto"/>
              <w:ind w:firstLine="567"/>
              <w:rPr>
                <w:sz w:val="22"/>
                <w:szCs w:val="22"/>
              </w:rPr>
            </w:pPr>
            <w:r w:rsidRPr="009F7FD2">
              <w:rPr>
                <w:sz w:val="22"/>
                <w:szCs w:val="22"/>
              </w:rPr>
              <w:t>ДОГОВОР ПОДРЯДА №</w:t>
            </w:r>
            <w:r w:rsidR="00611BE4" w:rsidRPr="009F7FD2">
              <w:rPr>
                <w:sz w:val="22"/>
                <w:szCs w:val="22"/>
              </w:rPr>
              <w:t xml:space="preserve"> </w:t>
            </w:r>
            <w:permStart w:id="596915283" w:edGrp="everyone"/>
            <w:r w:rsidR="00DB71AF" w:rsidRPr="009F7FD2">
              <w:rPr>
                <w:sz w:val="22"/>
                <w:szCs w:val="22"/>
                <w:highlight w:val="green"/>
              </w:rPr>
              <w:t>____</w:t>
            </w:r>
            <w:permEnd w:id="596915283"/>
          </w:p>
          <w:p w14:paraId="34203971" w14:textId="3D6A3407" w:rsidR="00C640DE" w:rsidRPr="009F7FD2" w:rsidRDefault="00C640DE" w:rsidP="008A611F">
            <w:pPr>
              <w:pStyle w:val="ac"/>
              <w:spacing w:after="0" w:line="276" w:lineRule="auto"/>
              <w:ind w:firstLine="567"/>
              <w:rPr>
                <w:sz w:val="22"/>
                <w:szCs w:val="22"/>
              </w:rPr>
            </w:pPr>
            <w:r w:rsidRPr="009F7FD2">
              <w:rPr>
                <w:sz w:val="22"/>
                <w:szCs w:val="22"/>
              </w:rPr>
              <w:t>на выполнение проектных работ</w:t>
            </w:r>
          </w:p>
        </w:tc>
      </w:tr>
    </w:tbl>
    <w:p w14:paraId="1E0FB124" w14:textId="77777777" w:rsidR="0063792A" w:rsidRPr="009F7FD2" w:rsidRDefault="0063792A" w:rsidP="008A611F">
      <w:pPr>
        <w:pStyle w:val="ac"/>
        <w:spacing w:after="0" w:line="276" w:lineRule="auto"/>
        <w:ind w:firstLine="567"/>
        <w:jc w:val="both"/>
        <w:rPr>
          <w:sz w:val="22"/>
          <w:szCs w:val="22"/>
        </w:rPr>
      </w:pPr>
    </w:p>
    <w:p w14:paraId="5B0B7EBA" w14:textId="0D19D8DB" w:rsidR="007F6D5D" w:rsidRPr="009F7FD2" w:rsidRDefault="007F6D5D" w:rsidP="001F7BB2">
      <w:pPr>
        <w:shd w:val="clear" w:color="auto" w:fill="FFFFFF"/>
        <w:autoSpaceDE w:val="0"/>
        <w:autoSpaceDN w:val="0"/>
        <w:adjustRightInd w:val="0"/>
        <w:spacing w:line="276" w:lineRule="auto"/>
        <w:ind w:firstLine="567"/>
        <w:jc w:val="center"/>
        <w:rPr>
          <w:sz w:val="22"/>
          <w:szCs w:val="22"/>
        </w:rPr>
      </w:pPr>
      <w:permStart w:id="1299058587" w:edGrp="everyone"/>
      <w:r w:rsidRPr="009F7FD2">
        <w:rPr>
          <w:sz w:val="22"/>
          <w:szCs w:val="22"/>
        </w:rPr>
        <w:t xml:space="preserve">г. </w:t>
      </w:r>
      <w:r w:rsidR="00B05440" w:rsidRPr="00B65579">
        <w:rPr>
          <w:sz w:val="22"/>
          <w:szCs w:val="22"/>
          <w:highlight w:val="green"/>
        </w:rPr>
        <w:t>Ялта</w:t>
      </w:r>
      <w:r w:rsidRPr="009F7FD2">
        <w:rPr>
          <w:sz w:val="22"/>
          <w:szCs w:val="22"/>
        </w:rPr>
        <w:tab/>
      </w:r>
      <w:r w:rsidRPr="009F7FD2">
        <w:rPr>
          <w:sz w:val="22"/>
          <w:szCs w:val="22"/>
        </w:rPr>
        <w:tab/>
      </w:r>
      <w:r w:rsidRPr="009F7FD2">
        <w:rPr>
          <w:sz w:val="22"/>
          <w:szCs w:val="22"/>
        </w:rPr>
        <w:tab/>
      </w:r>
      <w:r w:rsidRPr="009F7FD2">
        <w:rPr>
          <w:sz w:val="22"/>
          <w:szCs w:val="22"/>
        </w:rPr>
        <w:tab/>
      </w:r>
      <w:r w:rsidRPr="009F7FD2">
        <w:rPr>
          <w:sz w:val="22"/>
          <w:szCs w:val="22"/>
        </w:rPr>
        <w:tab/>
      </w:r>
      <w:r w:rsidR="001F7BB2" w:rsidRPr="009F7FD2">
        <w:rPr>
          <w:sz w:val="22"/>
          <w:szCs w:val="22"/>
        </w:rPr>
        <w:tab/>
      </w:r>
      <w:r w:rsidR="001F7BB2" w:rsidRPr="009F7FD2">
        <w:rPr>
          <w:sz w:val="22"/>
          <w:szCs w:val="22"/>
        </w:rPr>
        <w:tab/>
      </w:r>
      <w:r w:rsidR="001F7BB2" w:rsidRPr="009F7FD2">
        <w:rPr>
          <w:sz w:val="22"/>
          <w:szCs w:val="22"/>
        </w:rPr>
        <w:tab/>
      </w:r>
      <w:r w:rsidR="001F7BB2" w:rsidRPr="009F7FD2">
        <w:rPr>
          <w:sz w:val="22"/>
          <w:szCs w:val="22"/>
        </w:rPr>
        <w:tab/>
      </w:r>
      <w:r w:rsidR="00DB71AF" w:rsidRPr="009F7FD2">
        <w:rPr>
          <w:sz w:val="22"/>
          <w:szCs w:val="22"/>
        </w:rPr>
        <w:t>«</w:t>
      </w:r>
      <w:r w:rsidR="00DB71AF" w:rsidRPr="009F7FD2">
        <w:rPr>
          <w:sz w:val="22"/>
          <w:szCs w:val="22"/>
          <w:highlight w:val="green"/>
        </w:rPr>
        <w:t>____»_______</w:t>
      </w:r>
      <w:r w:rsidR="00DB71AF" w:rsidRPr="009F7FD2">
        <w:rPr>
          <w:sz w:val="22"/>
          <w:szCs w:val="22"/>
        </w:rPr>
        <w:t>202</w:t>
      </w:r>
      <w:r w:rsidR="00F822AE" w:rsidRPr="00B65579">
        <w:rPr>
          <w:sz w:val="22"/>
          <w:szCs w:val="22"/>
          <w:highlight w:val="green"/>
        </w:rPr>
        <w:t>_</w:t>
      </w:r>
      <w:r w:rsidRPr="009F7FD2">
        <w:rPr>
          <w:sz w:val="22"/>
          <w:szCs w:val="22"/>
        </w:rPr>
        <w:t xml:space="preserve"> г.</w:t>
      </w:r>
    </w:p>
    <w:permEnd w:id="1299058587"/>
    <w:p w14:paraId="63099ECD" w14:textId="77777777" w:rsidR="007F6D5D" w:rsidRPr="009F7FD2" w:rsidRDefault="007F6D5D" w:rsidP="008A611F">
      <w:pPr>
        <w:pStyle w:val="a3"/>
        <w:spacing w:before="0" w:after="0" w:line="276" w:lineRule="auto"/>
        <w:ind w:firstLine="567"/>
        <w:rPr>
          <w:b/>
          <w:sz w:val="22"/>
          <w:szCs w:val="22"/>
        </w:rPr>
      </w:pPr>
    </w:p>
    <w:p w14:paraId="74C9ABFB" w14:textId="55BC3157" w:rsidR="00C47268" w:rsidRPr="009F7FD2" w:rsidRDefault="00D84827" w:rsidP="00C47268">
      <w:pPr>
        <w:pStyle w:val="a3"/>
        <w:spacing w:line="276" w:lineRule="auto"/>
        <w:ind w:firstLine="567"/>
        <w:rPr>
          <w:sz w:val="22"/>
          <w:szCs w:val="22"/>
        </w:rPr>
      </w:pPr>
      <w:r w:rsidRPr="00D405BB">
        <w:rPr>
          <w:b/>
          <w:sz w:val="23"/>
          <w:szCs w:val="23"/>
        </w:rPr>
        <w:t>Общество с ограниченной ответственностью</w:t>
      </w:r>
      <w:r w:rsidRPr="00D405BB">
        <w:rPr>
          <w:sz w:val="23"/>
          <w:szCs w:val="23"/>
        </w:rPr>
        <w:t xml:space="preserve"> </w:t>
      </w:r>
      <w:r w:rsidRPr="00D405BB">
        <w:rPr>
          <w:b/>
          <w:sz w:val="23"/>
          <w:szCs w:val="23"/>
        </w:rPr>
        <w:t>«</w:t>
      </w:r>
      <w:proofErr w:type="spellStart"/>
      <w:r w:rsidRPr="00D405BB">
        <w:rPr>
          <w:b/>
          <w:sz w:val="23"/>
          <w:szCs w:val="23"/>
        </w:rPr>
        <w:t>СтройГрад</w:t>
      </w:r>
      <w:proofErr w:type="spellEnd"/>
      <w:r w:rsidRPr="00D405BB">
        <w:rPr>
          <w:b/>
          <w:sz w:val="23"/>
          <w:szCs w:val="23"/>
        </w:rPr>
        <w:t>» (сокращенное наименование: ООО «</w:t>
      </w:r>
      <w:proofErr w:type="spellStart"/>
      <w:r w:rsidRPr="00D405BB">
        <w:rPr>
          <w:b/>
          <w:sz w:val="23"/>
          <w:szCs w:val="23"/>
        </w:rPr>
        <w:t>СтройГрад</w:t>
      </w:r>
      <w:proofErr w:type="spellEnd"/>
      <w:r w:rsidRPr="00D405BB">
        <w:rPr>
          <w:b/>
          <w:sz w:val="23"/>
          <w:szCs w:val="23"/>
        </w:rPr>
        <w:t xml:space="preserve">»), </w:t>
      </w:r>
      <w:r w:rsidRPr="00D405BB">
        <w:rPr>
          <w:sz w:val="23"/>
          <w:szCs w:val="23"/>
        </w:rPr>
        <w:t>в лице Директора</w:t>
      </w:r>
      <w:r w:rsidRPr="00D405BB">
        <w:rPr>
          <w:b/>
          <w:sz w:val="23"/>
          <w:szCs w:val="23"/>
        </w:rPr>
        <w:t xml:space="preserve"> </w:t>
      </w:r>
      <w:proofErr w:type="spellStart"/>
      <w:r w:rsidRPr="00D405BB">
        <w:rPr>
          <w:sz w:val="23"/>
          <w:szCs w:val="23"/>
        </w:rPr>
        <w:t>Карнауха</w:t>
      </w:r>
      <w:proofErr w:type="spellEnd"/>
      <w:r w:rsidRPr="00D405BB">
        <w:rPr>
          <w:sz w:val="23"/>
          <w:szCs w:val="23"/>
        </w:rPr>
        <w:t xml:space="preserve"> Дмитрия Сергеевича, действующего на основании Устава, именуемое в дальнейшем – «</w:t>
      </w:r>
      <w:r w:rsidRPr="00D405BB">
        <w:rPr>
          <w:b/>
          <w:sz w:val="23"/>
          <w:szCs w:val="23"/>
        </w:rPr>
        <w:t>Технический заказчик»</w:t>
      </w:r>
      <w:r w:rsidRPr="00D405BB">
        <w:rPr>
          <w:sz w:val="23"/>
          <w:szCs w:val="23"/>
        </w:rPr>
        <w:t>,</w:t>
      </w:r>
      <w:r>
        <w:rPr>
          <w:sz w:val="23"/>
          <w:szCs w:val="23"/>
        </w:rPr>
        <w:t xml:space="preserve"> </w:t>
      </w:r>
      <w:r w:rsidR="00B5292D" w:rsidRPr="00B65579">
        <w:rPr>
          <w:sz w:val="22"/>
          <w:szCs w:val="22"/>
        </w:rPr>
        <w:t>в лице</w:t>
      </w:r>
      <w:r w:rsidR="00E10E19" w:rsidRPr="009F7FD2">
        <w:rPr>
          <w:sz w:val="22"/>
          <w:szCs w:val="22"/>
        </w:rPr>
        <w:t xml:space="preserve"> </w:t>
      </w:r>
      <w:permStart w:id="1261510629" w:edGrp="everyone"/>
      <w:r w:rsidR="00457C83" w:rsidRPr="00B65579">
        <w:rPr>
          <w:sz w:val="22"/>
          <w:szCs w:val="22"/>
          <w:highlight w:val="green"/>
        </w:rPr>
        <w:t>___________________</w:t>
      </w:r>
      <w:permEnd w:id="1261510629"/>
      <w:r w:rsidR="00E10E19" w:rsidRPr="009F7FD2">
        <w:rPr>
          <w:sz w:val="22"/>
          <w:szCs w:val="22"/>
        </w:rPr>
        <w:t>,</w:t>
      </w:r>
      <w:r w:rsidR="00E10E19" w:rsidRPr="009F7FD2">
        <w:rPr>
          <w:i/>
          <w:sz w:val="22"/>
          <w:szCs w:val="22"/>
        </w:rPr>
        <w:t xml:space="preserve"> </w:t>
      </w:r>
      <w:r w:rsidR="00B5292D" w:rsidRPr="009F7FD2">
        <w:rPr>
          <w:sz w:val="22"/>
          <w:szCs w:val="22"/>
        </w:rPr>
        <w:t xml:space="preserve">действующего на основании </w:t>
      </w:r>
      <w:permStart w:id="479417176" w:edGrp="everyone"/>
      <w:r w:rsidR="00457C83" w:rsidRPr="00B65579">
        <w:rPr>
          <w:sz w:val="22"/>
          <w:szCs w:val="22"/>
          <w:highlight w:val="green"/>
        </w:rPr>
        <w:t>____________</w:t>
      </w:r>
      <w:permEnd w:id="479417176"/>
      <w:r w:rsidR="00B5292D" w:rsidRPr="009F7FD2">
        <w:rPr>
          <w:sz w:val="22"/>
          <w:szCs w:val="22"/>
        </w:rPr>
        <w:t>, уполномоченное</w:t>
      </w:r>
      <w:r w:rsidR="00E10E19" w:rsidRPr="009F7FD2">
        <w:rPr>
          <w:sz w:val="22"/>
          <w:szCs w:val="22"/>
        </w:rPr>
        <w:t xml:space="preserve"> </w:t>
      </w:r>
      <w:permStart w:id="536350330" w:edGrp="everyone"/>
      <w:r w:rsidR="00C47268" w:rsidRPr="009F7FD2">
        <w:rPr>
          <w:b/>
          <w:sz w:val="22"/>
          <w:szCs w:val="22"/>
        </w:rPr>
        <w:t>Обществом с ограниченной ответственностью «</w:t>
      </w:r>
      <w:r w:rsidR="00457C83" w:rsidRPr="00B65579">
        <w:rPr>
          <w:b/>
          <w:sz w:val="22"/>
          <w:szCs w:val="22"/>
          <w:highlight w:val="green"/>
        </w:rPr>
        <w:t>________________</w:t>
      </w:r>
      <w:r w:rsidR="00C47268" w:rsidRPr="009F7FD2">
        <w:rPr>
          <w:b/>
          <w:sz w:val="22"/>
          <w:szCs w:val="22"/>
        </w:rPr>
        <w:t>»</w:t>
      </w:r>
      <w:permEnd w:id="536350330"/>
      <w:r w:rsidR="00C47268" w:rsidRPr="009F7FD2">
        <w:rPr>
          <w:b/>
          <w:sz w:val="22"/>
          <w:szCs w:val="22"/>
        </w:rPr>
        <w:t xml:space="preserve"> </w:t>
      </w:r>
      <w:r w:rsidR="00C47268" w:rsidRPr="009F7FD2">
        <w:rPr>
          <w:bCs/>
          <w:sz w:val="22"/>
          <w:szCs w:val="22"/>
        </w:rPr>
        <w:t>(сокращенное наименование:</w:t>
      </w:r>
      <w:r w:rsidR="00C47268" w:rsidRPr="009F7FD2">
        <w:rPr>
          <w:b/>
          <w:sz w:val="22"/>
          <w:szCs w:val="22"/>
        </w:rPr>
        <w:t xml:space="preserve"> </w:t>
      </w:r>
      <w:permStart w:id="238975527" w:edGrp="everyone"/>
      <w:r w:rsidR="00C47268" w:rsidRPr="009F7FD2">
        <w:rPr>
          <w:b/>
          <w:sz w:val="22"/>
          <w:szCs w:val="22"/>
        </w:rPr>
        <w:t>ООО «</w:t>
      </w:r>
      <w:r w:rsidR="00457C83" w:rsidRPr="00B65579">
        <w:rPr>
          <w:b/>
          <w:sz w:val="22"/>
          <w:szCs w:val="22"/>
          <w:highlight w:val="green"/>
        </w:rPr>
        <w:t>___________________</w:t>
      </w:r>
      <w:r w:rsidR="00C47268" w:rsidRPr="009F7FD2">
        <w:rPr>
          <w:b/>
          <w:sz w:val="22"/>
          <w:szCs w:val="22"/>
        </w:rPr>
        <w:t>»</w:t>
      </w:r>
      <w:permEnd w:id="238975527"/>
      <w:r w:rsidR="00C47268" w:rsidRPr="009F7FD2">
        <w:rPr>
          <w:b/>
          <w:sz w:val="22"/>
          <w:szCs w:val="22"/>
        </w:rPr>
        <w:t>)</w:t>
      </w:r>
      <w:r w:rsidR="00A25740" w:rsidRPr="009F7FD2">
        <w:rPr>
          <w:b/>
          <w:sz w:val="22"/>
          <w:szCs w:val="22"/>
        </w:rPr>
        <w:t xml:space="preserve"> </w:t>
      </w:r>
      <w:r w:rsidR="00A25740" w:rsidRPr="009F7FD2">
        <w:rPr>
          <w:bCs/>
          <w:sz w:val="22"/>
          <w:szCs w:val="22"/>
        </w:rPr>
        <w:t xml:space="preserve">в лице </w:t>
      </w:r>
      <w:permStart w:id="1967592211" w:edGrp="everyone"/>
      <w:r w:rsidR="00457C83" w:rsidRPr="00B65579">
        <w:rPr>
          <w:bCs/>
          <w:sz w:val="22"/>
          <w:szCs w:val="22"/>
          <w:highlight w:val="green"/>
        </w:rPr>
        <w:t>_____________________</w:t>
      </w:r>
      <w:r w:rsidR="00A25740" w:rsidRPr="00B65579">
        <w:rPr>
          <w:bCs/>
          <w:sz w:val="22"/>
          <w:szCs w:val="22"/>
          <w:highlight w:val="green"/>
        </w:rPr>
        <w:t>.,</w:t>
      </w:r>
      <w:r w:rsidR="00A25740" w:rsidRPr="009F7FD2">
        <w:rPr>
          <w:bCs/>
          <w:sz w:val="22"/>
          <w:szCs w:val="22"/>
        </w:rPr>
        <w:t xml:space="preserve"> </w:t>
      </w:r>
      <w:permEnd w:id="1967592211"/>
      <w:r w:rsidR="00AF50DA" w:rsidRPr="009F7FD2">
        <w:rPr>
          <w:bCs/>
          <w:sz w:val="22"/>
          <w:szCs w:val="22"/>
        </w:rPr>
        <w:t>именуем</w:t>
      </w:r>
      <w:r w:rsidR="00A25740" w:rsidRPr="009F7FD2">
        <w:rPr>
          <w:bCs/>
          <w:sz w:val="22"/>
          <w:szCs w:val="22"/>
        </w:rPr>
        <w:t>ым</w:t>
      </w:r>
      <w:r w:rsidR="00AF50DA" w:rsidRPr="009F7FD2">
        <w:rPr>
          <w:bCs/>
          <w:sz w:val="22"/>
          <w:szCs w:val="22"/>
        </w:rPr>
        <w:t xml:space="preserve"> в дальнейшем </w:t>
      </w:r>
      <w:r w:rsidR="00AF50DA" w:rsidRPr="00B65579">
        <w:rPr>
          <w:b/>
          <w:sz w:val="22"/>
          <w:szCs w:val="22"/>
        </w:rPr>
        <w:t>«Застройщик»</w:t>
      </w:r>
      <w:r w:rsidR="00AF50DA" w:rsidRPr="009F7FD2">
        <w:rPr>
          <w:bCs/>
          <w:sz w:val="22"/>
          <w:szCs w:val="22"/>
        </w:rPr>
        <w:t>,</w:t>
      </w:r>
      <w:r w:rsidR="00A25740" w:rsidRPr="009F7FD2">
        <w:rPr>
          <w:bCs/>
          <w:sz w:val="22"/>
          <w:szCs w:val="22"/>
        </w:rPr>
        <w:t xml:space="preserve"> </w:t>
      </w:r>
      <w:r w:rsidR="00AF50DA" w:rsidRPr="009F7FD2">
        <w:rPr>
          <w:bCs/>
          <w:sz w:val="22"/>
          <w:szCs w:val="22"/>
        </w:rPr>
        <w:t xml:space="preserve"> </w:t>
      </w:r>
      <w:r w:rsidR="00C47268" w:rsidRPr="009F7FD2">
        <w:rPr>
          <w:sz w:val="22"/>
          <w:szCs w:val="22"/>
        </w:rPr>
        <w:t xml:space="preserve">действующее от имени и за счет Застройщика на основании Договора №  </w:t>
      </w:r>
      <w:permStart w:id="94532448" w:edGrp="everyone"/>
      <w:r w:rsidR="00457C83" w:rsidRPr="00B65579">
        <w:rPr>
          <w:sz w:val="22"/>
          <w:szCs w:val="22"/>
          <w:highlight w:val="green"/>
        </w:rPr>
        <w:t>___________</w:t>
      </w:r>
      <w:permEnd w:id="94532448"/>
      <w:r w:rsidR="00C47268" w:rsidRPr="009F7FD2">
        <w:rPr>
          <w:sz w:val="22"/>
          <w:szCs w:val="22"/>
        </w:rPr>
        <w:t xml:space="preserve"> от </w:t>
      </w:r>
      <w:permStart w:id="1790525736" w:edGrp="everyone"/>
      <w:r w:rsidR="00C47268" w:rsidRPr="00B65579">
        <w:rPr>
          <w:sz w:val="22"/>
          <w:szCs w:val="22"/>
          <w:highlight w:val="green"/>
        </w:rPr>
        <w:t>«</w:t>
      </w:r>
      <w:r w:rsidR="00457C83" w:rsidRPr="00B65579">
        <w:rPr>
          <w:sz w:val="22"/>
          <w:szCs w:val="22"/>
          <w:highlight w:val="green"/>
        </w:rPr>
        <w:t>___</w:t>
      </w:r>
      <w:r w:rsidR="00C47268" w:rsidRPr="00B65579">
        <w:rPr>
          <w:sz w:val="22"/>
          <w:szCs w:val="22"/>
          <w:highlight w:val="green"/>
        </w:rPr>
        <w:t xml:space="preserve">» </w:t>
      </w:r>
      <w:r w:rsidR="00457C83" w:rsidRPr="00B65579">
        <w:rPr>
          <w:sz w:val="22"/>
          <w:szCs w:val="22"/>
          <w:highlight w:val="green"/>
        </w:rPr>
        <w:t>_________</w:t>
      </w:r>
      <w:r w:rsidR="00457C83" w:rsidRPr="009F7FD2">
        <w:rPr>
          <w:sz w:val="22"/>
          <w:szCs w:val="22"/>
        </w:rPr>
        <w:t xml:space="preserve"> </w:t>
      </w:r>
      <w:r w:rsidR="00C47268" w:rsidRPr="009F7FD2">
        <w:rPr>
          <w:sz w:val="22"/>
          <w:szCs w:val="22"/>
        </w:rPr>
        <w:t>202</w:t>
      </w:r>
      <w:r w:rsidR="00457C83" w:rsidRPr="00B65579">
        <w:rPr>
          <w:sz w:val="22"/>
          <w:szCs w:val="22"/>
          <w:highlight w:val="green"/>
        </w:rPr>
        <w:t>___</w:t>
      </w:r>
      <w:r w:rsidR="00C47268" w:rsidRPr="009F7FD2">
        <w:rPr>
          <w:sz w:val="22"/>
          <w:szCs w:val="22"/>
        </w:rPr>
        <w:t xml:space="preserve">г. </w:t>
      </w:r>
      <w:permEnd w:id="1790525736"/>
      <w:r w:rsidR="00C47268" w:rsidRPr="009F7FD2">
        <w:rPr>
          <w:sz w:val="22"/>
          <w:szCs w:val="22"/>
        </w:rPr>
        <w:t xml:space="preserve">на выполнение функций Технического заказчика, </w:t>
      </w:r>
      <w:r w:rsidR="00C47268" w:rsidRPr="009F7FD2">
        <w:rPr>
          <w:i/>
          <w:sz w:val="22"/>
          <w:szCs w:val="22"/>
        </w:rPr>
        <w:t xml:space="preserve"> </w:t>
      </w:r>
      <w:r w:rsidR="00C47268" w:rsidRPr="009F7FD2">
        <w:rPr>
          <w:sz w:val="22"/>
          <w:szCs w:val="22"/>
        </w:rPr>
        <w:t>с одной стороны,  и</w:t>
      </w:r>
    </w:p>
    <w:p w14:paraId="02317E0E" w14:textId="643E6102" w:rsidR="00C47268" w:rsidRPr="009F7FD2" w:rsidRDefault="007F6D5D" w:rsidP="008A611F">
      <w:pPr>
        <w:pStyle w:val="a3"/>
        <w:spacing w:before="0" w:after="0" w:line="276" w:lineRule="auto"/>
        <w:ind w:firstLine="567"/>
        <w:rPr>
          <w:sz w:val="22"/>
          <w:szCs w:val="22"/>
        </w:rPr>
      </w:pPr>
      <w:permStart w:id="209923905" w:edGrp="everyone"/>
      <w:r w:rsidRPr="009F7FD2">
        <w:rPr>
          <w:sz w:val="22"/>
          <w:szCs w:val="22"/>
        </w:rPr>
        <w:t xml:space="preserve"> </w:t>
      </w:r>
      <w:r w:rsidR="005614E5" w:rsidRPr="00B65579">
        <w:rPr>
          <w:b/>
          <w:sz w:val="22"/>
          <w:szCs w:val="22"/>
        </w:rPr>
        <w:t>О</w:t>
      </w:r>
      <w:r w:rsidR="00FE576D" w:rsidRPr="00B65579">
        <w:rPr>
          <w:b/>
          <w:sz w:val="22"/>
          <w:szCs w:val="22"/>
        </w:rPr>
        <w:t>бщество</w:t>
      </w:r>
      <w:r w:rsidR="005614E5" w:rsidRPr="00B65579">
        <w:rPr>
          <w:b/>
          <w:sz w:val="22"/>
          <w:szCs w:val="22"/>
        </w:rPr>
        <w:t xml:space="preserve"> с ограниченной ответственностью </w:t>
      </w:r>
      <w:r w:rsidR="005614E5" w:rsidRPr="009F7FD2">
        <w:rPr>
          <w:b/>
          <w:sz w:val="22"/>
          <w:szCs w:val="22"/>
          <w:highlight w:val="green"/>
        </w:rPr>
        <w:t>«</w:t>
      </w:r>
      <w:r w:rsidR="00457C83" w:rsidRPr="009F7FD2">
        <w:rPr>
          <w:b/>
          <w:sz w:val="22"/>
          <w:szCs w:val="22"/>
          <w:highlight w:val="green"/>
        </w:rPr>
        <w:t>_______</w:t>
      </w:r>
      <w:r w:rsidR="005614E5" w:rsidRPr="009F7FD2">
        <w:rPr>
          <w:b/>
          <w:sz w:val="22"/>
          <w:szCs w:val="22"/>
          <w:highlight w:val="green"/>
        </w:rPr>
        <w:t xml:space="preserve">» </w:t>
      </w:r>
      <w:r w:rsidR="00FE576D" w:rsidRPr="00B65579">
        <w:rPr>
          <w:b/>
          <w:sz w:val="22"/>
          <w:szCs w:val="22"/>
        </w:rPr>
        <w:t xml:space="preserve"> </w:t>
      </w:r>
      <w:r w:rsidR="00B5292D" w:rsidRPr="00B65579">
        <w:rPr>
          <w:sz w:val="22"/>
          <w:szCs w:val="22"/>
        </w:rPr>
        <w:t xml:space="preserve">(сокращенное наименование </w:t>
      </w:r>
      <w:r w:rsidR="001F7BB2" w:rsidRPr="00B65579">
        <w:rPr>
          <w:sz w:val="22"/>
          <w:szCs w:val="22"/>
        </w:rPr>
        <w:t>–</w:t>
      </w:r>
      <w:r w:rsidR="00B5292D" w:rsidRPr="00B65579">
        <w:rPr>
          <w:sz w:val="22"/>
          <w:szCs w:val="22"/>
        </w:rPr>
        <w:t xml:space="preserve"> </w:t>
      </w:r>
      <w:bookmarkStart w:id="0" w:name="_Hlk78992257"/>
      <w:r w:rsidR="005614E5" w:rsidRPr="00B65579">
        <w:rPr>
          <w:b/>
          <w:sz w:val="22"/>
          <w:szCs w:val="22"/>
        </w:rPr>
        <w:t>ОО</w:t>
      </w:r>
      <w:r w:rsidR="001F7BB2" w:rsidRPr="00B65579">
        <w:rPr>
          <w:b/>
          <w:sz w:val="22"/>
          <w:szCs w:val="22"/>
        </w:rPr>
        <w:t>О</w:t>
      </w:r>
      <w:r w:rsidR="001F7BB2" w:rsidRPr="009F7FD2">
        <w:rPr>
          <w:b/>
          <w:sz w:val="22"/>
          <w:szCs w:val="22"/>
          <w:highlight w:val="green"/>
        </w:rPr>
        <w:t> </w:t>
      </w:r>
      <w:r w:rsidR="00FE576D" w:rsidRPr="009F7FD2">
        <w:rPr>
          <w:b/>
          <w:sz w:val="22"/>
          <w:szCs w:val="22"/>
          <w:highlight w:val="green"/>
        </w:rPr>
        <w:t>«</w:t>
      </w:r>
      <w:r w:rsidR="00457C83" w:rsidRPr="009F7FD2">
        <w:rPr>
          <w:b/>
          <w:sz w:val="22"/>
          <w:szCs w:val="22"/>
          <w:highlight w:val="green"/>
        </w:rPr>
        <w:t>_____________</w:t>
      </w:r>
      <w:r w:rsidR="00FE576D" w:rsidRPr="009F7FD2">
        <w:rPr>
          <w:b/>
          <w:sz w:val="22"/>
          <w:szCs w:val="22"/>
          <w:highlight w:val="green"/>
        </w:rPr>
        <w:t>»</w:t>
      </w:r>
      <w:bookmarkEnd w:id="0"/>
      <w:r w:rsidR="00B5292D" w:rsidRPr="00B65579">
        <w:rPr>
          <w:sz w:val="22"/>
          <w:szCs w:val="22"/>
        </w:rPr>
        <w:t>)</w:t>
      </w:r>
      <w:permEnd w:id="209923905"/>
      <w:r w:rsidRPr="00B65579">
        <w:rPr>
          <w:sz w:val="22"/>
          <w:szCs w:val="22"/>
        </w:rPr>
        <w:t>,</w:t>
      </w:r>
      <w:r w:rsidRPr="009F7FD2">
        <w:rPr>
          <w:sz w:val="22"/>
          <w:szCs w:val="22"/>
        </w:rPr>
        <w:t xml:space="preserve"> </w:t>
      </w:r>
      <w:r w:rsidR="00D24C52" w:rsidRPr="009F7FD2">
        <w:rPr>
          <w:sz w:val="22"/>
          <w:szCs w:val="22"/>
        </w:rPr>
        <w:t xml:space="preserve">ОГРН </w:t>
      </w:r>
      <w:permStart w:id="479799762" w:edGrp="everyone"/>
      <w:r w:rsidR="00457C83" w:rsidRPr="00B65579">
        <w:rPr>
          <w:sz w:val="22"/>
          <w:szCs w:val="22"/>
          <w:highlight w:val="green"/>
        </w:rPr>
        <w:t>______________</w:t>
      </w:r>
      <w:permEnd w:id="479799762"/>
      <w:r w:rsidR="00D24C52" w:rsidRPr="009F7FD2">
        <w:rPr>
          <w:sz w:val="22"/>
          <w:szCs w:val="22"/>
        </w:rPr>
        <w:t xml:space="preserve">, ИНН </w:t>
      </w:r>
      <w:permStart w:id="1038306990" w:edGrp="everyone"/>
      <w:r w:rsidR="00457C83" w:rsidRPr="00B65579">
        <w:rPr>
          <w:sz w:val="22"/>
          <w:szCs w:val="22"/>
          <w:highlight w:val="green"/>
        </w:rPr>
        <w:t>____________</w:t>
      </w:r>
      <w:permEnd w:id="1038306990"/>
      <w:r w:rsidR="00D24C52" w:rsidRPr="009F7FD2">
        <w:rPr>
          <w:sz w:val="22"/>
          <w:szCs w:val="22"/>
        </w:rPr>
        <w:t xml:space="preserve">, в лице </w:t>
      </w:r>
      <w:permStart w:id="1055391861" w:edGrp="everyone"/>
      <w:r w:rsidR="00457C83" w:rsidRPr="00B65579">
        <w:rPr>
          <w:sz w:val="22"/>
          <w:szCs w:val="22"/>
          <w:highlight w:val="green"/>
        </w:rPr>
        <w:t>___________________</w:t>
      </w:r>
      <w:r w:rsidR="00D24C52" w:rsidRPr="00B65579">
        <w:rPr>
          <w:sz w:val="22"/>
          <w:szCs w:val="22"/>
          <w:highlight w:val="green"/>
        </w:rPr>
        <w:t>,</w:t>
      </w:r>
      <w:r w:rsidR="00D24C52" w:rsidRPr="009F7FD2">
        <w:rPr>
          <w:sz w:val="22"/>
          <w:szCs w:val="22"/>
        </w:rPr>
        <w:t xml:space="preserve"> </w:t>
      </w:r>
      <w:permEnd w:id="1055391861"/>
      <w:r w:rsidR="00D24C52" w:rsidRPr="009F7FD2">
        <w:rPr>
          <w:sz w:val="22"/>
          <w:szCs w:val="22"/>
        </w:rPr>
        <w:t xml:space="preserve">действующего на основании </w:t>
      </w:r>
      <w:permStart w:id="302610840" w:edGrp="everyone"/>
      <w:r w:rsidR="00457C83" w:rsidRPr="00B65579">
        <w:rPr>
          <w:sz w:val="22"/>
          <w:szCs w:val="22"/>
          <w:highlight w:val="green"/>
        </w:rPr>
        <w:t>_______________</w:t>
      </w:r>
      <w:r w:rsidR="00FE576D" w:rsidRPr="00B65579">
        <w:rPr>
          <w:sz w:val="22"/>
          <w:szCs w:val="22"/>
          <w:highlight w:val="green"/>
        </w:rPr>
        <w:t>,</w:t>
      </w:r>
      <w:permEnd w:id="302610840"/>
      <w:r w:rsidR="00FE576D" w:rsidRPr="009F7FD2">
        <w:rPr>
          <w:sz w:val="22"/>
          <w:szCs w:val="22"/>
        </w:rPr>
        <w:t xml:space="preserve"> </w:t>
      </w:r>
      <w:r w:rsidRPr="009F7FD2">
        <w:rPr>
          <w:sz w:val="22"/>
          <w:szCs w:val="22"/>
        </w:rPr>
        <w:t xml:space="preserve">именуемое в </w:t>
      </w:r>
      <w:r w:rsidRPr="00B65579">
        <w:rPr>
          <w:sz w:val="22"/>
          <w:szCs w:val="22"/>
        </w:rPr>
        <w:t xml:space="preserve">дальнейшем </w:t>
      </w:r>
      <w:r w:rsidRPr="00B65579">
        <w:rPr>
          <w:b/>
          <w:bCs/>
          <w:sz w:val="22"/>
          <w:szCs w:val="22"/>
        </w:rPr>
        <w:t>«Проектировщик»,</w:t>
      </w:r>
      <w:r w:rsidRPr="00B65579">
        <w:rPr>
          <w:sz w:val="22"/>
          <w:szCs w:val="22"/>
        </w:rPr>
        <w:t xml:space="preserve"> с другой</w:t>
      </w:r>
      <w:r w:rsidRPr="009F7FD2">
        <w:rPr>
          <w:sz w:val="22"/>
          <w:szCs w:val="22"/>
        </w:rPr>
        <w:t xml:space="preserve"> стороны, </w:t>
      </w:r>
    </w:p>
    <w:p w14:paraId="4BE7FF4F" w14:textId="481C69B6" w:rsidR="007F6D5D" w:rsidRPr="009F7FD2" w:rsidRDefault="007F6D5D" w:rsidP="008A611F">
      <w:pPr>
        <w:pStyle w:val="a3"/>
        <w:spacing w:before="0" w:after="0" w:line="276" w:lineRule="auto"/>
        <w:ind w:firstLine="567"/>
        <w:rPr>
          <w:sz w:val="22"/>
          <w:szCs w:val="22"/>
        </w:rPr>
      </w:pPr>
      <w:r w:rsidRPr="009F7FD2">
        <w:rPr>
          <w:sz w:val="22"/>
          <w:szCs w:val="22"/>
        </w:rPr>
        <w:t xml:space="preserve">вместе именуемые </w:t>
      </w:r>
      <w:r w:rsidR="00C640DE" w:rsidRPr="009F7FD2">
        <w:rPr>
          <w:sz w:val="22"/>
          <w:szCs w:val="22"/>
        </w:rPr>
        <w:t xml:space="preserve">в дальнейшем </w:t>
      </w:r>
      <w:r w:rsidRPr="00B65579">
        <w:rPr>
          <w:b/>
          <w:bCs/>
          <w:sz w:val="22"/>
          <w:szCs w:val="22"/>
        </w:rPr>
        <w:t>«Стороны»</w:t>
      </w:r>
      <w:r w:rsidRPr="009F7FD2">
        <w:rPr>
          <w:sz w:val="22"/>
          <w:szCs w:val="22"/>
        </w:rPr>
        <w:t xml:space="preserve">, а по отдельности </w:t>
      </w:r>
      <w:r w:rsidRPr="00B65579">
        <w:rPr>
          <w:b/>
          <w:bCs/>
          <w:sz w:val="22"/>
          <w:szCs w:val="22"/>
        </w:rPr>
        <w:t>«Сторона»,</w:t>
      </w:r>
      <w:r w:rsidRPr="009F7FD2">
        <w:rPr>
          <w:sz w:val="22"/>
          <w:szCs w:val="22"/>
        </w:rPr>
        <w:t xml:space="preserve"> заключили настоящий </w:t>
      </w:r>
      <w:r w:rsidR="00C640DE" w:rsidRPr="009F7FD2">
        <w:rPr>
          <w:sz w:val="22"/>
          <w:szCs w:val="22"/>
        </w:rPr>
        <w:t>Д</w:t>
      </w:r>
      <w:r w:rsidRPr="009F7FD2">
        <w:rPr>
          <w:sz w:val="22"/>
          <w:szCs w:val="22"/>
        </w:rPr>
        <w:t xml:space="preserve">оговор </w:t>
      </w:r>
      <w:r w:rsidR="00C640DE" w:rsidRPr="009F7FD2">
        <w:rPr>
          <w:sz w:val="22"/>
          <w:szCs w:val="22"/>
        </w:rPr>
        <w:t xml:space="preserve">подряда № </w:t>
      </w:r>
      <w:permStart w:id="1965425693" w:edGrp="everyone"/>
      <w:r w:rsidR="005614E5" w:rsidRPr="009F7FD2">
        <w:rPr>
          <w:sz w:val="22"/>
          <w:szCs w:val="22"/>
          <w:highlight w:val="green"/>
        </w:rPr>
        <w:t>_____</w:t>
      </w:r>
      <w:permEnd w:id="1965425693"/>
      <w:r w:rsidR="00C640DE" w:rsidRPr="009F7FD2">
        <w:rPr>
          <w:sz w:val="22"/>
          <w:szCs w:val="22"/>
        </w:rPr>
        <w:t xml:space="preserve">на выполнение проектных работ </w:t>
      </w:r>
      <w:r w:rsidR="00A14066" w:rsidRPr="009F7FD2">
        <w:rPr>
          <w:sz w:val="22"/>
          <w:szCs w:val="22"/>
        </w:rPr>
        <w:t xml:space="preserve">от </w:t>
      </w:r>
      <w:permStart w:id="1420165555" w:edGrp="everyone"/>
      <w:r w:rsidR="005614E5" w:rsidRPr="009F7FD2">
        <w:rPr>
          <w:sz w:val="22"/>
          <w:szCs w:val="22"/>
          <w:highlight w:val="green"/>
        </w:rPr>
        <w:t>«__»______</w:t>
      </w:r>
      <w:r w:rsidR="00457C83" w:rsidRPr="009F7FD2">
        <w:rPr>
          <w:sz w:val="22"/>
          <w:szCs w:val="22"/>
          <w:highlight w:val="green"/>
        </w:rPr>
        <w:t xml:space="preserve">202____ </w:t>
      </w:r>
      <w:r w:rsidR="005614E5" w:rsidRPr="009F7FD2">
        <w:rPr>
          <w:sz w:val="22"/>
          <w:szCs w:val="22"/>
          <w:highlight w:val="green"/>
        </w:rPr>
        <w:t>года</w:t>
      </w:r>
      <w:permEnd w:id="1420165555"/>
      <w:r w:rsidR="00A14066" w:rsidRPr="009F7FD2">
        <w:rPr>
          <w:sz w:val="22"/>
          <w:szCs w:val="22"/>
        </w:rPr>
        <w:t xml:space="preserve"> </w:t>
      </w:r>
      <w:r w:rsidRPr="009F7FD2">
        <w:rPr>
          <w:sz w:val="22"/>
          <w:szCs w:val="22"/>
        </w:rPr>
        <w:t>(далее - «</w:t>
      </w:r>
      <w:r w:rsidRPr="009F7FD2">
        <w:rPr>
          <w:b/>
          <w:sz w:val="22"/>
          <w:szCs w:val="22"/>
        </w:rPr>
        <w:t>Договор</w:t>
      </w:r>
      <w:r w:rsidR="001F7BB2" w:rsidRPr="009F7FD2">
        <w:rPr>
          <w:sz w:val="22"/>
          <w:szCs w:val="22"/>
        </w:rPr>
        <w:t>»)</w:t>
      </w:r>
      <w:r w:rsidR="001F7BB2" w:rsidRPr="009F7FD2">
        <w:rPr>
          <w:sz w:val="22"/>
          <w:szCs w:val="22"/>
        </w:rPr>
        <w:br/>
      </w:r>
      <w:r w:rsidRPr="009F7FD2">
        <w:rPr>
          <w:sz w:val="22"/>
          <w:szCs w:val="22"/>
        </w:rPr>
        <w:t>о нижеследующем:</w:t>
      </w:r>
    </w:p>
    <w:p w14:paraId="1E3A46A7" w14:textId="77777777" w:rsidR="0063792A" w:rsidRPr="009F7FD2" w:rsidRDefault="0063792A" w:rsidP="008A611F">
      <w:pPr>
        <w:pStyle w:val="ConsPlusNonformat"/>
        <w:widowControl/>
        <w:spacing w:line="276" w:lineRule="auto"/>
        <w:ind w:firstLine="567"/>
        <w:jc w:val="both"/>
        <w:rPr>
          <w:rFonts w:ascii="Times New Roman" w:hAnsi="Times New Roman" w:cs="Times New Roman"/>
          <w:sz w:val="22"/>
          <w:szCs w:val="22"/>
        </w:rPr>
      </w:pPr>
    </w:p>
    <w:p w14:paraId="3CB53D0D" w14:textId="77777777" w:rsidR="0063792A" w:rsidRPr="009F7FD2" w:rsidRDefault="0063792A" w:rsidP="008A611F">
      <w:pPr>
        <w:pStyle w:val="ConsPlusNonformat"/>
        <w:widowControl/>
        <w:spacing w:line="276" w:lineRule="auto"/>
        <w:ind w:firstLine="567"/>
        <w:jc w:val="center"/>
        <w:rPr>
          <w:rFonts w:ascii="Times New Roman" w:hAnsi="Times New Roman" w:cs="Times New Roman"/>
          <w:b/>
          <w:sz w:val="22"/>
          <w:szCs w:val="22"/>
        </w:rPr>
      </w:pPr>
      <w:r w:rsidRPr="009F7FD2">
        <w:rPr>
          <w:rFonts w:ascii="Times New Roman" w:hAnsi="Times New Roman" w:cs="Times New Roman"/>
          <w:b/>
          <w:sz w:val="22"/>
          <w:szCs w:val="22"/>
        </w:rPr>
        <w:t>ТЕРМИНЫ И ТОЛКОВАНИЕ</w:t>
      </w:r>
      <w:r w:rsidR="00445497" w:rsidRPr="009F7FD2">
        <w:rPr>
          <w:rFonts w:ascii="Times New Roman" w:hAnsi="Times New Roman" w:cs="Times New Roman"/>
          <w:b/>
          <w:sz w:val="22"/>
          <w:szCs w:val="22"/>
        </w:rPr>
        <w:t>.</w:t>
      </w:r>
    </w:p>
    <w:p w14:paraId="0FF3E109" w14:textId="77777777" w:rsidR="0063792A" w:rsidRPr="009F7FD2" w:rsidRDefault="008A611F" w:rsidP="008A611F">
      <w:pPr>
        <w:pStyle w:val="ConsPlusNonformat"/>
        <w:widowControl/>
        <w:spacing w:line="276" w:lineRule="auto"/>
        <w:ind w:firstLine="567"/>
        <w:jc w:val="both"/>
        <w:rPr>
          <w:rFonts w:ascii="Times New Roman" w:hAnsi="Times New Roman" w:cs="Times New Roman"/>
          <w:b/>
          <w:bCs/>
          <w:sz w:val="22"/>
          <w:szCs w:val="22"/>
        </w:rPr>
      </w:pPr>
      <w:r w:rsidRPr="009F7FD2">
        <w:rPr>
          <w:rFonts w:ascii="Times New Roman" w:hAnsi="Times New Roman" w:cs="Times New Roman"/>
          <w:sz w:val="22"/>
          <w:szCs w:val="22"/>
        </w:rPr>
        <w:t xml:space="preserve"> </w:t>
      </w:r>
      <w:r w:rsidR="0063792A" w:rsidRPr="009F7FD2">
        <w:rPr>
          <w:rFonts w:ascii="Times New Roman" w:hAnsi="Times New Roman" w:cs="Times New Roman"/>
          <w:sz w:val="22"/>
          <w:szCs w:val="22"/>
        </w:rPr>
        <w:t>Приведенные ниже термины следует считать наделенными следующими значениями:</w:t>
      </w:r>
      <w:r w:rsidR="0063792A" w:rsidRPr="009F7FD2">
        <w:rPr>
          <w:rFonts w:ascii="Times New Roman" w:hAnsi="Times New Roman" w:cs="Times New Roman"/>
          <w:b/>
          <w:bCs/>
          <w:sz w:val="22"/>
          <w:szCs w:val="22"/>
        </w:rPr>
        <w:t xml:space="preserve"> </w:t>
      </w:r>
    </w:p>
    <w:p w14:paraId="788DA14F" w14:textId="6678C364" w:rsidR="00AA42CC" w:rsidRPr="009F7FD2" w:rsidRDefault="00AC1646" w:rsidP="00BE3C62">
      <w:pPr>
        <w:pStyle w:val="ConsPlusNonformat"/>
        <w:widowControl/>
        <w:spacing w:line="276" w:lineRule="auto"/>
        <w:ind w:firstLine="567"/>
        <w:jc w:val="both"/>
        <w:rPr>
          <w:rFonts w:ascii="Times New Roman" w:hAnsi="Times New Roman" w:cs="Times New Roman"/>
          <w:b/>
          <w:bCs/>
          <w:sz w:val="22"/>
          <w:szCs w:val="22"/>
        </w:rPr>
      </w:pPr>
      <w:r w:rsidRPr="009F7FD2">
        <w:rPr>
          <w:rFonts w:ascii="Times New Roman" w:hAnsi="Times New Roman" w:cs="Times New Roman"/>
          <w:b/>
          <w:bCs/>
          <w:sz w:val="22"/>
          <w:szCs w:val="22"/>
        </w:rPr>
        <w:t xml:space="preserve"> </w:t>
      </w:r>
      <w:r w:rsidR="00AA42CC" w:rsidRPr="009F7FD2">
        <w:rPr>
          <w:rFonts w:ascii="Times New Roman" w:hAnsi="Times New Roman" w:cs="Times New Roman"/>
          <w:b/>
          <w:bCs/>
          <w:sz w:val="22"/>
          <w:szCs w:val="22"/>
        </w:rPr>
        <w:t>«Архитектурн</w:t>
      </w:r>
      <w:r w:rsidR="00AB68CB" w:rsidRPr="009F7FD2">
        <w:rPr>
          <w:rFonts w:ascii="Times New Roman" w:hAnsi="Times New Roman" w:cs="Times New Roman"/>
          <w:b/>
          <w:bCs/>
          <w:sz w:val="22"/>
          <w:szCs w:val="22"/>
        </w:rPr>
        <w:t>о-градостроительн</w:t>
      </w:r>
      <w:r w:rsidR="007C7A12">
        <w:rPr>
          <w:rFonts w:ascii="Times New Roman" w:hAnsi="Times New Roman" w:cs="Times New Roman"/>
          <w:b/>
          <w:bCs/>
          <w:sz w:val="22"/>
          <w:szCs w:val="22"/>
        </w:rPr>
        <w:t>ая</w:t>
      </w:r>
      <w:r w:rsidR="00AA42CC" w:rsidRPr="009F7FD2">
        <w:rPr>
          <w:rFonts w:ascii="Times New Roman" w:hAnsi="Times New Roman" w:cs="Times New Roman"/>
          <w:b/>
          <w:bCs/>
          <w:sz w:val="22"/>
          <w:szCs w:val="22"/>
        </w:rPr>
        <w:t xml:space="preserve"> </w:t>
      </w:r>
      <w:r w:rsidR="007C7A12">
        <w:rPr>
          <w:rFonts w:ascii="Times New Roman" w:hAnsi="Times New Roman" w:cs="Times New Roman"/>
          <w:b/>
          <w:bCs/>
          <w:sz w:val="22"/>
          <w:szCs w:val="22"/>
        </w:rPr>
        <w:t>концепция</w:t>
      </w:r>
      <w:r w:rsidR="00AA42CC" w:rsidRPr="009F7FD2">
        <w:rPr>
          <w:rFonts w:ascii="Times New Roman" w:hAnsi="Times New Roman" w:cs="Times New Roman"/>
          <w:b/>
          <w:bCs/>
          <w:sz w:val="22"/>
          <w:szCs w:val="22"/>
        </w:rPr>
        <w:t xml:space="preserve">» - </w:t>
      </w:r>
      <w:r w:rsidR="00AA42CC" w:rsidRPr="009F7FD2">
        <w:rPr>
          <w:rFonts w:ascii="Times New Roman" w:hAnsi="Times New Roman" w:cs="Times New Roman"/>
          <w:bCs/>
          <w:sz w:val="22"/>
          <w:szCs w:val="22"/>
        </w:rPr>
        <w:t>предпроектные решения, архитектурно-градостроительны</w:t>
      </w:r>
      <w:r w:rsidR="004D428F" w:rsidRPr="009F7FD2">
        <w:rPr>
          <w:rFonts w:ascii="Times New Roman" w:hAnsi="Times New Roman" w:cs="Times New Roman"/>
          <w:bCs/>
          <w:sz w:val="22"/>
          <w:szCs w:val="22"/>
        </w:rPr>
        <w:t>е</w:t>
      </w:r>
      <w:r w:rsidR="00AA42CC" w:rsidRPr="009F7FD2">
        <w:rPr>
          <w:rFonts w:ascii="Times New Roman" w:hAnsi="Times New Roman" w:cs="Times New Roman"/>
          <w:bCs/>
          <w:sz w:val="22"/>
          <w:szCs w:val="22"/>
        </w:rPr>
        <w:t xml:space="preserve"> решения</w:t>
      </w:r>
      <w:r w:rsidR="004D428F" w:rsidRPr="009F7FD2">
        <w:rPr>
          <w:rFonts w:ascii="Times New Roman" w:hAnsi="Times New Roman" w:cs="Times New Roman"/>
          <w:bCs/>
          <w:sz w:val="22"/>
          <w:szCs w:val="22"/>
        </w:rPr>
        <w:t>, совокупность композиционных приемов и фасадных решений Объекта,</w:t>
      </w:r>
      <w:r w:rsidR="001F7BB2" w:rsidRPr="009F7FD2">
        <w:rPr>
          <w:rFonts w:ascii="Times New Roman" w:hAnsi="Times New Roman" w:cs="Times New Roman"/>
          <w:bCs/>
          <w:sz w:val="22"/>
          <w:szCs w:val="22"/>
        </w:rPr>
        <w:br/>
      </w:r>
      <w:r w:rsidR="00AA42CC" w:rsidRPr="009F7FD2">
        <w:rPr>
          <w:rFonts w:ascii="Times New Roman" w:hAnsi="Times New Roman" w:cs="Times New Roman"/>
          <w:bCs/>
          <w:sz w:val="22"/>
          <w:szCs w:val="22"/>
        </w:rPr>
        <w:t xml:space="preserve">с целью последующего </w:t>
      </w:r>
      <w:r w:rsidR="004D428F" w:rsidRPr="009F7FD2">
        <w:rPr>
          <w:rFonts w:ascii="Times New Roman" w:hAnsi="Times New Roman" w:cs="Times New Roman"/>
          <w:bCs/>
          <w:sz w:val="22"/>
          <w:szCs w:val="22"/>
        </w:rPr>
        <w:t>согласования архитектурно-градостроительных решений в Департаменте архитектуры и градостроительства администрации города Ялта Республики Крым и получения решения о согласовании архитектурно-градостроительного облика Объекта.</w:t>
      </w:r>
    </w:p>
    <w:p w14:paraId="1A0CCA6C" w14:textId="4A81F565" w:rsidR="0063792A" w:rsidRPr="009F7FD2" w:rsidRDefault="0063792A" w:rsidP="00BE3C62">
      <w:pPr>
        <w:pStyle w:val="ConsPlusNonformat"/>
        <w:widowControl/>
        <w:spacing w:line="276" w:lineRule="auto"/>
        <w:ind w:firstLine="567"/>
        <w:jc w:val="both"/>
        <w:rPr>
          <w:rFonts w:ascii="Times New Roman" w:hAnsi="Times New Roman" w:cs="Times New Roman"/>
          <w:bCs/>
          <w:sz w:val="22"/>
          <w:szCs w:val="22"/>
        </w:rPr>
      </w:pPr>
      <w:r w:rsidRPr="009F7FD2">
        <w:rPr>
          <w:rFonts w:ascii="Times New Roman" w:hAnsi="Times New Roman" w:cs="Times New Roman"/>
          <w:b/>
          <w:bCs/>
          <w:sz w:val="22"/>
          <w:szCs w:val="22"/>
        </w:rPr>
        <w:t xml:space="preserve">«Дополнительные </w:t>
      </w:r>
      <w:r w:rsidR="00260302" w:rsidRPr="009F7FD2">
        <w:rPr>
          <w:rFonts w:ascii="Times New Roman" w:hAnsi="Times New Roman" w:cs="Times New Roman"/>
          <w:b/>
          <w:bCs/>
          <w:sz w:val="22"/>
          <w:szCs w:val="22"/>
        </w:rPr>
        <w:t>р</w:t>
      </w:r>
      <w:r w:rsidRPr="009F7FD2">
        <w:rPr>
          <w:rFonts w:ascii="Times New Roman" w:hAnsi="Times New Roman" w:cs="Times New Roman"/>
          <w:b/>
          <w:bCs/>
          <w:sz w:val="22"/>
          <w:szCs w:val="22"/>
        </w:rPr>
        <w:t>аботы»</w:t>
      </w:r>
      <w:r w:rsidRPr="009F7FD2">
        <w:rPr>
          <w:rFonts w:ascii="Times New Roman" w:hAnsi="Times New Roman" w:cs="Times New Roman"/>
          <w:bCs/>
          <w:sz w:val="22"/>
          <w:szCs w:val="22"/>
        </w:rPr>
        <w:t xml:space="preserve"> - работы, не входящие в состав Работ, выполняемых Проектировщиком в соответствии с Договором</w:t>
      </w:r>
      <w:r w:rsidR="007F6D5D" w:rsidRPr="009F7FD2">
        <w:rPr>
          <w:rFonts w:ascii="Times New Roman" w:hAnsi="Times New Roman" w:cs="Times New Roman"/>
          <w:bCs/>
          <w:sz w:val="22"/>
          <w:szCs w:val="22"/>
        </w:rPr>
        <w:t xml:space="preserve">, Заданием на </w:t>
      </w:r>
      <w:r w:rsidR="005667E4" w:rsidRPr="009F7FD2">
        <w:rPr>
          <w:rFonts w:ascii="Times New Roman" w:hAnsi="Times New Roman" w:cs="Times New Roman"/>
          <w:bCs/>
          <w:sz w:val="22"/>
          <w:szCs w:val="22"/>
        </w:rPr>
        <w:t xml:space="preserve">Инженерные изыскания, </w:t>
      </w:r>
      <w:r w:rsidR="009D1370" w:rsidRPr="009F7FD2">
        <w:rPr>
          <w:rFonts w:ascii="Times New Roman" w:hAnsi="Times New Roman" w:cs="Times New Roman"/>
          <w:bCs/>
          <w:sz w:val="22"/>
          <w:szCs w:val="22"/>
        </w:rPr>
        <w:t>Заданием</w:t>
      </w:r>
      <w:r w:rsidR="00033E5D" w:rsidRPr="009F7FD2">
        <w:rPr>
          <w:rFonts w:ascii="Times New Roman" w:hAnsi="Times New Roman" w:cs="Times New Roman"/>
          <w:bCs/>
          <w:sz w:val="22"/>
          <w:szCs w:val="22"/>
        </w:rPr>
        <w:t xml:space="preserve"> на </w:t>
      </w:r>
      <w:r w:rsidR="005667E4" w:rsidRPr="009F7FD2">
        <w:rPr>
          <w:rFonts w:ascii="Times New Roman" w:hAnsi="Times New Roman" w:cs="Times New Roman"/>
          <w:bCs/>
          <w:sz w:val="22"/>
          <w:szCs w:val="22"/>
        </w:rPr>
        <w:t>разработку Проектной документации, Заданием на разработку</w:t>
      </w:r>
      <w:r w:rsidR="00E8582E" w:rsidRPr="009F7FD2">
        <w:rPr>
          <w:rFonts w:ascii="Times New Roman" w:hAnsi="Times New Roman" w:cs="Times New Roman"/>
          <w:bCs/>
          <w:sz w:val="22"/>
          <w:szCs w:val="22"/>
        </w:rPr>
        <w:t xml:space="preserve"> Рабочей </w:t>
      </w:r>
      <w:r w:rsidR="005667E4" w:rsidRPr="009F7FD2">
        <w:rPr>
          <w:rFonts w:ascii="Times New Roman" w:hAnsi="Times New Roman" w:cs="Times New Roman"/>
          <w:bCs/>
          <w:sz w:val="22"/>
          <w:szCs w:val="22"/>
        </w:rPr>
        <w:t>документации</w:t>
      </w:r>
      <w:r w:rsidR="00BE3C62" w:rsidRPr="009F7FD2">
        <w:rPr>
          <w:rFonts w:ascii="Times New Roman" w:hAnsi="Times New Roman" w:cs="Times New Roman"/>
          <w:bCs/>
          <w:sz w:val="22"/>
          <w:szCs w:val="22"/>
        </w:rPr>
        <w:t>, и не являющиеся исправлением Недо</w:t>
      </w:r>
      <w:r w:rsidR="005667E4" w:rsidRPr="009F7FD2">
        <w:rPr>
          <w:rFonts w:ascii="Times New Roman" w:hAnsi="Times New Roman" w:cs="Times New Roman"/>
          <w:bCs/>
          <w:sz w:val="22"/>
          <w:szCs w:val="22"/>
        </w:rPr>
        <w:t>делок</w:t>
      </w:r>
      <w:r w:rsidR="00BE3C62" w:rsidRPr="009F7FD2">
        <w:rPr>
          <w:rFonts w:ascii="Times New Roman" w:hAnsi="Times New Roman" w:cs="Times New Roman"/>
          <w:bCs/>
          <w:sz w:val="22"/>
          <w:szCs w:val="22"/>
        </w:rPr>
        <w:t>/Несоответстви</w:t>
      </w:r>
      <w:r w:rsidR="005667E4" w:rsidRPr="009F7FD2">
        <w:rPr>
          <w:rFonts w:ascii="Times New Roman" w:hAnsi="Times New Roman" w:cs="Times New Roman"/>
          <w:bCs/>
          <w:sz w:val="22"/>
          <w:szCs w:val="22"/>
        </w:rPr>
        <w:t>й</w:t>
      </w:r>
      <w:r w:rsidR="00033E5D" w:rsidRPr="009F7FD2">
        <w:rPr>
          <w:rFonts w:ascii="Times New Roman" w:hAnsi="Times New Roman" w:cs="Times New Roman"/>
          <w:bCs/>
          <w:sz w:val="22"/>
          <w:szCs w:val="22"/>
        </w:rPr>
        <w:t>.</w:t>
      </w:r>
    </w:p>
    <w:p w14:paraId="437FAB4F" w14:textId="13572DF8" w:rsidR="004E7D53" w:rsidRPr="009F7FD2" w:rsidRDefault="004E7D53" w:rsidP="00BE3C62">
      <w:pPr>
        <w:pStyle w:val="ConsPlusNonformat"/>
        <w:widowControl/>
        <w:spacing w:line="276" w:lineRule="auto"/>
        <w:ind w:firstLine="567"/>
        <w:jc w:val="both"/>
        <w:rPr>
          <w:rFonts w:ascii="Times New Roman" w:hAnsi="Times New Roman" w:cs="Times New Roman"/>
          <w:bCs/>
          <w:sz w:val="22"/>
          <w:szCs w:val="22"/>
        </w:rPr>
      </w:pPr>
      <w:r w:rsidRPr="009F7FD2">
        <w:rPr>
          <w:rFonts w:ascii="Times New Roman" w:hAnsi="Times New Roman" w:cs="Times New Roman"/>
          <w:bCs/>
          <w:sz w:val="22"/>
          <w:szCs w:val="22"/>
        </w:rPr>
        <w:t>«</w:t>
      </w:r>
      <w:r w:rsidRPr="009F7FD2">
        <w:rPr>
          <w:rFonts w:ascii="Times New Roman" w:hAnsi="Times New Roman" w:cs="Times New Roman"/>
          <w:b/>
          <w:bCs/>
          <w:sz w:val="22"/>
          <w:szCs w:val="22"/>
        </w:rPr>
        <w:t>Документация</w:t>
      </w:r>
      <w:r w:rsidRPr="009F7FD2">
        <w:rPr>
          <w:rFonts w:ascii="Times New Roman" w:hAnsi="Times New Roman" w:cs="Times New Roman"/>
          <w:bCs/>
          <w:sz w:val="22"/>
          <w:szCs w:val="22"/>
        </w:rPr>
        <w:t xml:space="preserve">» - в совместном упоминании </w:t>
      </w:r>
      <w:r w:rsidR="00AA42CC" w:rsidRPr="009F7FD2">
        <w:rPr>
          <w:rFonts w:ascii="Times New Roman" w:hAnsi="Times New Roman" w:cs="Times New Roman"/>
          <w:bCs/>
          <w:sz w:val="22"/>
          <w:szCs w:val="22"/>
        </w:rPr>
        <w:t>Архитектурн</w:t>
      </w:r>
      <w:r w:rsidR="00AB68CB" w:rsidRPr="009F7FD2">
        <w:rPr>
          <w:rFonts w:ascii="Times New Roman" w:hAnsi="Times New Roman" w:cs="Times New Roman"/>
          <w:bCs/>
          <w:sz w:val="22"/>
          <w:szCs w:val="22"/>
        </w:rPr>
        <w:t>о-градостроительн</w:t>
      </w:r>
      <w:r w:rsidR="007C7A12">
        <w:rPr>
          <w:rFonts w:ascii="Times New Roman" w:hAnsi="Times New Roman" w:cs="Times New Roman"/>
          <w:bCs/>
          <w:sz w:val="22"/>
          <w:szCs w:val="22"/>
        </w:rPr>
        <w:t>ая</w:t>
      </w:r>
      <w:r w:rsidR="00AA42CC" w:rsidRPr="009F7FD2">
        <w:rPr>
          <w:rFonts w:ascii="Times New Roman" w:hAnsi="Times New Roman" w:cs="Times New Roman"/>
          <w:bCs/>
          <w:sz w:val="22"/>
          <w:szCs w:val="22"/>
        </w:rPr>
        <w:t xml:space="preserve"> </w:t>
      </w:r>
      <w:r w:rsidR="007C7A12">
        <w:rPr>
          <w:rFonts w:ascii="Times New Roman" w:hAnsi="Times New Roman" w:cs="Times New Roman"/>
          <w:bCs/>
          <w:sz w:val="22"/>
          <w:szCs w:val="22"/>
        </w:rPr>
        <w:t xml:space="preserve">концепция </w:t>
      </w:r>
      <w:r w:rsidR="00AA42CC" w:rsidRPr="009F7FD2">
        <w:rPr>
          <w:rFonts w:ascii="Times New Roman" w:hAnsi="Times New Roman" w:cs="Times New Roman"/>
          <w:bCs/>
          <w:sz w:val="22"/>
          <w:szCs w:val="22"/>
        </w:rPr>
        <w:t xml:space="preserve">Объекта, </w:t>
      </w:r>
      <w:r w:rsidRPr="009F7FD2">
        <w:rPr>
          <w:rFonts w:ascii="Times New Roman" w:hAnsi="Times New Roman" w:cs="Times New Roman"/>
          <w:bCs/>
          <w:sz w:val="22"/>
          <w:szCs w:val="22"/>
        </w:rPr>
        <w:t xml:space="preserve">отчетная документация по Инженерным изысканиям, </w:t>
      </w:r>
      <w:r w:rsidR="00E8582E" w:rsidRPr="009F7FD2">
        <w:rPr>
          <w:rFonts w:ascii="Times New Roman" w:hAnsi="Times New Roman" w:cs="Times New Roman"/>
          <w:bCs/>
          <w:sz w:val="22"/>
          <w:szCs w:val="22"/>
        </w:rPr>
        <w:t xml:space="preserve">Проектная и Рабочая </w:t>
      </w:r>
      <w:r w:rsidRPr="009F7FD2">
        <w:rPr>
          <w:rFonts w:ascii="Times New Roman" w:hAnsi="Times New Roman" w:cs="Times New Roman"/>
          <w:bCs/>
          <w:sz w:val="22"/>
          <w:szCs w:val="22"/>
        </w:rPr>
        <w:t xml:space="preserve">документация, подготавливаемые Проектировщиком по настоящему Договору. </w:t>
      </w:r>
    </w:p>
    <w:p w14:paraId="77BE54E4" w14:textId="13DE0E55" w:rsidR="0063792A" w:rsidRPr="009F7FD2" w:rsidRDefault="00A44D6E" w:rsidP="008A611F">
      <w:pPr>
        <w:spacing w:line="276" w:lineRule="auto"/>
        <w:ind w:firstLine="567"/>
        <w:jc w:val="both"/>
        <w:rPr>
          <w:sz w:val="22"/>
          <w:szCs w:val="22"/>
        </w:rPr>
      </w:pPr>
      <w:r w:rsidRPr="009F7FD2">
        <w:rPr>
          <w:b/>
          <w:sz w:val="22"/>
          <w:szCs w:val="22"/>
        </w:rPr>
        <w:t xml:space="preserve"> </w:t>
      </w:r>
      <w:r w:rsidR="0063792A" w:rsidRPr="009F7FD2">
        <w:rPr>
          <w:b/>
          <w:sz w:val="22"/>
          <w:szCs w:val="22"/>
        </w:rPr>
        <w:t xml:space="preserve">«Исходные </w:t>
      </w:r>
      <w:r w:rsidR="00260302" w:rsidRPr="009F7FD2">
        <w:rPr>
          <w:b/>
          <w:sz w:val="22"/>
          <w:szCs w:val="22"/>
        </w:rPr>
        <w:t>д</w:t>
      </w:r>
      <w:r w:rsidR="0063792A" w:rsidRPr="009F7FD2">
        <w:rPr>
          <w:b/>
          <w:sz w:val="22"/>
          <w:szCs w:val="22"/>
        </w:rPr>
        <w:t xml:space="preserve">анные» - </w:t>
      </w:r>
      <w:r w:rsidR="0063792A" w:rsidRPr="009F7FD2">
        <w:rPr>
          <w:sz w:val="22"/>
          <w:szCs w:val="22"/>
        </w:rPr>
        <w:t xml:space="preserve">данные и материалы, </w:t>
      </w:r>
      <w:r w:rsidR="00BB3B9A" w:rsidRPr="009F7FD2">
        <w:rPr>
          <w:sz w:val="22"/>
          <w:szCs w:val="22"/>
        </w:rPr>
        <w:t>предоста</w:t>
      </w:r>
      <w:r w:rsidR="006C64D6" w:rsidRPr="009F7FD2">
        <w:rPr>
          <w:sz w:val="22"/>
          <w:szCs w:val="22"/>
        </w:rPr>
        <w:t>вляемые</w:t>
      </w:r>
      <w:r w:rsidR="00BB3B9A" w:rsidRPr="009F7FD2">
        <w:rPr>
          <w:sz w:val="22"/>
          <w:szCs w:val="22"/>
        </w:rPr>
        <w:t xml:space="preserve"> Техническим з</w:t>
      </w:r>
      <w:r w:rsidR="0063792A" w:rsidRPr="009F7FD2">
        <w:rPr>
          <w:sz w:val="22"/>
          <w:szCs w:val="22"/>
        </w:rPr>
        <w:t xml:space="preserve">аказчиком Проектировщику в составе Приложения </w:t>
      </w:r>
      <w:r w:rsidR="00BF21E9" w:rsidRPr="009F7FD2">
        <w:rPr>
          <w:sz w:val="22"/>
          <w:szCs w:val="22"/>
        </w:rPr>
        <w:t xml:space="preserve">№ </w:t>
      </w:r>
      <w:r w:rsidR="0006277F" w:rsidRPr="009F7FD2">
        <w:rPr>
          <w:sz w:val="22"/>
          <w:szCs w:val="22"/>
        </w:rPr>
        <w:t>4</w:t>
      </w:r>
      <w:r w:rsidR="00560BC2" w:rsidRPr="009F7FD2">
        <w:rPr>
          <w:sz w:val="22"/>
          <w:szCs w:val="22"/>
        </w:rPr>
        <w:t xml:space="preserve"> к Договору.</w:t>
      </w:r>
    </w:p>
    <w:p w14:paraId="0DD6A56F" w14:textId="46278D43" w:rsidR="00577A27" w:rsidRPr="009F7FD2" w:rsidRDefault="00577A27" w:rsidP="008A611F">
      <w:pPr>
        <w:spacing w:line="276" w:lineRule="auto"/>
        <w:ind w:firstLine="567"/>
        <w:jc w:val="both"/>
        <w:rPr>
          <w:sz w:val="22"/>
          <w:szCs w:val="22"/>
        </w:rPr>
      </w:pPr>
      <w:r w:rsidRPr="009F7FD2">
        <w:rPr>
          <w:sz w:val="22"/>
          <w:szCs w:val="22"/>
        </w:rPr>
        <w:t>«</w:t>
      </w:r>
      <w:r w:rsidRPr="009F7FD2">
        <w:rPr>
          <w:b/>
          <w:sz w:val="22"/>
          <w:szCs w:val="22"/>
        </w:rPr>
        <w:t>Итоговый акт</w:t>
      </w:r>
      <w:r w:rsidRPr="009F7FD2">
        <w:rPr>
          <w:sz w:val="22"/>
          <w:szCs w:val="22"/>
        </w:rPr>
        <w:t xml:space="preserve">» - документ, подтверждающий исполнение Сторонами всех принятых на себя обязательств по Договору, оформляемый по форме в Приложении № </w:t>
      </w:r>
      <w:r w:rsidR="00052346" w:rsidRPr="009F7FD2">
        <w:rPr>
          <w:sz w:val="22"/>
          <w:szCs w:val="22"/>
        </w:rPr>
        <w:t>8</w:t>
      </w:r>
      <w:r w:rsidRPr="009F7FD2">
        <w:rPr>
          <w:sz w:val="22"/>
          <w:szCs w:val="22"/>
        </w:rPr>
        <w:t xml:space="preserve"> к Договору.</w:t>
      </w:r>
    </w:p>
    <w:p w14:paraId="5BCBAFDA" w14:textId="350FA9D1" w:rsidR="007F6D5D" w:rsidRPr="009F7FD2" w:rsidRDefault="007F6D5D" w:rsidP="008A611F">
      <w:pPr>
        <w:spacing w:line="276" w:lineRule="auto"/>
        <w:ind w:firstLine="567"/>
        <w:jc w:val="both"/>
        <w:rPr>
          <w:sz w:val="22"/>
          <w:szCs w:val="22"/>
        </w:rPr>
      </w:pPr>
      <w:r w:rsidRPr="009F7FD2">
        <w:rPr>
          <w:b/>
          <w:sz w:val="22"/>
          <w:szCs w:val="22"/>
        </w:rPr>
        <w:t>«Недоделки/Несоответствие»</w:t>
      </w:r>
      <w:r w:rsidRPr="009F7FD2">
        <w:rPr>
          <w:sz w:val="22"/>
          <w:szCs w:val="22"/>
        </w:rPr>
        <w:t xml:space="preserve"> - </w:t>
      </w:r>
      <w:r w:rsidR="0056781C" w:rsidRPr="009F7FD2">
        <w:rPr>
          <w:sz w:val="22"/>
          <w:szCs w:val="22"/>
        </w:rPr>
        <w:t xml:space="preserve">в том числе, но не исключительно: </w:t>
      </w:r>
      <w:r w:rsidRPr="009F7FD2">
        <w:rPr>
          <w:sz w:val="22"/>
          <w:szCs w:val="22"/>
        </w:rPr>
        <w:t xml:space="preserve">несоответствие результатов </w:t>
      </w:r>
      <w:r w:rsidR="00633636" w:rsidRPr="009F7FD2">
        <w:rPr>
          <w:sz w:val="22"/>
          <w:szCs w:val="22"/>
        </w:rPr>
        <w:t>И</w:t>
      </w:r>
      <w:r w:rsidRPr="009F7FD2">
        <w:rPr>
          <w:sz w:val="22"/>
          <w:szCs w:val="22"/>
        </w:rPr>
        <w:t>нженерных изысканий, а также разрабатываемой Проектировщиком Технической документации</w:t>
      </w:r>
      <w:r w:rsidR="0056781C" w:rsidRPr="009F7FD2">
        <w:rPr>
          <w:sz w:val="22"/>
          <w:szCs w:val="22"/>
        </w:rPr>
        <w:t>, Архитектурно</w:t>
      </w:r>
      <w:r w:rsidR="00AB68CB" w:rsidRPr="009F7FD2">
        <w:rPr>
          <w:sz w:val="22"/>
          <w:szCs w:val="22"/>
        </w:rPr>
        <w:t>-градостроительного</w:t>
      </w:r>
      <w:r w:rsidR="0056781C" w:rsidRPr="009F7FD2">
        <w:rPr>
          <w:sz w:val="22"/>
          <w:szCs w:val="22"/>
        </w:rPr>
        <w:t xml:space="preserve"> облика</w:t>
      </w:r>
      <w:r w:rsidRPr="009F7FD2">
        <w:rPr>
          <w:sz w:val="22"/>
          <w:szCs w:val="22"/>
        </w:rPr>
        <w:t xml:space="preserve"> </w:t>
      </w:r>
      <w:r w:rsidR="002A3FAC" w:rsidRPr="009F7FD2">
        <w:rPr>
          <w:sz w:val="22"/>
          <w:szCs w:val="22"/>
        </w:rPr>
        <w:t xml:space="preserve">требованиям </w:t>
      </w:r>
      <w:r w:rsidR="000B59CC" w:rsidRPr="009F7FD2">
        <w:rPr>
          <w:sz w:val="22"/>
          <w:szCs w:val="22"/>
        </w:rPr>
        <w:t>Т</w:t>
      </w:r>
      <w:r w:rsidR="002A3FAC" w:rsidRPr="009F7FD2">
        <w:rPr>
          <w:sz w:val="22"/>
          <w:szCs w:val="22"/>
        </w:rPr>
        <w:t>ехнических регламентов</w:t>
      </w:r>
      <w:r w:rsidR="00BB3B9A" w:rsidRPr="009F7FD2">
        <w:rPr>
          <w:sz w:val="22"/>
          <w:szCs w:val="22"/>
        </w:rPr>
        <w:t>,</w:t>
      </w:r>
      <w:r w:rsidR="002A3FAC" w:rsidRPr="009F7FD2">
        <w:rPr>
          <w:sz w:val="22"/>
          <w:szCs w:val="22"/>
        </w:rPr>
        <w:t xml:space="preserve"> </w:t>
      </w:r>
      <w:r w:rsidRPr="009F7FD2">
        <w:rPr>
          <w:sz w:val="22"/>
          <w:szCs w:val="22"/>
        </w:rPr>
        <w:t xml:space="preserve">Нормам и Правилам и/или условиям настоящего Договора и/или Заданию на </w:t>
      </w:r>
      <w:r w:rsidR="005667E4" w:rsidRPr="009F7FD2">
        <w:rPr>
          <w:sz w:val="22"/>
          <w:szCs w:val="22"/>
        </w:rPr>
        <w:t>И</w:t>
      </w:r>
      <w:r w:rsidRPr="009F7FD2">
        <w:rPr>
          <w:sz w:val="22"/>
          <w:szCs w:val="22"/>
        </w:rPr>
        <w:t>нженерны</w:t>
      </w:r>
      <w:r w:rsidR="005667E4" w:rsidRPr="009F7FD2">
        <w:rPr>
          <w:sz w:val="22"/>
          <w:szCs w:val="22"/>
        </w:rPr>
        <w:t>е</w:t>
      </w:r>
      <w:r w:rsidRPr="009F7FD2">
        <w:rPr>
          <w:sz w:val="22"/>
          <w:szCs w:val="22"/>
        </w:rPr>
        <w:t xml:space="preserve"> изыскани</w:t>
      </w:r>
      <w:r w:rsidR="005667E4" w:rsidRPr="009F7FD2">
        <w:rPr>
          <w:sz w:val="22"/>
          <w:szCs w:val="22"/>
        </w:rPr>
        <w:t>я</w:t>
      </w:r>
      <w:r w:rsidRPr="009F7FD2">
        <w:rPr>
          <w:sz w:val="22"/>
          <w:szCs w:val="22"/>
        </w:rPr>
        <w:t xml:space="preserve"> и/или </w:t>
      </w:r>
      <w:r w:rsidR="00C640DE" w:rsidRPr="009F7FD2">
        <w:rPr>
          <w:sz w:val="22"/>
          <w:szCs w:val="22"/>
        </w:rPr>
        <w:t>З</w:t>
      </w:r>
      <w:r w:rsidRPr="009F7FD2">
        <w:rPr>
          <w:sz w:val="22"/>
          <w:szCs w:val="22"/>
        </w:rPr>
        <w:t>аданию</w:t>
      </w:r>
      <w:r w:rsidR="00C640DE" w:rsidRPr="009F7FD2">
        <w:rPr>
          <w:sz w:val="22"/>
          <w:szCs w:val="22"/>
        </w:rPr>
        <w:t xml:space="preserve"> на</w:t>
      </w:r>
      <w:r w:rsidR="005667E4" w:rsidRPr="009F7FD2">
        <w:rPr>
          <w:sz w:val="22"/>
          <w:szCs w:val="22"/>
        </w:rPr>
        <w:t xml:space="preserve"> разработку Проектной документации  и/или  Заданию на разработку</w:t>
      </w:r>
      <w:r w:rsidR="00E8582E" w:rsidRPr="009F7FD2">
        <w:rPr>
          <w:sz w:val="22"/>
          <w:szCs w:val="22"/>
        </w:rPr>
        <w:t xml:space="preserve"> Рабочей </w:t>
      </w:r>
      <w:r w:rsidR="005667E4" w:rsidRPr="009F7FD2">
        <w:rPr>
          <w:sz w:val="22"/>
          <w:szCs w:val="22"/>
        </w:rPr>
        <w:t xml:space="preserve"> документации </w:t>
      </w:r>
      <w:r w:rsidRPr="009F7FD2">
        <w:rPr>
          <w:sz w:val="22"/>
          <w:szCs w:val="22"/>
        </w:rPr>
        <w:t>, утвержденн</w:t>
      </w:r>
      <w:r w:rsidR="003F2EBF" w:rsidRPr="009F7FD2">
        <w:rPr>
          <w:sz w:val="22"/>
          <w:szCs w:val="22"/>
        </w:rPr>
        <w:t>ы</w:t>
      </w:r>
      <w:r w:rsidR="00C640DE" w:rsidRPr="009F7FD2">
        <w:rPr>
          <w:sz w:val="22"/>
          <w:szCs w:val="22"/>
        </w:rPr>
        <w:t>м</w:t>
      </w:r>
      <w:r w:rsidRPr="009F7FD2">
        <w:rPr>
          <w:sz w:val="22"/>
          <w:szCs w:val="22"/>
        </w:rPr>
        <w:t xml:space="preserve"> </w:t>
      </w:r>
      <w:r w:rsidR="00BB3B9A" w:rsidRPr="009F7FD2">
        <w:rPr>
          <w:sz w:val="22"/>
          <w:szCs w:val="22"/>
        </w:rPr>
        <w:t>Техническим з</w:t>
      </w:r>
      <w:r w:rsidRPr="009F7FD2">
        <w:rPr>
          <w:sz w:val="22"/>
          <w:szCs w:val="22"/>
        </w:rPr>
        <w:t>аказчиком</w:t>
      </w:r>
      <w:r w:rsidR="00BB3B9A" w:rsidRPr="009F7FD2">
        <w:rPr>
          <w:sz w:val="22"/>
          <w:szCs w:val="22"/>
        </w:rPr>
        <w:t>, указаниям Технического заказчика, Исходным данным</w:t>
      </w:r>
      <w:r w:rsidR="0056781C" w:rsidRPr="009F7FD2">
        <w:rPr>
          <w:sz w:val="22"/>
          <w:szCs w:val="22"/>
        </w:rPr>
        <w:t>, замечаниям Согласующих Инстанций</w:t>
      </w:r>
      <w:r w:rsidRPr="009F7FD2">
        <w:rPr>
          <w:sz w:val="22"/>
          <w:szCs w:val="22"/>
        </w:rPr>
        <w:t>.</w:t>
      </w:r>
    </w:p>
    <w:p w14:paraId="3026364F" w14:textId="76631C34" w:rsidR="007F6D5D" w:rsidRPr="009F7FD2" w:rsidRDefault="007F6D5D" w:rsidP="00EE32A6">
      <w:pPr>
        <w:shd w:val="clear" w:color="auto" w:fill="FFFFFF"/>
        <w:spacing w:line="276" w:lineRule="auto"/>
        <w:ind w:right="-17" w:firstLine="567"/>
        <w:jc w:val="both"/>
        <w:rPr>
          <w:sz w:val="22"/>
          <w:szCs w:val="22"/>
        </w:rPr>
      </w:pPr>
      <w:r w:rsidRPr="009F7FD2">
        <w:rPr>
          <w:b/>
          <w:sz w:val="22"/>
          <w:szCs w:val="22"/>
        </w:rPr>
        <w:t>«Нормы и Правила»</w:t>
      </w:r>
      <w:r w:rsidRPr="009F7FD2">
        <w:rPr>
          <w:sz w:val="22"/>
          <w:szCs w:val="22"/>
        </w:rPr>
        <w:t xml:space="preserve"> - </w:t>
      </w:r>
      <w:r w:rsidR="00F971AE" w:rsidRPr="009F7FD2">
        <w:rPr>
          <w:sz w:val="22"/>
          <w:szCs w:val="22"/>
        </w:rPr>
        <w:t xml:space="preserve">обязательные к применению </w:t>
      </w:r>
      <w:r w:rsidRPr="009F7FD2">
        <w:rPr>
          <w:sz w:val="22"/>
          <w:szCs w:val="22"/>
        </w:rPr>
        <w:t xml:space="preserve">на момент </w:t>
      </w:r>
      <w:r w:rsidR="002A3FAC" w:rsidRPr="009F7FD2">
        <w:rPr>
          <w:sz w:val="22"/>
          <w:szCs w:val="22"/>
        </w:rPr>
        <w:t>заключения</w:t>
      </w:r>
      <w:r w:rsidRPr="009F7FD2">
        <w:rPr>
          <w:sz w:val="22"/>
          <w:szCs w:val="22"/>
        </w:rPr>
        <w:t xml:space="preserve"> настоящего Договора </w:t>
      </w:r>
      <w:r w:rsidR="00AD399C" w:rsidRPr="009F7FD2">
        <w:rPr>
          <w:sz w:val="22"/>
          <w:szCs w:val="22"/>
        </w:rPr>
        <w:t xml:space="preserve">и в период выполнения Работ </w:t>
      </w:r>
      <w:r w:rsidR="00F971AE" w:rsidRPr="009F7FD2">
        <w:rPr>
          <w:sz w:val="22"/>
          <w:szCs w:val="22"/>
        </w:rPr>
        <w:t xml:space="preserve">требования </w:t>
      </w:r>
      <w:r w:rsidRPr="009F7FD2">
        <w:rPr>
          <w:sz w:val="22"/>
          <w:szCs w:val="22"/>
        </w:rPr>
        <w:t xml:space="preserve">законодательства </w:t>
      </w:r>
      <w:r w:rsidR="00BB3B9A" w:rsidRPr="009F7FD2">
        <w:rPr>
          <w:sz w:val="22"/>
          <w:szCs w:val="22"/>
        </w:rPr>
        <w:t xml:space="preserve">Российской Федерации и </w:t>
      </w:r>
      <w:r w:rsidRPr="009F7FD2">
        <w:rPr>
          <w:sz w:val="22"/>
          <w:szCs w:val="22"/>
        </w:rPr>
        <w:t>Республики Крым, включая СНиП, СП, ГОСТ, ТУ,</w:t>
      </w:r>
      <w:r w:rsidR="00FD32F5" w:rsidRPr="009F7FD2">
        <w:rPr>
          <w:sz w:val="22"/>
          <w:szCs w:val="22"/>
        </w:rPr>
        <w:t xml:space="preserve"> </w:t>
      </w:r>
      <w:r w:rsidR="008D7C23" w:rsidRPr="009F7FD2">
        <w:rPr>
          <w:sz w:val="22"/>
          <w:szCs w:val="22"/>
        </w:rPr>
        <w:t>Т</w:t>
      </w:r>
      <w:r w:rsidR="00E35283" w:rsidRPr="009F7FD2">
        <w:rPr>
          <w:sz w:val="22"/>
          <w:szCs w:val="22"/>
        </w:rPr>
        <w:t xml:space="preserve">ехнические регламенты, </w:t>
      </w:r>
      <w:r w:rsidRPr="009F7FD2">
        <w:rPr>
          <w:sz w:val="22"/>
          <w:szCs w:val="22"/>
        </w:rPr>
        <w:t>распоряжения и постановления Правительства Р</w:t>
      </w:r>
      <w:r w:rsidR="00BB3B9A" w:rsidRPr="009F7FD2">
        <w:rPr>
          <w:sz w:val="22"/>
          <w:szCs w:val="22"/>
        </w:rPr>
        <w:t>оссийской Федерации</w:t>
      </w:r>
      <w:r w:rsidRPr="009F7FD2">
        <w:rPr>
          <w:sz w:val="22"/>
          <w:szCs w:val="22"/>
        </w:rPr>
        <w:t xml:space="preserve"> (в т.ч. Постановление Правительства Р</w:t>
      </w:r>
      <w:r w:rsidR="00BB3B9A" w:rsidRPr="009F7FD2">
        <w:rPr>
          <w:sz w:val="22"/>
          <w:szCs w:val="22"/>
        </w:rPr>
        <w:t>оссийской Федерации</w:t>
      </w:r>
      <w:r w:rsidRPr="009F7FD2">
        <w:rPr>
          <w:sz w:val="22"/>
          <w:szCs w:val="22"/>
        </w:rPr>
        <w:t xml:space="preserve"> №87 от 16.02.2008г.</w:t>
      </w:r>
      <w:r w:rsidR="00AD399C" w:rsidRPr="009F7FD2">
        <w:rPr>
          <w:sz w:val="22"/>
          <w:szCs w:val="22"/>
        </w:rPr>
        <w:t xml:space="preserve"> </w:t>
      </w:r>
      <w:r w:rsidR="00AD399C" w:rsidRPr="009F7FD2">
        <w:rPr>
          <w:sz w:val="22"/>
          <w:szCs w:val="22"/>
        </w:rPr>
        <w:lastRenderedPageBreak/>
        <w:t>«О составе разделов проектной документации и требованиях к их содержанию»</w:t>
      </w:r>
      <w:r w:rsidRPr="009F7FD2">
        <w:rPr>
          <w:sz w:val="22"/>
          <w:szCs w:val="22"/>
        </w:rPr>
        <w:t>) и Правительства Республики Крым</w:t>
      </w:r>
      <w:r w:rsidR="00AD399C" w:rsidRPr="009F7FD2">
        <w:rPr>
          <w:sz w:val="22"/>
          <w:szCs w:val="22"/>
        </w:rPr>
        <w:t>,</w:t>
      </w:r>
      <w:r w:rsidRPr="009F7FD2">
        <w:rPr>
          <w:sz w:val="22"/>
          <w:szCs w:val="22"/>
        </w:rPr>
        <w:t xml:space="preserve"> </w:t>
      </w:r>
      <w:r w:rsidR="00AD399C" w:rsidRPr="009F7FD2">
        <w:rPr>
          <w:sz w:val="22"/>
          <w:szCs w:val="22"/>
        </w:rPr>
        <w:t>Правила землепользования и застройки муниципального образования городской округ Ялта, утвержденные Решением 85-й Ялтинского городского совета Республики</w:t>
      </w:r>
      <w:r w:rsidR="0068761D" w:rsidRPr="009F7FD2">
        <w:rPr>
          <w:sz w:val="22"/>
          <w:szCs w:val="22"/>
        </w:rPr>
        <w:t xml:space="preserve"> </w:t>
      </w:r>
      <w:r w:rsidR="00AD399C" w:rsidRPr="009F7FD2">
        <w:rPr>
          <w:sz w:val="22"/>
          <w:szCs w:val="22"/>
        </w:rPr>
        <w:t xml:space="preserve">Крым первого созыва №16 от 19.07.2019, </w:t>
      </w:r>
      <w:r w:rsidR="0068761D" w:rsidRPr="009F7FD2">
        <w:rPr>
          <w:sz w:val="22"/>
          <w:szCs w:val="22"/>
        </w:rPr>
        <w:t xml:space="preserve">«Местные нормативы градостроительного проектирования муниципального образования городской округ Ялта Республики Крым», утвержденные решением Ялтинского городского совета Республики Крым первого созыва от 13.07.2018 № 4, «Региональные нормативы градостроительного проектирования Республики Крым», утвержденные Постановлением Совета министров Республики Крым от 26 апреля 2016 года № 171, </w:t>
      </w:r>
      <w:r w:rsidRPr="009F7FD2">
        <w:rPr>
          <w:sz w:val="22"/>
          <w:szCs w:val="22"/>
        </w:rPr>
        <w:t xml:space="preserve">и иные акты законодательства, </w:t>
      </w:r>
      <w:r w:rsidR="007A3D18" w:rsidRPr="009F7FD2">
        <w:rPr>
          <w:sz w:val="22"/>
          <w:szCs w:val="22"/>
        </w:rPr>
        <w:t xml:space="preserve">содержащие применимые требования к результатам </w:t>
      </w:r>
      <w:r w:rsidR="00052346" w:rsidRPr="009F7FD2">
        <w:rPr>
          <w:sz w:val="22"/>
          <w:szCs w:val="22"/>
        </w:rPr>
        <w:t>И</w:t>
      </w:r>
      <w:r w:rsidR="007A3D18" w:rsidRPr="009F7FD2">
        <w:rPr>
          <w:sz w:val="22"/>
          <w:szCs w:val="22"/>
        </w:rPr>
        <w:t xml:space="preserve">нженерных изысканий, Технической документации, </w:t>
      </w:r>
      <w:r w:rsidRPr="009F7FD2">
        <w:rPr>
          <w:sz w:val="22"/>
          <w:szCs w:val="22"/>
        </w:rPr>
        <w:t>регулирующие отношения Сторон по настоящему Договору и отношения Сторон с Государственными и муниципальными органами надзора по вопросам получения Согласований.</w:t>
      </w:r>
    </w:p>
    <w:p w14:paraId="65B0EEAB" w14:textId="2D6BF765" w:rsidR="005614E5" w:rsidRPr="009F7FD2" w:rsidRDefault="007F6D5D" w:rsidP="005614E5">
      <w:pPr>
        <w:ind w:firstLine="567"/>
        <w:jc w:val="both"/>
        <w:rPr>
          <w:sz w:val="22"/>
          <w:szCs w:val="22"/>
        </w:rPr>
      </w:pPr>
      <w:r w:rsidRPr="00B65579">
        <w:rPr>
          <w:b/>
          <w:sz w:val="22"/>
          <w:szCs w:val="22"/>
        </w:rPr>
        <w:t xml:space="preserve"> </w:t>
      </w:r>
      <w:r w:rsidR="00D379C2" w:rsidRPr="00B65579">
        <w:rPr>
          <w:b/>
          <w:sz w:val="22"/>
          <w:szCs w:val="22"/>
        </w:rPr>
        <w:t>«Объект»</w:t>
      </w:r>
      <w:r w:rsidR="00D379C2" w:rsidRPr="00B65579">
        <w:rPr>
          <w:sz w:val="22"/>
          <w:szCs w:val="22"/>
        </w:rPr>
        <w:t xml:space="preserve"> </w:t>
      </w:r>
      <w:permStart w:id="500906435" w:edGrp="everyone"/>
      <w:r w:rsidR="00457C83" w:rsidRPr="009F7FD2">
        <w:rPr>
          <w:sz w:val="22"/>
          <w:szCs w:val="22"/>
          <w:highlight w:val="green"/>
        </w:rPr>
        <w:t>___________________________________</w:t>
      </w:r>
    </w:p>
    <w:permEnd w:id="500906435"/>
    <w:p w14:paraId="66522CC4" w14:textId="262A3503" w:rsidR="007F6D5D" w:rsidRPr="009F7FD2" w:rsidRDefault="007F6D5D" w:rsidP="00EF7D66">
      <w:pPr>
        <w:spacing w:line="276" w:lineRule="auto"/>
        <w:ind w:firstLine="567"/>
        <w:jc w:val="both"/>
        <w:rPr>
          <w:sz w:val="22"/>
          <w:szCs w:val="22"/>
        </w:rPr>
      </w:pPr>
      <w:r w:rsidRPr="009F7FD2">
        <w:rPr>
          <w:b/>
          <w:sz w:val="22"/>
          <w:szCs w:val="22"/>
        </w:rPr>
        <w:t>«Инженерные изыскания»</w:t>
      </w:r>
      <w:r w:rsidRPr="009F7FD2">
        <w:rPr>
          <w:sz w:val="22"/>
          <w:szCs w:val="22"/>
        </w:rPr>
        <w:t xml:space="preserve"> - </w:t>
      </w:r>
      <w:r w:rsidR="004604A3" w:rsidRPr="009F7FD2">
        <w:rPr>
          <w:sz w:val="22"/>
          <w:szCs w:val="22"/>
        </w:rPr>
        <w:t xml:space="preserve">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архитектурно-строительного проектирования Объекта, в том числе </w:t>
      </w:r>
      <w:r w:rsidR="00F971AE" w:rsidRPr="009F7FD2">
        <w:rPr>
          <w:sz w:val="22"/>
          <w:szCs w:val="22"/>
        </w:rPr>
        <w:t xml:space="preserve">инженерно-экологические, </w:t>
      </w:r>
      <w:r w:rsidR="00221E7E" w:rsidRPr="009F7FD2">
        <w:rPr>
          <w:sz w:val="22"/>
          <w:szCs w:val="22"/>
        </w:rPr>
        <w:t xml:space="preserve">инженерно-гидрометеорологические, </w:t>
      </w:r>
      <w:r w:rsidR="00F971AE" w:rsidRPr="009F7FD2">
        <w:rPr>
          <w:sz w:val="22"/>
          <w:szCs w:val="22"/>
        </w:rPr>
        <w:t>инженерно-геологические</w:t>
      </w:r>
      <w:r w:rsidR="005C6E8B" w:rsidRPr="009F7FD2">
        <w:rPr>
          <w:sz w:val="22"/>
          <w:szCs w:val="22"/>
        </w:rPr>
        <w:t>,</w:t>
      </w:r>
      <w:r w:rsidR="00F971AE" w:rsidRPr="009F7FD2">
        <w:rPr>
          <w:sz w:val="22"/>
          <w:szCs w:val="22"/>
        </w:rPr>
        <w:t xml:space="preserve"> инженерно-геодезические изыскания</w:t>
      </w:r>
      <w:r w:rsidR="00B42045" w:rsidRPr="009F7FD2">
        <w:rPr>
          <w:sz w:val="22"/>
          <w:szCs w:val="22"/>
        </w:rPr>
        <w:t xml:space="preserve"> и иные изыскания и обследования</w:t>
      </w:r>
      <w:r w:rsidR="00633636" w:rsidRPr="009F7FD2">
        <w:rPr>
          <w:sz w:val="22"/>
          <w:szCs w:val="22"/>
        </w:rPr>
        <w:t>.</w:t>
      </w:r>
    </w:p>
    <w:p w14:paraId="3881CF66" w14:textId="55C0025F" w:rsidR="0063792A" w:rsidRPr="009F7FD2" w:rsidRDefault="00061165" w:rsidP="008A611F">
      <w:pPr>
        <w:spacing w:line="276" w:lineRule="auto"/>
        <w:ind w:firstLine="567"/>
        <w:jc w:val="both"/>
        <w:rPr>
          <w:bCs/>
          <w:sz w:val="22"/>
          <w:szCs w:val="22"/>
        </w:rPr>
      </w:pPr>
      <w:r w:rsidRPr="009F7FD2">
        <w:rPr>
          <w:b/>
          <w:sz w:val="22"/>
          <w:szCs w:val="22"/>
        </w:rPr>
        <w:t>«Проектная документация»</w:t>
      </w:r>
      <w:r w:rsidR="00594F84" w:rsidRPr="009F7FD2">
        <w:rPr>
          <w:sz w:val="22"/>
          <w:szCs w:val="22"/>
        </w:rPr>
        <w:t>–</w:t>
      </w:r>
      <w:r w:rsidR="000162F7" w:rsidRPr="009F7FD2">
        <w:rPr>
          <w:sz w:val="22"/>
          <w:szCs w:val="22"/>
        </w:rPr>
        <w:t xml:space="preserve"> </w:t>
      </w:r>
      <w:r w:rsidR="00E8582E" w:rsidRPr="009F7FD2">
        <w:rPr>
          <w:sz w:val="22"/>
          <w:szCs w:val="22"/>
        </w:rPr>
        <w:t xml:space="preserve">Проектная </w:t>
      </w:r>
      <w:r w:rsidR="000162F7" w:rsidRPr="009F7FD2">
        <w:rPr>
          <w:sz w:val="22"/>
          <w:szCs w:val="22"/>
        </w:rPr>
        <w:t>документация</w:t>
      </w:r>
      <w:r w:rsidR="00E8582E" w:rsidRPr="009F7FD2">
        <w:rPr>
          <w:sz w:val="22"/>
          <w:szCs w:val="22"/>
        </w:rPr>
        <w:t xml:space="preserve"> (стадия «П»)</w:t>
      </w:r>
      <w:r w:rsidR="000162F7" w:rsidRPr="009F7FD2">
        <w:rPr>
          <w:sz w:val="22"/>
          <w:szCs w:val="22"/>
        </w:rPr>
        <w:t xml:space="preserve">, </w:t>
      </w:r>
      <w:r w:rsidR="00594F84" w:rsidRPr="009F7FD2">
        <w:rPr>
          <w:sz w:val="22"/>
          <w:szCs w:val="22"/>
        </w:rPr>
        <w:t>содержащ</w:t>
      </w:r>
      <w:r w:rsidR="00607307" w:rsidRPr="009F7FD2">
        <w:rPr>
          <w:sz w:val="22"/>
          <w:szCs w:val="22"/>
        </w:rPr>
        <w:t>ая</w:t>
      </w:r>
      <w:r w:rsidR="00594F84" w:rsidRPr="009F7FD2">
        <w:rPr>
          <w:sz w:val="22"/>
          <w:szCs w:val="22"/>
        </w:rPr>
        <w:t xml:space="preserve"> материалы в текстовой и графической формах и в форме информационной модели и определяющ</w:t>
      </w:r>
      <w:r w:rsidR="005C6E8B" w:rsidRPr="009F7FD2">
        <w:rPr>
          <w:sz w:val="22"/>
          <w:szCs w:val="22"/>
        </w:rPr>
        <w:t>ая</w:t>
      </w:r>
      <w:r w:rsidR="00594F84" w:rsidRPr="009F7FD2">
        <w:rPr>
          <w:sz w:val="22"/>
          <w:szCs w:val="22"/>
        </w:rPr>
        <w:t xml:space="preserve"> архитектурные, функционально-технологические, конструктивные и инженерно-технические решения для обеспечения строительства Объекта</w:t>
      </w:r>
      <w:r w:rsidR="000162F7" w:rsidRPr="009F7FD2">
        <w:rPr>
          <w:sz w:val="22"/>
          <w:szCs w:val="22"/>
        </w:rPr>
        <w:t>.</w:t>
      </w:r>
      <w:r w:rsidR="00594F84" w:rsidRPr="009F7FD2">
        <w:rPr>
          <w:sz w:val="22"/>
          <w:szCs w:val="22"/>
        </w:rPr>
        <w:t xml:space="preserve"> </w:t>
      </w:r>
    </w:p>
    <w:p w14:paraId="66FE3BF7" w14:textId="18617625" w:rsidR="00255785" w:rsidRPr="009F7FD2" w:rsidRDefault="0063792A" w:rsidP="008A611F">
      <w:pPr>
        <w:spacing w:line="276" w:lineRule="auto"/>
        <w:ind w:firstLine="567"/>
        <w:jc w:val="both"/>
        <w:rPr>
          <w:bCs/>
          <w:sz w:val="22"/>
          <w:szCs w:val="22"/>
        </w:rPr>
      </w:pPr>
      <w:r w:rsidRPr="009F7FD2">
        <w:rPr>
          <w:b/>
          <w:sz w:val="22"/>
          <w:szCs w:val="22"/>
        </w:rPr>
        <w:t xml:space="preserve"> </w:t>
      </w:r>
      <w:r w:rsidR="00061165" w:rsidRPr="009F7FD2">
        <w:rPr>
          <w:b/>
          <w:sz w:val="22"/>
          <w:szCs w:val="22"/>
        </w:rPr>
        <w:t>«Рабочая документация»</w:t>
      </w:r>
      <w:r w:rsidR="00061165" w:rsidRPr="009F7FD2">
        <w:rPr>
          <w:sz w:val="22"/>
          <w:szCs w:val="22"/>
        </w:rPr>
        <w:t xml:space="preserve"> </w:t>
      </w:r>
      <w:r w:rsidR="00E8582E" w:rsidRPr="009F7FD2">
        <w:rPr>
          <w:sz w:val="22"/>
          <w:szCs w:val="22"/>
        </w:rPr>
        <w:t>–</w:t>
      </w:r>
      <w:r w:rsidR="008113D8" w:rsidRPr="009F7FD2">
        <w:rPr>
          <w:sz w:val="22"/>
          <w:szCs w:val="22"/>
        </w:rPr>
        <w:t xml:space="preserve"> </w:t>
      </w:r>
      <w:r w:rsidR="00E8582E" w:rsidRPr="009F7FD2">
        <w:rPr>
          <w:sz w:val="22"/>
          <w:szCs w:val="22"/>
        </w:rPr>
        <w:t xml:space="preserve">Проектная </w:t>
      </w:r>
      <w:r w:rsidR="00594F84" w:rsidRPr="009F7FD2">
        <w:rPr>
          <w:sz w:val="22"/>
          <w:szCs w:val="22"/>
        </w:rPr>
        <w:t>документаци</w:t>
      </w:r>
      <w:r w:rsidR="008E41BB" w:rsidRPr="009F7FD2">
        <w:rPr>
          <w:sz w:val="22"/>
          <w:szCs w:val="22"/>
        </w:rPr>
        <w:t>я</w:t>
      </w:r>
      <w:r w:rsidR="00E8582E" w:rsidRPr="009F7FD2">
        <w:rPr>
          <w:sz w:val="22"/>
          <w:szCs w:val="22"/>
        </w:rPr>
        <w:t xml:space="preserve"> (стадия «Р»)</w:t>
      </w:r>
      <w:r w:rsidR="00594F84" w:rsidRPr="009F7FD2">
        <w:rPr>
          <w:sz w:val="22"/>
          <w:szCs w:val="22"/>
        </w:rPr>
        <w:t>, содержащ</w:t>
      </w:r>
      <w:r w:rsidR="00607307" w:rsidRPr="009F7FD2">
        <w:rPr>
          <w:sz w:val="22"/>
          <w:szCs w:val="22"/>
        </w:rPr>
        <w:t>ая</w:t>
      </w:r>
      <w:r w:rsidR="00594F84" w:rsidRPr="009F7FD2">
        <w:rPr>
          <w:sz w:val="22"/>
          <w:szCs w:val="22"/>
        </w:rPr>
        <w:t xml:space="preserve"> материалы в текстовой и графической формах и в форме информационной модели, в соответствии с которой осуществля</w:t>
      </w:r>
      <w:r w:rsidR="005C6E8B" w:rsidRPr="009F7FD2">
        <w:rPr>
          <w:sz w:val="22"/>
          <w:szCs w:val="22"/>
        </w:rPr>
        <w:t>е</w:t>
      </w:r>
      <w:r w:rsidR="00594F84" w:rsidRPr="009F7FD2">
        <w:rPr>
          <w:sz w:val="22"/>
          <w:szCs w:val="22"/>
        </w:rPr>
        <w:t>тся строительство Объекта, его частей</w:t>
      </w:r>
      <w:r w:rsidR="005C6E8B" w:rsidRPr="009F7FD2">
        <w:rPr>
          <w:sz w:val="22"/>
          <w:szCs w:val="22"/>
        </w:rPr>
        <w:t>,</w:t>
      </w:r>
      <w:r w:rsidR="00607307" w:rsidRPr="009F7FD2">
        <w:rPr>
          <w:sz w:val="22"/>
          <w:szCs w:val="22"/>
        </w:rPr>
        <w:t xml:space="preserve"> разработанная на основании </w:t>
      </w:r>
      <w:r w:rsidR="000162F7" w:rsidRPr="009F7FD2">
        <w:rPr>
          <w:sz w:val="22"/>
          <w:szCs w:val="22"/>
        </w:rPr>
        <w:t>П</w:t>
      </w:r>
      <w:r w:rsidR="00607307" w:rsidRPr="009F7FD2">
        <w:rPr>
          <w:sz w:val="22"/>
          <w:szCs w:val="22"/>
        </w:rPr>
        <w:t>роектной документации</w:t>
      </w:r>
      <w:r w:rsidR="000162F7" w:rsidRPr="009F7FD2">
        <w:rPr>
          <w:sz w:val="22"/>
          <w:szCs w:val="22"/>
        </w:rPr>
        <w:t>.</w:t>
      </w:r>
      <w:r w:rsidR="00594F84" w:rsidRPr="009F7FD2">
        <w:rPr>
          <w:sz w:val="22"/>
          <w:szCs w:val="22"/>
        </w:rPr>
        <w:t xml:space="preserve"> </w:t>
      </w:r>
    </w:p>
    <w:p w14:paraId="424F709C" w14:textId="7F6B01A8" w:rsidR="0063792A" w:rsidRPr="009F7FD2" w:rsidRDefault="0063792A" w:rsidP="008A611F">
      <w:pPr>
        <w:pStyle w:val="xheading8"/>
        <w:numPr>
          <w:ilvl w:val="3"/>
          <w:numId w:val="0"/>
        </w:numPr>
        <w:tabs>
          <w:tab w:val="left" w:pos="720"/>
        </w:tabs>
        <w:spacing w:after="0" w:line="276" w:lineRule="auto"/>
        <w:ind w:firstLine="567"/>
        <w:rPr>
          <w:b/>
          <w:lang w:val="ru-RU"/>
        </w:rPr>
      </w:pPr>
      <w:r w:rsidRPr="009F7FD2">
        <w:rPr>
          <w:b/>
          <w:bCs/>
          <w:lang w:val="ru-RU"/>
        </w:rPr>
        <w:t>«Разработчики»</w:t>
      </w:r>
      <w:r w:rsidRPr="009F7FD2">
        <w:rPr>
          <w:bCs/>
          <w:lang w:val="ru-RU"/>
        </w:rPr>
        <w:t xml:space="preserve"> - компании, которые по</w:t>
      </w:r>
      <w:r w:rsidR="00B8140F" w:rsidRPr="009F7FD2">
        <w:rPr>
          <w:bCs/>
          <w:lang w:val="ru-RU"/>
        </w:rPr>
        <w:t xml:space="preserve"> прямым договорам с </w:t>
      </w:r>
      <w:r w:rsidR="00FE68D3" w:rsidRPr="009F7FD2">
        <w:rPr>
          <w:bCs/>
          <w:lang w:val="ru-RU"/>
        </w:rPr>
        <w:t>Техническим з</w:t>
      </w:r>
      <w:r w:rsidR="00B8140F" w:rsidRPr="009F7FD2">
        <w:rPr>
          <w:bCs/>
          <w:lang w:val="ru-RU"/>
        </w:rPr>
        <w:t>аказчиком разрабатывают</w:t>
      </w:r>
      <w:r w:rsidRPr="009F7FD2">
        <w:rPr>
          <w:bCs/>
          <w:lang w:val="ru-RU"/>
        </w:rPr>
        <w:t xml:space="preserve"> </w:t>
      </w:r>
      <w:r w:rsidR="00C1099A" w:rsidRPr="009F7FD2">
        <w:rPr>
          <w:bCs/>
          <w:lang w:val="ru-RU"/>
        </w:rPr>
        <w:t>отдельные части (разделы) Проектной и Р</w:t>
      </w:r>
      <w:r w:rsidRPr="009F7FD2">
        <w:rPr>
          <w:bCs/>
          <w:lang w:val="ru-RU"/>
        </w:rPr>
        <w:t>аб</w:t>
      </w:r>
      <w:r w:rsidR="00C1099A" w:rsidRPr="009F7FD2">
        <w:rPr>
          <w:bCs/>
          <w:lang w:val="ru-RU"/>
        </w:rPr>
        <w:t>очей документации по Объекту, не включенные</w:t>
      </w:r>
      <w:r w:rsidRPr="009F7FD2">
        <w:rPr>
          <w:bCs/>
          <w:lang w:val="ru-RU"/>
        </w:rPr>
        <w:t xml:space="preserve"> в объем Работ Проекти</w:t>
      </w:r>
      <w:r w:rsidR="00B8140F" w:rsidRPr="009F7FD2">
        <w:rPr>
          <w:bCs/>
          <w:lang w:val="ru-RU"/>
        </w:rPr>
        <w:t>ровщика</w:t>
      </w:r>
      <w:r w:rsidRPr="009F7FD2">
        <w:rPr>
          <w:bCs/>
          <w:lang w:val="ru-RU"/>
        </w:rPr>
        <w:t>.</w:t>
      </w:r>
      <w:r w:rsidRPr="009F7FD2">
        <w:rPr>
          <w:b/>
          <w:lang w:val="ru-RU"/>
        </w:rPr>
        <w:t xml:space="preserve"> </w:t>
      </w:r>
    </w:p>
    <w:p w14:paraId="7C9FF080" w14:textId="77777777" w:rsidR="0063792A" w:rsidRPr="009F7FD2" w:rsidRDefault="00EB216E" w:rsidP="008A611F">
      <w:pPr>
        <w:pStyle w:val="xheading8"/>
        <w:numPr>
          <w:ilvl w:val="3"/>
          <w:numId w:val="0"/>
        </w:numPr>
        <w:tabs>
          <w:tab w:val="left" w:pos="720"/>
        </w:tabs>
        <w:spacing w:after="0" w:line="276" w:lineRule="auto"/>
        <w:ind w:firstLine="567"/>
        <w:rPr>
          <w:bCs/>
          <w:lang w:val="ru-RU"/>
        </w:rPr>
      </w:pPr>
      <w:r w:rsidRPr="009F7FD2">
        <w:rPr>
          <w:b/>
          <w:bCs/>
          <w:lang w:val="ru-RU"/>
        </w:rPr>
        <w:t xml:space="preserve"> </w:t>
      </w:r>
      <w:r w:rsidR="0063792A" w:rsidRPr="009F7FD2">
        <w:rPr>
          <w:b/>
          <w:bCs/>
          <w:lang w:val="ru-RU"/>
        </w:rPr>
        <w:t xml:space="preserve">«Рабочий </w:t>
      </w:r>
      <w:r w:rsidR="00260302" w:rsidRPr="009F7FD2">
        <w:rPr>
          <w:b/>
          <w:bCs/>
          <w:lang w:val="ru-RU"/>
        </w:rPr>
        <w:t>д</w:t>
      </w:r>
      <w:r w:rsidR="0063792A" w:rsidRPr="009F7FD2">
        <w:rPr>
          <w:b/>
          <w:bCs/>
          <w:lang w:val="ru-RU"/>
        </w:rPr>
        <w:t>ень»</w:t>
      </w:r>
      <w:r w:rsidR="0063792A" w:rsidRPr="009F7FD2">
        <w:rPr>
          <w:bCs/>
          <w:lang w:val="ru-RU"/>
        </w:rPr>
        <w:t xml:space="preserve"> - означает день</w:t>
      </w:r>
      <w:r w:rsidR="009D1370" w:rsidRPr="009F7FD2">
        <w:rPr>
          <w:bCs/>
          <w:lang w:val="ru-RU"/>
        </w:rPr>
        <w:t>,</w:t>
      </w:r>
      <w:r w:rsidR="0063792A" w:rsidRPr="009F7FD2">
        <w:rPr>
          <w:bCs/>
          <w:lang w:val="ru-RU"/>
        </w:rPr>
        <w:t xml:space="preserve"> не являющийся субботой, воскресеньем или государственным праздником в Российской Федерации, и в который банки обычно открыты для осуществления операций</w:t>
      </w:r>
      <w:r w:rsidR="00F167A8" w:rsidRPr="009F7FD2">
        <w:rPr>
          <w:bCs/>
          <w:lang w:val="ru-RU"/>
        </w:rPr>
        <w:t xml:space="preserve"> юридическими лицами</w:t>
      </w:r>
      <w:r w:rsidR="0063792A" w:rsidRPr="009F7FD2">
        <w:rPr>
          <w:bCs/>
          <w:lang w:val="ru-RU"/>
        </w:rPr>
        <w:t>.</w:t>
      </w:r>
    </w:p>
    <w:p w14:paraId="1EDA6AEB" w14:textId="0EC720E6" w:rsidR="0063792A" w:rsidRPr="009F7FD2" w:rsidRDefault="007F6D5D" w:rsidP="008A611F">
      <w:pPr>
        <w:pStyle w:val="ConsPlusNonformat"/>
        <w:widowControl/>
        <w:spacing w:line="276" w:lineRule="auto"/>
        <w:ind w:firstLine="567"/>
        <w:jc w:val="both"/>
        <w:rPr>
          <w:rFonts w:ascii="Times New Roman" w:hAnsi="Times New Roman" w:cs="Times New Roman"/>
          <w:sz w:val="22"/>
          <w:szCs w:val="22"/>
        </w:rPr>
      </w:pPr>
      <w:r w:rsidRPr="009F7FD2">
        <w:rPr>
          <w:rFonts w:ascii="Times New Roman" w:hAnsi="Times New Roman" w:cs="Times New Roman"/>
          <w:b/>
          <w:sz w:val="22"/>
          <w:szCs w:val="22"/>
        </w:rPr>
        <w:t xml:space="preserve"> </w:t>
      </w:r>
      <w:r w:rsidR="0063792A" w:rsidRPr="009F7FD2">
        <w:rPr>
          <w:rFonts w:ascii="Times New Roman" w:hAnsi="Times New Roman" w:cs="Times New Roman"/>
          <w:b/>
          <w:sz w:val="22"/>
          <w:szCs w:val="22"/>
        </w:rPr>
        <w:t>«Согласующие Инстанции»</w:t>
      </w:r>
      <w:r w:rsidR="0063792A" w:rsidRPr="009F7FD2">
        <w:rPr>
          <w:rFonts w:ascii="Times New Roman" w:hAnsi="Times New Roman" w:cs="Times New Roman"/>
          <w:sz w:val="22"/>
          <w:szCs w:val="22"/>
        </w:rPr>
        <w:t xml:space="preserve"> - означает все федеральные, региональные и другие организации и учреждения, обладающие полномочиями принимать обязательные для Сто</w:t>
      </w:r>
      <w:r w:rsidR="00560BC2" w:rsidRPr="009F7FD2">
        <w:rPr>
          <w:rFonts w:ascii="Times New Roman" w:hAnsi="Times New Roman" w:cs="Times New Roman"/>
          <w:sz w:val="22"/>
          <w:szCs w:val="22"/>
        </w:rPr>
        <w:t>рон решения в отношении Объекта</w:t>
      </w:r>
      <w:r w:rsidR="00EF67B7" w:rsidRPr="009F7FD2">
        <w:rPr>
          <w:rFonts w:ascii="Times New Roman" w:hAnsi="Times New Roman" w:cs="Times New Roman"/>
          <w:sz w:val="22"/>
          <w:szCs w:val="22"/>
        </w:rPr>
        <w:t>,</w:t>
      </w:r>
      <w:r w:rsidR="0063792A" w:rsidRPr="009F7FD2">
        <w:rPr>
          <w:rFonts w:ascii="Times New Roman" w:hAnsi="Times New Roman" w:cs="Times New Roman"/>
          <w:sz w:val="22"/>
          <w:szCs w:val="22"/>
        </w:rPr>
        <w:t xml:space="preserve"> </w:t>
      </w:r>
      <w:r w:rsidR="00560BC2" w:rsidRPr="009F7FD2">
        <w:rPr>
          <w:rFonts w:ascii="Times New Roman" w:hAnsi="Times New Roman" w:cs="Times New Roman"/>
          <w:sz w:val="22"/>
          <w:szCs w:val="22"/>
        </w:rPr>
        <w:t xml:space="preserve">в отношении </w:t>
      </w:r>
      <w:r w:rsidR="00E2206E" w:rsidRPr="009F7FD2">
        <w:rPr>
          <w:rFonts w:ascii="Times New Roman" w:hAnsi="Times New Roman" w:cs="Times New Roman"/>
          <w:sz w:val="22"/>
          <w:szCs w:val="22"/>
        </w:rPr>
        <w:t xml:space="preserve">Инженерной документации и </w:t>
      </w:r>
      <w:r w:rsidR="00560BC2" w:rsidRPr="009F7FD2">
        <w:rPr>
          <w:rFonts w:ascii="Times New Roman" w:hAnsi="Times New Roman" w:cs="Times New Roman"/>
          <w:sz w:val="22"/>
          <w:szCs w:val="22"/>
        </w:rPr>
        <w:t xml:space="preserve">Технической </w:t>
      </w:r>
      <w:r w:rsidR="0063792A" w:rsidRPr="009F7FD2">
        <w:rPr>
          <w:rFonts w:ascii="Times New Roman" w:hAnsi="Times New Roman" w:cs="Times New Roman"/>
          <w:sz w:val="22"/>
          <w:szCs w:val="22"/>
        </w:rPr>
        <w:t>документации по Объекту.</w:t>
      </w:r>
    </w:p>
    <w:p w14:paraId="2A5AF81F" w14:textId="41904B0B" w:rsidR="0063792A" w:rsidRPr="009F7FD2" w:rsidRDefault="00EF14E7" w:rsidP="008A611F">
      <w:pPr>
        <w:pStyle w:val="ConsPlusNonformat"/>
        <w:widowControl/>
        <w:spacing w:line="276" w:lineRule="auto"/>
        <w:ind w:firstLine="567"/>
        <w:jc w:val="both"/>
        <w:rPr>
          <w:rFonts w:ascii="Times New Roman" w:hAnsi="Times New Roman" w:cs="Times New Roman"/>
          <w:bCs/>
          <w:sz w:val="22"/>
          <w:szCs w:val="22"/>
        </w:rPr>
      </w:pPr>
      <w:r w:rsidRPr="009F7FD2">
        <w:rPr>
          <w:rFonts w:ascii="Times New Roman" w:hAnsi="Times New Roman" w:cs="Times New Roman"/>
          <w:b/>
          <w:sz w:val="22"/>
          <w:szCs w:val="22"/>
        </w:rPr>
        <w:t>«Согласование»</w:t>
      </w:r>
      <w:r w:rsidRPr="009F7FD2">
        <w:rPr>
          <w:rFonts w:ascii="Times New Roman" w:hAnsi="Times New Roman" w:cs="Times New Roman"/>
          <w:sz w:val="22"/>
          <w:szCs w:val="22"/>
        </w:rPr>
        <w:t xml:space="preserve"> - </w:t>
      </w:r>
      <w:r w:rsidR="00E2206E" w:rsidRPr="009F7FD2">
        <w:rPr>
          <w:rFonts w:ascii="Times New Roman" w:hAnsi="Times New Roman" w:cs="Times New Roman"/>
          <w:sz w:val="22"/>
          <w:szCs w:val="22"/>
        </w:rPr>
        <w:t xml:space="preserve">безусловное </w:t>
      </w:r>
      <w:r w:rsidRPr="009F7FD2">
        <w:rPr>
          <w:rFonts w:ascii="Times New Roman" w:hAnsi="Times New Roman" w:cs="Times New Roman"/>
          <w:sz w:val="22"/>
          <w:szCs w:val="22"/>
        </w:rPr>
        <w:t xml:space="preserve">подтверждение </w:t>
      </w:r>
      <w:r w:rsidR="00EB216E" w:rsidRPr="009F7FD2">
        <w:rPr>
          <w:rFonts w:ascii="Times New Roman" w:hAnsi="Times New Roman" w:cs="Times New Roman"/>
          <w:sz w:val="22"/>
          <w:szCs w:val="22"/>
        </w:rPr>
        <w:t xml:space="preserve">соответствия </w:t>
      </w:r>
      <w:r w:rsidR="00F5555F" w:rsidRPr="009F7FD2">
        <w:rPr>
          <w:rFonts w:ascii="Times New Roman" w:hAnsi="Times New Roman" w:cs="Times New Roman"/>
          <w:sz w:val="22"/>
          <w:szCs w:val="22"/>
        </w:rPr>
        <w:t xml:space="preserve">отчетной документации </w:t>
      </w:r>
      <w:r w:rsidR="00D2428C" w:rsidRPr="009F7FD2">
        <w:rPr>
          <w:rFonts w:ascii="Times New Roman" w:hAnsi="Times New Roman" w:cs="Times New Roman"/>
          <w:sz w:val="22"/>
          <w:szCs w:val="22"/>
        </w:rPr>
        <w:t xml:space="preserve">по </w:t>
      </w:r>
      <w:r w:rsidR="00E2206E" w:rsidRPr="009F7FD2">
        <w:rPr>
          <w:rFonts w:ascii="Times New Roman" w:hAnsi="Times New Roman" w:cs="Times New Roman"/>
          <w:sz w:val="22"/>
          <w:szCs w:val="22"/>
        </w:rPr>
        <w:t>И</w:t>
      </w:r>
      <w:r w:rsidR="00D2428C" w:rsidRPr="009F7FD2">
        <w:rPr>
          <w:rFonts w:ascii="Times New Roman" w:hAnsi="Times New Roman" w:cs="Times New Roman"/>
          <w:sz w:val="22"/>
          <w:szCs w:val="22"/>
        </w:rPr>
        <w:t>нженерным изысканиям</w:t>
      </w:r>
      <w:r w:rsidR="00F5555F" w:rsidRPr="009F7FD2">
        <w:rPr>
          <w:rFonts w:ascii="Times New Roman" w:hAnsi="Times New Roman" w:cs="Times New Roman"/>
          <w:sz w:val="22"/>
          <w:szCs w:val="22"/>
        </w:rPr>
        <w:t xml:space="preserve">, а также </w:t>
      </w:r>
      <w:r w:rsidRPr="009F7FD2">
        <w:rPr>
          <w:rFonts w:ascii="Times New Roman" w:hAnsi="Times New Roman" w:cs="Times New Roman"/>
          <w:sz w:val="22"/>
          <w:szCs w:val="22"/>
        </w:rPr>
        <w:t xml:space="preserve">Технической документации (или ее части) Нормам и Правилам, данное </w:t>
      </w:r>
      <w:r w:rsidR="00EF67B7" w:rsidRPr="009F7FD2">
        <w:rPr>
          <w:rFonts w:ascii="Times New Roman" w:hAnsi="Times New Roman" w:cs="Times New Roman"/>
          <w:sz w:val="22"/>
          <w:szCs w:val="22"/>
        </w:rPr>
        <w:t xml:space="preserve">Согласующими Инстанциями </w:t>
      </w:r>
      <w:r w:rsidRPr="009F7FD2">
        <w:rPr>
          <w:rFonts w:ascii="Times New Roman" w:hAnsi="Times New Roman" w:cs="Times New Roman"/>
          <w:sz w:val="22"/>
          <w:szCs w:val="22"/>
        </w:rPr>
        <w:t>в форме какого-либо официального документа, подписи, печати, письменного заключения.</w:t>
      </w:r>
    </w:p>
    <w:p w14:paraId="7EED99F2" w14:textId="35A90392" w:rsidR="009D1370" w:rsidRPr="009F7FD2" w:rsidRDefault="0063792A" w:rsidP="008A611F">
      <w:pPr>
        <w:pStyle w:val="ConsPlusNonformat"/>
        <w:widowControl/>
        <w:spacing w:line="276" w:lineRule="auto"/>
        <w:ind w:firstLine="567"/>
        <w:jc w:val="both"/>
        <w:rPr>
          <w:rFonts w:ascii="Times New Roman" w:hAnsi="Times New Roman" w:cs="Times New Roman"/>
          <w:bCs/>
          <w:sz w:val="22"/>
          <w:szCs w:val="22"/>
        </w:rPr>
      </w:pPr>
      <w:r w:rsidRPr="009F7FD2">
        <w:rPr>
          <w:rFonts w:ascii="Times New Roman" w:hAnsi="Times New Roman" w:cs="Times New Roman"/>
          <w:b/>
          <w:bCs/>
          <w:sz w:val="22"/>
          <w:szCs w:val="22"/>
        </w:rPr>
        <w:t xml:space="preserve"> «Сопровождение Согласований»</w:t>
      </w:r>
      <w:r w:rsidRPr="009F7FD2">
        <w:rPr>
          <w:rFonts w:ascii="Times New Roman" w:hAnsi="Times New Roman" w:cs="Times New Roman"/>
          <w:bCs/>
          <w:sz w:val="22"/>
          <w:szCs w:val="22"/>
        </w:rPr>
        <w:t xml:space="preserve"> - выполнение следующих Работ Проектировщиком, направленных на получение </w:t>
      </w:r>
      <w:r w:rsidR="00E2206E" w:rsidRPr="009F7FD2">
        <w:rPr>
          <w:rFonts w:ascii="Times New Roman" w:hAnsi="Times New Roman" w:cs="Times New Roman"/>
          <w:bCs/>
          <w:sz w:val="22"/>
          <w:szCs w:val="22"/>
        </w:rPr>
        <w:t>Техническим з</w:t>
      </w:r>
      <w:r w:rsidRPr="009F7FD2">
        <w:rPr>
          <w:rFonts w:ascii="Times New Roman" w:hAnsi="Times New Roman" w:cs="Times New Roman"/>
          <w:bCs/>
          <w:sz w:val="22"/>
          <w:szCs w:val="22"/>
        </w:rPr>
        <w:t xml:space="preserve">аказчиком Согласований Согласующих Инстанций: </w:t>
      </w:r>
    </w:p>
    <w:p w14:paraId="2907C3F6" w14:textId="07766EE5" w:rsidR="00E03F96" w:rsidRPr="009F7FD2" w:rsidRDefault="0063792A" w:rsidP="00E03F96">
      <w:pPr>
        <w:pStyle w:val="ConsPlusNonformat"/>
        <w:widowControl/>
        <w:spacing w:line="276" w:lineRule="auto"/>
        <w:ind w:firstLine="567"/>
        <w:jc w:val="both"/>
        <w:rPr>
          <w:rFonts w:ascii="Times New Roman" w:hAnsi="Times New Roman" w:cs="Times New Roman"/>
          <w:bCs/>
          <w:sz w:val="22"/>
          <w:szCs w:val="22"/>
        </w:rPr>
      </w:pPr>
      <w:r w:rsidRPr="009F7FD2">
        <w:rPr>
          <w:rFonts w:ascii="Times New Roman" w:hAnsi="Times New Roman" w:cs="Times New Roman"/>
          <w:bCs/>
          <w:sz w:val="22"/>
          <w:szCs w:val="22"/>
        </w:rPr>
        <w:t xml:space="preserve">(1) </w:t>
      </w:r>
      <w:r w:rsidR="00E03F96" w:rsidRPr="009F7FD2">
        <w:rPr>
          <w:rFonts w:ascii="Times New Roman" w:hAnsi="Times New Roman" w:cs="Times New Roman"/>
          <w:bCs/>
          <w:sz w:val="22"/>
          <w:szCs w:val="22"/>
        </w:rPr>
        <w:t xml:space="preserve">подготовка и передача Техническому заказчику </w:t>
      </w:r>
      <w:r w:rsidR="00F10180" w:rsidRPr="009F7FD2">
        <w:rPr>
          <w:rFonts w:ascii="Times New Roman" w:hAnsi="Times New Roman" w:cs="Times New Roman"/>
          <w:bCs/>
          <w:sz w:val="22"/>
          <w:szCs w:val="22"/>
        </w:rPr>
        <w:t xml:space="preserve">Документации </w:t>
      </w:r>
      <w:r w:rsidR="00E03F96" w:rsidRPr="009F7FD2">
        <w:rPr>
          <w:rFonts w:ascii="Times New Roman" w:hAnsi="Times New Roman" w:cs="Times New Roman"/>
          <w:bCs/>
          <w:sz w:val="22"/>
          <w:szCs w:val="22"/>
        </w:rPr>
        <w:t>в объеме, предусмотренном настоящим Договором и в соответствии с требованиями законодательства Российской Федерации, Республики Крым, Согласующей Инстанции, необходимых для получения Согласований.</w:t>
      </w:r>
    </w:p>
    <w:p w14:paraId="2E9F66E4" w14:textId="2BC6B6C2" w:rsidR="009D1370" w:rsidRPr="009F7FD2" w:rsidRDefault="00F10180" w:rsidP="008A611F">
      <w:pPr>
        <w:pStyle w:val="ConsPlusNonformat"/>
        <w:widowControl/>
        <w:spacing w:line="276" w:lineRule="auto"/>
        <w:ind w:firstLine="567"/>
        <w:jc w:val="both"/>
        <w:rPr>
          <w:rFonts w:ascii="Times New Roman" w:hAnsi="Times New Roman" w:cs="Times New Roman"/>
          <w:bCs/>
          <w:sz w:val="22"/>
          <w:szCs w:val="22"/>
        </w:rPr>
      </w:pPr>
      <w:r w:rsidRPr="009F7FD2" w:rsidDel="00F10180">
        <w:rPr>
          <w:rFonts w:ascii="Times New Roman" w:hAnsi="Times New Roman" w:cs="Times New Roman"/>
          <w:bCs/>
          <w:sz w:val="22"/>
          <w:szCs w:val="22"/>
        </w:rPr>
        <w:t xml:space="preserve"> </w:t>
      </w:r>
      <w:r w:rsidR="0063792A" w:rsidRPr="009F7FD2">
        <w:rPr>
          <w:rFonts w:ascii="Times New Roman" w:hAnsi="Times New Roman" w:cs="Times New Roman"/>
          <w:bCs/>
          <w:sz w:val="22"/>
          <w:szCs w:val="22"/>
        </w:rPr>
        <w:t>(</w:t>
      </w:r>
      <w:r w:rsidRPr="009F7FD2">
        <w:rPr>
          <w:rFonts w:ascii="Times New Roman" w:hAnsi="Times New Roman" w:cs="Times New Roman"/>
          <w:bCs/>
          <w:sz w:val="22"/>
          <w:szCs w:val="22"/>
        </w:rPr>
        <w:t>2</w:t>
      </w:r>
      <w:r w:rsidR="0063792A" w:rsidRPr="009F7FD2">
        <w:rPr>
          <w:rFonts w:ascii="Times New Roman" w:hAnsi="Times New Roman" w:cs="Times New Roman"/>
          <w:bCs/>
          <w:sz w:val="22"/>
          <w:szCs w:val="22"/>
        </w:rPr>
        <w:t xml:space="preserve">) рассмотрение замечаний Согласующих Инстанций, полученных в связи с Согласованиями, консультирование </w:t>
      </w:r>
      <w:r w:rsidR="00FE68D3" w:rsidRPr="009F7FD2">
        <w:rPr>
          <w:rFonts w:ascii="Times New Roman" w:hAnsi="Times New Roman" w:cs="Times New Roman"/>
          <w:bCs/>
          <w:sz w:val="22"/>
          <w:szCs w:val="22"/>
        </w:rPr>
        <w:t>Технического з</w:t>
      </w:r>
      <w:r w:rsidR="0063792A" w:rsidRPr="009F7FD2">
        <w:rPr>
          <w:rFonts w:ascii="Times New Roman" w:hAnsi="Times New Roman" w:cs="Times New Roman"/>
          <w:bCs/>
          <w:sz w:val="22"/>
          <w:szCs w:val="22"/>
        </w:rPr>
        <w:t>аказчика, подготовка ответов на замечания Согласующих Инстанций, участие в совещаниях с представителями Согласующих Инстанций и защита проектных решений</w:t>
      </w:r>
      <w:r w:rsidR="00052346" w:rsidRPr="009F7FD2">
        <w:rPr>
          <w:rFonts w:ascii="Times New Roman" w:hAnsi="Times New Roman" w:cs="Times New Roman"/>
          <w:bCs/>
          <w:sz w:val="22"/>
          <w:szCs w:val="22"/>
        </w:rPr>
        <w:t>.</w:t>
      </w:r>
      <w:r w:rsidR="0063792A" w:rsidRPr="009F7FD2">
        <w:rPr>
          <w:rFonts w:ascii="Times New Roman" w:hAnsi="Times New Roman" w:cs="Times New Roman"/>
          <w:bCs/>
          <w:sz w:val="22"/>
          <w:szCs w:val="22"/>
        </w:rPr>
        <w:t xml:space="preserve"> </w:t>
      </w:r>
    </w:p>
    <w:p w14:paraId="343AF8D1" w14:textId="015DF1D1" w:rsidR="0063792A" w:rsidRPr="009F7FD2" w:rsidRDefault="0063792A" w:rsidP="008A611F">
      <w:pPr>
        <w:pStyle w:val="ConsPlusNonformat"/>
        <w:widowControl/>
        <w:spacing w:line="276" w:lineRule="auto"/>
        <w:ind w:firstLine="567"/>
        <w:jc w:val="both"/>
        <w:rPr>
          <w:rFonts w:ascii="Times New Roman" w:hAnsi="Times New Roman" w:cs="Times New Roman"/>
          <w:bCs/>
          <w:sz w:val="22"/>
          <w:szCs w:val="22"/>
        </w:rPr>
      </w:pPr>
      <w:r w:rsidRPr="009F7FD2">
        <w:rPr>
          <w:rFonts w:ascii="Times New Roman" w:hAnsi="Times New Roman" w:cs="Times New Roman"/>
          <w:bCs/>
          <w:sz w:val="22"/>
          <w:szCs w:val="22"/>
        </w:rPr>
        <w:t>(</w:t>
      </w:r>
      <w:r w:rsidR="00F10180" w:rsidRPr="009F7FD2">
        <w:rPr>
          <w:rFonts w:ascii="Times New Roman" w:hAnsi="Times New Roman" w:cs="Times New Roman"/>
          <w:bCs/>
          <w:sz w:val="22"/>
          <w:szCs w:val="22"/>
        </w:rPr>
        <w:t>3</w:t>
      </w:r>
      <w:r w:rsidRPr="009F7FD2">
        <w:rPr>
          <w:rFonts w:ascii="Times New Roman" w:hAnsi="Times New Roman" w:cs="Times New Roman"/>
          <w:bCs/>
          <w:sz w:val="22"/>
          <w:szCs w:val="22"/>
        </w:rPr>
        <w:t xml:space="preserve">) корректировка и дополнение </w:t>
      </w:r>
      <w:r w:rsidR="005978DB" w:rsidRPr="009F7FD2">
        <w:rPr>
          <w:rFonts w:ascii="Times New Roman" w:hAnsi="Times New Roman" w:cs="Times New Roman"/>
          <w:bCs/>
          <w:sz w:val="22"/>
          <w:szCs w:val="22"/>
        </w:rPr>
        <w:t xml:space="preserve">результатов </w:t>
      </w:r>
      <w:r w:rsidR="00E2206E" w:rsidRPr="009F7FD2">
        <w:rPr>
          <w:rFonts w:ascii="Times New Roman" w:hAnsi="Times New Roman" w:cs="Times New Roman"/>
          <w:bCs/>
          <w:sz w:val="22"/>
          <w:szCs w:val="22"/>
        </w:rPr>
        <w:t>И</w:t>
      </w:r>
      <w:r w:rsidR="005978DB" w:rsidRPr="009F7FD2">
        <w:rPr>
          <w:rFonts w:ascii="Times New Roman" w:hAnsi="Times New Roman" w:cs="Times New Roman"/>
          <w:bCs/>
          <w:sz w:val="22"/>
          <w:szCs w:val="22"/>
        </w:rPr>
        <w:t xml:space="preserve">нженерных изысканий, </w:t>
      </w:r>
      <w:r w:rsidRPr="009F7FD2">
        <w:rPr>
          <w:rFonts w:ascii="Times New Roman" w:hAnsi="Times New Roman" w:cs="Times New Roman"/>
          <w:bCs/>
          <w:sz w:val="22"/>
          <w:szCs w:val="22"/>
        </w:rPr>
        <w:t>Проектной Документации, Рабочей Документации по замечаниям Согласующих Инстанций в сроки,</w:t>
      </w:r>
      <w:r w:rsidR="00091887" w:rsidRPr="009F7FD2">
        <w:rPr>
          <w:rFonts w:ascii="Times New Roman" w:hAnsi="Times New Roman" w:cs="Times New Roman"/>
          <w:bCs/>
          <w:sz w:val="22"/>
          <w:szCs w:val="22"/>
        </w:rPr>
        <w:t xml:space="preserve"> определенные Договором</w:t>
      </w:r>
      <w:r w:rsidRPr="009F7FD2">
        <w:rPr>
          <w:rFonts w:ascii="Times New Roman" w:hAnsi="Times New Roman" w:cs="Times New Roman"/>
          <w:bCs/>
          <w:sz w:val="22"/>
          <w:szCs w:val="22"/>
        </w:rPr>
        <w:t>.</w:t>
      </w:r>
    </w:p>
    <w:p w14:paraId="55684869" w14:textId="071BC808" w:rsidR="009D1370" w:rsidRPr="009F7FD2" w:rsidRDefault="0063792A" w:rsidP="008A611F">
      <w:pPr>
        <w:pStyle w:val="ConsPlusNonformat"/>
        <w:widowControl/>
        <w:spacing w:line="276" w:lineRule="auto"/>
        <w:ind w:firstLine="567"/>
        <w:jc w:val="both"/>
        <w:rPr>
          <w:rFonts w:ascii="Times New Roman" w:hAnsi="Times New Roman" w:cs="Times New Roman"/>
          <w:bCs/>
          <w:sz w:val="22"/>
          <w:szCs w:val="22"/>
        </w:rPr>
      </w:pPr>
      <w:r w:rsidRPr="009F7FD2">
        <w:rPr>
          <w:rFonts w:ascii="Times New Roman" w:hAnsi="Times New Roman" w:cs="Times New Roman"/>
          <w:b/>
          <w:bCs/>
          <w:sz w:val="22"/>
          <w:szCs w:val="22"/>
        </w:rPr>
        <w:t>«Сопровождение Экспертизы»</w:t>
      </w:r>
      <w:r w:rsidRPr="009F7FD2">
        <w:rPr>
          <w:rFonts w:ascii="Times New Roman" w:hAnsi="Times New Roman" w:cs="Times New Roman"/>
          <w:bCs/>
          <w:sz w:val="22"/>
          <w:szCs w:val="22"/>
        </w:rPr>
        <w:t xml:space="preserve"> - выполнение следующих Работ Проектировщиком, направленных на получение </w:t>
      </w:r>
      <w:r w:rsidR="007B2118" w:rsidRPr="009F7FD2">
        <w:rPr>
          <w:rFonts w:ascii="Times New Roman" w:hAnsi="Times New Roman" w:cs="Times New Roman"/>
          <w:bCs/>
          <w:sz w:val="22"/>
          <w:szCs w:val="22"/>
        </w:rPr>
        <w:t>Техническим з</w:t>
      </w:r>
      <w:r w:rsidRPr="009F7FD2">
        <w:rPr>
          <w:rFonts w:ascii="Times New Roman" w:hAnsi="Times New Roman" w:cs="Times New Roman"/>
          <w:bCs/>
          <w:sz w:val="22"/>
          <w:szCs w:val="22"/>
        </w:rPr>
        <w:t xml:space="preserve">аказчиком положительного заключения Экспертизы на </w:t>
      </w:r>
      <w:r w:rsidR="00435468" w:rsidRPr="009F7FD2">
        <w:rPr>
          <w:rFonts w:ascii="Times New Roman" w:hAnsi="Times New Roman" w:cs="Times New Roman"/>
          <w:bCs/>
          <w:sz w:val="22"/>
          <w:szCs w:val="22"/>
        </w:rPr>
        <w:t xml:space="preserve">отчетную документацию </w:t>
      </w:r>
      <w:r w:rsidR="00D2428C" w:rsidRPr="009F7FD2">
        <w:rPr>
          <w:rFonts w:ascii="Times New Roman" w:hAnsi="Times New Roman" w:cs="Times New Roman"/>
          <w:bCs/>
          <w:sz w:val="22"/>
          <w:szCs w:val="22"/>
        </w:rPr>
        <w:t xml:space="preserve">по </w:t>
      </w:r>
      <w:r w:rsidR="00E2206E" w:rsidRPr="009F7FD2">
        <w:rPr>
          <w:rFonts w:ascii="Times New Roman" w:hAnsi="Times New Roman" w:cs="Times New Roman"/>
          <w:bCs/>
          <w:sz w:val="22"/>
          <w:szCs w:val="22"/>
        </w:rPr>
        <w:t>И</w:t>
      </w:r>
      <w:r w:rsidR="00D2428C" w:rsidRPr="009F7FD2">
        <w:rPr>
          <w:rFonts w:ascii="Times New Roman" w:hAnsi="Times New Roman" w:cs="Times New Roman"/>
          <w:bCs/>
          <w:sz w:val="22"/>
          <w:szCs w:val="22"/>
        </w:rPr>
        <w:t>нженерным изысканиям</w:t>
      </w:r>
      <w:r w:rsidR="00435468" w:rsidRPr="009F7FD2">
        <w:rPr>
          <w:rFonts w:ascii="Times New Roman" w:hAnsi="Times New Roman" w:cs="Times New Roman"/>
          <w:bCs/>
          <w:sz w:val="22"/>
          <w:szCs w:val="22"/>
        </w:rPr>
        <w:t xml:space="preserve">, а также на </w:t>
      </w:r>
      <w:r w:rsidRPr="009F7FD2">
        <w:rPr>
          <w:rFonts w:ascii="Times New Roman" w:hAnsi="Times New Roman" w:cs="Times New Roman"/>
          <w:bCs/>
          <w:sz w:val="22"/>
          <w:szCs w:val="22"/>
        </w:rPr>
        <w:t xml:space="preserve">Проектную Документацию: </w:t>
      </w:r>
    </w:p>
    <w:p w14:paraId="1CAEBFDC" w14:textId="0C12A164" w:rsidR="009D1370" w:rsidRPr="009F7FD2" w:rsidRDefault="0063792A" w:rsidP="008A611F">
      <w:pPr>
        <w:pStyle w:val="ConsPlusNonformat"/>
        <w:widowControl/>
        <w:spacing w:line="276" w:lineRule="auto"/>
        <w:ind w:firstLine="567"/>
        <w:jc w:val="both"/>
        <w:rPr>
          <w:rFonts w:ascii="Times New Roman" w:hAnsi="Times New Roman" w:cs="Times New Roman"/>
          <w:bCs/>
          <w:sz w:val="22"/>
          <w:szCs w:val="22"/>
        </w:rPr>
      </w:pPr>
      <w:r w:rsidRPr="009F7FD2">
        <w:rPr>
          <w:rFonts w:ascii="Times New Roman" w:hAnsi="Times New Roman" w:cs="Times New Roman"/>
          <w:bCs/>
          <w:sz w:val="22"/>
          <w:szCs w:val="22"/>
        </w:rPr>
        <w:t xml:space="preserve">(1) рассмотрение замечаний Экспертизы по </w:t>
      </w:r>
      <w:r w:rsidR="00435468" w:rsidRPr="009F7FD2">
        <w:rPr>
          <w:rFonts w:ascii="Times New Roman" w:hAnsi="Times New Roman" w:cs="Times New Roman"/>
          <w:bCs/>
          <w:sz w:val="22"/>
          <w:szCs w:val="22"/>
        </w:rPr>
        <w:t xml:space="preserve">отчетной документации </w:t>
      </w:r>
      <w:r w:rsidR="00A4544D" w:rsidRPr="009F7FD2">
        <w:rPr>
          <w:rFonts w:ascii="Times New Roman" w:hAnsi="Times New Roman" w:cs="Times New Roman"/>
          <w:bCs/>
          <w:sz w:val="22"/>
          <w:szCs w:val="22"/>
        </w:rPr>
        <w:t>по инженерным изысканиям</w:t>
      </w:r>
      <w:r w:rsidR="00435468" w:rsidRPr="009F7FD2">
        <w:rPr>
          <w:rFonts w:ascii="Times New Roman" w:hAnsi="Times New Roman" w:cs="Times New Roman"/>
          <w:bCs/>
          <w:sz w:val="22"/>
          <w:szCs w:val="22"/>
        </w:rPr>
        <w:t xml:space="preserve">, а также </w:t>
      </w:r>
      <w:r w:rsidRPr="009F7FD2">
        <w:rPr>
          <w:rFonts w:ascii="Times New Roman" w:hAnsi="Times New Roman" w:cs="Times New Roman"/>
          <w:bCs/>
          <w:sz w:val="22"/>
          <w:szCs w:val="22"/>
        </w:rPr>
        <w:t xml:space="preserve">Проектной </w:t>
      </w:r>
      <w:r w:rsidR="00F10180" w:rsidRPr="009F7FD2">
        <w:rPr>
          <w:rFonts w:ascii="Times New Roman" w:hAnsi="Times New Roman" w:cs="Times New Roman"/>
          <w:bCs/>
          <w:sz w:val="22"/>
          <w:szCs w:val="22"/>
        </w:rPr>
        <w:t>д</w:t>
      </w:r>
      <w:r w:rsidRPr="009F7FD2">
        <w:rPr>
          <w:rFonts w:ascii="Times New Roman" w:hAnsi="Times New Roman" w:cs="Times New Roman"/>
          <w:bCs/>
          <w:sz w:val="22"/>
          <w:szCs w:val="22"/>
        </w:rPr>
        <w:t xml:space="preserve">окументации, консультирование </w:t>
      </w:r>
      <w:r w:rsidR="007B2118" w:rsidRPr="009F7FD2">
        <w:rPr>
          <w:rFonts w:ascii="Times New Roman" w:hAnsi="Times New Roman" w:cs="Times New Roman"/>
          <w:bCs/>
          <w:sz w:val="22"/>
          <w:szCs w:val="22"/>
        </w:rPr>
        <w:t>Технического з</w:t>
      </w:r>
      <w:r w:rsidRPr="009F7FD2">
        <w:rPr>
          <w:rFonts w:ascii="Times New Roman" w:hAnsi="Times New Roman" w:cs="Times New Roman"/>
          <w:bCs/>
          <w:sz w:val="22"/>
          <w:szCs w:val="22"/>
        </w:rPr>
        <w:t xml:space="preserve">аказчика, подготовка ответов на </w:t>
      </w:r>
      <w:r w:rsidRPr="009F7FD2">
        <w:rPr>
          <w:rFonts w:ascii="Times New Roman" w:hAnsi="Times New Roman" w:cs="Times New Roman"/>
          <w:bCs/>
          <w:sz w:val="22"/>
          <w:szCs w:val="22"/>
        </w:rPr>
        <w:lastRenderedPageBreak/>
        <w:t xml:space="preserve">замечания Экспертизы, участие в совещаниях с представителями Экспертизы и защита проектных решений, </w:t>
      </w:r>
      <w:r w:rsidR="00775855" w:rsidRPr="009F7FD2">
        <w:rPr>
          <w:rFonts w:ascii="Times New Roman" w:hAnsi="Times New Roman" w:cs="Times New Roman"/>
          <w:bCs/>
          <w:sz w:val="22"/>
          <w:szCs w:val="22"/>
        </w:rPr>
        <w:t>выполнение предупредительных, корректирующих, а также иных действий</w:t>
      </w:r>
      <w:r w:rsidR="00126783" w:rsidRPr="009F7FD2">
        <w:rPr>
          <w:rFonts w:ascii="Times New Roman" w:hAnsi="Times New Roman" w:cs="Times New Roman"/>
          <w:bCs/>
          <w:sz w:val="22"/>
          <w:szCs w:val="22"/>
        </w:rPr>
        <w:t>,</w:t>
      </w:r>
      <w:r w:rsidR="00775855" w:rsidRPr="009F7FD2">
        <w:rPr>
          <w:rFonts w:ascii="Times New Roman" w:hAnsi="Times New Roman" w:cs="Times New Roman"/>
          <w:bCs/>
          <w:sz w:val="22"/>
          <w:szCs w:val="22"/>
        </w:rPr>
        <w:t xml:space="preserve"> </w:t>
      </w:r>
      <w:r w:rsidR="00126783" w:rsidRPr="009F7FD2">
        <w:rPr>
          <w:rFonts w:ascii="Times New Roman" w:hAnsi="Times New Roman" w:cs="Times New Roman"/>
          <w:bCs/>
          <w:sz w:val="22"/>
          <w:szCs w:val="22"/>
        </w:rPr>
        <w:t>целью которых является конечный результат процесса сопровождения Экспертизы Документации – получение Техническим заказчиком положительного безусловного заключения Экспертизы о соответствии документации установленным требованиям.</w:t>
      </w:r>
    </w:p>
    <w:p w14:paraId="77031AFC" w14:textId="7A0F53E9" w:rsidR="0063792A" w:rsidRPr="009F7FD2" w:rsidRDefault="000A11D9" w:rsidP="008A611F">
      <w:pPr>
        <w:pStyle w:val="ConsPlusNonformat"/>
        <w:widowControl/>
        <w:spacing w:line="276" w:lineRule="auto"/>
        <w:ind w:firstLine="567"/>
        <w:jc w:val="both"/>
        <w:rPr>
          <w:rFonts w:ascii="Times New Roman" w:hAnsi="Times New Roman" w:cs="Times New Roman"/>
          <w:b/>
          <w:bCs/>
          <w:sz w:val="22"/>
          <w:szCs w:val="22"/>
        </w:rPr>
      </w:pPr>
      <w:r w:rsidRPr="009F7FD2">
        <w:rPr>
          <w:rFonts w:ascii="Times New Roman" w:hAnsi="Times New Roman" w:cs="Times New Roman"/>
          <w:bCs/>
          <w:sz w:val="22"/>
          <w:szCs w:val="22"/>
        </w:rPr>
        <w:t>(2</w:t>
      </w:r>
      <w:r w:rsidR="0063792A" w:rsidRPr="009F7FD2">
        <w:rPr>
          <w:rFonts w:ascii="Times New Roman" w:hAnsi="Times New Roman" w:cs="Times New Roman"/>
          <w:bCs/>
          <w:sz w:val="22"/>
          <w:szCs w:val="22"/>
        </w:rPr>
        <w:t xml:space="preserve">) корректировка и дополнение </w:t>
      </w:r>
      <w:r w:rsidR="00590A6D" w:rsidRPr="009F7FD2">
        <w:rPr>
          <w:rFonts w:ascii="Times New Roman" w:hAnsi="Times New Roman" w:cs="Times New Roman"/>
          <w:bCs/>
          <w:sz w:val="22"/>
          <w:szCs w:val="22"/>
        </w:rPr>
        <w:t xml:space="preserve">отчетной документации </w:t>
      </w:r>
      <w:r w:rsidR="00A4544D" w:rsidRPr="009F7FD2">
        <w:rPr>
          <w:rFonts w:ascii="Times New Roman" w:hAnsi="Times New Roman" w:cs="Times New Roman"/>
          <w:bCs/>
          <w:sz w:val="22"/>
          <w:szCs w:val="22"/>
        </w:rPr>
        <w:t xml:space="preserve">по </w:t>
      </w:r>
      <w:r w:rsidR="00E2206E" w:rsidRPr="009F7FD2">
        <w:rPr>
          <w:rFonts w:ascii="Times New Roman" w:hAnsi="Times New Roman" w:cs="Times New Roman"/>
          <w:bCs/>
          <w:sz w:val="22"/>
          <w:szCs w:val="22"/>
        </w:rPr>
        <w:t>И</w:t>
      </w:r>
      <w:r w:rsidR="00A4544D" w:rsidRPr="009F7FD2">
        <w:rPr>
          <w:rFonts w:ascii="Times New Roman" w:hAnsi="Times New Roman" w:cs="Times New Roman"/>
          <w:bCs/>
          <w:sz w:val="22"/>
          <w:szCs w:val="22"/>
        </w:rPr>
        <w:t>нженерным изысканиям</w:t>
      </w:r>
      <w:r w:rsidR="00590A6D" w:rsidRPr="009F7FD2">
        <w:rPr>
          <w:rFonts w:ascii="Times New Roman" w:hAnsi="Times New Roman" w:cs="Times New Roman"/>
          <w:bCs/>
          <w:sz w:val="22"/>
          <w:szCs w:val="22"/>
        </w:rPr>
        <w:t xml:space="preserve">, а также </w:t>
      </w:r>
      <w:r w:rsidR="0063792A" w:rsidRPr="009F7FD2">
        <w:rPr>
          <w:rFonts w:ascii="Times New Roman" w:hAnsi="Times New Roman" w:cs="Times New Roman"/>
          <w:bCs/>
          <w:sz w:val="22"/>
          <w:szCs w:val="22"/>
        </w:rPr>
        <w:t xml:space="preserve">Проектной Документации по замечаниям Экспертизы в разумные сроки, </w:t>
      </w:r>
      <w:r w:rsidR="004C24B9" w:rsidRPr="009F7FD2">
        <w:rPr>
          <w:rFonts w:ascii="Times New Roman" w:hAnsi="Times New Roman" w:cs="Times New Roman"/>
          <w:bCs/>
          <w:sz w:val="22"/>
          <w:szCs w:val="22"/>
        </w:rPr>
        <w:t>установленные Экспертизой</w:t>
      </w:r>
      <w:r w:rsidR="0063792A" w:rsidRPr="009F7FD2">
        <w:rPr>
          <w:rFonts w:ascii="Times New Roman" w:hAnsi="Times New Roman" w:cs="Times New Roman"/>
          <w:b/>
          <w:bCs/>
          <w:sz w:val="22"/>
          <w:szCs w:val="22"/>
        </w:rPr>
        <w:t>.</w:t>
      </w:r>
    </w:p>
    <w:p w14:paraId="232BA6BE" w14:textId="19BE8430" w:rsidR="00D74F63" w:rsidRPr="009F7FD2" w:rsidRDefault="00F10180" w:rsidP="00594F84">
      <w:pPr>
        <w:spacing w:line="276" w:lineRule="auto"/>
        <w:ind w:firstLine="567"/>
        <w:jc w:val="both"/>
        <w:rPr>
          <w:b/>
          <w:bCs/>
          <w:sz w:val="22"/>
          <w:szCs w:val="22"/>
        </w:rPr>
      </w:pPr>
      <w:r w:rsidRPr="009F7FD2" w:rsidDel="00F10180">
        <w:rPr>
          <w:b/>
          <w:bCs/>
          <w:sz w:val="22"/>
          <w:szCs w:val="22"/>
        </w:rPr>
        <w:t xml:space="preserve"> </w:t>
      </w:r>
      <w:r w:rsidR="00D74F63" w:rsidRPr="009F7FD2">
        <w:rPr>
          <w:b/>
          <w:sz w:val="22"/>
          <w:szCs w:val="22"/>
        </w:rPr>
        <w:t>«</w:t>
      </w:r>
      <w:proofErr w:type="spellStart"/>
      <w:r w:rsidR="00D74F63" w:rsidRPr="009F7FD2">
        <w:rPr>
          <w:b/>
          <w:sz w:val="22"/>
          <w:szCs w:val="22"/>
        </w:rPr>
        <w:t>Субпроектировщик</w:t>
      </w:r>
      <w:proofErr w:type="spellEnd"/>
      <w:r w:rsidR="00D74F63" w:rsidRPr="009F7FD2">
        <w:rPr>
          <w:b/>
          <w:sz w:val="22"/>
          <w:szCs w:val="22"/>
        </w:rPr>
        <w:t xml:space="preserve">» </w:t>
      </w:r>
      <w:r w:rsidR="00D74F63" w:rsidRPr="009F7FD2">
        <w:rPr>
          <w:sz w:val="22"/>
          <w:szCs w:val="22"/>
        </w:rPr>
        <w:t>- обладающее соответствующими допусками СРО и квалификацией юридическое лицо или обладающее соответствующим образованием и квалификацией физическое лицо, которое по договору подряда с Проектировщиком выполняет отдельные работы, являющиеся предметом настоящего Договора.</w:t>
      </w:r>
      <w:r w:rsidR="00D74F63" w:rsidRPr="009F7FD2">
        <w:rPr>
          <w:b/>
          <w:bCs/>
          <w:sz w:val="22"/>
          <w:szCs w:val="22"/>
        </w:rPr>
        <w:t xml:space="preserve"> </w:t>
      </w:r>
    </w:p>
    <w:p w14:paraId="64E48C88" w14:textId="45D8A089" w:rsidR="006B6B26" w:rsidRPr="009F7FD2" w:rsidRDefault="00594F84" w:rsidP="00585A19">
      <w:pPr>
        <w:pStyle w:val="a6"/>
        <w:ind w:firstLine="567"/>
        <w:jc w:val="both"/>
        <w:rPr>
          <w:sz w:val="22"/>
          <w:szCs w:val="22"/>
          <w:lang w:eastAsia="ru-RU"/>
        </w:rPr>
      </w:pPr>
      <w:r w:rsidRPr="009F7FD2">
        <w:rPr>
          <w:b/>
          <w:sz w:val="22"/>
          <w:szCs w:val="22"/>
          <w:lang w:eastAsia="ru-RU"/>
        </w:rPr>
        <w:t>«Технический регламент</w:t>
      </w:r>
      <w:r w:rsidRPr="009F7FD2">
        <w:rPr>
          <w:sz w:val="22"/>
          <w:szCs w:val="22"/>
          <w:lang w:eastAsia="ru-RU"/>
        </w:rPr>
        <w:t>» - документ, который принят международным договором Российской Федерации, подлежащим ратификации в </w:t>
      </w:r>
      <w:hyperlink r:id="rId8" w:anchor="dst100093" w:history="1">
        <w:r w:rsidRPr="009F7FD2">
          <w:rPr>
            <w:sz w:val="22"/>
            <w:szCs w:val="22"/>
            <w:lang w:eastAsia="ru-RU"/>
          </w:rPr>
          <w:t>порядке</w:t>
        </w:r>
      </w:hyperlink>
      <w:r w:rsidRPr="009F7FD2">
        <w:rPr>
          <w:sz w:val="22"/>
          <w:szCs w:val="22"/>
          <w:lang w:eastAsia="ru-RU"/>
        </w:rPr>
        <w:t>,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5CA89566" w14:textId="386A5BC9" w:rsidR="00590A6D" w:rsidRPr="009F7FD2" w:rsidRDefault="00590A6D" w:rsidP="00594F84">
      <w:pPr>
        <w:spacing w:line="276" w:lineRule="auto"/>
        <w:ind w:firstLine="567"/>
        <w:jc w:val="both"/>
        <w:rPr>
          <w:bCs/>
          <w:sz w:val="22"/>
          <w:szCs w:val="22"/>
        </w:rPr>
      </w:pPr>
      <w:r w:rsidRPr="009F7FD2">
        <w:rPr>
          <w:b/>
          <w:bCs/>
          <w:sz w:val="22"/>
          <w:szCs w:val="22"/>
        </w:rPr>
        <w:t>«Задание на</w:t>
      </w:r>
      <w:r w:rsidR="007D6C48" w:rsidRPr="009F7FD2">
        <w:rPr>
          <w:b/>
          <w:bCs/>
          <w:sz w:val="22"/>
          <w:szCs w:val="22"/>
        </w:rPr>
        <w:t xml:space="preserve"> выполнение </w:t>
      </w:r>
      <w:r w:rsidR="00E2206E" w:rsidRPr="009F7FD2">
        <w:rPr>
          <w:b/>
          <w:bCs/>
          <w:sz w:val="22"/>
          <w:szCs w:val="22"/>
        </w:rPr>
        <w:t>И</w:t>
      </w:r>
      <w:r w:rsidRPr="009F7FD2">
        <w:rPr>
          <w:b/>
          <w:bCs/>
          <w:sz w:val="22"/>
          <w:szCs w:val="22"/>
        </w:rPr>
        <w:t>нженерны</w:t>
      </w:r>
      <w:r w:rsidR="007D6C48" w:rsidRPr="009F7FD2">
        <w:rPr>
          <w:b/>
          <w:bCs/>
          <w:sz w:val="22"/>
          <w:szCs w:val="22"/>
        </w:rPr>
        <w:t>х</w:t>
      </w:r>
      <w:r w:rsidRPr="009F7FD2">
        <w:rPr>
          <w:b/>
          <w:bCs/>
          <w:sz w:val="22"/>
          <w:szCs w:val="22"/>
        </w:rPr>
        <w:t xml:space="preserve"> изыскани</w:t>
      </w:r>
      <w:r w:rsidR="007D6C48" w:rsidRPr="009F7FD2">
        <w:rPr>
          <w:b/>
          <w:bCs/>
          <w:sz w:val="22"/>
          <w:szCs w:val="22"/>
        </w:rPr>
        <w:t>й</w:t>
      </w:r>
      <w:r w:rsidRPr="009F7FD2">
        <w:rPr>
          <w:b/>
          <w:bCs/>
          <w:sz w:val="22"/>
          <w:szCs w:val="22"/>
        </w:rPr>
        <w:t xml:space="preserve">» - </w:t>
      </w:r>
      <w:r w:rsidRPr="009F7FD2">
        <w:rPr>
          <w:bCs/>
          <w:sz w:val="22"/>
          <w:szCs w:val="22"/>
        </w:rPr>
        <w:t>организационно-распорядительный документ, содержащий основные сведения об объекте изысканий и основные требования к материалам и р</w:t>
      </w:r>
      <w:r w:rsidR="00983E12" w:rsidRPr="009F7FD2">
        <w:rPr>
          <w:bCs/>
          <w:sz w:val="22"/>
          <w:szCs w:val="22"/>
        </w:rPr>
        <w:t>езультатам инженерных изысканий</w:t>
      </w:r>
      <w:r w:rsidR="0060580C" w:rsidRPr="009F7FD2">
        <w:rPr>
          <w:bCs/>
          <w:sz w:val="22"/>
          <w:szCs w:val="22"/>
        </w:rPr>
        <w:t>, утверждаемый Техническим заказчиком и согласовываемый Проектировщиком</w:t>
      </w:r>
      <w:r w:rsidR="00983E12" w:rsidRPr="009F7FD2">
        <w:rPr>
          <w:bCs/>
          <w:sz w:val="22"/>
          <w:szCs w:val="22"/>
        </w:rPr>
        <w:t>.</w:t>
      </w:r>
    </w:p>
    <w:p w14:paraId="4A7843BE" w14:textId="77777777" w:rsidR="00590A6D" w:rsidRPr="009F7FD2" w:rsidRDefault="00590A6D" w:rsidP="00594F84">
      <w:pPr>
        <w:spacing w:line="276" w:lineRule="auto"/>
        <w:ind w:firstLine="567"/>
        <w:jc w:val="both"/>
        <w:rPr>
          <w:bCs/>
          <w:sz w:val="22"/>
          <w:szCs w:val="22"/>
        </w:rPr>
      </w:pPr>
      <w:r w:rsidRPr="009F7FD2">
        <w:rPr>
          <w:bCs/>
          <w:sz w:val="22"/>
          <w:szCs w:val="22"/>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14:paraId="02CBBA20" w14:textId="3FD2749A" w:rsidR="0063792A" w:rsidRPr="009F7FD2" w:rsidRDefault="00DF1CC3" w:rsidP="00594F84">
      <w:pPr>
        <w:spacing w:line="276" w:lineRule="auto"/>
        <w:ind w:firstLine="567"/>
        <w:jc w:val="both"/>
        <w:rPr>
          <w:bCs/>
          <w:sz w:val="22"/>
          <w:szCs w:val="22"/>
        </w:rPr>
      </w:pPr>
      <w:r w:rsidRPr="009F7FD2">
        <w:rPr>
          <w:b/>
          <w:bCs/>
          <w:sz w:val="22"/>
          <w:szCs w:val="22"/>
        </w:rPr>
        <w:t xml:space="preserve"> </w:t>
      </w:r>
      <w:r w:rsidR="00061165" w:rsidRPr="009F7FD2">
        <w:rPr>
          <w:b/>
          <w:bCs/>
          <w:sz w:val="22"/>
          <w:szCs w:val="22"/>
        </w:rPr>
        <w:t>«</w:t>
      </w:r>
      <w:r w:rsidR="00E2206E" w:rsidRPr="009F7FD2">
        <w:rPr>
          <w:b/>
          <w:bCs/>
          <w:sz w:val="22"/>
          <w:szCs w:val="22"/>
        </w:rPr>
        <w:t>З</w:t>
      </w:r>
      <w:r w:rsidR="00061165" w:rsidRPr="009F7FD2">
        <w:rPr>
          <w:b/>
          <w:bCs/>
          <w:sz w:val="22"/>
          <w:szCs w:val="22"/>
        </w:rPr>
        <w:t>адание</w:t>
      </w:r>
      <w:r w:rsidR="00E2206E" w:rsidRPr="009F7FD2">
        <w:rPr>
          <w:b/>
          <w:bCs/>
          <w:sz w:val="22"/>
          <w:szCs w:val="22"/>
        </w:rPr>
        <w:t xml:space="preserve"> на</w:t>
      </w:r>
      <w:r w:rsidR="00826895" w:rsidRPr="009F7FD2">
        <w:rPr>
          <w:b/>
          <w:bCs/>
          <w:sz w:val="22"/>
          <w:szCs w:val="22"/>
        </w:rPr>
        <w:t xml:space="preserve"> </w:t>
      </w:r>
      <w:r w:rsidR="00AB6034" w:rsidRPr="009F7FD2">
        <w:rPr>
          <w:b/>
          <w:bCs/>
          <w:sz w:val="22"/>
          <w:szCs w:val="22"/>
        </w:rPr>
        <w:t>проектирование Объекта (разработка</w:t>
      </w:r>
      <w:r w:rsidR="00826895" w:rsidRPr="009F7FD2">
        <w:rPr>
          <w:b/>
          <w:bCs/>
          <w:sz w:val="22"/>
          <w:szCs w:val="22"/>
        </w:rPr>
        <w:t xml:space="preserve"> Проектной документации»</w:t>
      </w:r>
      <w:r w:rsidR="00555D17" w:rsidRPr="009F7FD2">
        <w:rPr>
          <w:b/>
          <w:bCs/>
          <w:sz w:val="22"/>
          <w:szCs w:val="22"/>
        </w:rPr>
        <w:t>)</w:t>
      </w:r>
      <w:r w:rsidR="00826895" w:rsidRPr="009F7FD2">
        <w:rPr>
          <w:b/>
          <w:bCs/>
          <w:sz w:val="22"/>
          <w:szCs w:val="22"/>
        </w:rPr>
        <w:t>, «Задание на</w:t>
      </w:r>
      <w:r w:rsidR="00AB6034" w:rsidRPr="009F7FD2">
        <w:rPr>
          <w:b/>
          <w:bCs/>
          <w:sz w:val="22"/>
          <w:szCs w:val="22"/>
        </w:rPr>
        <w:t xml:space="preserve"> проектирование Объекта</w:t>
      </w:r>
      <w:r w:rsidR="00826895" w:rsidRPr="009F7FD2">
        <w:rPr>
          <w:b/>
          <w:bCs/>
          <w:sz w:val="22"/>
          <w:szCs w:val="22"/>
        </w:rPr>
        <w:t xml:space="preserve"> </w:t>
      </w:r>
      <w:r w:rsidR="00AB6034" w:rsidRPr="009F7FD2">
        <w:rPr>
          <w:b/>
          <w:bCs/>
          <w:sz w:val="22"/>
          <w:szCs w:val="22"/>
        </w:rPr>
        <w:t>(разработка Рабочей</w:t>
      </w:r>
      <w:r w:rsidR="00826895" w:rsidRPr="009F7FD2">
        <w:rPr>
          <w:b/>
          <w:bCs/>
          <w:sz w:val="22"/>
          <w:szCs w:val="22"/>
        </w:rPr>
        <w:t xml:space="preserve"> документации</w:t>
      </w:r>
      <w:r w:rsidR="00555D17" w:rsidRPr="009F7FD2">
        <w:rPr>
          <w:b/>
          <w:bCs/>
          <w:sz w:val="22"/>
          <w:szCs w:val="22"/>
        </w:rPr>
        <w:t>)</w:t>
      </w:r>
      <w:r w:rsidR="00C0338F" w:rsidRPr="009F7FD2">
        <w:rPr>
          <w:b/>
          <w:bCs/>
          <w:sz w:val="22"/>
          <w:szCs w:val="22"/>
        </w:rPr>
        <w:t xml:space="preserve"> </w:t>
      </w:r>
      <w:r w:rsidR="00061165" w:rsidRPr="009F7FD2">
        <w:rPr>
          <w:bCs/>
          <w:sz w:val="22"/>
          <w:szCs w:val="22"/>
        </w:rPr>
        <w:t xml:space="preserve">- обязательная часть исходных данных на проектирование, утверждаемая </w:t>
      </w:r>
      <w:r w:rsidR="00E2206E" w:rsidRPr="009F7FD2">
        <w:rPr>
          <w:bCs/>
          <w:sz w:val="22"/>
          <w:szCs w:val="22"/>
        </w:rPr>
        <w:t>Техническим з</w:t>
      </w:r>
      <w:r w:rsidR="00061165" w:rsidRPr="009F7FD2">
        <w:rPr>
          <w:bCs/>
          <w:sz w:val="22"/>
          <w:szCs w:val="22"/>
        </w:rPr>
        <w:t xml:space="preserve">аказчиком и определяющая характер и объем выполнения архитектурно-градостроительной и инженерной деятельности по Объекту, включающая весь комплекс основных требований </w:t>
      </w:r>
      <w:r w:rsidR="00E2206E" w:rsidRPr="009F7FD2">
        <w:rPr>
          <w:bCs/>
          <w:sz w:val="22"/>
          <w:szCs w:val="22"/>
        </w:rPr>
        <w:t>Технического з</w:t>
      </w:r>
      <w:r w:rsidR="00061165" w:rsidRPr="009F7FD2">
        <w:rPr>
          <w:bCs/>
          <w:sz w:val="22"/>
          <w:szCs w:val="22"/>
        </w:rPr>
        <w:t xml:space="preserve">аказчика к проектируемому Объекту. </w:t>
      </w:r>
    </w:p>
    <w:p w14:paraId="6AB7D6AB" w14:textId="175D9418" w:rsidR="004C24B9" w:rsidRPr="009F7FD2" w:rsidRDefault="00E8582E" w:rsidP="008A611F">
      <w:pPr>
        <w:pStyle w:val="ConsPlusNonformat"/>
        <w:spacing w:line="276" w:lineRule="auto"/>
        <w:ind w:firstLine="567"/>
        <w:jc w:val="both"/>
        <w:rPr>
          <w:rFonts w:ascii="Times New Roman" w:hAnsi="Times New Roman" w:cs="Times New Roman"/>
          <w:bCs/>
          <w:sz w:val="22"/>
          <w:szCs w:val="22"/>
        </w:rPr>
      </w:pPr>
      <w:r w:rsidRPr="009F7FD2" w:rsidDel="00E8582E">
        <w:rPr>
          <w:b/>
          <w:sz w:val="22"/>
          <w:szCs w:val="22"/>
        </w:rPr>
        <w:t xml:space="preserve"> </w:t>
      </w:r>
      <w:r w:rsidR="0063792A" w:rsidRPr="009F7FD2">
        <w:rPr>
          <w:rFonts w:ascii="Times New Roman" w:hAnsi="Times New Roman" w:cs="Times New Roman"/>
          <w:b/>
          <w:bCs/>
          <w:sz w:val="22"/>
          <w:szCs w:val="22"/>
        </w:rPr>
        <w:t>«Цена</w:t>
      </w:r>
      <w:r w:rsidR="004C24B9" w:rsidRPr="009F7FD2">
        <w:rPr>
          <w:rFonts w:ascii="Times New Roman" w:hAnsi="Times New Roman" w:cs="Times New Roman"/>
          <w:b/>
          <w:bCs/>
          <w:sz w:val="22"/>
          <w:szCs w:val="22"/>
        </w:rPr>
        <w:t xml:space="preserve"> Работ</w:t>
      </w:r>
      <w:r w:rsidR="0063792A" w:rsidRPr="009F7FD2">
        <w:rPr>
          <w:rFonts w:ascii="Times New Roman" w:hAnsi="Times New Roman" w:cs="Times New Roman"/>
          <w:b/>
          <w:bCs/>
          <w:sz w:val="22"/>
          <w:szCs w:val="22"/>
        </w:rPr>
        <w:t>» («Стоимость»)</w:t>
      </w:r>
      <w:r w:rsidR="0063792A" w:rsidRPr="009F7FD2">
        <w:rPr>
          <w:rFonts w:ascii="Times New Roman" w:hAnsi="Times New Roman" w:cs="Times New Roman"/>
          <w:bCs/>
          <w:sz w:val="22"/>
          <w:szCs w:val="22"/>
        </w:rPr>
        <w:t xml:space="preserve"> </w:t>
      </w:r>
      <w:r w:rsidR="001830E0" w:rsidRPr="009F7FD2">
        <w:rPr>
          <w:rFonts w:ascii="Times New Roman" w:hAnsi="Times New Roman" w:cs="Times New Roman"/>
          <w:bCs/>
          <w:sz w:val="22"/>
          <w:szCs w:val="22"/>
        </w:rPr>
        <w:t>–</w:t>
      </w:r>
      <w:r w:rsidR="0063792A" w:rsidRPr="009F7FD2">
        <w:rPr>
          <w:rFonts w:ascii="Times New Roman" w:hAnsi="Times New Roman" w:cs="Times New Roman"/>
          <w:bCs/>
          <w:sz w:val="22"/>
          <w:szCs w:val="22"/>
        </w:rPr>
        <w:t xml:space="preserve"> </w:t>
      </w:r>
      <w:r w:rsidR="001830E0" w:rsidRPr="009F7FD2">
        <w:rPr>
          <w:rFonts w:ascii="Times New Roman" w:hAnsi="Times New Roman" w:cs="Times New Roman"/>
          <w:bCs/>
          <w:sz w:val="22"/>
          <w:szCs w:val="22"/>
        </w:rPr>
        <w:t xml:space="preserve">определяется в соответствии со </w:t>
      </w:r>
      <w:r w:rsidR="001830E0" w:rsidRPr="009F7FD2">
        <w:rPr>
          <w:rFonts w:ascii="Times New Roman" w:hAnsi="Times New Roman" w:cs="Times New Roman"/>
          <w:sz w:val="22"/>
          <w:szCs w:val="22"/>
        </w:rPr>
        <w:t xml:space="preserve">Сводной сметой на разработку Документации (Приложение № </w:t>
      </w:r>
      <w:r w:rsidR="0006277F" w:rsidRPr="009F7FD2">
        <w:rPr>
          <w:rFonts w:ascii="Times New Roman" w:hAnsi="Times New Roman" w:cs="Times New Roman"/>
          <w:sz w:val="22"/>
          <w:szCs w:val="22"/>
        </w:rPr>
        <w:t>6</w:t>
      </w:r>
      <w:r w:rsidR="001830E0" w:rsidRPr="009F7FD2">
        <w:rPr>
          <w:rFonts w:ascii="Times New Roman" w:hAnsi="Times New Roman" w:cs="Times New Roman"/>
          <w:sz w:val="22"/>
          <w:szCs w:val="22"/>
        </w:rPr>
        <w:t xml:space="preserve"> к настоящему Договору), </w:t>
      </w:r>
      <w:r w:rsidR="004C24B9" w:rsidRPr="009F7FD2">
        <w:rPr>
          <w:rFonts w:ascii="Times New Roman" w:hAnsi="Times New Roman" w:cs="Times New Roman"/>
          <w:bCs/>
          <w:sz w:val="22"/>
          <w:szCs w:val="22"/>
        </w:rPr>
        <w:t xml:space="preserve">включает все затраты </w:t>
      </w:r>
      <w:r w:rsidR="002C2DB5" w:rsidRPr="009F7FD2">
        <w:rPr>
          <w:rFonts w:ascii="Times New Roman" w:hAnsi="Times New Roman" w:cs="Times New Roman"/>
          <w:bCs/>
          <w:sz w:val="22"/>
          <w:szCs w:val="22"/>
        </w:rPr>
        <w:t>Проектировщика</w:t>
      </w:r>
      <w:r w:rsidR="004C24B9" w:rsidRPr="009F7FD2">
        <w:rPr>
          <w:rFonts w:ascii="Times New Roman" w:hAnsi="Times New Roman" w:cs="Times New Roman"/>
          <w:bCs/>
          <w:sz w:val="22"/>
          <w:szCs w:val="22"/>
        </w:rPr>
        <w:t xml:space="preserve">, </w:t>
      </w:r>
      <w:r w:rsidR="0007235F" w:rsidRPr="009F7FD2">
        <w:rPr>
          <w:rFonts w:ascii="Times New Roman" w:hAnsi="Times New Roman" w:cs="Times New Roman"/>
          <w:bCs/>
          <w:sz w:val="22"/>
          <w:szCs w:val="22"/>
        </w:rPr>
        <w:t xml:space="preserve">связанные с выполнением Работ, </w:t>
      </w:r>
      <w:r w:rsidR="004C24B9" w:rsidRPr="009F7FD2">
        <w:rPr>
          <w:rFonts w:ascii="Times New Roman" w:hAnsi="Times New Roman" w:cs="Times New Roman"/>
          <w:bCs/>
          <w:sz w:val="22"/>
          <w:szCs w:val="22"/>
        </w:rPr>
        <w:t xml:space="preserve">в том числе, но не ограничиваясь, стоимость используемых материалов и оборудования, расходы </w:t>
      </w:r>
      <w:r w:rsidR="007D7AED" w:rsidRPr="009F7FD2">
        <w:rPr>
          <w:rFonts w:ascii="Times New Roman" w:hAnsi="Times New Roman" w:cs="Times New Roman"/>
          <w:bCs/>
          <w:sz w:val="22"/>
          <w:szCs w:val="22"/>
        </w:rPr>
        <w:t xml:space="preserve">на выполнение инженерных изысканий,  </w:t>
      </w:r>
      <w:r w:rsidR="004C24B9" w:rsidRPr="009F7FD2">
        <w:rPr>
          <w:rFonts w:ascii="Times New Roman" w:hAnsi="Times New Roman" w:cs="Times New Roman"/>
          <w:bCs/>
          <w:sz w:val="22"/>
          <w:szCs w:val="22"/>
        </w:rPr>
        <w:t xml:space="preserve">на разработку </w:t>
      </w:r>
      <w:r w:rsidR="00945395" w:rsidRPr="009F7FD2">
        <w:rPr>
          <w:rFonts w:ascii="Times New Roman" w:hAnsi="Times New Roman" w:cs="Times New Roman"/>
          <w:bCs/>
          <w:sz w:val="22"/>
          <w:szCs w:val="22"/>
        </w:rPr>
        <w:t xml:space="preserve"> П</w:t>
      </w:r>
      <w:r w:rsidR="004C24B9" w:rsidRPr="009F7FD2">
        <w:rPr>
          <w:rFonts w:ascii="Times New Roman" w:hAnsi="Times New Roman" w:cs="Times New Roman"/>
          <w:bCs/>
          <w:sz w:val="22"/>
          <w:szCs w:val="22"/>
        </w:rPr>
        <w:t xml:space="preserve">роектной </w:t>
      </w:r>
      <w:r w:rsidR="00945395" w:rsidRPr="009F7FD2">
        <w:rPr>
          <w:rFonts w:ascii="Times New Roman" w:hAnsi="Times New Roman" w:cs="Times New Roman"/>
          <w:bCs/>
          <w:sz w:val="22"/>
          <w:szCs w:val="22"/>
        </w:rPr>
        <w:t>и Р</w:t>
      </w:r>
      <w:r w:rsidR="004C24B9" w:rsidRPr="009F7FD2">
        <w:rPr>
          <w:rFonts w:ascii="Times New Roman" w:hAnsi="Times New Roman" w:cs="Times New Roman"/>
          <w:bCs/>
          <w:sz w:val="22"/>
          <w:szCs w:val="22"/>
        </w:rPr>
        <w:t xml:space="preserve">абочей документации, доставку </w:t>
      </w:r>
      <w:r w:rsidR="007B2118" w:rsidRPr="009F7FD2">
        <w:rPr>
          <w:rFonts w:ascii="Times New Roman" w:hAnsi="Times New Roman" w:cs="Times New Roman"/>
          <w:bCs/>
          <w:sz w:val="22"/>
          <w:szCs w:val="22"/>
        </w:rPr>
        <w:t>Техническому з</w:t>
      </w:r>
      <w:r w:rsidR="004C24B9" w:rsidRPr="009F7FD2">
        <w:rPr>
          <w:rFonts w:ascii="Times New Roman" w:hAnsi="Times New Roman" w:cs="Times New Roman"/>
          <w:bCs/>
          <w:sz w:val="22"/>
          <w:szCs w:val="22"/>
        </w:rPr>
        <w:t xml:space="preserve">аказчику результатов Работ, расходы на печать </w:t>
      </w:r>
      <w:r w:rsidR="007D7AED" w:rsidRPr="009F7FD2">
        <w:rPr>
          <w:rFonts w:ascii="Times New Roman" w:hAnsi="Times New Roman" w:cs="Times New Roman"/>
          <w:bCs/>
          <w:sz w:val="22"/>
          <w:szCs w:val="22"/>
        </w:rPr>
        <w:t xml:space="preserve">отчетной документации </w:t>
      </w:r>
      <w:r w:rsidR="00A4544D" w:rsidRPr="009F7FD2">
        <w:rPr>
          <w:rFonts w:ascii="Times New Roman" w:hAnsi="Times New Roman" w:cs="Times New Roman"/>
          <w:bCs/>
          <w:sz w:val="22"/>
          <w:szCs w:val="22"/>
        </w:rPr>
        <w:t>по инженерным изысканиям</w:t>
      </w:r>
      <w:r w:rsidR="007D7AED" w:rsidRPr="009F7FD2">
        <w:rPr>
          <w:rFonts w:ascii="Times New Roman" w:hAnsi="Times New Roman" w:cs="Times New Roman"/>
          <w:bCs/>
          <w:sz w:val="22"/>
          <w:szCs w:val="22"/>
        </w:rPr>
        <w:t xml:space="preserve">, </w:t>
      </w:r>
      <w:r w:rsidR="008C12A3" w:rsidRPr="009F7FD2">
        <w:rPr>
          <w:rFonts w:ascii="Times New Roman" w:hAnsi="Times New Roman" w:cs="Times New Roman"/>
          <w:bCs/>
          <w:sz w:val="22"/>
          <w:szCs w:val="22"/>
        </w:rPr>
        <w:t>Архитектурно</w:t>
      </w:r>
      <w:r w:rsidR="00AB68CB" w:rsidRPr="009F7FD2">
        <w:rPr>
          <w:rFonts w:ascii="Times New Roman" w:hAnsi="Times New Roman" w:cs="Times New Roman"/>
          <w:bCs/>
          <w:sz w:val="22"/>
          <w:szCs w:val="22"/>
        </w:rPr>
        <w:t>-градостроительного</w:t>
      </w:r>
      <w:r w:rsidR="008C12A3" w:rsidRPr="009F7FD2">
        <w:rPr>
          <w:rFonts w:ascii="Times New Roman" w:hAnsi="Times New Roman" w:cs="Times New Roman"/>
          <w:bCs/>
          <w:sz w:val="22"/>
          <w:szCs w:val="22"/>
        </w:rPr>
        <w:t xml:space="preserve"> облика Объекта, </w:t>
      </w:r>
      <w:r w:rsidRPr="009F7FD2">
        <w:rPr>
          <w:rFonts w:ascii="Times New Roman" w:hAnsi="Times New Roman" w:cs="Times New Roman"/>
          <w:bCs/>
          <w:sz w:val="22"/>
          <w:szCs w:val="22"/>
        </w:rPr>
        <w:t>Д</w:t>
      </w:r>
      <w:r w:rsidR="004C24B9" w:rsidRPr="009F7FD2">
        <w:rPr>
          <w:rFonts w:ascii="Times New Roman" w:hAnsi="Times New Roman" w:cs="Times New Roman"/>
          <w:bCs/>
          <w:sz w:val="22"/>
          <w:szCs w:val="22"/>
        </w:rPr>
        <w:t xml:space="preserve">окументации и иных результатов Работ в объеме, установленном Договором, а также вознаграждение Проектировщика за выполнение всего объема Работ, предусмотренного положениями Договора. </w:t>
      </w:r>
    </w:p>
    <w:p w14:paraId="29B347EC" w14:textId="394C7A13" w:rsidR="0063792A" w:rsidRPr="009F7FD2" w:rsidRDefault="00D23599" w:rsidP="008A611F">
      <w:pPr>
        <w:pStyle w:val="ConsPlusNonformat"/>
        <w:widowControl/>
        <w:spacing w:line="276" w:lineRule="auto"/>
        <w:ind w:firstLine="567"/>
        <w:jc w:val="both"/>
        <w:rPr>
          <w:rFonts w:ascii="Times New Roman" w:hAnsi="Times New Roman" w:cs="Times New Roman"/>
          <w:bCs/>
          <w:sz w:val="22"/>
          <w:szCs w:val="22"/>
        </w:rPr>
      </w:pPr>
      <w:r w:rsidRPr="009F7FD2">
        <w:rPr>
          <w:rFonts w:ascii="Times New Roman" w:hAnsi="Times New Roman" w:cs="Times New Roman"/>
          <w:bCs/>
          <w:sz w:val="22"/>
          <w:szCs w:val="22"/>
        </w:rPr>
        <w:t xml:space="preserve">Стоимость </w:t>
      </w:r>
      <w:r w:rsidR="004C24B9" w:rsidRPr="009F7FD2">
        <w:rPr>
          <w:rFonts w:ascii="Times New Roman" w:hAnsi="Times New Roman" w:cs="Times New Roman"/>
          <w:bCs/>
          <w:sz w:val="22"/>
          <w:szCs w:val="22"/>
        </w:rPr>
        <w:t>Работ включает в себя также</w:t>
      </w:r>
      <w:r w:rsidR="00E2206E" w:rsidRPr="009F7FD2">
        <w:rPr>
          <w:rFonts w:ascii="Times New Roman" w:hAnsi="Times New Roman" w:cs="Times New Roman"/>
          <w:bCs/>
          <w:sz w:val="22"/>
          <w:szCs w:val="22"/>
        </w:rPr>
        <w:t xml:space="preserve">, </w:t>
      </w:r>
      <w:r w:rsidR="004C24B9" w:rsidRPr="009F7FD2">
        <w:rPr>
          <w:rFonts w:ascii="Times New Roman" w:hAnsi="Times New Roman" w:cs="Times New Roman"/>
          <w:bCs/>
          <w:sz w:val="22"/>
          <w:szCs w:val="22"/>
        </w:rPr>
        <w:t xml:space="preserve">вознаграждение Проектировщика за передачу </w:t>
      </w:r>
      <w:r w:rsidR="007B2118" w:rsidRPr="009F7FD2">
        <w:rPr>
          <w:rFonts w:ascii="Times New Roman" w:hAnsi="Times New Roman" w:cs="Times New Roman"/>
          <w:bCs/>
          <w:sz w:val="22"/>
          <w:szCs w:val="22"/>
        </w:rPr>
        <w:t xml:space="preserve">Застройщику </w:t>
      </w:r>
      <w:r w:rsidR="004C24B9" w:rsidRPr="009F7FD2">
        <w:rPr>
          <w:rFonts w:ascii="Times New Roman" w:hAnsi="Times New Roman" w:cs="Times New Roman"/>
          <w:bCs/>
          <w:sz w:val="22"/>
          <w:szCs w:val="22"/>
        </w:rPr>
        <w:t>всех исключительных прав на результаты Работ в полном объеме в рамках настоящего Договора</w:t>
      </w:r>
      <w:r w:rsidR="009E4D8F" w:rsidRPr="009F7FD2">
        <w:rPr>
          <w:rFonts w:ascii="Times New Roman" w:hAnsi="Times New Roman" w:cs="Times New Roman"/>
          <w:bCs/>
          <w:sz w:val="22"/>
          <w:szCs w:val="22"/>
        </w:rPr>
        <w:t>.</w:t>
      </w:r>
      <w:r w:rsidR="0094437F" w:rsidRPr="009F7FD2">
        <w:rPr>
          <w:rFonts w:ascii="Times New Roman" w:hAnsi="Times New Roman" w:cs="Times New Roman"/>
          <w:bCs/>
          <w:sz w:val="22"/>
          <w:szCs w:val="22"/>
        </w:rPr>
        <w:t xml:space="preserve"> </w:t>
      </w:r>
    </w:p>
    <w:p w14:paraId="5DDAEE7E" w14:textId="1EF58ABC" w:rsidR="0063792A" w:rsidRPr="009F7FD2" w:rsidRDefault="0063792A" w:rsidP="008A611F">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b/>
          <w:sz w:val="22"/>
          <w:szCs w:val="22"/>
        </w:rPr>
        <w:t xml:space="preserve"> «Экспертиза»</w:t>
      </w:r>
      <w:r w:rsidRPr="009F7FD2">
        <w:rPr>
          <w:rFonts w:ascii="Times New Roman" w:hAnsi="Times New Roman" w:cs="Times New Roman"/>
          <w:sz w:val="22"/>
          <w:szCs w:val="22"/>
        </w:rPr>
        <w:t xml:space="preserve"> - </w:t>
      </w:r>
      <w:r w:rsidR="00282084" w:rsidRPr="009F7FD2">
        <w:rPr>
          <w:rFonts w:ascii="Times New Roman" w:hAnsi="Times New Roman" w:cs="Times New Roman"/>
          <w:bCs/>
          <w:sz w:val="22"/>
          <w:szCs w:val="22"/>
        </w:rPr>
        <w:t>специализированное учреждение, имеющее соответствующие полномочия на проведени</w:t>
      </w:r>
      <w:r w:rsidR="009F3870" w:rsidRPr="009F7FD2">
        <w:rPr>
          <w:rFonts w:ascii="Times New Roman" w:hAnsi="Times New Roman" w:cs="Times New Roman"/>
          <w:bCs/>
          <w:sz w:val="22"/>
          <w:szCs w:val="22"/>
        </w:rPr>
        <w:t>е</w:t>
      </w:r>
      <w:r w:rsidR="00282084" w:rsidRPr="009F7FD2">
        <w:rPr>
          <w:rFonts w:ascii="Times New Roman" w:hAnsi="Times New Roman" w:cs="Times New Roman"/>
          <w:bCs/>
          <w:sz w:val="22"/>
          <w:szCs w:val="22"/>
        </w:rPr>
        <w:t xml:space="preserve"> экспертизы</w:t>
      </w:r>
      <w:r w:rsidR="00496F37" w:rsidRPr="009F7FD2">
        <w:rPr>
          <w:rFonts w:ascii="Times New Roman" w:hAnsi="Times New Roman" w:cs="Times New Roman"/>
          <w:bCs/>
          <w:sz w:val="22"/>
          <w:szCs w:val="22"/>
        </w:rPr>
        <w:t>, определяем</w:t>
      </w:r>
      <w:r w:rsidR="00EE32A6" w:rsidRPr="009F7FD2">
        <w:rPr>
          <w:rFonts w:ascii="Times New Roman" w:hAnsi="Times New Roman" w:cs="Times New Roman"/>
          <w:bCs/>
          <w:sz w:val="22"/>
          <w:szCs w:val="22"/>
        </w:rPr>
        <w:t>ое</w:t>
      </w:r>
      <w:r w:rsidR="00496F37" w:rsidRPr="009F7FD2">
        <w:rPr>
          <w:rFonts w:ascii="Times New Roman" w:hAnsi="Times New Roman" w:cs="Times New Roman"/>
          <w:bCs/>
          <w:sz w:val="22"/>
          <w:szCs w:val="22"/>
        </w:rPr>
        <w:t xml:space="preserve"> Техническим заказчиком без согласования с Проектировщиком</w:t>
      </w:r>
      <w:r w:rsidRPr="009F7FD2">
        <w:rPr>
          <w:rFonts w:ascii="Times New Roman" w:hAnsi="Times New Roman" w:cs="Times New Roman"/>
          <w:sz w:val="22"/>
          <w:szCs w:val="22"/>
        </w:rPr>
        <w:t>.</w:t>
      </w:r>
    </w:p>
    <w:p w14:paraId="32FC35BC" w14:textId="1980E04D" w:rsidR="00A44D6E" w:rsidRPr="009F7FD2" w:rsidRDefault="00A44D6E" w:rsidP="008A611F">
      <w:pPr>
        <w:pStyle w:val="ConsPlusNonformat"/>
        <w:widowControl/>
        <w:spacing w:line="276" w:lineRule="auto"/>
        <w:ind w:firstLine="567"/>
        <w:jc w:val="both"/>
        <w:rPr>
          <w:rFonts w:ascii="Times New Roman" w:hAnsi="Times New Roman" w:cs="Times New Roman"/>
          <w:bCs/>
          <w:sz w:val="22"/>
          <w:szCs w:val="22"/>
        </w:rPr>
      </w:pPr>
      <w:r w:rsidRPr="009F7FD2">
        <w:rPr>
          <w:rFonts w:ascii="Times New Roman" w:hAnsi="Times New Roman" w:cs="Times New Roman"/>
          <w:b/>
          <w:bCs/>
          <w:sz w:val="22"/>
          <w:szCs w:val="22"/>
        </w:rPr>
        <w:t xml:space="preserve">«Этап </w:t>
      </w:r>
      <w:r w:rsidR="00E2206E" w:rsidRPr="009F7FD2">
        <w:rPr>
          <w:rFonts w:ascii="Times New Roman" w:hAnsi="Times New Roman" w:cs="Times New Roman"/>
          <w:b/>
          <w:bCs/>
          <w:sz w:val="22"/>
          <w:szCs w:val="22"/>
        </w:rPr>
        <w:t>Р</w:t>
      </w:r>
      <w:r w:rsidRPr="009F7FD2">
        <w:rPr>
          <w:rFonts w:ascii="Times New Roman" w:hAnsi="Times New Roman" w:cs="Times New Roman"/>
          <w:b/>
          <w:bCs/>
          <w:sz w:val="22"/>
          <w:szCs w:val="22"/>
        </w:rPr>
        <w:t xml:space="preserve">абот» - </w:t>
      </w:r>
      <w:r w:rsidRPr="009F7FD2">
        <w:rPr>
          <w:rFonts w:ascii="Times New Roman" w:hAnsi="Times New Roman" w:cs="Times New Roman"/>
          <w:bCs/>
          <w:sz w:val="22"/>
          <w:szCs w:val="22"/>
        </w:rPr>
        <w:t xml:space="preserve">одна из стадий </w:t>
      </w:r>
      <w:r w:rsidR="00BA3933" w:rsidRPr="009F7FD2">
        <w:rPr>
          <w:rFonts w:ascii="Times New Roman" w:hAnsi="Times New Roman" w:cs="Times New Roman"/>
          <w:bCs/>
          <w:sz w:val="22"/>
          <w:szCs w:val="22"/>
        </w:rPr>
        <w:t>выполнени</w:t>
      </w:r>
      <w:r w:rsidR="001830E0" w:rsidRPr="009F7FD2">
        <w:rPr>
          <w:rFonts w:ascii="Times New Roman" w:hAnsi="Times New Roman" w:cs="Times New Roman"/>
          <w:bCs/>
          <w:sz w:val="22"/>
          <w:szCs w:val="22"/>
        </w:rPr>
        <w:t>я</w:t>
      </w:r>
      <w:r w:rsidR="00F10180" w:rsidRPr="009F7FD2">
        <w:rPr>
          <w:rFonts w:ascii="Times New Roman" w:hAnsi="Times New Roman" w:cs="Times New Roman"/>
          <w:bCs/>
          <w:sz w:val="22"/>
          <w:szCs w:val="22"/>
        </w:rPr>
        <w:t xml:space="preserve"> </w:t>
      </w:r>
      <w:r w:rsidR="00531187" w:rsidRPr="009F7FD2">
        <w:rPr>
          <w:rFonts w:ascii="Times New Roman" w:hAnsi="Times New Roman" w:cs="Times New Roman"/>
          <w:bCs/>
          <w:sz w:val="22"/>
          <w:szCs w:val="22"/>
        </w:rPr>
        <w:t xml:space="preserve">работ п разработке </w:t>
      </w:r>
      <w:r w:rsidR="00F10180" w:rsidRPr="009F7FD2">
        <w:rPr>
          <w:rFonts w:ascii="Times New Roman" w:hAnsi="Times New Roman" w:cs="Times New Roman"/>
          <w:bCs/>
          <w:sz w:val="22"/>
          <w:szCs w:val="22"/>
        </w:rPr>
        <w:t>Рабочей документации сроки начала и окончания которой указан</w:t>
      </w:r>
      <w:r w:rsidR="00531187" w:rsidRPr="009F7FD2">
        <w:rPr>
          <w:rFonts w:ascii="Times New Roman" w:hAnsi="Times New Roman" w:cs="Times New Roman"/>
          <w:bCs/>
          <w:sz w:val="22"/>
          <w:szCs w:val="22"/>
        </w:rPr>
        <w:t>ы</w:t>
      </w:r>
      <w:r w:rsidR="00F10180" w:rsidRPr="009F7FD2">
        <w:rPr>
          <w:rFonts w:ascii="Times New Roman" w:hAnsi="Times New Roman" w:cs="Times New Roman"/>
          <w:bCs/>
          <w:sz w:val="22"/>
          <w:szCs w:val="22"/>
        </w:rPr>
        <w:t xml:space="preserve"> в </w:t>
      </w:r>
      <w:r w:rsidR="00531187" w:rsidRPr="009F7FD2">
        <w:rPr>
          <w:rFonts w:ascii="Times New Roman" w:hAnsi="Times New Roman" w:cs="Times New Roman"/>
          <w:bCs/>
          <w:sz w:val="22"/>
          <w:szCs w:val="22"/>
        </w:rPr>
        <w:t>Календарном плане выполнения (</w:t>
      </w:r>
      <w:r w:rsidR="00F10180" w:rsidRPr="009F7FD2">
        <w:rPr>
          <w:rFonts w:ascii="Times New Roman" w:hAnsi="Times New Roman" w:cs="Times New Roman"/>
          <w:bCs/>
          <w:sz w:val="22"/>
          <w:szCs w:val="22"/>
        </w:rPr>
        <w:t>Приложении №5 к настоящему Договору</w:t>
      </w:r>
      <w:r w:rsidR="00531187" w:rsidRPr="009F7FD2">
        <w:rPr>
          <w:rFonts w:ascii="Times New Roman" w:hAnsi="Times New Roman" w:cs="Times New Roman"/>
          <w:bCs/>
          <w:sz w:val="22"/>
          <w:szCs w:val="22"/>
        </w:rPr>
        <w:t>)</w:t>
      </w:r>
      <w:r w:rsidR="00F10180" w:rsidRPr="009F7FD2">
        <w:rPr>
          <w:rFonts w:ascii="Times New Roman" w:hAnsi="Times New Roman" w:cs="Times New Roman"/>
          <w:bCs/>
          <w:sz w:val="22"/>
          <w:szCs w:val="22"/>
        </w:rPr>
        <w:t xml:space="preserve">. </w:t>
      </w:r>
      <w:r w:rsidRPr="009F7FD2">
        <w:rPr>
          <w:rFonts w:ascii="Times New Roman" w:hAnsi="Times New Roman" w:cs="Times New Roman"/>
          <w:bCs/>
          <w:sz w:val="22"/>
          <w:szCs w:val="22"/>
        </w:rPr>
        <w:t>.</w:t>
      </w:r>
    </w:p>
    <w:p w14:paraId="04828405" w14:textId="50792AEE" w:rsidR="00183229" w:rsidRPr="009F7FD2" w:rsidRDefault="00531187" w:rsidP="00A55F41">
      <w:pPr>
        <w:pStyle w:val="ConsPlusNonformat"/>
        <w:widowControl/>
        <w:spacing w:line="276" w:lineRule="auto"/>
        <w:ind w:firstLine="567"/>
        <w:jc w:val="both"/>
        <w:rPr>
          <w:rFonts w:ascii="Times New Roman" w:hAnsi="Times New Roman" w:cs="Times New Roman"/>
          <w:bCs/>
          <w:sz w:val="22"/>
          <w:szCs w:val="22"/>
        </w:rPr>
      </w:pPr>
      <w:r w:rsidRPr="009F7FD2">
        <w:rPr>
          <w:rFonts w:ascii="Times New Roman" w:hAnsi="Times New Roman" w:cs="Times New Roman"/>
          <w:b/>
          <w:bCs/>
          <w:sz w:val="22"/>
          <w:szCs w:val="22"/>
        </w:rPr>
        <w:lastRenderedPageBreak/>
        <w:t xml:space="preserve">«Промежуточный срок» </w:t>
      </w:r>
      <w:r w:rsidRPr="009F7FD2">
        <w:rPr>
          <w:rFonts w:ascii="Times New Roman" w:hAnsi="Times New Roman" w:cs="Times New Roman"/>
          <w:bCs/>
          <w:sz w:val="22"/>
          <w:szCs w:val="22"/>
        </w:rPr>
        <w:t>– срок выполнения части работ по Инженерным изысканиям и разработке Проектной документации указанные в Календарном плане выполнения Работ (Приложение № 5 к настоящему Договору)</w:t>
      </w:r>
      <w:r w:rsidR="001D1CBB" w:rsidRPr="009F7FD2">
        <w:rPr>
          <w:rFonts w:ascii="Times New Roman" w:hAnsi="Times New Roman" w:cs="Times New Roman"/>
          <w:bCs/>
          <w:sz w:val="22"/>
          <w:szCs w:val="22"/>
        </w:rPr>
        <w:t>.</w:t>
      </w:r>
    </w:p>
    <w:p w14:paraId="51A916D1" w14:textId="4EACDCA3" w:rsidR="0063792A" w:rsidRPr="009F7FD2" w:rsidRDefault="00BA2F2F" w:rsidP="00F71691">
      <w:pPr>
        <w:pStyle w:val="1"/>
        <w:numPr>
          <w:ilvl w:val="0"/>
          <w:numId w:val="11"/>
        </w:numPr>
        <w:spacing w:before="0" w:after="0" w:line="276" w:lineRule="auto"/>
        <w:rPr>
          <w:sz w:val="22"/>
          <w:szCs w:val="22"/>
        </w:rPr>
      </w:pPr>
      <w:r w:rsidRPr="009F7FD2">
        <w:rPr>
          <w:sz w:val="22"/>
          <w:szCs w:val="22"/>
        </w:rPr>
        <w:t>ПРЕДМЕТ ДОГОВОРА</w:t>
      </w:r>
      <w:r w:rsidR="00445497" w:rsidRPr="009F7FD2">
        <w:rPr>
          <w:sz w:val="22"/>
          <w:szCs w:val="22"/>
        </w:rPr>
        <w:t>.</w:t>
      </w:r>
    </w:p>
    <w:p w14:paraId="5EDD402B" w14:textId="2F769C90" w:rsidR="00BA3933" w:rsidRPr="009F7FD2" w:rsidRDefault="005A1A57" w:rsidP="008A611F">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1.1. </w:t>
      </w:r>
      <w:r w:rsidR="00BA3933" w:rsidRPr="009F7FD2">
        <w:rPr>
          <w:rFonts w:ascii="Times New Roman" w:hAnsi="Times New Roman" w:cs="Times New Roman"/>
          <w:sz w:val="22"/>
          <w:szCs w:val="22"/>
        </w:rPr>
        <w:t xml:space="preserve">По настоящему Договору Проектировщик обязуется по заданию </w:t>
      </w:r>
      <w:r w:rsidR="008C12A3" w:rsidRPr="009F7FD2">
        <w:rPr>
          <w:rFonts w:ascii="Times New Roman" w:hAnsi="Times New Roman" w:cs="Times New Roman"/>
          <w:sz w:val="22"/>
          <w:szCs w:val="22"/>
        </w:rPr>
        <w:t>Технического з</w:t>
      </w:r>
      <w:r w:rsidR="00BA3933" w:rsidRPr="009F7FD2">
        <w:rPr>
          <w:rFonts w:ascii="Times New Roman" w:hAnsi="Times New Roman" w:cs="Times New Roman"/>
          <w:sz w:val="22"/>
          <w:szCs w:val="22"/>
        </w:rPr>
        <w:t>аказчика выполнить комплекс Работ:</w:t>
      </w:r>
    </w:p>
    <w:p w14:paraId="669AA413" w14:textId="00686126" w:rsidR="008C12A3" w:rsidRPr="009F7FD2" w:rsidRDefault="008C12A3" w:rsidP="008A611F">
      <w:pPr>
        <w:pStyle w:val="ConsPlusNonformat"/>
        <w:numPr>
          <w:ilvl w:val="0"/>
          <w:numId w:val="4"/>
        </w:numPr>
        <w:tabs>
          <w:tab w:val="left" w:pos="1134"/>
        </w:tabs>
        <w:spacing w:line="276" w:lineRule="auto"/>
        <w:ind w:left="0" w:firstLine="567"/>
        <w:jc w:val="both"/>
        <w:rPr>
          <w:rFonts w:ascii="Times New Roman" w:hAnsi="Times New Roman" w:cs="Times New Roman"/>
          <w:sz w:val="22"/>
          <w:szCs w:val="22"/>
        </w:rPr>
      </w:pPr>
      <w:r w:rsidRPr="009F7FD2">
        <w:rPr>
          <w:rFonts w:ascii="Times New Roman" w:hAnsi="Times New Roman" w:cs="Times New Roman"/>
          <w:sz w:val="22"/>
          <w:szCs w:val="22"/>
        </w:rPr>
        <w:t>по разработке Архитектурно</w:t>
      </w:r>
      <w:r w:rsidR="00E35283" w:rsidRPr="009F7FD2">
        <w:rPr>
          <w:rFonts w:ascii="Times New Roman" w:hAnsi="Times New Roman" w:cs="Times New Roman"/>
          <w:sz w:val="22"/>
          <w:szCs w:val="22"/>
        </w:rPr>
        <w:t>-градостроительно</w:t>
      </w:r>
      <w:r w:rsidR="007C7A12">
        <w:rPr>
          <w:rFonts w:ascii="Times New Roman" w:hAnsi="Times New Roman" w:cs="Times New Roman"/>
          <w:sz w:val="22"/>
          <w:szCs w:val="22"/>
        </w:rPr>
        <w:t>й</w:t>
      </w:r>
      <w:r w:rsidRPr="009F7FD2">
        <w:rPr>
          <w:rFonts w:ascii="Times New Roman" w:hAnsi="Times New Roman" w:cs="Times New Roman"/>
          <w:sz w:val="22"/>
          <w:szCs w:val="22"/>
        </w:rPr>
        <w:t xml:space="preserve"> </w:t>
      </w:r>
      <w:r w:rsidR="007C7A12">
        <w:rPr>
          <w:rFonts w:ascii="Times New Roman" w:hAnsi="Times New Roman" w:cs="Times New Roman"/>
          <w:sz w:val="22"/>
          <w:szCs w:val="22"/>
        </w:rPr>
        <w:t>концепции</w:t>
      </w:r>
      <w:r w:rsidRPr="009F7FD2">
        <w:rPr>
          <w:rFonts w:ascii="Times New Roman" w:hAnsi="Times New Roman" w:cs="Times New Roman"/>
          <w:sz w:val="22"/>
          <w:szCs w:val="22"/>
        </w:rPr>
        <w:t xml:space="preserve"> Объекта с передачей</w:t>
      </w:r>
      <w:r w:rsidR="00E03F96" w:rsidRPr="009F7FD2">
        <w:rPr>
          <w:rFonts w:ascii="Times New Roman" w:hAnsi="Times New Roman" w:cs="Times New Roman"/>
          <w:sz w:val="22"/>
          <w:szCs w:val="22"/>
        </w:rPr>
        <w:t xml:space="preserve"> </w:t>
      </w:r>
      <w:r w:rsidR="001830E0" w:rsidRPr="009F7FD2">
        <w:rPr>
          <w:rFonts w:ascii="Times New Roman" w:hAnsi="Times New Roman" w:cs="Times New Roman"/>
          <w:sz w:val="22"/>
          <w:szCs w:val="22"/>
        </w:rPr>
        <w:t xml:space="preserve">Техническому заказчику </w:t>
      </w:r>
      <w:r w:rsidR="00E03F96" w:rsidRPr="009F7FD2">
        <w:rPr>
          <w:rFonts w:ascii="Times New Roman" w:hAnsi="Times New Roman" w:cs="Times New Roman"/>
          <w:sz w:val="22"/>
          <w:szCs w:val="22"/>
        </w:rPr>
        <w:t>Архитектурно</w:t>
      </w:r>
      <w:r w:rsidR="00E35283" w:rsidRPr="009F7FD2">
        <w:rPr>
          <w:rFonts w:ascii="Times New Roman" w:hAnsi="Times New Roman" w:cs="Times New Roman"/>
          <w:sz w:val="22"/>
          <w:szCs w:val="22"/>
        </w:rPr>
        <w:t>-градостроительно</w:t>
      </w:r>
      <w:r w:rsidR="007C7A12">
        <w:rPr>
          <w:rFonts w:ascii="Times New Roman" w:hAnsi="Times New Roman" w:cs="Times New Roman"/>
          <w:sz w:val="22"/>
          <w:szCs w:val="22"/>
        </w:rPr>
        <w:t>й</w:t>
      </w:r>
      <w:r w:rsidR="00E03F96" w:rsidRPr="009F7FD2">
        <w:rPr>
          <w:rFonts w:ascii="Times New Roman" w:hAnsi="Times New Roman" w:cs="Times New Roman"/>
          <w:sz w:val="22"/>
          <w:szCs w:val="22"/>
        </w:rPr>
        <w:t xml:space="preserve"> </w:t>
      </w:r>
      <w:r w:rsidR="007C7A12">
        <w:rPr>
          <w:rFonts w:ascii="Times New Roman" w:hAnsi="Times New Roman" w:cs="Times New Roman"/>
          <w:sz w:val="22"/>
          <w:szCs w:val="22"/>
        </w:rPr>
        <w:t>концепции</w:t>
      </w:r>
      <w:r w:rsidR="00E03F96" w:rsidRPr="009F7FD2">
        <w:rPr>
          <w:rFonts w:ascii="Times New Roman" w:hAnsi="Times New Roman" w:cs="Times New Roman"/>
          <w:sz w:val="22"/>
          <w:szCs w:val="22"/>
        </w:rPr>
        <w:t xml:space="preserve"> Объекта в соответствии с Заданием на </w:t>
      </w:r>
      <w:r w:rsidR="00826895" w:rsidRPr="009F7FD2">
        <w:rPr>
          <w:rFonts w:ascii="Times New Roman" w:hAnsi="Times New Roman" w:cs="Times New Roman"/>
          <w:sz w:val="22"/>
          <w:szCs w:val="22"/>
        </w:rPr>
        <w:t xml:space="preserve">разработку Проектной документации </w:t>
      </w:r>
      <w:r w:rsidR="00E03F96" w:rsidRPr="009F7FD2">
        <w:rPr>
          <w:rFonts w:ascii="Times New Roman" w:hAnsi="Times New Roman" w:cs="Times New Roman"/>
          <w:sz w:val="22"/>
          <w:szCs w:val="22"/>
        </w:rPr>
        <w:t>(Приложение № 2 к Договору);</w:t>
      </w:r>
    </w:p>
    <w:p w14:paraId="68F38F34" w14:textId="3F63AF05" w:rsidR="00BA3933" w:rsidRPr="009F7FD2" w:rsidRDefault="001F5BB3" w:rsidP="008A611F">
      <w:pPr>
        <w:pStyle w:val="ConsPlusNonformat"/>
        <w:numPr>
          <w:ilvl w:val="0"/>
          <w:numId w:val="4"/>
        </w:numPr>
        <w:tabs>
          <w:tab w:val="left" w:pos="1134"/>
        </w:tabs>
        <w:spacing w:line="276" w:lineRule="auto"/>
        <w:ind w:left="0" w:firstLine="567"/>
        <w:jc w:val="both"/>
        <w:rPr>
          <w:rFonts w:ascii="Times New Roman" w:hAnsi="Times New Roman" w:cs="Times New Roman"/>
          <w:sz w:val="22"/>
          <w:szCs w:val="22"/>
        </w:rPr>
      </w:pPr>
      <w:r w:rsidRPr="009F7FD2">
        <w:rPr>
          <w:rFonts w:ascii="Times New Roman" w:hAnsi="Times New Roman" w:cs="Times New Roman"/>
          <w:sz w:val="22"/>
          <w:szCs w:val="22"/>
        </w:rPr>
        <w:t xml:space="preserve">по </w:t>
      </w:r>
      <w:r w:rsidR="00BA3933" w:rsidRPr="009F7FD2">
        <w:rPr>
          <w:rFonts w:ascii="Times New Roman" w:hAnsi="Times New Roman" w:cs="Times New Roman"/>
          <w:sz w:val="22"/>
          <w:szCs w:val="22"/>
        </w:rPr>
        <w:t xml:space="preserve">проведению </w:t>
      </w:r>
      <w:r w:rsidR="009F3870" w:rsidRPr="009F7FD2">
        <w:rPr>
          <w:rFonts w:ascii="Times New Roman" w:hAnsi="Times New Roman" w:cs="Times New Roman"/>
          <w:sz w:val="22"/>
          <w:szCs w:val="22"/>
        </w:rPr>
        <w:t>И</w:t>
      </w:r>
      <w:r w:rsidR="00BA3933" w:rsidRPr="009F7FD2">
        <w:rPr>
          <w:rFonts w:ascii="Times New Roman" w:hAnsi="Times New Roman" w:cs="Times New Roman"/>
          <w:sz w:val="22"/>
          <w:szCs w:val="22"/>
        </w:rPr>
        <w:t>нженерных изысканий</w:t>
      </w:r>
      <w:r w:rsidR="00B6782A" w:rsidRPr="009F7FD2">
        <w:rPr>
          <w:rFonts w:ascii="Times New Roman" w:hAnsi="Times New Roman" w:cs="Times New Roman"/>
          <w:sz w:val="22"/>
          <w:szCs w:val="22"/>
        </w:rPr>
        <w:t xml:space="preserve"> с разработкой и передачей </w:t>
      </w:r>
      <w:r w:rsidR="001830E0" w:rsidRPr="009F7FD2">
        <w:rPr>
          <w:rFonts w:ascii="Times New Roman" w:hAnsi="Times New Roman" w:cs="Times New Roman"/>
          <w:sz w:val="22"/>
          <w:szCs w:val="22"/>
        </w:rPr>
        <w:t xml:space="preserve">Техническому заказчику </w:t>
      </w:r>
      <w:r w:rsidR="00B6782A" w:rsidRPr="009F7FD2">
        <w:rPr>
          <w:rFonts w:ascii="Times New Roman" w:hAnsi="Times New Roman" w:cs="Times New Roman"/>
          <w:sz w:val="22"/>
          <w:szCs w:val="22"/>
        </w:rPr>
        <w:t xml:space="preserve">отчетной документации </w:t>
      </w:r>
      <w:r w:rsidR="00A4544D" w:rsidRPr="009F7FD2">
        <w:rPr>
          <w:rFonts w:ascii="Times New Roman" w:hAnsi="Times New Roman" w:cs="Times New Roman"/>
          <w:bCs/>
          <w:sz w:val="22"/>
          <w:szCs w:val="22"/>
        </w:rPr>
        <w:t>по инженерным изысканиям</w:t>
      </w:r>
      <w:r w:rsidR="007C7A12">
        <w:rPr>
          <w:rFonts w:ascii="Times New Roman" w:hAnsi="Times New Roman" w:cs="Times New Roman"/>
          <w:bCs/>
          <w:sz w:val="22"/>
          <w:szCs w:val="22"/>
        </w:rPr>
        <w:t>,</w:t>
      </w:r>
      <w:r w:rsidR="00A4544D" w:rsidRPr="009F7FD2">
        <w:rPr>
          <w:rFonts w:ascii="Times New Roman" w:hAnsi="Times New Roman" w:cs="Times New Roman"/>
          <w:sz w:val="22"/>
          <w:szCs w:val="22"/>
        </w:rPr>
        <w:t xml:space="preserve"> </w:t>
      </w:r>
      <w:r w:rsidR="00E53D09" w:rsidRPr="009F7FD2">
        <w:rPr>
          <w:rFonts w:ascii="Times New Roman" w:hAnsi="Times New Roman" w:cs="Times New Roman"/>
          <w:sz w:val="22"/>
          <w:szCs w:val="22"/>
        </w:rPr>
        <w:t xml:space="preserve">в соответствии с Заданием на </w:t>
      </w:r>
      <w:r w:rsidR="009F3870" w:rsidRPr="009F7FD2">
        <w:rPr>
          <w:rFonts w:ascii="Times New Roman" w:hAnsi="Times New Roman" w:cs="Times New Roman"/>
          <w:sz w:val="22"/>
          <w:szCs w:val="22"/>
        </w:rPr>
        <w:t xml:space="preserve">выполнение </w:t>
      </w:r>
      <w:r w:rsidR="00826895" w:rsidRPr="009F7FD2">
        <w:rPr>
          <w:rFonts w:ascii="Times New Roman" w:hAnsi="Times New Roman" w:cs="Times New Roman"/>
          <w:sz w:val="22"/>
          <w:szCs w:val="22"/>
        </w:rPr>
        <w:t>И</w:t>
      </w:r>
      <w:r w:rsidR="00E53D09" w:rsidRPr="009F7FD2">
        <w:rPr>
          <w:rFonts w:ascii="Times New Roman" w:hAnsi="Times New Roman" w:cs="Times New Roman"/>
          <w:sz w:val="22"/>
          <w:szCs w:val="22"/>
        </w:rPr>
        <w:t>нженерны</w:t>
      </w:r>
      <w:r w:rsidR="009F3870" w:rsidRPr="009F7FD2">
        <w:rPr>
          <w:rFonts w:ascii="Times New Roman" w:hAnsi="Times New Roman" w:cs="Times New Roman"/>
          <w:sz w:val="22"/>
          <w:szCs w:val="22"/>
        </w:rPr>
        <w:t>х</w:t>
      </w:r>
      <w:r w:rsidR="00E53D09" w:rsidRPr="009F7FD2">
        <w:rPr>
          <w:rFonts w:ascii="Times New Roman" w:hAnsi="Times New Roman" w:cs="Times New Roman"/>
          <w:sz w:val="22"/>
          <w:szCs w:val="22"/>
        </w:rPr>
        <w:t xml:space="preserve"> изыскани</w:t>
      </w:r>
      <w:r w:rsidR="009F3870" w:rsidRPr="009F7FD2">
        <w:rPr>
          <w:rFonts w:ascii="Times New Roman" w:hAnsi="Times New Roman" w:cs="Times New Roman"/>
          <w:sz w:val="22"/>
          <w:szCs w:val="22"/>
        </w:rPr>
        <w:t>й</w:t>
      </w:r>
      <w:r w:rsidR="00E53D09" w:rsidRPr="009F7FD2">
        <w:rPr>
          <w:rFonts w:ascii="Times New Roman" w:hAnsi="Times New Roman" w:cs="Times New Roman"/>
          <w:sz w:val="22"/>
          <w:szCs w:val="22"/>
        </w:rPr>
        <w:t xml:space="preserve"> (Приложение № 1 к Договору)</w:t>
      </w:r>
      <w:r w:rsidR="00220012" w:rsidRPr="009F7FD2">
        <w:rPr>
          <w:rFonts w:ascii="Times New Roman" w:hAnsi="Times New Roman" w:cs="Times New Roman"/>
          <w:sz w:val="22"/>
          <w:szCs w:val="22"/>
        </w:rPr>
        <w:t>.</w:t>
      </w:r>
    </w:p>
    <w:p w14:paraId="62C9B912" w14:textId="66DB3A05" w:rsidR="00BA3933" w:rsidRPr="009F7FD2" w:rsidRDefault="001F5BB3" w:rsidP="008A611F">
      <w:pPr>
        <w:pStyle w:val="ConsPlusNonformat"/>
        <w:numPr>
          <w:ilvl w:val="0"/>
          <w:numId w:val="4"/>
        </w:numPr>
        <w:tabs>
          <w:tab w:val="left" w:pos="1134"/>
        </w:tabs>
        <w:spacing w:line="276" w:lineRule="auto"/>
        <w:ind w:left="0" w:firstLine="567"/>
        <w:jc w:val="both"/>
        <w:rPr>
          <w:rFonts w:ascii="Times New Roman" w:hAnsi="Times New Roman" w:cs="Times New Roman"/>
          <w:sz w:val="22"/>
          <w:szCs w:val="22"/>
        </w:rPr>
      </w:pPr>
      <w:r w:rsidRPr="009F7FD2">
        <w:rPr>
          <w:rFonts w:ascii="Times New Roman" w:hAnsi="Times New Roman" w:cs="Times New Roman"/>
          <w:sz w:val="22"/>
          <w:szCs w:val="22"/>
        </w:rPr>
        <w:t>по разработке и передаче</w:t>
      </w:r>
      <w:r w:rsidR="00BA3933" w:rsidRPr="009F7FD2">
        <w:rPr>
          <w:rFonts w:ascii="Times New Roman" w:hAnsi="Times New Roman" w:cs="Times New Roman"/>
          <w:sz w:val="22"/>
          <w:szCs w:val="22"/>
        </w:rPr>
        <w:t xml:space="preserve"> </w:t>
      </w:r>
      <w:r w:rsidR="00AA6A3D" w:rsidRPr="009F7FD2">
        <w:rPr>
          <w:rFonts w:ascii="Times New Roman" w:hAnsi="Times New Roman" w:cs="Times New Roman"/>
          <w:sz w:val="22"/>
          <w:szCs w:val="22"/>
        </w:rPr>
        <w:t xml:space="preserve">Техническому заказчику </w:t>
      </w:r>
      <w:r w:rsidR="00E8582E" w:rsidRPr="009F7FD2">
        <w:rPr>
          <w:rFonts w:ascii="Times New Roman" w:hAnsi="Times New Roman" w:cs="Times New Roman"/>
          <w:sz w:val="22"/>
          <w:szCs w:val="22"/>
        </w:rPr>
        <w:t>Д</w:t>
      </w:r>
      <w:r w:rsidR="00BA3933" w:rsidRPr="009F7FD2">
        <w:rPr>
          <w:rFonts w:ascii="Times New Roman" w:hAnsi="Times New Roman" w:cs="Times New Roman"/>
          <w:sz w:val="22"/>
          <w:szCs w:val="22"/>
        </w:rPr>
        <w:t xml:space="preserve">окументации </w:t>
      </w:r>
      <w:r w:rsidR="00E53D09" w:rsidRPr="009F7FD2">
        <w:rPr>
          <w:rFonts w:ascii="Times New Roman" w:hAnsi="Times New Roman" w:cs="Times New Roman"/>
          <w:sz w:val="22"/>
          <w:szCs w:val="22"/>
        </w:rPr>
        <w:t xml:space="preserve">в соответствии с </w:t>
      </w:r>
      <w:r w:rsidR="000D54CE" w:rsidRPr="009F7FD2">
        <w:rPr>
          <w:rFonts w:ascii="Times New Roman" w:hAnsi="Times New Roman" w:cs="Times New Roman"/>
          <w:sz w:val="22"/>
          <w:szCs w:val="22"/>
        </w:rPr>
        <w:t>Заданием на проектирование Объекта (разработка Проектной документации</w:t>
      </w:r>
      <w:r w:rsidR="006364F5" w:rsidRPr="009F7FD2">
        <w:rPr>
          <w:rFonts w:ascii="Times New Roman" w:hAnsi="Times New Roman" w:cs="Times New Roman"/>
          <w:sz w:val="22"/>
          <w:szCs w:val="22"/>
        </w:rPr>
        <w:t>)</w:t>
      </w:r>
      <w:r w:rsidR="00826895" w:rsidRPr="009F7FD2">
        <w:rPr>
          <w:rFonts w:ascii="Times New Roman" w:hAnsi="Times New Roman" w:cs="Times New Roman"/>
          <w:sz w:val="22"/>
          <w:szCs w:val="22"/>
        </w:rPr>
        <w:t xml:space="preserve"> </w:t>
      </w:r>
      <w:r w:rsidR="00E53D09" w:rsidRPr="009F7FD2">
        <w:rPr>
          <w:rFonts w:ascii="Times New Roman" w:hAnsi="Times New Roman" w:cs="Times New Roman"/>
          <w:sz w:val="22"/>
          <w:szCs w:val="22"/>
        </w:rPr>
        <w:t>(Приложение № 2 к Договору</w:t>
      </w:r>
      <w:r w:rsidR="003C6B88" w:rsidRPr="009F7FD2">
        <w:rPr>
          <w:rFonts w:ascii="Times New Roman" w:hAnsi="Times New Roman" w:cs="Times New Roman"/>
          <w:sz w:val="22"/>
          <w:szCs w:val="22"/>
        </w:rPr>
        <w:t>), Заданием</w:t>
      </w:r>
      <w:r w:rsidR="000D54CE" w:rsidRPr="009F7FD2">
        <w:rPr>
          <w:rFonts w:ascii="Times New Roman" w:hAnsi="Times New Roman" w:cs="Times New Roman"/>
          <w:sz w:val="22"/>
          <w:szCs w:val="22"/>
        </w:rPr>
        <w:t xml:space="preserve"> на проектирование Объекта (разработка Рабочей документации</w:t>
      </w:r>
      <w:r w:rsidR="006364F5" w:rsidRPr="009F7FD2">
        <w:rPr>
          <w:rFonts w:ascii="Times New Roman" w:hAnsi="Times New Roman" w:cs="Times New Roman"/>
          <w:sz w:val="22"/>
          <w:szCs w:val="22"/>
        </w:rPr>
        <w:t>)</w:t>
      </w:r>
      <w:r w:rsidR="002C26CE" w:rsidRPr="009F7FD2">
        <w:rPr>
          <w:rFonts w:ascii="Times New Roman" w:hAnsi="Times New Roman" w:cs="Times New Roman"/>
          <w:sz w:val="22"/>
          <w:szCs w:val="22"/>
        </w:rPr>
        <w:t xml:space="preserve"> (Приложение № </w:t>
      </w:r>
      <w:r w:rsidR="009034DF" w:rsidRPr="009F7FD2">
        <w:rPr>
          <w:rFonts w:ascii="Times New Roman" w:hAnsi="Times New Roman" w:cs="Times New Roman"/>
          <w:sz w:val="22"/>
          <w:szCs w:val="22"/>
        </w:rPr>
        <w:t>3</w:t>
      </w:r>
      <w:r w:rsidR="002C26CE" w:rsidRPr="009F7FD2">
        <w:rPr>
          <w:rFonts w:ascii="Times New Roman" w:hAnsi="Times New Roman" w:cs="Times New Roman"/>
          <w:sz w:val="22"/>
          <w:szCs w:val="22"/>
        </w:rPr>
        <w:t xml:space="preserve"> к Договору), </w:t>
      </w:r>
      <w:r w:rsidR="00BA3933" w:rsidRPr="009F7FD2">
        <w:rPr>
          <w:rFonts w:ascii="Times New Roman" w:hAnsi="Times New Roman" w:cs="Times New Roman"/>
          <w:sz w:val="22"/>
          <w:szCs w:val="22"/>
        </w:rPr>
        <w:t>в следующем составе:</w:t>
      </w:r>
    </w:p>
    <w:p w14:paraId="6FCDD90E" w14:textId="77777777" w:rsidR="00BA3933" w:rsidRPr="009F7FD2" w:rsidRDefault="00BA3933" w:rsidP="008A611F">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  Проектная документация,</w:t>
      </w:r>
    </w:p>
    <w:p w14:paraId="470CCF0B" w14:textId="09A97F93" w:rsidR="001F5BB3" w:rsidRPr="009F7FD2" w:rsidRDefault="001F5BB3" w:rsidP="008A611F">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  Рабочая документация для строительства Объекта</w:t>
      </w:r>
      <w:r w:rsidR="00D46779" w:rsidRPr="009F7FD2">
        <w:rPr>
          <w:rFonts w:ascii="Times New Roman" w:hAnsi="Times New Roman" w:cs="Times New Roman"/>
          <w:sz w:val="22"/>
          <w:szCs w:val="22"/>
        </w:rPr>
        <w:t>.</w:t>
      </w:r>
    </w:p>
    <w:p w14:paraId="1E1B2700" w14:textId="28377845" w:rsidR="00091887" w:rsidRPr="009F7FD2" w:rsidRDefault="00091887" w:rsidP="00091887">
      <w:pPr>
        <w:pStyle w:val="ConsPlusNonformat"/>
        <w:numPr>
          <w:ilvl w:val="0"/>
          <w:numId w:val="4"/>
        </w:numPr>
        <w:tabs>
          <w:tab w:val="left" w:pos="1134"/>
        </w:tabs>
        <w:spacing w:line="276" w:lineRule="auto"/>
        <w:ind w:left="0" w:firstLine="567"/>
        <w:jc w:val="both"/>
        <w:rPr>
          <w:rFonts w:ascii="Times New Roman" w:hAnsi="Times New Roman" w:cs="Times New Roman"/>
          <w:sz w:val="22"/>
          <w:szCs w:val="22"/>
        </w:rPr>
      </w:pPr>
      <w:r w:rsidRPr="009F7FD2">
        <w:rPr>
          <w:rFonts w:ascii="Times New Roman" w:hAnsi="Times New Roman" w:cs="Times New Roman"/>
          <w:sz w:val="22"/>
          <w:szCs w:val="22"/>
        </w:rPr>
        <w:t xml:space="preserve">по </w:t>
      </w:r>
      <w:r w:rsidR="00126783" w:rsidRPr="009F7FD2">
        <w:rPr>
          <w:rFonts w:ascii="Times New Roman" w:hAnsi="Times New Roman" w:cs="Times New Roman"/>
          <w:sz w:val="22"/>
          <w:szCs w:val="22"/>
        </w:rPr>
        <w:t>С</w:t>
      </w:r>
      <w:r w:rsidRPr="009F7FD2">
        <w:rPr>
          <w:rFonts w:ascii="Times New Roman" w:hAnsi="Times New Roman" w:cs="Times New Roman"/>
          <w:sz w:val="22"/>
          <w:szCs w:val="22"/>
        </w:rPr>
        <w:t>опровождению и получению всех необходимых в соответствии с Договором и требованиями применимого законодательства Согласований Документации Согласующими Инстанциями</w:t>
      </w:r>
      <w:r w:rsidR="00E03F96" w:rsidRPr="009F7FD2">
        <w:rPr>
          <w:rFonts w:ascii="Times New Roman" w:hAnsi="Times New Roman" w:cs="Times New Roman"/>
          <w:sz w:val="22"/>
          <w:szCs w:val="22"/>
        </w:rPr>
        <w:t>;</w:t>
      </w:r>
    </w:p>
    <w:p w14:paraId="3CA2AE86" w14:textId="6A58AC95" w:rsidR="00091887" w:rsidRPr="009F7FD2" w:rsidRDefault="00775855" w:rsidP="00091887">
      <w:pPr>
        <w:pStyle w:val="ConsPlusNonformat"/>
        <w:numPr>
          <w:ilvl w:val="0"/>
          <w:numId w:val="4"/>
        </w:numPr>
        <w:tabs>
          <w:tab w:val="left" w:pos="1134"/>
        </w:tabs>
        <w:spacing w:line="276" w:lineRule="auto"/>
        <w:ind w:left="0" w:firstLine="567"/>
        <w:jc w:val="both"/>
        <w:rPr>
          <w:rFonts w:ascii="Times New Roman" w:hAnsi="Times New Roman" w:cs="Times New Roman"/>
          <w:sz w:val="22"/>
          <w:szCs w:val="22"/>
        </w:rPr>
      </w:pPr>
      <w:r w:rsidRPr="009F7FD2">
        <w:rPr>
          <w:rFonts w:ascii="Times New Roman" w:hAnsi="Times New Roman" w:cs="Times New Roman"/>
          <w:sz w:val="22"/>
          <w:szCs w:val="22"/>
        </w:rPr>
        <w:t xml:space="preserve">по </w:t>
      </w:r>
      <w:r w:rsidR="00126783" w:rsidRPr="009F7FD2">
        <w:rPr>
          <w:rFonts w:ascii="Times New Roman" w:hAnsi="Times New Roman" w:cs="Times New Roman"/>
          <w:sz w:val="22"/>
          <w:szCs w:val="22"/>
        </w:rPr>
        <w:t>С</w:t>
      </w:r>
      <w:r w:rsidRPr="009F7FD2">
        <w:rPr>
          <w:rFonts w:ascii="Times New Roman" w:hAnsi="Times New Roman" w:cs="Times New Roman"/>
          <w:sz w:val="22"/>
          <w:szCs w:val="22"/>
        </w:rPr>
        <w:t>опровождению прохождения Экспертизы</w:t>
      </w:r>
      <w:r w:rsidR="00EE32A6" w:rsidRPr="009F7FD2">
        <w:rPr>
          <w:rFonts w:ascii="Times New Roman" w:hAnsi="Times New Roman" w:cs="Times New Roman"/>
          <w:bCs/>
          <w:sz w:val="22"/>
          <w:szCs w:val="22"/>
        </w:rPr>
        <w:t xml:space="preserve"> отчетной документации по Инженерным изысканиям</w:t>
      </w:r>
      <w:r w:rsidR="00126783" w:rsidRPr="009F7FD2">
        <w:rPr>
          <w:rFonts w:ascii="Times New Roman" w:hAnsi="Times New Roman" w:cs="Times New Roman"/>
          <w:sz w:val="22"/>
          <w:szCs w:val="22"/>
        </w:rPr>
        <w:t>,</w:t>
      </w:r>
      <w:r w:rsidR="00EE32A6" w:rsidRPr="009F7FD2">
        <w:rPr>
          <w:rFonts w:ascii="Times New Roman" w:hAnsi="Times New Roman" w:cs="Times New Roman"/>
          <w:sz w:val="22"/>
          <w:szCs w:val="22"/>
        </w:rPr>
        <w:t xml:space="preserve"> Проектной документации</w:t>
      </w:r>
      <w:r w:rsidR="00E03F96" w:rsidRPr="009F7FD2">
        <w:rPr>
          <w:rFonts w:ascii="Times New Roman" w:hAnsi="Times New Roman" w:cs="Times New Roman"/>
          <w:sz w:val="22"/>
          <w:szCs w:val="22"/>
        </w:rPr>
        <w:t>;</w:t>
      </w:r>
    </w:p>
    <w:p w14:paraId="2E948ECE" w14:textId="30D97047" w:rsidR="00543C33" w:rsidRPr="009F7FD2" w:rsidRDefault="00AA42CC" w:rsidP="00091887">
      <w:pPr>
        <w:pStyle w:val="ConsPlusNonformat"/>
        <w:numPr>
          <w:ilvl w:val="0"/>
          <w:numId w:val="4"/>
        </w:numPr>
        <w:tabs>
          <w:tab w:val="left" w:pos="1134"/>
        </w:tabs>
        <w:spacing w:line="276" w:lineRule="auto"/>
        <w:ind w:left="0" w:firstLine="567"/>
        <w:jc w:val="both"/>
        <w:rPr>
          <w:rFonts w:ascii="Times New Roman" w:hAnsi="Times New Roman" w:cs="Times New Roman"/>
          <w:sz w:val="22"/>
          <w:szCs w:val="22"/>
        </w:rPr>
      </w:pPr>
      <w:r w:rsidRPr="009F7FD2">
        <w:rPr>
          <w:rFonts w:ascii="Times New Roman" w:hAnsi="Times New Roman" w:cs="Times New Roman"/>
          <w:sz w:val="22"/>
          <w:szCs w:val="22"/>
        </w:rPr>
        <w:t xml:space="preserve">по Сопровождению </w:t>
      </w:r>
      <w:r w:rsidR="004D428F" w:rsidRPr="009F7FD2">
        <w:rPr>
          <w:rFonts w:ascii="Times New Roman" w:hAnsi="Times New Roman" w:cs="Times New Roman"/>
          <w:sz w:val="22"/>
          <w:szCs w:val="22"/>
        </w:rPr>
        <w:t xml:space="preserve">согласования </w:t>
      </w:r>
      <w:r w:rsidRPr="009F7FD2">
        <w:rPr>
          <w:rFonts w:ascii="Times New Roman" w:hAnsi="Times New Roman" w:cs="Times New Roman"/>
          <w:sz w:val="22"/>
          <w:szCs w:val="22"/>
        </w:rPr>
        <w:t>Архитектурно</w:t>
      </w:r>
      <w:r w:rsidR="00E35283" w:rsidRPr="009F7FD2">
        <w:rPr>
          <w:rFonts w:ascii="Times New Roman" w:hAnsi="Times New Roman" w:cs="Times New Roman"/>
          <w:sz w:val="22"/>
          <w:szCs w:val="22"/>
        </w:rPr>
        <w:t>-градостроительно</w:t>
      </w:r>
      <w:r w:rsidR="007C7A12">
        <w:rPr>
          <w:rFonts w:ascii="Times New Roman" w:hAnsi="Times New Roman" w:cs="Times New Roman"/>
          <w:sz w:val="22"/>
          <w:szCs w:val="22"/>
        </w:rPr>
        <w:t>й</w:t>
      </w:r>
      <w:r w:rsidRPr="009F7FD2">
        <w:rPr>
          <w:rFonts w:ascii="Times New Roman" w:hAnsi="Times New Roman" w:cs="Times New Roman"/>
          <w:sz w:val="22"/>
          <w:szCs w:val="22"/>
        </w:rPr>
        <w:t xml:space="preserve"> </w:t>
      </w:r>
      <w:r w:rsidR="007C7A12">
        <w:rPr>
          <w:rFonts w:ascii="Times New Roman" w:hAnsi="Times New Roman" w:cs="Times New Roman"/>
          <w:sz w:val="22"/>
          <w:szCs w:val="22"/>
        </w:rPr>
        <w:t>концепции</w:t>
      </w:r>
      <w:r w:rsidRPr="009F7FD2">
        <w:rPr>
          <w:rFonts w:ascii="Times New Roman" w:hAnsi="Times New Roman" w:cs="Times New Roman"/>
          <w:sz w:val="22"/>
          <w:szCs w:val="22"/>
        </w:rPr>
        <w:t xml:space="preserve"> Объекта </w:t>
      </w:r>
      <w:r w:rsidR="00E03F96" w:rsidRPr="009F7FD2">
        <w:rPr>
          <w:rFonts w:ascii="Times New Roman" w:hAnsi="Times New Roman" w:cs="Times New Roman"/>
          <w:sz w:val="22"/>
          <w:szCs w:val="22"/>
        </w:rPr>
        <w:t>(далее совместно именуемые – «Работы»),</w:t>
      </w:r>
    </w:p>
    <w:p w14:paraId="516FB4A2" w14:textId="69A6F3BE" w:rsidR="00BA3933" w:rsidRPr="009F7FD2" w:rsidRDefault="00126783" w:rsidP="008A611F">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Технический з</w:t>
      </w:r>
      <w:r w:rsidR="00BA3933" w:rsidRPr="009F7FD2">
        <w:rPr>
          <w:rFonts w:ascii="Times New Roman" w:hAnsi="Times New Roman" w:cs="Times New Roman"/>
          <w:sz w:val="22"/>
          <w:szCs w:val="22"/>
        </w:rPr>
        <w:t>аказчик обязуется принять</w:t>
      </w:r>
      <w:r w:rsidR="00EE32A6" w:rsidRPr="009F7FD2">
        <w:rPr>
          <w:rFonts w:ascii="Times New Roman" w:hAnsi="Times New Roman" w:cs="Times New Roman"/>
          <w:sz w:val="22"/>
          <w:szCs w:val="22"/>
        </w:rPr>
        <w:t xml:space="preserve"> от имени Застройщика</w:t>
      </w:r>
      <w:r w:rsidR="00BA3933" w:rsidRPr="009F7FD2">
        <w:rPr>
          <w:rFonts w:ascii="Times New Roman" w:hAnsi="Times New Roman" w:cs="Times New Roman"/>
          <w:sz w:val="22"/>
          <w:szCs w:val="22"/>
        </w:rPr>
        <w:t xml:space="preserve"> Результат Работ</w:t>
      </w:r>
      <w:r w:rsidR="002671EF" w:rsidRPr="009F7FD2">
        <w:rPr>
          <w:rFonts w:ascii="Times New Roman" w:hAnsi="Times New Roman" w:cs="Times New Roman"/>
          <w:sz w:val="22"/>
          <w:szCs w:val="22"/>
        </w:rPr>
        <w:t xml:space="preserve">, Застройщик обязуется </w:t>
      </w:r>
      <w:r w:rsidR="00BA3933" w:rsidRPr="009F7FD2">
        <w:rPr>
          <w:rFonts w:ascii="Times New Roman" w:hAnsi="Times New Roman" w:cs="Times New Roman"/>
          <w:sz w:val="22"/>
          <w:szCs w:val="22"/>
        </w:rPr>
        <w:t xml:space="preserve">оплатить </w:t>
      </w:r>
      <w:r w:rsidR="007C7A12">
        <w:rPr>
          <w:rFonts w:ascii="Times New Roman" w:hAnsi="Times New Roman" w:cs="Times New Roman"/>
          <w:sz w:val="22"/>
          <w:szCs w:val="22"/>
        </w:rPr>
        <w:t>Р</w:t>
      </w:r>
      <w:r w:rsidR="002671EF" w:rsidRPr="009F7FD2">
        <w:rPr>
          <w:rFonts w:ascii="Times New Roman" w:hAnsi="Times New Roman" w:cs="Times New Roman"/>
          <w:sz w:val="22"/>
          <w:szCs w:val="22"/>
        </w:rPr>
        <w:t xml:space="preserve">езультат </w:t>
      </w:r>
      <w:r w:rsidR="007C7A12">
        <w:rPr>
          <w:rFonts w:ascii="Times New Roman" w:hAnsi="Times New Roman" w:cs="Times New Roman"/>
          <w:sz w:val="22"/>
          <w:szCs w:val="22"/>
        </w:rPr>
        <w:t>р</w:t>
      </w:r>
      <w:r w:rsidR="002671EF" w:rsidRPr="009F7FD2">
        <w:rPr>
          <w:rFonts w:ascii="Times New Roman" w:hAnsi="Times New Roman" w:cs="Times New Roman"/>
          <w:sz w:val="22"/>
          <w:szCs w:val="22"/>
        </w:rPr>
        <w:t xml:space="preserve">абот </w:t>
      </w:r>
      <w:r w:rsidR="00BA3933" w:rsidRPr="009F7FD2">
        <w:rPr>
          <w:rFonts w:ascii="Times New Roman" w:hAnsi="Times New Roman" w:cs="Times New Roman"/>
          <w:sz w:val="22"/>
          <w:szCs w:val="22"/>
        </w:rPr>
        <w:t>в порядке, предусмотренном Договором.</w:t>
      </w:r>
    </w:p>
    <w:p w14:paraId="45718A4F" w14:textId="0F36DDFE" w:rsidR="006B6DA1" w:rsidRPr="009F7FD2" w:rsidRDefault="00E935E0" w:rsidP="008A611F">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1.2.</w:t>
      </w:r>
      <w:r w:rsidRPr="009F7FD2">
        <w:rPr>
          <w:rFonts w:ascii="Times New Roman" w:hAnsi="Times New Roman" w:cs="Times New Roman"/>
          <w:sz w:val="22"/>
          <w:szCs w:val="22"/>
          <w:lang w:val="en-US"/>
        </w:rPr>
        <w:t> </w:t>
      </w:r>
      <w:r w:rsidR="00CC24EC" w:rsidRPr="009F7FD2">
        <w:rPr>
          <w:rFonts w:ascii="Times New Roman" w:hAnsi="Times New Roman" w:cs="Times New Roman"/>
          <w:sz w:val="22"/>
          <w:szCs w:val="22"/>
        </w:rPr>
        <w:t>С</w:t>
      </w:r>
      <w:r w:rsidR="006B6DA1" w:rsidRPr="009F7FD2">
        <w:rPr>
          <w:rFonts w:ascii="Times New Roman" w:hAnsi="Times New Roman" w:cs="Times New Roman"/>
          <w:sz w:val="22"/>
          <w:szCs w:val="22"/>
        </w:rPr>
        <w:t>остав</w:t>
      </w:r>
      <w:r w:rsidR="00CC24EC" w:rsidRPr="009F7FD2">
        <w:rPr>
          <w:rFonts w:ascii="Times New Roman" w:hAnsi="Times New Roman" w:cs="Times New Roman"/>
          <w:sz w:val="22"/>
          <w:szCs w:val="22"/>
        </w:rPr>
        <w:t xml:space="preserve"> </w:t>
      </w:r>
      <w:r w:rsidR="00B6782A" w:rsidRPr="009F7FD2">
        <w:rPr>
          <w:rFonts w:ascii="Times New Roman" w:hAnsi="Times New Roman" w:cs="Times New Roman"/>
          <w:sz w:val="22"/>
          <w:szCs w:val="22"/>
        </w:rPr>
        <w:t xml:space="preserve">Отчетной документации </w:t>
      </w:r>
      <w:r w:rsidR="00A4544D" w:rsidRPr="009F7FD2">
        <w:rPr>
          <w:rFonts w:ascii="Times New Roman" w:hAnsi="Times New Roman" w:cs="Times New Roman"/>
          <w:bCs/>
          <w:sz w:val="22"/>
          <w:szCs w:val="22"/>
        </w:rPr>
        <w:t>по инженерным изысканиям</w:t>
      </w:r>
      <w:r w:rsidR="00A4544D" w:rsidRPr="009F7FD2">
        <w:rPr>
          <w:rFonts w:ascii="Times New Roman" w:hAnsi="Times New Roman" w:cs="Times New Roman"/>
          <w:sz w:val="22"/>
          <w:szCs w:val="22"/>
        </w:rPr>
        <w:t xml:space="preserve"> </w:t>
      </w:r>
      <w:r w:rsidR="00B6782A" w:rsidRPr="009F7FD2">
        <w:rPr>
          <w:rFonts w:ascii="Times New Roman" w:hAnsi="Times New Roman" w:cs="Times New Roman"/>
          <w:sz w:val="22"/>
          <w:szCs w:val="22"/>
        </w:rPr>
        <w:t xml:space="preserve">и </w:t>
      </w:r>
      <w:r w:rsidR="00E8582E" w:rsidRPr="009F7FD2">
        <w:rPr>
          <w:rFonts w:ascii="Times New Roman" w:hAnsi="Times New Roman" w:cs="Times New Roman"/>
          <w:sz w:val="22"/>
          <w:szCs w:val="22"/>
        </w:rPr>
        <w:t>Д</w:t>
      </w:r>
      <w:r w:rsidR="006B6DA1" w:rsidRPr="009F7FD2">
        <w:rPr>
          <w:rFonts w:ascii="Times New Roman" w:hAnsi="Times New Roman" w:cs="Times New Roman"/>
          <w:sz w:val="22"/>
          <w:szCs w:val="22"/>
        </w:rPr>
        <w:t xml:space="preserve">окументации, которую </w:t>
      </w:r>
      <w:r w:rsidR="005A1A57" w:rsidRPr="009F7FD2">
        <w:rPr>
          <w:rFonts w:ascii="Times New Roman" w:hAnsi="Times New Roman" w:cs="Times New Roman"/>
          <w:sz w:val="22"/>
          <w:szCs w:val="22"/>
        </w:rPr>
        <w:t>Проектировщик</w:t>
      </w:r>
      <w:r w:rsidR="006B6DA1" w:rsidRPr="009F7FD2">
        <w:rPr>
          <w:rFonts w:ascii="Times New Roman" w:hAnsi="Times New Roman" w:cs="Times New Roman"/>
          <w:sz w:val="22"/>
          <w:szCs w:val="22"/>
        </w:rPr>
        <w:t xml:space="preserve"> должен разработать по настоящему Дого</w:t>
      </w:r>
      <w:r w:rsidR="00CC24EC" w:rsidRPr="009F7FD2">
        <w:rPr>
          <w:rFonts w:ascii="Times New Roman" w:hAnsi="Times New Roman" w:cs="Times New Roman"/>
          <w:sz w:val="22"/>
          <w:szCs w:val="22"/>
        </w:rPr>
        <w:t xml:space="preserve">вору, определен в </w:t>
      </w:r>
      <w:r w:rsidR="00585A19" w:rsidRPr="009F7FD2">
        <w:rPr>
          <w:rFonts w:ascii="Times New Roman" w:hAnsi="Times New Roman" w:cs="Times New Roman"/>
          <w:sz w:val="22"/>
          <w:szCs w:val="22"/>
        </w:rPr>
        <w:t xml:space="preserve">Сводной смете на </w:t>
      </w:r>
      <w:r w:rsidR="00195B29" w:rsidRPr="009F7FD2">
        <w:rPr>
          <w:rFonts w:ascii="Times New Roman" w:hAnsi="Times New Roman" w:cs="Times New Roman"/>
          <w:sz w:val="22"/>
          <w:szCs w:val="22"/>
        </w:rPr>
        <w:t>разработку Документации</w:t>
      </w:r>
      <w:r w:rsidR="00585A19" w:rsidRPr="009F7FD2">
        <w:rPr>
          <w:rFonts w:ascii="Times New Roman" w:hAnsi="Times New Roman" w:cs="Times New Roman"/>
          <w:sz w:val="22"/>
          <w:szCs w:val="22"/>
        </w:rPr>
        <w:t xml:space="preserve"> </w:t>
      </w:r>
      <w:r w:rsidR="00A85E43" w:rsidRPr="009F7FD2">
        <w:rPr>
          <w:rFonts w:ascii="Times New Roman" w:hAnsi="Times New Roman" w:cs="Times New Roman"/>
          <w:sz w:val="22"/>
          <w:szCs w:val="22"/>
        </w:rPr>
        <w:t>(</w:t>
      </w:r>
      <w:r w:rsidR="00CC24EC" w:rsidRPr="009F7FD2">
        <w:rPr>
          <w:rFonts w:ascii="Times New Roman" w:hAnsi="Times New Roman" w:cs="Times New Roman"/>
          <w:sz w:val="22"/>
          <w:szCs w:val="22"/>
        </w:rPr>
        <w:t>Приложени</w:t>
      </w:r>
      <w:r w:rsidR="00A85E43" w:rsidRPr="009F7FD2">
        <w:rPr>
          <w:rFonts w:ascii="Times New Roman" w:hAnsi="Times New Roman" w:cs="Times New Roman"/>
          <w:sz w:val="22"/>
          <w:szCs w:val="22"/>
        </w:rPr>
        <w:t>е</w:t>
      </w:r>
      <w:r w:rsidR="00CC24EC" w:rsidRPr="009F7FD2">
        <w:rPr>
          <w:rFonts w:ascii="Times New Roman" w:hAnsi="Times New Roman" w:cs="Times New Roman"/>
          <w:sz w:val="22"/>
          <w:szCs w:val="22"/>
        </w:rPr>
        <w:t xml:space="preserve"> №</w:t>
      </w:r>
      <w:r w:rsidR="008C4BF2" w:rsidRPr="009F7FD2">
        <w:rPr>
          <w:rFonts w:ascii="Times New Roman" w:hAnsi="Times New Roman" w:cs="Times New Roman"/>
          <w:sz w:val="22"/>
          <w:szCs w:val="22"/>
        </w:rPr>
        <w:t xml:space="preserve"> </w:t>
      </w:r>
      <w:r w:rsidR="0006277F" w:rsidRPr="009F7FD2">
        <w:rPr>
          <w:rFonts w:ascii="Times New Roman" w:hAnsi="Times New Roman" w:cs="Times New Roman"/>
          <w:sz w:val="22"/>
          <w:szCs w:val="22"/>
        </w:rPr>
        <w:t>6</w:t>
      </w:r>
      <w:r w:rsidR="006B6DA1" w:rsidRPr="009F7FD2">
        <w:rPr>
          <w:rFonts w:ascii="Times New Roman" w:hAnsi="Times New Roman" w:cs="Times New Roman"/>
          <w:sz w:val="22"/>
          <w:szCs w:val="22"/>
        </w:rPr>
        <w:t xml:space="preserve"> к настоящему Договору</w:t>
      </w:r>
      <w:r w:rsidR="00A85E43" w:rsidRPr="009F7FD2">
        <w:rPr>
          <w:rFonts w:ascii="Times New Roman" w:hAnsi="Times New Roman" w:cs="Times New Roman"/>
          <w:sz w:val="22"/>
          <w:szCs w:val="22"/>
        </w:rPr>
        <w:t>)</w:t>
      </w:r>
      <w:r w:rsidR="006B6DA1" w:rsidRPr="009F7FD2">
        <w:rPr>
          <w:rFonts w:ascii="Times New Roman" w:hAnsi="Times New Roman" w:cs="Times New Roman"/>
          <w:sz w:val="22"/>
          <w:szCs w:val="22"/>
        </w:rPr>
        <w:t>.</w:t>
      </w:r>
    </w:p>
    <w:p w14:paraId="6E9C6EA5" w14:textId="69A08D44" w:rsidR="000D7F46" w:rsidRPr="009F7FD2" w:rsidRDefault="000D7F46" w:rsidP="008A611F">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1.</w:t>
      </w:r>
      <w:r w:rsidR="00FB000D" w:rsidRPr="009F7FD2">
        <w:rPr>
          <w:rFonts w:ascii="Times New Roman" w:hAnsi="Times New Roman" w:cs="Times New Roman"/>
          <w:sz w:val="22"/>
          <w:szCs w:val="22"/>
        </w:rPr>
        <w:t>3</w:t>
      </w:r>
      <w:r w:rsidRPr="009F7FD2">
        <w:rPr>
          <w:rFonts w:ascii="Times New Roman" w:hAnsi="Times New Roman" w:cs="Times New Roman"/>
          <w:sz w:val="22"/>
          <w:szCs w:val="22"/>
        </w:rPr>
        <w:t>. Моментом перехода права собственности на Документацию</w:t>
      </w:r>
      <w:r w:rsidR="007C7A12">
        <w:rPr>
          <w:rFonts w:ascii="Times New Roman" w:hAnsi="Times New Roman" w:cs="Times New Roman"/>
          <w:sz w:val="22"/>
          <w:szCs w:val="22"/>
        </w:rPr>
        <w:t xml:space="preserve"> каждого </w:t>
      </w:r>
      <w:r w:rsidR="00531187" w:rsidRPr="009F7FD2">
        <w:rPr>
          <w:rFonts w:ascii="Times New Roman" w:hAnsi="Times New Roman" w:cs="Times New Roman"/>
          <w:sz w:val="22"/>
          <w:szCs w:val="22"/>
        </w:rPr>
        <w:t>Э</w:t>
      </w:r>
      <w:r w:rsidRPr="009F7FD2">
        <w:rPr>
          <w:rFonts w:ascii="Times New Roman" w:hAnsi="Times New Roman" w:cs="Times New Roman"/>
          <w:sz w:val="22"/>
          <w:szCs w:val="22"/>
        </w:rPr>
        <w:t xml:space="preserve">тапа </w:t>
      </w:r>
      <w:r w:rsidR="00531187" w:rsidRPr="009F7FD2">
        <w:rPr>
          <w:rFonts w:ascii="Times New Roman" w:hAnsi="Times New Roman" w:cs="Times New Roman"/>
          <w:sz w:val="22"/>
          <w:szCs w:val="22"/>
        </w:rPr>
        <w:t>Р</w:t>
      </w:r>
      <w:r w:rsidRPr="009F7FD2">
        <w:rPr>
          <w:rFonts w:ascii="Times New Roman" w:hAnsi="Times New Roman" w:cs="Times New Roman"/>
          <w:sz w:val="22"/>
          <w:szCs w:val="22"/>
        </w:rPr>
        <w:t>абот</w:t>
      </w:r>
      <w:r w:rsidR="006C669F" w:rsidRPr="009F7FD2">
        <w:rPr>
          <w:rFonts w:ascii="Times New Roman" w:hAnsi="Times New Roman" w:cs="Times New Roman"/>
          <w:sz w:val="22"/>
          <w:szCs w:val="22"/>
        </w:rPr>
        <w:t xml:space="preserve"> </w:t>
      </w:r>
      <w:r w:rsidRPr="009F7FD2">
        <w:rPr>
          <w:rFonts w:ascii="Times New Roman" w:hAnsi="Times New Roman" w:cs="Times New Roman"/>
          <w:sz w:val="22"/>
          <w:szCs w:val="22"/>
        </w:rPr>
        <w:t xml:space="preserve">к </w:t>
      </w:r>
      <w:r w:rsidR="005518AF" w:rsidRPr="009F7FD2">
        <w:rPr>
          <w:rFonts w:ascii="Times New Roman" w:hAnsi="Times New Roman" w:cs="Times New Roman"/>
          <w:sz w:val="22"/>
          <w:szCs w:val="22"/>
        </w:rPr>
        <w:t xml:space="preserve">Застройщику </w:t>
      </w:r>
      <w:r w:rsidRPr="009F7FD2">
        <w:rPr>
          <w:rFonts w:ascii="Times New Roman" w:hAnsi="Times New Roman" w:cs="Times New Roman"/>
          <w:sz w:val="22"/>
          <w:szCs w:val="22"/>
        </w:rPr>
        <w:t xml:space="preserve">является дата подписания уполномоченными представителями </w:t>
      </w:r>
      <w:r w:rsidR="004E7D53" w:rsidRPr="009F7FD2">
        <w:rPr>
          <w:rFonts w:ascii="Times New Roman" w:hAnsi="Times New Roman" w:cs="Times New Roman"/>
          <w:sz w:val="22"/>
          <w:szCs w:val="22"/>
        </w:rPr>
        <w:t xml:space="preserve">Технического заказчика и Проектировщика </w:t>
      </w:r>
      <w:r w:rsidRPr="009F7FD2">
        <w:rPr>
          <w:rFonts w:ascii="Times New Roman" w:hAnsi="Times New Roman" w:cs="Times New Roman"/>
          <w:sz w:val="22"/>
          <w:szCs w:val="22"/>
        </w:rPr>
        <w:t xml:space="preserve">Акта сдачи-приемки выполненных работ по соответствующему </w:t>
      </w:r>
      <w:r w:rsidR="00531187" w:rsidRPr="009F7FD2">
        <w:rPr>
          <w:rFonts w:ascii="Times New Roman" w:hAnsi="Times New Roman" w:cs="Times New Roman"/>
          <w:sz w:val="22"/>
          <w:szCs w:val="22"/>
        </w:rPr>
        <w:t>Э</w:t>
      </w:r>
      <w:r w:rsidRPr="009F7FD2">
        <w:rPr>
          <w:rFonts w:ascii="Times New Roman" w:hAnsi="Times New Roman" w:cs="Times New Roman"/>
          <w:sz w:val="22"/>
          <w:szCs w:val="22"/>
        </w:rPr>
        <w:t xml:space="preserve">тапу </w:t>
      </w:r>
      <w:r w:rsidR="00531187" w:rsidRPr="009F7FD2">
        <w:rPr>
          <w:rFonts w:ascii="Times New Roman" w:hAnsi="Times New Roman" w:cs="Times New Roman"/>
          <w:sz w:val="22"/>
          <w:szCs w:val="22"/>
        </w:rPr>
        <w:t>Р</w:t>
      </w:r>
      <w:r w:rsidRPr="009F7FD2">
        <w:rPr>
          <w:rFonts w:ascii="Times New Roman" w:hAnsi="Times New Roman" w:cs="Times New Roman"/>
          <w:sz w:val="22"/>
          <w:szCs w:val="22"/>
        </w:rPr>
        <w:t>абот.</w:t>
      </w:r>
      <w:r w:rsidR="000435D6" w:rsidRPr="009F7FD2">
        <w:rPr>
          <w:rFonts w:ascii="Times New Roman" w:hAnsi="Times New Roman" w:cs="Times New Roman"/>
          <w:sz w:val="22"/>
          <w:szCs w:val="22"/>
        </w:rPr>
        <w:t xml:space="preserve"> </w:t>
      </w:r>
    </w:p>
    <w:p w14:paraId="3A568BCD" w14:textId="7C9AE320" w:rsidR="00B01DC6" w:rsidRPr="009F7FD2" w:rsidRDefault="00880D1F" w:rsidP="001F7BB2">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1.</w:t>
      </w:r>
      <w:r w:rsidR="00FB000D" w:rsidRPr="009F7FD2">
        <w:rPr>
          <w:rFonts w:ascii="Times New Roman" w:hAnsi="Times New Roman" w:cs="Times New Roman"/>
          <w:sz w:val="22"/>
          <w:szCs w:val="22"/>
        </w:rPr>
        <w:t>4</w:t>
      </w:r>
      <w:r w:rsidRPr="009F7FD2">
        <w:rPr>
          <w:rFonts w:ascii="Times New Roman" w:hAnsi="Times New Roman" w:cs="Times New Roman"/>
          <w:sz w:val="22"/>
          <w:szCs w:val="22"/>
        </w:rPr>
        <w:t xml:space="preserve">. </w:t>
      </w:r>
      <w:r w:rsidR="00E8582E" w:rsidRPr="009F7FD2">
        <w:rPr>
          <w:rFonts w:ascii="Times New Roman" w:hAnsi="Times New Roman" w:cs="Times New Roman"/>
          <w:sz w:val="22"/>
          <w:szCs w:val="22"/>
        </w:rPr>
        <w:t>Д</w:t>
      </w:r>
      <w:r w:rsidRPr="009F7FD2">
        <w:rPr>
          <w:rFonts w:ascii="Times New Roman" w:hAnsi="Times New Roman" w:cs="Times New Roman"/>
          <w:sz w:val="22"/>
          <w:szCs w:val="22"/>
        </w:rPr>
        <w:t>окументаци</w:t>
      </w:r>
      <w:r w:rsidR="007A4326" w:rsidRPr="009F7FD2">
        <w:rPr>
          <w:rFonts w:ascii="Times New Roman" w:hAnsi="Times New Roman" w:cs="Times New Roman"/>
          <w:sz w:val="22"/>
          <w:szCs w:val="22"/>
        </w:rPr>
        <w:t>я</w:t>
      </w:r>
      <w:r w:rsidRPr="009F7FD2">
        <w:rPr>
          <w:rFonts w:ascii="Times New Roman" w:hAnsi="Times New Roman" w:cs="Times New Roman"/>
          <w:sz w:val="22"/>
          <w:szCs w:val="22"/>
        </w:rPr>
        <w:t>,</w:t>
      </w:r>
      <w:r w:rsidR="007A4326" w:rsidRPr="009F7FD2">
        <w:rPr>
          <w:rFonts w:ascii="Times New Roman" w:hAnsi="Times New Roman" w:cs="Times New Roman"/>
          <w:sz w:val="22"/>
          <w:szCs w:val="22"/>
        </w:rPr>
        <w:t xml:space="preserve"> разрабатываемая Проектировщиком по Договору, должна соответствовать</w:t>
      </w:r>
      <w:r w:rsidRPr="009F7FD2">
        <w:rPr>
          <w:rFonts w:ascii="Times New Roman" w:hAnsi="Times New Roman" w:cs="Times New Roman"/>
          <w:sz w:val="22"/>
          <w:szCs w:val="22"/>
        </w:rPr>
        <w:t xml:space="preserve"> </w:t>
      </w:r>
      <w:r w:rsidR="007C7A12">
        <w:rPr>
          <w:rFonts w:ascii="Times New Roman" w:hAnsi="Times New Roman" w:cs="Times New Roman"/>
          <w:sz w:val="22"/>
          <w:szCs w:val="22"/>
        </w:rPr>
        <w:t>А</w:t>
      </w:r>
      <w:r w:rsidR="001A2D03" w:rsidRPr="009F7FD2">
        <w:rPr>
          <w:rFonts w:ascii="Times New Roman" w:hAnsi="Times New Roman" w:cs="Times New Roman"/>
          <w:sz w:val="22"/>
          <w:szCs w:val="22"/>
        </w:rPr>
        <w:t>рхитектурно-градостроительной</w:t>
      </w:r>
      <w:r w:rsidR="00A629AD" w:rsidRPr="009F7FD2">
        <w:rPr>
          <w:rFonts w:ascii="Times New Roman" w:hAnsi="Times New Roman" w:cs="Times New Roman"/>
          <w:sz w:val="22"/>
          <w:szCs w:val="22"/>
        </w:rPr>
        <w:t xml:space="preserve"> концепции, </w:t>
      </w:r>
      <w:r w:rsidR="007A4326" w:rsidRPr="009F7FD2">
        <w:rPr>
          <w:rFonts w:ascii="Times New Roman" w:hAnsi="Times New Roman" w:cs="Times New Roman"/>
          <w:sz w:val="22"/>
          <w:szCs w:val="22"/>
        </w:rPr>
        <w:t xml:space="preserve">переданной </w:t>
      </w:r>
      <w:r w:rsidR="00A629AD" w:rsidRPr="009F7FD2">
        <w:rPr>
          <w:rFonts w:ascii="Times New Roman" w:hAnsi="Times New Roman" w:cs="Times New Roman"/>
          <w:sz w:val="22"/>
          <w:szCs w:val="22"/>
        </w:rPr>
        <w:t xml:space="preserve">Проектировщику в </w:t>
      </w:r>
      <w:r w:rsidR="005C408E" w:rsidRPr="009F7FD2">
        <w:rPr>
          <w:rFonts w:ascii="Times New Roman" w:hAnsi="Times New Roman" w:cs="Times New Roman"/>
          <w:sz w:val="22"/>
          <w:szCs w:val="22"/>
        </w:rPr>
        <w:t xml:space="preserve">составе Исходных данных (Приложение № </w:t>
      </w:r>
      <w:r w:rsidR="0006277F" w:rsidRPr="009F7FD2">
        <w:rPr>
          <w:rFonts w:ascii="Times New Roman" w:hAnsi="Times New Roman" w:cs="Times New Roman"/>
          <w:sz w:val="22"/>
          <w:szCs w:val="22"/>
        </w:rPr>
        <w:t>4</w:t>
      </w:r>
      <w:r w:rsidR="005C408E" w:rsidRPr="009F7FD2">
        <w:rPr>
          <w:rFonts w:ascii="Times New Roman" w:hAnsi="Times New Roman" w:cs="Times New Roman"/>
          <w:sz w:val="22"/>
          <w:szCs w:val="22"/>
        </w:rPr>
        <w:t xml:space="preserve"> к Договору), а также </w:t>
      </w:r>
      <w:r w:rsidR="007A4326" w:rsidRPr="009F7FD2">
        <w:rPr>
          <w:rFonts w:ascii="Times New Roman" w:hAnsi="Times New Roman" w:cs="Times New Roman"/>
          <w:sz w:val="22"/>
          <w:szCs w:val="22"/>
        </w:rPr>
        <w:t xml:space="preserve">должно быть получено </w:t>
      </w:r>
      <w:r w:rsidR="005C408E" w:rsidRPr="009F7FD2">
        <w:rPr>
          <w:rFonts w:ascii="Times New Roman" w:hAnsi="Times New Roman" w:cs="Times New Roman"/>
          <w:sz w:val="22"/>
          <w:szCs w:val="22"/>
        </w:rPr>
        <w:t>положительно</w:t>
      </w:r>
      <w:r w:rsidR="007A4326" w:rsidRPr="009F7FD2">
        <w:rPr>
          <w:rFonts w:ascii="Times New Roman" w:hAnsi="Times New Roman" w:cs="Times New Roman"/>
          <w:sz w:val="22"/>
          <w:szCs w:val="22"/>
        </w:rPr>
        <w:t>е</w:t>
      </w:r>
      <w:r w:rsidR="005C408E" w:rsidRPr="009F7FD2">
        <w:rPr>
          <w:rFonts w:ascii="Times New Roman" w:hAnsi="Times New Roman" w:cs="Times New Roman"/>
          <w:sz w:val="22"/>
          <w:szCs w:val="22"/>
        </w:rPr>
        <w:t xml:space="preserve"> заключени</w:t>
      </w:r>
      <w:r w:rsidR="007A4326" w:rsidRPr="009F7FD2">
        <w:rPr>
          <w:rFonts w:ascii="Times New Roman" w:hAnsi="Times New Roman" w:cs="Times New Roman"/>
          <w:sz w:val="22"/>
          <w:szCs w:val="22"/>
        </w:rPr>
        <w:t>е</w:t>
      </w:r>
      <w:r w:rsidR="005C408E" w:rsidRPr="009F7FD2">
        <w:rPr>
          <w:rFonts w:ascii="Times New Roman" w:hAnsi="Times New Roman" w:cs="Times New Roman"/>
          <w:sz w:val="22"/>
          <w:szCs w:val="22"/>
        </w:rPr>
        <w:t xml:space="preserve"> Экспертизы в качестве подтверждения </w:t>
      </w:r>
      <w:r w:rsidR="007A4326" w:rsidRPr="009F7FD2">
        <w:rPr>
          <w:rFonts w:ascii="Times New Roman" w:hAnsi="Times New Roman" w:cs="Times New Roman"/>
          <w:sz w:val="22"/>
          <w:szCs w:val="22"/>
        </w:rPr>
        <w:t xml:space="preserve">ее </w:t>
      </w:r>
      <w:r w:rsidR="005C408E" w:rsidRPr="009F7FD2">
        <w:rPr>
          <w:rFonts w:ascii="Times New Roman" w:hAnsi="Times New Roman" w:cs="Times New Roman"/>
          <w:sz w:val="22"/>
          <w:szCs w:val="22"/>
        </w:rPr>
        <w:t>соответствия</w:t>
      </w:r>
      <w:r w:rsidR="00E10F75" w:rsidRPr="009F7FD2">
        <w:rPr>
          <w:rFonts w:ascii="Times New Roman" w:hAnsi="Times New Roman" w:cs="Times New Roman"/>
          <w:sz w:val="22"/>
          <w:szCs w:val="22"/>
        </w:rPr>
        <w:t xml:space="preserve"> Нормам и Правилам</w:t>
      </w:r>
      <w:r w:rsidR="007A4326" w:rsidRPr="009F7FD2">
        <w:rPr>
          <w:rFonts w:ascii="Times New Roman" w:hAnsi="Times New Roman" w:cs="Times New Roman"/>
          <w:sz w:val="22"/>
          <w:szCs w:val="22"/>
        </w:rPr>
        <w:t>. Стороны согласовали, что указанные условия</w:t>
      </w:r>
      <w:r w:rsidR="005C408E" w:rsidRPr="009F7FD2">
        <w:rPr>
          <w:rFonts w:ascii="Times New Roman" w:hAnsi="Times New Roman" w:cs="Times New Roman"/>
          <w:sz w:val="22"/>
          <w:szCs w:val="22"/>
        </w:rPr>
        <w:t xml:space="preserve"> являются существенными условиями настоящего Договора</w:t>
      </w:r>
      <w:r w:rsidR="007A4326" w:rsidRPr="009F7FD2">
        <w:rPr>
          <w:rFonts w:ascii="Times New Roman" w:hAnsi="Times New Roman" w:cs="Times New Roman"/>
          <w:sz w:val="22"/>
          <w:szCs w:val="22"/>
        </w:rPr>
        <w:t>, н</w:t>
      </w:r>
      <w:r w:rsidR="005C408E" w:rsidRPr="009F7FD2">
        <w:rPr>
          <w:rFonts w:ascii="Times New Roman" w:hAnsi="Times New Roman" w:cs="Times New Roman"/>
          <w:sz w:val="22"/>
          <w:szCs w:val="22"/>
        </w:rPr>
        <w:t xml:space="preserve">евыполнение </w:t>
      </w:r>
      <w:r w:rsidR="002E7078" w:rsidRPr="009F7FD2">
        <w:rPr>
          <w:rFonts w:ascii="Times New Roman" w:hAnsi="Times New Roman" w:cs="Times New Roman"/>
          <w:sz w:val="22"/>
          <w:szCs w:val="22"/>
        </w:rPr>
        <w:t xml:space="preserve">Проектировщиком </w:t>
      </w:r>
      <w:r w:rsidR="005C408E" w:rsidRPr="009F7FD2">
        <w:rPr>
          <w:rFonts w:ascii="Times New Roman" w:hAnsi="Times New Roman" w:cs="Times New Roman"/>
          <w:sz w:val="22"/>
          <w:szCs w:val="22"/>
        </w:rPr>
        <w:t xml:space="preserve">любого из </w:t>
      </w:r>
      <w:r w:rsidR="007A4326" w:rsidRPr="009F7FD2">
        <w:rPr>
          <w:rFonts w:ascii="Times New Roman" w:hAnsi="Times New Roman" w:cs="Times New Roman"/>
          <w:sz w:val="22"/>
          <w:szCs w:val="22"/>
        </w:rPr>
        <w:t xml:space="preserve">которых </w:t>
      </w:r>
      <w:r w:rsidR="005C408E" w:rsidRPr="009F7FD2">
        <w:rPr>
          <w:rFonts w:ascii="Times New Roman" w:hAnsi="Times New Roman" w:cs="Times New Roman"/>
          <w:sz w:val="22"/>
          <w:szCs w:val="22"/>
        </w:rPr>
        <w:t>является существенным нарушением Договора и влечет последствия, указанные в п.</w:t>
      </w:r>
      <w:r w:rsidR="009A6E54" w:rsidRPr="009F7FD2">
        <w:rPr>
          <w:rFonts w:ascii="Times New Roman" w:hAnsi="Times New Roman" w:cs="Times New Roman"/>
          <w:sz w:val="22"/>
          <w:szCs w:val="22"/>
        </w:rPr>
        <w:t xml:space="preserve"> </w:t>
      </w:r>
      <w:r w:rsidR="00A17496" w:rsidRPr="009F7FD2">
        <w:rPr>
          <w:rFonts w:ascii="Times New Roman" w:hAnsi="Times New Roman" w:cs="Times New Roman"/>
          <w:sz w:val="22"/>
          <w:szCs w:val="22"/>
        </w:rPr>
        <w:t>9</w:t>
      </w:r>
      <w:r w:rsidR="009A6E54" w:rsidRPr="009F7FD2">
        <w:rPr>
          <w:rFonts w:ascii="Times New Roman" w:hAnsi="Times New Roman" w:cs="Times New Roman"/>
          <w:sz w:val="22"/>
          <w:szCs w:val="22"/>
        </w:rPr>
        <w:t>.3</w:t>
      </w:r>
      <w:r w:rsidR="005C408E" w:rsidRPr="009F7FD2">
        <w:rPr>
          <w:rFonts w:ascii="Times New Roman" w:hAnsi="Times New Roman" w:cs="Times New Roman"/>
          <w:sz w:val="22"/>
          <w:szCs w:val="22"/>
        </w:rPr>
        <w:t xml:space="preserve"> настоящего Договора и/или предусмотренные действующим законодательством Российской Федерации.</w:t>
      </w:r>
    </w:p>
    <w:p w14:paraId="4981835C" w14:textId="253E1CDA" w:rsidR="00085382" w:rsidRPr="009F7FD2" w:rsidRDefault="00085382" w:rsidP="00085382">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 xml:space="preserve">1.5. Для выполнения Работ в рамках Договора Технический заказчик передает, а Проектировщик принимает по акту приема-передачи Исходные данные. Состав и срок передачи Исходных данных указаны в Приложении № 4 к Договору. </w:t>
      </w:r>
    </w:p>
    <w:p w14:paraId="3069E3DC" w14:textId="77E2CBF5" w:rsidR="00085382" w:rsidRPr="009F7FD2" w:rsidRDefault="00085382" w:rsidP="00085382">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 xml:space="preserve">Проектировщик осуществляет проверку Исходных данных на предмет наличия недостатков (ошибок, несоответствия СНиП, и иным нормативным актам) в течение 10 (Десяти) рабочих дней с даты их получения от Технического заказчика и в указанный срок направляет Техническому заказчику сообщение о наличии недостатков в Исходных данных. </w:t>
      </w:r>
    </w:p>
    <w:p w14:paraId="7587D26B" w14:textId="64B19376" w:rsidR="00085382" w:rsidRPr="009F7FD2" w:rsidRDefault="00085382" w:rsidP="00085382">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 xml:space="preserve">В случае получения Техническим заказчиком письменного сообщения о выявленных при проверке Исходных данных недостатках, Технический заказчик обязан рассмотреть поступившие замечания и в течение 5 (Пяти) рабочих дней с момента их получения дать Проектировщику соответствующие указания о способе выполнения работ либо предоставить недостающие/откорректированные Исходные данные. </w:t>
      </w:r>
    </w:p>
    <w:p w14:paraId="77519F08" w14:textId="381539CA" w:rsidR="00085382" w:rsidRPr="009F7FD2" w:rsidRDefault="00085382" w:rsidP="00085382">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 xml:space="preserve">В случае отсутствия в течение срока, указанного в настоящем пункте, соответствующего сообщения </w:t>
      </w:r>
      <w:r w:rsidRPr="009F7FD2">
        <w:rPr>
          <w:rFonts w:ascii="Times New Roman" w:hAnsi="Times New Roman" w:cs="Times New Roman"/>
          <w:sz w:val="22"/>
          <w:szCs w:val="22"/>
        </w:rPr>
        <w:lastRenderedPageBreak/>
        <w:t xml:space="preserve">Проектировщика, Исходные данные считаются проверенными Проектировщиком, а их содержание – соответствующим для надлежащего выполнения </w:t>
      </w:r>
      <w:r w:rsidR="00C87C09" w:rsidRPr="009F7FD2">
        <w:rPr>
          <w:rFonts w:ascii="Times New Roman" w:hAnsi="Times New Roman" w:cs="Times New Roman"/>
          <w:sz w:val="22"/>
          <w:szCs w:val="22"/>
        </w:rPr>
        <w:t>Р</w:t>
      </w:r>
      <w:r w:rsidRPr="009F7FD2">
        <w:rPr>
          <w:rFonts w:ascii="Times New Roman" w:hAnsi="Times New Roman" w:cs="Times New Roman"/>
          <w:sz w:val="22"/>
          <w:szCs w:val="22"/>
        </w:rPr>
        <w:t>абот по Договору. При непредоставлении в указанный срок ответа Проектировщика, он далее не вправе ссылаться на несоответствие, неполноту или противоречивость Исходных данных.</w:t>
      </w:r>
    </w:p>
    <w:p w14:paraId="3D0843A2" w14:textId="61031168" w:rsidR="00B01DC6" w:rsidRPr="009F7FD2" w:rsidRDefault="00725453" w:rsidP="00D46779">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 xml:space="preserve">В случае, если в процессе </w:t>
      </w:r>
      <w:r w:rsidR="00B01DC6" w:rsidRPr="009F7FD2">
        <w:rPr>
          <w:rFonts w:ascii="Times New Roman" w:hAnsi="Times New Roman" w:cs="Times New Roman"/>
          <w:sz w:val="22"/>
          <w:szCs w:val="22"/>
        </w:rPr>
        <w:t xml:space="preserve">исполнения </w:t>
      </w:r>
      <w:r w:rsidRPr="009F7FD2">
        <w:rPr>
          <w:rFonts w:ascii="Times New Roman" w:hAnsi="Times New Roman" w:cs="Times New Roman"/>
          <w:sz w:val="22"/>
          <w:szCs w:val="22"/>
        </w:rPr>
        <w:t>Договор</w:t>
      </w:r>
      <w:r w:rsidR="00B01DC6" w:rsidRPr="009F7FD2">
        <w:rPr>
          <w:rFonts w:ascii="Times New Roman" w:hAnsi="Times New Roman" w:cs="Times New Roman"/>
          <w:sz w:val="22"/>
          <w:szCs w:val="22"/>
        </w:rPr>
        <w:t>а</w:t>
      </w:r>
      <w:r w:rsidRPr="009F7FD2">
        <w:rPr>
          <w:rFonts w:ascii="Times New Roman" w:hAnsi="Times New Roman" w:cs="Times New Roman"/>
          <w:sz w:val="22"/>
          <w:szCs w:val="22"/>
        </w:rPr>
        <w:t xml:space="preserve"> Проектировщик выявит необходимость</w:t>
      </w:r>
      <w:r w:rsidR="00B01DC6" w:rsidRPr="009F7FD2">
        <w:rPr>
          <w:rFonts w:ascii="Times New Roman" w:hAnsi="Times New Roman" w:cs="Times New Roman"/>
          <w:sz w:val="22"/>
          <w:szCs w:val="22"/>
        </w:rPr>
        <w:t xml:space="preserve"> в получении дополнительных исходных данных, объективно необходимых для выполнения </w:t>
      </w:r>
      <w:r w:rsidR="00712FB6" w:rsidRPr="009F7FD2">
        <w:rPr>
          <w:rFonts w:ascii="Times New Roman" w:hAnsi="Times New Roman" w:cs="Times New Roman"/>
          <w:sz w:val="22"/>
          <w:szCs w:val="22"/>
        </w:rPr>
        <w:t>Р</w:t>
      </w:r>
      <w:r w:rsidR="00B01DC6" w:rsidRPr="009F7FD2">
        <w:rPr>
          <w:rFonts w:ascii="Times New Roman" w:hAnsi="Times New Roman" w:cs="Times New Roman"/>
          <w:sz w:val="22"/>
          <w:szCs w:val="22"/>
        </w:rPr>
        <w:t>абот по настоящему Договору, Стороны согласуют объем и сроки их предоставления.</w:t>
      </w:r>
      <w:r w:rsidR="004A038A" w:rsidRPr="009F7FD2">
        <w:rPr>
          <w:rFonts w:ascii="Times New Roman" w:hAnsi="Times New Roman" w:cs="Times New Roman"/>
          <w:sz w:val="22"/>
          <w:szCs w:val="22"/>
        </w:rPr>
        <w:t xml:space="preserve"> Стороны согласовали, что предоставление дополнительны исходных данных по настоящем Договору не влияет на сроки выполнения Работ по Договору и/или Цену Работ. </w:t>
      </w:r>
    </w:p>
    <w:p w14:paraId="179C30A6" w14:textId="0025C4FD" w:rsidR="0018046B" w:rsidRPr="009F7FD2" w:rsidRDefault="0018046B" w:rsidP="0018046B">
      <w:pPr>
        <w:tabs>
          <w:tab w:val="num" w:pos="720"/>
        </w:tabs>
        <w:autoSpaceDE w:val="0"/>
        <w:autoSpaceDN w:val="0"/>
        <w:adjustRightInd w:val="0"/>
        <w:spacing w:after="120" w:line="276" w:lineRule="auto"/>
        <w:ind w:firstLine="567"/>
        <w:jc w:val="both"/>
        <w:rPr>
          <w:sz w:val="22"/>
          <w:szCs w:val="22"/>
        </w:rPr>
      </w:pPr>
      <w:r w:rsidRPr="009F7FD2">
        <w:rPr>
          <w:sz w:val="22"/>
          <w:szCs w:val="22"/>
        </w:rPr>
        <w:t>1.</w:t>
      </w:r>
      <w:r w:rsidR="004A038A" w:rsidRPr="009F7FD2">
        <w:rPr>
          <w:sz w:val="22"/>
          <w:szCs w:val="22"/>
        </w:rPr>
        <w:t>6</w:t>
      </w:r>
      <w:r w:rsidRPr="009F7FD2">
        <w:rPr>
          <w:sz w:val="22"/>
          <w:szCs w:val="22"/>
        </w:rPr>
        <w:t>. Право Проектировщика на выполнение определенных Договором Работ подтверждается его членством в саморегулируемой организации</w:t>
      </w:r>
      <w:r w:rsidR="00150B45" w:rsidRPr="009F7FD2">
        <w:rPr>
          <w:sz w:val="22"/>
          <w:szCs w:val="22"/>
        </w:rPr>
        <w:t xml:space="preserve">, основанной на членстве лиц, осуществляющих подготовку проектной документации </w:t>
      </w:r>
      <w:r w:rsidR="00D77470" w:rsidRPr="009F7FD2">
        <w:rPr>
          <w:sz w:val="22"/>
          <w:szCs w:val="22"/>
        </w:rPr>
        <w:t xml:space="preserve">и </w:t>
      </w:r>
      <w:r w:rsidR="009F3870" w:rsidRPr="009F7FD2">
        <w:rPr>
          <w:sz w:val="22"/>
          <w:szCs w:val="22"/>
        </w:rPr>
        <w:t xml:space="preserve">выполнение </w:t>
      </w:r>
      <w:r w:rsidR="00D77470" w:rsidRPr="009F7FD2">
        <w:rPr>
          <w:sz w:val="22"/>
          <w:szCs w:val="22"/>
        </w:rPr>
        <w:t xml:space="preserve">инженерных изысканий </w:t>
      </w:r>
      <w:r w:rsidR="00150B45" w:rsidRPr="009F7FD2">
        <w:rPr>
          <w:sz w:val="22"/>
          <w:szCs w:val="22"/>
        </w:rPr>
        <w:t>в отношении объектов капитального строительства</w:t>
      </w:r>
      <w:r w:rsidR="00616869" w:rsidRPr="009F7FD2">
        <w:rPr>
          <w:sz w:val="22"/>
          <w:szCs w:val="22"/>
        </w:rPr>
        <w:t>.</w:t>
      </w:r>
    </w:p>
    <w:p w14:paraId="5149C49F" w14:textId="0147781F" w:rsidR="007358AC" w:rsidRPr="009F7FD2" w:rsidRDefault="007358AC" w:rsidP="0091776E">
      <w:pPr>
        <w:tabs>
          <w:tab w:val="num" w:pos="720"/>
        </w:tabs>
        <w:autoSpaceDE w:val="0"/>
        <w:autoSpaceDN w:val="0"/>
        <w:adjustRightInd w:val="0"/>
        <w:spacing w:after="120" w:line="276" w:lineRule="auto"/>
        <w:ind w:firstLine="567"/>
        <w:jc w:val="both"/>
        <w:rPr>
          <w:sz w:val="22"/>
          <w:szCs w:val="22"/>
        </w:rPr>
      </w:pPr>
      <w:r w:rsidRPr="009F7FD2">
        <w:rPr>
          <w:sz w:val="22"/>
          <w:szCs w:val="22"/>
        </w:rPr>
        <w:t>1.</w:t>
      </w:r>
      <w:r w:rsidR="004A038A" w:rsidRPr="009F7FD2">
        <w:rPr>
          <w:sz w:val="22"/>
          <w:szCs w:val="22"/>
        </w:rPr>
        <w:t>7</w:t>
      </w:r>
      <w:r w:rsidRPr="009F7FD2">
        <w:rPr>
          <w:sz w:val="22"/>
          <w:szCs w:val="22"/>
        </w:rPr>
        <w:t xml:space="preserve">. В случае исключения Проектировщика из числа членов саморегулируемой организации, приостановления права выполнять работы, или выхода Проектировщика из числа членов саморегулируемой организации, или возникновения (выявления) иного обстоятельства, в результате которого Проектировщик перестает соответствовать требованиям, установленным для исполнителей работ, определенных Договором, Проектировщик обязуется приостановить выполнение работ по Договору и информировать об этом Технического заказчика в течение 3 (Трех) рабочих дней с даты, когда </w:t>
      </w:r>
      <w:r w:rsidR="00EF7D66" w:rsidRPr="009F7FD2">
        <w:rPr>
          <w:sz w:val="22"/>
          <w:szCs w:val="22"/>
        </w:rPr>
        <w:t>П</w:t>
      </w:r>
      <w:r w:rsidRPr="009F7FD2">
        <w:rPr>
          <w:sz w:val="22"/>
          <w:szCs w:val="22"/>
        </w:rPr>
        <w:t xml:space="preserve">роектировщику стало известно о возникновении вышеуказанных обстоятельств. В случае наступления определенных в настоящем абзаце обстоятельств, вне зависимости от получения уведомления </w:t>
      </w:r>
      <w:r w:rsidR="00EF7D66" w:rsidRPr="009F7FD2">
        <w:rPr>
          <w:sz w:val="22"/>
          <w:szCs w:val="22"/>
        </w:rPr>
        <w:t>П</w:t>
      </w:r>
      <w:r w:rsidRPr="009F7FD2">
        <w:rPr>
          <w:sz w:val="22"/>
          <w:szCs w:val="22"/>
        </w:rPr>
        <w:t>роектировщика, Технический заказчик вправе отказаться в одностороннем внесудебном порядке от исполнения Договора и/или потребовать возмещения убытков.</w:t>
      </w:r>
    </w:p>
    <w:p w14:paraId="18694ED0" w14:textId="2DD7E400" w:rsidR="00EF7D66" w:rsidRPr="009F7FD2" w:rsidRDefault="00EF7D66" w:rsidP="00EF7D66">
      <w:pPr>
        <w:autoSpaceDE w:val="0"/>
        <w:autoSpaceDN w:val="0"/>
        <w:adjustRightInd w:val="0"/>
        <w:spacing w:line="276" w:lineRule="auto"/>
        <w:ind w:firstLine="567"/>
        <w:jc w:val="both"/>
        <w:rPr>
          <w:sz w:val="22"/>
          <w:szCs w:val="22"/>
        </w:rPr>
      </w:pPr>
      <w:r w:rsidRPr="009F7FD2">
        <w:rPr>
          <w:sz w:val="22"/>
          <w:szCs w:val="22"/>
        </w:rPr>
        <w:t>1.</w:t>
      </w:r>
      <w:r w:rsidR="004A038A" w:rsidRPr="009F7FD2">
        <w:rPr>
          <w:sz w:val="22"/>
          <w:szCs w:val="22"/>
        </w:rPr>
        <w:t>8</w:t>
      </w:r>
      <w:r w:rsidRPr="009F7FD2">
        <w:rPr>
          <w:sz w:val="22"/>
          <w:szCs w:val="22"/>
        </w:rPr>
        <w:t>. В целях исполнения настоящего Договора, Стороны принимают во внимание, что:</w:t>
      </w:r>
    </w:p>
    <w:p w14:paraId="1B0131D2" w14:textId="466EB02E" w:rsidR="00EF7D66" w:rsidRPr="009F7FD2" w:rsidRDefault="00EF7D66" w:rsidP="00EF7D66">
      <w:pPr>
        <w:tabs>
          <w:tab w:val="num" w:pos="720"/>
        </w:tabs>
        <w:autoSpaceDE w:val="0"/>
        <w:autoSpaceDN w:val="0"/>
        <w:adjustRightInd w:val="0"/>
        <w:spacing w:after="120" w:line="276" w:lineRule="auto"/>
        <w:ind w:firstLine="567"/>
        <w:jc w:val="both"/>
        <w:rPr>
          <w:sz w:val="22"/>
          <w:szCs w:val="22"/>
        </w:rPr>
      </w:pPr>
      <w:r w:rsidRPr="009F7FD2">
        <w:rPr>
          <w:sz w:val="22"/>
          <w:szCs w:val="22"/>
        </w:rPr>
        <w:t>1.</w:t>
      </w:r>
      <w:r w:rsidR="004A038A" w:rsidRPr="009F7FD2">
        <w:rPr>
          <w:sz w:val="22"/>
          <w:szCs w:val="22"/>
        </w:rPr>
        <w:t>8</w:t>
      </w:r>
      <w:r w:rsidRPr="009F7FD2">
        <w:rPr>
          <w:sz w:val="22"/>
          <w:szCs w:val="22"/>
        </w:rPr>
        <w:t>.1 между Застройщиком и Техническим заказчиком заключен Договор №</w:t>
      </w:r>
      <w:r w:rsidR="005E4135" w:rsidRPr="009F7FD2">
        <w:rPr>
          <w:sz w:val="22"/>
          <w:szCs w:val="22"/>
        </w:rPr>
        <w:t> </w:t>
      </w:r>
      <w:permStart w:id="382536397" w:edGrp="everyone"/>
      <w:r w:rsidR="006A7A4A" w:rsidRPr="00B65579">
        <w:rPr>
          <w:sz w:val="22"/>
          <w:szCs w:val="22"/>
          <w:highlight w:val="green"/>
        </w:rPr>
        <w:t>______</w:t>
      </w:r>
      <w:r w:rsidR="008C0F3D" w:rsidRPr="009F7FD2">
        <w:rPr>
          <w:sz w:val="22"/>
          <w:szCs w:val="22"/>
        </w:rPr>
        <w:t xml:space="preserve"> </w:t>
      </w:r>
      <w:permEnd w:id="382536397"/>
      <w:r w:rsidR="008C0F3D" w:rsidRPr="009F7FD2">
        <w:rPr>
          <w:sz w:val="22"/>
          <w:szCs w:val="22"/>
        </w:rPr>
        <w:t xml:space="preserve">от </w:t>
      </w:r>
      <w:permStart w:id="337338010" w:edGrp="everyone"/>
      <w:r w:rsidR="008C0F3D" w:rsidRPr="009F7FD2">
        <w:rPr>
          <w:sz w:val="22"/>
          <w:szCs w:val="22"/>
        </w:rPr>
        <w:t>«</w:t>
      </w:r>
      <w:r w:rsidR="006A7A4A" w:rsidRPr="00B65579">
        <w:rPr>
          <w:sz w:val="22"/>
          <w:szCs w:val="22"/>
          <w:highlight w:val="green"/>
        </w:rPr>
        <w:t>____</w:t>
      </w:r>
      <w:r w:rsidR="008C0F3D" w:rsidRPr="009F7FD2">
        <w:rPr>
          <w:sz w:val="22"/>
          <w:szCs w:val="22"/>
        </w:rPr>
        <w:t>»</w:t>
      </w:r>
      <w:permEnd w:id="337338010"/>
      <w:r w:rsidR="008C0F3D" w:rsidRPr="009F7FD2">
        <w:rPr>
          <w:sz w:val="22"/>
          <w:szCs w:val="22"/>
        </w:rPr>
        <w:t xml:space="preserve"> </w:t>
      </w:r>
      <w:permStart w:id="628949876" w:edGrp="everyone"/>
      <w:r w:rsidR="006A7A4A" w:rsidRPr="00B65579">
        <w:rPr>
          <w:sz w:val="22"/>
          <w:szCs w:val="22"/>
          <w:highlight w:val="green"/>
        </w:rPr>
        <w:t>_____</w:t>
      </w:r>
      <w:r w:rsidR="008C0F3D" w:rsidRPr="009F7FD2">
        <w:rPr>
          <w:sz w:val="22"/>
          <w:szCs w:val="22"/>
        </w:rPr>
        <w:t>202</w:t>
      </w:r>
      <w:r w:rsidR="006A7A4A" w:rsidRPr="00B65579">
        <w:rPr>
          <w:sz w:val="22"/>
          <w:szCs w:val="22"/>
          <w:highlight w:val="green"/>
        </w:rPr>
        <w:t>__</w:t>
      </w:r>
      <w:r w:rsidR="008C0F3D" w:rsidRPr="009F7FD2">
        <w:rPr>
          <w:sz w:val="22"/>
          <w:szCs w:val="22"/>
        </w:rPr>
        <w:t xml:space="preserve"> </w:t>
      </w:r>
      <w:permEnd w:id="628949876"/>
      <w:r w:rsidR="008C0F3D" w:rsidRPr="009F7FD2">
        <w:rPr>
          <w:sz w:val="22"/>
          <w:szCs w:val="22"/>
        </w:rPr>
        <w:t>г. на выполнение функций Технического заказчика</w:t>
      </w:r>
      <w:r w:rsidRPr="009F7FD2">
        <w:rPr>
          <w:sz w:val="22"/>
          <w:szCs w:val="22"/>
        </w:rPr>
        <w:t>, в связи с этим для целей исполнения обязательств по настоящему Договору</w:t>
      </w:r>
      <w:r w:rsidR="007C7A12">
        <w:rPr>
          <w:sz w:val="22"/>
          <w:szCs w:val="22"/>
        </w:rPr>
        <w:t>,</w:t>
      </w:r>
      <w:r w:rsidRPr="009F7FD2">
        <w:rPr>
          <w:sz w:val="22"/>
          <w:szCs w:val="22"/>
        </w:rPr>
        <w:t xml:space="preserve"> </w:t>
      </w:r>
      <w:permStart w:id="505837102" w:edGrp="everyone"/>
      <w:r w:rsidR="005E4135" w:rsidRPr="00B65579">
        <w:rPr>
          <w:sz w:val="22"/>
          <w:szCs w:val="22"/>
          <w:highlight w:val="green"/>
        </w:rPr>
        <w:t>ООО «</w:t>
      </w:r>
      <w:r w:rsidR="006A7A4A" w:rsidRPr="00B65579">
        <w:rPr>
          <w:sz w:val="22"/>
          <w:szCs w:val="22"/>
          <w:highlight w:val="green"/>
        </w:rPr>
        <w:t>__________</w:t>
      </w:r>
      <w:r w:rsidR="008C0F3D" w:rsidRPr="00B65579">
        <w:rPr>
          <w:sz w:val="22"/>
          <w:szCs w:val="22"/>
          <w:highlight w:val="green"/>
        </w:rPr>
        <w:t>»</w:t>
      </w:r>
      <w:permEnd w:id="505837102"/>
      <w:r w:rsidR="008C0F3D" w:rsidRPr="009F7FD2">
        <w:rPr>
          <w:sz w:val="22"/>
          <w:szCs w:val="22"/>
        </w:rPr>
        <w:t xml:space="preserve"> </w:t>
      </w:r>
      <w:r w:rsidRPr="009F7FD2">
        <w:rPr>
          <w:sz w:val="22"/>
          <w:szCs w:val="22"/>
        </w:rPr>
        <w:t xml:space="preserve">выступает </w:t>
      </w:r>
      <w:r w:rsidR="007C7A12">
        <w:rPr>
          <w:sz w:val="22"/>
          <w:szCs w:val="22"/>
        </w:rPr>
        <w:t>З</w:t>
      </w:r>
      <w:r w:rsidRPr="009F7FD2">
        <w:rPr>
          <w:sz w:val="22"/>
          <w:szCs w:val="22"/>
        </w:rPr>
        <w:t xml:space="preserve">астройщиком Объекта. Право собственности на </w:t>
      </w:r>
      <w:r w:rsidR="007C7A12">
        <w:rPr>
          <w:sz w:val="22"/>
          <w:szCs w:val="22"/>
        </w:rPr>
        <w:t>Р</w:t>
      </w:r>
      <w:r w:rsidRPr="009F7FD2">
        <w:rPr>
          <w:sz w:val="22"/>
          <w:szCs w:val="22"/>
        </w:rPr>
        <w:t xml:space="preserve">езультаты выполненных работ (в том числе исключительные права) принадлежат </w:t>
      </w:r>
      <w:permStart w:id="356405760" w:edGrp="everyone"/>
      <w:r w:rsidRPr="00B65579">
        <w:rPr>
          <w:sz w:val="22"/>
          <w:szCs w:val="22"/>
          <w:highlight w:val="green"/>
        </w:rPr>
        <w:t>Обществу с ограниченной ответственностью «</w:t>
      </w:r>
      <w:r w:rsidR="006A7A4A" w:rsidRPr="00B65579">
        <w:rPr>
          <w:sz w:val="22"/>
          <w:szCs w:val="22"/>
          <w:highlight w:val="green"/>
        </w:rPr>
        <w:t>_____________</w:t>
      </w:r>
      <w:r w:rsidRPr="00B65579">
        <w:rPr>
          <w:sz w:val="22"/>
          <w:szCs w:val="22"/>
          <w:highlight w:val="green"/>
        </w:rPr>
        <w:t>»,</w:t>
      </w:r>
      <w:r w:rsidRPr="009F7FD2">
        <w:rPr>
          <w:sz w:val="22"/>
          <w:szCs w:val="22"/>
        </w:rPr>
        <w:t xml:space="preserve"> </w:t>
      </w:r>
      <w:permEnd w:id="356405760"/>
      <w:r w:rsidRPr="009F7FD2">
        <w:rPr>
          <w:sz w:val="22"/>
          <w:szCs w:val="22"/>
        </w:rPr>
        <w:t xml:space="preserve">права и обязанности по </w:t>
      </w:r>
      <w:r w:rsidR="007C7A12">
        <w:rPr>
          <w:sz w:val="22"/>
          <w:szCs w:val="22"/>
        </w:rPr>
        <w:t xml:space="preserve">настоящему </w:t>
      </w:r>
      <w:r w:rsidRPr="009F7FD2">
        <w:rPr>
          <w:sz w:val="22"/>
          <w:szCs w:val="22"/>
        </w:rPr>
        <w:t>Договору возникают у Застройщика.</w:t>
      </w:r>
    </w:p>
    <w:p w14:paraId="303BC055" w14:textId="545CD45B" w:rsidR="0091776E" w:rsidRPr="009F7FD2" w:rsidRDefault="00EF7D66" w:rsidP="00EF7D66">
      <w:pPr>
        <w:autoSpaceDE w:val="0"/>
        <w:autoSpaceDN w:val="0"/>
        <w:adjustRightInd w:val="0"/>
        <w:spacing w:after="120" w:line="276" w:lineRule="auto"/>
        <w:ind w:firstLine="567"/>
        <w:jc w:val="both"/>
        <w:rPr>
          <w:sz w:val="22"/>
          <w:szCs w:val="22"/>
        </w:rPr>
      </w:pPr>
      <w:r w:rsidRPr="009F7FD2">
        <w:rPr>
          <w:sz w:val="22"/>
          <w:szCs w:val="22"/>
        </w:rPr>
        <w:t>1.</w:t>
      </w:r>
      <w:r w:rsidR="004A038A" w:rsidRPr="009F7FD2">
        <w:rPr>
          <w:sz w:val="22"/>
          <w:szCs w:val="22"/>
        </w:rPr>
        <w:t>8</w:t>
      </w:r>
      <w:r w:rsidRPr="009F7FD2">
        <w:rPr>
          <w:sz w:val="22"/>
          <w:szCs w:val="22"/>
        </w:rPr>
        <w:t>.2. Технический заказчик является лицом, выполняющим функции технического заказчика в смысле ч. 22 ст. 1 Градостроительного кодекса РФ и иных применимых положений законодательства с учетом определенных Договором особенностей.</w:t>
      </w:r>
    </w:p>
    <w:p w14:paraId="65742970" w14:textId="1F699E38" w:rsidR="00FC48AF" w:rsidRPr="009F7FD2" w:rsidRDefault="00FC48AF" w:rsidP="00FC48AF">
      <w:pPr>
        <w:pStyle w:val="3"/>
        <w:spacing w:line="276" w:lineRule="auto"/>
        <w:ind w:firstLine="567"/>
        <w:jc w:val="both"/>
        <w:rPr>
          <w:rFonts w:ascii="Times New Roman" w:eastAsia="Times New Roman" w:hAnsi="Times New Roman" w:cs="Times New Roman"/>
          <w:b w:val="0"/>
          <w:bCs w:val="0"/>
          <w:color w:val="auto"/>
          <w:sz w:val="22"/>
          <w:szCs w:val="22"/>
        </w:rPr>
      </w:pPr>
      <w:bookmarkStart w:id="1" w:name="_Hlk95240975"/>
      <w:r w:rsidRPr="009F7FD2">
        <w:rPr>
          <w:rFonts w:ascii="Times New Roman" w:eastAsia="Times New Roman" w:hAnsi="Times New Roman" w:cs="Times New Roman"/>
          <w:b w:val="0"/>
          <w:bCs w:val="0"/>
          <w:color w:val="auto"/>
          <w:sz w:val="22"/>
          <w:szCs w:val="22"/>
        </w:rPr>
        <w:t>1.</w:t>
      </w:r>
      <w:r w:rsidR="00457C83" w:rsidRPr="009F7FD2">
        <w:rPr>
          <w:rFonts w:ascii="Times New Roman" w:eastAsia="Times New Roman" w:hAnsi="Times New Roman" w:cs="Times New Roman"/>
          <w:b w:val="0"/>
          <w:bCs w:val="0"/>
          <w:color w:val="auto"/>
          <w:sz w:val="22"/>
          <w:szCs w:val="22"/>
        </w:rPr>
        <w:t>9</w:t>
      </w:r>
      <w:r w:rsidRPr="009F7FD2">
        <w:rPr>
          <w:rFonts w:ascii="Times New Roman" w:eastAsia="Times New Roman" w:hAnsi="Times New Roman" w:cs="Times New Roman"/>
          <w:b w:val="0"/>
          <w:bCs w:val="0"/>
          <w:color w:val="auto"/>
          <w:sz w:val="22"/>
          <w:szCs w:val="22"/>
        </w:rPr>
        <w:t xml:space="preserve">. </w:t>
      </w:r>
      <w:r w:rsidR="004A038A" w:rsidRPr="009F7FD2">
        <w:rPr>
          <w:rFonts w:ascii="Times New Roman" w:eastAsia="Times New Roman" w:hAnsi="Times New Roman" w:cs="Times New Roman"/>
          <w:b w:val="0"/>
          <w:bCs w:val="0"/>
          <w:color w:val="auto"/>
          <w:sz w:val="22"/>
          <w:szCs w:val="22"/>
        </w:rPr>
        <w:t xml:space="preserve">Технический заказчик </w:t>
      </w:r>
      <w:r w:rsidR="006A0C52" w:rsidRPr="009F7FD2">
        <w:rPr>
          <w:rFonts w:ascii="Times New Roman" w:eastAsia="Times New Roman" w:hAnsi="Times New Roman" w:cs="Times New Roman"/>
          <w:b w:val="0"/>
          <w:bCs w:val="0"/>
          <w:color w:val="auto"/>
          <w:sz w:val="22"/>
          <w:szCs w:val="22"/>
        </w:rPr>
        <w:t xml:space="preserve">может </w:t>
      </w:r>
      <w:r w:rsidRPr="009F7FD2">
        <w:rPr>
          <w:rFonts w:ascii="Times New Roman" w:eastAsia="Times New Roman" w:hAnsi="Times New Roman" w:cs="Times New Roman"/>
          <w:b w:val="0"/>
          <w:bCs w:val="0"/>
          <w:color w:val="auto"/>
          <w:sz w:val="22"/>
          <w:szCs w:val="22"/>
        </w:rPr>
        <w:t>в любой отказаться от отдельных видов работ, предусмотренных Договором</w:t>
      </w:r>
      <w:r w:rsidR="004A038A" w:rsidRPr="009F7FD2">
        <w:rPr>
          <w:rFonts w:ascii="Times New Roman" w:eastAsia="Times New Roman" w:hAnsi="Times New Roman" w:cs="Times New Roman"/>
          <w:b w:val="0"/>
          <w:bCs w:val="0"/>
          <w:color w:val="auto"/>
          <w:sz w:val="22"/>
          <w:szCs w:val="22"/>
        </w:rPr>
        <w:t>. В этом случае</w:t>
      </w:r>
      <w:r w:rsidR="007C7A12">
        <w:rPr>
          <w:rFonts w:ascii="Times New Roman" w:eastAsia="Times New Roman" w:hAnsi="Times New Roman" w:cs="Times New Roman"/>
          <w:b w:val="0"/>
          <w:bCs w:val="0"/>
          <w:color w:val="auto"/>
          <w:sz w:val="22"/>
          <w:szCs w:val="22"/>
        </w:rPr>
        <w:t>,</w:t>
      </w:r>
      <w:r w:rsidR="004A038A" w:rsidRPr="009F7FD2">
        <w:rPr>
          <w:rFonts w:ascii="Times New Roman" w:eastAsia="Times New Roman" w:hAnsi="Times New Roman" w:cs="Times New Roman"/>
          <w:b w:val="0"/>
          <w:bCs w:val="0"/>
          <w:color w:val="auto"/>
          <w:sz w:val="22"/>
          <w:szCs w:val="22"/>
        </w:rPr>
        <w:t xml:space="preserve"> Стороны заключают дополнительное соглашение к Договору об изменении Цены Договора в сторону ее уменьшения на стоимость исключенных Работ. </w:t>
      </w:r>
    </w:p>
    <w:p w14:paraId="34668DF9" w14:textId="071F228B" w:rsidR="00FC48AF" w:rsidRPr="009F7FD2" w:rsidRDefault="00FC48AF" w:rsidP="00EA5FED">
      <w:pPr>
        <w:pStyle w:val="4"/>
        <w:spacing w:line="276" w:lineRule="auto"/>
        <w:ind w:firstLine="567"/>
        <w:jc w:val="both"/>
        <w:rPr>
          <w:rFonts w:ascii="Times New Roman" w:eastAsia="Times New Roman" w:hAnsi="Times New Roman" w:cs="Times New Roman"/>
          <w:i w:val="0"/>
          <w:iCs w:val="0"/>
          <w:color w:val="auto"/>
          <w:sz w:val="22"/>
          <w:szCs w:val="22"/>
        </w:rPr>
      </w:pPr>
      <w:r w:rsidRPr="009F7FD2">
        <w:rPr>
          <w:rFonts w:ascii="Times New Roman" w:eastAsia="Times New Roman" w:hAnsi="Times New Roman" w:cs="Times New Roman"/>
          <w:i w:val="0"/>
          <w:iCs w:val="0"/>
          <w:color w:val="auto"/>
          <w:sz w:val="22"/>
          <w:szCs w:val="22"/>
        </w:rPr>
        <w:t>Проектировщик уведомлен, что Технический заказчик вправе самостоятельно выполнить объем работ, от которого был совершен отказ, либо привлечь с указанной целью иного подрядчика/-</w:t>
      </w:r>
      <w:proofErr w:type="spellStart"/>
      <w:r w:rsidRPr="009F7FD2">
        <w:rPr>
          <w:rFonts w:ascii="Times New Roman" w:eastAsia="Times New Roman" w:hAnsi="Times New Roman" w:cs="Times New Roman"/>
          <w:i w:val="0"/>
          <w:iCs w:val="0"/>
          <w:color w:val="auto"/>
          <w:sz w:val="22"/>
          <w:szCs w:val="22"/>
        </w:rPr>
        <w:t>ов</w:t>
      </w:r>
      <w:proofErr w:type="spellEnd"/>
      <w:r w:rsidRPr="009F7FD2">
        <w:rPr>
          <w:rFonts w:ascii="Times New Roman" w:eastAsia="Times New Roman" w:hAnsi="Times New Roman" w:cs="Times New Roman"/>
          <w:i w:val="0"/>
          <w:iCs w:val="0"/>
          <w:color w:val="auto"/>
          <w:sz w:val="22"/>
          <w:szCs w:val="22"/>
        </w:rPr>
        <w:t xml:space="preserve">. </w:t>
      </w:r>
    </w:p>
    <w:bookmarkEnd w:id="1"/>
    <w:p w14:paraId="024D9A45" w14:textId="77777777" w:rsidR="00EA2E78" w:rsidRPr="009F7FD2" w:rsidRDefault="00EA2E78" w:rsidP="00FC48AF">
      <w:pPr>
        <w:pStyle w:val="ConsPlusNonformat"/>
        <w:spacing w:line="276" w:lineRule="auto"/>
        <w:jc w:val="both"/>
        <w:rPr>
          <w:rFonts w:ascii="Times New Roman" w:hAnsi="Times New Roman" w:cs="Times New Roman"/>
          <w:sz w:val="22"/>
          <w:szCs w:val="22"/>
        </w:rPr>
      </w:pPr>
    </w:p>
    <w:p w14:paraId="7623F2F3" w14:textId="77777777" w:rsidR="00F376D9" w:rsidRPr="009F7FD2" w:rsidRDefault="00E935E0" w:rsidP="008A611F">
      <w:pPr>
        <w:pStyle w:val="1"/>
        <w:spacing w:before="0" w:after="0" w:line="276" w:lineRule="auto"/>
        <w:ind w:firstLine="567"/>
        <w:rPr>
          <w:sz w:val="22"/>
          <w:szCs w:val="22"/>
        </w:rPr>
      </w:pPr>
      <w:r w:rsidRPr="009F7FD2">
        <w:rPr>
          <w:sz w:val="22"/>
          <w:szCs w:val="22"/>
        </w:rPr>
        <w:t>2.</w:t>
      </w:r>
      <w:r w:rsidRPr="009F7FD2">
        <w:rPr>
          <w:sz w:val="22"/>
          <w:szCs w:val="22"/>
          <w:lang w:val="en-US"/>
        </w:rPr>
        <w:t> </w:t>
      </w:r>
      <w:r w:rsidR="00BA2F2F" w:rsidRPr="009F7FD2">
        <w:rPr>
          <w:sz w:val="22"/>
          <w:szCs w:val="22"/>
        </w:rPr>
        <w:t>ПРАВА И ОБЯЗАННОСТИ СТОРОН</w:t>
      </w:r>
      <w:r w:rsidR="00445497" w:rsidRPr="009F7FD2">
        <w:rPr>
          <w:sz w:val="22"/>
          <w:szCs w:val="22"/>
        </w:rPr>
        <w:t>.</w:t>
      </w:r>
    </w:p>
    <w:p w14:paraId="5C2C42B9" w14:textId="6C621BA8" w:rsidR="0063792A" w:rsidRPr="009F7FD2" w:rsidRDefault="00B90408" w:rsidP="008A611F">
      <w:pPr>
        <w:pStyle w:val="1"/>
        <w:spacing w:before="0" w:after="0" w:line="276" w:lineRule="auto"/>
        <w:ind w:firstLine="567"/>
        <w:jc w:val="both"/>
        <w:rPr>
          <w:b w:val="0"/>
          <w:bCs w:val="0"/>
          <w:kern w:val="0"/>
          <w:sz w:val="22"/>
          <w:szCs w:val="22"/>
        </w:rPr>
      </w:pPr>
      <w:r w:rsidRPr="009F7FD2">
        <w:rPr>
          <w:b w:val="0"/>
          <w:bCs w:val="0"/>
          <w:kern w:val="0"/>
          <w:sz w:val="22"/>
          <w:szCs w:val="22"/>
        </w:rPr>
        <w:t>2.1. </w:t>
      </w:r>
      <w:r w:rsidR="00EF7D66" w:rsidRPr="009F7FD2">
        <w:rPr>
          <w:bCs w:val="0"/>
          <w:kern w:val="0"/>
          <w:sz w:val="22"/>
          <w:szCs w:val="22"/>
        </w:rPr>
        <w:t>Технический з</w:t>
      </w:r>
      <w:r w:rsidR="0063792A" w:rsidRPr="009F7FD2">
        <w:rPr>
          <w:bCs w:val="0"/>
          <w:kern w:val="0"/>
          <w:sz w:val="22"/>
          <w:szCs w:val="22"/>
        </w:rPr>
        <w:t>аказчик обязуется:</w:t>
      </w:r>
    </w:p>
    <w:p w14:paraId="29089A16" w14:textId="75FF245E" w:rsidR="00A22C64" w:rsidRPr="009F7FD2" w:rsidRDefault="00E935E0" w:rsidP="008A611F">
      <w:pPr>
        <w:pStyle w:val="ConsPlusNonformat"/>
        <w:spacing w:line="276" w:lineRule="auto"/>
        <w:ind w:firstLine="567"/>
        <w:jc w:val="both"/>
        <w:rPr>
          <w:rFonts w:ascii="Times New Roman" w:hAnsi="Times New Roman" w:cs="Times New Roman"/>
          <w:spacing w:val="-2"/>
          <w:sz w:val="22"/>
          <w:szCs w:val="22"/>
        </w:rPr>
      </w:pPr>
      <w:r w:rsidRPr="009F7FD2">
        <w:rPr>
          <w:rFonts w:ascii="Times New Roman" w:hAnsi="Times New Roman" w:cs="Times New Roman"/>
          <w:sz w:val="22"/>
          <w:szCs w:val="22"/>
        </w:rPr>
        <w:t>2.1.1.</w:t>
      </w:r>
      <w:r w:rsidRPr="009F7FD2">
        <w:rPr>
          <w:rFonts w:ascii="Times New Roman" w:hAnsi="Times New Roman" w:cs="Times New Roman"/>
          <w:sz w:val="22"/>
          <w:szCs w:val="22"/>
          <w:lang w:val="en-US"/>
        </w:rPr>
        <w:t> </w:t>
      </w:r>
      <w:r w:rsidR="00BA4473" w:rsidRPr="009F7FD2">
        <w:rPr>
          <w:rFonts w:ascii="Times New Roman" w:hAnsi="Times New Roman" w:cs="Times New Roman"/>
          <w:sz w:val="22"/>
          <w:szCs w:val="22"/>
        </w:rPr>
        <w:t>Передать</w:t>
      </w:r>
      <w:r w:rsidR="0063792A" w:rsidRPr="009F7FD2">
        <w:rPr>
          <w:rFonts w:ascii="Times New Roman" w:hAnsi="Times New Roman" w:cs="Times New Roman"/>
          <w:sz w:val="22"/>
          <w:szCs w:val="22"/>
        </w:rPr>
        <w:t xml:space="preserve"> Проектировщику для исполнения им своих обязательств по Договору Исходные </w:t>
      </w:r>
      <w:r w:rsidR="00EF7D66" w:rsidRPr="009F7FD2">
        <w:rPr>
          <w:rFonts w:ascii="Times New Roman" w:hAnsi="Times New Roman" w:cs="Times New Roman"/>
          <w:sz w:val="22"/>
          <w:szCs w:val="22"/>
        </w:rPr>
        <w:t>д</w:t>
      </w:r>
      <w:r w:rsidR="0063792A" w:rsidRPr="009F7FD2">
        <w:rPr>
          <w:rFonts w:ascii="Times New Roman" w:hAnsi="Times New Roman" w:cs="Times New Roman"/>
          <w:sz w:val="22"/>
          <w:szCs w:val="22"/>
        </w:rPr>
        <w:t xml:space="preserve">анные, указанные в Приложении </w:t>
      </w:r>
      <w:r w:rsidR="008C4BF2" w:rsidRPr="009F7FD2">
        <w:rPr>
          <w:rFonts w:ascii="Times New Roman" w:hAnsi="Times New Roman" w:cs="Times New Roman"/>
          <w:sz w:val="22"/>
          <w:szCs w:val="22"/>
        </w:rPr>
        <w:t xml:space="preserve">№ </w:t>
      </w:r>
      <w:r w:rsidR="0006277F" w:rsidRPr="009F7FD2">
        <w:rPr>
          <w:rFonts w:ascii="Times New Roman" w:hAnsi="Times New Roman" w:cs="Times New Roman"/>
          <w:sz w:val="22"/>
          <w:szCs w:val="22"/>
        </w:rPr>
        <w:t>4</w:t>
      </w:r>
      <w:r w:rsidR="0063792A" w:rsidRPr="009F7FD2">
        <w:rPr>
          <w:rFonts w:ascii="Times New Roman" w:hAnsi="Times New Roman" w:cs="Times New Roman"/>
          <w:sz w:val="22"/>
          <w:szCs w:val="22"/>
        </w:rPr>
        <w:t xml:space="preserve"> к </w:t>
      </w:r>
      <w:r w:rsidR="00864C1B" w:rsidRPr="009F7FD2">
        <w:rPr>
          <w:rFonts w:ascii="Times New Roman" w:hAnsi="Times New Roman" w:cs="Times New Roman"/>
          <w:sz w:val="22"/>
          <w:szCs w:val="22"/>
        </w:rPr>
        <w:t>Договору</w:t>
      </w:r>
      <w:r w:rsidR="00EF67B7" w:rsidRPr="009F7FD2">
        <w:rPr>
          <w:rFonts w:ascii="Times New Roman" w:hAnsi="Times New Roman" w:cs="Times New Roman"/>
          <w:sz w:val="22"/>
          <w:szCs w:val="22"/>
        </w:rPr>
        <w:t>.</w:t>
      </w:r>
      <w:r w:rsidR="007C7A12">
        <w:rPr>
          <w:rFonts w:ascii="Times New Roman" w:hAnsi="Times New Roman" w:cs="Times New Roman"/>
          <w:sz w:val="22"/>
          <w:szCs w:val="22"/>
        </w:rPr>
        <w:t xml:space="preserve"> </w:t>
      </w:r>
      <w:r w:rsidR="00A22C64" w:rsidRPr="009F7FD2">
        <w:rPr>
          <w:rFonts w:ascii="Times New Roman" w:hAnsi="Times New Roman" w:cs="Times New Roman"/>
          <w:spacing w:val="-1"/>
          <w:sz w:val="22"/>
          <w:szCs w:val="22"/>
        </w:rPr>
        <w:t xml:space="preserve">Передача </w:t>
      </w:r>
      <w:r w:rsidR="00A22C64" w:rsidRPr="009F7FD2">
        <w:rPr>
          <w:rFonts w:ascii="Times New Roman" w:hAnsi="Times New Roman" w:cs="Times New Roman"/>
          <w:spacing w:val="13"/>
          <w:sz w:val="22"/>
          <w:szCs w:val="22"/>
        </w:rPr>
        <w:t>Проектировщику</w:t>
      </w:r>
      <w:r w:rsidR="00A22C64" w:rsidRPr="009F7FD2">
        <w:rPr>
          <w:rFonts w:ascii="Times New Roman" w:hAnsi="Times New Roman" w:cs="Times New Roman"/>
          <w:spacing w:val="-1"/>
          <w:sz w:val="22"/>
          <w:szCs w:val="22"/>
        </w:rPr>
        <w:t xml:space="preserve"> Исходных данных</w:t>
      </w:r>
      <w:r w:rsidR="00EF67B7" w:rsidRPr="009F7FD2">
        <w:rPr>
          <w:rFonts w:ascii="Times New Roman" w:hAnsi="Times New Roman" w:cs="Times New Roman"/>
          <w:spacing w:val="-1"/>
          <w:sz w:val="22"/>
          <w:szCs w:val="22"/>
        </w:rPr>
        <w:t xml:space="preserve"> осуществляется в сроки, установленные Приложением №</w:t>
      </w:r>
      <w:r w:rsidR="005B4EFD" w:rsidRPr="009F7FD2">
        <w:rPr>
          <w:rFonts w:ascii="Times New Roman" w:hAnsi="Times New Roman" w:cs="Times New Roman"/>
          <w:spacing w:val="-1"/>
          <w:sz w:val="22"/>
          <w:szCs w:val="22"/>
        </w:rPr>
        <w:t xml:space="preserve"> </w:t>
      </w:r>
      <w:r w:rsidR="0006277F" w:rsidRPr="009F7FD2">
        <w:rPr>
          <w:rFonts w:ascii="Times New Roman" w:hAnsi="Times New Roman" w:cs="Times New Roman"/>
          <w:spacing w:val="-1"/>
          <w:sz w:val="22"/>
          <w:szCs w:val="22"/>
        </w:rPr>
        <w:t>4</w:t>
      </w:r>
      <w:r w:rsidR="00EF67B7" w:rsidRPr="009F7FD2">
        <w:rPr>
          <w:rFonts w:ascii="Times New Roman" w:hAnsi="Times New Roman" w:cs="Times New Roman"/>
          <w:spacing w:val="-1"/>
          <w:sz w:val="22"/>
          <w:szCs w:val="22"/>
        </w:rPr>
        <w:t xml:space="preserve"> к</w:t>
      </w:r>
      <w:r w:rsidR="00EA5FED" w:rsidRPr="009F7FD2">
        <w:rPr>
          <w:rFonts w:ascii="Times New Roman" w:hAnsi="Times New Roman" w:cs="Times New Roman"/>
          <w:spacing w:val="-1"/>
          <w:sz w:val="22"/>
          <w:szCs w:val="22"/>
        </w:rPr>
        <w:t xml:space="preserve"> </w:t>
      </w:r>
      <w:r w:rsidR="00EF67B7" w:rsidRPr="009F7FD2">
        <w:rPr>
          <w:rFonts w:ascii="Times New Roman" w:hAnsi="Times New Roman" w:cs="Times New Roman"/>
          <w:spacing w:val="-1"/>
          <w:sz w:val="22"/>
          <w:szCs w:val="22"/>
        </w:rPr>
        <w:t>Договору и</w:t>
      </w:r>
      <w:r w:rsidR="00A22C64" w:rsidRPr="009F7FD2">
        <w:rPr>
          <w:rFonts w:ascii="Times New Roman" w:hAnsi="Times New Roman" w:cs="Times New Roman"/>
          <w:spacing w:val="-1"/>
          <w:sz w:val="22"/>
          <w:szCs w:val="22"/>
        </w:rPr>
        <w:t xml:space="preserve"> </w:t>
      </w:r>
      <w:r w:rsidR="00A22C64" w:rsidRPr="009F7FD2">
        <w:rPr>
          <w:rFonts w:ascii="Times New Roman" w:hAnsi="Times New Roman" w:cs="Times New Roman"/>
          <w:spacing w:val="-2"/>
          <w:sz w:val="22"/>
          <w:szCs w:val="22"/>
        </w:rPr>
        <w:t xml:space="preserve">оформляется Актом </w:t>
      </w:r>
      <w:r w:rsidR="00A22C64" w:rsidRPr="009F7FD2">
        <w:rPr>
          <w:rFonts w:ascii="Times New Roman" w:hAnsi="Times New Roman" w:cs="Times New Roman"/>
          <w:sz w:val="22"/>
          <w:szCs w:val="22"/>
        </w:rPr>
        <w:t>приема</w:t>
      </w:r>
      <w:r w:rsidR="00A22C64" w:rsidRPr="009F7FD2">
        <w:rPr>
          <w:rFonts w:ascii="Times New Roman" w:hAnsi="Times New Roman" w:cs="Times New Roman"/>
          <w:spacing w:val="-2"/>
          <w:sz w:val="22"/>
          <w:szCs w:val="22"/>
        </w:rPr>
        <w:t>-передачи</w:t>
      </w:r>
      <w:r w:rsidR="005A6D1A" w:rsidRPr="009F7FD2">
        <w:rPr>
          <w:rFonts w:ascii="Times New Roman" w:hAnsi="Times New Roman" w:cs="Times New Roman"/>
          <w:spacing w:val="-2"/>
          <w:sz w:val="22"/>
          <w:szCs w:val="22"/>
        </w:rPr>
        <w:t xml:space="preserve"> Исходных данных</w:t>
      </w:r>
      <w:r w:rsidR="00A22C64" w:rsidRPr="009F7FD2">
        <w:rPr>
          <w:rFonts w:ascii="Times New Roman" w:hAnsi="Times New Roman" w:cs="Times New Roman"/>
          <w:spacing w:val="-2"/>
          <w:sz w:val="22"/>
          <w:szCs w:val="22"/>
        </w:rPr>
        <w:t>, подписываемым обеими Сторонами.</w:t>
      </w:r>
    </w:p>
    <w:p w14:paraId="4A0C0087" w14:textId="698C980B" w:rsidR="0081113C" w:rsidRPr="009F7FD2" w:rsidRDefault="0081113C" w:rsidP="008A611F">
      <w:pPr>
        <w:pStyle w:val="ConsPlusNonformat"/>
        <w:spacing w:line="276" w:lineRule="auto"/>
        <w:ind w:firstLine="567"/>
        <w:jc w:val="both"/>
        <w:rPr>
          <w:rFonts w:ascii="Times New Roman" w:hAnsi="Times New Roman" w:cs="Times New Roman"/>
          <w:spacing w:val="-2"/>
          <w:sz w:val="22"/>
          <w:szCs w:val="22"/>
        </w:rPr>
      </w:pPr>
      <w:r w:rsidRPr="009F7FD2">
        <w:rPr>
          <w:rFonts w:ascii="Times New Roman" w:hAnsi="Times New Roman" w:cs="Times New Roman"/>
          <w:spacing w:val="-2"/>
          <w:sz w:val="22"/>
          <w:szCs w:val="22"/>
        </w:rPr>
        <w:t xml:space="preserve">2.1.2. Обеспечить доступ Проектировщика на земельный участок в целях выполнения </w:t>
      </w:r>
      <w:r w:rsidR="009F3870" w:rsidRPr="009F7FD2">
        <w:rPr>
          <w:rFonts w:ascii="Times New Roman" w:hAnsi="Times New Roman" w:cs="Times New Roman"/>
          <w:spacing w:val="-2"/>
          <w:sz w:val="22"/>
          <w:szCs w:val="22"/>
        </w:rPr>
        <w:t>И</w:t>
      </w:r>
      <w:r w:rsidRPr="009F7FD2">
        <w:rPr>
          <w:rFonts w:ascii="Times New Roman" w:hAnsi="Times New Roman" w:cs="Times New Roman"/>
          <w:spacing w:val="-2"/>
          <w:sz w:val="22"/>
          <w:szCs w:val="22"/>
        </w:rPr>
        <w:t>нженерных изысканий.</w:t>
      </w:r>
    </w:p>
    <w:p w14:paraId="497D2045" w14:textId="7EEF8ABD" w:rsidR="0063792A" w:rsidRPr="009F7FD2" w:rsidRDefault="00F01FC4" w:rsidP="008A611F">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2.1.</w:t>
      </w:r>
      <w:r w:rsidR="0081113C" w:rsidRPr="009F7FD2">
        <w:rPr>
          <w:rFonts w:ascii="Times New Roman" w:hAnsi="Times New Roman" w:cs="Times New Roman"/>
          <w:sz w:val="22"/>
          <w:szCs w:val="22"/>
        </w:rPr>
        <w:t>3</w:t>
      </w:r>
      <w:r w:rsidRPr="009F7FD2">
        <w:rPr>
          <w:rFonts w:ascii="Times New Roman" w:hAnsi="Times New Roman" w:cs="Times New Roman"/>
          <w:sz w:val="22"/>
          <w:szCs w:val="22"/>
        </w:rPr>
        <w:t>. </w:t>
      </w:r>
      <w:r w:rsidR="0063792A" w:rsidRPr="009F7FD2">
        <w:rPr>
          <w:rFonts w:ascii="Times New Roman" w:hAnsi="Times New Roman" w:cs="Times New Roman"/>
          <w:sz w:val="22"/>
          <w:szCs w:val="22"/>
        </w:rPr>
        <w:t xml:space="preserve">Производить </w:t>
      </w:r>
      <w:r w:rsidR="00C00E0F" w:rsidRPr="009F7FD2">
        <w:rPr>
          <w:rFonts w:ascii="Times New Roman" w:hAnsi="Times New Roman" w:cs="Times New Roman"/>
          <w:sz w:val="22"/>
          <w:szCs w:val="22"/>
        </w:rPr>
        <w:t xml:space="preserve">от имени Застройщика </w:t>
      </w:r>
      <w:r w:rsidR="0063792A" w:rsidRPr="009F7FD2">
        <w:rPr>
          <w:rFonts w:ascii="Times New Roman" w:hAnsi="Times New Roman" w:cs="Times New Roman"/>
          <w:sz w:val="22"/>
          <w:szCs w:val="22"/>
        </w:rPr>
        <w:t>приемку выполненных Работ согласно условиям Договора.</w:t>
      </w:r>
    </w:p>
    <w:p w14:paraId="604BE01D" w14:textId="5D534FC0" w:rsidR="00864C1B" w:rsidRPr="009F7FD2" w:rsidRDefault="00F01FC4" w:rsidP="008A611F">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2.1.</w:t>
      </w:r>
      <w:r w:rsidR="0081113C" w:rsidRPr="009F7FD2">
        <w:rPr>
          <w:rFonts w:ascii="Times New Roman" w:hAnsi="Times New Roman" w:cs="Times New Roman"/>
          <w:sz w:val="22"/>
          <w:szCs w:val="22"/>
        </w:rPr>
        <w:t>4</w:t>
      </w:r>
      <w:r w:rsidRPr="009F7FD2">
        <w:rPr>
          <w:rFonts w:ascii="Times New Roman" w:hAnsi="Times New Roman" w:cs="Times New Roman"/>
          <w:sz w:val="22"/>
          <w:szCs w:val="22"/>
        </w:rPr>
        <w:t>. </w:t>
      </w:r>
      <w:r w:rsidR="00864C1B" w:rsidRPr="009F7FD2">
        <w:rPr>
          <w:rFonts w:ascii="Times New Roman" w:hAnsi="Times New Roman" w:cs="Times New Roman"/>
          <w:sz w:val="22"/>
          <w:szCs w:val="22"/>
        </w:rPr>
        <w:t xml:space="preserve">В </w:t>
      </w:r>
      <w:r w:rsidR="00516BAE" w:rsidRPr="009F7FD2">
        <w:rPr>
          <w:rFonts w:ascii="Times New Roman" w:hAnsi="Times New Roman" w:cs="Times New Roman"/>
          <w:sz w:val="22"/>
          <w:szCs w:val="22"/>
        </w:rPr>
        <w:t xml:space="preserve">течение </w:t>
      </w:r>
      <w:r w:rsidR="00864C1B" w:rsidRPr="009F7FD2">
        <w:rPr>
          <w:rFonts w:ascii="Times New Roman" w:hAnsi="Times New Roman" w:cs="Times New Roman"/>
          <w:sz w:val="22"/>
          <w:szCs w:val="22"/>
        </w:rPr>
        <w:t>3</w:t>
      </w:r>
      <w:r w:rsidR="00516BAE" w:rsidRPr="009F7FD2">
        <w:rPr>
          <w:rFonts w:ascii="Times New Roman" w:hAnsi="Times New Roman" w:cs="Times New Roman"/>
          <w:sz w:val="22"/>
          <w:szCs w:val="22"/>
        </w:rPr>
        <w:t xml:space="preserve"> (тре</w:t>
      </w:r>
      <w:r w:rsidR="00864C1B" w:rsidRPr="009F7FD2">
        <w:rPr>
          <w:rFonts w:ascii="Times New Roman" w:hAnsi="Times New Roman" w:cs="Times New Roman"/>
          <w:sz w:val="22"/>
          <w:szCs w:val="22"/>
        </w:rPr>
        <w:t>х</w:t>
      </w:r>
      <w:r w:rsidR="00516BAE" w:rsidRPr="009F7FD2">
        <w:rPr>
          <w:rFonts w:ascii="Times New Roman" w:hAnsi="Times New Roman" w:cs="Times New Roman"/>
          <w:sz w:val="22"/>
          <w:szCs w:val="22"/>
        </w:rPr>
        <w:t>) рабочих</w:t>
      </w:r>
      <w:r w:rsidR="00036F2E" w:rsidRPr="009F7FD2">
        <w:rPr>
          <w:rFonts w:ascii="Times New Roman" w:hAnsi="Times New Roman" w:cs="Times New Roman"/>
          <w:sz w:val="22"/>
          <w:szCs w:val="22"/>
        </w:rPr>
        <w:t xml:space="preserve"> </w:t>
      </w:r>
      <w:r w:rsidR="00516BAE" w:rsidRPr="009F7FD2">
        <w:rPr>
          <w:rFonts w:ascii="Times New Roman" w:hAnsi="Times New Roman" w:cs="Times New Roman"/>
          <w:sz w:val="22"/>
          <w:szCs w:val="22"/>
        </w:rPr>
        <w:t>дней</w:t>
      </w:r>
      <w:r w:rsidR="00864C1B" w:rsidRPr="009F7FD2">
        <w:rPr>
          <w:rFonts w:ascii="Times New Roman" w:hAnsi="Times New Roman" w:cs="Times New Roman"/>
          <w:sz w:val="22"/>
          <w:szCs w:val="22"/>
        </w:rPr>
        <w:t xml:space="preserve"> с даты подписания Договора назн</w:t>
      </w:r>
      <w:r w:rsidR="00061165" w:rsidRPr="009F7FD2">
        <w:rPr>
          <w:rFonts w:ascii="Times New Roman" w:hAnsi="Times New Roman" w:cs="Times New Roman"/>
          <w:sz w:val="22"/>
          <w:szCs w:val="22"/>
        </w:rPr>
        <w:t xml:space="preserve">ачить лиц, ответственных за ход </w:t>
      </w:r>
      <w:r w:rsidR="00864C1B" w:rsidRPr="009F7FD2">
        <w:rPr>
          <w:rFonts w:ascii="Times New Roman" w:hAnsi="Times New Roman" w:cs="Times New Roman"/>
          <w:sz w:val="22"/>
          <w:szCs w:val="22"/>
        </w:rPr>
        <w:t xml:space="preserve">работ по Договору, известив в письменной форме Проектировщика с указанием предоставленных </w:t>
      </w:r>
      <w:r w:rsidR="00864C1B" w:rsidRPr="009F7FD2">
        <w:rPr>
          <w:rFonts w:ascii="Times New Roman" w:hAnsi="Times New Roman" w:cs="Times New Roman"/>
          <w:sz w:val="22"/>
          <w:szCs w:val="22"/>
        </w:rPr>
        <w:lastRenderedPageBreak/>
        <w:t>полномочий.</w:t>
      </w:r>
    </w:p>
    <w:p w14:paraId="59E1ABB3" w14:textId="4B3AECF4" w:rsidR="00E53D09" w:rsidRPr="009F7FD2" w:rsidRDefault="00E53D09" w:rsidP="008A611F">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2.1.</w:t>
      </w:r>
      <w:r w:rsidR="0081113C" w:rsidRPr="009F7FD2">
        <w:rPr>
          <w:rFonts w:ascii="Times New Roman" w:hAnsi="Times New Roman" w:cs="Times New Roman"/>
          <w:sz w:val="22"/>
          <w:szCs w:val="22"/>
        </w:rPr>
        <w:t>5</w:t>
      </w:r>
      <w:r w:rsidRPr="009F7FD2">
        <w:rPr>
          <w:rFonts w:ascii="Times New Roman" w:hAnsi="Times New Roman" w:cs="Times New Roman"/>
          <w:sz w:val="22"/>
          <w:szCs w:val="22"/>
        </w:rPr>
        <w:t xml:space="preserve">. </w:t>
      </w:r>
      <w:r w:rsidR="009D540C" w:rsidRPr="009F7FD2">
        <w:rPr>
          <w:rFonts w:ascii="Times New Roman" w:hAnsi="Times New Roman" w:cs="Times New Roman"/>
          <w:sz w:val="22"/>
          <w:szCs w:val="22"/>
        </w:rPr>
        <w:t xml:space="preserve">Не позднее </w:t>
      </w:r>
      <w:r w:rsidR="00981289" w:rsidRPr="009F7FD2">
        <w:rPr>
          <w:rFonts w:ascii="Times New Roman" w:hAnsi="Times New Roman" w:cs="Times New Roman"/>
          <w:sz w:val="22"/>
          <w:szCs w:val="22"/>
        </w:rPr>
        <w:t xml:space="preserve">5 </w:t>
      </w:r>
      <w:r w:rsidR="009D540C" w:rsidRPr="009F7FD2">
        <w:rPr>
          <w:rFonts w:ascii="Times New Roman" w:hAnsi="Times New Roman" w:cs="Times New Roman"/>
          <w:sz w:val="22"/>
          <w:szCs w:val="22"/>
        </w:rPr>
        <w:t>(</w:t>
      </w:r>
      <w:r w:rsidR="00981289" w:rsidRPr="009F7FD2">
        <w:rPr>
          <w:rFonts w:ascii="Times New Roman" w:hAnsi="Times New Roman" w:cs="Times New Roman"/>
          <w:sz w:val="22"/>
          <w:szCs w:val="22"/>
        </w:rPr>
        <w:t>пяти</w:t>
      </w:r>
      <w:r w:rsidR="009D540C" w:rsidRPr="009F7FD2">
        <w:rPr>
          <w:rFonts w:ascii="Times New Roman" w:hAnsi="Times New Roman" w:cs="Times New Roman"/>
          <w:sz w:val="22"/>
          <w:szCs w:val="22"/>
        </w:rPr>
        <w:t xml:space="preserve">) рабочих дней со дня представления Проектировщиком программы </w:t>
      </w:r>
      <w:r w:rsidR="00DF1CC3" w:rsidRPr="009F7FD2">
        <w:rPr>
          <w:rFonts w:ascii="Times New Roman" w:hAnsi="Times New Roman" w:cs="Times New Roman"/>
          <w:sz w:val="22"/>
          <w:szCs w:val="22"/>
        </w:rPr>
        <w:t xml:space="preserve">Инженерных изысканий </w:t>
      </w:r>
      <w:r w:rsidR="009D38C4" w:rsidRPr="009F7FD2">
        <w:rPr>
          <w:rFonts w:ascii="Times New Roman" w:hAnsi="Times New Roman" w:cs="Times New Roman"/>
          <w:sz w:val="22"/>
          <w:szCs w:val="22"/>
        </w:rPr>
        <w:t>согласовать</w:t>
      </w:r>
      <w:r w:rsidR="009D540C" w:rsidRPr="009F7FD2">
        <w:rPr>
          <w:rFonts w:ascii="Times New Roman" w:hAnsi="Times New Roman" w:cs="Times New Roman"/>
          <w:sz w:val="22"/>
          <w:szCs w:val="22"/>
        </w:rPr>
        <w:t xml:space="preserve"> программу Инженерных изысканий или направить замечания к ней. Программа инженерных изысканий становится неотъемлемой частью Договора со дня </w:t>
      </w:r>
      <w:r w:rsidR="009D38C4" w:rsidRPr="009F7FD2">
        <w:rPr>
          <w:rFonts w:ascii="Times New Roman" w:hAnsi="Times New Roman" w:cs="Times New Roman"/>
          <w:sz w:val="22"/>
          <w:szCs w:val="22"/>
        </w:rPr>
        <w:t>ее согласования</w:t>
      </w:r>
      <w:r w:rsidR="009D540C" w:rsidRPr="009F7FD2">
        <w:rPr>
          <w:rFonts w:ascii="Times New Roman" w:hAnsi="Times New Roman" w:cs="Times New Roman"/>
          <w:sz w:val="22"/>
          <w:szCs w:val="22"/>
        </w:rPr>
        <w:t xml:space="preserve"> </w:t>
      </w:r>
      <w:r w:rsidR="002160E1" w:rsidRPr="009F7FD2">
        <w:rPr>
          <w:rFonts w:ascii="Times New Roman" w:hAnsi="Times New Roman" w:cs="Times New Roman"/>
          <w:sz w:val="22"/>
          <w:szCs w:val="22"/>
        </w:rPr>
        <w:t>Техническим з</w:t>
      </w:r>
      <w:r w:rsidR="009D540C" w:rsidRPr="009F7FD2">
        <w:rPr>
          <w:rFonts w:ascii="Times New Roman" w:hAnsi="Times New Roman" w:cs="Times New Roman"/>
          <w:sz w:val="22"/>
          <w:szCs w:val="22"/>
        </w:rPr>
        <w:t>аказчиком.</w:t>
      </w:r>
    </w:p>
    <w:p w14:paraId="1F99294C" w14:textId="498EE389" w:rsidR="00E202AD" w:rsidRPr="009F7FD2" w:rsidRDefault="00F01FC4" w:rsidP="00A86F94">
      <w:pPr>
        <w:pStyle w:val="a6"/>
        <w:ind w:firstLine="567"/>
        <w:jc w:val="both"/>
        <w:rPr>
          <w:sz w:val="22"/>
          <w:szCs w:val="22"/>
        </w:rPr>
      </w:pPr>
      <w:r w:rsidRPr="009F7FD2">
        <w:rPr>
          <w:sz w:val="22"/>
          <w:szCs w:val="22"/>
        </w:rPr>
        <w:t>2.1.</w:t>
      </w:r>
      <w:r w:rsidR="0081113C" w:rsidRPr="009F7FD2">
        <w:rPr>
          <w:sz w:val="22"/>
          <w:szCs w:val="22"/>
        </w:rPr>
        <w:t>6</w:t>
      </w:r>
      <w:r w:rsidRPr="009F7FD2">
        <w:rPr>
          <w:sz w:val="22"/>
          <w:szCs w:val="22"/>
        </w:rPr>
        <w:t>. </w:t>
      </w:r>
      <w:r w:rsidR="005612F3" w:rsidRPr="009F7FD2">
        <w:rPr>
          <w:sz w:val="22"/>
          <w:szCs w:val="22"/>
        </w:rPr>
        <w:t xml:space="preserve"> </w:t>
      </w:r>
      <w:r w:rsidR="00E202AD" w:rsidRPr="009F7FD2">
        <w:rPr>
          <w:sz w:val="22"/>
          <w:szCs w:val="22"/>
          <w:lang w:val="en-US"/>
        </w:rPr>
        <w:t> </w:t>
      </w:r>
      <w:bookmarkStart w:id="2" w:name="_Hlk95733784"/>
      <w:r w:rsidR="00972B4B" w:rsidRPr="009F7FD2">
        <w:rPr>
          <w:sz w:val="22"/>
          <w:szCs w:val="22"/>
        </w:rPr>
        <w:t>В процессе</w:t>
      </w:r>
      <w:r w:rsidR="00E202AD" w:rsidRPr="009F7FD2">
        <w:rPr>
          <w:sz w:val="22"/>
          <w:szCs w:val="22"/>
        </w:rPr>
        <w:t xml:space="preserve"> разработки </w:t>
      </w:r>
      <w:r w:rsidR="00C45DB6" w:rsidRPr="009F7FD2">
        <w:rPr>
          <w:sz w:val="22"/>
          <w:szCs w:val="22"/>
        </w:rPr>
        <w:t xml:space="preserve">Проектной и </w:t>
      </w:r>
      <w:r w:rsidR="00E202AD" w:rsidRPr="009F7FD2">
        <w:rPr>
          <w:sz w:val="22"/>
          <w:szCs w:val="22"/>
        </w:rPr>
        <w:t xml:space="preserve">Рабочей документации </w:t>
      </w:r>
      <w:r w:rsidR="00552B2A" w:rsidRPr="009F7FD2">
        <w:rPr>
          <w:sz w:val="22"/>
          <w:szCs w:val="22"/>
        </w:rPr>
        <w:t>согласовать</w:t>
      </w:r>
      <w:r w:rsidR="00972B4B" w:rsidRPr="009F7FD2">
        <w:rPr>
          <w:sz w:val="22"/>
          <w:szCs w:val="22"/>
        </w:rPr>
        <w:t xml:space="preserve"> предоставленный</w:t>
      </w:r>
      <w:r w:rsidR="00552B2A" w:rsidRPr="009F7FD2">
        <w:rPr>
          <w:sz w:val="22"/>
          <w:szCs w:val="22"/>
        </w:rPr>
        <w:t xml:space="preserve"> </w:t>
      </w:r>
      <w:r w:rsidR="00972B4B" w:rsidRPr="009F7FD2">
        <w:rPr>
          <w:sz w:val="22"/>
          <w:szCs w:val="22"/>
        </w:rPr>
        <w:t xml:space="preserve">Проектировщиком </w:t>
      </w:r>
      <w:r w:rsidR="00E202AD" w:rsidRPr="009F7FD2">
        <w:rPr>
          <w:sz w:val="22"/>
          <w:szCs w:val="22"/>
        </w:rPr>
        <w:t xml:space="preserve">конкретный список </w:t>
      </w:r>
      <w:bookmarkStart w:id="3" w:name="_Hlk96378974"/>
      <w:r w:rsidR="00E202AD" w:rsidRPr="009F7FD2">
        <w:rPr>
          <w:sz w:val="22"/>
          <w:szCs w:val="22"/>
        </w:rPr>
        <w:t xml:space="preserve">вендоров (производителей) инженерного оборудования, а также материалов и изделий для их использования при разработке </w:t>
      </w:r>
      <w:r w:rsidR="00C45DB6" w:rsidRPr="009F7FD2">
        <w:rPr>
          <w:sz w:val="22"/>
          <w:szCs w:val="22"/>
        </w:rPr>
        <w:t xml:space="preserve">Проектной и </w:t>
      </w:r>
      <w:r w:rsidR="00E202AD" w:rsidRPr="009F7FD2">
        <w:rPr>
          <w:sz w:val="22"/>
          <w:szCs w:val="22"/>
        </w:rPr>
        <w:t>Рабочей документации</w:t>
      </w:r>
      <w:bookmarkEnd w:id="3"/>
      <w:r w:rsidR="00E202AD" w:rsidRPr="009F7FD2">
        <w:rPr>
          <w:sz w:val="22"/>
          <w:szCs w:val="22"/>
        </w:rPr>
        <w:t xml:space="preserve">. </w:t>
      </w:r>
    </w:p>
    <w:p w14:paraId="470E07D4" w14:textId="46AA81D3" w:rsidR="00B4749E" w:rsidRPr="00B65579" w:rsidRDefault="004E7D53" w:rsidP="00B65579">
      <w:pPr>
        <w:pStyle w:val="ConsPlusNonformat"/>
        <w:spacing w:line="276" w:lineRule="auto"/>
        <w:ind w:firstLine="567"/>
        <w:jc w:val="both"/>
        <w:rPr>
          <w:rFonts w:ascii="Times New Roman" w:hAnsi="Times New Roman" w:cs="Times New Roman"/>
          <w:sz w:val="22"/>
          <w:szCs w:val="22"/>
        </w:rPr>
      </w:pPr>
      <w:bookmarkStart w:id="4" w:name="OLE_LINK116"/>
      <w:bookmarkEnd w:id="2"/>
      <w:r w:rsidRPr="009F7FD2">
        <w:rPr>
          <w:rFonts w:ascii="Times New Roman" w:hAnsi="Times New Roman" w:cs="Times New Roman"/>
          <w:sz w:val="22"/>
          <w:szCs w:val="22"/>
        </w:rPr>
        <w:t>2.1.</w:t>
      </w:r>
      <w:r w:rsidR="004A038A" w:rsidRPr="009F7FD2">
        <w:rPr>
          <w:rFonts w:ascii="Times New Roman" w:hAnsi="Times New Roman" w:cs="Times New Roman"/>
          <w:sz w:val="22"/>
          <w:szCs w:val="22"/>
        </w:rPr>
        <w:t>7</w:t>
      </w:r>
      <w:r w:rsidRPr="009F7FD2">
        <w:rPr>
          <w:rFonts w:ascii="Times New Roman" w:hAnsi="Times New Roman" w:cs="Times New Roman"/>
          <w:sz w:val="22"/>
          <w:szCs w:val="22"/>
        </w:rPr>
        <w:t xml:space="preserve">. Участвовать в согласовании Документации с Согласующими </w:t>
      </w:r>
      <w:r w:rsidR="004A038A" w:rsidRPr="009F7FD2">
        <w:rPr>
          <w:rFonts w:ascii="Times New Roman" w:hAnsi="Times New Roman" w:cs="Times New Roman"/>
          <w:sz w:val="22"/>
          <w:szCs w:val="22"/>
        </w:rPr>
        <w:t>И</w:t>
      </w:r>
      <w:r w:rsidRPr="009F7FD2">
        <w:rPr>
          <w:rFonts w:ascii="Times New Roman" w:hAnsi="Times New Roman" w:cs="Times New Roman"/>
          <w:sz w:val="22"/>
          <w:szCs w:val="22"/>
        </w:rPr>
        <w:t>нстанциями в случаях, когда подобное участие определено действующим законодательством Российской Федерации, Республики Крым либо Договором.</w:t>
      </w:r>
      <w:bookmarkEnd w:id="4"/>
    </w:p>
    <w:p w14:paraId="004F1F4B" w14:textId="7A22D5EC" w:rsidR="00993C71" w:rsidRPr="009F7FD2" w:rsidRDefault="00993C71" w:rsidP="008A611F">
      <w:pPr>
        <w:autoSpaceDE w:val="0"/>
        <w:autoSpaceDN w:val="0"/>
        <w:adjustRightInd w:val="0"/>
        <w:ind w:firstLine="567"/>
        <w:jc w:val="both"/>
        <w:rPr>
          <w:b/>
          <w:sz w:val="22"/>
          <w:szCs w:val="22"/>
        </w:rPr>
      </w:pPr>
      <w:r w:rsidRPr="009F7FD2">
        <w:rPr>
          <w:b/>
          <w:sz w:val="22"/>
          <w:szCs w:val="22"/>
        </w:rPr>
        <w:t xml:space="preserve">2.2. </w:t>
      </w:r>
      <w:r w:rsidR="00E16027" w:rsidRPr="009F7FD2">
        <w:rPr>
          <w:b/>
          <w:sz w:val="22"/>
          <w:szCs w:val="22"/>
        </w:rPr>
        <w:t>Технический з</w:t>
      </w:r>
      <w:r w:rsidRPr="009F7FD2">
        <w:rPr>
          <w:b/>
          <w:sz w:val="22"/>
          <w:szCs w:val="22"/>
        </w:rPr>
        <w:t>аказчик имеет право:</w:t>
      </w:r>
    </w:p>
    <w:p w14:paraId="76703A76" w14:textId="58CC4AFC" w:rsidR="00993C71" w:rsidRPr="009F7FD2" w:rsidRDefault="00993C71" w:rsidP="00C8170F">
      <w:pPr>
        <w:autoSpaceDE w:val="0"/>
        <w:autoSpaceDN w:val="0"/>
        <w:adjustRightInd w:val="0"/>
        <w:spacing w:line="276" w:lineRule="auto"/>
        <w:ind w:firstLine="567"/>
        <w:jc w:val="both"/>
        <w:rPr>
          <w:b/>
          <w:sz w:val="22"/>
          <w:szCs w:val="22"/>
        </w:rPr>
      </w:pPr>
      <w:r w:rsidRPr="009F7FD2">
        <w:rPr>
          <w:sz w:val="22"/>
          <w:szCs w:val="22"/>
        </w:rPr>
        <w:t xml:space="preserve">2.2.1. Осуществлять текущий контроль за выполнением работ по настоящему Договору, не вмешиваясь в оперативно-хозяйственную деятельность </w:t>
      </w:r>
      <w:r w:rsidR="00295E28" w:rsidRPr="009F7FD2">
        <w:rPr>
          <w:sz w:val="22"/>
          <w:szCs w:val="22"/>
        </w:rPr>
        <w:t>Проектировщика</w:t>
      </w:r>
      <w:r w:rsidRPr="009F7FD2">
        <w:rPr>
          <w:sz w:val="22"/>
          <w:szCs w:val="22"/>
        </w:rPr>
        <w:t>; назначать совещания по вопросам, являющимся предметом настоящего Договора, где</w:t>
      </w:r>
      <w:r w:rsidR="00D02090" w:rsidRPr="009F7FD2">
        <w:rPr>
          <w:sz w:val="22"/>
          <w:szCs w:val="22"/>
        </w:rPr>
        <w:t xml:space="preserve"> Проектировщик</w:t>
      </w:r>
      <w:r w:rsidRPr="009F7FD2">
        <w:rPr>
          <w:sz w:val="22"/>
          <w:szCs w:val="22"/>
        </w:rPr>
        <w:t xml:space="preserve"> обязан принимать участие и предоставлять информацию о ходе выполнения </w:t>
      </w:r>
      <w:r w:rsidR="00E16027" w:rsidRPr="009F7FD2">
        <w:rPr>
          <w:sz w:val="22"/>
          <w:szCs w:val="22"/>
        </w:rPr>
        <w:t xml:space="preserve">и соблюдении сроков выполнения </w:t>
      </w:r>
      <w:r w:rsidRPr="009F7FD2">
        <w:rPr>
          <w:sz w:val="22"/>
          <w:szCs w:val="22"/>
        </w:rPr>
        <w:t xml:space="preserve">Работ. При этом </w:t>
      </w:r>
      <w:r w:rsidR="00766885" w:rsidRPr="009F7FD2">
        <w:rPr>
          <w:sz w:val="22"/>
          <w:szCs w:val="22"/>
        </w:rPr>
        <w:t>Проектировщик</w:t>
      </w:r>
      <w:r w:rsidRPr="009F7FD2">
        <w:rPr>
          <w:sz w:val="22"/>
          <w:szCs w:val="22"/>
        </w:rPr>
        <w:t xml:space="preserve"> предоставляет </w:t>
      </w:r>
      <w:r w:rsidR="00E16027" w:rsidRPr="009F7FD2">
        <w:rPr>
          <w:sz w:val="22"/>
          <w:szCs w:val="22"/>
        </w:rPr>
        <w:t>Техническому з</w:t>
      </w:r>
      <w:r w:rsidRPr="009F7FD2">
        <w:rPr>
          <w:sz w:val="22"/>
          <w:szCs w:val="22"/>
        </w:rPr>
        <w:t xml:space="preserve">аказчику разъяснения по разрабатываемой </w:t>
      </w:r>
      <w:r w:rsidR="00E16027" w:rsidRPr="009F7FD2">
        <w:rPr>
          <w:sz w:val="22"/>
          <w:szCs w:val="22"/>
        </w:rPr>
        <w:t>о</w:t>
      </w:r>
      <w:r w:rsidR="00AB1109" w:rsidRPr="009F7FD2">
        <w:rPr>
          <w:sz w:val="22"/>
          <w:szCs w:val="22"/>
        </w:rPr>
        <w:t xml:space="preserve">тчетной документации </w:t>
      </w:r>
      <w:r w:rsidR="00A4544D" w:rsidRPr="009F7FD2">
        <w:rPr>
          <w:bCs/>
          <w:sz w:val="22"/>
          <w:szCs w:val="22"/>
        </w:rPr>
        <w:t xml:space="preserve">по </w:t>
      </w:r>
      <w:r w:rsidR="00E16027" w:rsidRPr="009F7FD2">
        <w:rPr>
          <w:bCs/>
          <w:sz w:val="22"/>
          <w:szCs w:val="22"/>
        </w:rPr>
        <w:t>И</w:t>
      </w:r>
      <w:r w:rsidR="00A4544D" w:rsidRPr="009F7FD2">
        <w:rPr>
          <w:bCs/>
          <w:sz w:val="22"/>
          <w:szCs w:val="22"/>
        </w:rPr>
        <w:t>нженерным изысканиям</w:t>
      </w:r>
      <w:r w:rsidR="00A4544D" w:rsidRPr="009F7FD2">
        <w:rPr>
          <w:sz w:val="22"/>
          <w:szCs w:val="22"/>
        </w:rPr>
        <w:t xml:space="preserve"> </w:t>
      </w:r>
      <w:r w:rsidR="00AB1109" w:rsidRPr="009F7FD2">
        <w:rPr>
          <w:sz w:val="22"/>
          <w:szCs w:val="22"/>
        </w:rPr>
        <w:t xml:space="preserve">и </w:t>
      </w:r>
      <w:r w:rsidR="00E8582E" w:rsidRPr="009F7FD2">
        <w:rPr>
          <w:sz w:val="22"/>
          <w:szCs w:val="22"/>
        </w:rPr>
        <w:t>Д</w:t>
      </w:r>
      <w:r w:rsidR="00AB1109" w:rsidRPr="009F7FD2">
        <w:rPr>
          <w:sz w:val="22"/>
          <w:szCs w:val="22"/>
        </w:rPr>
        <w:t>окументации</w:t>
      </w:r>
      <w:r w:rsidRPr="009F7FD2">
        <w:rPr>
          <w:sz w:val="22"/>
          <w:szCs w:val="22"/>
        </w:rPr>
        <w:t xml:space="preserve">, консультирует </w:t>
      </w:r>
      <w:r w:rsidR="00E16027" w:rsidRPr="009F7FD2">
        <w:rPr>
          <w:sz w:val="22"/>
          <w:szCs w:val="22"/>
        </w:rPr>
        <w:t>Технического з</w:t>
      </w:r>
      <w:r w:rsidRPr="009F7FD2">
        <w:rPr>
          <w:sz w:val="22"/>
          <w:szCs w:val="22"/>
        </w:rPr>
        <w:t>аказчика по вопросам, возникающим у последнего при выполнении Договора.</w:t>
      </w:r>
    </w:p>
    <w:p w14:paraId="4A7FC63E" w14:textId="30658F6C" w:rsidR="00445497" w:rsidRPr="009F7FD2" w:rsidRDefault="00766885" w:rsidP="00C8170F">
      <w:pPr>
        <w:autoSpaceDE w:val="0"/>
        <w:autoSpaceDN w:val="0"/>
        <w:adjustRightInd w:val="0"/>
        <w:spacing w:line="276" w:lineRule="auto"/>
        <w:ind w:firstLine="567"/>
        <w:jc w:val="both"/>
        <w:rPr>
          <w:sz w:val="22"/>
          <w:szCs w:val="22"/>
        </w:rPr>
      </w:pPr>
      <w:r w:rsidRPr="009F7FD2">
        <w:rPr>
          <w:sz w:val="22"/>
          <w:szCs w:val="22"/>
        </w:rPr>
        <w:t>2.2.2. </w:t>
      </w:r>
      <w:r w:rsidR="00993C71" w:rsidRPr="009F7FD2">
        <w:rPr>
          <w:sz w:val="22"/>
          <w:szCs w:val="22"/>
        </w:rPr>
        <w:t xml:space="preserve">Требовать от </w:t>
      </w:r>
      <w:r w:rsidRPr="009F7FD2">
        <w:rPr>
          <w:sz w:val="22"/>
          <w:szCs w:val="22"/>
        </w:rPr>
        <w:t>Проектировщика</w:t>
      </w:r>
      <w:r w:rsidR="00993C71" w:rsidRPr="009F7FD2">
        <w:rPr>
          <w:sz w:val="22"/>
          <w:szCs w:val="22"/>
        </w:rPr>
        <w:t xml:space="preserve"> </w:t>
      </w:r>
      <w:r w:rsidR="00496F37" w:rsidRPr="009F7FD2">
        <w:rPr>
          <w:sz w:val="22"/>
          <w:szCs w:val="22"/>
        </w:rPr>
        <w:t xml:space="preserve">(в том числе при предварительной проверке) </w:t>
      </w:r>
      <w:r w:rsidR="00993C71" w:rsidRPr="009F7FD2">
        <w:rPr>
          <w:sz w:val="22"/>
          <w:szCs w:val="22"/>
        </w:rPr>
        <w:t xml:space="preserve">устранения </w:t>
      </w:r>
      <w:r w:rsidR="009F3870" w:rsidRPr="009F7FD2">
        <w:rPr>
          <w:sz w:val="22"/>
          <w:szCs w:val="22"/>
        </w:rPr>
        <w:t>Н</w:t>
      </w:r>
      <w:r w:rsidR="00993C71" w:rsidRPr="009F7FD2">
        <w:rPr>
          <w:sz w:val="22"/>
          <w:szCs w:val="22"/>
        </w:rPr>
        <w:t xml:space="preserve">едоделок и </w:t>
      </w:r>
      <w:r w:rsidR="009F3870" w:rsidRPr="009F7FD2">
        <w:rPr>
          <w:sz w:val="22"/>
          <w:szCs w:val="22"/>
        </w:rPr>
        <w:t>Н</w:t>
      </w:r>
      <w:r w:rsidR="00993C71" w:rsidRPr="009F7FD2">
        <w:rPr>
          <w:sz w:val="22"/>
          <w:szCs w:val="22"/>
        </w:rPr>
        <w:t xml:space="preserve">есоответствий в изготовленной им </w:t>
      </w:r>
      <w:r w:rsidR="00E16027" w:rsidRPr="009F7FD2">
        <w:rPr>
          <w:sz w:val="22"/>
          <w:szCs w:val="22"/>
        </w:rPr>
        <w:t>о</w:t>
      </w:r>
      <w:r w:rsidR="00AB1109" w:rsidRPr="009F7FD2">
        <w:rPr>
          <w:sz w:val="22"/>
          <w:szCs w:val="22"/>
        </w:rPr>
        <w:t xml:space="preserve">тчетной </w:t>
      </w:r>
      <w:r w:rsidR="00E16027" w:rsidRPr="009F7FD2">
        <w:rPr>
          <w:sz w:val="22"/>
          <w:szCs w:val="22"/>
        </w:rPr>
        <w:t>Д</w:t>
      </w:r>
      <w:r w:rsidR="00AB1109" w:rsidRPr="009F7FD2">
        <w:rPr>
          <w:sz w:val="22"/>
          <w:szCs w:val="22"/>
        </w:rPr>
        <w:t xml:space="preserve">окументации </w:t>
      </w:r>
      <w:r w:rsidR="00A4544D" w:rsidRPr="009F7FD2">
        <w:rPr>
          <w:bCs/>
          <w:sz w:val="22"/>
          <w:szCs w:val="22"/>
        </w:rPr>
        <w:t xml:space="preserve">по </w:t>
      </w:r>
      <w:r w:rsidR="009F3870" w:rsidRPr="009F7FD2">
        <w:rPr>
          <w:bCs/>
          <w:sz w:val="22"/>
          <w:szCs w:val="22"/>
        </w:rPr>
        <w:t>И</w:t>
      </w:r>
      <w:r w:rsidR="00A4544D" w:rsidRPr="009F7FD2">
        <w:rPr>
          <w:bCs/>
          <w:sz w:val="22"/>
          <w:szCs w:val="22"/>
        </w:rPr>
        <w:t>нженерным изысканиям</w:t>
      </w:r>
      <w:r w:rsidR="00A4544D" w:rsidRPr="009F7FD2">
        <w:rPr>
          <w:sz w:val="22"/>
          <w:szCs w:val="22"/>
        </w:rPr>
        <w:t xml:space="preserve"> </w:t>
      </w:r>
      <w:r w:rsidR="00AB1109" w:rsidRPr="009F7FD2">
        <w:rPr>
          <w:sz w:val="22"/>
          <w:szCs w:val="22"/>
        </w:rPr>
        <w:t xml:space="preserve">и </w:t>
      </w:r>
      <w:r w:rsidR="00E8582E" w:rsidRPr="009F7FD2">
        <w:rPr>
          <w:sz w:val="22"/>
          <w:szCs w:val="22"/>
        </w:rPr>
        <w:t>Д</w:t>
      </w:r>
      <w:r w:rsidR="00AB1109" w:rsidRPr="009F7FD2">
        <w:rPr>
          <w:sz w:val="22"/>
          <w:szCs w:val="22"/>
        </w:rPr>
        <w:t>окументации</w:t>
      </w:r>
      <w:r w:rsidR="00703F89" w:rsidRPr="009F7FD2">
        <w:rPr>
          <w:sz w:val="22"/>
          <w:szCs w:val="22"/>
        </w:rPr>
        <w:t xml:space="preserve"> в срок, определяемый в соответствии с условиями Договора</w:t>
      </w:r>
      <w:r w:rsidR="00993C71" w:rsidRPr="009F7FD2">
        <w:rPr>
          <w:sz w:val="22"/>
          <w:szCs w:val="22"/>
        </w:rPr>
        <w:t>.</w:t>
      </w:r>
    </w:p>
    <w:p w14:paraId="38454BCD" w14:textId="58231FEF" w:rsidR="00496F37" w:rsidRPr="009F7FD2" w:rsidRDefault="00E16027" w:rsidP="00C8170F">
      <w:pPr>
        <w:autoSpaceDE w:val="0"/>
        <w:autoSpaceDN w:val="0"/>
        <w:adjustRightInd w:val="0"/>
        <w:spacing w:line="276" w:lineRule="auto"/>
        <w:ind w:firstLine="567"/>
        <w:jc w:val="both"/>
        <w:rPr>
          <w:sz w:val="22"/>
          <w:szCs w:val="22"/>
        </w:rPr>
      </w:pPr>
      <w:r w:rsidRPr="009F7FD2">
        <w:rPr>
          <w:sz w:val="22"/>
          <w:szCs w:val="22"/>
        </w:rPr>
        <w:t xml:space="preserve">2.2.3. </w:t>
      </w:r>
      <w:r w:rsidR="00496F37" w:rsidRPr="009F7FD2">
        <w:rPr>
          <w:sz w:val="22"/>
          <w:szCs w:val="22"/>
        </w:rPr>
        <w:t>В любой момент приостановить выполнение Проектировщиком Работ или их части. При этом, в случае приостановк</w:t>
      </w:r>
      <w:r w:rsidR="00F305B2" w:rsidRPr="009F7FD2">
        <w:rPr>
          <w:sz w:val="22"/>
          <w:szCs w:val="22"/>
        </w:rPr>
        <w:t>и</w:t>
      </w:r>
      <w:r w:rsidR="00496F37" w:rsidRPr="009F7FD2">
        <w:rPr>
          <w:sz w:val="22"/>
          <w:szCs w:val="22"/>
        </w:rPr>
        <w:t xml:space="preserve"> Работ на срок свыше 1 (Одного) месяца, Проектировщик вправе потребовать от </w:t>
      </w:r>
      <w:r w:rsidR="00C00E0F" w:rsidRPr="009F7FD2">
        <w:rPr>
          <w:sz w:val="22"/>
          <w:szCs w:val="22"/>
        </w:rPr>
        <w:t xml:space="preserve">Застройщика </w:t>
      </w:r>
      <w:r w:rsidR="00496F37" w:rsidRPr="009F7FD2">
        <w:rPr>
          <w:sz w:val="22"/>
          <w:szCs w:val="22"/>
        </w:rPr>
        <w:t>оплаты фактически выполненных до даты приостанов</w:t>
      </w:r>
      <w:r w:rsidR="00F305B2" w:rsidRPr="009F7FD2">
        <w:rPr>
          <w:sz w:val="22"/>
          <w:szCs w:val="22"/>
        </w:rPr>
        <w:t>ки</w:t>
      </w:r>
      <w:r w:rsidR="00496F37" w:rsidRPr="009F7FD2">
        <w:rPr>
          <w:sz w:val="22"/>
          <w:szCs w:val="22"/>
        </w:rPr>
        <w:t xml:space="preserve"> соответствующей части Работ. При этом такая оплата производится </w:t>
      </w:r>
      <w:r w:rsidR="00C00E0F" w:rsidRPr="009F7FD2">
        <w:rPr>
          <w:sz w:val="22"/>
          <w:szCs w:val="22"/>
        </w:rPr>
        <w:t xml:space="preserve">Застройщиком </w:t>
      </w:r>
      <w:r w:rsidR="00496F37" w:rsidRPr="009F7FD2">
        <w:rPr>
          <w:sz w:val="22"/>
          <w:szCs w:val="22"/>
        </w:rPr>
        <w:t xml:space="preserve">не ранее и исключительно при условии </w:t>
      </w:r>
      <w:r w:rsidR="00F305B2" w:rsidRPr="009F7FD2">
        <w:rPr>
          <w:sz w:val="22"/>
          <w:szCs w:val="22"/>
        </w:rPr>
        <w:t xml:space="preserve">приемки </w:t>
      </w:r>
      <w:r w:rsidR="00496F37" w:rsidRPr="009F7FD2">
        <w:rPr>
          <w:sz w:val="22"/>
          <w:szCs w:val="22"/>
        </w:rPr>
        <w:t>Техническим заказчиком результатов таких работ. При этом, Технический заказчик вправе также в любой момент после приостанов</w:t>
      </w:r>
      <w:r w:rsidR="00F305B2" w:rsidRPr="009F7FD2">
        <w:rPr>
          <w:sz w:val="22"/>
          <w:szCs w:val="22"/>
        </w:rPr>
        <w:t>ки</w:t>
      </w:r>
      <w:r w:rsidR="00496F37" w:rsidRPr="009F7FD2">
        <w:rPr>
          <w:sz w:val="22"/>
          <w:szCs w:val="22"/>
        </w:rPr>
        <w:t xml:space="preserve"> работ реализовать право требования передачи результата фактически выполненных работ, при этом Проектировщик обязан передать Техническому заказчику результаты таких надлежаще выполненных работ, Технический заказчик </w:t>
      </w:r>
      <w:r w:rsidR="00C00E0F" w:rsidRPr="009F7FD2">
        <w:rPr>
          <w:sz w:val="22"/>
          <w:szCs w:val="22"/>
        </w:rPr>
        <w:t xml:space="preserve">от имени Застройщика </w:t>
      </w:r>
      <w:r w:rsidR="00496F37" w:rsidRPr="009F7FD2">
        <w:rPr>
          <w:sz w:val="22"/>
          <w:szCs w:val="22"/>
        </w:rPr>
        <w:t>принять</w:t>
      </w:r>
      <w:r w:rsidR="00C00E0F" w:rsidRPr="009F7FD2">
        <w:rPr>
          <w:sz w:val="22"/>
          <w:szCs w:val="22"/>
        </w:rPr>
        <w:t xml:space="preserve">, Застройщик </w:t>
      </w:r>
      <w:r w:rsidR="00496F37" w:rsidRPr="009F7FD2">
        <w:rPr>
          <w:sz w:val="22"/>
          <w:szCs w:val="22"/>
        </w:rPr>
        <w:t>оплатить принятые результаты работ, в сроки, определенные в Договоре. Никакие иные расходы или компенсации, связанные с приостанов</w:t>
      </w:r>
      <w:r w:rsidR="00F305B2" w:rsidRPr="009F7FD2">
        <w:rPr>
          <w:sz w:val="22"/>
          <w:szCs w:val="22"/>
        </w:rPr>
        <w:t>кой</w:t>
      </w:r>
      <w:r w:rsidR="00496F37" w:rsidRPr="009F7FD2">
        <w:rPr>
          <w:sz w:val="22"/>
          <w:szCs w:val="22"/>
        </w:rPr>
        <w:t xml:space="preserve"> работ, Проектировщику не</w:t>
      </w:r>
      <w:r w:rsidR="00F305B2" w:rsidRPr="009F7FD2">
        <w:rPr>
          <w:sz w:val="22"/>
          <w:szCs w:val="22"/>
        </w:rPr>
        <w:t xml:space="preserve"> возмещаются</w:t>
      </w:r>
      <w:r w:rsidR="00496F37" w:rsidRPr="009F7FD2">
        <w:rPr>
          <w:sz w:val="22"/>
          <w:szCs w:val="22"/>
        </w:rPr>
        <w:t>. При возобновлении Техническим заказчиком приостановленных Работ (части Работ) Проектировщик обязан возобновить выполнение Работ в течение 5 (Пяти) рабочих дней с даты получения соответствующего уведомления Технического заказчика.</w:t>
      </w:r>
    </w:p>
    <w:p w14:paraId="2DA15799" w14:textId="70F3E4B7" w:rsidR="00E16027" w:rsidRPr="009F7FD2" w:rsidRDefault="00496F37" w:rsidP="00C8170F">
      <w:pPr>
        <w:autoSpaceDE w:val="0"/>
        <w:autoSpaceDN w:val="0"/>
        <w:adjustRightInd w:val="0"/>
        <w:spacing w:line="276" w:lineRule="auto"/>
        <w:ind w:firstLine="567"/>
        <w:jc w:val="both"/>
        <w:rPr>
          <w:sz w:val="22"/>
          <w:szCs w:val="22"/>
        </w:rPr>
      </w:pPr>
      <w:r w:rsidRPr="009F7FD2">
        <w:rPr>
          <w:sz w:val="22"/>
          <w:szCs w:val="22"/>
        </w:rPr>
        <w:t xml:space="preserve">2.2.4. </w:t>
      </w:r>
      <w:r w:rsidR="00E16027" w:rsidRPr="009F7FD2">
        <w:rPr>
          <w:sz w:val="22"/>
          <w:szCs w:val="22"/>
        </w:rPr>
        <w:t>Приостановить исполнение денежных обязательств по Договору в случае</w:t>
      </w:r>
      <w:r w:rsidR="006B6DE9" w:rsidRPr="009F7FD2">
        <w:rPr>
          <w:sz w:val="22"/>
          <w:szCs w:val="22"/>
        </w:rPr>
        <w:t xml:space="preserve"> </w:t>
      </w:r>
      <w:r w:rsidR="00FD5E3C" w:rsidRPr="009F7FD2">
        <w:rPr>
          <w:sz w:val="22"/>
          <w:szCs w:val="22"/>
        </w:rPr>
        <w:t xml:space="preserve">задержки </w:t>
      </w:r>
      <w:r w:rsidR="006B6DE9" w:rsidRPr="009F7FD2">
        <w:rPr>
          <w:sz w:val="22"/>
          <w:szCs w:val="22"/>
        </w:rPr>
        <w:t>исполнени</w:t>
      </w:r>
      <w:r w:rsidR="00F305B2" w:rsidRPr="009F7FD2">
        <w:rPr>
          <w:sz w:val="22"/>
          <w:szCs w:val="22"/>
        </w:rPr>
        <w:t>я Проектировщиком своих</w:t>
      </w:r>
      <w:r w:rsidR="006B6DE9" w:rsidRPr="009F7FD2">
        <w:rPr>
          <w:sz w:val="22"/>
          <w:szCs w:val="22"/>
        </w:rPr>
        <w:t xml:space="preserve"> обязательств по Договору </w:t>
      </w:r>
      <w:r w:rsidR="00E16027" w:rsidRPr="009F7FD2">
        <w:rPr>
          <w:sz w:val="22"/>
          <w:szCs w:val="22"/>
        </w:rPr>
        <w:t>более чем на 20 (двадцать) рабочих дней.</w:t>
      </w:r>
    </w:p>
    <w:p w14:paraId="306CC609" w14:textId="7C51CDE5" w:rsidR="00314AF2" w:rsidRPr="009F7FD2" w:rsidRDefault="00314AF2" w:rsidP="00C8170F">
      <w:pPr>
        <w:autoSpaceDE w:val="0"/>
        <w:autoSpaceDN w:val="0"/>
        <w:adjustRightInd w:val="0"/>
        <w:spacing w:line="276" w:lineRule="auto"/>
        <w:ind w:firstLine="567"/>
        <w:jc w:val="both"/>
        <w:rPr>
          <w:sz w:val="22"/>
          <w:szCs w:val="22"/>
        </w:rPr>
      </w:pPr>
      <w:r w:rsidRPr="009F7FD2">
        <w:rPr>
          <w:sz w:val="22"/>
          <w:szCs w:val="22"/>
        </w:rPr>
        <w:t xml:space="preserve">Данное условие Договора не подлежит применению </w:t>
      </w:r>
      <w:r w:rsidR="003C2F7F" w:rsidRPr="009F7FD2">
        <w:rPr>
          <w:sz w:val="22"/>
          <w:szCs w:val="22"/>
        </w:rPr>
        <w:t xml:space="preserve">при оплате </w:t>
      </w:r>
      <w:r w:rsidR="00C00E0F" w:rsidRPr="009F7FD2">
        <w:rPr>
          <w:sz w:val="22"/>
          <w:szCs w:val="22"/>
        </w:rPr>
        <w:t xml:space="preserve">Застройщиком </w:t>
      </w:r>
      <w:r w:rsidR="003C2F7F" w:rsidRPr="009F7FD2">
        <w:rPr>
          <w:sz w:val="22"/>
          <w:szCs w:val="22"/>
        </w:rPr>
        <w:t xml:space="preserve">фактически выполненных </w:t>
      </w:r>
      <w:r w:rsidR="00D15F50" w:rsidRPr="009F7FD2">
        <w:rPr>
          <w:sz w:val="22"/>
          <w:szCs w:val="22"/>
        </w:rPr>
        <w:t xml:space="preserve">надлежащим образом </w:t>
      </w:r>
      <w:r w:rsidR="003C2F7F" w:rsidRPr="009F7FD2">
        <w:rPr>
          <w:sz w:val="22"/>
          <w:szCs w:val="22"/>
        </w:rPr>
        <w:t xml:space="preserve">и принятых </w:t>
      </w:r>
      <w:r w:rsidR="00D15F50" w:rsidRPr="009F7FD2">
        <w:rPr>
          <w:sz w:val="22"/>
          <w:szCs w:val="22"/>
        </w:rPr>
        <w:t>по Акту сдачи-приемки Работ, подписанному Сторонами</w:t>
      </w:r>
      <w:r w:rsidR="00FD5E3C" w:rsidRPr="009F7FD2">
        <w:rPr>
          <w:sz w:val="22"/>
          <w:szCs w:val="22"/>
        </w:rPr>
        <w:t>.</w:t>
      </w:r>
    </w:p>
    <w:p w14:paraId="22E506AD" w14:textId="77777777" w:rsidR="00445497" w:rsidRPr="009F7FD2" w:rsidRDefault="00A71EC0" w:rsidP="00C8170F">
      <w:pPr>
        <w:autoSpaceDE w:val="0"/>
        <w:autoSpaceDN w:val="0"/>
        <w:adjustRightInd w:val="0"/>
        <w:spacing w:line="276" w:lineRule="auto"/>
        <w:ind w:firstLine="567"/>
        <w:jc w:val="both"/>
        <w:rPr>
          <w:sz w:val="22"/>
          <w:szCs w:val="22"/>
        </w:rPr>
      </w:pPr>
      <w:r w:rsidRPr="009F7FD2">
        <w:rPr>
          <w:sz w:val="22"/>
          <w:szCs w:val="22"/>
        </w:rPr>
        <w:t>2.3</w:t>
      </w:r>
      <w:r w:rsidR="00E754E7" w:rsidRPr="009F7FD2">
        <w:rPr>
          <w:sz w:val="22"/>
          <w:szCs w:val="22"/>
        </w:rPr>
        <w:t>. </w:t>
      </w:r>
      <w:r w:rsidR="0063792A" w:rsidRPr="009F7FD2">
        <w:rPr>
          <w:b/>
          <w:sz w:val="22"/>
          <w:szCs w:val="22"/>
        </w:rPr>
        <w:t>Проектировщик обязуется:</w:t>
      </w:r>
    </w:p>
    <w:p w14:paraId="473DDFA2" w14:textId="77777777" w:rsidR="00445497" w:rsidRPr="009F7FD2" w:rsidRDefault="00E754E7" w:rsidP="00C8170F">
      <w:pPr>
        <w:autoSpaceDE w:val="0"/>
        <w:autoSpaceDN w:val="0"/>
        <w:adjustRightInd w:val="0"/>
        <w:spacing w:line="276" w:lineRule="auto"/>
        <w:ind w:firstLine="567"/>
        <w:jc w:val="both"/>
        <w:rPr>
          <w:sz w:val="22"/>
          <w:szCs w:val="22"/>
        </w:rPr>
      </w:pPr>
      <w:r w:rsidRPr="009F7FD2">
        <w:rPr>
          <w:sz w:val="22"/>
          <w:szCs w:val="22"/>
        </w:rPr>
        <w:t>2.</w:t>
      </w:r>
      <w:r w:rsidR="00A71EC0" w:rsidRPr="009F7FD2">
        <w:rPr>
          <w:sz w:val="22"/>
          <w:szCs w:val="22"/>
        </w:rPr>
        <w:t>3</w:t>
      </w:r>
      <w:r w:rsidRPr="009F7FD2">
        <w:rPr>
          <w:sz w:val="22"/>
          <w:szCs w:val="22"/>
        </w:rPr>
        <w:t>.1. </w:t>
      </w:r>
      <w:r w:rsidR="0063792A" w:rsidRPr="009F7FD2">
        <w:rPr>
          <w:sz w:val="22"/>
          <w:szCs w:val="22"/>
        </w:rPr>
        <w:t>Выполнить Работы качественно</w:t>
      </w:r>
      <w:r w:rsidR="006C601B" w:rsidRPr="009F7FD2">
        <w:rPr>
          <w:sz w:val="22"/>
          <w:szCs w:val="22"/>
        </w:rPr>
        <w:t xml:space="preserve"> и</w:t>
      </w:r>
      <w:r w:rsidR="0063792A" w:rsidRPr="009F7FD2">
        <w:rPr>
          <w:sz w:val="22"/>
          <w:szCs w:val="22"/>
        </w:rPr>
        <w:t xml:space="preserve"> в сроки, предусмотренные </w:t>
      </w:r>
      <w:r w:rsidR="006C601B" w:rsidRPr="009F7FD2">
        <w:rPr>
          <w:sz w:val="22"/>
          <w:szCs w:val="22"/>
        </w:rPr>
        <w:t>Календарным планом выполнения работ</w:t>
      </w:r>
      <w:r w:rsidRPr="009F7FD2">
        <w:rPr>
          <w:sz w:val="22"/>
          <w:szCs w:val="22"/>
        </w:rPr>
        <w:t xml:space="preserve"> </w:t>
      </w:r>
      <w:r w:rsidR="0063792A" w:rsidRPr="009F7FD2">
        <w:rPr>
          <w:sz w:val="22"/>
          <w:szCs w:val="22"/>
        </w:rPr>
        <w:t>(Приложение №</w:t>
      </w:r>
      <w:r w:rsidR="00AB1109" w:rsidRPr="009F7FD2">
        <w:rPr>
          <w:sz w:val="22"/>
          <w:szCs w:val="22"/>
        </w:rPr>
        <w:t xml:space="preserve"> 5</w:t>
      </w:r>
      <w:r w:rsidR="009359C3" w:rsidRPr="009F7FD2">
        <w:rPr>
          <w:sz w:val="22"/>
          <w:szCs w:val="22"/>
        </w:rPr>
        <w:t xml:space="preserve"> </w:t>
      </w:r>
      <w:r w:rsidR="0063792A" w:rsidRPr="009F7FD2">
        <w:rPr>
          <w:sz w:val="22"/>
          <w:szCs w:val="22"/>
        </w:rPr>
        <w:t>к Договору).</w:t>
      </w:r>
    </w:p>
    <w:p w14:paraId="2BB919F4" w14:textId="2F943D9F" w:rsidR="005612F3" w:rsidRPr="009F7FD2" w:rsidRDefault="00A71EC0" w:rsidP="00C8170F">
      <w:pPr>
        <w:autoSpaceDE w:val="0"/>
        <w:autoSpaceDN w:val="0"/>
        <w:adjustRightInd w:val="0"/>
        <w:spacing w:line="276" w:lineRule="auto"/>
        <w:ind w:firstLine="567"/>
        <w:jc w:val="both"/>
        <w:rPr>
          <w:sz w:val="22"/>
          <w:szCs w:val="22"/>
        </w:rPr>
      </w:pPr>
      <w:r w:rsidRPr="009F7FD2">
        <w:rPr>
          <w:sz w:val="22"/>
          <w:szCs w:val="22"/>
        </w:rPr>
        <w:t>2.3</w:t>
      </w:r>
      <w:r w:rsidR="00E754E7" w:rsidRPr="009F7FD2">
        <w:rPr>
          <w:sz w:val="22"/>
          <w:szCs w:val="22"/>
        </w:rPr>
        <w:t>.</w:t>
      </w:r>
      <w:r w:rsidR="00DB58F8" w:rsidRPr="009F7FD2">
        <w:rPr>
          <w:sz w:val="22"/>
          <w:szCs w:val="22"/>
        </w:rPr>
        <w:t>2</w:t>
      </w:r>
      <w:r w:rsidR="00E754E7" w:rsidRPr="009F7FD2">
        <w:rPr>
          <w:sz w:val="22"/>
          <w:szCs w:val="22"/>
        </w:rPr>
        <w:t>. </w:t>
      </w:r>
      <w:r w:rsidR="0063792A" w:rsidRPr="009F7FD2">
        <w:rPr>
          <w:sz w:val="22"/>
          <w:szCs w:val="22"/>
        </w:rPr>
        <w:t xml:space="preserve">Защищать и обосновывать при необходимости </w:t>
      </w:r>
      <w:r w:rsidR="005612F3" w:rsidRPr="009F7FD2">
        <w:rPr>
          <w:sz w:val="22"/>
          <w:szCs w:val="22"/>
        </w:rPr>
        <w:t>проектные</w:t>
      </w:r>
      <w:r w:rsidR="0063792A" w:rsidRPr="009F7FD2">
        <w:rPr>
          <w:sz w:val="22"/>
          <w:szCs w:val="22"/>
        </w:rPr>
        <w:t xml:space="preserve"> решения, принятые в </w:t>
      </w:r>
      <w:r w:rsidR="00E8582E" w:rsidRPr="009F7FD2">
        <w:rPr>
          <w:sz w:val="22"/>
          <w:szCs w:val="22"/>
        </w:rPr>
        <w:t>Д</w:t>
      </w:r>
      <w:r w:rsidR="0063792A" w:rsidRPr="009F7FD2">
        <w:rPr>
          <w:sz w:val="22"/>
          <w:szCs w:val="22"/>
        </w:rPr>
        <w:t>окументации</w:t>
      </w:r>
      <w:r w:rsidR="00B1558D" w:rsidRPr="009F7FD2">
        <w:rPr>
          <w:sz w:val="22"/>
          <w:szCs w:val="22"/>
        </w:rPr>
        <w:t>,</w:t>
      </w:r>
      <w:r w:rsidR="0063792A" w:rsidRPr="009F7FD2">
        <w:rPr>
          <w:sz w:val="22"/>
          <w:szCs w:val="22"/>
        </w:rPr>
        <w:t xml:space="preserve"> в Согласующих Инстанциях, включая Экспертизу, а также в органах государственной власти и местного самоуправления, и в минимально возможный </w:t>
      </w:r>
      <w:r w:rsidR="00915CC2" w:rsidRPr="009F7FD2">
        <w:rPr>
          <w:sz w:val="22"/>
          <w:szCs w:val="22"/>
        </w:rPr>
        <w:t xml:space="preserve">согласованный с Техническим заказчиком </w:t>
      </w:r>
      <w:r w:rsidR="0063792A" w:rsidRPr="009F7FD2">
        <w:rPr>
          <w:sz w:val="22"/>
          <w:szCs w:val="22"/>
        </w:rPr>
        <w:t>срок</w:t>
      </w:r>
      <w:r w:rsidR="00915CC2" w:rsidRPr="009F7FD2">
        <w:rPr>
          <w:sz w:val="22"/>
          <w:szCs w:val="22"/>
        </w:rPr>
        <w:t>,</w:t>
      </w:r>
      <w:r w:rsidR="0063792A" w:rsidRPr="009F7FD2">
        <w:rPr>
          <w:sz w:val="22"/>
          <w:szCs w:val="22"/>
        </w:rPr>
        <w:t xml:space="preserve"> </w:t>
      </w:r>
      <w:r w:rsidR="00915CC2" w:rsidRPr="009F7FD2">
        <w:rPr>
          <w:sz w:val="22"/>
          <w:szCs w:val="22"/>
        </w:rPr>
        <w:t xml:space="preserve">но не более 20 (двадцати) календарных дней, </w:t>
      </w:r>
      <w:r w:rsidR="0063792A" w:rsidRPr="009F7FD2">
        <w:rPr>
          <w:sz w:val="22"/>
          <w:szCs w:val="22"/>
        </w:rPr>
        <w:t xml:space="preserve">за свой счет исправлять </w:t>
      </w:r>
      <w:r w:rsidR="00E8582E" w:rsidRPr="009F7FD2">
        <w:rPr>
          <w:sz w:val="22"/>
          <w:szCs w:val="22"/>
        </w:rPr>
        <w:t>Д</w:t>
      </w:r>
      <w:r w:rsidR="0063792A" w:rsidRPr="009F7FD2">
        <w:rPr>
          <w:sz w:val="22"/>
          <w:szCs w:val="22"/>
        </w:rPr>
        <w:t>окументацию по замечаниям указанных организаций</w:t>
      </w:r>
      <w:r w:rsidR="00915CC2" w:rsidRPr="009F7FD2">
        <w:rPr>
          <w:sz w:val="22"/>
          <w:szCs w:val="22"/>
        </w:rPr>
        <w:t xml:space="preserve">, с проведением повторных согласований Согласующих </w:t>
      </w:r>
      <w:r w:rsidR="00B520B8" w:rsidRPr="009F7FD2">
        <w:rPr>
          <w:sz w:val="22"/>
          <w:szCs w:val="22"/>
        </w:rPr>
        <w:t>И</w:t>
      </w:r>
      <w:r w:rsidR="00915CC2" w:rsidRPr="009F7FD2">
        <w:rPr>
          <w:sz w:val="22"/>
          <w:szCs w:val="22"/>
        </w:rPr>
        <w:t xml:space="preserve">нстанций и повторного безусловного заключения Экспертизы. Сроки устранения </w:t>
      </w:r>
      <w:r w:rsidR="005667E4" w:rsidRPr="009F7FD2">
        <w:rPr>
          <w:sz w:val="22"/>
          <w:szCs w:val="22"/>
        </w:rPr>
        <w:t xml:space="preserve">Недоделок/Несоответствий </w:t>
      </w:r>
      <w:r w:rsidR="00915CC2" w:rsidRPr="009F7FD2">
        <w:rPr>
          <w:sz w:val="22"/>
          <w:szCs w:val="22"/>
        </w:rPr>
        <w:t xml:space="preserve">в Документации не продлевают сроки выполнения Работ. Если Проектировщик отказывается устранить Недоделки/Несоответствие или несвоевременно принимает меры по их устранению, Технический заказчик имеет право привлечь третьих лиц для их устранения с отнесением расходов на Проектировщика, </w:t>
      </w:r>
      <w:r w:rsidR="00B520B8" w:rsidRPr="009F7FD2">
        <w:rPr>
          <w:sz w:val="22"/>
          <w:szCs w:val="22"/>
        </w:rPr>
        <w:t xml:space="preserve">Технический заказчик </w:t>
      </w:r>
      <w:r w:rsidR="00E907EB" w:rsidRPr="009F7FD2">
        <w:rPr>
          <w:sz w:val="22"/>
          <w:szCs w:val="22"/>
        </w:rPr>
        <w:t xml:space="preserve">вправе </w:t>
      </w:r>
      <w:r w:rsidR="00915CC2" w:rsidRPr="009F7FD2">
        <w:rPr>
          <w:sz w:val="22"/>
          <w:szCs w:val="22"/>
        </w:rPr>
        <w:t xml:space="preserve">соразмерно в одностороннем порядке уменьшить Цену Договора (в том числе с зачетом из платежей по </w:t>
      </w:r>
      <w:r w:rsidR="00915CC2" w:rsidRPr="009F7FD2">
        <w:rPr>
          <w:sz w:val="22"/>
          <w:szCs w:val="22"/>
        </w:rPr>
        <w:lastRenderedPageBreak/>
        <w:t>оплате Цены Работ). При этом Проектировщик обязан возместить Техническому заказчику/Застройщику все понесенные</w:t>
      </w:r>
      <w:r w:rsidR="006711B6" w:rsidRPr="009F7FD2">
        <w:rPr>
          <w:sz w:val="22"/>
          <w:szCs w:val="22"/>
        </w:rPr>
        <w:t xml:space="preserve"> документально подтвержденные и обоснованные </w:t>
      </w:r>
      <w:r w:rsidR="00915CC2" w:rsidRPr="009F7FD2">
        <w:rPr>
          <w:sz w:val="22"/>
          <w:szCs w:val="22"/>
        </w:rPr>
        <w:t>расходы и убытки в полном объёме в течение 5 (пяти) рабочих дней с даты получения от Технического заказчика/Застройщика соответствующего требования</w:t>
      </w:r>
      <w:r w:rsidR="003C2F7F" w:rsidRPr="009F7FD2">
        <w:rPr>
          <w:sz w:val="22"/>
          <w:szCs w:val="22"/>
        </w:rPr>
        <w:t>.</w:t>
      </w:r>
    </w:p>
    <w:p w14:paraId="77255FC8" w14:textId="7E87511F" w:rsidR="00AA18E7" w:rsidRPr="009F7FD2" w:rsidRDefault="00A71EC0" w:rsidP="00C8170F">
      <w:pPr>
        <w:autoSpaceDE w:val="0"/>
        <w:autoSpaceDN w:val="0"/>
        <w:adjustRightInd w:val="0"/>
        <w:spacing w:line="276" w:lineRule="auto"/>
        <w:ind w:firstLine="567"/>
        <w:jc w:val="both"/>
        <w:rPr>
          <w:sz w:val="22"/>
          <w:szCs w:val="22"/>
        </w:rPr>
      </w:pPr>
      <w:r w:rsidRPr="009F7FD2">
        <w:rPr>
          <w:sz w:val="22"/>
          <w:szCs w:val="22"/>
        </w:rPr>
        <w:t>2.3</w:t>
      </w:r>
      <w:r w:rsidR="00993C71" w:rsidRPr="009F7FD2">
        <w:rPr>
          <w:sz w:val="22"/>
          <w:szCs w:val="22"/>
        </w:rPr>
        <w:t>.</w:t>
      </w:r>
      <w:r w:rsidR="00DB58F8" w:rsidRPr="009F7FD2">
        <w:rPr>
          <w:sz w:val="22"/>
          <w:szCs w:val="22"/>
        </w:rPr>
        <w:t>3</w:t>
      </w:r>
      <w:r w:rsidR="00993C71" w:rsidRPr="009F7FD2">
        <w:rPr>
          <w:sz w:val="22"/>
          <w:szCs w:val="22"/>
        </w:rPr>
        <w:t>. </w:t>
      </w:r>
      <w:r w:rsidR="0063792A" w:rsidRPr="009F7FD2">
        <w:rPr>
          <w:sz w:val="22"/>
          <w:szCs w:val="22"/>
        </w:rPr>
        <w:t xml:space="preserve">В порядке и в сроки, определённые Договором, передавать </w:t>
      </w:r>
      <w:r w:rsidR="002160E1" w:rsidRPr="009F7FD2">
        <w:rPr>
          <w:sz w:val="22"/>
          <w:szCs w:val="22"/>
        </w:rPr>
        <w:t xml:space="preserve">Техническому заказчику </w:t>
      </w:r>
      <w:r w:rsidR="0063792A" w:rsidRPr="009F7FD2">
        <w:rPr>
          <w:sz w:val="22"/>
          <w:szCs w:val="22"/>
        </w:rPr>
        <w:t>результаты Работ</w:t>
      </w:r>
      <w:r w:rsidR="00AA18E7" w:rsidRPr="009F7FD2">
        <w:rPr>
          <w:sz w:val="22"/>
          <w:szCs w:val="22"/>
        </w:rPr>
        <w:t xml:space="preserve"> и</w:t>
      </w:r>
      <w:r w:rsidR="0063792A" w:rsidRPr="009F7FD2">
        <w:rPr>
          <w:sz w:val="22"/>
          <w:szCs w:val="22"/>
        </w:rPr>
        <w:t xml:space="preserve"> Акт</w:t>
      </w:r>
      <w:r w:rsidR="00AA18E7" w:rsidRPr="009F7FD2">
        <w:rPr>
          <w:sz w:val="22"/>
          <w:szCs w:val="22"/>
        </w:rPr>
        <w:t xml:space="preserve">ы </w:t>
      </w:r>
      <w:r w:rsidR="0063792A" w:rsidRPr="009F7FD2">
        <w:rPr>
          <w:sz w:val="22"/>
          <w:szCs w:val="22"/>
        </w:rPr>
        <w:t>сдачи-приемки выполненных работ</w:t>
      </w:r>
      <w:r w:rsidR="00AA18E7" w:rsidRPr="009F7FD2">
        <w:rPr>
          <w:sz w:val="22"/>
          <w:szCs w:val="22"/>
        </w:rPr>
        <w:t xml:space="preserve"> в сроки, установленные Календарным планом выполнения работ (Приложение № 5 к Договору). </w:t>
      </w:r>
    </w:p>
    <w:p w14:paraId="6FD87A0F" w14:textId="283FFC96" w:rsidR="00B82481" w:rsidRPr="009F7FD2" w:rsidRDefault="000F6DC6" w:rsidP="00C8170F">
      <w:pPr>
        <w:autoSpaceDE w:val="0"/>
        <w:autoSpaceDN w:val="0"/>
        <w:adjustRightInd w:val="0"/>
        <w:spacing w:line="276" w:lineRule="auto"/>
        <w:ind w:firstLine="567"/>
        <w:jc w:val="both"/>
        <w:rPr>
          <w:sz w:val="22"/>
          <w:szCs w:val="22"/>
        </w:rPr>
      </w:pPr>
      <w:r w:rsidRPr="009F7FD2">
        <w:rPr>
          <w:sz w:val="22"/>
          <w:szCs w:val="22"/>
        </w:rPr>
        <w:t>2.3</w:t>
      </w:r>
      <w:r w:rsidR="00993C71" w:rsidRPr="009F7FD2">
        <w:rPr>
          <w:sz w:val="22"/>
          <w:szCs w:val="22"/>
        </w:rPr>
        <w:t>.</w:t>
      </w:r>
      <w:r w:rsidR="00DB58F8" w:rsidRPr="009F7FD2">
        <w:rPr>
          <w:sz w:val="22"/>
          <w:szCs w:val="22"/>
        </w:rPr>
        <w:t>4</w:t>
      </w:r>
      <w:r w:rsidR="00993C71" w:rsidRPr="009F7FD2">
        <w:rPr>
          <w:sz w:val="22"/>
          <w:szCs w:val="22"/>
        </w:rPr>
        <w:t>. </w:t>
      </w:r>
      <w:r w:rsidR="0063792A" w:rsidRPr="009F7FD2">
        <w:rPr>
          <w:sz w:val="22"/>
          <w:szCs w:val="22"/>
        </w:rPr>
        <w:t>Выполнять Работы специалистами, имеющими соответствующую квалификацию. Квалификация, опыт и компетенция привлекаемых специалистов должны позволить обеспечить надлежащее качество и своевременное выполнение Работ по Договору. Численность привлекаемого к Работам персонала должна быть достаточной для исполнения обязательств Проектировщика, предусмотренных Договором.</w:t>
      </w:r>
    </w:p>
    <w:p w14:paraId="5ECF7BC5" w14:textId="64A9CA33" w:rsidR="00B82481" w:rsidRPr="009F7FD2" w:rsidRDefault="0063792A" w:rsidP="00C8170F">
      <w:pPr>
        <w:autoSpaceDE w:val="0"/>
        <w:autoSpaceDN w:val="0"/>
        <w:adjustRightInd w:val="0"/>
        <w:spacing w:line="276" w:lineRule="auto"/>
        <w:ind w:firstLine="567"/>
        <w:jc w:val="both"/>
        <w:rPr>
          <w:sz w:val="22"/>
          <w:szCs w:val="22"/>
        </w:rPr>
      </w:pPr>
      <w:r w:rsidRPr="009F7FD2">
        <w:rPr>
          <w:sz w:val="22"/>
          <w:szCs w:val="22"/>
        </w:rPr>
        <w:t xml:space="preserve">Проектировщик вправе </w:t>
      </w:r>
      <w:r w:rsidR="002B5DD6" w:rsidRPr="009F7FD2">
        <w:rPr>
          <w:sz w:val="22"/>
          <w:szCs w:val="22"/>
        </w:rPr>
        <w:t xml:space="preserve">с предварительного письменного согласия Технического заказчика </w:t>
      </w:r>
      <w:r w:rsidRPr="009F7FD2">
        <w:rPr>
          <w:sz w:val="22"/>
          <w:szCs w:val="22"/>
        </w:rPr>
        <w:t xml:space="preserve">привлечь к исполнению настоящего Договора третьих лиц, отвечая перед </w:t>
      </w:r>
      <w:r w:rsidR="002B5DD6" w:rsidRPr="009F7FD2">
        <w:rPr>
          <w:sz w:val="22"/>
          <w:szCs w:val="22"/>
        </w:rPr>
        <w:t>Техническим з</w:t>
      </w:r>
      <w:r w:rsidRPr="009F7FD2">
        <w:rPr>
          <w:sz w:val="22"/>
          <w:szCs w:val="22"/>
        </w:rPr>
        <w:t>аказчиком за результаты их работ по настоящему Договору в соответствии с действующим законодательством и условиями настоящего Договора.</w:t>
      </w:r>
    </w:p>
    <w:p w14:paraId="1AF0AB6D" w14:textId="650CC584" w:rsidR="001321B5" w:rsidRPr="009F7FD2" w:rsidRDefault="001321B5" w:rsidP="001321B5">
      <w:pPr>
        <w:autoSpaceDE w:val="0"/>
        <w:autoSpaceDN w:val="0"/>
        <w:adjustRightInd w:val="0"/>
        <w:spacing w:line="276" w:lineRule="auto"/>
        <w:ind w:firstLine="567"/>
        <w:jc w:val="both"/>
        <w:rPr>
          <w:sz w:val="22"/>
          <w:szCs w:val="22"/>
        </w:rPr>
      </w:pPr>
      <w:r w:rsidRPr="009F7FD2">
        <w:rPr>
          <w:sz w:val="22"/>
          <w:szCs w:val="22"/>
        </w:rPr>
        <w:t xml:space="preserve">Проектировщик  несет полную ответственность перед Застройщиком за результат выполнения работ по настоящему Договору, за последствия ненадлежащего выполнения </w:t>
      </w:r>
      <w:r w:rsidR="00B520B8" w:rsidRPr="009F7FD2">
        <w:rPr>
          <w:sz w:val="22"/>
          <w:szCs w:val="22"/>
        </w:rPr>
        <w:t>Р</w:t>
      </w:r>
      <w:r w:rsidRPr="009F7FD2">
        <w:rPr>
          <w:sz w:val="22"/>
          <w:szCs w:val="22"/>
        </w:rPr>
        <w:t>абот по настоящему Договору привлечёнными  Проектировщиком третьими лицами (субподрядчиками (</w:t>
      </w:r>
      <w:proofErr w:type="spellStart"/>
      <w:r w:rsidRPr="009F7FD2">
        <w:rPr>
          <w:sz w:val="22"/>
          <w:szCs w:val="22"/>
        </w:rPr>
        <w:t>ов</w:t>
      </w:r>
      <w:proofErr w:type="spellEnd"/>
      <w:r w:rsidRPr="009F7FD2">
        <w:rPr>
          <w:sz w:val="22"/>
          <w:szCs w:val="22"/>
        </w:rPr>
        <w:t>), а также за их благонадежность с учетом должной осмотрительности, исходя из содержания статьи 54.1 Налогового кодекса Российской Федерации.</w:t>
      </w:r>
    </w:p>
    <w:p w14:paraId="58CC2B2D" w14:textId="39C9D6BE" w:rsidR="00B82481" w:rsidRPr="009F7FD2" w:rsidRDefault="000F6DC6" w:rsidP="00C8170F">
      <w:pPr>
        <w:autoSpaceDE w:val="0"/>
        <w:autoSpaceDN w:val="0"/>
        <w:adjustRightInd w:val="0"/>
        <w:spacing w:line="276" w:lineRule="auto"/>
        <w:ind w:firstLine="567"/>
        <w:jc w:val="both"/>
        <w:rPr>
          <w:sz w:val="22"/>
          <w:szCs w:val="22"/>
        </w:rPr>
      </w:pPr>
      <w:r w:rsidRPr="009F7FD2">
        <w:rPr>
          <w:sz w:val="22"/>
          <w:szCs w:val="22"/>
        </w:rPr>
        <w:t>2.3.</w:t>
      </w:r>
      <w:r w:rsidR="00DB58F8" w:rsidRPr="009F7FD2">
        <w:rPr>
          <w:sz w:val="22"/>
          <w:szCs w:val="22"/>
        </w:rPr>
        <w:t>5</w:t>
      </w:r>
      <w:r w:rsidRPr="009F7FD2">
        <w:rPr>
          <w:sz w:val="22"/>
          <w:szCs w:val="22"/>
        </w:rPr>
        <w:t>. </w:t>
      </w:r>
      <w:r w:rsidR="0063792A" w:rsidRPr="009F7FD2">
        <w:rPr>
          <w:sz w:val="22"/>
          <w:szCs w:val="22"/>
        </w:rPr>
        <w:t xml:space="preserve">Обеспечивать </w:t>
      </w:r>
      <w:r w:rsidR="002B5DD6" w:rsidRPr="009F7FD2">
        <w:rPr>
          <w:sz w:val="22"/>
          <w:szCs w:val="22"/>
        </w:rPr>
        <w:t>Техническому з</w:t>
      </w:r>
      <w:r w:rsidR="0063792A" w:rsidRPr="009F7FD2">
        <w:rPr>
          <w:sz w:val="22"/>
          <w:szCs w:val="22"/>
        </w:rPr>
        <w:t>аказчику возможность контроля и надзора за ходом выполнения Работ</w:t>
      </w:r>
      <w:r w:rsidRPr="009F7FD2">
        <w:rPr>
          <w:sz w:val="22"/>
          <w:szCs w:val="22"/>
        </w:rPr>
        <w:t xml:space="preserve"> (без вмешательства в оперативно-хозяйственную деятельность Проектировщика)</w:t>
      </w:r>
      <w:r w:rsidR="0063792A" w:rsidRPr="009F7FD2">
        <w:rPr>
          <w:sz w:val="22"/>
          <w:szCs w:val="22"/>
        </w:rPr>
        <w:t xml:space="preserve">, в том числе представлять </w:t>
      </w:r>
      <w:r w:rsidR="00864C1B" w:rsidRPr="009F7FD2">
        <w:rPr>
          <w:sz w:val="22"/>
          <w:szCs w:val="22"/>
        </w:rPr>
        <w:t>по его требованию</w:t>
      </w:r>
      <w:r w:rsidR="00F167A8" w:rsidRPr="009F7FD2">
        <w:rPr>
          <w:sz w:val="22"/>
          <w:szCs w:val="22"/>
        </w:rPr>
        <w:t xml:space="preserve"> </w:t>
      </w:r>
      <w:r w:rsidR="0063792A" w:rsidRPr="009F7FD2">
        <w:rPr>
          <w:sz w:val="22"/>
          <w:szCs w:val="22"/>
        </w:rPr>
        <w:t xml:space="preserve">письменные </w:t>
      </w:r>
      <w:r w:rsidR="00F56D72" w:rsidRPr="009F7FD2">
        <w:rPr>
          <w:sz w:val="22"/>
          <w:szCs w:val="22"/>
        </w:rPr>
        <w:t>отчеты о ходе выполнения Работ</w:t>
      </w:r>
      <w:r w:rsidR="002B5DD6" w:rsidRPr="009F7FD2">
        <w:rPr>
          <w:sz w:val="22"/>
          <w:szCs w:val="22"/>
        </w:rPr>
        <w:t xml:space="preserve"> в срок</w:t>
      </w:r>
      <w:r w:rsidR="006711B6" w:rsidRPr="009F7FD2">
        <w:rPr>
          <w:sz w:val="22"/>
          <w:szCs w:val="22"/>
        </w:rPr>
        <w:t xml:space="preserve"> от 2 (двух) до 5(пяти) рабочих дней (соразмерно объему запрошенной Техническим заказчиком информации) с момента </w:t>
      </w:r>
      <w:r w:rsidR="002B5DD6" w:rsidRPr="009F7FD2">
        <w:rPr>
          <w:sz w:val="22"/>
          <w:szCs w:val="22"/>
        </w:rPr>
        <w:t>получения соответствующего требования Технического заказчика</w:t>
      </w:r>
      <w:r w:rsidR="00F56D72" w:rsidRPr="009F7FD2">
        <w:rPr>
          <w:sz w:val="22"/>
          <w:szCs w:val="22"/>
        </w:rPr>
        <w:t>.</w:t>
      </w:r>
    </w:p>
    <w:p w14:paraId="2BA14BCB" w14:textId="0F886EB8" w:rsidR="00B82481" w:rsidRPr="009F7FD2" w:rsidRDefault="000F6DC6" w:rsidP="00C8170F">
      <w:pPr>
        <w:autoSpaceDE w:val="0"/>
        <w:autoSpaceDN w:val="0"/>
        <w:adjustRightInd w:val="0"/>
        <w:spacing w:line="276" w:lineRule="auto"/>
        <w:ind w:firstLine="567"/>
        <w:jc w:val="both"/>
        <w:rPr>
          <w:sz w:val="22"/>
          <w:szCs w:val="22"/>
        </w:rPr>
      </w:pPr>
      <w:r w:rsidRPr="009F7FD2">
        <w:rPr>
          <w:sz w:val="22"/>
          <w:szCs w:val="22"/>
        </w:rPr>
        <w:t>2.3.</w:t>
      </w:r>
      <w:r w:rsidR="00DB58F8" w:rsidRPr="009F7FD2">
        <w:rPr>
          <w:sz w:val="22"/>
          <w:szCs w:val="22"/>
        </w:rPr>
        <w:t>6</w:t>
      </w:r>
      <w:r w:rsidRPr="009F7FD2">
        <w:rPr>
          <w:sz w:val="22"/>
          <w:szCs w:val="22"/>
        </w:rPr>
        <w:t>. </w:t>
      </w:r>
      <w:r w:rsidR="0063792A" w:rsidRPr="009F7FD2">
        <w:rPr>
          <w:sz w:val="22"/>
          <w:szCs w:val="22"/>
        </w:rPr>
        <w:t xml:space="preserve">В срок, </w:t>
      </w:r>
      <w:r w:rsidRPr="009F7FD2">
        <w:rPr>
          <w:sz w:val="22"/>
          <w:szCs w:val="22"/>
        </w:rPr>
        <w:t xml:space="preserve">согласованный с </w:t>
      </w:r>
      <w:r w:rsidR="00505BAC" w:rsidRPr="009F7FD2">
        <w:rPr>
          <w:sz w:val="22"/>
          <w:szCs w:val="22"/>
        </w:rPr>
        <w:t>Техническим з</w:t>
      </w:r>
      <w:r w:rsidR="0063792A" w:rsidRPr="009F7FD2">
        <w:rPr>
          <w:sz w:val="22"/>
          <w:szCs w:val="22"/>
        </w:rPr>
        <w:t xml:space="preserve">аказчиком, </w:t>
      </w:r>
      <w:r w:rsidR="00703F89" w:rsidRPr="009F7FD2">
        <w:rPr>
          <w:sz w:val="22"/>
          <w:szCs w:val="22"/>
        </w:rPr>
        <w:t xml:space="preserve">но не превышающий 10 (десяти) </w:t>
      </w:r>
      <w:r w:rsidR="00A728B5" w:rsidRPr="009F7FD2">
        <w:rPr>
          <w:sz w:val="22"/>
          <w:szCs w:val="22"/>
        </w:rPr>
        <w:t xml:space="preserve">рабочих </w:t>
      </w:r>
      <w:r w:rsidR="00703F89" w:rsidRPr="009F7FD2">
        <w:rPr>
          <w:sz w:val="22"/>
          <w:szCs w:val="22"/>
        </w:rPr>
        <w:t xml:space="preserve">дней со дня получения письменной претензии Технического заказчика, </w:t>
      </w:r>
      <w:r w:rsidR="0063792A" w:rsidRPr="009F7FD2">
        <w:rPr>
          <w:sz w:val="22"/>
          <w:szCs w:val="22"/>
        </w:rPr>
        <w:t xml:space="preserve">и за собственный счет устранять </w:t>
      </w:r>
      <w:r w:rsidR="005667E4" w:rsidRPr="009F7FD2">
        <w:rPr>
          <w:sz w:val="22"/>
          <w:szCs w:val="22"/>
        </w:rPr>
        <w:t xml:space="preserve">Недоделки/Несоответствия </w:t>
      </w:r>
      <w:r w:rsidR="0063792A" w:rsidRPr="009F7FD2">
        <w:rPr>
          <w:sz w:val="22"/>
          <w:szCs w:val="22"/>
        </w:rPr>
        <w:t xml:space="preserve">и дополнять </w:t>
      </w:r>
      <w:r w:rsidR="00E8582E" w:rsidRPr="009F7FD2">
        <w:rPr>
          <w:sz w:val="22"/>
          <w:szCs w:val="22"/>
        </w:rPr>
        <w:t>Д</w:t>
      </w:r>
      <w:r w:rsidR="0063792A" w:rsidRPr="009F7FD2">
        <w:rPr>
          <w:sz w:val="22"/>
          <w:szCs w:val="22"/>
        </w:rPr>
        <w:t>окументацию по получени</w:t>
      </w:r>
      <w:r w:rsidR="00703F89" w:rsidRPr="009F7FD2">
        <w:rPr>
          <w:sz w:val="22"/>
          <w:szCs w:val="22"/>
        </w:rPr>
        <w:t>и</w:t>
      </w:r>
      <w:r w:rsidR="0063792A" w:rsidRPr="009F7FD2">
        <w:rPr>
          <w:sz w:val="22"/>
          <w:szCs w:val="22"/>
        </w:rPr>
        <w:t xml:space="preserve"> от </w:t>
      </w:r>
      <w:r w:rsidR="00703F89" w:rsidRPr="009F7FD2">
        <w:rPr>
          <w:sz w:val="22"/>
          <w:szCs w:val="22"/>
        </w:rPr>
        <w:t>Технического з</w:t>
      </w:r>
      <w:r w:rsidR="0063792A" w:rsidRPr="009F7FD2">
        <w:rPr>
          <w:sz w:val="22"/>
          <w:szCs w:val="22"/>
        </w:rPr>
        <w:t>аказчика письменной претензии относительно качества, полноты вышеуказанной документации, несоответствия ее условиям настоящего Договора и/</w:t>
      </w:r>
      <w:r w:rsidR="00C9261C" w:rsidRPr="009F7FD2">
        <w:rPr>
          <w:sz w:val="22"/>
          <w:szCs w:val="22"/>
        </w:rPr>
        <w:t xml:space="preserve"> </w:t>
      </w:r>
      <w:r w:rsidR="0063792A" w:rsidRPr="009F7FD2">
        <w:rPr>
          <w:sz w:val="22"/>
          <w:szCs w:val="22"/>
        </w:rPr>
        <w:t xml:space="preserve">или требованиям </w:t>
      </w:r>
      <w:r w:rsidRPr="009F7FD2">
        <w:rPr>
          <w:sz w:val="22"/>
          <w:szCs w:val="22"/>
        </w:rPr>
        <w:t>Норм и Правил</w:t>
      </w:r>
      <w:r w:rsidR="0063792A" w:rsidRPr="009F7FD2">
        <w:rPr>
          <w:sz w:val="22"/>
          <w:szCs w:val="22"/>
        </w:rPr>
        <w:t>.</w:t>
      </w:r>
    </w:p>
    <w:p w14:paraId="65E57A8B" w14:textId="252A7E9C" w:rsidR="00B82481" w:rsidRPr="009F7FD2" w:rsidRDefault="0024645C" w:rsidP="00C8170F">
      <w:pPr>
        <w:autoSpaceDE w:val="0"/>
        <w:autoSpaceDN w:val="0"/>
        <w:adjustRightInd w:val="0"/>
        <w:spacing w:line="276" w:lineRule="auto"/>
        <w:ind w:firstLine="567"/>
        <w:jc w:val="both"/>
        <w:rPr>
          <w:sz w:val="22"/>
          <w:szCs w:val="22"/>
        </w:rPr>
      </w:pPr>
      <w:r w:rsidRPr="009F7FD2">
        <w:rPr>
          <w:sz w:val="22"/>
          <w:szCs w:val="22"/>
        </w:rPr>
        <w:t>2.3.</w:t>
      </w:r>
      <w:r w:rsidR="00DB58F8" w:rsidRPr="009F7FD2">
        <w:rPr>
          <w:sz w:val="22"/>
          <w:szCs w:val="22"/>
        </w:rPr>
        <w:t>7</w:t>
      </w:r>
      <w:r w:rsidRPr="009F7FD2">
        <w:rPr>
          <w:sz w:val="22"/>
          <w:szCs w:val="22"/>
        </w:rPr>
        <w:t>. </w:t>
      </w:r>
      <w:r w:rsidR="0063792A" w:rsidRPr="009F7FD2">
        <w:rPr>
          <w:sz w:val="22"/>
          <w:szCs w:val="22"/>
        </w:rPr>
        <w:t>Регу</w:t>
      </w:r>
      <w:r w:rsidR="00BC3024" w:rsidRPr="009F7FD2">
        <w:rPr>
          <w:sz w:val="22"/>
          <w:szCs w:val="22"/>
        </w:rPr>
        <w:t>лярно участвовать в совещаниях по проекту,</w:t>
      </w:r>
      <w:r w:rsidRPr="009F7FD2">
        <w:rPr>
          <w:sz w:val="22"/>
          <w:szCs w:val="22"/>
        </w:rPr>
        <w:t xml:space="preserve"> а также обеспечить </w:t>
      </w:r>
      <w:r w:rsidR="0063792A" w:rsidRPr="009F7FD2">
        <w:rPr>
          <w:sz w:val="22"/>
          <w:szCs w:val="22"/>
        </w:rPr>
        <w:t>присутствие на таких совещаниях всех необходимых исполнителей.</w:t>
      </w:r>
      <w:r w:rsidR="000F36CA" w:rsidRPr="009F7FD2">
        <w:rPr>
          <w:sz w:val="22"/>
          <w:szCs w:val="22"/>
        </w:rPr>
        <w:t xml:space="preserve"> Плановые (еженедельные) совещания по проектированию проводятся в офисе Проектировщика</w:t>
      </w:r>
      <w:r w:rsidR="009D540C" w:rsidRPr="009F7FD2">
        <w:rPr>
          <w:sz w:val="22"/>
          <w:szCs w:val="22"/>
        </w:rPr>
        <w:t xml:space="preserve"> или путем использования систем видеоконференц-связи.</w:t>
      </w:r>
    </w:p>
    <w:p w14:paraId="2F9B117F" w14:textId="641AF7DC" w:rsidR="00B82481" w:rsidRPr="009F7FD2" w:rsidRDefault="00041330" w:rsidP="00C8170F">
      <w:pPr>
        <w:autoSpaceDE w:val="0"/>
        <w:autoSpaceDN w:val="0"/>
        <w:adjustRightInd w:val="0"/>
        <w:spacing w:line="276" w:lineRule="auto"/>
        <w:ind w:firstLine="567"/>
        <w:jc w:val="both"/>
        <w:rPr>
          <w:sz w:val="22"/>
          <w:szCs w:val="22"/>
        </w:rPr>
      </w:pPr>
      <w:r w:rsidRPr="009F7FD2">
        <w:rPr>
          <w:sz w:val="22"/>
          <w:szCs w:val="22"/>
        </w:rPr>
        <w:t>2.3.</w:t>
      </w:r>
      <w:r w:rsidR="00DB58F8" w:rsidRPr="009F7FD2">
        <w:rPr>
          <w:sz w:val="22"/>
          <w:szCs w:val="22"/>
        </w:rPr>
        <w:t>8</w:t>
      </w:r>
      <w:r w:rsidRPr="009F7FD2">
        <w:rPr>
          <w:sz w:val="22"/>
          <w:szCs w:val="22"/>
        </w:rPr>
        <w:t>. </w:t>
      </w:r>
      <w:r w:rsidR="0063792A" w:rsidRPr="009F7FD2">
        <w:rPr>
          <w:sz w:val="22"/>
          <w:szCs w:val="22"/>
        </w:rPr>
        <w:t xml:space="preserve">Если, в силу определенных обстоятельств, Проектировщику станут очевидны причины, которые могут повлечь за собой невыполнение или отсрочку выполнения </w:t>
      </w:r>
      <w:r w:rsidR="00DB58F8" w:rsidRPr="009F7FD2">
        <w:rPr>
          <w:sz w:val="22"/>
          <w:szCs w:val="22"/>
        </w:rPr>
        <w:t>Р</w:t>
      </w:r>
      <w:r w:rsidR="0063792A" w:rsidRPr="009F7FD2">
        <w:rPr>
          <w:sz w:val="22"/>
          <w:szCs w:val="22"/>
        </w:rPr>
        <w:t xml:space="preserve">абот и своих обязательств по Договору, Проектировщик обязан самостоятельно предпринять все необходимое для предотвращения таких последствий. При невозможности самостоятельного устранения подобных причин или препятствий, необходимо заранее письменно уведомить </w:t>
      </w:r>
      <w:r w:rsidR="00703F89" w:rsidRPr="009F7FD2">
        <w:rPr>
          <w:sz w:val="22"/>
          <w:szCs w:val="22"/>
        </w:rPr>
        <w:t>Технического з</w:t>
      </w:r>
      <w:r w:rsidR="0063792A" w:rsidRPr="009F7FD2">
        <w:rPr>
          <w:sz w:val="22"/>
          <w:szCs w:val="22"/>
        </w:rPr>
        <w:t>аказчика для совместной выработки действий, направленных на устранение возникших препятствий и поиска оптимальных решений.</w:t>
      </w:r>
    </w:p>
    <w:p w14:paraId="6AFAF74C" w14:textId="16435D96" w:rsidR="0063792A" w:rsidRPr="009F7FD2" w:rsidRDefault="00DE3D62" w:rsidP="00C8170F">
      <w:pPr>
        <w:autoSpaceDE w:val="0"/>
        <w:autoSpaceDN w:val="0"/>
        <w:adjustRightInd w:val="0"/>
        <w:spacing w:line="276" w:lineRule="auto"/>
        <w:ind w:firstLine="567"/>
        <w:jc w:val="both"/>
        <w:rPr>
          <w:sz w:val="22"/>
          <w:szCs w:val="22"/>
        </w:rPr>
      </w:pPr>
      <w:r w:rsidRPr="009F7FD2">
        <w:rPr>
          <w:sz w:val="22"/>
          <w:szCs w:val="22"/>
        </w:rPr>
        <w:t>2.3.</w:t>
      </w:r>
      <w:r w:rsidR="00DB58F8" w:rsidRPr="009F7FD2">
        <w:rPr>
          <w:sz w:val="22"/>
          <w:szCs w:val="22"/>
        </w:rPr>
        <w:t>9</w:t>
      </w:r>
      <w:r w:rsidRPr="009F7FD2">
        <w:rPr>
          <w:sz w:val="22"/>
          <w:szCs w:val="22"/>
        </w:rPr>
        <w:t>. </w:t>
      </w:r>
      <w:r w:rsidR="0063792A" w:rsidRPr="009F7FD2">
        <w:rPr>
          <w:sz w:val="22"/>
          <w:szCs w:val="22"/>
        </w:rPr>
        <w:t xml:space="preserve">Не вносить без предварительного письменного согласования с </w:t>
      </w:r>
      <w:r w:rsidR="002160E1" w:rsidRPr="009F7FD2">
        <w:rPr>
          <w:sz w:val="22"/>
          <w:szCs w:val="22"/>
        </w:rPr>
        <w:t>Техническим з</w:t>
      </w:r>
      <w:r w:rsidR="0063792A" w:rsidRPr="009F7FD2">
        <w:rPr>
          <w:sz w:val="22"/>
          <w:szCs w:val="22"/>
        </w:rPr>
        <w:t xml:space="preserve">аказчиком изменения в </w:t>
      </w:r>
      <w:r w:rsidR="00703F89" w:rsidRPr="009F7FD2">
        <w:rPr>
          <w:sz w:val="22"/>
          <w:szCs w:val="22"/>
        </w:rPr>
        <w:t>о</w:t>
      </w:r>
      <w:r w:rsidR="00DF1CC3" w:rsidRPr="009F7FD2">
        <w:rPr>
          <w:sz w:val="22"/>
          <w:szCs w:val="22"/>
        </w:rPr>
        <w:t xml:space="preserve">тчетную документацию </w:t>
      </w:r>
      <w:r w:rsidR="00DF1CC3" w:rsidRPr="009F7FD2">
        <w:rPr>
          <w:bCs/>
          <w:sz w:val="22"/>
          <w:szCs w:val="22"/>
        </w:rPr>
        <w:t xml:space="preserve">по </w:t>
      </w:r>
      <w:r w:rsidR="00703F89" w:rsidRPr="009F7FD2">
        <w:rPr>
          <w:bCs/>
          <w:sz w:val="22"/>
          <w:szCs w:val="22"/>
        </w:rPr>
        <w:t>И</w:t>
      </w:r>
      <w:r w:rsidR="00DF1CC3" w:rsidRPr="009F7FD2">
        <w:rPr>
          <w:bCs/>
          <w:sz w:val="22"/>
          <w:szCs w:val="22"/>
        </w:rPr>
        <w:t>нженерным изысканиям</w:t>
      </w:r>
      <w:r w:rsidR="00DF1CC3" w:rsidRPr="009F7FD2">
        <w:rPr>
          <w:sz w:val="22"/>
          <w:szCs w:val="22"/>
        </w:rPr>
        <w:t xml:space="preserve"> и </w:t>
      </w:r>
      <w:r w:rsidR="00E8582E" w:rsidRPr="009F7FD2">
        <w:rPr>
          <w:sz w:val="22"/>
          <w:szCs w:val="22"/>
        </w:rPr>
        <w:t>Д</w:t>
      </w:r>
      <w:r w:rsidR="00DF1CC3" w:rsidRPr="009F7FD2">
        <w:rPr>
          <w:sz w:val="22"/>
          <w:szCs w:val="22"/>
        </w:rPr>
        <w:t>окументацию</w:t>
      </w:r>
      <w:r w:rsidR="0063792A" w:rsidRPr="009F7FD2">
        <w:rPr>
          <w:sz w:val="22"/>
          <w:szCs w:val="22"/>
        </w:rPr>
        <w:t xml:space="preserve">, оказывающие влияние на общую стоимость строительства Объекта, а также на сроки проектирования и строительства Объекта, а также какие-либо иные изменения, в случае если они предварительно не были письменно согласованы с </w:t>
      </w:r>
      <w:r w:rsidR="00703F89" w:rsidRPr="009F7FD2">
        <w:rPr>
          <w:sz w:val="22"/>
          <w:szCs w:val="22"/>
        </w:rPr>
        <w:t>Техническим з</w:t>
      </w:r>
      <w:r w:rsidR="0063792A" w:rsidRPr="009F7FD2">
        <w:rPr>
          <w:sz w:val="22"/>
          <w:szCs w:val="22"/>
        </w:rPr>
        <w:t>аказчиком.</w:t>
      </w:r>
    </w:p>
    <w:p w14:paraId="38EE075C" w14:textId="1497ECC7" w:rsidR="00807CFB" w:rsidRPr="009F7FD2" w:rsidRDefault="00807CFB" w:rsidP="00C8170F">
      <w:pPr>
        <w:autoSpaceDE w:val="0"/>
        <w:autoSpaceDN w:val="0"/>
        <w:adjustRightInd w:val="0"/>
        <w:spacing w:line="276" w:lineRule="auto"/>
        <w:ind w:firstLine="567"/>
        <w:jc w:val="both"/>
        <w:rPr>
          <w:sz w:val="22"/>
          <w:szCs w:val="22"/>
        </w:rPr>
      </w:pPr>
      <w:r w:rsidRPr="009F7FD2">
        <w:rPr>
          <w:sz w:val="22"/>
          <w:szCs w:val="22"/>
        </w:rPr>
        <w:t>2.3.1</w:t>
      </w:r>
      <w:r w:rsidR="00DB58F8" w:rsidRPr="009F7FD2">
        <w:rPr>
          <w:sz w:val="22"/>
          <w:szCs w:val="22"/>
        </w:rPr>
        <w:t>0</w:t>
      </w:r>
      <w:r w:rsidRPr="009F7FD2">
        <w:rPr>
          <w:sz w:val="22"/>
          <w:szCs w:val="22"/>
        </w:rPr>
        <w:t>. Не передавать и не разглашать полученные в ходе выполнения работ конфиденциальные сведения и документацию третьим лицам</w:t>
      </w:r>
      <w:r w:rsidR="00421928" w:rsidRPr="009F7FD2">
        <w:rPr>
          <w:sz w:val="22"/>
          <w:szCs w:val="22"/>
        </w:rPr>
        <w:t xml:space="preserve">, </w:t>
      </w:r>
      <w:r w:rsidRPr="009F7FD2">
        <w:rPr>
          <w:sz w:val="22"/>
          <w:szCs w:val="22"/>
        </w:rPr>
        <w:t>или использовать ее в целях,</w:t>
      </w:r>
      <w:r w:rsidR="00260302" w:rsidRPr="009F7FD2">
        <w:rPr>
          <w:sz w:val="22"/>
          <w:szCs w:val="22"/>
        </w:rPr>
        <w:t xml:space="preserve"> отличных от целей Договора и противоречащих интересам </w:t>
      </w:r>
      <w:r w:rsidR="002160E1" w:rsidRPr="009F7FD2">
        <w:rPr>
          <w:sz w:val="22"/>
          <w:szCs w:val="22"/>
        </w:rPr>
        <w:t>Технического з</w:t>
      </w:r>
      <w:r w:rsidR="00260302" w:rsidRPr="009F7FD2">
        <w:rPr>
          <w:sz w:val="22"/>
          <w:szCs w:val="22"/>
        </w:rPr>
        <w:t>аказчика</w:t>
      </w:r>
      <w:r w:rsidRPr="009F7FD2">
        <w:rPr>
          <w:sz w:val="22"/>
          <w:szCs w:val="22"/>
        </w:rPr>
        <w:t>.</w:t>
      </w:r>
      <w:r w:rsidR="00832FD2" w:rsidRPr="009F7FD2">
        <w:rPr>
          <w:sz w:val="22"/>
          <w:szCs w:val="22"/>
        </w:rPr>
        <w:t xml:space="preserve"> Указанное ограничение на передачу информации не распространяется на случаи заключения Проектировщиком договоров на выполнение субподрядных работ</w:t>
      </w:r>
      <w:r w:rsidR="00421928" w:rsidRPr="009F7FD2">
        <w:rPr>
          <w:sz w:val="22"/>
          <w:szCs w:val="22"/>
        </w:rPr>
        <w:t xml:space="preserve"> при условии подписания с субподрядчиками соглашений о неразглашении конфиденциальной информации в соответствии</w:t>
      </w:r>
      <w:r w:rsidR="00832FD2" w:rsidRPr="009F7FD2">
        <w:rPr>
          <w:sz w:val="22"/>
          <w:szCs w:val="22"/>
        </w:rPr>
        <w:t xml:space="preserve"> </w:t>
      </w:r>
      <w:r w:rsidR="009E53DF" w:rsidRPr="009F7FD2">
        <w:rPr>
          <w:sz w:val="22"/>
          <w:szCs w:val="22"/>
        </w:rPr>
        <w:t xml:space="preserve">с </w:t>
      </w:r>
      <w:r w:rsidR="00F81488" w:rsidRPr="009F7FD2">
        <w:rPr>
          <w:sz w:val="22"/>
          <w:szCs w:val="22"/>
        </w:rPr>
        <w:t>п.8.6. Договора</w:t>
      </w:r>
      <w:r w:rsidR="00832FD2" w:rsidRPr="009F7FD2">
        <w:rPr>
          <w:sz w:val="22"/>
          <w:szCs w:val="22"/>
        </w:rPr>
        <w:t>.</w:t>
      </w:r>
    </w:p>
    <w:p w14:paraId="1E9D2BDE" w14:textId="7327A84A" w:rsidR="00807CFB" w:rsidRPr="009F7FD2" w:rsidRDefault="00807CFB" w:rsidP="00C8170F">
      <w:pPr>
        <w:autoSpaceDE w:val="0"/>
        <w:autoSpaceDN w:val="0"/>
        <w:adjustRightInd w:val="0"/>
        <w:spacing w:line="276" w:lineRule="auto"/>
        <w:ind w:firstLine="567"/>
        <w:jc w:val="both"/>
        <w:rPr>
          <w:sz w:val="22"/>
          <w:szCs w:val="22"/>
        </w:rPr>
      </w:pPr>
      <w:r w:rsidRPr="009F7FD2">
        <w:rPr>
          <w:sz w:val="22"/>
          <w:szCs w:val="22"/>
        </w:rPr>
        <w:lastRenderedPageBreak/>
        <w:t>2.3.1</w:t>
      </w:r>
      <w:r w:rsidR="00DB58F8" w:rsidRPr="009F7FD2">
        <w:rPr>
          <w:sz w:val="22"/>
          <w:szCs w:val="22"/>
        </w:rPr>
        <w:t>1</w:t>
      </w:r>
      <w:r w:rsidRPr="009F7FD2">
        <w:rPr>
          <w:sz w:val="22"/>
          <w:szCs w:val="22"/>
        </w:rPr>
        <w:t xml:space="preserve">. Гарантировать </w:t>
      </w:r>
      <w:r w:rsidR="00703F89" w:rsidRPr="009F7FD2">
        <w:rPr>
          <w:sz w:val="22"/>
          <w:szCs w:val="22"/>
        </w:rPr>
        <w:t>Техническому з</w:t>
      </w:r>
      <w:r w:rsidRPr="009F7FD2">
        <w:rPr>
          <w:sz w:val="22"/>
          <w:szCs w:val="22"/>
        </w:rPr>
        <w:t xml:space="preserve">аказчику отсутствие у третьих лиц права воспрепятствовать выполнению </w:t>
      </w:r>
      <w:r w:rsidR="000C173D" w:rsidRPr="009F7FD2">
        <w:rPr>
          <w:sz w:val="22"/>
          <w:szCs w:val="22"/>
        </w:rPr>
        <w:t>Р</w:t>
      </w:r>
      <w:r w:rsidRPr="009F7FD2">
        <w:rPr>
          <w:sz w:val="22"/>
          <w:szCs w:val="22"/>
        </w:rPr>
        <w:t xml:space="preserve">абот или ограничивать их выполнение на основе подготовленной </w:t>
      </w:r>
      <w:r w:rsidR="00D02090" w:rsidRPr="009F7FD2">
        <w:rPr>
          <w:sz w:val="22"/>
          <w:szCs w:val="22"/>
        </w:rPr>
        <w:t xml:space="preserve">Проектировщиком </w:t>
      </w:r>
      <w:r w:rsidRPr="009F7FD2">
        <w:rPr>
          <w:sz w:val="22"/>
          <w:szCs w:val="22"/>
        </w:rPr>
        <w:t xml:space="preserve">по настоящему Договору </w:t>
      </w:r>
      <w:r w:rsidR="00E8582E" w:rsidRPr="009F7FD2">
        <w:rPr>
          <w:sz w:val="22"/>
          <w:szCs w:val="22"/>
        </w:rPr>
        <w:t>Д</w:t>
      </w:r>
      <w:r w:rsidRPr="009F7FD2">
        <w:rPr>
          <w:sz w:val="22"/>
          <w:szCs w:val="22"/>
        </w:rPr>
        <w:t>окументации.</w:t>
      </w:r>
    </w:p>
    <w:p w14:paraId="4BB0A6FB" w14:textId="61F153BA" w:rsidR="00EA5FED" w:rsidRPr="009F7FD2" w:rsidRDefault="00EA5FED" w:rsidP="00EA5FED">
      <w:pPr>
        <w:pStyle w:val="ConsPlusNonformat"/>
        <w:spacing w:line="276" w:lineRule="auto"/>
        <w:ind w:firstLine="567"/>
        <w:jc w:val="both"/>
        <w:rPr>
          <w:rFonts w:ascii="Times New Roman" w:hAnsi="Times New Roman" w:cs="Times New Roman"/>
          <w:sz w:val="22"/>
          <w:szCs w:val="22"/>
        </w:rPr>
      </w:pPr>
      <w:r w:rsidRPr="009F7FD2">
        <w:rPr>
          <w:rFonts w:ascii="Times New Roman" w:hAnsi="Times New Roman" w:cs="Times New Roman"/>
          <w:sz w:val="22"/>
          <w:szCs w:val="22"/>
        </w:rPr>
        <w:t>2.3.1</w:t>
      </w:r>
      <w:r w:rsidR="00DB58F8" w:rsidRPr="009F7FD2">
        <w:rPr>
          <w:rFonts w:ascii="Times New Roman" w:hAnsi="Times New Roman" w:cs="Times New Roman"/>
          <w:sz w:val="22"/>
          <w:szCs w:val="22"/>
        </w:rPr>
        <w:t>2</w:t>
      </w:r>
      <w:r w:rsidRPr="009F7FD2">
        <w:rPr>
          <w:rFonts w:ascii="Times New Roman" w:hAnsi="Times New Roman" w:cs="Times New Roman"/>
          <w:sz w:val="22"/>
          <w:szCs w:val="22"/>
        </w:rPr>
        <w:t>.</w:t>
      </w:r>
      <w:r w:rsidRPr="009F7FD2">
        <w:rPr>
          <w:sz w:val="22"/>
          <w:szCs w:val="22"/>
        </w:rPr>
        <w:t xml:space="preserve"> </w:t>
      </w:r>
      <w:r w:rsidRPr="009F7FD2">
        <w:rPr>
          <w:rFonts w:ascii="Times New Roman" w:hAnsi="Times New Roman" w:cs="Times New Roman"/>
          <w:sz w:val="22"/>
          <w:szCs w:val="22"/>
        </w:rPr>
        <w:t>В процессе разработки Проектной и Рабочей документации предоставить</w:t>
      </w:r>
      <w:r w:rsidR="00265756" w:rsidRPr="009F7FD2">
        <w:rPr>
          <w:rFonts w:ascii="Times New Roman" w:hAnsi="Times New Roman" w:cs="Times New Roman"/>
          <w:sz w:val="22"/>
          <w:szCs w:val="22"/>
        </w:rPr>
        <w:t xml:space="preserve"> Техническому заказчику</w:t>
      </w:r>
      <w:r w:rsidRPr="009F7FD2">
        <w:rPr>
          <w:rFonts w:ascii="Times New Roman" w:hAnsi="Times New Roman" w:cs="Times New Roman"/>
          <w:sz w:val="22"/>
          <w:szCs w:val="22"/>
        </w:rPr>
        <w:t xml:space="preserve"> конкретный список вендоров (производителей) инженерного оборудования, а также материалов и изделий для их использования. </w:t>
      </w:r>
    </w:p>
    <w:p w14:paraId="0EA89627" w14:textId="0F78CC1F" w:rsidR="0063792A" w:rsidRPr="009F7FD2" w:rsidRDefault="00807CFB" w:rsidP="00C8170F">
      <w:pPr>
        <w:pStyle w:val="1"/>
        <w:spacing w:before="0" w:after="0" w:line="276" w:lineRule="auto"/>
        <w:ind w:firstLine="567"/>
        <w:jc w:val="both"/>
        <w:rPr>
          <w:b w:val="0"/>
          <w:sz w:val="22"/>
          <w:szCs w:val="22"/>
        </w:rPr>
      </w:pPr>
      <w:r w:rsidRPr="009F7FD2">
        <w:rPr>
          <w:b w:val="0"/>
          <w:sz w:val="22"/>
          <w:szCs w:val="22"/>
        </w:rPr>
        <w:t>2.3.1</w:t>
      </w:r>
      <w:r w:rsidR="00DB58F8" w:rsidRPr="009F7FD2">
        <w:rPr>
          <w:b w:val="0"/>
          <w:sz w:val="22"/>
          <w:szCs w:val="22"/>
        </w:rPr>
        <w:t>3</w:t>
      </w:r>
      <w:r w:rsidR="00BF3888" w:rsidRPr="009F7FD2">
        <w:rPr>
          <w:b w:val="0"/>
          <w:sz w:val="22"/>
          <w:szCs w:val="22"/>
        </w:rPr>
        <w:t>. </w:t>
      </w:r>
      <w:r w:rsidR="0063792A" w:rsidRPr="009F7FD2">
        <w:rPr>
          <w:b w:val="0"/>
          <w:sz w:val="22"/>
          <w:szCs w:val="22"/>
        </w:rPr>
        <w:t>Выполнить в полном объеме</w:t>
      </w:r>
      <w:r w:rsidR="0098383C" w:rsidRPr="009F7FD2">
        <w:rPr>
          <w:b w:val="0"/>
          <w:sz w:val="22"/>
          <w:szCs w:val="22"/>
        </w:rPr>
        <w:t xml:space="preserve"> и сроки</w:t>
      </w:r>
      <w:r w:rsidR="0063792A" w:rsidRPr="009F7FD2">
        <w:rPr>
          <w:b w:val="0"/>
          <w:sz w:val="22"/>
          <w:szCs w:val="22"/>
        </w:rPr>
        <w:t xml:space="preserve"> все свои иные обязательства, предусмотренные</w:t>
      </w:r>
      <w:r w:rsidR="00A413CA" w:rsidRPr="009F7FD2">
        <w:rPr>
          <w:b w:val="0"/>
          <w:sz w:val="22"/>
          <w:szCs w:val="22"/>
        </w:rPr>
        <w:t xml:space="preserve"> Договором и</w:t>
      </w:r>
      <w:r w:rsidR="0063792A" w:rsidRPr="009F7FD2">
        <w:rPr>
          <w:b w:val="0"/>
          <w:sz w:val="22"/>
          <w:szCs w:val="22"/>
        </w:rPr>
        <w:t xml:space="preserve"> Законодательством, прямо не указанные, но объективно необходимые для исполнения Проектировщиком настоящего Договора.</w:t>
      </w:r>
    </w:p>
    <w:p w14:paraId="12FD242E" w14:textId="77777777" w:rsidR="007F056B" w:rsidRPr="009F7FD2" w:rsidRDefault="007F056B" w:rsidP="008A611F">
      <w:pPr>
        <w:pStyle w:val="1"/>
        <w:spacing w:before="0" w:after="0" w:line="276" w:lineRule="auto"/>
        <w:ind w:firstLine="567"/>
        <w:jc w:val="left"/>
        <w:rPr>
          <w:b w:val="0"/>
          <w:bCs w:val="0"/>
          <w:kern w:val="0"/>
          <w:sz w:val="22"/>
          <w:szCs w:val="22"/>
        </w:rPr>
      </w:pPr>
    </w:p>
    <w:p w14:paraId="1461BD46" w14:textId="22EFFE98" w:rsidR="0063792A" w:rsidRPr="009F7FD2" w:rsidRDefault="007F056B" w:rsidP="008A611F">
      <w:pPr>
        <w:pStyle w:val="1"/>
        <w:spacing w:before="0" w:after="0" w:line="276" w:lineRule="auto"/>
        <w:ind w:firstLine="567"/>
        <w:rPr>
          <w:sz w:val="22"/>
          <w:szCs w:val="22"/>
        </w:rPr>
      </w:pPr>
      <w:r w:rsidRPr="009F7FD2">
        <w:rPr>
          <w:bCs w:val="0"/>
          <w:kern w:val="0"/>
          <w:sz w:val="22"/>
          <w:szCs w:val="22"/>
        </w:rPr>
        <w:t>3.</w:t>
      </w:r>
      <w:r w:rsidRPr="009F7FD2">
        <w:rPr>
          <w:b w:val="0"/>
          <w:bCs w:val="0"/>
          <w:kern w:val="0"/>
          <w:sz w:val="22"/>
          <w:szCs w:val="22"/>
        </w:rPr>
        <w:t> </w:t>
      </w:r>
      <w:r w:rsidR="0063792A" w:rsidRPr="009F7FD2">
        <w:rPr>
          <w:sz w:val="22"/>
          <w:szCs w:val="22"/>
        </w:rPr>
        <w:t>СТО</w:t>
      </w:r>
      <w:r w:rsidR="00BA2F2F" w:rsidRPr="009F7FD2">
        <w:rPr>
          <w:sz w:val="22"/>
          <w:szCs w:val="22"/>
        </w:rPr>
        <w:t>ИМОСТЬ РАБОТ И ПОРЯДОК</w:t>
      </w:r>
      <w:r w:rsidR="00FB7A07" w:rsidRPr="009F7FD2">
        <w:rPr>
          <w:sz w:val="22"/>
          <w:szCs w:val="22"/>
        </w:rPr>
        <w:t xml:space="preserve"> </w:t>
      </w:r>
      <w:r w:rsidR="00BA2F2F" w:rsidRPr="009F7FD2">
        <w:rPr>
          <w:sz w:val="22"/>
          <w:szCs w:val="22"/>
        </w:rPr>
        <w:t>РАСЧЕТОВ</w:t>
      </w:r>
      <w:r w:rsidR="00445497" w:rsidRPr="009F7FD2">
        <w:rPr>
          <w:sz w:val="22"/>
          <w:szCs w:val="22"/>
        </w:rPr>
        <w:t>.</w:t>
      </w:r>
    </w:p>
    <w:p w14:paraId="04A6E1A1" w14:textId="32CCE251" w:rsidR="005B1C1E" w:rsidRPr="009F7FD2" w:rsidRDefault="00633D27" w:rsidP="005539C5">
      <w:pPr>
        <w:spacing w:line="276" w:lineRule="auto"/>
        <w:ind w:firstLine="567"/>
        <w:jc w:val="both"/>
        <w:rPr>
          <w:bCs/>
          <w:kern w:val="32"/>
          <w:sz w:val="22"/>
          <w:szCs w:val="22"/>
        </w:rPr>
      </w:pPr>
      <w:r w:rsidRPr="009F7FD2">
        <w:rPr>
          <w:bCs/>
          <w:kern w:val="32"/>
          <w:sz w:val="22"/>
          <w:szCs w:val="22"/>
        </w:rPr>
        <w:t>3.1. </w:t>
      </w:r>
      <w:r w:rsidR="0063792A" w:rsidRPr="009F7FD2">
        <w:rPr>
          <w:bCs/>
          <w:kern w:val="32"/>
          <w:sz w:val="22"/>
          <w:szCs w:val="22"/>
        </w:rPr>
        <w:t>Стоимость Работ</w:t>
      </w:r>
      <w:r w:rsidR="00D30C18" w:rsidRPr="009F7FD2">
        <w:rPr>
          <w:bCs/>
          <w:kern w:val="32"/>
          <w:sz w:val="22"/>
          <w:szCs w:val="22"/>
        </w:rPr>
        <w:t xml:space="preserve"> (Цена Работ)</w:t>
      </w:r>
      <w:r w:rsidR="0063792A" w:rsidRPr="009F7FD2">
        <w:rPr>
          <w:bCs/>
          <w:kern w:val="32"/>
          <w:sz w:val="22"/>
          <w:szCs w:val="22"/>
        </w:rPr>
        <w:t xml:space="preserve"> по настоящему Договору</w:t>
      </w:r>
      <w:r w:rsidR="004F67EB" w:rsidRPr="009F7FD2">
        <w:rPr>
          <w:bCs/>
          <w:kern w:val="32"/>
          <w:sz w:val="22"/>
          <w:szCs w:val="22"/>
        </w:rPr>
        <w:t xml:space="preserve">, а также стоимость выполнения иных обязательств Проектировщика в соответствии с Договором </w:t>
      </w:r>
      <w:r w:rsidR="00B16DD4" w:rsidRPr="009F7FD2">
        <w:rPr>
          <w:bCs/>
          <w:kern w:val="32"/>
          <w:sz w:val="22"/>
          <w:szCs w:val="22"/>
        </w:rPr>
        <w:t xml:space="preserve">определяется Сводной сметой на </w:t>
      </w:r>
      <w:r w:rsidR="00D001E3" w:rsidRPr="009F7FD2">
        <w:rPr>
          <w:bCs/>
          <w:kern w:val="32"/>
          <w:sz w:val="22"/>
          <w:szCs w:val="22"/>
        </w:rPr>
        <w:t xml:space="preserve">разработку Документации </w:t>
      </w:r>
      <w:r w:rsidR="00B16DD4" w:rsidRPr="009F7FD2">
        <w:rPr>
          <w:bCs/>
          <w:kern w:val="32"/>
          <w:sz w:val="22"/>
          <w:szCs w:val="22"/>
        </w:rPr>
        <w:t xml:space="preserve">(Приложение № </w:t>
      </w:r>
      <w:r w:rsidR="0006277F" w:rsidRPr="009F7FD2">
        <w:rPr>
          <w:bCs/>
          <w:kern w:val="32"/>
          <w:sz w:val="22"/>
          <w:szCs w:val="22"/>
        </w:rPr>
        <w:t>6</w:t>
      </w:r>
      <w:r w:rsidR="00B16DD4" w:rsidRPr="009F7FD2">
        <w:rPr>
          <w:bCs/>
          <w:kern w:val="32"/>
          <w:sz w:val="22"/>
          <w:szCs w:val="22"/>
        </w:rPr>
        <w:t xml:space="preserve"> к Договору) и </w:t>
      </w:r>
      <w:r w:rsidR="00990D15" w:rsidRPr="009F7FD2">
        <w:rPr>
          <w:bCs/>
          <w:kern w:val="32"/>
          <w:sz w:val="22"/>
          <w:szCs w:val="22"/>
        </w:rPr>
        <w:t xml:space="preserve">составляет </w:t>
      </w:r>
      <w:r w:rsidR="004F67EB" w:rsidRPr="009F7FD2">
        <w:rPr>
          <w:bCs/>
          <w:kern w:val="32"/>
          <w:sz w:val="22"/>
          <w:szCs w:val="22"/>
        </w:rPr>
        <w:t xml:space="preserve">сумму в размере </w:t>
      </w:r>
      <w:permStart w:id="814049321" w:edGrp="everyone"/>
      <w:r w:rsidR="00FF04AD" w:rsidRPr="009F7FD2">
        <w:rPr>
          <w:b/>
          <w:kern w:val="32"/>
          <w:sz w:val="22"/>
          <w:szCs w:val="22"/>
          <w:highlight w:val="green"/>
        </w:rPr>
        <w:t>_______________</w:t>
      </w:r>
      <w:r w:rsidR="007D3FD7" w:rsidRPr="009F7FD2">
        <w:rPr>
          <w:b/>
          <w:bCs/>
          <w:sz w:val="21"/>
          <w:szCs w:val="21"/>
          <w:highlight w:val="green"/>
        </w:rPr>
        <w:t xml:space="preserve"> </w:t>
      </w:r>
      <w:r w:rsidR="0095661F" w:rsidRPr="009F7FD2">
        <w:rPr>
          <w:b/>
          <w:bCs/>
          <w:sz w:val="21"/>
          <w:szCs w:val="21"/>
          <w:highlight w:val="green"/>
        </w:rPr>
        <w:t>(</w:t>
      </w:r>
      <w:r w:rsidR="00FF04AD" w:rsidRPr="009F7FD2">
        <w:rPr>
          <w:b/>
          <w:bCs/>
          <w:sz w:val="21"/>
          <w:szCs w:val="21"/>
          <w:highlight w:val="green"/>
        </w:rPr>
        <w:t>_____________________</w:t>
      </w:r>
      <w:r w:rsidR="0095661F" w:rsidRPr="009F7FD2">
        <w:rPr>
          <w:b/>
          <w:bCs/>
          <w:sz w:val="21"/>
          <w:szCs w:val="21"/>
          <w:highlight w:val="green"/>
        </w:rPr>
        <w:t>)</w:t>
      </w:r>
      <w:r w:rsidR="0095661F" w:rsidRPr="009F7FD2">
        <w:rPr>
          <w:b/>
          <w:bCs/>
          <w:sz w:val="21"/>
          <w:szCs w:val="21"/>
        </w:rPr>
        <w:t xml:space="preserve"> </w:t>
      </w:r>
      <w:r w:rsidR="0018046B" w:rsidRPr="009F7FD2">
        <w:rPr>
          <w:bCs/>
          <w:kern w:val="32"/>
          <w:sz w:val="22"/>
          <w:szCs w:val="22"/>
        </w:rPr>
        <w:t xml:space="preserve">рублей </w:t>
      </w:r>
      <w:r w:rsidR="0095661F" w:rsidRPr="009F7FD2">
        <w:rPr>
          <w:bCs/>
          <w:kern w:val="32"/>
          <w:sz w:val="22"/>
          <w:szCs w:val="22"/>
        </w:rPr>
        <w:t>00 копеек</w:t>
      </w:r>
      <w:r w:rsidR="00990D15" w:rsidRPr="009F7FD2">
        <w:rPr>
          <w:bCs/>
          <w:kern w:val="32"/>
          <w:sz w:val="22"/>
          <w:szCs w:val="22"/>
        </w:rPr>
        <w:t xml:space="preserve">, </w:t>
      </w:r>
      <w:r w:rsidR="00EA5FED" w:rsidRPr="009F7FD2">
        <w:rPr>
          <w:bCs/>
          <w:kern w:val="32"/>
          <w:sz w:val="22"/>
          <w:szCs w:val="22"/>
        </w:rPr>
        <w:t xml:space="preserve">НДС не облагается в связи с применением Проектировщиком упрощенной системы налогообложения на основании Уведомления о применении упрощенной системы налогообложения от </w:t>
      </w:r>
      <w:r w:rsidR="003E2C9F" w:rsidRPr="009F7FD2">
        <w:rPr>
          <w:bCs/>
          <w:kern w:val="32"/>
          <w:sz w:val="22"/>
          <w:szCs w:val="22"/>
          <w:highlight w:val="green"/>
        </w:rPr>
        <w:t>«</w:t>
      </w:r>
      <w:r w:rsidR="00532D1D" w:rsidRPr="009F7FD2">
        <w:rPr>
          <w:bCs/>
          <w:kern w:val="32"/>
          <w:sz w:val="22"/>
          <w:szCs w:val="22"/>
          <w:highlight w:val="green"/>
        </w:rPr>
        <w:t>____</w:t>
      </w:r>
      <w:r w:rsidR="003E2C9F" w:rsidRPr="009F7FD2">
        <w:rPr>
          <w:bCs/>
          <w:kern w:val="32"/>
          <w:sz w:val="22"/>
          <w:szCs w:val="22"/>
          <w:highlight w:val="green"/>
        </w:rPr>
        <w:t xml:space="preserve">» </w:t>
      </w:r>
      <w:r w:rsidR="00532D1D" w:rsidRPr="009F7FD2">
        <w:rPr>
          <w:bCs/>
          <w:kern w:val="32"/>
          <w:sz w:val="22"/>
          <w:szCs w:val="22"/>
          <w:highlight w:val="green"/>
        </w:rPr>
        <w:t>_______</w:t>
      </w:r>
      <w:r w:rsidR="003E2C9F" w:rsidRPr="009F7FD2">
        <w:rPr>
          <w:bCs/>
          <w:kern w:val="32"/>
          <w:sz w:val="22"/>
          <w:szCs w:val="22"/>
          <w:highlight w:val="green"/>
        </w:rPr>
        <w:t>20</w:t>
      </w:r>
      <w:r w:rsidR="00532D1D" w:rsidRPr="009F7FD2">
        <w:rPr>
          <w:bCs/>
          <w:kern w:val="32"/>
          <w:sz w:val="22"/>
          <w:szCs w:val="22"/>
          <w:highlight w:val="green"/>
        </w:rPr>
        <w:t>____</w:t>
      </w:r>
      <w:r w:rsidR="00EA5FED" w:rsidRPr="009F7FD2">
        <w:rPr>
          <w:bCs/>
          <w:kern w:val="32"/>
          <w:sz w:val="22"/>
          <w:szCs w:val="22"/>
        </w:rPr>
        <w:t xml:space="preserve"> г.</w:t>
      </w:r>
      <w:r w:rsidR="0018046B" w:rsidRPr="009F7FD2">
        <w:rPr>
          <w:bCs/>
          <w:kern w:val="32"/>
          <w:sz w:val="22"/>
          <w:szCs w:val="22"/>
        </w:rPr>
        <w:t xml:space="preserve">, </w:t>
      </w:r>
      <w:r w:rsidR="00B520B8" w:rsidRPr="009F7FD2">
        <w:rPr>
          <w:bCs/>
          <w:kern w:val="32"/>
          <w:sz w:val="22"/>
          <w:szCs w:val="22"/>
        </w:rPr>
        <w:t xml:space="preserve">и включает в себя </w:t>
      </w:r>
      <w:r w:rsidR="00150B45" w:rsidRPr="009F7FD2">
        <w:rPr>
          <w:bCs/>
          <w:kern w:val="32"/>
          <w:sz w:val="22"/>
          <w:szCs w:val="22"/>
        </w:rPr>
        <w:t xml:space="preserve">(если применимо в соответствии с п 10.1 Договора) </w:t>
      </w:r>
      <w:r w:rsidR="00B520B8" w:rsidRPr="009F7FD2">
        <w:rPr>
          <w:bCs/>
          <w:kern w:val="32"/>
          <w:sz w:val="22"/>
          <w:szCs w:val="22"/>
        </w:rPr>
        <w:t xml:space="preserve">стоимость </w:t>
      </w:r>
      <w:r w:rsidR="0018046B" w:rsidRPr="009F7FD2">
        <w:rPr>
          <w:bCs/>
          <w:kern w:val="32"/>
          <w:sz w:val="22"/>
          <w:szCs w:val="22"/>
        </w:rPr>
        <w:t xml:space="preserve"> передаваемых П</w:t>
      </w:r>
      <w:r w:rsidR="00B520B8" w:rsidRPr="009F7FD2">
        <w:rPr>
          <w:bCs/>
          <w:kern w:val="32"/>
          <w:sz w:val="22"/>
          <w:szCs w:val="22"/>
        </w:rPr>
        <w:t xml:space="preserve">роектировщиком </w:t>
      </w:r>
      <w:r w:rsidR="0018046B" w:rsidRPr="009F7FD2">
        <w:rPr>
          <w:bCs/>
          <w:kern w:val="32"/>
          <w:sz w:val="22"/>
          <w:szCs w:val="22"/>
        </w:rPr>
        <w:t xml:space="preserve"> исключительных прав на </w:t>
      </w:r>
      <w:r w:rsidR="00B520B8" w:rsidRPr="009F7FD2">
        <w:rPr>
          <w:bCs/>
          <w:kern w:val="32"/>
          <w:sz w:val="22"/>
          <w:szCs w:val="22"/>
        </w:rPr>
        <w:t xml:space="preserve">результаты </w:t>
      </w:r>
      <w:r w:rsidR="0018046B" w:rsidRPr="009F7FD2">
        <w:rPr>
          <w:bCs/>
          <w:kern w:val="32"/>
          <w:sz w:val="22"/>
          <w:szCs w:val="22"/>
        </w:rPr>
        <w:t xml:space="preserve">Работ в размере 1% от цены Работ, что составляет </w:t>
      </w:r>
      <w:r w:rsidR="00381FF9" w:rsidRPr="00B65579">
        <w:rPr>
          <w:bCs/>
          <w:kern w:val="32"/>
          <w:sz w:val="22"/>
          <w:szCs w:val="22"/>
          <w:highlight w:val="green"/>
        </w:rPr>
        <w:t>_______</w:t>
      </w:r>
      <w:r w:rsidR="007D3FD7" w:rsidRPr="00B65579">
        <w:rPr>
          <w:bCs/>
          <w:kern w:val="32"/>
          <w:sz w:val="22"/>
          <w:szCs w:val="22"/>
          <w:highlight w:val="green"/>
        </w:rPr>
        <w:t xml:space="preserve"> </w:t>
      </w:r>
      <w:r w:rsidR="003814AC" w:rsidRPr="00B65579">
        <w:rPr>
          <w:bCs/>
          <w:kern w:val="32"/>
          <w:sz w:val="22"/>
          <w:szCs w:val="22"/>
          <w:highlight w:val="green"/>
        </w:rPr>
        <w:t>(</w:t>
      </w:r>
      <w:r w:rsidR="00381FF9" w:rsidRPr="00B65579">
        <w:rPr>
          <w:bCs/>
          <w:kern w:val="32"/>
          <w:sz w:val="22"/>
          <w:szCs w:val="22"/>
          <w:highlight w:val="green"/>
        </w:rPr>
        <w:t>_________________</w:t>
      </w:r>
      <w:r w:rsidR="003814AC" w:rsidRPr="00B65579">
        <w:rPr>
          <w:bCs/>
          <w:kern w:val="32"/>
          <w:sz w:val="22"/>
          <w:szCs w:val="22"/>
          <w:highlight w:val="green"/>
        </w:rPr>
        <w:t>)</w:t>
      </w:r>
      <w:r w:rsidR="0018046B" w:rsidRPr="009F7FD2">
        <w:rPr>
          <w:bCs/>
          <w:kern w:val="32"/>
          <w:sz w:val="22"/>
          <w:szCs w:val="22"/>
        </w:rPr>
        <w:t xml:space="preserve"> рубл</w:t>
      </w:r>
      <w:r w:rsidR="007D3FD7" w:rsidRPr="009F7FD2">
        <w:rPr>
          <w:bCs/>
          <w:kern w:val="32"/>
          <w:sz w:val="22"/>
          <w:szCs w:val="22"/>
        </w:rPr>
        <w:t>ей 00 копеек</w:t>
      </w:r>
      <w:r w:rsidR="00C74830" w:rsidRPr="009F7FD2">
        <w:rPr>
          <w:bCs/>
          <w:kern w:val="32"/>
          <w:sz w:val="22"/>
          <w:szCs w:val="22"/>
        </w:rPr>
        <w:t>,</w:t>
      </w:r>
      <w:r w:rsidR="0018046B" w:rsidRPr="009F7FD2">
        <w:rPr>
          <w:bCs/>
          <w:kern w:val="32"/>
          <w:sz w:val="22"/>
          <w:szCs w:val="22"/>
        </w:rPr>
        <w:t xml:space="preserve"> </w:t>
      </w:r>
      <w:r w:rsidR="00C74830" w:rsidRPr="009F7FD2">
        <w:rPr>
          <w:bCs/>
          <w:kern w:val="32"/>
          <w:sz w:val="22"/>
          <w:szCs w:val="22"/>
        </w:rPr>
        <w:t xml:space="preserve">НДС не облагается. </w:t>
      </w:r>
    </w:p>
    <w:permEnd w:id="814049321"/>
    <w:p w14:paraId="75BA7E46" w14:textId="4B875EFF" w:rsidR="00EA5FED" w:rsidRPr="009F7FD2" w:rsidRDefault="00B520B8" w:rsidP="005539C5">
      <w:pPr>
        <w:spacing w:line="276" w:lineRule="auto"/>
        <w:ind w:firstLine="567"/>
        <w:jc w:val="both"/>
        <w:rPr>
          <w:bCs/>
          <w:kern w:val="32"/>
          <w:sz w:val="22"/>
          <w:szCs w:val="22"/>
        </w:rPr>
      </w:pPr>
      <w:r w:rsidRPr="009F7FD2">
        <w:rPr>
          <w:bCs/>
          <w:kern w:val="32"/>
          <w:sz w:val="22"/>
          <w:szCs w:val="22"/>
        </w:rPr>
        <w:t>В случае перехода Проектировщика на общую систему налогообложения, Цена Работ, указанная в настоящем</w:t>
      </w:r>
      <w:r w:rsidR="00B65579">
        <w:rPr>
          <w:bCs/>
          <w:kern w:val="32"/>
          <w:sz w:val="22"/>
          <w:szCs w:val="22"/>
        </w:rPr>
        <w:t xml:space="preserve"> </w:t>
      </w:r>
      <w:r w:rsidRPr="009F7FD2">
        <w:rPr>
          <w:bCs/>
          <w:kern w:val="32"/>
          <w:sz w:val="22"/>
          <w:szCs w:val="22"/>
        </w:rPr>
        <w:t>пункте не подлежит изменению и считается определенной с учетом НДС по ставке, определенной законодательством РФ. Стороны согласовали, что заключение дополнительного соглашения к Договору в этом случае не требуется</w:t>
      </w:r>
      <w:r w:rsidR="00380B37" w:rsidRPr="009F7FD2">
        <w:rPr>
          <w:bCs/>
          <w:kern w:val="32"/>
          <w:sz w:val="22"/>
          <w:szCs w:val="22"/>
        </w:rPr>
        <w:t>.</w:t>
      </w:r>
    </w:p>
    <w:p w14:paraId="112A7DA3" w14:textId="23542CF6" w:rsidR="0063792A" w:rsidRPr="009F7FD2" w:rsidRDefault="00E417B6" w:rsidP="005539C5">
      <w:pPr>
        <w:spacing w:line="276" w:lineRule="auto"/>
        <w:ind w:firstLine="567"/>
        <w:jc w:val="both"/>
        <w:rPr>
          <w:sz w:val="22"/>
          <w:szCs w:val="22"/>
        </w:rPr>
      </w:pPr>
      <w:r w:rsidRPr="009F7FD2">
        <w:rPr>
          <w:sz w:val="22"/>
          <w:szCs w:val="22"/>
        </w:rPr>
        <w:t>3.1.1. </w:t>
      </w:r>
      <w:r w:rsidR="0063792A" w:rsidRPr="009F7FD2">
        <w:rPr>
          <w:sz w:val="22"/>
          <w:szCs w:val="22"/>
        </w:rPr>
        <w:t xml:space="preserve">Структура стоимости </w:t>
      </w:r>
      <w:r w:rsidRPr="009F7FD2">
        <w:rPr>
          <w:sz w:val="22"/>
          <w:szCs w:val="22"/>
        </w:rPr>
        <w:t xml:space="preserve">Работ </w:t>
      </w:r>
      <w:r w:rsidR="0063792A" w:rsidRPr="009F7FD2">
        <w:rPr>
          <w:sz w:val="22"/>
          <w:szCs w:val="22"/>
        </w:rPr>
        <w:t xml:space="preserve">по </w:t>
      </w:r>
      <w:r w:rsidR="00EE496B" w:rsidRPr="009F7FD2">
        <w:rPr>
          <w:sz w:val="22"/>
          <w:szCs w:val="22"/>
        </w:rPr>
        <w:t>Этапам</w:t>
      </w:r>
      <w:r w:rsidRPr="009F7FD2">
        <w:rPr>
          <w:sz w:val="22"/>
          <w:szCs w:val="22"/>
        </w:rPr>
        <w:t xml:space="preserve"> </w:t>
      </w:r>
      <w:r w:rsidR="001A631B" w:rsidRPr="009F7FD2">
        <w:rPr>
          <w:sz w:val="22"/>
          <w:szCs w:val="22"/>
        </w:rPr>
        <w:t xml:space="preserve">согласована Сторонами </w:t>
      </w:r>
      <w:r w:rsidRPr="009F7FD2">
        <w:rPr>
          <w:sz w:val="22"/>
          <w:szCs w:val="22"/>
        </w:rPr>
        <w:t>в Приложени</w:t>
      </w:r>
      <w:r w:rsidR="00CD0CC2" w:rsidRPr="009F7FD2">
        <w:rPr>
          <w:sz w:val="22"/>
          <w:szCs w:val="22"/>
        </w:rPr>
        <w:t>и</w:t>
      </w:r>
      <w:r w:rsidR="0063792A" w:rsidRPr="009F7FD2">
        <w:rPr>
          <w:sz w:val="22"/>
          <w:szCs w:val="22"/>
        </w:rPr>
        <w:t xml:space="preserve"> №</w:t>
      </w:r>
      <w:r w:rsidR="00C9261C" w:rsidRPr="009F7FD2">
        <w:rPr>
          <w:sz w:val="22"/>
          <w:szCs w:val="22"/>
        </w:rPr>
        <w:t xml:space="preserve"> </w:t>
      </w:r>
      <w:r w:rsidR="0006277F" w:rsidRPr="009F7FD2">
        <w:rPr>
          <w:sz w:val="22"/>
          <w:szCs w:val="22"/>
        </w:rPr>
        <w:t>6</w:t>
      </w:r>
      <w:r w:rsidR="00347560" w:rsidRPr="009F7FD2">
        <w:rPr>
          <w:sz w:val="22"/>
          <w:szCs w:val="22"/>
        </w:rPr>
        <w:t xml:space="preserve"> </w:t>
      </w:r>
      <w:r w:rsidR="0063792A" w:rsidRPr="009F7FD2">
        <w:rPr>
          <w:sz w:val="22"/>
          <w:szCs w:val="22"/>
        </w:rPr>
        <w:t xml:space="preserve">к Договору. </w:t>
      </w:r>
    </w:p>
    <w:p w14:paraId="22079F99" w14:textId="696E60FA" w:rsidR="00F44B9E" w:rsidRPr="009F7FD2" w:rsidRDefault="00A57758" w:rsidP="005539C5">
      <w:pPr>
        <w:pStyle w:val="1"/>
        <w:spacing w:before="0" w:after="0" w:line="276" w:lineRule="auto"/>
        <w:ind w:firstLine="567"/>
        <w:jc w:val="both"/>
        <w:rPr>
          <w:b w:val="0"/>
          <w:sz w:val="22"/>
          <w:szCs w:val="22"/>
        </w:rPr>
      </w:pPr>
      <w:r w:rsidRPr="009F7FD2">
        <w:rPr>
          <w:b w:val="0"/>
          <w:bCs w:val="0"/>
          <w:kern w:val="0"/>
          <w:sz w:val="22"/>
          <w:szCs w:val="22"/>
        </w:rPr>
        <w:t>3.2. </w:t>
      </w:r>
      <w:r w:rsidR="00D30C18" w:rsidRPr="009F7FD2">
        <w:rPr>
          <w:b w:val="0"/>
          <w:bCs w:val="0"/>
          <w:kern w:val="0"/>
          <w:sz w:val="22"/>
          <w:szCs w:val="22"/>
        </w:rPr>
        <w:t xml:space="preserve"> </w:t>
      </w:r>
      <w:r w:rsidR="0063792A" w:rsidRPr="009F7FD2">
        <w:rPr>
          <w:b w:val="0"/>
          <w:sz w:val="22"/>
          <w:szCs w:val="22"/>
        </w:rPr>
        <w:t>Стоимость Работ включает в себя все затраты и расходы Проектировщика при исполнении им настоящего Договора,</w:t>
      </w:r>
      <w:r w:rsidR="00F44B9E" w:rsidRPr="009F7FD2">
        <w:rPr>
          <w:b w:val="0"/>
          <w:sz w:val="22"/>
          <w:szCs w:val="22"/>
        </w:rPr>
        <w:t xml:space="preserve"> расходы на переработку и исправление Документации, расходы на печать и оформление Документации</w:t>
      </w:r>
      <w:r w:rsidR="001C7265" w:rsidRPr="009F7FD2">
        <w:rPr>
          <w:b w:val="0"/>
          <w:sz w:val="22"/>
          <w:szCs w:val="22"/>
        </w:rPr>
        <w:t xml:space="preserve"> в количестве экземпляров, указанном в разделе 4 Договора</w:t>
      </w:r>
      <w:r w:rsidR="00F44B9E" w:rsidRPr="009F7FD2">
        <w:rPr>
          <w:b w:val="0"/>
          <w:sz w:val="22"/>
          <w:szCs w:val="22"/>
        </w:rPr>
        <w:t>,</w:t>
      </w:r>
      <w:r w:rsidR="0063792A" w:rsidRPr="009F7FD2">
        <w:rPr>
          <w:b w:val="0"/>
          <w:sz w:val="22"/>
          <w:szCs w:val="22"/>
        </w:rPr>
        <w:t xml:space="preserve"> а также все налоги, пошлины, сборы, </w:t>
      </w:r>
      <w:r w:rsidR="00AA18E7" w:rsidRPr="009F7FD2">
        <w:rPr>
          <w:b w:val="0"/>
          <w:sz w:val="22"/>
          <w:szCs w:val="22"/>
        </w:rPr>
        <w:t>а</w:t>
      </w:r>
      <w:r w:rsidR="0063792A" w:rsidRPr="009F7FD2">
        <w:rPr>
          <w:b w:val="0"/>
          <w:sz w:val="22"/>
          <w:szCs w:val="22"/>
        </w:rPr>
        <w:t xml:space="preserve"> также вознаграждение Проектировщика </w:t>
      </w:r>
      <w:r w:rsidR="000C173D" w:rsidRPr="009F7FD2">
        <w:rPr>
          <w:b w:val="0"/>
          <w:sz w:val="22"/>
          <w:szCs w:val="22"/>
        </w:rPr>
        <w:t xml:space="preserve">за </w:t>
      </w:r>
      <w:r w:rsidR="0075100C" w:rsidRPr="009F7FD2">
        <w:rPr>
          <w:b w:val="0"/>
          <w:sz w:val="22"/>
          <w:szCs w:val="22"/>
        </w:rPr>
        <w:t xml:space="preserve">выполнение Работ по настоящему Договору и </w:t>
      </w:r>
      <w:r w:rsidR="0063792A" w:rsidRPr="009F7FD2">
        <w:rPr>
          <w:b w:val="0"/>
          <w:sz w:val="22"/>
          <w:szCs w:val="22"/>
        </w:rPr>
        <w:t>за</w:t>
      </w:r>
      <w:r w:rsidR="0075100C" w:rsidRPr="009F7FD2">
        <w:rPr>
          <w:b w:val="0"/>
          <w:sz w:val="22"/>
          <w:szCs w:val="22"/>
        </w:rPr>
        <w:t xml:space="preserve"> </w:t>
      </w:r>
      <w:r w:rsidR="0063792A" w:rsidRPr="009F7FD2">
        <w:rPr>
          <w:b w:val="0"/>
          <w:sz w:val="22"/>
          <w:szCs w:val="22"/>
        </w:rPr>
        <w:t xml:space="preserve">передачу </w:t>
      </w:r>
      <w:r w:rsidR="00390687" w:rsidRPr="009F7FD2">
        <w:rPr>
          <w:b w:val="0"/>
          <w:sz w:val="22"/>
          <w:szCs w:val="22"/>
        </w:rPr>
        <w:t>исключительных</w:t>
      </w:r>
      <w:r w:rsidR="00542B40" w:rsidRPr="009F7FD2">
        <w:rPr>
          <w:b w:val="0"/>
          <w:sz w:val="22"/>
          <w:szCs w:val="22"/>
        </w:rPr>
        <w:t xml:space="preserve"> имущественных </w:t>
      </w:r>
      <w:r w:rsidR="0063792A" w:rsidRPr="009F7FD2">
        <w:rPr>
          <w:b w:val="0"/>
          <w:sz w:val="22"/>
          <w:szCs w:val="22"/>
        </w:rPr>
        <w:t>прав</w:t>
      </w:r>
      <w:r w:rsidR="002160E1" w:rsidRPr="009F7FD2">
        <w:rPr>
          <w:b w:val="0"/>
          <w:sz w:val="22"/>
          <w:szCs w:val="22"/>
        </w:rPr>
        <w:t xml:space="preserve"> Застройщику</w:t>
      </w:r>
      <w:r w:rsidR="0063792A" w:rsidRPr="009F7FD2">
        <w:rPr>
          <w:b w:val="0"/>
          <w:sz w:val="22"/>
          <w:szCs w:val="22"/>
        </w:rPr>
        <w:t xml:space="preserve">, </w:t>
      </w:r>
      <w:r w:rsidR="00390687" w:rsidRPr="009F7FD2">
        <w:rPr>
          <w:b w:val="0"/>
          <w:sz w:val="22"/>
          <w:szCs w:val="22"/>
        </w:rPr>
        <w:t xml:space="preserve">в </w:t>
      </w:r>
      <w:r w:rsidR="001F7BB2" w:rsidRPr="009F7FD2">
        <w:rPr>
          <w:b w:val="0"/>
          <w:sz w:val="22"/>
          <w:szCs w:val="22"/>
        </w:rPr>
        <w:t>соответствии с</w:t>
      </w:r>
      <w:r w:rsidR="00407F49" w:rsidRPr="009F7FD2">
        <w:rPr>
          <w:b w:val="0"/>
          <w:sz w:val="22"/>
          <w:szCs w:val="22"/>
        </w:rPr>
        <w:t xml:space="preserve"> Р</w:t>
      </w:r>
      <w:r w:rsidR="0063792A" w:rsidRPr="009F7FD2">
        <w:rPr>
          <w:b w:val="0"/>
          <w:sz w:val="22"/>
          <w:szCs w:val="22"/>
        </w:rPr>
        <w:t>аздел</w:t>
      </w:r>
      <w:r w:rsidR="00390687" w:rsidRPr="009F7FD2">
        <w:rPr>
          <w:b w:val="0"/>
          <w:sz w:val="22"/>
          <w:szCs w:val="22"/>
        </w:rPr>
        <w:t xml:space="preserve">ом </w:t>
      </w:r>
      <w:r w:rsidR="00407F49" w:rsidRPr="009F7FD2">
        <w:rPr>
          <w:b w:val="0"/>
          <w:sz w:val="22"/>
          <w:szCs w:val="22"/>
        </w:rPr>
        <w:t>10</w:t>
      </w:r>
      <w:r w:rsidR="0063792A" w:rsidRPr="009F7FD2">
        <w:rPr>
          <w:b w:val="0"/>
          <w:sz w:val="22"/>
          <w:szCs w:val="22"/>
        </w:rPr>
        <w:t xml:space="preserve"> Договора.</w:t>
      </w:r>
    </w:p>
    <w:p w14:paraId="1982682E" w14:textId="3A135F91" w:rsidR="00F44B9E" w:rsidRPr="009F7FD2" w:rsidRDefault="0063792A" w:rsidP="005539C5">
      <w:pPr>
        <w:pStyle w:val="a3"/>
        <w:spacing w:before="0" w:after="0" w:line="276" w:lineRule="auto"/>
        <w:ind w:firstLine="567"/>
        <w:rPr>
          <w:bCs/>
          <w:kern w:val="32"/>
          <w:sz w:val="22"/>
          <w:szCs w:val="22"/>
        </w:rPr>
      </w:pPr>
      <w:r w:rsidRPr="009F7FD2">
        <w:rPr>
          <w:bCs/>
          <w:kern w:val="32"/>
          <w:sz w:val="22"/>
          <w:szCs w:val="22"/>
        </w:rPr>
        <w:t xml:space="preserve"> </w:t>
      </w:r>
      <w:r w:rsidR="00F44B9E" w:rsidRPr="009F7FD2">
        <w:rPr>
          <w:bCs/>
          <w:kern w:val="32"/>
          <w:sz w:val="22"/>
          <w:szCs w:val="22"/>
        </w:rPr>
        <w:t xml:space="preserve">Стороны пришли к соглашению, что в Цену Договора не включена стоимость услуг </w:t>
      </w:r>
      <w:r w:rsidR="00C06DAE" w:rsidRPr="009F7FD2">
        <w:rPr>
          <w:bCs/>
          <w:kern w:val="32"/>
          <w:sz w:val="22"/>
          <w:szCs w:val="22"/>
        </w:rPr>
        <w:t>С</w:t>
      </w:r>
      <w:r w:rsidR="00F44B9E" w:rsidRPr="009F7FD2">
        <w:rPr>
          <w:bCs/>
          <w:kern w:val="32"/>
          <w:sz w:val="22"/>
          <w:szCs w:val="22"/>
        </w:rPr>
        <w:t xml:space="preserve">огласующих </w:t>
      </w:r>
      <w:r w:rsidR="00C06DAE" w:rsidRPr="009F7FD2">
        <w:rPr>
          <w:bCs/>
          <w:kern w:val="32"/>
          <w:sz w:val="22"/>
          <w:szCs w:val="22"/>
        </w:rPr>
        <w:t xml:space="preserve">Инстанций </w:t>
      </w:r>
      <w:r w:rsidR="00F44B9E" w:rsidRPr="009F7FD2">
        <w:rPr>
          <w:bCs/>
          <w:kern w:val="32"/>
          <w:sz w:val="22"/>
          <w:szCs w:val="22"/>
        </w:rPr>
        <w:t xml:space="preserve">и плата за проведение </w:t>
      </w:r>
      <w:r w:rsidR="00C06DAE" w:rsidRPr="009F7FD2">
        <w:rPr>
          <w:bCs/>
          <w:kern w:val="32"/>
          <w:sz w:val="22"/>
          <w:szCs w:val="22"/>
        </w:rPr>
        <w:t xml:space="preserve">Экспертизы </w:t>
      </w:r>
      <w:r w:rsidR="00F44B9E" w:rsidRPr="009F7FD2">
        <w:rPr>
          <w:bCs/>
          <w:kern w:val="32"/>
          <w:sz w:val="22"/>
          <w:szCs w:val="22"/>
        </w:rPr>
        <w:t xml:space="preserve">Документации.  </w:t>
      </w:r>
    </w:p>
    <w:p w14:paraId="3AE37E02" w14:textId="4543B5A3" w:rsidR="00F44B9E" w:rsidRPr="009F7FD2" w:rsidRDefault="00F44B9E" w:rsidP="005539C5">
      <w:pPr>
        <w:pStyle w:val="a3"/>
        <w:spacing w:before="0" w:after="0" w:line="276" w:lineRule="auto"/>
        <w:ind w:firstLine="567"/>
        <w:rPr>
          <w:bCs/>
          <w:kern w:val="32"/>
          <w:sz w:val="22"/>
          <w:szCs w:val="22"/>
        </w:rPr>
      </w:pPr>
      <w:r w:rsidRPr="009F7FD2">
        <w:rPr>
          <w:bCs/>
          <w:kern w:val="32"/>
          <w:sz w:val="22"/>
          <w:szCs w:val="22"/>
        </w:rPr>
        <w:t xml:space="preserve">Оплата услуг </w:t>
      </w:r>
      <w:r w:rsidR="00C06DAE" w:rsidRPr="009F7FD2">
        <w:rPr>
          <w:bCs/>
          <w:kern w:val="32"/>
          <w:sz w:val="22"/>
          <w:szCs w:val="22"/>
        </w:rPr>
        <w:t>С</w:t>
      </w:r>
      <w:r w:rsidRPr="009F7FD2">
        <w:rPr>
          <w:bCs/>
          <w:kern w:val="32"/>
          <w:sz w:val="22"/>
          <w:szCs w:val="22"/>
        </w:rPr>
        <w:t xml:space="preserve">огласующих </w:t>
      </w:r>
      <w:r w:rsidR="00C06DAE" w:rsidRPr="009F7FD2">
        <w:rPr>
          <w:bCs/>
          <w:kern w:val="32"/>
          <w:sz w:val="22"/>
          <w:szCs w:val="22"/>
        </w:rPr>
        <w:t xml:space="preserve">Инстанций </w:t>
      </w:r>
      <w:r w:rsidRPr="009F7FD2">
        <w:rPr>
          <w:bCs/>
          <w:kern w:val="32"/>
          <w:sz w:val="22"/>
          <w:szCs w:val="22"/>
        </w:rPr>
        <w:t xml:space="preserve">производится </w:t>
      </w:r>
      <w:r w:rsidR="00E907EB" w:rsidRPr="009F7FD2">
        <w:rPr>
          <w:bCs/>
          <w:kern w:val="32"/>
          <w:sz w:val="22"/>
          <w:szCs w:val="22"/>
        </w:rPr>
        <w:t>Застройщиком</w:t>
      </w:r>
      <w:r w:rsidR="00EE1FE3" w:rsidRPr="009F7FD2">
        <w:rPr>
          <w:bCs/>
          <w:kern w:val="32"/>
          <w:sz w:val="22"/>
          <w:szCs w:val="22"/>
        </w:rPr>
        <w:t xml:space="preserve"> </w:t>
      </w:r>
      <w:r w:rsidRPr="009F7FD2">
        <w:rPr>
          <w:bCs/>
          <w:kern w:val="32"/>
          <w:sz w:val="22"/>
          <w:szCs w:val="22"/>
        </w:rPr>
        <w:t xml:space="preserve">на основании счетов организаций-получателей платежа или иных документов, оформленных на </w:t>
      </w:r>
      <w:r w:rsidR="00C628B5" w:rsidRPr="009F7FD2">
        <w:rPr>
          <w:bCs/>
          <w:kern w:val="32"/>
          <w:sz w:val="22"/>
          <w:szCs w:val="22"/>
        </w:rPr>
        <w:t>Застройщика</w:t>
      </w:r>
      <w:r w:rsidRPr="009F7FD2">
        <w:rPr>
          <w:bCs/>
          <w:kern w:val="32"/>
          <w:sz w:val="22"/>
          <w:szCs w:val="22"/>
        </w:rPr>
        <w:t xml:space="preserve">. </w:t>
      </w:r>
    </w:p>
    <w:p w14:paraId="15A7230C" w14:textId="6F4DA86A" w:rsidR="00F44B9E" w:rsidRPr="009F7FD2" w:rsidRDefault="00F44B9E" w:rsidP="005539C5">
      <w:pPr>
        <w:pStyle w:val="a3"/>
        <w:spacing w:before="0" w:after="0" w:line="276" w:lineRule="auto"/>
        <w:ind w:firstLine="567"/>
        <w:rPr>
          <w:bCs/>
          <w:kern w:val="32"/>
          <w:sz w:val="22"/>
          <w:szCs w:val="22"/>
        </w:rPr>
      </w:pPr>
      <w:r w:rsidRPr="009F7FD2">
        <w:rPr>
          <w:bCs/>
          <w:kern w:val="32"/>
          <w:sz w:val="22"/>
          <w:szCs w:val="22"/>
        </w:rPr>
        <w:t xml:space="preserve">Оплата за проведение </w:t>
      </w:r>
      <w:r w:rsidR="00C06DAE" w:rsidRPr="009F7FD2">
        <w:rPr>
          <w:bCs/>
          <w:kern w:val="32"/>
          <w:sz w:val="22"/>
          <w:szCs w:val="22"/>
        </w:rPr>
        <w:t>Э</w:t>
      </w:r>
      <w:r w:rsidRPr="009F7FD2">
        <w:rPr>
          <w:bCs/>
          <w:kern w:val="32"/>
          <w:sz w:val="22"/>
          <w:szCs w:val="22"/>
        </w:rPr>
        <w:t xml:space="preserve">кспертизы Документации подлежат оплате </w:t>
      </w:r>
      <w:r w:rsidR="00E907EB" w:rsidRPr="009F7FD2">
        <w:rPr>
          <w:bCs/>
          <w:kern w:val="32"/>
          <w:sz w:val="22"/>
          <w:szCs w:val="22"/>
        </w:rPr>
        <w:t>Застройщиком</w:t>
      </w:r>
      <w:r w:rsidRPr="009F7FD2">
        <w:rPr>
          <w:bCs/>
          <w:kern w:val="32"/>
          <w:sz w:val="22"/>
          <w:szCs w:val="22"/>
        </w:rPr>
        <w:t xml:space="preserve"> непосре</w:t>
      </w:r>
      <w:r w:rsidR="004A7E8E" w:rsidRPr="009F7FD2">
        <w:rPr>
          <w:bCs/>
          <w:kern w:val="32"/>
          <w:sz w:val="22"/>
          <w:szCs w:val="22"/>
        </w:rPr>
        <w:t>дственно специализированному учреждению, проводящему Экспертизу,</w:t>
      </w:r>
      <w:r w:rsidRPr="009F7FD2">
        <w:rPr>
          <w:bCs/>
          <w:kern w:val="32"/>
          <w:sz w:val="22"/>
          <w:szCs w:val="22"/>
        </w:rPr>
        <w:t xml:space="preserve"> на основании </w:t>
      </w:r>
      <w:r w:rsidR="004A7E8E" w:rsidRPr="009F7FD2">
        <w:rPr>
          <w:bCs/>
          <w:kern w:val="32"/>
          <w:sz w:val="22"/>
          <w:szCs w:val="22"/>
        </w:rPr>
        <w:t>заключенного договора о проведении Экспертизы и выставленных счетов на оплату</w:t>
      </w:r>
      <w:r w:rsidRPr="009F7FD2">
        <w:rPr>
          <w:bCs/>
          <w:kern w:val="32"/>
          <w:sz w:val="22"/>
          <w:szCs w:val="22"/>
        </w:rPr>
        <w:t xml:space="preserve">. </w:t>
      </w:r>
    </w:p>
    <w:p w14:paraId="262286C5" w14:textId="2402A60C" w:rsidR="00D30C18" w:rsidRPr="009F7FD2" w:rsidRDefault="00F44B9E" w:rsidP="005539C5">
      <w:pPr>
        <w:pStyle w:val="a3"/>
        <w:spacing w:before="0" w:after="0" w:line="276" w:lineRule="auto"/>
        <w:ind w:firstLine="567"/>
        <w:rPr>
          <w:bCs/>
          <w:kern w:val="32"/>
          <w:sz w:val="22"/>
          <w:szCs w:val="22"/>
        </w:rPr>
      </w:pPr>
      <w:r w:rsidRPr="009F7FD2">
        <w:rPr>
          <w:bCs/>
          <w:kern w:val="32"/>
          <w:sz w:val="22"/>
          <w:szCs w:val="22"/>
        </w:rPr>
        <w:t xml:space="preserve">Стороны особо оговорили, что расходы, связанные с организацией и проведением повторных </w:t>
      </w:r>
      <w:r w:rsidR="00C06DAE" w:rsidRPr="009F7FD2">
        <w:rPr>
          <w:bCs/>
          <w:kern w:val="32"/>
          <w:sz w:val="22"/>
          <w:szCs w:val="22"/>
        </w:rPr>
        <w:t>С</w:t>
      </w:r>
      <w:r w:rsidRPr="009F7FD2">
        <w:rPr>
          <w:bCs/>
          <w:kern w:val="32"/>
          <w:sz w:val="22"/>
          <w:szCs w:val="22"/>
        </w:rPr>
        <w:t xml:space="preserve">огласований Документации, повторной </w:t>
      </w:r>
      <w:r w:rsidR="00C06DAE" w:rsidRPr="009F7FD2">
        <w:rPr>
          <w:bCs/>
          <w:kern w:val="32"/>
          <w:sz w:val="22"/>
          <w:szCs w:val="22"/>
        </w:rPr>
        <w:t>Э</w:t>
      </w:r>
      <w:r w:rsidRPr="009F7FD2">
        <w:rPr>
          <w:bCs/>
          <w:kern w:val="32"/>
          <w:sz w:val="22"/>
          <w:szCs w:val="22"/>
        </w:rPr>
        <w:t xml:space="preserve">кспертизы Документации, вызванные неисполнением/ненадлежащим исполнением </w:t>
      </w:r>
      <w:r w:rsidR="00C06DAE" w:rsidRPr="009F7FD2">
        <w:rPr>
          <w:bCs/>
          <w:kern w:val="32"/>
          <w:sz w:val="22"/>
          <w:szCs w:val="22"/>
        </w:rPr>
        <w:t>П</w:t>
      </w:r>
      <w:r w:rsidRPr="009F7FD2">
        <w:rPr>
          <w:bCs/>
          <w:kern w:val="32"/>
          <w:sz w:val="22"/>
          <w:szCs w:val="22"/>
        </w:rPr>
        <w:t xml:space="preserve">роектировщиком обязательств по Договору, оплачиваются за счёт </w:t>
      </w:r>
      <w:r w:rsidR="00C06DAE" w:rsidRPr="009F7FD2">
        <w:rPr>
          <w:bCs/>
          <w:kern w:val="32"/>
          <w:sz w:val="22"/>
          <w:szCs w:val="22"/>
        </w:rPr>
        <w:t>П</w:t>
      </w:r>
      <w:r w:rsidRPr="009F7FD2">
        <w:rPr>
          <w:bCs/>
          <w:kern w:val="32"/>
          <w:sz w:val="22"/>
          <w:szCs w:val="22"/>
        </w:rPr>
        <w:t>роектировщика.</w:t>
      </w:r>
    </w:p>
    <w:p w14:paraId="15990205" w14:textId="1F9954A2" w:rsidR="007D61F8" w:rsidRPr="009F7FD2" w:rsidRDefault="00BE4B74" w:rsidP="005539C5">
      <w:pPr>
        <w:spacing w:line="276" w:lineRule="auto"/>
        <w:ind w:firstLine="567"/>
        <w:jc w:val="both"/>
        <w:rPr>
          <w:bCs/>
          <w:kern w:val="32"/>
          <w:sz w:val="22"/>
          <w:szCs w:val="22"/>
        </w:rPr>
      </w:pPr>
      <w:r w:rsidRPr="009F7FD2">
        <w:rPr>
          <w:bCs/>
          <w:kern w:val="32"/>
          <w:sz w:val="22"/>
          <w:szCs w:val="22"/>
        </w:rPr>
        <w:t>3.</w:t>
      </w:r>
      <w:r w:rsidR="00B813BD" w:rsidRPr="009F7FD2">
        <w:rPr>
          <w:bCs/>
          <w:kern w:val="32"/>
          <w:sz w:val="22"/>
          <w:szCs w:val="22"/>
        </w:rPr>
        <w:t>3</w:t>
      </w:r>
      <w:r w:rsidRPr="009F7FD2">
        <w:rPr>
          <w:bCs/>
          <w:kern w:val="32"/>
          <w:sz w:val="22"/>
          <w:szCs w:val="22"/>
        </w:rPr>
        <w:t>. </w:t>
      </w:r>
      <w:r w:rsidR="007D61F8" w:rsidRPr="009F7FD2">
        <w:rPr>
          <w:bCs/>
          <w:kern w:val="32"/>
          <w:sz w:val="22"/>
          <w:szCs w:val="22"/>
        </w:rPr>
        <w:t>В общую стоимость работ по настоящему Договору не входят и подлежат дополнительной оплате</w:t>
      </w:r>
      <w:r w:rsidR="00E907EB" w:rsidRPr="009F7FD2">
        <w:rPr>
          <w:bCs/>
          <w:kern w:val="32"/>
          <w:sz w:val="22"/>
          <w:szCs w:val="22"/>
        </w:rPr>
        <w:t xml:space="preserve"> Застройщиком </w:t>
      </w:r>
      <w:r w:rsidR="007D61F8" w:rsidRPr="009F7FD2">
        <w:rPr>
          <w:bCs/>
          <w:kern w:val="32"/>
          <w:sz w:val="22"/>
          <w:szCs w:val="22"/>
        </w:rPr>
        <w:t xml:space="preserve">на основании </w:t>
      </w:r>
      <w:r w:rsidR="00A2144C" w:rsidRPr="009F7FD2">
        <w:rPr>
          <w:bCs/>
          <w:kern w:val="32"/>
          <w:sz w:val="22"/>
          <w:szCs w:val="22"/>
        </w:rPr>
        <w:t xml:space="preserve">подписанных Сторонами дополнительных соглашений и </w:t>
      </w:r>
      <w:r w:rsidR="007D61F8" w:rsidRPr="009F7FD2">
        <w:rPr>
          <w:bCs/>
          <w:kern w:val="32"/>
          <w:sz w:val="22"/>
          <w:szCs w:val="22"/>
        </w:rPr>
        <w:t>выставленных счетов:</w:t>
      </w:r>
    </w:p>
    <w:p w14:paraId="29EF341D" w14:textId="4327D175" w:rsidR="007D61F8" w:rsidRPr="009F7FD2" w:rsidRDefault="00A95B86" w:rsidP="005539C5">
      <w:pPr>
        <w:spacing w:line="276" w:lineRule="auto"/>
        <w:ind w:firstLine="567"/>
        <w:jc w:val="both"/>
        <w:rPr>
          <w:bCs/>
          <w:kern w:val="32"/>
          <w:sz w:val="22"/>
          <w:szCs w:val="22"/>
        </w:rPr>
      </w:pPr>
      <w:r w:rsidRPr="009F7FD2">
        <w:rPr>
          <w:bCs/>
          <w:kern w:val="32"/>
          <w:sz w:val="22"/>
          <w:szCs w:val="22"/>
        </w:rPr>
        <w:t>а)</w:t>
      </w:r>
      <w:r w:rsidR="007D61F8" w:rsidRPr="009F7FD2">
        <w:rPr>
          <w:bCs/>
          <w:kern w:val="32"/>
          <w:sz w:val="22"/>
          <w:szCs w:val="22"/>
        </w:rPr>
        <w:t xml:space="preserve"> расходы за дополнительные, сверх количества, указанного в </w:t>
      </w:r>
      <w:r w:rsidR="00407F49" w:rsidRPr="009F7FD2">
        <w:rPr>
          <w:bCs/>
          <w:kern w:val="32"/>
          <w:sz w:val="22"/>
          <w:szCs w:val="22"/>
        </w:rPr>
        <w:t>Разделе 4</w:t>
      </w:r>
      <w:r w:rsidR="00F25456" w:rsidRPr="009F7FD2">
        <w:rPr>
          <w:bCs/>
          <w:kern w:val="32"/>
          <w:sz w:val="22"/>
          <w:szCs w:val="22"/>
        </w:rPr>
        <w:t xml:space="preserve"> </w:t>
      </w:r>
      <w:r w:rsidR="007D61F8" w:rsidRPr="009F7FD2">
        <w:rPr>
          <w:bCs/>
          <w:kern w:val="32"/>
          <w:sz w:val="22"/>
          <w:szCs w:val="22"/>
        </w:rPr>
        <w:t xml:space="preserve">Договора, экземпляры </w:t>
      </w:r>
      <w:r w:rsidR="00CD0CC2" w:rsidRPr="009F7FD2">
        <w:rPr>
          <w:bCs/>
          <w:kern w:val="32"/>
          <w:sz w:val="22"/>
          <w:szCs w:val="22"/>
        </w:rPr>
        <w:t xml:space="preserve">Отчетной документации </w:t>
      </w:r>
      <w:r w:rsidR="00A4544D" w:rsidRPr="009F7FD2">
        <w:rPr>
          <w:bCs/>
          <w:sz w:val="22"/>
          <w:szCs w:val="22"/>
        </w:rPr>
        <w:t>по инженерным изысканиям</w:t>
      </w:r>
      <w:r w:rsidR="00A4544D" w:rsidRPr="009F7FD2">
        <w:rPr>
          <w:bCs/>
          <w:kern w:val="32"/>
          <w:sz w:val="22"/>
          <w:szCs w:val="22"/>
        </w:rPr>
        <w:t xml:space="preserve"> </w:t>
      </w:r>
      <w:r w:rsidR="00CD0CC2" w:rsidRPr="009F7FD2">
        <w:rPr>
          <w:bCs/>
          <w:kern w:val="32"/>
          <w:sz w:val="22"/>
          <w:szCs w:val="22"/>
        </w:rPr>
        <w:t xml:space="preserve">и </w:t>
      </w:r>
      <w:r w:rsidR="00E8582E" w:rsidRPr="009F7FD2">
        <w:rPr>
          <w:bCs/>
          <w:kern w:val="32"/>
          <w:sz w:val="22"/>
          <w:szCs w:val="22"/>
        </w:rPr>
        <w:t>Д</w:t>
      </w:r>
      <w:r w:rsidR="00CD0CC2" w:rsidRPr="009F7FD2">
        <w:rPr>
          <w:bCs/>
          <w:kern w:val="32"/>
          <w:sz w:val="22"/>
          <w:szCs w:val="22"/>
        </w:rPr>
        <w:t>окументации</w:t>
      </w:r>
      <w:r w:rsidR="007D61F8" w:rsidRPr="009F7FD2">
        <w:rPr>
          <w:bCs/>
          <w:kern w:val="32"/>
          <w:sz w:val="22"/>
          <w:szCs w:val="22"/>
        </w:rPr>
        <w:t>;</w:t>
      </w:r>
    </w:p>
    <w:p w14:paraId="4C0C1FCF" w14:textId="699B4633" w:rsidR="007D61F8" w:rsidRPr="009F7FD2" w:rsidRDefault="009D38C4" w:rsidP="005539C5">
      <w:pPr>
        <w:spacing w:line="276" w:lineRule="auto"/>
        <w:ind w:firstLine="567"/>
        <w:jc w:val="both"/>
        <w:rPr>
          <w:bCs/>
          <w:kern w:val="32"/>
          <w:sz w:val="22"/>
          <w:szCs w:val="22"/>
        </w:rPr>
      </w:pPr>
      <w:r w:rsidRPr="009F7FD2">
        <w:rPr>
          <w:bCs/>
          <w:kern w:val="32"/>
          <w:sz w:val="22"/>
          <w:szCs w:val="22"/>
        </w:rPr>
        <w:t>б</w:t>
      </w:r>
      <w:r w:rsidR="00A95B86" w:rsidRPr="009F7FD2">
        <w:rPr>
          <w:bCs/>
          <w:kern w:val="32"/>
          <w:sz w:val="22"/>
          <w:szCs w:val="22"/>
        </w:rPr>
        <w:t xml:space="preserve">) </w:t>
      </w:r>
      <w:r w:rsidR="007D61F8" w:rsidRPr="009F7FD2">
        <w:rPr>
          <w:bCs/>
          <w:kern w:val="32"/>
          <w:sz w:val="22"/>
          <w:szCs w:val="22"/>
        </w:rPr>
        <w:t xml:space="preserve">услуги по согласованию </w:t>
      </w:r>
      <w:r w:rsidR="00AA18E7" w:rsidRPr="009F7FD2">
        <w:rPr>
          <w:bCs/>
          <w:kern w:val="32"/>
          <w:sz w:val="22"/>
          <w:szCs w:val="22"/>
        </w:rPr>
        <w:t xml:space="preserve">Отчетной документации </w:t>
      </w:r>
      <w:r w:rsidR="00A4544D" w:rsidRPr="009F7FD2">
        <w:rPr>
          <w:bCs/>
          <w:sz w:val="22"/>
          <w:szCs w:val="22"/>
        </w:rPr>
        <w:t>по инженерным изысканиям</w:t>
      </w:r>
      <w:r w:rsidR="00AA18E7" w:rsidRPr="009F7FD2">
        <w:rPr>
          <w:bCs/>
          <w:kern w:val="32"/>
          <w:sz w:val="22"/>
          <w:szCs w:val="22"/>
        </w:rPr>
        <w:t xml:space="preserve"> и </w:t>
      </w:r>
      <w:r w:rsidR="00E8582E" w:rsidRPr="009F7FD2">
        <w:rPr>
          <w:bCs/>
          <w:kern w:val="32"/>
          <w:sz w:val="22"/>
          <w:szCs w:val="22"/>
        </w:rPr>
        <w:t>Д</w:t>
      </w:r>
      <w:r w:rsidR="007D61F8" w:rsidRPr="009F7FD2">
        <w:rPr>
          <w:bCs/>
          <w:kern w:val="32"/>
          <w:sz w:val="22"/>
          <w:szCs w:val="22"/>
        </w:rPr>
        <w:t xml:space="preserve">окументации, в т.ч. оплата по счетам </w:t>
      </w:r>
      <w:r w:rsidR="00BE4B74" w:rsidRPr="009F7FD2">
        <w:rPr>
          <w:bCs/>
          <w:kern w:val="32"/>
          <w:sz w:val="22"/>
          <w:szCs w:val="22"/>
        </w:rPr>
        <w:t>Согласующих инстанций</w:t>
      </w:r>
      <w:r w:rsidR="007D61F8" w:rsidRPr="009F7FD2">
        <w:rPr>
          <w:bCs/>
          <w:kern w:val="32"/>
          <w:sz w:val="22"/>
          <w:szCs w:val="22"/>
        </w:rPr>
        <w:t>, проводящих согласования;</w:t>
      </w:r>
    </w:p>
    <w:p w14:paraId="082D3885" w14:textId="1142DC8D" w:rsidR="007D61F8" w:rsidRPr="009F7FD2" w:rsidRDefault="009D38C4" w:rsidP="000919E0">
      <w:pPr>
        <w:spacing w:line="276" w:lineRule="auto"/>
        <w:ind w:firstLine="567"/>
        <w:jc w:val="both"/>
        <w:rPr>
          <w:bCs/>
          <w:kern w:val="32"/>
          <w:sz w:val="22"/>
          <w:szCs w:val="22"/>
        </w:rPr>
      </w:pPr>
      <w:r w:rsidRPr="009F7FD2">
        <w:rPr>
          <w:bCs/>
          <w:kern w:val="32"/>
          <w:sz w:val="22"/>
          <w:szCs w:val="22"/>
        </w:rPr>
        <w:t>в</w:t>
      </w:r>
      <w:r w:rsidR="00A95B86" w:rsidRPr="009F7FD2">
        <w:rPr>
          <w:bCs/>
          <w:kern w:val="32"/>
          <w:sz w:val="22"/>
          <w:szCs w:val="22"/>
        </w:rPr>
        <w:t xml:space="preserve">) </w:t>
      </w:r>
      <w:r w:rsidR="00221025" w:rsidRPr="009F7FD2">
        <w:rPr>
          <w:bCs/>
          <w:kern w:val="32"/>
          <w:sz w:val="22"/>
          <w:szCs w:val="22"/>
        </w:rPr>
        <w:t>Д</w:t>
      </w:r>
      <w:r w:rsidR="007D61F8" w:rsidRPr="009F7FD2">
        <w:rPr>
          <w:bCs/>
          <w:kern w:val="32"/>
          <w:sz w:val="22"/>
          <w:szCs w:val="22"/>
        </w:rPr>
        <w:t>ополнительные работы</w:t>
      </w:r>
      <w:r w:rsidRPr="009F7FD2">
        <w:rPr>
          <w:bCs/>
          <w:kern w:val="32"/>
          <w:sz w:val="22"/>
          <w:szCs w:val="22"/>
        </w:rPr>
        <w:t xml:space="preserve">, необходимость которых возникла в процессе </w:t>
      </w:r>
      <w:r w:rsidR="000919E0" w:rsidRPr="009F7FD2">
        <w:rPr>
          <w:bCs/>
          <w:kern w:val="32"/>
          <w:sz w:val="22"/>
          <w:szCs w:val="22"/>
        </w:rPr>
        <w:t xml:space="preserve">выполнения комплекса Работ и согласованные Техническим заказчиком в </w:t>
      </w:r>
      <w:r w:rsidR="00B520B8" w:rsidRPr="009F7FD2">
        <w:rPr>
          <w:bCs/>
          <w:kern w:val="32"/>
          <w:sz w:val="22"/>
          <w:szCs w:val="22"/>
        </w:rPr>
        <w:t>порядке, предусмотренном соответствующим дополнительным соглашением</w:t>
      </w:r>
      <w:r w:rsidR="00221025" w:rsidRPr="009F7FD2">
        <w:rPr>
          <w:bCs/>
          <w:kern w:val="32"/>
          <w:sz w:val="22"/>
          <w:szCs w:val="22"/>
        </w:rPr>
        <w:t>.</w:t>
      </w:r>
    </w:p>
    <w:p w14:paraId="088972E7" w14:textId="77777777" w:rsidR="0063792A" w:rsidRPr="009F7FD2" w:rsidRDefault="00E227BB" w:rsidP="005539C5">
      <w:pPr>
        <w:spacing w:line="276" w:lineRule="auto"/>
        <w:ind w:firstLine="567"/>
        <w:jc w:val="both"/>
        <w:rPr>
          <w:sz w:val="22"/>
          <w:szCs w:val="22"/>
        </w:rPr>
      </w:pPr>
      <w:r w:rsidRPr="009F7FD2">
        <w:rPr>
          <w:sz w:val="22"/>
          <w:szCs w:val="22"/>
        </w:rPr>
        <w:lastRenderedPageBreak/>
        <w:t>3.</w:t>
      </w:r>
      <w:r w:rsidR="00B813BD" w:rsidRPr="009F7FD2">
        <w:rPr>
          <w:sz w:val="22"/>
          <w:szCs w:val="22"/>
        </w:rPr>
        <w:t>4</w:t>
      </w:r>
      <w:r w:rsidRPr="009F7FD2">
        <w:rPr>
          <w:sz w:val="22"/>
          <w:szCs w:val="22"/>
        </w:rPr>
        <w:t xml:space="preserve">. </w:t>
      </w:r>
      <w:r w:rsidR="00F531D4" w:rsidRPr="009F7FD2">
        <w:rPr>
          <w:sz w:val="22"/>
          <w:szCs w:val="22"/>
        </w:rPr>
        <w:t>Цена</w:t>
      </w:r>
      <w:r w:rsidR="0063792A" w:rsidRPr="009F7FD2">
        <w:rPr>
          <w:sz w:val="22"/>
          <w:szCs w:val="22"/>
        </w:rPr>
        <w:t xml:space="preserve"> Работ </w:t>
      </w:r>
      <w:r w:rsidR="00D50183" w:rsidRPr="009F7FD2">
        <w:rPr>
          <w:sz w:val="22"/>
          <w:szCs w:val="22"/>
        </w:rPr>
        <w:t xml:space="preserve">Проектировщика за указанный в Договоре и Приложениях к нему объем работ </w:t>
      </w:r>
      <w:r w:rsidR="0063792A" w:rsidRPr="009F7FD2">
        <w:rPr>
          <w:sz w:val="22"/>
          <w:szCs w:val="22"/>
        </w:rPr>
        <w:t>является твердой и изменению не подлежит, за исключением случаев, предусмотренных настоящим Договором.</w:t>
      </w:r>
    </w:p>
    <w:p w14:paraId="1C09BBD9" w14:textId="5C538713" w:rsidR="00E417B6" w:rsidRPr="009F7FD2" w:rsidRDefault="002529CA" w:rsidP="005539C5">
      <w:pPr>
        <w:spacing w:line="276" w:lineRule="auto"/>
        <w:ind w:firstLine="567"/>
        <w:jc w:val="both"/>
        <w:rPr>
          <w:sz w:val="22"/>
          <w:szCs w:val="22"/>
        </w:rPr>
      </w:pPr>
      <w:r w:rsidRPr="009F7FD2">
        <w:rPr>
          <w:sz w:val="22"/>
          <w:szCs w:val="22"/>
        </w:rPr>
        <w:t>3.</w:t>
      </w:r>
      <w:r w:rsidR="00F531D4" w:rsidRPr="009F7FD2">
        <w:rPr>
          <w:sz w:val="22"/>
          <w:szCs w:val="22"/>
        </w:rPr>
        <w:t>5</w:t>
      </w:r>
      <w:r w:rsidRPr="009F7FD2">
        <w:rPr>
          <w:sz w:val="22"/>
          <w:szCs w:val="22"/>
        </w:rPr>
        <w:t xml:space="preserve">. </w:t>
      </w:r>
      <w:r w:rsidR="00F531D4" w:rsidRPr="009F7FD2">
        <w:rPr>
          <w:sz w:val="22"/>
          <w:szCs w:val="22"/>
        </w:rPr>
        <w:t>Цена</w:t>
      </w:r>
      <w:r w:rsidRPr="009F7FD2">
        <w:rPr>
          <w:sz w:val="22"/>
          <w:szCs w:val="22"/>
        </w:rPr>
        <w:t xml:space="preserve"> отдельных </w:t>
      </w:r>
      <w:r w:rsidR="003D3664" w:rsidRPr="009F7FD2">
        <w:rPr>
          <w:sz w:val="22"/>
          <w:szCs w:val="22"/>
        </w:rPr>
        <w:t xml:space="preserve">Этапов </w:t>
      </w:r>
      <w:r w:rsidRPr="009F7FD2">
        <w:rPr>
          <w:sz w:val="22"/>
          <w:szCs w:val="22"/>
        </w:rPr>
        <w:t xml:space="preserve">Работ, поручаемых </w:t>
      </w:r>
      <w:r w:rsidR="006208FD" w:rsidRPr="009F7FD2">
        <w:rPr>
          <w:sz w:val="22"/>
          <w:szCs w:val="22"/>
        </w:rPr>
        <w:t xml:space="preserve">Проектировщику </w:t>
      </w:r>
      <w:r w:rsidRPr="009F7FD2">
        <w:rPr>
          <w:sz w:val="22"/>
          <w:szCs w:val="22"/>
        </w:rPr>
        <w:t xml:space="preserve">по настоящему Договору, определена в </w:t>
      </w:r>
      <w:r w:rsidR="00E417B6" w:rsidRPr="009F7FD2">
        <w:rPr>
          <w:sz w:val="22"/>
          <w:szCs w:val="22"/>
        </w:rPr>
        <w:t>Приложени</w:t>
      </w:r>
      <w:r w:rsidR="00AA18E7" w:rsidRPr="009F7FD2">
        <w:rPr>
          <w:sz w:val="22"/>
          <w:szCs w:val="22"/>
        </w:rPr>
        <w:t>и</w:t>
      </w:r>
      <w:r w:rsidR="00E417B6" w:rsidRPr="009F7FD2">
        <w:rPr>
          <w:sz w:val="22"/>
          <w:szCs w:val="22"/>
        </w:rPr>
        <w:t xml:space="preserve"> № </w:t>
      </w:r>
      <w:r w:rsidR="0006277F" w:rsidRPr="009F7FD2">
        <w:rPr>
          <w:sz w:val="22"/>
          <w:szCs w:val="22"/>
        </w:rPr>
        <w:t>6</w:t>
      </w:r>
      <w:r w:rsidR="00E417B6" w:rsidRPr="009F7FD2">
        <w:rPr>
          <w:sz w:val="22"/>
          <w:szCs w:val="22"/>
        </w:rPr>
        <w:t xml:space="preserve"> </w:t>
      </w:r>
      <w:r w:rsidRPr="009F7FD2">
        <w:rPr>
          <w:sz w:val="22"/>
          <w:szCs w:val="22"/>
        </w:rPr>
        <w:t>к настоящему Договору</w:t>
      </w:r>
      <w:r w:rsidR="00E417B6" w:rsidRPr="009F7FD2">
        <w:rPr>
          <w:sz w:val="22"/>
          <w:szCs w:val="22"/>
        </w:rPr>
        <w:t>.</w:t>
      </w:r>
    </w:p>
    <w:p w14:paraId="73D7F312" w14:textId="75D5A2A9" w:rsidR="0041416A" w:rsidRPr="009F7FD2" w:rsidRDefault="002529CA" w:rsidP="0018046B">
      <w:pPr>
        <w:spacing w:line="276" w:lineRule="auto"/>
        <w:ind w:firstLine="567"/>
        <w:jc w:val="both"/>
        <w:rPr>
          <w:sz w:val="22"/>
          <w:szCs w:val="22"/>
        </w:rPr>
      </w:pPr>
      <w:r w:rsidRPr="009F7FD2">
        <w:rPr>
          <w:sz w:val="22"/>
          <w:szCs w:val="22"/>
        </w:rPr>
        <w:t>3.</w:t>
      </w:r>
      <w:r w:rsidR="00F531D4" w:rsidRPr="009F7FD2">
        <w:rPr>
          <w:sz w:val="22"/>
          <w:szCs w:val="22"/>
        </w:rPr>
        <w:t>6</w:t>
      </w:r>
      <w:r w:rsidRPr="009F7FD2">
        <w:rPr>
          <w:sz w:val="22"/>
          <w:szCs w:val="22"/>
        </w:rPr>
        <w:t xml:space="preserve">. Оплата </w:t>
      </w:r>
      <w:r w:rsidR="000919E0" w:rsidRPr="009F7FD2">
        <w:rPr>
          <w:sz w:val="22"/>
          <w:szCs w:val="22"/>
        </w:rPr>
        <w:t>Р</w:t>
      </w:r>
      <w:r w:rsidRPr="009F7FD2">
        <w:rPr>
          <w:sz w:val="22"/>
          <w:szCs w:val="22"/>
        </w:rPr>
        <w:t xml:space="preserve">абот по настоящему Договору производится </w:t>
      </w:r>
      <w:r w:rsidR="00E907EB" w:rsidRPr="009F7FD2">
        <w:rPr>
          <w:sz w:val="22"/>
          <w:szCs w:val="22"/>
        </w:rPr>
        <w:t xml:space="preserve">Застройщиком </w:t>
      </w:r>
      <w:r w:rsidRPr="009F7FD2">
        <w:rPr>
          <w:sz w:val="22"/>
          <w:szCs w:val="22"/>
        </w:rPr>
        <w:t xml:space="preserve">в порядке, </w:t>
      </w:r>
      <w:r w:rsidR="00B12C52" w:rsidRPr="009F7FD2">
        <w:rPr>
          <w:sz w:val="22"/>
          <w:szCs w:val="22"/>
        </w:rPr>
        <w:t>предусмотренном Приложением</w:t>
      </w:r>
      <w:r w:rsidRPr="009F7FD2">
        <w:rPr>
          <w:sz w:val="22"/>
          <w:szCs w:val="22"/>
        </w:rPr>
        <w:t xml:space="preserve"> №</w:t>
      </w:r>
      <w:r w:rsidR="00314632" w:rsidRPr="009F7FD2">
        <w:rPr>
          <w:sz w:val="22"/>
          <w:szCs w:val="22"/>
        </w:rPr>
        <w:t xml:space="preserve"> </w:t>
      </w:r>
      <w:r w:rsidR="0006277F" w:rsidRPr="009F7FD2">
        <w:rPr>
          <w:sz w:val="22"/>
          <w:szCs w:val="22"/>
        </w:rPr>
        <w:t>7</w:t>
      </w:r>
      <w:r w:rsidRPr="009F7FD2">
        <w:rPr>
          <w:sz w:val="22"/>
          <w:szCs w:val="22"/>
        </w:rPr>
        <w:t xml:space="preserve"> к настоящему Договору</w:t>
      </w:r>
      <w:r w:rsidR="00B12C52" w:rsidRPr="009F7FD2">
        <w:rPr>
          <w:sz w:val="22"/>
          <w:szCs w:val="22"/>
        </w:rPr>
        <w:t xml:space="preserve"> </w:t>
      </w:r>
      <w:r w:rsidR="006208FD" w:rsidRPr="009F7FD2">
        <w:rPr>
          <w:sz w:val="22"/>
          <w:szCs w:val="22"/>
        </w:rPr>
        <w:t xml:space="preserve">- </w:t>
      </w:r>
      <w:r w:rsidR="00B12C52" w:rsidRPr="009F7FD2">
        <w:rPr>
          <w:sz w:val="22"/>
          <w:szCs w:val="22"/>
        </w:rPr>
        <w:t xml:space="preserve">«График оплаты работ». </w:t>
      </w:r>
    </w:p>
    <w:p w14:paraId="3F5F8E16" w14:textId="4D13D262" w:rsidR="0041416A" w:rsidRPr="009F7FD2" w:rsidRDefault="007D61F8" w:rsidP="0018046B">
      <w:pPr>
        <w:spacing w:line="276" w:lineRule="auto"/>
        <w:ind w:firstLine="567"/>
        <w:jc w:val="both"/>
        <w:rPr>
          <w:sz w:val="22"/>
          <w:szCs w:val="22"/>
        </w:rPr>
      </w:pPr>
      <w:r w:rsidRPr="009F7FD2">
        <w:rPr>
          <w:sz w:val="22"/>
          <w:szCs w:val="22"/>
        </w:rPr>
        <w:t>3.</w:t>
      </w:r>
      <w:r w:rsidR="00F531D4" w:rsidRPr="009F7FD2">
        <w:rPr>
          <w:sz w:val="22"/>
          <w:szCs w:val="22"/>
        </w:rPr>
        <w:t>7</w:t>
      </w:r>
      <w:r w:rsidRPr="009F7FD2">
        <w:rPr>
          <w:sz w:val="22"/>
          <w:szCs w:val="22"/>
        </w:rPr>
        <w:t xml:space="preserve">. </w:t>
      </w:r>
      <w:r w:rsidR="005539C5" w:rsidRPr="009F7FD2">
        <w:rPr>
          <w:sz w:val="22"/>
          <w:szCs w:val="22"/>
        </w:rPr>
        <w:t xml:space="preserve">Платежи по оплате Цены </w:t>
      </w:r>
      <w:r w:rsidR="00845712" w:rsidRPr="009F7FD2">
        <w:rPr>
          <w:sz w:val="22"/>
          <w:szCs w:val="22"/>
        </w:rPr>
        <w:t xml:space="preserve">Этапов </w:t>
      </w:r>
      <w:r w:rsidR="005539C5" w:rsidRPr="009F7FD2">
        <w:rPr>
          <w:sz w:val="22"/>
          <w:szCs w:val="22"/>
        </w:rPr>
        <w:t xml:space="preserve">Работ должны осуществляться </w:t>
      </w:r>
      <w:r w:rsidR="00E907EB" w:rsidRPr="009F7FD2">
        <w:rPr>
          <w:sz w:val="22"/>
          <w:szCs w:val="22"/>
        </w:rPr>
        <w:t>Застройщиком</w:t>
      </w:r>
      <w:r w:rsidR="005539C5" w:rsidRPr="009F7FD2">
        <w:rPr>
          <w:sz w:val="22"/>
          <w:szCs w:val="22"/>
        </w:rPr>
        <w:t xml:space="preserve"> путем перечисления денежных средств на расчетный счет Проектировщика по реквизитам, указанным в настоящем Договоре (или иным реквизитам, сообщенным Проектировщиком Техническому заказчику в порядке, определенном Договором) на основании счетов на оплату, которые Проектировщик обязуется предоставлять Техническому заказчику</w:t>
      </w:r>
      <w:r w:rsidR="00572177" w:rsidRPr="009F7FD2">
        <w:rPr>
          <w:sz w:val="22"/>
          <w:szCs w:val="22"/>
        </w:rPr>
        <w:t xml:space="preserve"> не ранее подписания Сторонами соответствующего Акта сдачи-приемки выполненных работ</w:t>
      </w:r>
      <w:r w:rsidR="005539C5" w:rsidRPr="009F7FD2">
        <w:rPr>
          <w:sz w:val="22"/>
          <w:szCs w:val="22"/>
        </w:rPr>
        <w:t xml:space="preserve">. </w:t>
      </w:r>
      <w:r w:rsidR="0063792A" w:rsidRPr="009F7FD2">
        <w:rPr>
          <w:sz w:val="22"/>
          <w:szCs w:val="22"/>
        </w:rPr>
        <w:t xml:space="preserve">Обязательства </w:t>
      </w:r>
      <w:r w:rsidR="00083137" w:rsidRPr="009F7FD2">
        <w:rPr>
          <w:sz w:val="22"/>
          <w:szCs w:val="22"/>
        </w:rPr>
        <w:t xml:space="preserve">Застройщика </w:t>
      </w:r>
      <w:r w:rsidR="0063792A" w:rsidRPr="009F7FD2">
        <w:rPr>
          <w:sz w:val="22"/>
          <w:szCs w:val="22"/>
        </w:rPr>
        <w:t>по осуществлению платежей</w:t>
      </w:r>
      <w:r w:rsidR="005539C5" w:rsidRPr="009F7FD2">
        <w:rPr>
          <w:sz w:val="22"/>
          <w:szCs w:val="22"/>
        </w:rPr>
        <w:t xml:space="preserve"> по оплате Цены </w:t>
      </w:r>
      <w:r w:rsidR="00845712" w:rsidRPr="009F7FD2">
        <w:rPr>
          <w:sz w:val="22"/>
          <w:szCs w:val="22"/>
        </w:rPr>
        <w:t xml:space="preserve">Этапов </w:t>
      </w:r>
      <w:r w:rsidR="005539C5" w:rsidRPr="009F7FD2">
        <w:rPr>
          <w:sz w:val="22"/>
          <w:szCs w:val="22"/>
        </w:rPr>
        <w:t xml:space="preserve">Работ </w:t>
      </w:r>
      <w:r w:rsidR="0063792A" w:rsidRPr="009F7FD2">
        <w:rPr>
          <w:sz w:val="22"/>
          <w:szCs w:val="22"/>
        </w:rPr>
        <w:t xml:space="preserve">считаются исполненными им в момент списания соответствующей денежной суммы с </w:t>
      </w:r>
      <w:r w:rsidR="00D50183" w:rsidRPr="009F7FD2">
        <w:rPr>
          <w:sz w:val="22"/>
          <w:szCs w:val="22"/>
        </w:rPr>
        <w:t>корреспондентского</w:t>
      </w:r>
      <w:r w:rsidR="0063792A" w:rsidRPr="009F7FD2">
        <w:rPr>
          <w:sz w:val="22"/>
          <w:szCs w:val="22"/>
        </w:rPr>
        <w:t xml:space="preserve"> счета </w:t>
      </w:r>
      <w:r w:rsidR="00D50183" w:rsidRPr="009F7FD2">
        <w:rPr>
          <w:sz w:val="22"/>
          <w:szCs w:val="22"/>
        </w:rPr>
        <w:t xml:space="preserve">банка </w:t>
      </w:r>
      <w:r w:rsidR="008E7B11" w:rsidRPr="009F7FD2">
        <w:rPr>
          <w:sz w:val="22"/>
          <w:szCs w:val="22"/>
        </w:rPr>
        <w:t>Застройщика</w:t>
      </w:r>
      <w:r w:rsidR="0063792A" w:rsidRPr="009F7FD2">
        <w:rPr>
          <w:sz w:val="22"/>
          <w:szCs w:val="22"/>
        </w:rPr>
        <w:t>.</w:t>
      </w:r>
    </w:p>
    <w:p w14:paraId="5E8B8959" w14:textId="4F4CB4A4" w:rsidR="0041416A" w:rsidRPr="009F7FD2" w:rsidRDefault="00881944" w:rsidP="0018046B">
      <w:pPr>
        <w:spacing w:line="276" w:lineRule="auto"/>
        <w:ind w:firstLine="567"/>
        <w:jc w:val="both"/>
        <w:rPr>
          <w:sz w:val="22"/>
          <w:szCs w:val="22"/>
        </w:rPr>
      </w:pPr>
      <w:r w:rsidRPr="009F7FD2">
        <w:rPr>
          <w:sz w:val="22"/>
          <w:szCs w:val="22"/>
        </w:rPr>
        <w:t>3.</w:t>
      </w:r>
      <w:r w:rsidR="00F531D4" w:rsidRPr="009F7FD2">
        <w:rPr>
          <w:sz w:val="22"/>
          <w:szCs w:val="22"/>
        </w:rPr>
        <w:t>8</w:t>
      </w:r>
      <w:r w:rsidR="007D61F8" w:rsidRPr="009F7FD2">
        <w:rPr>
          <w:sz w:val="22"/>
          <w:szCs w:val="22"/>
        </w:rPr>
        <w:t xml:space="preserve">. </w:t>
      </w:r>
      <w:r w:rsidR="0063792A" w:rsidRPr="009F7FD2">
        <w:rPr>
          <w:sz w:val="22"/>
          <w:szCs w:val="22"/>
        </w:rPr>
        <w:t>Оплата выполненных Проектировщиком</w:t>
      </w:r>
      <w:r w:rsidR="00257D09" w:rsidRPr="009F7FD2">
        <w:rPr>
          <w:sz w:val="22"/>
          <w:szCs w:val="22"/>
        </w:rPr>
        <w:t xml:space="preserve"> и принятых Техническим заказчиком</w:t>
      </w:r>
      <w:r w:rsidR="0063792A" w:rsidRPr="009F7FD2">
        <w:rPr>
          <w:sz w:val="22"/>
          <w:szCs w:val="22"/>
        </w:rPr>
        <w:t xml:space="preserve"> </w:t>
      </w:r>
      <w:r w:rsidR="00572177" w:rsidRPr="009F7FD2">
        <w:rPr>
          <w:sz w:val="22"/>
          <w:szCs w:val="22"/>
        </w:rPr>
        <w:t xml:space="preserve">Этапов </w:t>
      </w:r>
      <w:r w:rsidR="0063792A" w:rsidRPr="009F7FD2">
        <w:rPr>
          <w:sz w:val="22"/>
          <w:szCs w:val="22"/>
        </w:rPr>
        <w:t>Работ производится</w:t>
      </w:r>
      <w:r w:rsidR="00666CCF" w:rsidRPr="009F7FD2">
        <w:rPr>
          <w:sz w:val="22"/>
          <w:szCs w:val="22"/>
        </w:rPr>
        <w:t xml:space="preserve"> </w:t>
      </w:r>
      <w:r w:rsidR="00E907EB" w:rsidRPr="009F7FD2">
        <w:rPr>
          <w:sz w:val="22"/>
          <w:szCs w:val="22"/>
        </w:rPr>
        <w:t xml:space="preserve">Застройщиком </w:t>
      </w:r>
      <w:r w:rsidR="0063792A" w:rsidRPr="009F7FD2">
        <w:rPr>
          <w:sz w:val="22"/>
          <w:szCs w:val="22"/>
        </w:rPr>
        <w:t>в течение</w:t>
      </w:r>
      <w:r w:rsidR="00C13673" w:rsidRPr="009F7FD2">
        <w:rPr>
          <w:sz w:val="22"/>
          <w:szCs w:val="22"/>
        </w:rPr>
        <w:t xml:space="preserve"> </w:t>
      </w:r>
      <w:r w:rsidR="007A6DDB" w:rsidRPr="009F7FD2">
        <w:rPr>
          <w:sz w:val="22"/>
          <w:szCs w:val="22"/>
        </w:rPr>
        <w:t>10</w:t>
      </w:r>
      <w:r w:rsidR="004529D1" w:rsidRPr="009F7FD2">
        <w:rPr>
          <w:sz w:val="22"/>
          <w:szCs w:val="22"/>
        </w:rPr>
        <w:t xml:space="preserve"> </w:t>
      </w:r>
      <w:r w:rsidR="00EF67B7" w:rsidRPr="009F7FD2">
        <w:rPr>
          <w:sz w:val="22"/>
          <w:szCs w:val="22"/>
        </w:rPr>
        <w:t>(</w:t>
      </w:r>
      <w:r w:rsidR="007A6DDB" w:rsidRPr="009F7FD2">
        <w:rPr>
          <w:sz w:val="22"/>
          <w:szCs w:val="22"/>
        </w:rPr>
        <w:t>десяти</w:t>
      </w:r>
      <w:r w:rsidR="00EF67B7" w:rsidRPr="009F7FD2">
        <w:rPr>
          <w:sz w:val="22"/>
          <w:szCs w:val="22"/>
        </w:rPr>
        <w:t>)</w:t>
      </w:r>
      <w:r w:rsidR="00B12C52" w:rsidRPr="009F7FD2">
        <w:rPr>
          <w:sz w:val="22"/>
          <w:szCs w:val="22"/>
        </w:rPr>
        <w:t xml:space="preserve"> рабочих </w:t>
      </w:r>
      <w:r w:rsidR="0063792A" w:rsidRPr="009F7FD2">
        <w:rPr>
          <w:sz w:val="22"/>
          <w:szCs w:val="22"/>
        </w:rPr>
        <w:t xml:space="preserve">дней с даты подписания </w:t>
      </w:r>
      <w:r w:rsidR="00257D09" w:rsidRPr="009F7FD2">
        <w:rPr>
          <w:sz w:val="22"/>
          <w:szCs w:val="22"/>
        </w:rPr>
        <w:t xml:space="preserve">Сторонами </w:t>
      </w:r>
      <w:r w:rsidR="0063792A" w:rsidRPr="009F7FD2">
        <w:rPr>
          <w:sz w:val="22"/>
          <w:szCs w:val="22"/>
        </w:rPr>
        <w:t xml:space="preserve">Актов сдачи-приемки выполненных работ и получения от Проектировщика </w:t>
      </w:r>
      <w:r w:rsidR="006208FD" w:rsidRPr="009F7FD2">
        <w:rPr>
          <w:sz w:val="22"/>
          <w:szCs w:val="22"/>
        </w:rPr>
        <w:t xml:space="preserve">счета </w:t>
      </w:r>
      <w:r w:rsidR="0063792A" w:rsidRPr="009F7FD2">
        <w:rPr>
          <w:sz w:val="22"/>
          <w:szCs w:val="22"/>
        </w:rPr>
        <w:t>на оплату</w:t>
      </w:r>
      <w:r w:rsidR="006208FD" w:rsidRPr="009F7FD2">
        <w:rPr>
          <w:sz w:val="22"/>
          <w:szCs w:val="22"/>
        </w:rPr>
        <w:t>,</w:t>
      </w:r>
      <w:r w:rsidR="00CF6FB9" w:rsidRPr="009F7FD2">
        <w:rPr>
          <w:sz w:val="22"/>
          <w:szCs w:val="22"/>
        </w:rPr>
        <w:t xml:space="preserve"> или в течение 10</w:t>
      </w:r>
      <w:r w:rsidR="00B12C52" w:rsidRPr="009F7FD2">
        <w:rPr>
          <w:sz w:val="22"/>
          <w:szCs w:val="22"/>
        </w:rPr>
        <w:t xml:space="preserve"> (</w:t>
      </w:r>
      <w:r w:rsidR="006208FD" w:rsidRPr="009F7FD2">
        <w:rPr>
          <w:sz w:val="22"/>
          <w:szCs w:val="22"/>
        </w:rPr>
        <w:t>Д</w:t>
      </w:r>
      <w:r w:rsidR="00B12C52" w:rsidRPr="009F7FD2">
        <w:rPr>
          <w:sz w:val="22"/>
          <w:szCs w:val="22"/>
        </w:rPr>
        <w:t>есят</w:t>
      </w:r>
      <w:r w:rsidR="00F531D4" w:rsidRPr="009F7FD2">
        <w:rPr>
          <w:sz w:val="22"/>
          <w:szCs w:val="22"/>
        </w:rPr>
        <w:t>и</w:t>
      </w:r>
      <w:r w:rsidR="00B12C52" w:rsidRPr="009F7FD2">
        <w:rPr>
          <w:sz w:val="22"/>
          <w:szCs w:val="22"/>
        </w:rPr>
        <w:t>)</w:t>
      </w:r>
      <w:r w:rsidR="00CF6FB9" w:rsidRPr="009F7FD2">
        <w:rPr>
          <w:sz w:val="22"/>
          <w:szCs w:val="22"/>
        </w:rPr>
        <w:t xml:space="preserve"> рабочих дней с даты получения </w:t>
      </w:r>
      <w:r w:rsidR="00257D09" w:rsidRPr="009F7FD2">
        <w:rPr>
          <w:sz w:val="22"/>
          <w:szCs w:val="22"/>
        </w:rPr>
        <w:t xml:space="preserve">от Проектировщика </w:t>
      </w:r>
      <w:r w:rsidR="00CF6FB9" w:rsidRPr="009F7FD2">
        <w:rPr>
          <w:sz w:val="22"/>
          <w:szCs w:val="22"/>
        </w:rPr>
        <w:t>счета на авансовый платеж</w:t>
      </w:r>
      <w:r w:rsidR="00C142E6" w:rsidRPr="009F7FD2">
        <w:rPr>
          <w:sz w:val="22"/>
          <w:szCs w:val="22"/>
        </w:rPr>
        <w:t xml:space="preserve">. </w:t>
      </w:r>
    </w:p>
    <w:p w14:paraId="2FC5AB2C" w14:textId="77777777" w:rsidR="00023B59" w:rsidRPr="009F7FD2" w:rsidRDefault="00023B59" w:rsidP="00023B59">
      <w:pPr>
        <w:spacing w:line="276" w:lineRule="auto"/>
        <w:ind w:firstLine="567"/>
        <w:jc w:val="both"/>
        <w:rPr>
          <w:sz w:val="22"/>
          <w:szCs w:val="22"/>
        </w:rPr>
      </w:pPr>
      <w:r w:rsidRPr="009F7FD2">
        <w:rPr>
          <w:sz w:val="22"/>
          <w:szCs w:val="22"/>
        </w:rPr>
        <w:t>Расчеты по настоящему Договору производятся в следующем порядке:</w:t>
      </w:r>
    </w:p>
    <w:p w14:paraId="4D44898E" w14:textId="2A5BF5A7" w:rsidR="00023B59" w:rsidRPr="009F7FD2" w:rsidRDefault="00023B59" w:rsidP="00023B59">
      <w:pPr>
        <w:spacing w:line="276" w:lineRule="auto"/>
        <w:ind w:firstLine="567"/>
        <w:jc w:val="both"/>
        <w:rPr>
          <w:sz w:val="22"/>
          <w:szCs w:val="22"/>
        </w:rPr>
      </w:pPr>
      <w:r w:rsidRPr="009F7FD2">
        <w:rPr>
          <w:sz w:val="22"/>
          <w:szCs w:val="22"/>
        </w:rPr>
        <w:t>-  Проектировщик передает Техническому заказчику оригинал счета на оплату</w:t>
      </w:r>
      <w:r w:rsidR="00BE2CB4" w:rsidRPr="009F7FD2">
        <w:rPr>
          <w:sz w:val="22"/>
          <w:szCs w:val="22"/>
        </w:rPr>
        <w:t xml:space="preserve"> </w:t>
      </w:r>
      <w:r w:rsidRPr="009F7FD2">
        <w:rPr>
          <w:sz w:val="22"/>
          <w:szCs w:val="22"/>
        </w:rPr>
        <w:t xml:space="preserve">с указанием  </w:t>
      </w:r>
      <w:r w:rsidRPr="00B65579">
        <w:rPr>
          <w:sz w:val="22"/>
          <w:szCs w:val="22"/>
        </w:rPr>
        <w:t>реквизитов Застройщика</w:t>
      </w:r>
      <w:permStart w:id="1940720005" w:edGrp="everyone"/>
      <w:r w:rsidRPr="00B65579">
        <w:rPr>
          <w:sz w:val="22"/>
          <w:szCs w:val="22"/>
        </w:rPr>
        <w:t>:</w:t>
      </w:r>
      <w:r w:rsidR="00FF04AD" w:rsidRPr="00B65579">
        <w:rPr>
          <w:sz w:val="22"/>
          <w:szCs w:val="22"/>
        </w:rPr>
        <w:t xml:space="preserve"> </w:t>
      </w:r>
      <w:r w:rsidR="00FF04AD" w:rsidRPr="00B65579">
        <w:rPr>
          <w:sz w:val="22"/>
          <w:szCs w:val="22"/>
          <w:highlight w:val="green"/>
        </w:rPr>
        <w:t>______________________________________</w:t>
      </w:r>
    </w:p>
    <w:permEnd w:id="1940720005"/>
    <w:p w14:paraId="4D834626" w14:textId="2196647B" w:rsidR="00023B59" w:rsidRPr="009F7FD2" w:rsidRDefault="00023B59" w:rsidP="001A631B">
      <w:pPr>
        <w:spacing w:line="276" w:lineRule="auto"/>
        <w:ind w:firstLine="567"/>
        <w:jc w:val="both"/>
        <w:rPr>
          <w:sz w:val="22"/>
          <w:szCs w:val="22"/>
        </w:rPr>
      </w:pPr>
      <w:r w:rsidRPr="009F7FD2">
        <w:rPr>
          <w:sz w:val="22"/>
          <w:szCs w:val="22"/>
        </w:rPr>
        <w:t>Застройщик  производит оплату  путем перечисления соответствующих сумм на расчетный счет Проектировщика на основании полученного от Технического заказчика  счета</w:t>
      </w:r>
      <w:r w:rsidR="001A631B" w:rsidRPr="009F7FD2">
        <w:rPr>
          <w:sz w:val="22"/>
          <w:szCs w:val="22"/>
        </w:rPr>
        <w:t xml:space="preserve"> Проектировщика</w:t>
      </w:r>
      <w:r w:rsidRPr="009F7FD2">
        <w:rPr>
          <w:sz w:val="22"/>
          <w:szCs w:val="22"/>
        </w:rPr>
        <w:t>, в котором указаны реквизиты Застройщика в качестве плательщика.</w:t>
      </w:r>
    </w:p>
    <w:p w14:paraId="5D10BA78" w14:textId="11FAD35E" w:rsidR="005539C5" w:rsidRPr="009F7FD2" w:rsidRDefault="005539C5" w:rsidP="0018046B">
      <w:pPr>
        <w:spacing w:line="276" w:lineRule="auto"/>
        <w:ind w:firstLine="567"/>
        <w:jc w:val="both"/>
        <w:rPr>
          <w:b/>
          <w:sz w:val="22"/>
          <w:szCs w:val="22"/>
        </w:rPr>
      </w:pPr>
      <w:r w:rsidRPr="009F7FD2">
        <w:rPr>
          <w:sz w:val="22"/>
          <w:szCs w:val="22"/>
        </w:rPr>
        <w:t>3.9. При необходимости выполнения Работ, не определенных в Договоре (Дополнительные работы), и при условии, что такие Дополнительные работы не являются исправлением Не</w:t>
      </w:r>
      <w:r w:rsidR="00A61B0E" w:rsidRPr="009F7FD2">
        <w:rPr>
          <w:sz w:val="22"/>
          <w:szCs w:val="22"/>
        </w:rPr>
        <w:t>доделок/Несоответствия Документации</w:t>
      </w:r>
      <w:r w:rsidRPr="009F7FD2">
        <w:rPr>
          <w:sz w:val="22"/>
          <w:szCs w:val="22"/>
        </w:rPr>
        <w:t>,</w:t>
      </w:r>
      <w:r w:rsidR="00457202" w:rsidRPr="009F7FD2">
        <w:rPr>
          <w:sz w:val="22"/>
          <w:szCs w:val="22"/>
        </w:rPr>
        <w:t xml:space="preserve"> Стороны заключают дополнительное соглашение к Договору, в котором согласовывают цену и сроки Дополнительных работ, при этом</w:t>
      </w:r>
      <w:r w:rsidRPr="009F7FD2">
        <w:rPr>
          <w:sz w:val="22"/>
          <w:szCs w:val="22"/>
        </w:rPr>
        <w:t xml:space="preserve"> оценка цены таких </w:t>
      </w:r>
      <w:r w:rsidR="00A61B0E" w:rsidRPr="009F7FD2">
        <w:rPr>
          <w:sz w:val="22"/>
          <w:szCs w:val="22"/>
        </w:rPr>
        <w:t>Д</w:t>
      </w:r>
      <w:r w:rsidRPr="009F7FD2">
        <w:rPr>
          <w:sz w:val="22"/>
          <w:szCs w:val="22"/>
        </w:rPr>
        <w:t xml:space="preserve">ополнительных работ осуществляется следующим образом: </w:t>
      </w:r>
    </w:p>
    <w:p w14:paraId="65CE6CC0" w14:textId="6B515814" w:rsidR="005539C5" w:rsidRPr="009F7FD2" w:rsidRDefault="005539C5" w:rsidP="00A61B0E">
      <w:pPr>
        <w:pStyle w:val="1"/>
        <w:spacing w:before="0" w:after="0" w:line="276" w:lineRule="auto"/>
        <w:ind w:firstLine="567"/>
        <w:jc w:val="both"/>
        <w:rPr>
          <w:b w:val="0"/>
          <w:sz w:val="22"/>
          <w:szCs w:val="22"/>
        </w:rPr>
      </w:pPr>
      <w:r w:rsidRPr="009F7FD2">
        <w:rPr>
          <w:b w:val="0"/>
          <w:sz w:val="22"/>
          <w:szCs w:val="22"/>
        </w:rPr>
        <w:t xml:space="preserve">(1) при корректировке принятого и согласованного </w:t>
      </w:r>
      <w:r w:rsidR="00A61B0E" w:rsidRPr="009F7FD2">
        <w:rPr>
          <w:b w:val="0"/>
          <w:sz w:val="22"/>
          <w:szCs w:val="22"/>
        </w:rPr>
        <w:t>Техническим з</w:t>
      </w:r>
      <w:r w:rsidRPr="009F7FD2">
        <w:rPr>
          <w:b w:val="0"/>
          <w:sz w:val="22"/>
          <w:szCs w:val="22"/>
        </w:rPr>
        <w:t xml:space="preserve">аказчиком раздела Документации, оценка производится на основании определённого и согласованного с </w:t>
      </w:r>
      <w:r w:rsidR="00A61B0E" w:rsidRPr="009F7FD2">
        <w:rPr>
          <w:b w:val="0"/>
          <w:sz w:val="22"/>
          <w:szCs w:val="22"/>
        </w:rPr>
        <w:t>Техническим з</w:t>
      </w:r>
      <w:r w:rsidRPr="009F7FD2">
        <w:rPr>
          <w:b w:val="0"/>
          <w:sz w:val="22"/>
          <w:szCs w:val="22"/>
        </w:rPr>
        <w:t xml:space="preserve">аказчиком процента от объема подлежащей корректировке Документации по такому разделу. В этом случае стоимость изменения в объеме Работ определяется путем применения согласованного </w:t>
      </w:r>
      <w:r w:rsidR="00A61B0E" w:rsidRPr="009F7FD2">
        <w:rPr>
          <w:b w:val="0"/>
          <w:sz w:val="22"/>
          <w:szCs w:val="22"/>
        </w:rPr>
        <w:t>Техническим з</w:t>
      </w:r>
      <w:r w:rsidRPr="009F7FD2">
        <w:rPr>
          <w:b w:val="0"/>
          <w:sz w:val="22"/>
          <w:szCs w:val="22"/>
        </w:rPr>
        <w:t xml:space="preserve">аказчиком процента Документации, подлежащей корректировке, к общей цене подготовки Документации данного раздела, определенной в Приложении № </w:t>
      </w:r>
      <w:r w:rsidR="0006277F" w:rsidRPr="009F7FD2">
        <w:rPr>
          <w:b w:val="0"/>
          <w:sz w:val="22"/>
          <w:szCs w:val="22"/>
        </w:rPr>
        <w:t>6</w:t>
      </w:r>
      <w:r w:rsidRPr="009F7FD2">
        <w:rPr>
          <w:b w:val="0"/>
          <w:sz w:val="22"/>
          <w:szCs w:val="22"/>
        </w:rPr>
        <w:t xml:space="preserve"> к Договору.</w:t>
      </w:r>
    </w:p>
    <w:p w14:paraId="3B2EF5D1" w14:textId="33A93587" w:rsidR="005539C5" w:rsidRPr="009F7FD2" w:rsidRDefault="005539C5" w:rsidP="00A61B0E">
      <w:pPr>
        <w:pStyle w:val="1"/>
        <w:spacing w:before="0" w:after="0" w:line="276" w:lineRule="auto"/>
        <w:ind w:firstLine="567"/>
        <w:jc w:val="both"/>
        <w:rPr>
          <w:b w:val="0"/>
          <w:sz w:val="22"/>
          <w:szCs w:val="22"/>
        </w:rPr>
      </w:pPr>
      <w:r w:rsidRPr="009F7FD2">
        <w:rPr>
          <w:b w:val="0"/>
          <w:sz w:val="22"/>
          <w:szCs w:val="22"/>
        </w:rPr>
        <w:t xml:space="preserve">(2) </w:t>
      </w:r>
      <w:r w:rsidR="00551639" w:rsidRPr="009F7FD2">
        <w:rPr>
          <w:b w:val="0"/>
          <w:sz w:val="22"/>
          <w:szCs w:val="22"/>
        </w:rPr>
        <w:t xml:space="preserve">цена Дополнительных </w:t>
      </w:r>
      <w:r w:rsidRPr="009F7FD2">
        <w:rPr>
          <w:b w:val="0"/>
          <w:sz w:val="22"/>
          <w:szCs w:val="22"/>
        </w:rPr>
        <w:t xml:space="preserve">работ (работ, не </w:t>
      </w:r>
      <w:r w:rsidR="00551639" w:rsidRPr="009F7FD2">
        <w:rPr>
          <w:b w:val="0"/>
          <w:sz w:val="22"/>
          <w:szCs w:val="22"/>
        </w:rPr>
        <w:t xml:space="preserve">входящих </w:t>
      </w:r>
      <w:r w:rsidRPr="009F7FD2">
        <w:rPr>
          <w:b w:val="0"/>
          <w:sz w:val="22"/>
          <w:szCs w:val="22"/>
        </w:rPr>
        <w:t xml:space="preserve">в Объем Работ) определяется на основании </w:t>
      </w:r>
      <w:r w:rsidR="00551639" w:rsidRPr="009F7FD2">
        <w:rPr>
          <w:b w:val="0"/>
          <w:sz w:val="22"/>
          <w:szCs w:val="22"/>
        </w:rPr>
        <w:t>сметы на разработку Документации</w:t>
      </w:r>
      <w:r w:rsidRPr="009F7FD2">
        <w:rPr>
          <w:b w:val="0"/>
          <w:sz w:val="22"/>
          <w:szCs w:val="22"/>
        </w:rPr>
        <w:t xml:space="preserve">, согласованной </w:t>
      </w:r>
      <w:r w:rsidR="00A61B0E" w:rsidRPr="009F7FD2">
        <w:rPr>
          <w:b w:val="0"/>
          <w:sz w:val="22"/>
          <w:szCs w:val="22"/>
        </w:rPr>
        <w:t>Техническим з</w:t>
      </w:r>
      <w:r w:rsidRPr="009F7FD2">
        <w:rPr>
          <w:b w:val="0"/>
          <w:sz w:val="22"/>
          <w:szCs w:val="22"/>
        </w:rPr>
        <w:t>аказчиком.</w:t>
      </w:r>
    </w:p>
    <w:p w14:paraId="7F982EF9" w14:textId="364EDDCF" w:rsidR="00A61B0E" w:rsidRPr="009F7FD2" w:rsidRDefault="00A61B0E" w:rsidP="00666CCF">
      <w:pPr>
        <w:spacing w:line="276" w:lineRule="auto"/>
        <w:ind w:firstLine="567"/>
        <w:jc w:val="both"/>
        <w:rPr>
          <w:bCs/>
          <w:kern w:val="32"/>
          <w:sz w:val="22"/>
          <w:szCs w:val="22"/>
        </w:rPr>
      </w:pPr>
      <w:r w:rsidRPr="009F7FD2">
        <w:rPr>
          <w:bCs/>
          <w:kern w:val="32"/>
          <w:sz w:val="22"/>
          <w:szCs w:val="22"/>
        </w:rPr>
        <w:t xml:space="preserve">3.10. </w:t>
      </w:r>
      <w:r w:rsidR="00703DE4" w:rsidRPr="009F7FD2">
        <w:rPr>
          <w:bCs/>
          <w:kern w:val="32"/>
          <w:sz w:val="22"/>
          <w:szCs w:val="22"/>
        </w:rPr>
        <w:t>Результаты Работ по настоящему Договору</w:t>
      </w:r>
      <w:r w:rsidR="00C901A2" w:rsidRPr="009F7FD2">
        <w:rPr>
          <w:bCs/>
          <w:kern w:val="32"/>
          <w:sz w:val="22"/>
          <w:szCs w:val="22"/>
        </w:rPr>
        <w:t>, Документация</w:t>
      </w:r>
      <w:r w:rsidR="00703DE4" w:rsidRPr="009F7FD2">
        <w:rPr>
          <w:bCs/>
          <w:kern w:val="32"/>
          <w:sz w:val="22"/>
          <w:szCs w:val="22"/>
        </w:rPr>
        <w:t xml:space="preserve"> оформляются </w:t>
      </w:r>
      <w:r w:rsidR="00E10E19" w:rsidRPr="009F7FD2">
        <w:rPr>
          <w:bCs/>
          <w:kern w:val="32"/>
          <w:sz w:val="22"/>
          <w:szCs w:val="22"/>
        </w:rPr>
        <w:t xml:space="preserve">на имя Застройщика с указанием </w:t>
      </w:r>
      <w:r w:rsidR="00FF04AD" w:rsidRPr="009F7FD2">
        <w:rPr>
          <w:bCs/>
          <w:kern w:val="32"/>
          <w:sz w:val="22"/>
          <w:szCs w:val="22"/>
        </w:rPr>
        <w:t xml:space="preserve"> </w:t>
      </w:r>
      <w:r w:rsidR="00E10E19" w:rsidRPr="009F7FD2">
        <w:rPr>
          <w:bCs/>
          <w:kern w:val="32"/>
          <w:sz w:val="22"/>
          <w:szCs w:val="22"/>
        </w:rPr>
        <w:t>реквизитов</w:t>
      </w:r>
      <w:r w:rsidR="00FF04AD" w:rsidRPr="009F7FD2">
        <w:rPr>
          <w:bCs/>
          <w:kern w:val="32"/>
          <w:sz w:val="22"/>
          <w:szCs w:val="22"/>
        </w:rPr>
        <w:t>,  указанных в статье 13 настоящего Договора</w:t>
      </w:r>
      <w:r w:rsidR="00666CCF" w:rsidRPr="009F7FD2">
        <w:rPr>
          <w:bCs/>
          <w:sz w:val="22"/>
          <w:szCs w:val="22"/>
        </w:rPr>
        <w:t>.</w:t>
      </w:r>
    </w:p>
    <w:p w14:paraId="2D90FB5F" w14:textId="77777777" w:rsidR="0063792A" w:rsidRPr="009F7FD2" w:rsidRDefault="0063792A" w:rsidP="00666CCF">
      <w:pPr>
        <w:spacing w:line="276" w:lineRule="auto"/>
        <w:jc w:val="both"/>
        <w:rPr>
          <w:sz w:val="22"/>
          <w:szCs w:val="22"/>
        </w:rPr>
      </w:pPr>
    </w:p>
    <w:p w14:paraId="2E082EF3" w14:textId="77777777" w:rsidR="00094512" w:rsidRPr="009F7FD2" w:rsidRDefault="00D820CB" w:rsidP="008A611F">
      <w:pPr>
        <w:pStyle w:val="1"/>
        <w:spacing w:before="0" w:after="0" w:line="276" w:lineRule="auto"/>
        <w:ind w:firstLine="567"/>
        <w:rPr>
          <w:sz w:val="22"/>
          <w:szCs w:val="22"/>
        </w:rPr>
      </w:pPr>
      <w:r w:rsidRPr="009F7FD2">
        <w:rPr>
          <w:sz w:val="22"/>
          <w:szCs w:val="22"/>
        </w:rPr>
        <w:t>4. </w:t>
      </w:r>
      <w:r w:rsidR="0063792A" w:rsidRPr="009F7FD2">
        <w:rPr>
          <w:sz w:val="22"/>
          <w:szCs w:val="22"/>
        </w:rPr>
        <w:t>СРОКИ ВЫПОЛНЕНИЯ, ПОРЯДОК ВЫ</w:t>
      </w:r>
      <w:r w:rsidR="00BA2F2F" w:rsidRPr="009F7FD2">
        <w:rPr>
          <w:sz w:val="22"/>
          <w:szCs w:val="22"/>
        </w:rPr>
        <w:t xml:space="preserve">ПОЛНЕНИЯ, </w:t>
      </w:r>
    </w:p>
    <w:p w14:paraId="0AFDE60A" w14:textId="5B588020" w:rsidR="0063792A" w:rsidRPr="009F7FD2" w:rsidRDefault="00183229" w:rsidP="00183229">
      <w:pPr>
        <w:pStyle w:val="1"/>
        <w:tabs>
          <w:tab w:val="left" w:pos="2893"/>
          <w:tab w:val="center" w:pos="5316"/>
        </w:tabs>
        <w:spacing w:before="0" w:after="0" w:line="276" w:lineRule="auto"/>
        <w:ind w:firstLine="567"/>
        <w:jc w:val="left"/>
        <w:rPr>
          <w:sz w:val="22"/>
          <w:szCs w:val="22"/>
        </w:rPr>
      </w:pPr>
      <w:r w:rsidRPr="009F7FD2">
        <w:rPr>
          <w:sz w:val="22"/>
          <w:szCs w:val="22"/>
        </w:rPr>
        <w:tab/>
      </w:r>
      <w:r w:rsidRPr="009F7FD2">
        <w:rPr>
          <w:sz w:val="22"/>
          <w:szCs w:val="22"/>
        </w:rPr>
        <w:tab/>
      </w:r>
      <w:r w:rsidR="00F376D9" w:rsidRPr="009F7FD2">
        <w:rPr>
          <w:sz w:val="22"/>
          <w:szCs w:val="22"/>
        </w:rPr>
        <w:t xml:space="preserve"> </w:t>
      </w:r>
      <w:r w:rsidR="00BA2F2F" w:rsidRPr="009F7FD2">
        <w:rPr>
          <w:sz w:val="22"/>
          <w:szCs w:val="22"/>
        </w:rPr>
        <w:t>СДАЧИ И ПРИЕМКИ РАБОТ</w:t>
      </w:r>
      <w:r w:rsidR="00445497" w:rsidRPr="009F7FD2">
        <w:rPr>
          <w:sz w:val="22"/>
          <w:szCs w:val="22"/>
        </w:rPr>
        <w:t>.</w:t>
      </w:r>
    </w:p>
    <w:p w14:paraId="39A5F68F" w14:textId="1419F227" w:rsidR="001B63F7" w:rsidRPr="009F7FD2" w:rsidRDefault="001B63F7" w:rsidP="001B63F7">
      <w:pPr>
        <w:pStyle w:val="1"/>
        <w:spacing w:before="0" w:after="0" w:line="276" w:lineRule="auto"/>
        <w:ind w:firstLine="567"/>
        <w:jc w:val="both"/>
        <w:rPr>
          <w:b w:val="0"/>
          <w:spacing w:val="4"/>
          <w:sz w:val="22"/>
          <w:szCs w:val="22"/>
        </w:rPr>
      </w:pPr>
      <w:r w:rsidRPr="009F7FD2">
        <w:rPr>
          <w:b w:val="0"/>
          <w:bCs w:val="0"/>
          <w:kern w:val="0"/>
          <w:sz w:val="22"/>
          <w:szCs w:val="22"/>
        </w:rPr>
        <w:t>4.1. </w:t>
      </w:r>
      <w:r w:rsidRPr="009F7FD2">
        <w:rPr>
          <w:b w:val="0"/>
          <w:sz w:val="22"/>
          <w:szCs w:val="22"/>
        </w:rPr>
        <w:t xml:space="preserve">Сроки начала и окончания Работ, отдельных Этапов Работ по Договору определяются Календарным планом выполнения работ (Приложение № </w:t>
      </w:r>
      <w:r w:rsidR="0006277F" w:rsidRPr="009F7FD2">
        <w:rPr>
          <w:b w:val="0"/>
          <w:sz w:val="22"/>
          <w:szCs w:val="22"/>
        </w:rPr>
        <w:t>5</w:t>
      </w:r>
      <w:r w:rsidRPr="009F7FD2">
        <w:rPr>
          <w:b w:val="0"/>
          <w:sz w:val="22"/>
          <w:szCs w:val="22"/>
        </w:rPr>
        <w:t xml:space="preserve"> к Договору).</w:t>
      </w:r>
      <w:r w:rsidRPr="009F7FD2">
        <w:rPr>
          <w:b w:val="0"/>
          <w:spacing w:val="4"/>
          <w:sz w:val="22"/>
          <w:szCs w:val="22"/>
        </w:rPr>
        <w:t xml:space="preserve"> </w:t>
      </w:r>
      <w:r w:rsidR="00380B37" w:rsidRPr="009F7FD2">
        <w:rPr>
          <w:b w:val="0"/>
          <w:spacing w:val="4"/>
          <w:sz w:val="22"/>
          <w:szCs w:val="22"/>
        </w:rPr>
        <w:t>Устранение Недоделок/Несоответствий не увеличивает сроки выполнения Работ (включая промежуточные).</w:t>
      </w:r>
    </w:p>
    <w:p w14:paraId="2EF0A81D" w14:textId="52383031" w:rsidR="001B63F7" w:rsidRPr="009F7FD2" w:rsidRDefault="001B63F7" w:rsidP="001B63F7">
      <w:pPr>
        <w:ind w:firstLine="567"/>
        <w:jc w:val="both"/>
        <w:rPr>
          <w:bCs/>
          <w:kern w:val="32"/>
          <w:sz w:val="22"/>
          <w:szCs w:val="22"/>
        </w:rPr>
      </w:pPr>
      <w:r w:rsidRPr="009F7FD2">
        <w:rPr>
          <w:bCs/>
          <w:kern w:val="32"/>
          <w:sz w:val="22"/>
          <w:szCs w:val="22"/>
        </w:rPr>
        <w:t>4.2. Исполнение Сторонами всех принятых на себя обязательств по Договору подтверждается подписанием Сторонами Итогового акта.</w:t>
      </w:r>
    </w:p>
    <w:p w14:paraId="70237A58" w14:textId="4151CC74" w:rsidR="00F352F9" w:rsidRPr="009F7FD2" w:rsidRDefault="00F352F9" w:rsidP="00F352F9">
      <w:pPr>
        <w:keepNext/>
        <w:spacing w:line="276" w:lineRule="auto"/>
        <w:ind w:firstLine="567"/>
        <w:jc w:val="both"/>
        <w:outlineLvl w:val="0"/>
        <w:rPr>
          <w:b/>
          <w:bCs/>
          <w:kern w:val="32"/>
          <w:sz w:val="22"/>
          <w:szCs w:val="22"/>
        </w:rPr>
      </w:pPr>
      <w:r w:rsidRPr="009F7FD2">
        <w:rPr>
          <w:bCs/>
          <w:kern w:val="32"/>
          <w:sz w:val="22"/>
          <w:szCs w:val="22"/>
        </w:rPr>
        <w:t>4.</w:t>
      </w:r>
      <w:r w:rsidR="001B63F7" w:rsidRPr="009F7FD2">
        <w:rPr>
          <w:bCs/>
          <w:kern w:val="32"/>
          <w:sz w:val="22"/>
          <w:szCs w:val="22"/>
        </w:rPr>
        <w:t>3</w:t>
      </w:r>
      <w:r w:rsidRPr="009F7FD2">
        <w:rPr>
          <w:bCs/>
          <w:kern w:val="32"/>
          <w:sz w:val="22"/>
          <w:szCs w:val="22"/>
        </w:rPr>
        <w:t>.</w:t>
      </w:r>
      <w:r w:rsidRPr="009F7FD2">
        <w:rPr>
          <w:b/>
          <w:bCs/>
          <w:kern w:val="32"/>
          <w:sz w:val="22"/>
          <w:szCs w:val="22"/>
        </w:rPr>
        <w:t> Порядок сдачи-приемки Архитектурно</w:t>
      </w:r>
      <w:r w:rsidR="00BC79A8" w:rsidRPr="009F7FD2">
        <w:rPr>
          <w:b/>
          <w:bCs/>
          <w:kern w:val="32"/>
          <w:sz w:val="22"/>
          <w:szCs w:val="22"/>
        </w:rPr>
        <w:t>-градостроительного</w:t>
      </w:r>
      <w:r w:rsidR="00067C55" w:rsidRPr="009F7FD2">
        <w:rPr>
          <w:b/>
          <w:bCs/>
          <w:kern w:val="32"/>
          <w:sz w:val="22"/>
          <w:szCs w:val="22"/>
        </w:rPr>
        <w:t xml:space="preserve"> </w:t>
      </w:r>
      <w:r w:rsidRPr="009F7FD2">
        <w:rPr>
          <w:b/>
          <w:bCs/>
          <w:kern w:val="32"/>
          <w:sz w:val="22"/>
          <w:szCs w:val="22"/>
        </w:rPr>
        <w:t>облика Объекта:</w:t>
      </w:r>
    </w:p>
    <w:p w14:paraId="1C1975BC" w14:textId="68A289C3" w:rsidR="00F352F9" w:rsidRPr="009F7FD2" w:rsidRDefault="00F352F9" w:rsidP="00F352F9">
      <w:pPr>
        <w:tabs>
          <w:tab w:val="left" w:pos="0"/>
        </w:tabs>
        <w:spacing w:line="276" w:lineRule="auto"/>
        <w:ind w:firstLine="567"/>
        <w:jc w:val="both"/>
        <w:rPr>
          <w:bCs/>
          <w:kern w:val="32"/>
          <w:sz w:val="22"/>
          <w:szCs w:val="22"/>
        </w:rPr>
      </w:pPr>
      <w:r w:rsidRPr="009F7FD2">
        <w:rPr>
          <w:bCs/>
          <w:kern w:val="32"/>
          <w:sz w:val="22"/>
          <w:szCs w:val="22"/>
        </w:rPr>
        <w:t>4.</w:t>
      </w:r>
      <w:r w:rsidR="001B63F7" w:rsidRPr="009F7FD2">
        <w:rPr>
          <w:bCs/>
          <w:kern w:val="32"/>
          <w:sz w:val="22"/>
          <w:szCs w:val="22"/>
        </w:rPr>
        <w:t>3</w:t>
      </w:r>
      <w:r w:rsidRPr="009F7FD2">
        <w:rPr>
          <w:bCs/>
          <w:kern w:val="32"/>
          <w:sz w:val="22"/>
          <w:szCs w:val="22"/>
        </w:rPr>
        <w:t>.1. Разработанн</w:t>
      </w:r>
      <w:r w:rsidR="00BC79A8" w:rsidRPr="009F7FD2">
        <w:rPr>
          <w:bCs/>
          <w:kern w:val="32"/>
          <w:sz w:val="22"/>
          <w:szCs w:val="22"/>
        </w:rPr>
        <w:t xml:space="preserve">ый </w:t>
      </w:r>
      <w:r w:rsidRPr="009F7FD2">
        <w:rPr>
          <w:bCs/>
          <w:kern w:val="32"/>
          <w:sz w:val="22"/>
          <w:szCs w:val="22"/>
        </w:rPr>
        <w:t>по настоящему Договору Архитектурн</w:t>
      </w:r>
      <w:r w:rsidR="00BC79A8" w:rsidRPr="009F7FD2">
        <w:rPr>
          <w:bCs/>
          <w:kern w:val="32"/>
          <w:sz w:val="22"/>
          <w:szCs w:val="22"/>
        </w:rPr>
        <w:t>о-градостроительный</w:t>
      </w:r>
      <w:r w:rsidRPr="009F7FD2">
        <w:rPr>
          <w:bCs/>
          <w:kern w:val="32"/>
          <w:sz w:val="22"/>
          <w:szCs w:val="22"/>
        </w:rPr>
        <w:t xml:space="preserve"> облик Объекта передается Проектировщиком Техническому заказчику по накладной для согласования в 1 (Одном) </w:t>
      </w:r>
      <w:r w:rsidRPr="009F7FD2">
        <w:rPr>
          <w:bCs/>
          <w:kern w:val="32"/>
          <w:sz w:val="22"/>
          <w:szCs w:val="22"/>
        </w:rPr>
        <w:lastRenderedPageBreak/>
        <w:t xml:space="preserve">экземпляре </w:t>
      </w:r>
      <w:r w:rsidR="007251F6" w:rsidRPr="009F7FD2">
        <w:rPr>
          <w:bCs/>
          <w:kern w:val="32"/>
          <w:sz w:val="22"/>
          <w:szCs w:val="22"/>
        </w:rPr>
        <w:t>в электронно</w:t>
      </w:r>
      <w:r w:rsidR="00294DC7" w:rsidRPr="009F7FD2">
        <w:rPr>
          <w:bCs/>
          <w:kern w:val="32"/>
          <w:sz w:val="22"/>
          <w:szCs w:val="22"/>
        </w:rPr>
        <w:t>й</w:t>
      </w:r>
      <w:r w:rsidR="007251F6" w:rsidRPr="009F7FD2">
        <w:rPr>
          <w:bCs/>
          <w:kern w:val="32"/>
          <w:sz w:val="22"/>
          <w:szCs w:val="22"/>
        </w:rPr>
        <w:t xml:space="preserve"> форм</w:t>
      </w:r>
      <w:r w:rsidR="00294DC7" w:rsidRPr="009F7FD2">
        <w:rPr>
          <w:bCs/>
          <w:kern w:val="32"/>
          <w:sz w:val="22"/>
          <w:szCs w:val="22"/>
        </w:rPr>
        <w:t>е</w:t>
      </w:r>
      <w:r w:rsidR="00326EBB" w:rsidRPr="009F7FD2">
        <w:rPr>
          <w:bCs/>
          <w:kern w:val="32"/>
          <w:sz w:val="22"/>
          <w:szCs w:val="22"/>
        </w:rPr>
        <w:t>.</w:t>
      </w:r>
      <w:r w:rsidRPr="009F7FD2">
        <w:rPr>
          <w:bCs/>
          <w:kern w:val="32"/>
          <w:sz w:val="22"/>
          <w:szCs w:val="22"/>
        </w:rPr>
        <w:t xml:space="preserve"> Электронная копия Архитектурно</w:t>
      </w:r>
      <w:r w:rsidR="00BC79A8" w:rsidRPr="009F7FD2">
        <w:rPr>
          <w:bCs/>
          <w:kern w:val="32"/>
          <w:sz w:val="22"/>
          <w:szCs w:val="22"/>
        </w:rPr>
        <w:t>-градостроительного</w:t>
      </w:r>
      <w:r w:rsidRPr="009F7FD2">
        <w:rPr>
          <w:bCs/>
          <w:kern w:val="32"/>
          <w:sz w:val="22"/>
          <w:szCs w:val="22"/>
        </w:rPr>
        <w:t xml:space="preserve"> облика Объекта документации должна содержать файлы в следующих исходных форматах: </w:t>
      </w:r>
    </w:p>
    <w:p w14:paraId="17C67934" w14:textId="77777777" w:rsidR="00F352F9" w:rsidRPr="00B65579" w:rsidRDefault="00F352F9" w:rsidP="00F352F9">
      <w:pPr>
        <w:spacing w:line="276" w:lineRule="auto"/>
        <w:ind w:firstLine="567"/>
        <w:jc w:val="both"/>
        <w:rPr>
          <w:bCs/>
          <w:kern w:val="32"/>
          <w:sz w:val="22"/>
          <w:szCs w:val="22"/>
        </w:rPr>
      </w:pPr>
      <w:r w:rsidRPr="00B65579">
        <w:rPr>
          <w:bCs/>
          <w:kern w:val="32"/>
          <w:sz w:val="22"/>
          <w:szCs w:val="22"/>
        </w:rPr>
        <w:t xml:space="preserve">Графическая часть – файлы </w:t>
      </w:r>
      <w:r w:rsidRPr="00B65579">
        <w:rPr>
          <w:bCs/>
          <w:kern w:val="32"/>
          <w:sz w:val="22"/>
          <w:szCs w:val="22"/>
          <w:lang w:val="en-US"/>
        </w:rPr>
        <w:t>AUTOCAD</w:t>
      </w:r>
      <w:r w:rsidRPr="00B65579">
        <w:rPr>
          <w:bCs/>
          <w:kern w:val="32"/>
          <w:sz w:val="22"/>
          <w:szCs w:val="22"/>
        </w:rPr>
        <w:t xml:space="preserve"> *.</w:t>
      </w:r>
      <w:proofErr w:type="spellStart"/>
      <w:r w:rsidRPr="00B65579">
        <w:rPr>
          <w:bCs/>
          <w:kern w:val="32"/>
          <w:sz w:val="22"/>
          <w:szCs w:val="22"/>
        </w:rPr>
        <w:t>dwg</w:t>
      </w:r>
      <w:proofErr w:type="spellEnd"/>
      <w:r w:rsidRPr="00B65579">
        <w:rPr>
          <w:bCs/>
          <w:kern w:val="32"/>
          <w:sz w:val="22"/>
          <w:szCs w:val="22"/>
        </w:rPr>
        <w:t xml:space="preserve"> (версия не ниже 2013г.)</w:t>
      </w:r>
    </w:p>
    <w:p w14:paraId="34247371" w14:textId="77777777" w:rsidR="00F352F9" w:rsidRPr="00B65579" w:rsidRDefault="00F352F9" w:rsidP="00F352F9">
      <w:pPr>
        <w:spacing w:line="276" w:lineRule="auto"/>
        <w:ind w:firstLine="567"/>
        <w:jc w:val="both"/>
        <w:rPr>
          <w:bCs/>
          <w:kern w:val="32"/>
          <w:sz w:val="22"/>
          <w:szCs w:val="22"/>
        </w:rPr>
      </w:pPr>
      <w:r w:rsidRPr="00B65579">
        <w:rPr>
          <w:bCs/>
          <w:kern w:val="32"/>
          <w:sz w:val="22"/>
          <w:szCs w:val="22"/>
        </w:rPr>
        <w:t xml:space="preserve">Текстовая часть -  файлы </w:t>
      </w:r>
      <w:r w:rsidRPr="00B65579">
        <w:rPr>
          <w:bCs/>
          <w:kern w:val="32"/>
          <w:sz w:val="22"/>
          <w:szCs w:val="22"/>
          <w:lang w:val="en-US"/>
        </w:rPr>
        <w:t>MS</w:t>
      </w:r>
      <w:r w:rsidRPr="00B65579">
        <w:rPr>
          <w:bCs/>
          <w:kern w:val="32"/>
          <w:sz w:val="22"/>
          <w:szCs w:val="22"/>
        </w:rPr>
        <w:t xml:space="preserve"> </w:t>
      </w:r>
      <w:r w:rsidRPr="00B65579">
        <w:rPr>
          <w:bCs/>
          <w:kern w:val="32"/>
          <w:sz w:val="22"/>
          <w:szCs w:val="22"/>
          <w:lang w:val="en-US"/>
        </w:rPr>
        <w:t>WORD</w:t>
      </w:r>
      <w:r w:rsidRPr="00B65579">
        <w:rPr>
          <w:bCs/>
          <w:kern w:val="32"/>
          <w:sz w:val="22"/>
          <w:szCs w:val="22"/>
        </w:rPr>
        <w:t xml:space="preserve"> *.</w:t>
      </w:r>
      <w:r w:rsidRPr="00B65579">
        <w:rPr>
          <w:bCs/>
          <w:kern w:val="32"/>
          <w:sz w:val="22"/>
          <w:szCs w:val="22"/>
          <w:lang w:val="en-US"/>
        </w:rPr>
        <w:t>doc</w:t>
      </w:r>
      <w:r w:rsidRPr="00B65579">
        <w:rPr>
          <w:bCs/>
          <w:kern w:val="32"/>
          <w:sz w:val="22"/>
          <w:szCs w:val="22"/>
        </w:rPr>
        <w:t xml:space="preserve">, </w:t>
      </w:r>
      <w:r w:rsidRPr="00B65579">
        <w:rPr>
          <w:bCs/>
          <w:kern w:val="32"/>
          <w:sz w:val="22"/>
          <w:szCs w:val="22"/>
          <w:lang w:val="en-US"/>
        </w:rPr>
        <w:t>MS</w:t>
      </w:r>
      <w:r w:rsidRPr="00B65579">
        <w:rPr>
          <w:bCs/>
          <w:kern w:val="32"/>
          <w:sz w:val="22"/>
          <w:szCs w:val="22"/>
        </w:rPr>
        <w:t xml:space="preserve"> </w:t>
      </w:r>
      <w:r w:rsidRPr="00B65579">
        <w:rPr>
          <w:bCs/>
          <w:kern w:val="32"/>
          <w:sz w:val="22"/>
          <w:szCs w:val="22"/>
          <w:lang w:val="en-US"/>
        </w:rPr>
        <w:t>EXCEL</w:t>
      </w:r>
      <w:r w:rsidRPr="00B65579">
        <w:rPr>
          <w:bCs/>
          <w:kern w:val="32"/>
          <w:sz w:val="22"/>
          <w:szCs w:val="22"/>
        </w:rPr>
        <w:t xml:space="preserve"> *.</w:t>
      </w:r>
      <w:proofErr w:type="spellStart"/>
      <w:r w:rsidRPr="00B65579">
        <w:rPr>
          <w:bCs/>
          <w:kern w:val="32"/>
          <w:sz w:val="22"/>
          <w:szCs w:val="22"/>
          <w:lang w:val="en-US"/>
        </w:rPr>
        <w:t>xls</w:t>
      </w:r>
      <w:proofErr w:type="spellEnd"/>
      <w:r w:rsidRPr="00B65579">
        <w:rPr>
          <w:bCs/>
          <w:kern w:val="32"/>
          <w:sz w:val="22"/>
          <w:szCs w:val="22"/>
        </w:rPr>
        <w:t>.</w:t>
      </w:r>
    </w:p>
    <w:p w14:paraId="756D8EB0" w14:textId="77777777" w:rsidR="00F352F9" w:rsidRPr="009F7FD2" w:rsidRDefault="00F352F9" w:rsidP="00F352F9">
      <w:pPr>
        <w:spacing w:line="276" w:lineRule="auto"/>
        <w:ind w:firstLine="567"/>
        <w:jc w:val="both"/>
        <w:rPr>
          <w:bCs/>
          <w:kern w:val="32"/>
          <w:sz w:val="22"/>
          <w:szCs w:val="22"/>
        </w:rPr>
      </w:pPr>
      <w:r w:rsidRPr="00B65579">
        <w:rPr>
          <w:bCs/>
          <w:kern w:val="32"/>
          <w:sz w:val="22"/>
          <w:szCs w:val="22"/>
        </w:rPr>
        <w:t xml:space="preserve">Для всех передаваемых файлов на электронный носитель дополнительно записываются их копии в формате </w:t>
      </w:r>
      <w:r w:rsidRPr="00B65579">
        <w:rPr>
          <w:bCs/>
          <w:kern w:val="32"/>
          <w:sz w:val="22"/>
          <w:szCs w:val="22"/>
          <w:lang w:val="en-US"/>
        </w:rPr>
        <w:t>ADOBE</w:t>
      </w:r>
      <w:r w:rsidRPr="00B65579">
        <w:rPr>
          <w:bCs/>
          <w:kern w:val="32"/>
          <w:sz w:val="22"/>
          <w:szCs w:val="22"/>
        </w:rPr>
        <w:t xml:space="preserve"> *.</w:t>
      </w:r>
      <w:proofErr w:type="spellStart"/>
      <w:r w:rsidRPr="00B65579">
        <w:rPr>
          <w:bCs/>
          <w:kern w:val="32"/>
          <w:sz w:val="22"/>
          <w:szCs w:val="22"/>
        </w:rPr>
        <w:t>pdf</w:t>
      </w:r>
      <w:proofErr w:type="spellEnd"/>
      <w:r w:rsidRPr="00B65579">
        <w:rPr>
          <w:bCs/>
          <w:kern w:val="32"/>
          <w:sz w:val="22"/>
          <w:szCs w:val="22"/>
        </w:rPr>
        <w:t>.</w:t>
      </w:r>
      <w:r w:rsidRPr="009F7FD2">
        <w:rPr>
          <w:bCs/>
          <w:kern w:val="32"/>
          <w:sz w:val="22"/>
          <w:szCs w:val="22"/>
        </w:rPr>
        <w:t xml:space="preserve"> </w:t>
      </w:r>
    </w:p>
    <w:p w14:paraId="0707F193" w14:textId="5240A673" w:rsidR="00F352F9" w:rsidRPr="009F7FD2" w:rsidRDefault="00F352F9" w:rsidP="00F352F9">
      <w:pPr>
        <w:tabs>
          <w:tab w:val="left" w:pos="709"/>
        </w:tabs>
        <w:spacing w:line="276" w:lineRule="auto"/>
        <w:ind w:firstLine="567"/>
        <w:jc w:val="both"/>
        <w:rPr>
          <w:bCs/>
          <w:kern w:val="32"/>
          <w:sz w:val="22"/>
          <w:szCs w:val="22"/>
        </w:rPr>
      </w:pPr>
      <w:r w:rsidRPr="009F7FD2">
        <w:rPr>
          <w:bCs/>
          <w:kern w:val="32"/>
          <w:sz w:val="22"/>
          <w:szCs w:val="22"/>
        </w:rPr>
        <w:tab/>
        <w:t>Доставка Архитектурно</w:t>
      </w:r>
      <w:r w:rsidR="00BC79A8" w:rsidRPr="009F7FD2">
        <w:rPr>
          <w:bCs/>
          <w:kern w:val="32"/>
          <w:sz w:val="22"/>
          <w:szCs w:val="22"/>
        </w:rPr>
        <w:t>-градостроительного</w:t>
      </w:r>
      <w:r w:rsidRPr="009F7FD2">
        <w:rPr>
          <w:bCs/>
          <w:kern w:val="32"/>
          <w:sz w:val="22"/>
          <w:szCs w:val="22"/>
        </w:rPr>
        <w:t xml:space="preserve"> облика Объекта по адресу: </w:t>
      </w:r>
      <w:permStart w:id="1075383057" w:edGrp="everyone"/>
      <w:r w:rsidR="00FF04AD" w:rsidRPr="00B65579">
        <w:rPr>
          <w:bCs/>
          <w:sz w:val="22"/>
          <w:szCs w:val="22"/>
          <w:highlight w:val="green"/>
        </w:rPr>
        <w:t>__________________</w:t>
      </w:r>
      <w:permEnd w:id="1075383057"/>
      <w:r w:rsidR="00150B45" w:rsidRPr="009F7FD2">
        <w:rPr>
          <w:sz w:val="22"/>
          <w:szCs w:val="22"/>
        </w:rPr>
        <w:t xml:space="preserve"> </w:t>
      </w:r>
      <w:r w:rsidRPr="009F7FD2">
        <w:rPr>
          <w:rFonts w:eastAsia="TimesNewRomanPSMT"/>
          <w:sz w:val="22"/>
          <w:szCs w:val="22"/>
        </w:rPr>
        <w:t xml:space="preserve"> </w:t>
      </w:r>
      <w:r w:rsidRPr="009F7FD2">
        <w:rPr>
          <w:bCs/>
          <w:kern w:val="32"/>
          <w:sz w:val="22"/>
          <w:szCs w:val="22"/>
        </w:rPr>
        <w:t>производится силами и средствами Проектировщика.</w:t>
      </w:r>
    </w:p>
    <w:p w14:paraId="56CB3CCA" w14:textId="0AE09502" w:rsidR="00F352F9" w:rsidRPr="009F7FD2" w:rsidRDefault="00F352F9" w:rsidP="00F352F9">
      <w:pPr>
        <w:tabs>
          <w:tab w:val="left" w:pos="709"/>
        </w:tabs>
        <w:spacing w:line="276" w:lineRule="auto"/>
        <w:ind w:firstLine="567"/>
        <w:jc w:val="both"/>
        <w:rPr>
          <w:bCs/>
          <w:kern w:val="32"/>
          <w:sz w:val="22"/>
          <w:szCs w:val="22"/>
        </w:rPr>
      </w:pPr>
      <w:r w:rsidRPr="009F7FD2">
        <w:rPr>
          <w:bCs/>
          <w:kern w:val="32"/>
          <w:sz w:val="22"/>
          <w:szCs w:val="22"/>
        </w:rPr>
        <w:tab/>
        <w:t>4.</w:t>
      </w:r>
      <w:r w:rsidR="001B63F7" w:rsidRPr="009F7FD2">
        <w:rPr>
          <w:bCs/>
          <w:kern w:val="32"/>
          <w:sz w:val="22"/>
          <w:szCs w:val="22"/>
        </w:rPr>
        <w:t>3</w:t>
      </w:r>
      <w:r w:rsidRPr="009F7FD2">
        <w:rPr>
          <w:bCs/>
          <w:kern w:val="32"/>
          <w:sz w:val="22"/>
          <w:szCs w:val="22"/>
        </w:rPr>
        <w:t>.2.</w:t>
      </w:r>
      <w:r w:rsidRPr="009F7FD2">
        <w:rPr>
          <w:bCs/>
          <w:kern w:val="32"/>
          <w:sz w:val="22"/>
          <w:szCs w:val="22"/>
          <w:lang w:val="en-US"/>
        </w:rPr>
        <w:t> </w:t>
      </w:r>
      <w:r w:rsidRPr="009F7FD2">
        <w:rPr>
          <w:bCs/>
          <w:kern w:val="32"/>
          <w:sz w:val="22"/>
          <w:szCs w:val="22"/>
        </w:rPr>
        <w:t>Технический заказчик в течение 10 (Десяти) рабочих дней со дня получения Архитектурно</w:t>
      </w:r>
      <w:r w:rsidR="00DE5D1E" w:rsidRPr="009F7FD2">
        <w:rPr>
          <w:bCs/>
          <w:kern w:val="32"/>
          <w:sz w:val="22"/>
          <w:szCs w:val="22"/>
        </w:rPr>
        <w:t>-градостроительного</w:t>
      </w:r>
      <w:r w:rsidRPr="009F7FD2">
        <w:rPr>
          <w:bCs/>
          <w:kern w:val="32"/>
          <w:sz w:val="22"/>
          <w:szCs w:val="22"/>
        </w:rPr>
        <w:t xml:space="preserve"> облика Объекта рассматривает и согласовывает е</w:t>
      </w:r>
      <w:r w:rsidR="004529D1" w:rsidRPr="009F7FD2">
        <w:rPr>
          <w:bCs/>
          <w:kern w:val="32"/>
          <w:sz w:val="22"/>
          <w:szCs w:val="22"/>
        </w:rPr>
        <w:t>го</w:t>
      </w:r>
      <w:r w:rsidRPr="009F7FD2">
        <w:rPr>
          <w:bCs/>
          <w:kern w:val="32"/>
          <w:sz w:val="22"/>
          <w:szCs w:val="22"/>
        </w:rPr>
        <w:t>, либо направляет Проектировщику мотивированный отказ от приемки выполненных работ с указанием Недоделок/Несоответствия в Архитектурно</w:t>
      </w:r>
      <w:r w:rsidR="00DE5D1E" w:rsidRPr="009F7FD2">
        <w:rPr>
          <w:bCs/>
          <w:kern w:val="32"/>
          <w:sz w:val="22"/>
          <w:szCs w:val="22"/>
        </w:rPr>
        <w:t>-градостроительном</w:t>
      </w:r>
      <w:r w:rsidRPr="009F7FD2">
        <w:rPr>
          <w:bCs/>
          <w:kern w:val="32"/>
          <w:sz w:val="22"/>
          <w:szCs w:val="22"/>
        </w:rPr>
        <w:t xml:space="preserve"> облике Объекта.</w:t>
      </w:r>
    </w:p>
    <w:p w14:paraId="4DE7E78D" w14:textId="642BCFD1" w:rsidR="00F352F9" w:rsidRPr="009F7FD2" w:rsidRDefault="00F352F9" w:rsidP="00F352F9">
      <w:pPr>
        <w:tabs>
          <w:tab w:val="left" w:pos="709"/>
        </w:tabs>
        <w:spacing w:line="276" w:lineRule="auto"/>
        <w:ind w:firstLine="567"/>
        <w:jc w:val="both"/>
        <w:rPr>
          <w:bCs/>
          <w:kern w:val="32"/>
          <w:sz w:val="22"/>
          <w:szCs w:val="22"/>
        </w:rPr>
      </w:pPr>
      <w:r w:rsidRPr="009F7FD2">
        <w:rPr>
          <w:bCs/>
          <w:kern w:val="32"/>
          <w:sz w:val="22"/>
          <w:szCs w:val="22"/>
        </w:rPr>
        <w:tab/>
        <w:t>4.</w:t>
      </w:r>
      <w:r w:rsidR="001B63F7" w:rsidRPr="009F7FD2">
        <w:rPr>
          <w:bCs/>
          <w:kern w:val="32"/>
          <w:sz w:val="22"/>
          <w:szCs w:val="22"/>
        </w:rPr>
        <w:t>3</w:t>
      </w:r>
      <w:r w:rsidRPr="009F7FD2">
        <w:rPr>
          <w:bCs/>
          <w:kern w:val="32"/>
          <w:sz w:val="22"/>
          <w:szCs w:val="22"/>
        </w:rPr>
        <w:t>.3.</w:t>
      </w:r>
      <w:r w:rsidRPr="009F7FD2">
        <w:rPr>
          <w:bCs/>
          <w:kern w:val="32"/>
          <w:sz w:val="22"/>
          <w:szCs w:val="22"/>
          <w:lang w:val="en-US"/>
        </w:rPr>
        <w:t> </w:t>
      </w:r>
      <w:r w:rsidRPr="009F7FD2">
        <w:rPr>
          <w:bCs/>
          <w:kern w:val="32"/>
          <w:sz w:val="22"/>
          <w:szCs w:val="22"/>
        </w:rPr>
        <w:t>В случае отказа Технического заказчика от приемки Работ, Проектировщик обязан за свой счет устранить выявленные при приемке Техническим заказчиком Недоделки/Несоответствия в Архитектурно</w:t>
      </w:r>
      <w:r w:rsidR="00067C55" w:rsidRPr="009F7FD2">
        <w:rPr>
          <w:bCs/>
          <w:kern w:val="32"/>
          <w:sz w:val="22"/>
          <w:szCs w:val="22"/>
        </w:rPr>
        <w:t>-градостроительном</w:t>
      </w:r>
      <w:r w:rsidRPr="009F7FD2">
        <w:rPr>
          <w:bCs/>
          <w:kern w:val="32"/>
          <w:sz w:val="22"/>
          <w:szCs w:val="22"/>
        </w:rPr>
        <w:t xml:space="preserve"> облике Объекта в течение 10 (Десяти) рабочих дней с момента получения мотивированного отказа Технического заказчика от приемки, вне зависимости от объема направленных замечаний. </w:t>
      </w:r>
    </w:p>
    <w:p w14:paraId="54AAE1B7" w14:textId="58BBDD19" w:rsidR="00F352F9" w:rsidRPr="009F7FD2" w:rsidRDefault="00F352F9" w:rsidP="00F352F9">
      <w:pPr>
        <w:tabs>
          <w:tab w:val="left" w:pos="709"/>
        </w:tabs>
        <w:spacing w:line="276" w:lineRule="auto"/>
        <w:ind w:firstLine="567"/>
        <w:jc w:val="both"/>
        <w:rPr>
          <w:bCs/>
          <w:kern w:val="32"/>
          <w:sz w:val="22"/>
          <w:szCs w:val="22"/>
        </w:rPr>
      </w:pPr>
      <w:r w:rsidRPr="009F7FD2">
        <w:rPr>
          <w:bCs/>
          <w:kern w:val="32"/>
          <w:sz w:val="22"/>
          <w:szCs w:val="22"/>
        </w:rPr>
        <w:tab/>
        <w:t>4.</w:t>
      </w:r>
      <w:r w:rsidR="001B63F7" w:rsidRPr="009F7FD2">
        <w:rPr>
          <w:bCs/>
          <w:kern w:val="32"/>
          <w:sz w:val="22"/>
          <w:szCs w:val="22"/>
        </w:rPr>
        <w:t>3</w:t>
      </w:r>
      <w:r w:rsidRPr="009F7FD2">
        <w:rPr>
          <w:bCs/>
          <w:kern w:val="32"/>
          <w:sz w:val="22"/>
          <w:szCs w:val="22"/>
        </w:rPr>
        <w:t>.4. После устранения замечаний Технического заказчика, Проектировщик повторно направляет Техническому заказчику исправленн</w:t>
      </w:r>
      <w:r w:rsidR="00067C55" w:rsidRPr="009F7FD2">
        <w:rPr>
          <w:bCs/>
          <w:kern w:val="32"/>
          <w:sz w:val="22"/>
          <w:szCs w:val="22"/>
        </w:rPr>
        <w:t xml:space="preserve">ый Архитектурно-градостроительный облик </w:t>
      </w:r>
      <w:r w:rsidRPr="009F7FD2">
        <w:rPr>
          <w:bCs/>
          <w:kern w:val="32"/>
          <w:sz w:val="22"/>
          <w:szCs w:val="22"/>
        </w:rPr>
        <w:t>(или какую-либо ее часть) в порядке, определенном в п.</w:t>
      </w:r>
      <w:r w:rsidR="00DC3309" w:rsidRPr="009F7FD2">
        <w:rPr>
          <w:bCs/>
          <w:kern w:val="32"/>
          <w:sz w:val="22"/>
          <w:szCs w:val="22"/>
        </w:rPr>
        <w:t xml:space="preserve"> </w:t>
      </w:r>
      <w:r w:rsidRPr="009F7FD2">
        <w:rPr>
          <w:bCs/>
          <w:kern w:val="32"/>
          <w:sz w:val="22"/>
          <w:szCs w:val="22"/>
        </w:rPr>
        <w:t xml:space="preserve">4.3.1. Договора. </w:t>
      </w:r>
    </w:p>
    <w:p w14:paraId="21260E28" w14:textId="65EFD2D6" w:rsidR="00F352F9" w:rsidRPr="009F7FD2" w:rsidRDefault="00F352F9" w:rsidP="006E530D">
      <w:pPr>
        <w:tabs>
          <w:tab w:val="left" w:pos="709"/>
        </w:tabs>
        <w:spacing w:line="276" w:lineRule="auto"/>
        <w:ind w:firstLine="567"/>
        <w:jc w:val="both"/>
        <w:rPr>
          <w:bCs/>
          <w:kern w:val="32"/>
          <w:sz w:val="22"/>
          <w:szCs w:val="22"/>
        </w:rPr>
      </w:pPr>
      <w:r w:rsidRPr="009F7FD2">
        <w:rPr>
          <w:bCs/>
          <w:kern w:val="32"/>
          <w:sz w:val="22"/>
          <w:szCs w:val="22"/>
        </w:rPr>
        <w:tab/>
        <w:t xml:space="preserve"> 4.</w:t>
      </w:r>
      <w:r w:rsidR="001B63F7" w:rsidRPr="009F7FD2">
        <w:rPr>
          <w:bCs/>
          <w:kern w:val="32"/>
          <w:sz w:val="22"/>
          <w:szCs w:val="22"/>
        </w:rPr>
        <w:t>3</w:t>
      </w:r>
      <w:r w:rsidRPr="009F7FD2">
        <w:rPr>
          <w:bCs/>
          <w:kern w:val="32"/>
          <w:sz w:val="22"/>
          <w:szCs w:val="22"/>
        </w:rPr>
        <w:t>.</w:t>
      </w:r>
      <w:r w:rsidR="007251F6" w:rsidRPr="009F7FD2">
        <w:rPr>
          <w:bCs/>
          <w:kern w:val="32"/>
          <w:sz w:val="22"/>
          <w:szCs w:val="22"/>
        </w:rPr>
        <w:t>5</w:t>
      </w:r>
      <w:r w:rsidRPr="009F7FD2">
        <w:rPr>
          <w:bCs/>
          <w:kern w:val="32"/>
          <w:sz w:val="22"/>
          <w:szCs w:val="22"/>
        </w:rPr>
        <w:t xml:space="preserve">. Стороны договорились, что </w:t>
      </w:r>
      <w:r w:rsidR="00626802" w:rsidRPr="009F7FD2">
        <w:rPr>
          <w:bCs/>
          <w:kern w:val="32"/>
          <w:sz w:val="22"/>
          <w:szCs w:val="22"/>
        </w:rPr>
        <w:t>п</w:t>
      </w:r>
      <w:r w:rsidRPr="009F7FD2">
        <w:rPr>
          <w:bCs/>
          <w:kern w:val="32"/>
          <w:sz w:val="22"/>
          <w:szCs w:val="22"/>
        </w:rPr>
        <w:t>ередача Техническим заказчиком Архитектурно</w:t>
      </w:r>
      <w:r w:rsidR="00067C55" w:rsidRPr="009F7FD2">
        <w:rPr>
          <w:bCs/>
          <w:kern w:val="32"/>
          <w:sz w:val="22"/>
          <w:szCs w:val="22"/>
        </w:rPr>
        <w:t>-градостроительного</w:t>
      </w:r>
      <w:r w:rsidRPr="009F7FD2">
        <w:rPr>
          <w:bCs/>
          <w:kern w:val="32"/>
          <w:sz w:val="22"/>
          <w:szCs w:val="22"/>
        </w:rPr>
        <w:t xml:space="preserve"> облика Объекта в Согласующую Инстанцию для согласования осуществляется в электронном формате</w:t>
      </w:r>
      <w:r w:rsidR="005460C7" w:rsidRPr="009F7FD2">
        <w:rPr>
          <w:bCs/>
          <w:kern w:val="32"/>
          <w:sz w:val="22"/>
          <w:szCs w:val="22"/>
        </w:rPr>
        <w:t xml:space="preserve"> и на бумажном носителе</w:t>
      </w:r>
      <w:r w:rsidRPr="009F7FD2">
        <w:rPr>
          <w:bCs/>
          <w:kern w:val="32"/>
          <w:sz w:val="22"/>
          <w:szCs w:val="22"/>
        </w:rPr>
        <w:t xml:space="preserve">. При подготовке электронной </w:t>
      </w:r>
      <w:r w:rsidR="00A55E7D" w:rsidRPr="009F7FD2">
        <w:rPr>
          <w:bCs/>
          <w:kern w:val="32"/>
          <w:sz w:val="22"/>
          <w:szCs w:val="22"/>
        </w:rPr>
        <w:t xml:space="preserve">и бумажной </w:t>
      </w:r>
      <w:r w:rsidRPr="009F7FD2">
        <w:rPr>
          <w:bCs/>
          <w:kern w:val="32"/>
          <w:sz w:val="22"/>
          <w:szCs w:val="22"/>
        </w:rPr>
        <w:t>версии Архитектурно</w:t>
      </w:r>
      <w:r w:rsidR="00067C55" w:rsidRPr="009F7FD2">
        <w:rPr>
          <w:bCs/>
          <w:kern w:val="32"/>
          <w:sz w:val="22"/>
          <w:szCs w:val="22"/>
        </w:rPr>
        <w:t>-градостроительного</w:t>
      </w:r>
      <w:r w:rsidRPr="009F7FD2">
        <w:rPr>
          <w:bCs/>
          <w:kern w:val="32"/>
          <w:sz w:val="22"/>
          <w:szCs w:val="22"/>
        </w:rPr>
        <w:t xml:space="preserve"> облика Объекта Проектировщик обеспечивает его соответствие действующим требованиям Норм и правил.</w:t>
      </w:r>
    </w:p>
    <w:p w14:paraId="4BF9C682" w14:textId="3C7847A4" w:rsidR="00F352F9" w:rsidRPr="009F7FD2" w:rsidRDefault="00F352F9" w:rsidP="00234EF8">
      <w:pPr>
        <w:tabs>
          <w:tab w:val="left" w:pos="709"/>
        </w:tabs>
        <w:spacing w:line="276" w:lineRule="auto"/>
        <w:ind w:firstLine="709"/>
        <w:jc w:val="both"/>
        <w:rPr>
          <w:bCs/>
          <w:kern w:val="32"/>
          <w:sz w:val="22"/>
          <w:szCs w:val="22"/>
        </w:rPr>
      </w:pPr>
      <w:r w:rsidRPr="009F7FD2">
        <w:rPr>
          <w:bCs/>
          <w:kern w:val="32"/>
          <w:sz w:val="22"/>
          <w:szCs w:val="22"/>
        </w:rPr>
        <w:t>4.</w:t>
      </w:r>
      <w:r w:rsidR="001B63F7" w:rsidRPr="009F7FD2">
        <w:rPr>
          <w:bCs/>
          <w:kern w:val="32"/>
          <w:sz w:val="22"/>
          <w:szCs w:val="22"/>
        </w:rPr>
        <w:t>3</w:t>
      </w:r>
      <w:r w:rsidRPr="009F7FD2">
        <w:rPr>
          <w:bCs/>
          <w:kern w:val="32"/>
          <w:sz w:val="22"/>
          <w:szCs w:val="22"/>
        </w:rPr>
        <w:t>.</w:t>
      </w:r>
      <w:r w:rsidR="007251F6" w:rsidRPr="009F7FD2">
        <w:rPr>
          <w:bCs/>
          <w:kern w:val="32"/>
          <w:sz w:val="22"/>
          <w:szCs w:val="22"/>
        </w:rPr>
        <w:t>6</w:t>
      </w:r>
      <w:r w:rsidRPr="009F7FD2">
        <w:rPr>
          <w:bCs/>
          <w:kern w:val="32"/>
          <w:sz w:val="22"/>
          <w:szCs w:val="22"/>
        </w:rPr>
        <w:t>. После передачи Техническим заказчиком Архитектурно</w:t>
      </w:r>
      <w:r w:rsidR="00067C55" w:rsidRPr="009F7FD2">
        <w:rPr>
          <w:bCs/>
          <w:kern w:val="32"/>
          <w:sz w:val="22"/>
          <w:szCs w:val="22"/>
        </w:rPr>
        <w:t>-градостроительного</w:t>
      </w:r>
      <w:r w:rsidRPr="009F7FD2">
        <w:rPr>
          <w:bCs/>
          <w:kern w:val="32"/>
          <w:sz w:val="22"/>
          <w:szCs w:val="22"/>
        </w:rPr>
        <w:t xml:space="preserve"> облика Объекта на согласование в Согласующую Инстанцию, Проектировщик осуществляет сопровождение согласования Архитектурно</w:t>
      </w:r>
      <w:r w:rsidR="00067C55" w:rsidRPr="009F7FD2">
        <w:rPr>
          <w:bCs/>
          <w:kern w:val="32"/>
          <w:sz w:val="22"/>
          <w:szCs w:val="22"/>
        </w:rPr>
        <w:t>-градостроительного</w:t>
      </w:r>
      <w:r w:rsidRPr="009F7FD2">
        <w:rPr>
          <w:bCs/>
          <w:kern w:val="32"/>
          <w:sz w:val="22"/>
          <w:szCs w:val="22"/>
        </w:rPr>
        <w:t xml:space="preserve"> облика Объекта и снятие замечаний Согласующих Инстанций</w:t>
      </w:r>
      <w:r w:rsidR="004251D8" w:rsidRPr="009F7FD2">
        <w:rPr>
          <w:bCs/>
          <w:kern w:val="32"/>
          <w:sz w:val="22"/>
          <w:szCs w:val="22"/>
        </w:rPr>
        <w:t xml:space="preserve"> в срок, не превышающий 10 (десять) рабочих дней</w:t>
      </w:r>
      <w:r w:rsidRPr="009F7FD2">
        <w:rPr>
          <w:bCs/>
          <w:kern w:val="32"/>
          <w:sz w:val="22"/>
          <w:szCs w:val="22"/>
        </w:rPr>
        <w:t>. Проектировщик несет ответственность за несвоевременное и ненадлежащее устранение замечаний Согласующей Инстанции, в случае получения отказа в согласовании Архитектурно</w:t>
      </w:r>
      <w:r w:rsidR="00067C55" w:rsidRPr="009F7FD2">
        <w:rPr>
          <w:bCs/>
          <w:kern w:val="32"/>
          <w:sz w:val="22"/>
          <w:szCs w:val="22"/>
        </w:rPr>
        <w:t>-градостроительного</w:t>
      </w:r>
      <w:r w:rsidRPr="009F7FD2">
        <w:rPr>
          <w:bCs/>
          <w:kern w:val="32"/>
          <w:sz w:val="22"/>
          <w:szCs w:val="22"/>
        </w:rPr>
        <w:t xml:space="preserve"> облика Объекта, Проектировщик обязуется повторно получить согласование Согласующей Инстанции Архитектурно</w:t>
      </w:r>
      <w:r w:rsidR="00067C55" w:rsidRPr="009F7FD2">
        <w:rPr>
          <w:bCs/>
          <w:kern w:val="32"/>
          <w:sz w:val="22"/>
          <w:szCs w:val="22"/>
        </w:rPr>
        <w:t xml:space="preserve">-градостроительного </w:t>
      </w:r>
      <w:r w:rsidRPr="009F7FD2">
        <w:rPr>
          <w:bCs/>
          <w:kern w:val="32"/>
          <w:sz w:val="22"/>
          <w:szCs w:val="22"/>
        </w:rPr>
        <w:t>облика Объекта за свой счет.</w:t>
      </w:r>
    </w:p>
    <w:p w14:paraId="04D8AB43" w14:textId="2D979ABB" w:rsidR="004251D8" w:rsidRPr="009F7FD2" w:rsidRDefault="00A55E7D" w:rsidP="008152F4">
      <w:pPr>
        <w:tabs>
          <w:tab w:val="left" w:pos="709"/>
        </w:tabs>
        <w:spacing w:line="276" w:lineRule="auto"/>
        <w:ind w:firstLine="709"/>
        <w:jc w:val="both"/>
        <w:rPr>
          <w:bCs/>
          <w:kern w:val="32"/>
          <w:sz w:val="22"/>
          <w:szCs w:val="22"/>
        </w:rPr>
      </w:pPr>
      <w:r w:rsidRPr="009F7FD2">
        <w:rPr>
          <w:bCs/>
          <w:kern w:val="32"/>
          <w:sz w:val="22"/>
          <w:szCs w:val="22"/>
        </w:rPr>
        <w:t>П</w:t>
      </w:r>
      <w:r w:rsidR="00626802" w:rsidRPr="009F7FD2">
        <w:rPr>
          <w:bCs/>
          <w:kern w:val="32"/>
          <w:sz w:val="22"/>
          <w:szCs w:val="22"/>
        </w:rPr>
        <w:t>ри отсутствии Недоделок/Несоответствий в Архитектурно-градостроительном облике Объекта и</w:t>
      </w:r>
      <w:r w:rsidR="004251D8" w:rsidRPr="009F7FD2">
        <w:rPr>
          <w:bCs/>
          <w:kern w:val="32"/>
          <w:sz w:val="22"/>
          <w:szCs w:val="22"/>
        </w:rPr>
        <w:t>/или после устранения замечаний Согласующей Инстанции и</w:t>
      </w:r>
      <w:r w:rsidR="00626802" w:rsidRPr="009F7FD2">
        <w:rPr>
          <w:bCs/>
          <w:kern w:val="32"/>
          <w:sz w:val="22"/>
          <w:szCs w:val="22"/>
        </w:rPr>
        <w:t xml:space="preserve"> после получения Техническим заказчиком </w:t>
      </w:r>
      <w:bookmarkStart w:id="5" w:name="_Hlk95736472"/>
      <w:r w:rsidR="00626802" w:rsidRPr="009F7FD2">
        <w:rPr>
          <w:bCs/>
          <w:kern w:val="32"/>
          <w:sz w:val="22"/>
          <w:szCs w:val="22"/>
        </w:rPr>
        <w:t>документа о согласовании Архитектурно-градостроительного облика Объекта от Согласующей Инстанции</w:t>
      </w:r>
      <w:bookmarkEnd w:id="5"/>
      <w:r w:rsidR="00626802" w:rsidRPr="009F7FD2">
        <w:rPr>
          <w:bCs/>
          <w:kern w:val="32"/>
          <w:sz w:val="22"/>
          <w:szCs w:val="22"/>
        </w:rPr>
        <w:t xml:space="preserve"> </w:t>
      </w:r>
      <w:r w:rsidRPr="009F7FD2">
        <w:rPr>
          <w:bCs/>
          <w:kern w:val="32"/>
          <w:sz w:val="22"/>
          <w:szCs w:val="22"/>
        </w:rPr>
        <w:t xml:space="preserve">Технический заказчик уведомляет Проектировщика </w:t>
      </w:r>
      <w:r w:rsidR="00626802" w:rsidRPr="009F7FD2">
        <w:rPr>
          <w:bCs/>
          <w:kern w:val="32"/>
          <w:sz w:val="22"/>
          <w:szCs w:val="22"/>
        </w:rPr>
        <w:t xml:space="preserve">о получении такого документа </w:t>
      </w:r>
      <w:r w:rsidRPr="009F7FD2">
        <w:rPr>
          <w:bCs/>
          <w:kern w:val="32"/>
          <w:sz w:val="22"/>
          <w:szCs w:val="22"/>
        </w:rPr>
        <w:t>в течени</w:t>
      </w:r>
      <w:r w:rsidR="00EB2B81" w:rsidRPr="009F7FD2">
        <w:rPr>
          <w:bCs/>
          <w:kern w:val="32"/>
          <w:sz w:val="22"/>
          <w:szCs w:val="22"/>
        </w:rPr>
        <w:t>е</w:t>
      </w:r>
      <w:r w:rsidRPr="009F7FD2">
        <w:rPr>
          <w:bCs/>
          <w:kern w:val="32"/>
          <w:sz w:val="22"/>
          <w:szCs w:val="22"/>
        </w:rPr>
        <w:t xml:space="preserve"> 2-х </w:t>
      </w:r>
      <w:r w:rsidR="00626802" w:rsidRPr="009F7FD2">
        <w:rPr>
          <w:bCs/>
          <w:kern w:val="32"/>
          <w:sz w:val="22"/>
          <w:szCs w:val="22"/>
        </w:rPr>
        <w:t xml:space="preserve">(двух) </w:t>
      </w:r>
      <w:r w:rsidRPr="009F7FD2">
        <w:rPr>
          <w:bCs/>
          <w:kern w:val="32"/>
          <w:sz w:val="22"/>
          <w:szCs w:val="22"/>
        </w:rPr>
        <w:t>рабочих дней</w:t>
      </w:r>
      <w:r w:rsidR="00626802" w:rsidRPr="009F7FD2">
        <w:rPr>
          <w:bCs/>
          <w:kern w:val="32"/>
          <w:sz w:val="22"/>
          <w:szCs w:val="22"/>
        </w:rPr>
        <w:t xml:space="preserve"> с даты его получения. </w:t>
      </w:r>
    </w:p>
    <w:p w14:paraId="7E004396" w14:textId="0364F742" w:rsidR="008152F4" w:rsidRPr="009F7FD2" w:rsidRDefault="005C0802" w:rsidP="008152F4">
      <w:pPr>
        <w:tabs>
          <w:tab w:val="left" w:pos="709"/>
        </w:tabs>
        <w:spacing w:line="276" w:lineRule="auto"/>
        <w:ind w:firstLine="709"/>
        <w:jc w:val="both"/>
        <w:rPr>
          <w:bCs/>
          <w:kern w:val="32"/>
          <w:sz w:val="22"/>
          <w:szCs w:val="22"/>
        </w:rPr>
      </w:pPr>
      <w:r w:rsidRPr="009F7FD2">
        <w:rPr>
          <w:bCs/>
          <w:kern w:val="32"/>
          <w:sz w:val="22"/>
          <w:szCs w:val="22"/>
        </w:rPr>
        <w:t xml:space="preserve">4.3.7. </w:t>
      </w:r>
      <w:r w:rsidR="008152F4" w:rsidRPr="009F7FD2">
        <w:rPr>
          <w:bCs/>
          <w:kern w:val="32"/>
          <w:sz w:val="22"/>
          <w:szCs w:val="22"/>
        </w:rPr>
        <w:t xml:space="preserve">В течение 10 (Десяти) рабочих дней с даты получения </w:t>
      </w:r>
      <w:r w:rsidR="004251D8" w:rsidRPr="009F7FD2">
        <w:rPr>
          <w:bCs/>
          <w:kern w:val="32"/>
          <w:sz w:val="22"/>
          <w:szCs w:val="22"/>
        </w:rPr>
        <w:t xml:space="preserve">документа о согласовании Архитектурно-градостроительного облика Объекта от </w:t>
      </w:r>
      <w:r w:rsidR="008152F4" w:rsidRPr="009F7FD2">
        <w:rPr>
          <w:bCs/>
          <w:kern w:val="32"/>
          <w:sz w:val="22"/>
          <w:szCs w:val="22"/>
        </w:rPr>
        <w:t xml:space="preserve">Согласующей Инстанции Проектировщик передает Техническому заказчику </w:t>
      </w:r>
      <w:r w:rsidR="003E6E38" w:rsidRPr="009F7FD2">
        <w:rPr>
          <w:bCs/>
          <w:kern w:val="32"/>
          <w:sz w:val="22"/>
          <w:szCs w:val="22"/>
        </w:rPr>
        <w:t xml:space="preserve">по накладной </w:t>
      </w:r>
      <w:r w:rsidR="007251F6" w:rsidRPr="009F7FD2">
        <w:rPr>
          <w:bCs/>
          <w:kern w:val="32"/>
          <w:sz w:val="22"/>
          <w:szCs w:val="22"/>
        </w:rPr>
        <w:t xml:space="preserve"> 1 </w:t>
      </w:r>
      <w:r w:rsidR="00FA4967" w:rsidRPr="009F7FD2">
        <w:rPr>
          <w:bCs/>
          <w:kern w:val="32"/>
          <w:sz w:val="22"/>
          <w:szCs w:val="22"/>
        </w:rPr>
        <w:t xml:space="preserve">(один) </w:t>
      </w:r>
      <w:r w:rsidR="007251F6" w:rsidRPr="009F7FD2">
        <w:rPr>
          <w:bCs/>
          <w:kern w:val="32"/>
          <w:sz w:val="22"/>
          <w:szCs w:val="22"/>
        </w:rPr>
        <w:t xml:space="preserve">экземпляр </w:t>
      </w:r>
      <w:r w:rsidR="00110011" w:rsidRPr="009F7FD2">
        <w:rPr>
          <w:bCs/>
          <w:kern w:val="32"/>
          <w:sz w:val="22"/>
          <w:szCs w:val="22"/>
        </w:rPr>
        <w:t xml:space="preserve">разработанного  Архитектурно-градостроительного облика Объекта </w:t>
      </w:r>
      <w:r w:rsidR="003E6E38" w:rsidRPr="009F7FD2">
        <w:rPr>
          <w:bCs/>
          <w:kern w:val="32"/>
          <w:sz w:val="22"/>
          <w:szCs w:val="22"/>
        </w:rPr>
        <w:t>на бумажном носителе с целью его проверки Техническим заказчиком на соответствие его  электронной версии</w:t>
      </w:r>
      <w:r w:rsidRPr="009F7FD2">
        <w:rPr>
          <w:bCs/>
          <w:kern w:val="32"/>
          <w:sz w:val="22"/>
          <w:szCs w:val="22"/>
        </w:rPr>
        <w:t>.</w:t>
      </w:r>
      <w:r w:rsidR="00110011" w:rsidRPr="009F7FD2">
        <w:rPr>
          <w:bCs/>
          <w:kern w:val="32"/>
          <w:sz w:val="22"/>
          <w:szCs w:val="22"/>
        </w:rPr>
        <w:t xml:space="preserve"> </w:t>
      </w:r>
    </w:p>
    <w:p w14:paraId="0B99CAA2" w14:textId="53034D4C" w:rsidR="00F352F9" w:rsidRPr="009F7FD2" w:rsidRDefault="008152F4" w:rsidP="00234EF8">
      <w:pPr>
        <w:tabs>
          <w:tab w:val="left" w:pos="709"/>
        </w:tabs>
        <w:spacing w:line="276" w:lineRule="auto"/>
        <w:ind w:firstLine="709"/>
        <w:jc w:val="both"/>
        <w:rPr>
          <w:bCs/>
          <w:kern w:val="32"/>
          <w:sz w:val="22"/>
          <w:szCs w:val="22"/>
        </w:rPr>
      </w:pPr>
      <w:bookmarkStart w:id="6" w:name="_Hlk95737473"/>
      <w:r w:rsidRPr="009F7FD2">
        <w:rPr>
          <w:bCs/>
          <w:kern w:val="32"/>
          <w:sz w:val="22"/>
          <w:szCs w:val="22"/>
        </w:rPr>
        <w:t xml:space="preserve"> </w:t>
      </w:r>
      <w:bookmarkEnd w:id="6"/>
      <w:r w:rsidR="005C0802" w:rsidRPr="009F7FD2">
        <w:rPr>
          <w:bCs/>
          <w:kern w:val="32"/>
          <w:sz w:val="22"/>
          <w:szCs w:val="22"/>
        </w:rPr>
        <w:t>4.3.8.</w:t>
      </w:r>
      <w:r w:rsidR="00D11101" w:rsidRPr="009F7FD2">
        <w:rPr>
          <w:bCs/>
          <w:kern w:val="32"/>
          <w:sz w:val="22"/>
          <w:szCs w:val="22"/>
        </w:rPr>
        <w:t xml:space="preserve"> </w:t>
      </w:r>
      <w:r w:rsidR="00A452C0" w:rsidRPr="009F7FD2">
        <w:rPr>
          <w:bCs/>
          <w:kern w:val="32"/>
          <w:sz w:val="22"/>
          <w:szCs w:val="22"/>
        </w:rPr>
        <w:t xml:space="preserve">Технический </w:t>
      </w:r>
      <w:r w:rsidR="00F352F9" w:rsidRPr="009F7FD2">
        <w:rPr>
          <w:bCs/>
          <w:kern w:val="32"/>
          <w:sz w:val="22"/>
          <w:szCs w:val="22"/>
        </w:rPr>
        <w:t xml:space="preserve">заказчик обязан в течение 7 (Семи) рабочих дней </w:t>
      </w:r>
      <w:r w:rsidR="00D37678" w:rsidRPr="009F7FD2">
        <w:rPr>
          <w:bCs/>
          <w:kern w:val="32"/>
          <w:sz w:val="22"/>
          <w:szCs w:val="22"/>
        </w:rPr>
        <w:t>проверить соответствие Архитектурно-строительного облика Объекта на бумажном носителе ранее представленной электронной версии</w:t>
      </w:r>
      <w:r w:rsidR="005C0802" w:rsidRPr="009F7FD2">
        <w:rPr>
          <w:bCs/>
          <w:kern w:val="32"/>
          <w:sz w:val="22"/>
          <w:szCs w:val="22"/>
        </w:rPr>
        <w:t xml:space="preserve"> и подтвердить Проектировщику соответствие либо направить замечания</w:t>
      </w:r>
      <w:r w:rsidR="00A452C0" w:rsidRPr="009F7FD2">
        <w:rPr>
          <w:bCs/>
          <w:kern w:val="32"/>
          <w:sz w:val="22"/>
          <w:szCs w:val="22"/>
        </w:rPr>
        <w:t xml:space="preserve"> с требованием об устранении в сроки и в порядке, указанные в п.п. 4.3.3. и 4.3.4. Договора</w:t>
      </w:r>
      <w:r w:rsidR="005C0802" w:rsidRPr="009F7FD2">
        <w:rPr>
          <w:bCs/>
          <w:kern w:val="32"/>
          <w:sz w:val="22"/>
          <w:szCs w:val="22"/>
        </w:rPr>
        <w:t xml:space="preserve">. </w:t>
      </w:r>
      <w:r w:rsidR="00F352F9" w:rsidRPr="009F7FD2">
        <w:rPr>
          <w:bCs/>
          <w:kern w:val="32"/>
          <w:sz w:val="22"/>
          <w:szCs w:val="22"/>
        </w:rPr>
        <w:t xml:space="preserve"> </w:t>
      </w:r>
    </w:p>
    <w:p w14:paraId="3FD4A316" w14:textId="66622851" w:rsidR="008B1A31" w:rsidRPr="009F7FD2" w:rsidRDefault="00572177" w:rsidP="00234EF8">
      <w:pPr>
        <w:tabs>
          <w:tab w:val="left" w:pos="709"/>
        </w:tabs>
        <w:spacing w:line="276" w:lineRule="auto"/>
        <w:ind w:firstLine="709"/>
        <w:jc w:val="both"/>
        <w:rPr>
          <w:bCs/>
          <w:kern w:val="32"/>
          <w:sz w:val="22"/>
          <w:szCs w:val="22"/>
        </w:rPr>
      </w:pPr>
      <w:r w:rsidRPr="009F7FD2">
        <w:rPr>
          <w:bCs/>
          <w:kern w:val="32"/>
          <w:sz w:val="22"/>
          <w:szCs w:val="22"/>
        </w:rPr>
        <w:t xml:space="preserve">4.3.9. </w:t>
      </w:r>
      <w:bookmarkStart w:id="7" w:name="_Hlk95401214"/>
      <w:r w:rsidR="005C0802" w:rsidRPr="009F7FD2">
        <w:rPr>
          <w:bCs/>
          <w:kern w:val="32"/>
          <w:sz w:val="22"/>
          <w:szCs w:val="22"/>
        </w:rPr>
        <w:t>По истечении срока, указанного в п.</w:t>
      </w:r>
      <w:r w:rsidR="00D11101" w:rsidRPr="009F7FD2">
        <w:rPr>
          <w:bCs/>
          <w:kern w:val="32"/>
          <w:sz w:val="22"/>
          <w:szCs w:val="22"/>
        </w:rPr>
        <w:t xml:space="preserve">п. </w:t>
      </w:r>
      <w:r w:rsidR="005C0802" w:rsidRPr="009F7FD2">
        <w:rPr>
          <w:bCs/>
          <w:kern w:val="32"/>
          <w:sz w:val="22"/>
          <w:szCs w:val="22"/>
        </w:rPr>
        <w:t>4.3.8. Договора</w:t>
      </w:r>
      <w:r w:rsidR="00D11101" w:rsidRPr="009F7FD2">
        <w:rPr>
          <w:bCs/>
          <w:kern w:val="32"/>
          <w:sz w:val="22"/>
          <w:szCs w:val="22"/>
        </w:rPr>
        <w:t>,</w:t>
      </w:r>
      <w:r w:rsidR="005C0802" w:rsidRPr="009F7FD2">
        <w:rPr>
          <w:bCs/>
          <w:kern w:val="32"/>
          <w:sz w:val="22"/>
          <w:szCs w:val="22"/>
        </w:rPr>
        <w:t xml:space="preserve"> и п</w:t>
      </w:r>
      <w:r w:rsidRPr="009F7FD2">
        <w:rPr>
          <w:bCs/>
          <w:kern w:val="32"/>
          <w:sz w:val="22"/>
          <w:szCs w:val="22"/>
        </w:rPr>
        <w:t>осле устранения</w:t>
      </w:r>
      <w:r w:rsidR="005C0802" w:rsidRPr="009F7FD2">
        <w:rPr>
          <w:bCs/>
          <w:kern w:val="32"/>
          <w:sz w:val="22"/>
          <w:szCs w:val="22"/>
        </w:rPr>
        <w:t xml:space="preserve"> замечаний Технического заказчика</w:t>
      </w:r>
      <w:r w:rsidRPr="009F7FD2">
        <w:rPr>
          <w:bCs/>
          <w:kern w:val="32"/>
          <w:sz w:val="22"/>
          <w:szCs w:val="22"/>
        </w:rPr>
        <w:t xml:space="preserve"> (при наличии) </w:t>
      </w:r>
      <w:r w:rsidR="005C0802" w:rsidRPr="009F7FD2">
        <w:rPr>
          <w:bCs/>
          <w:kern w:val="32"/>
          <w:sz w:val="22"/>
          <w:szCs w:val="22"/>
        </w:rPr>
        <w:t>Проектировщик передает Техническому заказчику 3 (три) экземпляра Архитектурно-</w:t>
      </w:r>
      <w:r w:rsidR="00AF5E27" w:rsidRPr="009F7FD2">
        <w:rPr>
          <w:bCs/>
          <w:kern w:val="32"/>
          <w:sz w:val="22"/>
          <w:szCs w:val="22"/>
        </w:rPr>
        <w:t>градо</w:t>
      </w:r>
      <w:r w:rsidR="005C0802" w:rsidRPr="009F7FD2">
        <w:rPr>
          <w:bCs/>
          <w:kern w:val="32"/>
          <w:sz w:val="22"/>
          <w:szCs w:val="22"/>
        </w:rPr>
        <w:t>строительного облика Объекта на бумажном носителе, а также Акт сдачи-приемки выполненных работ в 3-х (трех) экземплярах</w:t>
      </w:r>
      <w:r w:rsidR="008B1A31" w:rsidRPr="009F7FD2">
        <w:rPr>
          <w:bCs/>
          <w:kern w:val="32"/>
          <w:sz w:val="22"/>
          <w:szCs w:val="22"/>
        </w:rPr>
        <w:t xml:space="preserve"> и</w:t>
      </w:r>
      <w:r w:rsidRPr="009F7FD2">
        <w:rPr>
          <w:bCs/>
          <w:kern w:val="32"/>
          <w:sz w:val="22"/>
          <w:szCs w:val="22"/>
        </w:rPr>
        <w:t xml:space="preserve"> счет на оплату</w:t>
      </w:r>
      <w:bookmarkEnd w:id="7"/>
      <w:r w:rsidR="00BE2CB4" w:rsidRPr="009F7FD2">
        <w:rPr>
          <w:bCs/>
          <w:kern w:val="32"/>
          <w:sz w:val="22"/>
          <w:szCs w:val="22"/>
        </w:rPr>
        <w:t xml:space="preserve">, </w:t>
      </w:r>
      <w:bookmarkStart w:id="8" w:name="_Hlk141264973"/>
      <w:r w:rsidR="00BE2CB4" w:rsidRPr="009F7FD2">
        <w:rPr>
          <w:bCs/>
          <w:kern w:val="32"/>
          <w:sz w:val="22"/>
          <w:szCs w:val="22"/>
        </w:rPr>
        <w:t xml:space="preserve">оформленный </w:t>
      </w:r>
      <w:r w:rsidR="00CA3F42" w:rsidRPr="009F7FD2">
        <w:rPr>
          <w:bCs/>
          <w:kern w:val="32"/>
          <w:sz w:val="22"/>
          <w:szCs w:val="22"/>
        </w:rPr>
        <w:t xml:space="preserve">в соответствии с </w:t>
      </w:r>
      <w:r w:rsidR="00BE2CB4" w:rsidRPr="009F7FD2">
        <w:rPr>
          <w:bCs/>
          <w:kern w:val="32"/>
          <w:sz w:val="22"/>
          <w:szCs w:val="22"/>
        </w:rPr>
        <w:t xml:space="preserve"> требованиям</w:t>
      </w:r>
      <w:r w:rsidR="00CA3F42" w:rsidRPr="009F7FD2">
        <w:rPr>
          <w:bCs/>
          <w:kern w:val="32"/>
          <w:sz w:val="22"/>
          <w:szCs w:val="22"/>
        </w:rPr>
        <w:t>и</w:t>
      </w:r>
      <w:r w:rsidR="00BE2CB4" w:rsidRPr="009F7FD2">
        <w:rPr>
          <w:bCs/>
          <w:kern w:val="32"/>
          <w:sz w:val="22"/>
          <w:szCs w:val="22"/>
        </w:rPr>
        <w:t xml:space="preserve"> п.3.8. настоящего Договора</w:t>
      </w:r>
      <w:bookmarkEnd w:id="8"/>
      <w:r w:rsidR="00BE2CB4" w:rsidRPr="009F7FD2">
        <w:rPr>
          <w:bCs/>
          <w:kern w:val="32"/>
          <w:sz w:val="22"/>
          <w:szCs w:val="22"/>
        </w:rPr>
        <w:t>.</w:t>
      </w:r>
      <w:r w:rsidR="008B1A31" w:rsidRPr="009F7FD2">
        <w:rPr>
          <w:bCs/>
          <w:kern w:val="32"/>
          <w:sz w:val="22"/>
          <w:szCs w:val="22"/>
        </w:rPr>
        <w:t xml:space="preserve"> Срок подписания Акта Техническом заказчиком</w:t>
      </w:r>
      <w:r w:rsidR="00CB12B6" w:rsidRPr="009F7FD2">
        <w:rPr>
          <w:bCs/>
          <w:kern w:val="32"/>
          <w:sz w:val="22"/>
          <w:szCs w:val="22"/>
        </w:rPr>
        <w:t xml:space="preserve"> от имени Застройщика</w:t>
      </w:r>
      <w:r w:rsidR="008B1A31" w:rsidRPr="009F7FD2">
        <w:rPr>
          <w:bCs/>
          <w:kern w:val="32"/>
          <w:sz w:val="22"/>
          <w:szCs w:val="22"/>
        </w:rPr>
        <w:t xml:space="preserve"> – 10 (десять) рабочих дней с даты получения документации, указанной в настоящем пункте.</w:t>
      </w:r>
    </w:p>
    <w:p w14:paraId="25FF6F96" w14:textId="71E800D8" w:rsidR="00F352F9" w:rsidRPr="009F7FD2" w:rsidRDefault="00F352F9" w:rsidP="00234EF8">
      <w:pPr>
        <w:tabs>
          <w:tab w:val="left" w:pos="709"/>
        </w:tabs>
        <w:spacing w:line="276" w:lineRule="auto"/>
        <w:ind w:firstLine="709"/>
        <w:jc w:val="both"/>
        <w:rPr>
          <w:bCs/>
          <w:kern w:val="32"/>
          <w:sz w:val="22"/>
          <w:szCs w:val="22"/>
        </w:rPr>
      </w:pPr>
      <w:r w:rsidRPr="009F7FD2">
        <w:rPr>
          <w:bCs/>
          <w:kern w:val="32"/>
          <w:sz w:val="22"/>
          <w:szCs w:val="22"/>
        </w:rPr>
        <w:lastRenderedPageBreak/>
        <w:t>4.</w:t>
      </w:r>
      <w:r w:rsidR="001B63F7" w:rsidRPr="009F7FD2">
        <w:rPr>
          <w:bCs/>
          <w:kern w:val="32"/>
          <w:sz w:val="22"/>
          <w:szCs w:val="22"/>
        </w:rPr>
        <w:t>3</w:t>
      </w:r>
      <w:r w:rsidRPr="009F7FD2">
        <w:rPr>
          <w:bCs/>
          <w:kern w:val="32"/>
          <w:sz w:val="22"/>
          <w:szCs w:val="22"/>
        </w:rPr>
        <w:t>.</w:t>
      </w:r>
      <w:r w:rsidR="00572177" w:rsidRPr="009F7FD2">
        <w:rPr>
          <w:bCs/>
          <w:kern w:val="32"/>
          <w:sz w:val="22"/>
          <w:szCs w:val="22"/>
        </w:rPr>
        <w:t>10</w:t>
      </w:r>
      <w:r w:rsidRPr="009F7FD2">
        <w:rPr>
          <w:bCs/>
          <w:kern w:val="32"/>
          <w:sz w:val="22"/>
          <w:szCs w:val="22"/>
        </w:rPr>
        <w:t>. Общее количество экземпляров Архитектурн</w:t>
      </w:r>
      <w:r w:rsidR="00DE35D0" w:rsidRPr="009F7FD2">
        <w:rPr>
          <w:bCs/>
          <w:kern w:val="32"/>
          <w:sz w:val="22"/>
          <w:szCs w:val="22"/>
        </w:rPr>
        <w:t>о-градостроительного</w:t>
      </w:r>
      <w:r w:rsidRPr="009F7FD2">
        <w:rPr>
          <w:bCs/>
          <w:kern w:val="32"/>
          <w:sz w:val="22"/>
          <w:szCs w:val="22"/>
        </w:rPr>
        <w:t xml:space="preserve"> облика Объекта, передаваемого Техническому заказчику по настоящему Договору: </w:t>
      </w:r>
      <w:r w:rsidR="00DE35D0" w:rsidRPr="009F7FD2">
        <w:rPr>
          <w:bCs/>
          <w:kern w:val="32"/>
          <w:sz w:val="22"/>
          <w:szCs w:val="22"/>
        </w:rPr>
        <w:t>4</w:t>
      </w:r>
      <w:r w:rsidRPr="009F7FD2">
        <w:rPr>
          <w:bCs/>
          <w:kern w:val="32"/>
          <w:sz w:val="22"/>
          <w:szCs w:val="22"/>
        </w:rPr>
        <w:t xml:space="preserve"> (</w:t>
      </w:r>
      <w:r w:rsidR="00DE35D0" w:rsidRPr="009F7FD2">
        <w:rPr>
          <w:bCs/>
          <w:kern w:val="32"/>
          <w:sz w:val="22"/>
          <w:szCs w:val="22"/>
        </w:rPr>
        <w:t>четыре</w:t>
      </w:r>
      <w:r w:rsidRPr="009F7FD2">
        <w:rPr>
          <w:bCs/>
          <w:kern w:val="32"/>
          <w:sz w:val="22"/>
          <w:szCs w:val="22"/>
        </w:rPr>
        <w:t>) экземпляра на бумажном носителе, 1 (Один) экземпляр</w:t>
      </w:r>
      <w:r w:rsidR="00294DC7" w:rsidRPr="009F7FD2">
        <w:rPr>
          <w:bCs/>
          <w:kern w:val="32"/>
          <w:sz w:val="22"/>
          <w:szCs w:val="22"/>
        </w:rPr>
        <w:t xml:space="preserve"> </w:t>
      </w:r>
      <w:r w:rsidR="00984672" w:rsidRPr="009F7FD2">
        <w:rPr>
          <w:bCs/>
          <w:kern w:val="32"/>
          <w:sz w:val="22"/>
          <w:szCs w:val="22"/>
        </w:rPr>
        <w:t>в электронной форме</w:t>
      </w:r>
      <w:r w:rsidRPr="009F7FD2">
        <w:rPr>
          <w:bCs/>
          <w:kern w:val="32"/>
          <w:sz w:val="22"/>
          <w:szCs w:val="22"/>
        </w:rPr>
        <w:t xml:space="preserve"> в форматах, указанных в п.</w:t>
      </w:r>
      <w:r w:rsidR="00D861C3" w:rsidRPr="009F7FD2">
        <w:rPr>
          <w:bCs/>
          <w:kern w:val="32"/>
          <w:sz w:val="22"/>
          <w:szCs w:val="22"/>
        </w:rPr>
        <w:t xml:space="preserve"> </w:t>
      </w:r>
      <w:r w:rsidRPr="009F7FD2">
        <w:rPr>
          <w:bCs/>
          <w:kern w:val="32"/>
          <w:sz w:val="22"/>
          <w:szCs w:val="22"/>
        </w:rPr>
        <w:t>4.</w:t>
      </w:r>
      <w:r w:rsidR="00A55E7D" w:rsidRPr="009F7FD2">
        <w:rPr>
          <w:bCs/>
          <w:kern w:val="32"/>
          <w:sz w:val="22"/>
          <w:szCs w:val="22"/>
        </w:rPr>
        <w:t>3</w:t>
      </w:r>
      <w:r w:rsidRPr="009F7FD2">
        <w:rPr>
          <w:bCs/>
          <w:kern w:val="32"/>
          <w:sz w:val="22"/>
          <w:szCs w:val="22"/>
        </w:rPr>
        <w:t xml:space="preserve">.1. Договора. </w:t>
      </w:r>
    </w:p>
    <w:p w14:paraId="0B870C1D" w14:textId="274F16D6" w:rsidR="00D60475" w:rsidRPr="009F7FD2" w:rsidRDefault="00D60475" w:rsidP="00A55F41">
      <w:pPr>
        <w:tabs>
          <w:tab w:val="left" w:pos="709"/>
        </w:tabs>
        <w:spacing w:line="276" w:lineRule="auto"/>
        <w:ind w:firstLine="567"/>
        <w:jc w:val="both"/>
        <w:rPr>
          <w:bCs/>
          <w:kern w:val="32"/>
          <w:sz w:val="22"/>
          <w:szCs w:val="22"/>
        </w:rPr>
      </w:pPr>
      <w:r w:rsidRPr="009F7FD2">
        <w:rPr>
          <w:bCs/>
          <w:kern w:val="32"/>
          <w:sz w:val="22"/>
          <w:szCs w:val="22"/>
        </w:rPr>
        <w:t xml:space="preserve"> </w:t>
      </w:r>
      <w:r w:rsidR="00D11101" w:rsidRPr="009F7FD2">
        <w:rPr>
          <w:bCs/>
          <w:kern w:val="32"/>
          <w:sz w:val="22"/>
          <w:szCs w:val="22"/>
        </w:rPr>
        <w:tab/>
      </w:r>
      <w:r w:rsidR="00234EF8" w:rsidRPr="009F7FD2">
        <w:rPr>
          <w:bCs/>
          <w:kern w:val="32"/>
          <w:sz w:val="22"/>
          <w:szCs w:val="22"/>
        </w:rPr>
        <w:t>4.3.</w:t>
      </w:r>
      <w:r w:rsidR="00D37678" w:rsidRPr="009F7FD2">
        <w:rPr>
          <w:bCs/>
          <w:kern w:val="32"/>
          <w:sz w:val="22"/>
          <w:szCs w:val="22"/>
        </w:rPr>
        <w:t>1</w:t>
      </w:r>
      <w:r w:rsidR="006E530D" w:rsidRPr="009F7FD2">
        <w:rPr>
          <w:bCs/>
          <w:kern w:val="32"/>
          <w:sz w:val="22"/>
          <w:szCs w:val="22"/>
        </w:rPr>
        <w:t>1</w:t>
      </w:r>
      <w:r w:rsidR="00234EF8" w:rsidRPr="009F7FD2">
        <w:rPr>
          <w:bCs/>
          <w:kern w:val="32"/>
          <w:sz w:val="22"/>
          <w:szCs w:val="22"/>
        </w:rPr>
        <w:t>. Срок Согласования Архитектурно-градостроительного облика Объекта с Согласующей Инстанцией не входит в срок выполнения Работ по разработке Архитектурно-градостроительно</w:t>
      </w:r>
      <w:r w:rsidR="006A6AAB" w:rsidRPr="009F7FD2">
        <w:rPr>
          <w:bCs/>
          <w:kern w:val="32"/>
          <w:sz w:val="22"/>
          <w:szCs w:val="22"/>
        </w:rPr>
        <w:t>го</w:t>
      </w:r>
      <w:r w:rsidR="00234EF8" w:rsidRPr="009F7FD2">
        <w:rPr>
          <w:bCs/>
          <w:kern w:val="32"/>
          <w:sz w:val="22"/>
          <w:szCs w:val="22"/>
        </w:rPr>
        <w:t xml:space="preserve"> </w:t>
      </w:r>
      <w:r w:rsidR="006A6AAB" w:rsidRPr="009F7FD2">
        <w:rPr>
          <w:bCs/>
          <w:kern w:val="32"/>
          <w:sz w:val="22"/>
          <w:szCs w:val="22"/>
        </w:rPr>
        <w:t>облика</w:t>
      </w:r>
      <w:r w:rsidR="00234EF8" w:rsidRPr="009F7FD2">
        <w:rPr>
          <w:bCs/>
          <w:kern w:val="32"/>
          <w:sz w:val="22"/>
          <w:szCs w:val="22"/>
        </w:rPr>
        <w:t xml:space="preserve">.  </w:t>
      </w:r>
    </w:p>
    <w:p w14:paraId="0116BA6E" w14:textId="596F16A2" w:rsidR="001B63F7" w:rsidRPr="009F7FD2" w:rsidRDefault="001B63F7" w:rsidP="00234EF8">
      <w:pPr>
        <w:pStyle w:val="1"/>
        <w:spacing w:before="0" w:after="0" w:line="276" w:lineRule="auto"/>
        <w:ind w:firstLine="567"/>
        <w:jc w:val="both"/>
        <w:rPr>
          <w:sz w:val="22"/>
          <w:szCs w:val="22"/>
        </w:rPr>
      </w:pPr>
      <w:r w:rsidRPr="009F7FD2">
        <w:rPr>
          <w:bCs w:val="0"/>
          <w:sz w:val="22"/>
          <w:szCs w:val="22"/>
        </w:rPr>
        <w:t xml:space="preserve">4.4. </w:t>
      </w:r>
      <w:r w:rsidRPr="009F7FD2">
        <w:rPr>
          <w:sz w:val="22"/>
          <w:szCs w:val="22"/>
        </w:rPr>
        <w:t xml:space="preserve">Порядок сдачи-приемки Отчетной документации </w:t>
      </w:r>
      <w:r w:rsidRPr="009F7FD2">
        <w:rPr>
          <w:bCs w:val="0"/>
          <w:sz w:val="22"/>
          <w:szCs w:val="22"/>
        </w:rPr>
        <w:t xml:space="preserve">по </w:t>
      </w:r>
      <w:r w:rsidR="00B520B8" w:rsidRPr="009F7FD2">
        <w:rPr>
          <w:bCs w:val="0"/>
          <w:sz w:val="22"/>
          <w:szCs w:val="22"/>
        </w:rPr>
        <w:t>И</w:t>
      </w:r>
      <w:r w:rsidRPr="009F7FD2">
        <w:rPr>
          <w:bCs w:val="0"/>
          <w:sz w:val="22"/>
          <w:szCs w:val="22"/>
        </w:rPr>
        <w:t>нженерным изысканиям</w:t>
      </w:r>
      <w:r w:rsidRPr="009F7FD2">
        <w:rPr>
          <w:sz w:val="22"/>
          <w:szCs w:val="22"/>
        </w:rPr>
        <w:t>:</w:t>
      </w:r>
    </w:p>
    <w:p w14:paraId="5FFACE9F" w14:textId="1288ABBC" w:rsidR="001B63F7" w:rsidRPr="009F7FD2" w:rsidRDefault="001B63F7" w:rsidP="00234EF8">
      <w:pPr>
        <w:tabs>
          <w:tab w:val="left" w:pos="0"/>
        </w:tabs>
        <w:spacing w:line="276" w:lineRule="auto"/>
        <w:ind w:firstLine="567"/>
        <w:jc w:val="both"/>
        <w:rPr>
          <w:bCs/>
          <w:kern w:val="32"/>
          <w:sz w:val="22"/>
          <w:szCs w:val="22"/>
        </w:rPr>
      </w:pPr>
      <w:r w:rsidRPr="009F7FD2">
        <w:rPr>
          <w:bCs/>
          <w:kern w:val="32"/>
          <w:sz w:val="22"/>
          <w:szCs w:val="22"/>
        </w:rPr>
        <w:t>4.4.1. Разработанн</w:t>
      </w:r>
      <w:r w:rsidR="00DE35D0" w:rsidRPr="009F7FD2">
        <w:rPr>
          <w:bCs/>
          <w:kern w:val="32"/>
          <w:sz w:val="22"/>
          <w:szCs w:val="22"/>
        </w:rPr>
        <w:t>ая</w:t>
      </w:r>
      <w:r w:rsidRPr="009F7FD2">
        <w:rPr>
          <w:bCs/>
          <w:kern w:val="32"/>
          <w:sz w:val="22"/>
          <w:szCs w:val="22"/>
        </w:rPr>
        <w:t xml:space="preserve"> по настоящему Договору </w:t>
      </w:r>
      <w:r w:rsidR="00B520B8" w:rsidRPr="009F7FD2">
        <w:rPr>
          <w:bCs/>
          <w:kern w:val="32"/>
          <w:sz w:val="22"/>
          <w:szCs w:val="22"/>
        </w:rPr>
        <w:t>о</w:t>
      </w:r>
      <w:r w:rsidRPr="009F7FD2">
        <w:rPr>
          <w:bCs/>
          <w:kern w:val="32"/>
          <w:sz w:val="22"/>
          <w:szCs w:val="22"/>
        </w:rPr>
        <w:t xml:space="preserve">тчетная документация </w:t>
      </w:r>
      <w:r w:rsidRPr="009F7FD2">
        <w:rPr>
          <w:bCs/>
          <w:sz w:val="22"/>
          <w:szCs w:val="22"/>
        </w:rPr>
        <w:t xml:space="preserve">по </w:t>
      </w:r>
      <w:r w:rsidR="00B520B8" w:rsidRPr="009F7FD2">
        <w:rPr>
          <w:bCs/>
          <w:sz w:val="22"/>
          <w:szCs w:val="22"/>
        </w:rPr>
        <w:t>И</w:t>
      </w:r>
      <w:r w:rsidRPr="009F7FD2">
        <w:rPr>
          <w:bCs/>
          <w:sz w:val="22"/>
          <w:szCs w:val="22"/>
        </w:rPr>
        <w:t>нженерным изысканиям</w:t>
      </w:r>
      <w:r w:rsidRPr="009F7FD2">
        <w:rPr>
          <w:b/>
          <w:spacing w:val="4"/>
          <w:sz w:val="22"/>
          <w:szCs w:val="22"/>
        </w:rPr>
        <w:t xml:space="preserve"> </w:t>
      </w:r>
      <w:r w:rsidR="004A1757" w:rsidRPr="009F7FD2">
        <w:rPr>
          <w:spacing w:val="4"/>
          <w:sz w:val="22"/>
          <w:szCs w:val="22"/>
        </w:rPr>
        <w:t>(или какая-либо ее часть)</w:t>
      </w:r>
      <w:r w:rsidRPr="009F7FD2">
        <w:rPr>
          <w:bCs/>
          <w:kern w:val="32"/>
          <w:sz w:val="22"/>
          <w:szCs w:val="22"/>
        </w:rPr>
        <w:t xml:space="preserve"> передаются Проектировщиком Техническому заказчику по накладной для согласования в 1 (Одном) экземпляре </w:t>
      </w:r>
      <w:r w:rsidR="00984672" w:rsidRPr="009F7FD2">
        <w:rPr>
          <w:bCs/>
          <w:kern w:val="32"/>
          <w:sz w:val="22"/>
          <w:szCs w:val="22"/>
        </w:rPr>
        <w:t xml:space="preserve">в </w:t>
      </w:r>
      <w:r w:rsidR="00294DC7" w:rsidRPr="009F7FD2">
        <w:rPr>
          <w:bCs/>
          <w:kern w:val="32"/>
          <w:sz w:val="22"/>
          <w:szCs w:val="22"/>
        </w:rPr>
        <w:t xml:space="preserve">электронной </w:t>
      </w:r>
      <w:r w:rsidR="00984672" w:rsidRPr="009F7FD2">
        <w:rPr>
          <w:bCs/>
          <w:kern w:val="32"/>
          <w:sz w:val="22"/>
          <w:szCs w:val="22"/>
        </w:rPr>
        <w:t>форм</w:t>
      </w:r>
      <w:r w:rsidR="00294DC7" w:rsidRPr="009F7FD2">
        <w:rPr>
          <w:bCs/>
          <w:kern w:val="32"/>
          <w:sz w:val="22"/>
          <w:szCs w:val="22"/>
        </w:rPr>
        <w:t>е</w:t>
      </w:r>
      <w:r w:rsidRPr="009F7FD2">
        <w:rPr>
          <w:bCs/>
          <w:kern w:val="32"/>
          <w:sz w:val="22"/>
          <w:szCs w:val="22"/>
        </w:rPr>
        <w:t xml:space="preserve">. Электронная копия </w:t>
      </w:r>
      <w:r w:rsidR="00B520B8" w:rsidRPr="009F7FD2">
        <w:rPr>
          <w:bCs/>
          <w:kern w:val="32"/>
          <w:sz w:val="22"/>
          <w:szCs w:val="22"/>
        </w:rPr>
        <w:t>о</w:t>
      </w:r>
      <w:r w:rsidRPr="009F7FD2">
        <w:rPr>
          <w:bCs/>
          <w:kern w:val="32"/>
          <w:sz w:val="22"/>
          <w:szCs w:val="22"/>
        </w:rPr>
        <w:t xml:space="preserve">тчетной документации </w:t>
      </w:r>
      <w:r w:rsidRPr="009F7FD2">
        <w:rPr>
          <w:bCs/>
          <w:sz w:val="22"/>
          <w:szCs w:val="22"/>
        </w:rPr>
        <w:t xml:space="preserve">по </w:t>
      </w:r>
      <w:r w:rsidR="00B520B8" w:rsidRPr="009F7FD2">
        <w:rPr>
          <w:bCs/>
          <w:sz w:val="22"/>
          <w:szCs w:val="22"/>
        </w:rPr>
        <w:t>И</w:t>
      </w:r>
      <w:r w:rsidRPr="009F7FD2">
        <w:rPr>
          <w:bCs/>
          <w:sz w:val="22"/>
          <w:szCs w:val="22"/>
        </w:rPr>
        <w:t>нженерным изысканиям</w:t>
      </w:r>
      <w:r w:rsidRPr="009F7FD2">
        <w:rPr>
          <w:bCs/>
          <w:kern w:val="32"/>
          <w:sz w:val="22"/>
          <w:szCs w:val="22"/>
        </w:rPr>
        <w:t xml:space="preserve"> должна содержать файлы в следующих исходных форматах: </w:t>
      </w:r>
    </w:p>
    <w:p w14:paraId="33D5A09A" w14:textId="602773B5" w:rsidR="001B63F7" w:rsidRPr="009F7FD2" w:rsidRDefault="001B63F7" w:rsidP="001B63F7">
      <w:pPr>
        <w:spacing w:line="276" w:lineRule="auto"/>
        <w:ind w:firstLine="567"/>
        <w:jc w:val="both"/>
        <w:rPr>
          <w:bCs/>
          <w:kern w:val="32"/>
          <w:sz w:val="22"/>
          <w:szCs w:val="22"/>
        </w:rPr>
      </w:pPr>
      <w:r w:rsidRPr="009F7FD2">
        <w:rPr>
          <w:bCs/>
          <w:kern w:val="32"/>
          <w:sz w:val="22"/>
          <w:szCs w:val="22"/>
        </w:rPr>
        <w:t xml:space="preserve">Графическая часть – файлы </w:t>
      </w:r>
      <w:r w:rsidR="007100FE" w:rsidRPr="009F7FD2">
        <w:rPr>
          <w:bCs/>
          <w:kern w:val="32"/>
          <w:sz w:val="22"/>
          <w:szCs w:val="22"/>
          <w:lang w:val="en-US"/>
        </w:rPr>
        <w:t>AUTOCAD</w:t>
      </w:r>
      <w:r w:rsidR="007100FE" w:rsidRPr="009F7FD2">
        <w:rPr>
          <w:bCs/>
          <w:kern w:val="32"/>
          <w:sz w:val="22"/>
          <w:szCs w:val="22"/>
        </w:rPr>
        <w:t xml:space="preserve"> *.</w:t>
      </w:r>
      <w:proofErr w:type="spellStart"/>
      <w:r w:rsidR="007100FE" w:rsidRPr="009F7FD2">
        <w:rPr>
          <w:bCs/>
          <w:kern w:val="32"/>
          <w:sz w:val="22"/>
          <w:szCs w:val="22"/>
        </w:rPr>
        <w:t>dwg</w:t>
      </w:r>
      <w:proofErr w:type="spellEnd"/>
      <w:r w:rsidR="007100FE" w:rsidRPr="009F7FD2">
        <w:rPr>
          <w:bCs/>
          <w:kern w:val="32"/>
          <w:sz w:val="22"/>
          <w:szCs w:val="22"/>
        </w:rPr>
        <w:t xml:space="preserve"> (версия не ниже 2013г.)</w:t>
      </w:r>
    </w:p>
    <w:p w14:paraId="257EF609" w14:textId="77777777" w:rsidR="001B63F7" w:rsidRPr="009F7FD2" w:rsidRDefault="001B63F7" w:rsidP="001B63F7">
      <w:pPr>
        <w:spacing w:line="276" w:lineRule="auto"/>
        <w:ind w:firstLine="567"/>
        <w:jc w:val="both"/>
        <w:rPr>
          <w:bCs/>
          <w:kern w:val="32"/>
          <w:sz w:val="22"/>
          <w:szCs w:val="22"/>
        </w:rPr>
      </w:pPr>
      <w:r w:rsidRPr="009F7FD2">
        <w:rPr>
          <w:bCs/>
          <w:kern w:val="32"/>
          <w:sz w:val="22"/>
          <w:szCs w:val="22"/>
        </w:rPr>
        <w:t xml:space="preserve">Текстовая часть -  файлы </w:t>
      </w:r>
      <w:r w:rsidRPr="009F7FD2">
        <w:rPr>
          <w:bCs/>
          <w:kern w:val="32"/>
          <w:sz w:val="22"/>
          <w:szCs w:val="22"/>
          <w:lang w:val="en-US"/>
        </w:rPr>
        <w:t>MS</w:t>
      </w:r>
      <w:r w:rsidRPr="009F7FD2">
        <w:rPr>
          <w:bCs/>
          <w:kern w:val="32"/>
          <w:sz w:val="22"/>
          <w:szCs w:val="22"/>
        </w:rPr>
        <w:t xml:space="preserve"> </w:t>
      </w:r>
      <w:r w:rsidRPr="009F7FD2">
        <w:rPr>
          <w:bCs/>
          <w:kern w:val="32"/>
          <w:sz w:val="22"/>
          <w:szCs w:val="22"/>
          <w:lang w:val="en-US"/>
        </w:rPr>
        <w:t>WORD</w:t>
      </w:r>
      <w:r w:rsidRPr="009F7FD2">
        <w:rPr>
          <w:bCs/>
          <w:kern w:val="32"/>
          <w:sz w:val="22"/>
          <w:szCs w:val="22"/>
        </w:rPr>
        <w:t xml:space="preserve"> *.</w:t>
      </w:r>
      <w:r w:rsidRPr="009F7FD2">
        <w:rPr>
          <w:bCs/>
          <w:kern w:val="32"/>
          <w:sz w:val="22"/>
          <w:szCs w:val="22"/>
          <w:lang w:val="en-US"/>
        </w:rPr>
        <w:t>doc</w:t>
      </w:r>
      <w:r w:rsidRPr="009F7FD2">
        <w:rPr>
          <w:bCs/>
          <w:kern w:val="32"/>
          <w:sz w:val="22"/>
          <w:szCs w:val="22"/>
        </w:rPr>
        <w:t xml:space="preserve">, </w:t>
      </w:r>
      <w:r w:rsidRPr="009F7FD2">
        <w:rPr>
          <w:bCs/>
          <w:kern w:val="32"/>
          <w:sz w:val="22"/>
          <w:szCs w:val="22"/>
          <w:lang w:val="en-US"/>
        </w:rPr>
        <w:t>MS</w:t>
      </w:r>
      <w:r w:rsidRPr="009F7FD2">
        <w:rPr>
          <w:bCs/>
          <w:kern w:val="32"/>
          <w:sz w:val="22"/>
          <w:szCs w:val="22"/>
        </w:rPr>
        <w:t xml:space="preserve"> </w:t>
      </w:r>
      <w:r w:rsidRPr="009F7FD2">
        <w:rPr>
          <w:bCs/>
          <w:kern w:val="32"/>
          <w:sz w:val="22"/>
          <w:szCs w:val="22"/>
          <w:lang w:val="en-US"/>
        </w:rPr>
        <w:t>EXCEL</w:t>
      </w:r>
      <w:r w:rsidRPr="009F7FD2">
        <w:rPr>
          <w:bCs/>
          <w:kern w:val="32"/>
          <w:sz w:val="22"/>
          <w:szCs w:val="22"/>
        </w:rPr>
        <w:t xml:space="preserve"> *.</w:t>
      </w:r>
      <w:proofErr w:type="spellStart"/>
      <w:r w:rsidRPr="009F7FD2">
        <w:rPr>
          <w:bCs/>
          <w:kern w:val="32"/>
          <w:sz w:val="22"/>
          <w:szCs w:val="22"/>
          <w:lang w:val="en-US"/>
        </w:rPr>
        <w:t>xls</w:t>
      </w:r>
      <w:proofErr w:type="spellEnd"/>
      <w:r w:rsidRPr="009F7FD2">
        <w:rPr>
          <w:bCs/>
          <w:kern w:val="32"/>
          <w:sz w:val="22"/>
          <w:szCs w:val="22"/>
        </w:rPr>
        <w:t>.</w:t>
      </w:r>
    </w:p>
    <w:p w14:paraId="12B172B1" w14:textId="77777777" w:rsidR="001B63F7" w:rsidRPr="009F7FD2" w:rsidRDefault="001B63F7" w:rsidP="001B63F7">
      <w:pPr>
        <w:spacing w:line="276" w:lineRule="auto"/>
        <w:ind w:firstLine="567"/>
        <w:jc w:val="both"/>
        <w:rPr>
          <w:bCs/>
          <w:kern w:val="32"/>
          <w:sz w:val="22"/>
          <w:szCs w:val="22"/>
        </w:rPr>
      </w:pPr>
      <w:r w:rsidRPr="009F7FD2">
        <w:rPr>
          <w:bCs/>
          <w:kern w:val="32"/>
          <w:sz w:val="22"/>
          <w:szCs w:val="22"/>
        </w:rPr>
        <w:t xml:space="preserve">Для всех передаваемых файлов на электронный носитель дополнительно записываются их копии в формате </w:t>
      </w:r>
      <w:r w:rsidRPr="009F7FD2">
        <w:rPr>
          <w:bCs/>
          <w:kern w:val="32"/>
          <w:sz w:val="22"/>
          <w:szCs w:val="22"/>
          <w:lang w:val="en-US"/>
        </w:rPr>
        <w:t>ADOBE</w:t>
      </w:r>
      <w:r w:rsidRPr="009F7FD2">
        <w:rPr>
          <w:bCs/>
          <w:kern w:val="32"/>
          <w:sz w:val="22"/>
          <w:szCs w:val="22"/>
        </w:rPr>
        <w:t xml:space="preserve"> *.</w:t>
      </w:r>
      <w:proofErr w:type="spellStart"/>
      <w:r w:rsidRPr="009F7FD2">
        <w:rPr>
          <w:bCs/>
          <w:kern w:val="32"/>
          <w:sz w:val="22"/>
          <w:szCs w:val="22"/>
        </w:rPr>
        <w:t>pdf</w:t>
      </w:r>
      <w:proofErr w:type="spellEnd"/>
      <w:r w:rsidRPr="009F7FD2">
        <w:rPr>
          <w:bCs/>
          <w:kern w:val="32"/>
          <w:sz w:val="22"/>
          <w:szCs w:val="22"/>
        </w:rPr>
        <w:t>.</w:t>
      </w:r>
    </w:p>
    <w:p w14:paraId="07993841" w14:textId="32162631" w:rsidR="001B63F7" w:rsidRPr="009F7FD2" w:rsidRDefault="001B63F7" w:rsidP="001B63F7">
      <w:pPr>
        <w:tabs>
          <w:tab w:val="left" w:pos="709"/>
        </w:tabs>
        <w:spacing w:line="276" w:lineRule="auto"/>
        <w:ind w:firstLine="567"/>
        <w:jc w:val="both"/>
        <w:rPr>
          <w:bCs/>
          <w:kern w:val="32"/>
          <w:sz w:val="22"/>
          <w:szCs w:val="22"/>
        </w:rPr>
      </w:pPr>
      <w:r w:rsidRPr="009F7FD2">
        <w:rPr>
          <w:bCs/>
          <w:kern w:val="32"/>
          <w:sz w:val="22"/>
          <w:szCs w:val="22"/>
        </w:rPr>
        <w:t xml:space="preserve">Доставка </w:t>
      </w:r>
      <w:r w:rsidR="00B520B8" w:rsidRPr="009F7FD2">
        <w:rPr>
          <w:bCs/>
          <w:kern w:val="32"/>
          <w:sz w:val="22"/>
          <w:szCs w:val="22"/>
        </w:rPr>
        <w:t>о</w:t>
      </w:r>
      <w:r w:rsidR="00234EF8" w:rsidRPr="009F7FD2">
        <w:rPr>
          <w:bCs/>
          <w:kern w:val="32"/>
          <w:sz w:val="22"/>
          <w:szCs w:val="22"/>
        </w:rPr>
        <w:t>тчетной д</w:t>
      </w:r>
      <w:r w:rsidRPr="009F7FD2">
        <w:rPr>
          <w:bCs/>
          <w:kern w:val="32"/>
          <w:sz w:val="22"/>
          <w:szCs w:val="22"/>
        </w:rPr>
        <w:t>окументации по</w:t>
      </w:r>
      <w:r w:rsidR="00234EF8" w:rsidRPr="009F7FD2">
        <w:rPr>
          <w:bCs/>
          <w:kern w:val="32"/>
          <w:sz w:val="22"/>
          <w:szCs w:val="22"/>
        </w:rPr>
        <w:t xml:space="preserve"> </w:t>
      </w:r>
      <w:r w:rsidR="00A15948" w:rsidRPr="009F7FD2">
        <w:rPr>
          <w:bCs/>
          <w:kern w:val="32"/>
          <w:sz w:val="22"/>
          <w:szCs w:val="22"/>
        </w:rPr>
        <w:t>И</w:t>
      </w:r>
      <w:r w:rsidR="00234EF8" w:rsidRPr="009F7FD2">
        <w:rPr>
          <w:bCs/>
          <w:kern w:val="32"/>
          <w:sz w:val="22"/>
          <w:szCs w:val="22"/>
        </w:rPr>
        <w:t>нженерным изысканиям по</w:t>
      </w:r>
      <w:r w:rsidRPr="009F7FD2">
        <w:rPr>
          <w:bCs/>
          <w:kern w:val="32"/>
          <w:sz w:val="22"/>
          <w:szCs w:val="22"/>
        </w:rPr>
        <w:t xml:space="preserve"> адресу</w:t>
      </w:r>
      <w:permStart w:id="753355951" w:edGrp="everyone"/>
      <w:r w:rsidRPr="00B65579">
        <w:rPr>
          <w:bCs/>
          <w:kern w:val="32"/>
          <w:sz w:val="22"/>
          <w:szCs w:val="22"/>
          <w:highlight w:val="green"/>
        </w:rPr>
        <w:t xml:space="preserve">: </w:t>
      </w:r>
      <w:r w:rsidR="00654018" w:rsidRPr="00B65579">
        <w:rPr>
          <w:bCs/>
          <w:sz w:val="22"/>
          <w:szCs w:val="22"/>
          <w:highlight w:val="green"/>
        </w:rPr>
        <w:t>_____________________</w:t>
      </w:r>
      <w:r w:rsidRPr="009F7FD2">
        <w:rPr>
          <w:rFonts w:eastAsia="TimesNewRomanPSMT"/>
          <w:sz w:val="22"/>
          <w:szCs w:val="22"/>
        </w:rPr>
        <w:t xml:space="preserve"> </w:t>
      </w:r>
      <w:r w:rsidRPr="009F7FD2">
        <w:rPr>
          <w:bCs/>
          <w:kern w:val="32"/>
          <w:sz w:val="22"/>
          <w:szCs w:val="22"/>
        </w:rPr>
        <w:t xml:space="preserve"> </w:t>
      </w:r>
      <w:permEnd w:id="753355951"/>
      <w:r w:rsidRPr="009F7FD2">
        <w:rPr>
          <w:bCs/>
          <w:kern w:val="32"/>
          <w:sz w:val="22"/>
          <w:szCs w:val="22"/>
        </w:rPr>
        <w:t>производится силами и средствами Проектировщика.</w:t>
      </w:r>
    </w:p>
    <w:p w14:paraId="1C0FBED4" w14:textId="1F9CB34D" w:rsidR="001B63F7" w:rsidRPr="009F7FD2" w:rsidRDefault="001B63F7" w:rsidP="001B63F7">
      <w:pPr>
        <w:tabs>
          <w:tab w:val="left" w:pos="709"/>
        </w:tabs>
        <w:spacing w:line="276" w:lineRule="auto"/>
        <w:ind w:firstLine="567"/>
        <w:jc w:val="both"/>
        <w:rPr>
          <w:bCs/>
          <w:kern w:val="32"/>
          <w:sz w:val="22"/>
          <w:szCs w:val="22"/>
        </w:rPr>
      </w:pPr>
      <w:r w:rsidRPr="009F7FD2">
        <w:rPr>
          <w:bCs/>
          <w:kern w:val="32"/>
          <w:sz w:val="22"/>
          <w:szCs w:val="22"/>
        </w:rPr>
        <w:t>4.4.2.</w:t>
      </w:r>
      <w:r w:rsidRPr="009F7FD2">
        <w:rPr>
          <w:bCs/>
          <w:kern w:val="32"/>
          <w:sz w:val="22"/>
          <w:szCs w:val="22"/>
          <w:lang w:val="en-US"/>
        </w:rPr>
        <w:t> </w:t>
      </w:r>
      <w:r w:rsidRPr="009F7FD2">
        <w:rPr>
          <w:bCs/>
          <w:kern w:val="32"/>
          <w:sz w:val="22"/>
          <w:szCs w:val="22"/>
        </w:rPr>
        <w:t>Технический заказчик в течение 10 (Десять) рабочих дней со дня получения</w:t>
      </w:r>
      <w:r w:rsidR="00B520B8" w:rsidRPr="009F7FD2">
        <w:rPr>
          <w:bCs/>
          <w:kern w:val="32"/>
          <w:sz w:val="22"/>
          <w:szCs w:val="22"/>
        </w:rPr>
        <w:t xml:space="preserve"> о</w:t>
      </w:r>
      <w:r w:rsidRPr="009F7FD2">
        <w:rPr>
          <w:bCs/>
          <w:kern w:val="32"/>
          <w:sz w:val="22"/>
          <w:szCs w:val="22"/>
        </w:rPr>
        <w:t xml:space="preserve">тчетной документации </w:t>
      </w:r>
      <w:r w:rsidRPr="009F7FD2">
        <w:rPr>
          <w:bCs/>
          <w:sz w:val="22"/>
          <w:szCs w:val="22"/>
        </w:rPr>
        <w:t xml:space="preserve">по </w:t>
      </w:r>
      <w:r w:rsidR="00B520B8" w:rsidRPr="009F7FD2">
        <w:rPr>
          <w:bCs/>
          <w:sz w:val="22"/>
          <w:szCs w:val="22"/>
        </w:rPr>
        <w:t>И</w:t>
      </w:r>
      <w:r w:rsidRPr="009F7FD2">
        <w:rPr>
          <w:bCs/>
          <w:sz w:val="22"/>
          <w:szCs w:val="22"/>
        </w:rPr>
        <w:t>нженерным изысканиям</w:t>
      </w:r>
      <w:r w:rsidRPr="009F7FD2">
        <w:rPr>
          <w:bCs/>
          <w:kern w:val="32"/>
          <w:sz w:val="22"/>
          <w:szCs w:val="22"/>
        </w:rPr>
        <w:t xml:space="preserve"> рассматривает и согласовывает ее, либо направляет Проектировщику мотивированный отказ от приемки выполненных работ с указанием Недоделок/Несоответствия </w:t>
      </w:r>
      <w:bookmarkStart w:id="9" w:name="_Hlk94712973"/>
      <w:r w:rsidRPr="009F7FD2">
        <w:rPr>
          <w:bCs/>
          <w:kern w:val="32"/>
          <w:sz w:val="22"/>
          <w:szCs w:val="22"/>
        </w:rPr>
        <w:t xml:space="preserve">в </w:t>
      </w:r>
      <w:r w:rsidR="00B520B8" w:rsidRPr="009F7FD2">
        <w:rPr>
          <w:bCs/>
          <w:kern w:val="32"/>
          <w:sz w:val="22"/>
          <w:szCs w:val="22"/>
        </w:rPr>
        <w:t>о</w:t>
      </w:r>
      <w:r w:rsidRPr="009F7FD2">
        <w:rPr>
          <w:bCs/>
          <w:kern w:val="32"/>
          <w:sz w:val="22"/>
          <w:szCs w:val="22"/>
        </w:rPr>
        <w:t xml:space="preserve">тчетной документации </w:t>
      </w:r>
      <w:r w:rsidRPr="009F7FD2">
        <w:rPr>
          <w:bCs/>
          <w:sz w:val="22"/>
          <w:szCs w:val="22"/>
        </w:rPr>
        <w:t xml:space="preserve">по </w:t>
      </w:r>
      <w:r w:rsidR="00B520B8" w:rsidRPr="009F7FD2">
        <w:rPr>
          <w:bCs/>
          <w:sz w:val="22"/>
          <w:szCs w:val="22"/>
        </w:rPr>
        <w:t>И</w:t>
      </w:r>
      <w:r w:rsidRPr="009F7FD2">
        <w:rPr>
          <w:bCs/>
          <w:sz w:val="22"/>
          <w:szCs w:val="22"/>
        </w:rPr>
        <w:t>нженерным изысканиям</w:t>
      </w:r>
      <w:bookmarkEnd w:id="9"/>
      <w:r w:rsidRPr="009F7FD2">
        <w:rPr>
          <w:bCs/>
          <w:kern w:val="32"/>
          <w:sz w:val="22"/>
          <w:szCs w:val="22"/>
        </w:rPr>
        <w:t>.</w:t>
      </w:r>
    </w:p>
    <w:p w14:paraId="23187ABF" w14:textId="2A248282" w:rsidR="001B63F7" w:rsidRPr="009F7FD2" w:rsidRDefault="001B63F7" w:rsidP="001B63F7">
      <w:pPr>
        <w:tabs>
          <w:tab w:val="left" w:pos="709"/>
        </w:tabs>
        <w:spacing w:line="276" w:lineRule="auto"/>
        <w:ind w:firstLine="567"/>
        <w:jc w:val="both"/>
        <w:rPr>
          <w:bCs/>
          <w:kern w:val="32"/>
          <w:sz w:val="22"/>
          <w:szCs w:val="22"/>
        </w:rPr>
      </w:pPr>
      <w:r w:rsidRPr="009F7FD2">
        <w:rPr>
          <w:bCs/>
          <w:kern w:val="32"/>
          <w:sz w:val="22"/>
          <w:szCs w:val="22"/>
        </w:rPr>
        <w:t>4.4.3.</w:t>
      </w:r>
      <w:r w:rsidRPr="009F7FD2">
        <w:rPr>
          <w:bCs/>
          <w:kern w:val="32"/>
          <w:sz w:val="22"/>
          <w:szCs w:val="22"/>
          <w:lang w:val="en-US"/>
        </w:rPr>
        <w:t> </w:t>
      </w:r>
      <w:r w:rsidRPr="009F7FD2">
        <w:rPr>
          <w:bCs/>
          <w:kern w:val="32"/>
          <w:sz w:val="22"/>
          <w:szCs w:val="22"/>
        </w:rPr>
        <w:t xml:space="preserve"> В случае отказа Технического заказчика от </w:t>
      </w:r>
      <w:r w:rsidR="004A1757" w:rsidRPr="009F7FD2">
        <w:rPr>
          <w:bCs/>
          <w:kern w:val="32"/>
          <w:sz w:val="22"/>
          <w:szCs w:val="22"/>
        </w:rPr>
        <w:t>согласования</w:t>
      </w:r>
      <w:r w:rsidRPr="009F7FD2">
        <w:rPr>
          <w:bCs/>
          <w:kern w:val="32"/>
          <w:sz w:val="22"/>
          <w:szCs w:val="22"/>
        </w:rPr>
        <w:t xml:space="preserve">, Проектировщик обязан за свой счет устранить выявленные Техническим заказчиком Недоделки/Несоответствия в </w:t>
      </w:r>
      <w:r w:rsidR="00B520B8" w:rsidRPr="009F7FD2">
        <w:rPr>
          <w:bCs/>
          <w:kern w:val="32"/>
          <w:sz w:val="22"/>
          <w:szCs w:val="22"/>
        </w:rPr>
        <w:t>о</w:t>
      </w:r>
      <w:r w:rsidRPr="009F7FD2">
        <w:rPr>
          <w:bCs/>
          <w:kern w:val="32"/>
          <w:sz w:val="22"/>
          <w:szCs w:val="22"/>
        </w:rPr>
        <w:t xml:space="preserve">тчетной документации </w:t>
      </w:r>
      <w:r w:rsidRPr="009F7FD2">
        <w:rPr>
          <w:bCs/>
          <w:sz w:val="22"/>
          <w:szCs w:val="22"/>
        </w:rPr>
        <w:t xml:space="preserve">по </w:t>
      </w:r>
      <w:r w:rsidR="00B520B8" w:rsidRPr="009F7FD2">
        <w:rPr>
          <w:bCs/>
          <w:sz w:val="22"/>
          <w:szCs w:val="22"/>
        </w:rPr>
        <w:t>И</w:t>
      </w:r>
      <w:r w:rsidRPr="009F7FD2">
        <w:rPr>
          <w:bCs/>
          <w:sz w:val="22"/>
          <w:szCs w:val="22"/>
        </w:rPr>
        <w:t>нженерным изысканиям</w:t>
      </w:r>
      <w:r w:rsidRPr="009F7FD2">
        <w:rPr>
          <w:bCs/>
          <w:kern w:val="32"/>
          <w:sz w:val="22"/>
          <w:szCs w:val="22"/>
        </w:rPr>
        <w:t xml:space="preserve"> в срок, определенный в вышеуказанном отказе Технического заказчика (при отсутствии указания о срок</w:t>
      </w:r>
      <w:r w:rsidR="00DE35D0" w:rsidRPr="009F7FD2">
        <w:rPr>
          <w:bCs/>
          <w:kern w:val="32"/>
          <w:sz w:val="22"/>
          <w:szCs w:val="22"/>
        </w:rPr>
        <w:t>е</w:t>
      </w:r>
      <w:r w:rsidRPr="009F7FD2">
        <w:rPr>
          <w:bCs/>
          <w:kern w:val="32"/>
          <w:sz w:val="22"/>
          <w:szCs w:val="22"/>
        </w:rPr>
        <w:t xml:space="preserve"> – в течение 10 (Десяти) рабочих дней с момента получения мотивированного отказа Технического заказчика от </w:t>
      </w:r>
      <w:r w:rsidR="004A1757" w:rsidRPr="009F7FD2">
        <w:rPr>
          <w:bCs/>
          <w:kern w:val="32"/>
          <w:sz w:val="22"/>
          <w:szCs w:val="22"/>
        </w:rPr>
        <w:t>согласования</w:t>
      </w:r>
      <w:r w:rsidRPr="009F7FD2">
        <w:rPr>
          <w:bCs/>
          <w:kern w:val="32"/>
          <w:sz w:val="22"/>
          <w:szCs w:val="22"/>
        </w:rPr>
        <w:t>, вне зависимости от объема направленных замечаний).</w:t>
      </w:r>
    </w:p>
    <w:p w14:paraId="7D29BFE8" w14:textId="2310D007" w:rsidR="001B63F7" w:rsidRPr="009F7FD2" w:rsidRDefault="001B63F7" w:rsidP="001B63F7">
      <w:pPr>
        <w:tabs>
          <w:tab w:val="left" w:pos="709"/>
        </w:tabs>
        <w:spacing w:line="276" w:lineRule="auto"/>
        <w:ind w:firstLine="567"/>
        <w:jc w:val="both"/>
        <w:rPr>
          <w:bCs/>
          <w:kern w:val="32"/>
          <w:sz w:val="22"/>
          <w:szCs w:val="22"/>
        </w:rPr>
      </w:pPr>
      <w:r w:rsidRPr="009F7FD2">
        <w:rPr>
          <w:bCs/>
          <w:kern w:val="32"/>
          <w:sz w:val="22"/>
          <w:szCs w:val="22"/>
        </w:rPr>
        <w:t xml:space="preserve">4.4.4. После устранения замечаний Технического заказчика, Проектировщик повторно направляет Техническому заказчику исправленную </w:t>
      </w:r>
      <w:r w:rsidR="00B520B8" w:rsidRPr="009F7FD2">
        <w:rPr>
          <w:bCs/>
          <w:kern w:val="32"/>
          <w:sz w:val="22"/>
          <w:szCs w:val="22"/>
        </w:rPr>
        <w:t>о</w:t>
      </w:r>
      <w:r w:rsidRPr="009F7FD2">
        <w:rPr>
          <w:bCs/>
          <w:kern w:val="32"/>
          <w:sz w:val="22"/>
          <w:szCs w:val="22"/>
        </w:rPr>
        <w:t xml:space="preserve">тчетную </w:t>
      </w:r>
      <w:r w:rsidR="00B520B8" w:rsidRPr="009F7FD2">
        <w:rPr>
          <w:bCs/>
          <w:kern w:val="32"/>
          <w:sz w:val="22"/>
          <w:szCs w:val="22"/>
        </w:rPr>
        <w:t>д</w:t>
      </w:r>
      <w:r w:rsidRPr="009F7FD2">
        <w:rPr>
          <w:bCs/>
          <w:kern w:val="32"/>
          <w:sz w:val="22"/>
          <w:szCs w:val="22"/>
        </w:rPr>
        <w:t xml:space="preserve">окументацию </w:t>
      </w:r>
      <w:r w:rsidRPr="009F7FD2">
        <w:rPr>
          <w:bCs/>
          <w:sz w:val="22"/>
          <w:szCs w:val="22"/>
        </w:rPr>
        <w:t xml:space="preserve">по </w:t>
      </w:r>
      <w:r w:rsidR="00B520B8" w:rsidRPr="009F7FD2">
        <w:rPr>
          <w:bCs/>
          <w:sz w:val="22"/>
          <w:szCs w:val="22"/>
        </w:rPr>
        <w:t>И</w:t>
      </w:r>
      <w:r w:rsidRPr="009F7FD2">
        <w:rPr>
          <w:bCs/>
          <w:sz w:val="22"/>
          <w:szCs w:val="22"/>
        </w:rPr>
        <w:t>нженерным изысканиям</w:t>
      </w:r>
      <w:r w:rsidRPr="009F7FD2">
        <w:rPr>
          <w:bCs/>
          <w:kern w:val="32"/>
          <w:sz w:val="22"/>
          <w:szCs w:val="22"/>
        </w:rPr>
        <w:t xml:space="preserve"> (или какую-либо ее часть) в порядке, определенном в п.</w:t>
      </w:r>
      <w:r w:rsidR="00733428" w:rsidRPr="009F7FD2">
        <w:rPr>
          <w:bCs/>
          <w:kern w:val="32"/>
          <w:sz w:val="22"/>
          <w:szCs w:val="22"/>
        </w:rPr>
        <w:t xml:space="preserve"> </w:t>
      </w:r>
      <w:r w:rsidRPr="009F7FD2">
        <w:rPr>
          <w:bCs/>
          <w:kern w:val="32"/>
          <w:sz w:val="22"/>
          <w:szCs w:val="22"/>
        </w:rPr>
        <w:t xml:space="preserve">4.4.1. Договора. </w:t>
      </w:r>
    </w:p>
    <w:p w14:paraId="359114FD" w14:textId="48721DB3" w:rsidR="001B63F7" w:rsidRPr="009F7FD2" w:rsidRDefault="001B63F7" w:rsidP="001B63F7">
      <w:pPr>
        <w:tabs>
          <w:tab w:val="left" w:pos="709"/>
        </w:tabs>
        <w:spacing w:line="276" w:lineRule="auto"/>
        <w:ind w:firstLine="567"/>
        <w:jc w:val="both"/>
        <w:rPr>
          <w:bCs/>
          <w:kern w:val="32"/>
          <w:sz w:val="22"/>
          <w:szCs w:val="22"/>
        </w:rPr>
      </w:pPr>
      <w:r w:rsidRPr="009F7FD2">
        <w:rPr>
          <w:bCs/>
          <w:kern w:val="32"/>
          <w:sz w:val="22"/>
          <w:szCs w:val="22"/>
        </w:rPr>
        <w:t>4.4.</w:t>
      </w:r>
      <w:r w:rsidR="00DE35D0" w:rsidRPr="009F7FD2">
        <w:rPr>
          <w:bCs/>
          <w:kern w:val="32"/>
          <w:sz w:val="22"/>
          <w:szCs w:val="22"/>
        </w:rPr>
        <w:t>5</w:t>
      </w:r>
      <w:r w:rsidRPr="009F7FD2">
        <w:rPr>
          <w:bCs/>
          <w:kern w:val="32"/>
          <w:sz w:val="22"/>
          <w:szCs w:val="22"/>
        </w:rPr>
        <w:t xml:space="preserve">. Стороны договорились, что Передача Техническим заказчиком </w:t>
      </w:r>
      <w:r w:rsidR="00B520B8" w:rsidRPr="009F7FD2">
        <w:rPr>
          <w:bCs/>
          <w:kern w:val="32"/>
          <w:sz w:val="22"/>
          <w:szCs w:val="22"/>
        </w:rPr>
        <w:t>о</w:t>
      </w:r>
      <w:r w:rsidRPr="009F7FD2">
        <w:rPr>
          <w:bCs/>
          <w:kern w:val="32"/>
          <w:sz w:val="22"/>
          <w:szCs w:val="22"/>
        </w:rPr>
        <w:t xml:space="preserve">тчетной </w:t>
      </w:r>
      <w:r w:rsidR="00B520B8" w:rsidRPr="009F7FD2">
        <w:rPr>
          <w:bCs/>
          <w:kern w:val="32"/>
          <w:sz w:val="22"/>
          <w:szCs w:val="22"/>
        </w:rPr>
        <w:t>д</w:t>
      </w:r>
      <w:r w:rsidRPr="009F7FD2">
        <w:rPr>
          <w:bCs/>
          <w:kern w:val="32"/>
          <w:sz w:val="22"/>
          <w:szCs w:val="22"/>
        </w:rPr>
        <w:t xml:space="preserve">окументации </w:t>
      </w:r>
      <w:r w:rsidRPr="009F7FD2">
        <w:rPr>
          <w:bCs/>
          <w:sz w:val="22"/>
          <w:szCs w:val="22"/>
        </w:rPr>
        <w:t xml:space="preserve">по </w:t>
      </w:r>
      <w:r w:rsidR="00B520B8" w:rsidRPr="009F7FD2">
        <w:rPr>
          <w:bCs/>
          <w:sz w:val="22"/>
          <w:szCs w:val="22"/>
        </w:rPr>
        <w:t>И</w:t>
      </w:r>
      <w:r w:rsidRPr="009F7FD2">
        <w:rPr>
          <w:bCs/>
          <w:sz w:val="22"/>
          <w:szCs w:val="22"/>
        </w:rPr>
        <w:t>нженерным изысканиям</w:t>
      </w:r>
      <w:r w:rsidRPr="009F7FD2">
        <w:rPr>
          <w:bCs/>
          <w:kern w:val="32"/>
          <w:sz w:val="22"/>
          <w:szCs w:val="22"/>
        </w:rPr>
        <w:t xml:space="preserve"> в </w:t>
      </w:r>
      <w:r w:rsidR="00234EF8" w:rsidRPr="009F7FD2">
        <w:rPr>
          <w:bCs/>
          <w:kern w:val="32"/>
          <w:sz w:val="22"/>
          <w:szCs w:val="22"/>
        </w:rPr>
        <w:t>Э</w:t>
      </w:r>
      <w:r w:rsidRPr="009F7FD2">
        <w:rPr>
          <w:bCs/>
          <w:kern w:val="32"/>
          <w:sz w:val="22"/>
          <w:szCs w:val="22"/>
        </w:rPr>
        <w:t xml:space="preserve">кспертизу для согласования осуществляется в электронном формате. При подготовке электронной версии </w:t>
      </w:r>
      <w:r w:rsidR="00B520B8" w:rsidRPr="009F7FD2">
        <w:rPr>
          <w:bCs/>
          <w:kern w:val="32"/>
          <w:sz w:val="22"/>
          <w:szCs w:val="22"/>
        </w:rPr>
        <w:t>о</w:t>
      </w:r>
      <w:r w:rsidRPr="009F7FD2">
        <w:rPr>
          <w:bCs/>
          <w:kern w:val="32"/>
          <w:sz w:val="22"/>
          <w:szCs w:val="22"/>
        </w:rPr>
        <w:t xml:space="preserve">тчетной </w:t>
      </w:r>
      <w:r w:rsidR="00B520B8" w:rsidRPr="009F7FD2">
        <w:rPr>
          <w:bCs/>
          <w:kern w:val="32"/>
          <w:sz w:val="22"/>
          <w:szCs w:val="22"/>
        </w:rPr>
        <w:t>д</w:t>
      </w:r>
      <w:r w:rsidRPr="009F7FD2">
        <w:rPr>
          <w:bCs/>
          <w:kern w:val="32"/>
          <w:sz w:val="22"/>
          <w:szCs w:val="22"/>
        </w:rPr>
        <w:t xml:space="preserve">окументации </w:t>
      </w:r>
      <w:r w:rsidRPr="009F7FD2">
        <w:rPr>
          <w:bCs/>
          <w:sz w:val="22"/>
          <w:szCs w:val="22"/>
        </w:rPr>
        <w:t xml:space="preserve">по </w:t>
      </w:r>
      <w:r w:rsidR="00B520B8" w:rsidRPr="009F7FD2">
        <w:rPr>
          <w:bCs/>
          <w:sz w:val="22"/>
          <w:szCs w:val="22"/>
        </w:rPr>
        <w:t>И</w:t>
      </w:r>
      <w:r w:rsidRPr="009F7FD2">
        <w:rPr>
          <w:bCs/>
          <w:sz w:val="22"/>
          <w:szCs w:val="22"/>
        </w:rPr>
        <w:t>нженерным изысканиям</w:t>
      </w:r>
      <w:r w:rsidRPr="009F7FD2">
        <w:rPr>
          <w:bCs/>
          <w:kern w:val="32"/>
          <w:sz w:val="22"/>
          <w:szCs w:val="22"/>
        </w:rPr>
        <w:t xml:space="preserve"> Проектировщик обеспечивает ее соответствие действующим требованиям Норм и правил.</w:t>
      </w:r>
    </w:p>
    <w:p w14:paraId="19DEF039" w14:textId="064438C5" w:rsidR="001B63F7" w:rsidRPr="009F7FD2" w:rsidRDefault="001B63F7" w:rsidP="001B63F7">
      <w:pPr>
        <w:tabs>
          <w:tab w:val="left" w:pos="709"/>
        </w:tabs>
        <w:spacing w:line="276" w:lineRule="auto"/>
        <w:ind w:firstLine="567"/>
        <w:jc w:val="both"/>
        <w:rPr>
          <w:bCs/>
          <w:kern w:val="32"/>
          <w:sz w:val="22"/>
          <w:szCs w:val="22"/>
        </w:rPr>
      </w:pPr>
      <w:r w:rsidRPr="009F7FD2">
        <w:rPr>
          <w:bCs/>
          <w:kern w:val="32"/>
          <w:sz w:val="22"/>
          <w:szCs w:val="22"/>
        </w:rPr>
        <w:t>4.4.</w:t>
      </w:r>
      <w:r w:rsidR="00DE35D0" w:rsidRPr="009F7FD2">
        <w:rPr>
          <w:bCs/>
          <w:kern w:val="32"/>
          <w:sz w:val="22"/>
          <w:szCs w:val="22"/>
        </w:rPr>
        <w:t>6</w:t>
      </w:r>
      <w:r w:rsidRPr="009F7FD2">
        <w:rPr>
          <w:bCs/>
          <w:kern w:val="32"/>
          <w:sz w:val="22"/>
          <w:szCs w:val="22"/>
        </w:rPr>
        <w:t xml:space="preserve">. После передачи Техническим заказчиком </w:t>
      </w:r>
      <w:r w:rsidR="00B520B8" w:rsidRPr="009F7FD2">
        <w:rPr>
          <w:bCs/>
          <w:kern w:val="32"/>
          <w:sz w:val="22"/>
          <w:szCs w:val="22"/>
        </w:rPr>
        <w:t>о</w:t>
      </w:r>
      <w:r w:rsidRPr="009F7FD2">
        <w:rPr>
          <w:bCs/>
          <w:kern w:val="32"/>
          <w:sz w:val="22"/>
          <w:szCs w:val="22"/>
        </w:rPr>
        <w:t xml:space="preserve">тчетной </w:t>
      </w:r>
      <w:r w:rsidR="00B520B8" w:rsidRPr="009F7FD2">
        <w:rPr>
          <w:bCs/>
          <w:kern w:val="32"/>
          <w:sz w:val="22"/>
          <w:szCs w:val="22"/>
        </w:rPr>
        <w:t>д</w:t>
      </w:r>
      <w:r w:rsidRPr="009F7FD2">
        <w:rPr>
          <w:bCs/>
          <w:kern w:val="32"/>
          <w:sz w:val="22"/>
          <w:szCs w:val="22"/>
        </w:rPr>
        <w:t xml:space="preserve">окументации </w:t>
      </w:r>
      <w:r w:rsidRPr="009F7FD2">
        <w:rPr>
          <w:bCs/>
          <w:sz w:val="22"/>
          <w:szCs w:val="22"/>
        </w:rPr>
        <w:t xml:space="preserve">по </w:t>
      </w:r>
      <w:r w:rsidR="00B520B8" w:rsidRPr="009F7FD2">
        <w:rPr>
          <w:bCs/>
          <w:sz w:val="22"/>
          <w:szCs w:val="22"/>
        </w:rPr>
        <w:t>И</w:t>
      </w:r>
      <w:r w:rsidRPr="009F7FD2">
        <w:rPr>
          <w:bCs/>
          <w:sz w:val="22"/>
          <w:szCs w:val="22"/>
        </w:rPr>
        <w:t>нженерным изысканиям</w:t>
      </w:r>
      <w:r w:rsidRPr="009F7FD2">
        <w:rPr>
          <w:bCs/>
          <w:kern w:val="32"/>
          <w:sz w:val="22"/>
          <w:szCs w:val="22"/>
        </w:rPr>
        <w:t xml:space="preserve"> на рассмотрение в Экспертизу, Проектировщик осуществляет техническое сопровождение </w:t>
      </w:r>
      <w:r w:rsidR="00B520B8" w:rsidRPr="009F7FD2">
        <w:rPr>
          <w:bCs/>
          <w:kern w:val="32"/>
          <w:sz w:val="22"/>
          <w:szCs w:val="22"/>
        </w:rPr>
        <w:t>о</w:t>
      </w:r>
      <w:r w:rsidRPr="009F7FD2">
        <w:rPr>
          <w:bCs/>
          <w:kern w:val="32"/>
          <w:sz w:val="22"/>
          <w:szCs w:val="22"/>
        </w:rPr>
        <w:t xml:space="preserve">тчетной </w:t>
      </w:r>
      <w:r w:rsidR="00B520B8" w:rsidRPr="009F7FD2">
        <w:rPr>
          <w:bCs/>
          <w:kern w:val="32"/>
          <w:sz w:val="22"/>
          <w:szCs w:val="22"/>
        </w:rPr>
        <w:t>д</w:t>
      </w:r>
      <w:r w:rsidRPr="009F7FD2">
        <w:rPr>
          <w:bCs/>
          <w:kern w:val="32"/>
          <w:sz w:val="22"/>
          <w:szCs w:val="22"/>
        </w:rPr>
        <w:t xml:space="preserve">окументации </w:t>
      </w:r>
      <w:r w:rsidRPr="009F7FD2">
        <w:rPr>
          <w:bCs/>
          <w:sz w:val="22"/>
          <w:szCs w:val="22"/>
        </w:rPr>
        <w:t xml:space="preserve">по </w:t>
      </w:r>
      <w:r w:rsidR="00B520B8" w:rsidRPr="009F7FD2">
        <w:rPr>
          <w:bCs/>
          <w:sz w:val="22"/>
          <w:szCs w:val="22"/>
        </w:rPr>
        <w:t>И</w:t>
      </w:r>
      <w:r w:rsidRPr="009F7FD2">
        <w:rPr>
          <w:bCs/>
          <w:sz w:val="22"/>
          <w:szCs w:val="22"/>
        </w:rPr>
        <w:t>нженерным изысканиям</w:t>
      </w:r>
      <w:r w:rsidRPr="009F7FD2">
        <w:rPr>
          <w:bCs/>
          <w:kern w:val="32"/>
          <w:sz w:val="22"/>
          <w:szCs w:val="22"/>
        </w:rPr>
        <w:t xml:space="preserve"> в Экспертизе и снятие замечаний экспертов. Проектировщик несет ответственность за несвоевременное и ненадлежащее устранение замечаний Экспертизы, в случае получения отрицательного заключения Экспертизы, Проектировщик обязуется провести повторную Экспертизу за свой счет.</w:t>
      </w:r>
    </w:p>
    <w:p w14:paraId="18B28B08" w14:textId="42A5B05E" w:rsidR="001B63F7" w:rsidRPr="009F7FD2" w:rsidRDefault="001B63F7" w:rsidP="001B63F7">
      <w:pPr>
        <w:tabs>
          <w:tab w:val="left" w:pos="709"/>
        </w:tabs>
        <w:spacing w:line="276" w:lineRule="auto"/>
        <w:ind w:firstLine="567"/>
        <w:jc w:val="both"/>
        <w:rPr>
          <w:bCs/>
          <w:kern w:val="32"/>
          <w:sz w:val="22"/>
          <w:szCs w:val="22"/>
        </w:rPr>
      </w:pPr>
      <w:r w:rsidRPr="009F7FD2">
        <w:rPr>
          <w:bCs/>
          <w:kern w:val="32"/>
          <w:sz w:val="22"/>
          <w:szCs w:val="22"/>
        </w:rPr>
        <w:t>4.4.</w:t>
      </w:r>
      <w:r w:rsidR="00DE35D0" w:rsidRPr="009F7FD2">
        <w:rPr>
          <w:bCs/>
          <w:kern w:val="32"/>
          <w:sz w:val="22"/>
          <w:szCs w:val="22"/>
        </w:rPr>
        <w:t>7</w:t>
      </w:r>
      <w:r w:rsidRPr="009F7FD2">
        <w:rPr>
          <w:bCs/>
          <w:kern w:val="32"/>
          <w:sz w:val="22"/>
          <w:szCs w:val="22"/>
        </w:rPr>
        <w:t xml:space="preserve">. В течение 10 (Десяти) рабочих дней с даты получения положительного заключения Экспертизы Проектировщик передает </w:t>
      </w:r>
      <w:r w:rsidR="00294DC7" w:rsidRPr="009F7FD2">
        <w:rPr>
          <w:bCs/>
          <w:kern w:val="32"/>
          <w:sz w:val="22"/>
          <w:szCs w:val="22"/>
        </w:rPr>
        <w:t xml:space="preserve">по накладной </w:t>
      </w:r>
      <w:r w:rsidRPr="009F7FD2">
        <w:rPr>
          <w:bCs/>
          <w:kern w:val="32"/>
          <w:sz w:val="22"/>
          <w:szCs w:val="22"/>
        </w:rPr>
        <w:t xml:space="preserve">Техническому заказчику </w:t>
      </w:r>
      <w:r w:rsidR="00B520B8" w:rsidRPr="009F7FD2">
        <w:rPr>
          <w:bCs/>
          <w:kern w:val="32"/>
          <w:sz w:val="22"/>
          <w:szCs w:val="22"/>
        </w:rPr>
        <w:t>о</w:t>
      </w:r>
      <w:r w:rsidRPr="009F7FD2">
        <w:rPr>
          <w:bCs/>
          <w:kern w:val="32"/>
          <w:sz w:val="22"/>
          <w:szCs w:val="22"/>
        </w:rPr>
        <w:t xml:space="preserve">тчетную </w:t>
      </w:r>
      <w:r w:rsidR="00B520B8" w:rsidRPr="009F7FD2">
        <w:rPr>
          <w:bCs/>
          <w:kern w:val="32"/>
          <w:sz w:val="22"/>
          <w:szCs w:val="22"/>
        </w:rPr>
        <w:t>д</w:t>
      </w:r>
      <w:r w:rsidRPr="009F7FD2">
        <w:rPr>
          <w:bCs/>
          <w:kern w:val="32"/>
          <w:sz w:val="22"/>
          <w:szCs w:val="22"/>
        </w:rPr>
        <w:t xml:space="preserve">окументацию </w:t>
      </w:r>
      <w:r w:rsidR="00EF471C" w:rsidRPr="009F7FD2">
        <w:rPr>
          <w:bCs/>
          <w:kern w:val="32"/>
          <w:sz w:val="22"/>
          <w:szCs w:val="22"/>
        </w:rPr>
        <w:t xml:space="preserve"> </w:t>
      </w:r>
      <w:r w:rsidRPr="009F7FD2">
        <w:rPr>
          <w:bCs/>
          <w:sz w:val="22"/>
          <w:szCs w:val="22"/>
        </w:rPr>
        <w:t xml:space="preserve">по </w:t>
      </w:r>
      <w:r w:rsidR="00B520B8" w:rsidRPr="009F7FD2">
        <w:rPr>
          <w:bCs/>
          <w:sz w:val="22"/>
          <w:szCs w:val="22"/>
        </w:rPr>
        <w:t>И</w:t>
      </w:r>
      <w:r w:rsidRPr="009F7FD2">
        <w:rPr>
          <w:bCs/>
          <w:sz w:val="22"/>
          <w:szCs w:val="22"/>
        </w:rPr>
        <w:t>нженерным изысканиям</w:t>
      </w:r>
      <w:r w:rsidRPr="009F7FD2">
        <w:rPr>
          <w:bCs/>
          <w:kern w:val="32"/>
          <w:sz w:val="22"/>
          <w:szCs w:val="22"/>
        </w:rPr>
        <w:t xml:space="preserve"> с внесенными в нее корректировками по замечаниям экспертизы</w:t>
      </w:r>
      <w:r w:rsidR="00DE35D0" w:rsidRPr="009F7FD2">
        <w:rPr>
          <w:bCs/>
          <w:kern w:val="32"/>
          <w:sz w:val="22"/>
          <w:szCs w:val="22"/>
        </w:rPr>
        <w:t xml:space="preserve"> (при наличии)</w:t>
      </w:r>
      <w:r w:rsidR="00294DC7" w:rsidRPr="009F7FD2">
        <w:rPr>
          <w:bCs/>
          <w:kern w:val="32"/>
          <w:sz w:val="22"/>
          <w:szCs w:val="22"/>
        </w:rPr>
        <w:t xml:space="preserve"> на бумажном носителе в 1 (одном) экземпляре</w:t>
      </w:r>
      <w:r w:rsidR="004A1757" w:rsidRPr="009F7FD2">
        <w:rPr>
          <w:bCs/>
          <w:kern w:val="32"/>
          <w:sz w:val="22"/>
          <w:szCs w:val="22"/>
        </w:rPr>
        <w:t xml:space="preserve">. </w:t>
      </w:r>
      <w:r w:rsidRPr="009F7FD2">
        <w:rPr>
          <w:bCs/>
          <w:kern w:val="32"/>
          <w:sz w:val="22"/>
          <w:szCs w:val="22"/>
        </w:rPr>
        <w:t xml:space="preserve"> </w:t>
      </w:r>
    </w:p>
    <w:p w14:paraId="148C80F5" w14:textId="67DC1CD8" w:rsidR="001B63F7" w:rsidRPr="009F7FD2" w:rsidRDefault="001B63F7" w:rsidP="001B63F7">
      <w:pPr>
        <w:tabs>
          <w:tab w:val="left" w:pos="709"/>
        </w:tabs>
        <w:spacing w:line="276" w:lineRule="auto"/>
        <w:ind w:firstLine="567"/>
        <w:jc w:val="both"/>
        <w:rPr>
          <w:bCs/>
          <w:kern w:val="32"/>
          <w:sz w:val="22"/>
          <w:szCs w:val="22"/>
        </w:rPr>
      </w:pPr>
      <w:r w:rsidRPr="009F7FD2">
        <w:rPr>
          <w:bCs/>
          <w:kern w:val="32"/>
          <w:sz w:val="22"/>
          <w:szCs w:val="22"/>
        </w:rPr>
        <w:t xml:space="preserve">Технический заказчик обязан в течение 7 (Семи) рабочих дней </w:t>
      </w:r>
      <w:r w:rsidR="003A51F9" w:rsidRPr="009F7FD2">
        <w:rPr>
          <w:bCs/>
          <w:kern w:val="32"/>
          <w:sz w:val="22"/>
          <w:szCs w:val="22"/>
        </w:rPr>
        <w:t xml:space="preserve">проверить на соответствие </w:t>
      </w:r>
      <w:r w:rsidR="00B520B8" w:rsidRPr="009F7FD2">
        <w:rPr>
          <w:bCs/>
          <w:kern w:val="32"/>
          <w:sz w:val="22"/>
          <w:szCs w:val="22"/>
        </w:rPr>
        <w:t>о</w:t>
      </w:r>
      <w:r w:rsidR="003A51F9" w:rsidRPr="009F7FD2">
        <w:rPr>
          <w:bCs/>
          <w:kern w:val="32"/>
          <w:sz w:val="22"/>
          <w:szCs w:val="22"/>
        </w:rPr>
        <w:t xml:space="preserve">тчетной документации по </w:t>
      </w:r>
      <w:r w:rsidR="00B520B8" w:rsidRPr="009F7FD2">
        <w:rPr>
          <w:bCs/>
          <w:kern w:val="32"/>
          <w:sz w:val="22"/>
          <w:szCs w:val="22"/>
        </w:rPr>
        <w:t>И</w:t>
      </w:r>
      <w:r w:rsidR="003A51F9" w:rsidRPr="009F7FD2">
        <w:rPr>
          <w:bCs/>
          <w:kern w:val="32"/>
          <w:sz w:val="22"/>
          <w:szCs w:val="22"/>
        </w:rPr>
        <w:t xml:space="preserve">нженерным изысканиям на бумажном носителе электронной версии, </w:t>
      </w:r>
      <w:r w:rsidR="004A1757" w:rsidRPr="009F7FD2">
        <w:rPr>
          <w:bCs/>
          <w:kern w:val="32"/>
          <w:sz w:val="22"/>
          <w:szCs w:val="22"/>
        </w:rPr>
        <w:t xml:space="preserve">получившей положительное заключение экспертизы, согласовать полученную документацию </w:t>
      </w:r>
      <w:r w:rsidRPr="009F7FD2">
        <w:rPr>
          <w:bCs/>
          <w:kern w:val="32"/>
          <w:sz w:val="22"/>
          <w:szCs w:val="22"/>
        </w:rPr>
        <w:t xml:space="preserve">либо направить мотивированный отказ </w:t>
      </w:r>
      <w:r w:rsidR="00234EF8" w:rsidRPr="009F7FD2">
        <w:rPr>
          <w:bCs/>
          <w:kern w:val="32"/>
          <w:sz w:val="22"/>
          <w:szCs w:val="22"/>
        </w:rPr>
        <w:t>с требованием об устранении выявленных Недоделок/Несоответствий, в порядке и сроки</w:t>
      </w:r>
      <w:r w:rsidR="00A15948" w:rsidRPr="009F7FD2">
        <w:rPr>
          <w:bCs/>
          <w:kern w:val="32"/>
          <w:sz w:val="22"/>
          <w:szCs w:val="22"/>
        </w:rPr>
        <w:t>,</w:t>
      </w:r>
      <w:r w:rsidR="00234EF8" w:rsidRPr="009F7FD2">
        <w:rPr>
          <w:bCs/>
          <w:kern w:val="32"/>
          <w:sz w:val="22"/>
          <w:szCs w:val="22"/>
        </w:rPr>
        <w:t xml:space="preserve"> предусмотренные п.п. 4.4.3. и 4.4.4. Договора</w:t>
      </w:r>
      <w:r w:rsidRPr="009F7FD2">
        <w:rPr>
          <w:bCs/>
          <w:kern w:val="32"/>
          <w:sz w:val="22"/>
          <w:szCs w:val="22"/>
        </w:rPr>
        <w:t xml:space="preserve">. </w:t>
      </w:r>
    </w:p>
    <w:p w14:paraId="635E21F5" w14:textId="56776E16" w:rsidR="00333E93" w:rsidRPr="009F7FD2" w:rsidRDefault="00023E55" w:rsidP="001B63F7">
      <w:pPr>
        <w:tabs>
          <w:tab w:val="left" w:pos="709"/>
        </w:tabs>
        <w:spacing w:line="276" w:lineRule="auto"/>
        <w:ind w:firstLine="567"/>
        <w:jc w:val="both"/>
        <w:rPr>
          <w:bCs/>
          <w:kern w:val="32"/>
          <w:sz w:val="22"/>
          <w:szCs w:val="22"/>
        </w:rPr>
      </w:pPr>
      <w:r w:rsidRPr="009F7FD2">
        <w:rPr>
          <w:bCs/>
          <w:kern w:val="32"/>
          <w:sz w:val="22"/>
          <w:szCs w:val="22"/>
        </w:rPr>
        <w:t xml:space="preserve">4.4.8. После устранения Недоделок/Несоответствий (при наличии) в отчетной документации по Инженерным изысканиям </w:t>
      </w:r>
      <w:r w:rsidR="00333E93" w:rsidRPr="009F7FD2">
        <w:rPr>
          <w:bCs/>
          <w:kern w:val="32"/>
          <w:sz w:val="22"/>
          <w:szCs w:val="22"/>
        </w:rPr>
        <w:t>Проектировщик передает Техническому заказчику Отчетную документацию по инженерным изысканиям на бумажном носителе в 3 (трех) экземплярах, а также Акт сдачи-приемки выполненных работ в 3</w:t>
      </w:r>
      <w:r w:rsidR="00A15948" w:rsidRPr="009F7FD2">
        <w:rPr>
          <w:bCs/>
          <w:kern w:val="32"/>
          <w:sz w:val="22"/>
          <w:szCs w:val="22"/>
        </w:rPr>
        <w:t xml:space="preserve"> </w:t>
      </w:r>
      <w:r w:rsidR="00333E93" w:rsidRPr="009F7FD2">
        <w:rPr>
          <w:bCs/>
          <w:kern w:val="32"/>
          <w:sz w:val="22"/>
          <w:szCs w:val="22"/>
        </w:rPr>
        <w:t>(трех) экземплярах и счет на оплату</w:t>
      </w:r>
      <w:r w:rsidR="00CA3F42" w:rsidRPr="009F7FD2">
        <w:rPr>
          <w:bCs/>
          <w:kern w:val="32"/>
          <w:sz w:val="22"/>
          <w:szCs w:val="22"/>
        </w:rPr>
        <w:t xml:space="preserve">, оформленный в соответствии с  требованиями </w:t>
      </w:r>
      <w:r w:rsidR="00CA3F42" w:rsidRPr="009F7FD2">
        <w:rPr>
          <w:bCs/>
          <w:kern w:val="32"/>
          <w:sz w:val="22"/>
          <w:szCs w:val="22"/>
        </w:rPr>
        <w:lastRenderedPageBreak/>
        <w:t>п.3.8. настоящего Договора</w:t>
      </w:r>
      <w:r w:rsidR="00333E93" w:rsidRPr="009F7FD2">
        <w:rPr>
          <w:bCs/>
          <w:kern w:val="32"/>
          <w:sz w:val="22"/>
          <w:szCs w:val="22"/>
        </w:rPr>
        <w:t xml:space="preserve">. Срок подписания Акта Техническом заказчиком </w:t>
      </w:r>
      <w:r w:rsidR="00CB12B6" w:rsidRPr="009F7FD2">
        <w:rPr>
          <w:bCs/>
          <w:kern w:val="32"/>
          <w:sz w:val="22"/>
          <w:szCs w:val="22"/>
        </w:rPr>
        <w:t>от имени Застройщика</w:t>
      </w:r>
      <w:r w:rsidR="00333E93" w:rsidRPr="009F7FD2">
        <w:rPr>
          <w:bCs/>
          <w:kern w:val="32"/>
          <w:sz w:val="22"/>
          <w:szCs w:val="22"/>
        </w:rPr>
        <w:t>– 10 (десять) рабочих дней с даты получения документации, указанной в настоящем пункте.</w:t>
      </w:r>
    </w:p>
    <w:p w14:paraId="6D3C02AE" w14:textId="3FA01AE8" w:rsidR="001B63F7" w:rsidRPr="009F7FD2" w:rsidRDefault="001B63F7" w:rsidP="001B63F7">
      <w:pPr>
        <w:tabs>
          <w:tab w:val="left" w:pos="709"/>
        </w:tabs>
        <w:spacing w:line="276" w:lineRule="auto"/>
        <w:ind w:firstLine="567"/>
        <w:jc w:val="both"/>
        <w:rPr>
          <w:bCs/>
          <w:kern w:val="32"/>
          <w:sz w:val="22"/>
          <w:szCs w:val="22"/>
        </w:rPr>
      </w:pPr>
      <w:r w:rsidRPr="009F7FD2">
        <w:rPr>
          <w:bCs/>
          <w:kern w:val="32"/>
          <w:sz w:val="22"/>
          <w:szCs w:val="22"/>
        </w:rPr>
        <w:t>4.4.</w:t>
      </w:r>
      <w:r w:rsidR="00023E55" w:rsidRPr="009F7FD2">
        <w:rPr>
          <w:bCs/>
          <w:kern w:val="32"/>
          <w:sz w:val="22"/>
          <w:szCs w:val="22"/>
        </w:rPr>
        <w:t>9</w:t>
      </w:r>
      <w:r w:rsidRPr="009F7FD2">
        <w:rPr>
          <w:bCs/>
          <w:kern w:val="32"/>
          <w:sz w:val="22"/>
          <w:szCs w:val="22"/>
        </w:rPr>
        <w:t xml:space="preserve">. Общее количество экземпляров </w:t>
      </w:r>
      <w:r w:rsidR="00FB6644" w:rsidRPr="009F7FD2">
        <w:rPr>
          <w:bCs/>
          <w:kern w:val="32"/>
          <w:sz w:val="22"/>
          <w:szCs w:val="22"/>
        </w:rPr>
        <w:t>о</w:t>
      </w:r>
      <w:r w:rsidRPr="009F7FD2">
        <w:rPr>
          <w:bCs/>
          <w:kern w:val="32"/>
          <w:sz w:val="22"/>
          <w:szCs w:val="22"/>
        </w:rPr>
        <w:t xml:space="preserve">тчетной </w:t>
      </w:r>
      <w:r w:rsidR="00FB6644" w:rsidRPr="009F7FD2">
        <w:rPr>
          <w:bCs/>
          <w:kern w:val="32"/>
          <w:sz w:val="22"/>
          <w:szCs w:val="22"/>
        </w:rPr>
        <w:t>д</w:t>
      </w:r>
      <w:r w:rsidRPr="009F7FD2">
        <w:rPr>
          <w:bCs/>
          <w:kern w:val="32"/>
          <w:sz w:val="22"/>
          <w:szCs w:val="22"/>
        </w:rPr>
        <w:t xml:space="preserve">окументации </w:t>
      </w:r>
      <w:r w:rsidRPr="009F7FD2">
        <w:rPr>
          <w:bCs/>
          <w:sz w:val="22"/>
          <w:szCs w:val="22"/>
        </w:rPr>
        <w:t xml:space="preserve">по </w:t>
      </w:r>
      <w:r w:rsidR="00FB6644" w:rsidRPr="009F7FD2">
        <w:rPr>
          <w:bCs/>
          <w:sz w:val="22"/>
          <w:szCs w:val="22"/>
        </w:rPr>
        <w:t>И</w:t>
      </w:r>
      <w:r w:rsidRPr="009F7FD2">
        <w:rPr>
          <w:bCs/>
          <w:sz w:val="22"/>
          <w:szCs w:val="22"/>
        </w:rPr>
        <w:t>нженерным изысканиям</w:t>
      </w:r>
      <w:r w:rsidRPr="009F7FD2">
        <w:rPr>
          <w:bCs/>
          <w:kern w:val="32"/>
          <w:sz w:val="22"/>
          <w:szCs w:val="22"/>
        </w:rPr>
        <w:t>, передаваемой Техническому заказчику в итоговой редакции – 4 (Четыре) экземпляра на бумажном носителе, 1 (Один) экземпляр на электронном носителе в форматах файлов</w:t>
      </w:r>
      <w:r w:rsidR="003C3C78" w:rsidRPr="009F7FD2">
        <w:rPr>
          <w:bCs/>
          <w:kern w:val="32"/>
          <w:sz w:val="22"/>
          <w:szCs w:val="22"/>
        </w:rPr>
        <w:t>,</w:t>
      </w:r>
      <w:r w:rsidRPr="009F7FD2">
        <w:rPr>
          <w:bCs/>
          <w:kern w:val="32"/>
          <w:sz w:val="22"/>
          <w:szCs w:val="22"/>
        </w:rPr>
        <w:t xml:space="preserve"> как это указано в п. 4.4.1. Договора.</w:t>
      </w:r>
    </w:p>
    <w:p w14:paraId="2AC4CE5D" w14:textId="202BE77C" w:rsidR="00D60475" w:rsidRPr="009F7FD2" w:rsidRDefault="00D60475" w:rsidP="00A55F41">
      <w:pPr>
        <w:tabs>
          <w:tab w:val="left" w:pos="709"/>
        </w:tabs>
        <w:spacing w:line="276" w:lineRule="auto"/>
        <w:ind w:firstLine="567"/>
        <w:jc w:val="both"/>
        <w:rPr>
          <w:bCs/>
          <w:kern w:val="32"/>
          <w:sz w:val="22"/>
          <w:szCs w:val="22"/>
        </w:rPr>
      </w:pPr>
      <w:r w:rsidRPr="009F7FD2">
        <w:rPr>
          <w:bCs/>
          <w:kern w:val="32"/>
          <w:sz w:val="22"/>
          <w:szCs w:val="22"/>
        </w:rPr>
        <w:t xml:space="preserve"> </w:t>
      </w:r>
      <w:r w:rsidR="00234EF8" w:rsidRPr="009F7FD2">
        <w:rPr>
          <w:bCs/>
          <w:kern w:val="32"/>
          <w:sz w:val="22"/>
          <w:szCs w:val="22"/>
        </w:rPr>
        <w:t>4.4.</w:t>
      </w:r>
      <w:r w:rsidR="00023E55" w:rsidRPr="009F7FD2">
        <w:rPr>
          <w:bCs/>
          <w:kern w:val="32"/>
          <w:sz w:val="22"/>
          <w:szCs w:val="22"/>
        </w:rPr>
        <w:t>10</w:t>
      </w:r>
      <w:r w:rsidR="00234EF8" w:rsidRPr="009F7FD2">
        <w:rPr>
          <w:bCs/>
          <w:kern w:val="32"/>
          <w:sz w:val="22"/>
          <w:szCs w:val="22"/>
        </w:rPr>
        <w:t xml:space="preserve">. Срок проведения Экспертизы не входит в срок выполнения Работ по разработке Инженерных изысканий.  </w:t>
      </w:r>
    </w:p>
    <w:p w14:paraId="740F1C27" w14:textId="7A12D171" w:rsidR="00B240C0" w:rsidRPr="009F7FD2" w:rsidRDefault="00B240C0" w:rsidP="00234EF8">
      <w:pPr>
        <w:pStyle w:val="1"/>
        <w:spacing w:before="0" w:after="0" w:line="276" w:lineRule="auto"/>
        <w:ind w:firstLine="567"/>
        <w:jc w:val="both"/>
        <w:rPr>
          <w:sz w:val="22"/>
          <w:szCs w:val="22"/>
        </w:rPr>
      </w:pPr>
      <w:r w:rsidRPr="009F7FD2">
        <w:rPr>
          <w:sz w:val="22"/>
          <w:szCs w:val="22"/>
        </w:rPr>
        <w:t>4.5. Порядок сдачи-приемки Проектной документации:</w:t>
      </w:r>
    </w:p>
    <w:p w14:paraId="4645957C" w14:textId="69BC9954" w:rsidR="00EA7992" w:rsidRPr="00B65579" w:rsidRDefault="00B240C0" w:rsidP="00EA7992">
      <w:pPr>
        <w:tabs>
          <w:tab w:val="left" w:pos="0"/>
        </w:tabs>
        <w:spacing w:line="276" w:lineRule="auto"/>
        <w:ind w:firstLine="567"/>
        <w:jc w:val="both"/>
        <w:rPr>
          <w:bCs/>
          <w:kern w:val="32"/>
          <w:sz w:val="22"/>
          <w:szCs w:val="22"/>
        </w:rPr>
      </w:pPr>
      <w:r w:rsidRPr="009F7FD2">
        <w:rPr>
          <w:bCs/>
          <w:kern w:val="32"/>
          <w:sz w:val="22"/>
          <w:szCs w:val="22"/>
        </w:rPr>
        <w:t xml:space="preserve">4.5.1. </w:t>
      </w:r>
      <w:r w:rsidR="00EA7992" w:rsidRPr="009F7FD2">
        <w:rPr>
          <w:bCs/>
          <w:kern w:val="32"/>
          <w:sz w:val="22"/>
          <w:szCs w:val="22"/>
        </w:rPr>
        <w:t xml:space="preserve">Разработанная по настоящему Договору Проектная документация передается Проектировщиком Техническому заказчику по накладной для согласования в 1 (Одном) экземпляре </w:t>
      </w:r>
      <w:r w:rsidR="003A51F9" w:rsidRPr="009F7FD2">
        <w:rPr>
          <w:bCs/>
          <w:kern w:val="32"/>
          <w:sz w:val="22"/>
          <w:szCs w:val="22"/>
        </w:rPr>
        <w:t>в электронной форме</w:t>
      </w:r>
      <w:r w:rsidR="00EA7992" w:rsidRPr="009F7FD2">
        <w:rPr>
          <w:bCs/>
          <w:kern w:val="32"/>
          <w:sz w:val="22"/>
          <w:szCs w:val="22"/>
        </w:rPr>
        <w:t xml:space="preserve">. Электронная копия Проектной документации должна содержать файлы в следующих </w:t>
      </w:r>
      <w:r w:rsidR="00EA7992" w:rsidRPr="00B65579">
        <w:rPr>
          <w:bCs/>
          <w:kern w:val="32"/>
          <w:sz w:val="22"/>
          <w:szCs w:val="22"/>
        </w:rPr>
        <w:t xml:space="preserve">исходных форматах: </w:t>
      </w:r>
    </w:p>
    <w:p w14:paraId="76848E02" w14:textId="77777777" w:rsidR="00EA7992" w:rsidRPr="00B65579" w:rsidRDefault="00EA7992" w:rsidP="00EA7992">
      <w:pPr>
        <w:spacing w:line="276" w:lineRule="auto"/>
        <w:jc w:val="both"/>
        <w:rPr>
          <w:bCs/>
          <w:kern w:val="32"/>
          <w:sz w:val="22"/>
          <w:szCs w:val="22"/>
        </w:rPr>
      </w:pPr>
      <w:r w:rsidRPr="00B65579">
        <w:rPr>
          <w:bCs/>
          <w:kern w:val="32"/>
          <w:sz w:val="22"/>
          <w:szCs w:val="22"/>
        </w:rPr>
        <w:t xml:space="preserve">          Графическая часть – файлы </w:t>
      </w:r>
      <w:r w:rsidRPr="00B65579">
        <w:rPr>
          <w:bCs/>
          <w:kern w:val="32"/>
          <w:sz w:val="22"/>
          <w:szCs w:val="22"/>
          <w:lang w:val="en-US"/>
        </w:rPr>
        <w:t>AUTOCAD</w:t>
      </w:r>
      <w:r w:rsidRPr="00B65579">
        <w:rPr>
          <w:bCs/>
          <w:kern w:val="32"/>
          <w:sz w:val="22"/>
          <w:szCs w:val="22"/>
        </w:rPr>
        <w:t xml:space="preserve"> *.</w:t>
      </w:r>
      <w:proofErr w:type="spellStart"/>
      <w:r w:rsidRPr="00B65579">
        <w:rPr>
          <w:bCs/>
          <w:kern w:val="32"/>
          <w:sz w:val="22"/>
          <w:szCs w:val="22"/>
        </w:rPr>
        <w:t>dwg</w:t>
      </w:r>
      <w:proofErr w:type="spellEnd"/>
      <w:r w:rsidRPr="00B65579">
        <w:rPr>
          <w:bCs/>
          <w:kern w:val="32"/>
          <w:sz w:val="22"/>
          <w:szCs w:val="22"/>
        </w:rPr>
        <w:t xml:space="preserve"> (версия не ниже 2013 г.)</w:t>
      </w:r>
    </w:p>
    <w:p w14:paraId="5648EC5E" w14:textId="77777777" w:rsidR="00EA7992" w:rsidRPr="00B65579" w:rsidRDefault="00EA7992" w:rsidP="00EA7992">
      <w:pPr>
        <w:spacing w:line="276" w:lineRule="auto"/>
        <w:jc w:val="both"/>
        <w:rPr>
          <w:bCs/>
          <w:kern w:val="32"/>
          <w:sz w:val="22"/>
          <w:szCs w:val="22"/>
        </w:rPr>
      </w:pPr>
      <w:r w:rsidRPr="00B65579">
        <w:rPr>
          <w:bCs/>
          <w:kern w:val="32"/>
          <w:sz w:val="22"/>
          <w:szCs w:val="22"/>
        </w:rPr>
        <w:t xml:space="preserve">         Текстовая часть - файлы </w:t>
      </w:r>
      <w:r w:rsidRPr="00B65579">
        <w:rPr>
          <w:bCs/>
          <w:kern w:val="32"/>
          <w:sz w:val="22"/>
          <w:szCs w:val="22"/>
          <w:lang w:val="en-US"/>
        </w:rPr>
        <w:t>MS</w:t>
      </w:r>
      <w:r w:rsidRPr="00B65579">
        <w:rPr>
          <w:bCs/>
          <w:kern w:val="32"/>
          <w:sz w:val="22"/>
          <w:szCs w:val="22"/>
        </w:rPr>
        <w:t xml:space="preserve"> </w:t>
      </w:r>
      <w:r w:rsidRPr="00B65579">
        <w:rPr>
          <w:bCs/>
          <w:kern w:val="32"/>
          <w:sz w:val="22"/>
          <w:szCs w:val="22"/>
          <w:lang w:val="en-US"/>
        </w:rPr>
        <w:t>WORD</w:t>
      </w:r>
      <w:r w:rsidRPr="00B65579">
        <w:rPr>
          <w:bCs/>
          <w:kern w:val="32"/>
          <w:sz w:val="22"/>
          <w:szCs w:val="22"/>
        </w:rPr>
        <w:t xml:space="preserve"> *.</w:t>
      </w:r>
      <w:r w:rsidRPr="00B65579">
        <w:rPr>
          <w:bCs/>
          <w:kern w:val="32"/>
          <w:sz w:val="22"/>
          <w:szCs w:val="22"/>
          <w:lang w:val="en-US"/>
        </w:rPr>
        <w:t>doc</w:t>
      </w:r>
      <w:r w:rsidRPr="00B65579">
        <w:rPr>
          <w:bCs/>
          <w:kern w:val="32"/>
          <w:sz w:val="22"/>
          <w:szCs w:val="22"/>
        </w:rPr>
        <w:t xml:space="preserve">, </w:t>
      </w:r>
      <w:r w:rsidRPr="00B65579">
        <w:rPr>
          <w:bCs/>
          <w:kern w:val="32"/>
          <w:sz w:val="22"/>
          <w:szCs w:val="22"/>
          <w:lang w:val="en-US"/>
        </w:rPr>
        <w:t>MS</w:t>
      </w:r>
      <w:r w:rsidRPr="00B65579">
        <w:rPr>
          <w:bCs/>
          <w:kern w:val="32"/>
          <w:sz w:val="22"/>
          <w:szCs w:val="22"/>
        </w:rPr>
        <w:t xml:space="preserve"> </w:t>
      </w:r>
      <w:r w:rsidRPr="00B65579">
        <w:rPr>
          <w:bCs/>
          <w:kern w:val="32"/>
          <w:sz w:val="22"/>
          <w:szCs w:val="22"/>
          <w:lang w:val="en-US"/>
        </w:rPr>
        <w:t>EXCEL</w:t>
      </w:r>
      <w:r w:rsidRPr="00B65579">
        <w:rPr>
          <w:bCs/>
          <w:kern w:val="32"/>
          <w:sz w:val="22"/>
          <w:szCs w:val="22"/>
        </w:rPr>
        <w:t xml:space="preserve"> *.</w:t>
      </w:r>
      <w:proofErr w:type="spellStart"/>
      <w:r w:rsidRPr="00B65579">
        <w:rPr>
          <w:bCs/>
          <w:kern w:val="32"/>
          <w:sz w:val="22"/>
          <w:szCs w:val="22"/>
          <w:lang w:val="en-US"/>
        </w:rPr>
        <w:t>xls</w:t>
      </w:r>
      <w:proofErr w:type="spellEnd"/>
      <w:r w:rsidRPr="00B65579">
        <w:rPr>
          <w:bCs/>
          <w:kern w:val="32"/>
          <w:sz w:val="22"/>
          <w:szCs w:val="22"/>
        </w:rPr>
        <w:t>.</w:t>
      </w:r>
    </w:p>
    <w:p w14:paraId="46A0C5EA" w14:textId="77777777" w:rsidR="00EA7992" w:rsidRPr="00B65579" w:rsidRDefault="00EA7992" w:rsidP="00EA7992">
      <w:pPr>
        <w:spacing w:line="276" w:lineRule="auto"/>
        <w:ind w:firstLine="567"/>
        <w:jc w:val="both"/>
        <w:rPr>
          <w:sz w:val="22"/>
          <w:szCs w:val="22"/>
        </w:rPr>
      </w:pPr>
      <w:r w:rsidRPr="00B65579">
        <w:rPr>
          <w:sz w:val="22"/>
          <w:szCs w:val="22"/>
          <w:lang w:val="en-US"/>
        </w:rPr>
        <w:t>BIM</w:t>
      </w:r>
      <w:r w:rsidRPr="00B65579">
        <w:rPr>
          <w:sz w:val="22"/>
          <w:szCs w:val="22"/>
        </w:rPr>
        <w:t xml:space="preserve">-модель – файлы </w:t>
      </w:r>
      <w:r w:rsidRPr="00B65579">
        <w:rPr>
          <w:sz w:val="22"/>
          <w:szCs w:val="22"/>
          <w:lang w:val="en-US"/>
        </w:rPr>
        <w:t>Revit</w:t>
      </w:r>
      <w:r w:rsidRPr="00B65579">
        <w:rPr>
          <w:sz w:val="22"/>
          <w:szCs w:val="22"/>
        </w:rPr>
        <w:t xml:space="preserve"> </w:t>
      </w:r>
      <w:r w:rsidRPr="00B65579">
        <w:rPr>
          <w:bCs/>
          <w:kern w:val="32"/>
          <w:sz w:val="22"/>
          <w:szCs w:val="22"/>
        </w:rPr>
        <w:t>(версия 2019г.)</w:t>
      </w:r>
      <w:r w:rsidRPr="00B65579">
        <w:rPr>
          <w:sz w:val="22"/>
          <w:szCs w:val="22"/>
        </w:rPr>
        <w:t>*.</w:t>
      </w:r>
      <w:proofErr w:type="spellStart"/>
      <w:r w:rsidRPr="00B65579">
        <w:rPr>
          <w:sz w:val="22"/>
          <w:szCs w:val="22"/>
          <w:lang w:val="en-US"/>
        </w:rPr>
        <w:t>rvt</w:t>
      </w:r>
      <w:proofErr w:type="spellEnd"/>
      <w:r w:rsidRPr="00B65579">
        <w:rPr>
          <w:sz w:val="22"/>
          <w:szCs w:val="22"/>
        </w:rPr>
        <w:t xml:space="preserve"> в составе Раздела 3 "Архитектурные решения" и Раздела 4 "Конструктивные и объемно-планировочные решения". </w:t>
      </w:r>
    </w:p>
    <w:p w14:paraId="20D56DD6" w14:textId="77777777" w:rsidR="00EA7992" w:rsidRPr="00B65579" w:rsidRDefault="00EA7992" w:rsidP="00EA7992">
      <w:pPr>
        <w:spacing w:line="276" w:lineRule="auto"/>
        <w:ind w:firstLine="567"/>
        <w:jc w:val="both"/>
        <w:rPr>
          <w:bCs/>
          <w:kern w:val="32"/>
          <w:sz w:val="22"/>
          <w:szCs w:val="22"/>
        </w:rPr>
      </w:pPr>
      <w:r w:rsidRPr="00B65579">
        <w:rPr>
          <w:bCs/>
          <w:kern w:val="32"/>
          <w:sz w:val="22"/>
          <w:szCs w:val="22"/>
        </w:rPr>
        <w:t xml:space="preserve">Для всех передаваемых файлов на электронный носитель дополнительно записываются их копии в формате </w:t>
      </w:r>
      <w:r w:rsidRPr="00B65579">
        <w:rPr>
          <w:bCs/>
          <w:kern w:val="32"/>
          <w:sz w:val="22"/>
          <w:szCs w:val="22"/>
          <w:lang w:val="en-US"/>
        </w:rPr>
        <w:t>ADOBE</w:t>
      </w:r>
      <w:r w:rsidRPr="00B65579">
        <w:rPr>
          <w:bCs/>
          <w:kern w:val="32"/>
          <w:sz w:val="22"/>
          <w:szCs w:val="22"/>
        </w:rPr>
        <w:t xml:space="preserve"> *.</w:t>
      </w:r>
      <w:proofErr w:type="spellStart"/>
      <w:r w:rsidRPr="00B65579">
        <w:rPr>
          <w:bCs/>
          <w:kern w:val="32"/>
          <w:sz w:val="22"/>
          <w:szCs w:val="22"/>
        </w:rPr>
        <w:t>pdf</w:t>
      </w:r>
      <w:proofErr w:type="spellEnd"/>
      <w:r w:rsidRPr="00B65579">
        <w:rPr>
          <w:bCs/>
          <w:kern w:val="32"/>
          <w:sz w:val="22"/>
          <w:szCs w:val="22"/>
        </w:rPr>
        <w:t>.</w:t>
      </w:r>
    </w:p>
    <w:p w14:paraId="36E37DB0" w14:textId="77777777" w:rsidR="00EA7992" w:rsidRPr="009F7FD2" w:rsidRDefault="00EA7992" w:rsidP="00EA7992">
      <w:pPr>
        <w:spacing w:line="276" w:lineRule="auto"/>
        <w:ind w:firstLine="567"/>
        <w:jc w:val="both"/>
        <w:rPr>
          <w:bCs/>
          <w:kern w:val="32"/>
          <w:sz w:val="22"/>
          <w:szCs w:val="22"/>
        </w:rPr>
      </w:pPr>
      <w:r w:rsidRPr="00B65579">
        <w:rPr>
          <w:bCs/>
          <w:kern w:val="32"/>
          <w:sz w:val="22"/>
          <w:szCs w:val="22"/>
        </w:rPr>
        <w:t xml:space="preserve">Передача презентационных материалов может осуществляться как в формате </w:t>
      </w:r>
      <w:r w:rsidRPr="00B65579">
        <w:rPr>
          <w:bCs/>
          <w:kern w:val="32"/>
          <w:sz w:val="22"/>
          <w:szCs w:val="22"/>
          <w:lang w:val="en-US"/>
        </w:rPr>
        <w:t>ADOBE</w:t>
      </w:r>
      <w:r w:rsidRPr="00B65579">
        <w:rPr>
          <w:bCs/>
          <w:kern w:val="32"/>
          <w:sz w:val="22"/>
          <w:szCs w:val="22"/>
        </w:rPr>
        <w:t xml:space="preserve"> *.</w:t>
      </w:r>
      <w:proofErr w:type="spellStart"/>
      <w:r w:rsidRPr="00B65579">
        <w:rPr>
          <w:bCs/>
          <w:kern w:val="32"/>
          <w:sz w:val="22"/>
          <w:szCs w:val="22"/>
        </w:rPr>
        <w:t>pdf</w:t>
      </w:r>
      <w:proofErr w:type="spellEnd"/>
      <w:r w:rsidRPr="00B65579">
        <w:rPr>
          <w:bCs/>
          <w:kern w:val="32"/>
          <w:sz w:val="22"/>
          <w:szCs w:val="22"/>
        </w:rPr>
        <w:t xml:space="preserve"> так и в формате </w:t>
      </w:r>
      <w:r w:rsidRPr="00B65579">
        <w:rPr>
          <w:bCs/>
          <w:kern w:val="32"/>
          <w:sz w:val="22"/>
          <w:szCs w:val="22"/>
          <w:lang w:val="en-US"/>
        </w:rPr>
        <w:t>POWERPOINT</w:t>
      </w:r>
      <w:r w:rsidRPr="00B65579">
        <w:rPr>
          <w:bCs/>
          <w:kern w:val="32"/>
          <w:sz w:val="22"/>
          <w:szCs w:val="22"/>
        </w:rPr>
        <w:t xml:space="preserve"> *.</w:t>
      </w:r>
      <w:r w:rsidRPr="00B65579">
        <w:rPr>
          <w:bCs/>
          <w:kern w:val="32"/>
          <w:sz w:val="22"/>
          <w:szCs w:val="22"/>
          <w:lang w:val="en-US"/>
        </w:rPr>
        <w:t>ppt</w:t>
      </w:r>
      <w:r w:rsidRPr="00B65579">
        <w:rPr>
          <w:bCs/>
          <w:kern w:val="32"/>
          <w:sz w:val="22"/>
          <w:szCs w:val="22"/>
        </w:rPr>
        <w:t xml:space="preserve"> - на усмотрение Проектировщика.</w:t>
      </w:r>
    </w:p>
    <w:p w14:paraId="5059A5B3" w14:textId="4A687B73" w:rsidR="00EA7992" w:rsidRPr="009F7FD2" w:rsidRDefault="00EA7992" w:rsidP="00EA7992">
      <w:pPr>
        <w:tabs>
          <w:tab w:val="left" w:pos="709"/>
        </w:tabs>
        <w:spacing w:line="276" w:lineRule="auto"/>
        <w:ind w:firstLine="567"/>
        <w:jc w:val="both"/>
        <w:rPr>
          <w:bCs/>
          <w:kern w:val="32"/>
          <w:sz w:val="22"/>
          <w:szCs w:val="22"/>
        </w:rPr>
      </w:pPr>
      <w:r w:rsidRPr="009F7FD2">
        <w:rPr>
          <w:bCs/>
          <w:kern w:val="32"/>
          <w:sz w:val="22"/>
          <w:szCs w:val="22"/>
        </w:rPr>
        <w:t>Доставка Проектной Документации по адресу</w:t>
      </w:r>
      <w:r w:rsidR="00FF04AD" w:rsidRPr="009F7FD2">
        <w:rPr>
          <w:bCs/>
          <w:kern w:val="32"/>
          <w:sz w:val="22"/>
          <w:szCs w:val="22"/>
        </w:rPr>
        <w:tab/>
      </w:r>
      <w:permStart w:id="1870930268" w:edGrp="everyone"/>
      <w:r w:rsidR="00FF04AD" w:rsidRPr="00B65579">
        <w:rPr>
          <w:bCs/>
          <w:kern w:val="32"/>
          <w:sz w:val="22"/>
          <w:szCs w:val="22"/>
          <w:highlight w:val="green"/>
        </w:rPr>
        <w:t>_______________________</w:t>
      </w:r>
      <w:permEnd w:id="1870930268"/>
      <w:r w:rsidRPr="009F7FD2" w:rsidDel="00150B45">
        <w:rPr>
          <w:sz w:val="22"/>
          <w:szCs w:val="22"/>
        </w:rPr>
        <w:t xml:space="preserve"> </w:t>
      </w:r>
      <w:r w:rsidRPr="009F7FD2">
        <w:rPr>
          <w:bCs/>
          <w:kern w:val="32"/>
          <w:sz w:val="22"/>
          <w:szCs w:val="22"/>
        </w:rPr>
        <w:t>производится силами и средствами Проектировщика.</w:t>
      </w:r>
    </w:p>
    <w:p w14:paraId="0C2BD9D6" w14:textId="686DC216" w:rsidR="00370DF0" w:rsidRPr="009F7FD2" w:rsidRDefault="00EA7992" w:rsidP="00EA7992">
      <w:pPr>
        <w:tabs>
          <w:tab w:val="left" w:pos="0"/>
        </w:tabs>
        <w:spacing w:line="276" w:lineRule="auto"/>
        <w:ind w:firstLine="567"/>
        <w:jc w:val="both"/>
        <w:rPr>
          <w:bCs/>
          <w:kern w:val="32"/>
          <w:sz w:val="22"/>
          <w:szCs w:val="22"/>
        </w:rPr>
      </w:pPr>
      <w:r w:rsidRPr="009F7FD2">
        <w:rPr>
          <w:bCs/>
          <w:kern w:val="32"/>
          <w:sz w:val="22"/>
          <w:szCs w:val="22"/>
        </w:rPr>
        <w:t>4.5.</w:t>
      </w:r>
      <w:r w:rsidR="001C6B4B" w:rsidRPr="009F7FD2">
        <w:rPr>
          <w:bCs/>
          <w:kern w:val="32"/>
          <w:sz w:val="22"/>
          <w:szCs w:val="22"/>
        </w:rPr>
        <w:t>2</w:t>
      </w:r>
      <w:r w:rsidRPr="009F7FD2">
        <w:rPr>
          <w:bCs/>
          <w:kern w:val="32"/>
          <w:sz w:val="22"/>
          <w:szCs w:val="22"/>
        </w:rPr>
        <w:t xml:space="preserve">. После выполнения Проектировщиком работ по разработке </w:t>
      </w:r>
      <w:r w:rsidR="00823B98" w:rsidRPr="009F7FD2">
        <w:rPr>
          <w:bCs/>
          <w:kern w:val="32"/>
          <w:sz w:val="22"/>
          <w:szCs w:val="22"/>
        </w:rPr>
        <w:t xml:space="preserve">разделов </w:t>
      </w:r>
      <w:r w:rsidR="001C6B4B" w:rsidRPr="009F7FD2">
        <w:rPr>
          <w:bCs/>
          <w:kern w:val="32"/>
          <w:sz w:val="22"/>
          <w:szCs w:val="22"/>
        </w:rPr>
        <w:t xml:space="preserve">основных технических решений (далее – </w:t>
      </w:r>
      <w:r w:rsidRPr="009F7FD2">
        <w:rPr>
          <w:bCs/>
          <w:kern w:val="32"/>
          <w:sz w:val="22"/>
          <w:szCs w:val="22"/>
        </w:rPr>
        <w:t>ОТР</w:t>
      </w:r>
      <w:r w:rsidR="001C6B4B" w:rsidRPr="009F7FD2">
        <w:rPr>
          <w:bCs/>
          <w:kern w:val="32"/>
          <w:sz w:val="22"/>
          <w:szCs w:val="22"/>
        </w:rPr>
        <w:t>)</w:t>
      </w:r>
      <w:r w:rsidRPr="009F7FD2">
        <w:rPr>
          <w:bCs/>
          <w:kern w:val="32"/>
          <w:sz w:val="22"/>
          <w:szCs w:val="22"/>
        </w:rPr>
        <w:t xml:space="preserve"> Проектировщик направляет на рассмотрение </w:t>
      </w:r>
      <w:r w:rsidR="00823B98" w:rsidRPr="009F7FD2">
        <w:rPr>
          <w:bCs/>
          <w:kern w:val="32"/>
          <w:sz w:val="22"/>
          <w:szCs w:val="22"/>
        </w:rPr>
        <w:t>Техническому з</w:t>
      </w:r>
      <w:r w:rsidRPr="009F7FD2">
        <w:rPr>
          <w:bCs/>
          <w:kern w:val="32"/>
          <w:sz w:val="22"/>
          <w:szCs w:val="22"/>
        </w:rPr>
        <w:t>аказчику разработанные разделы ОТР в электронно</w:t>
      </w:r>
      <w:r w:rsidR="00D37678" w:rsidRPr="009F7FD2">
        <w:rPr>
          <w:bCs/>
          <w:kern w:val="32"/>
          <w:sz w:val="22"/>
          <w:szCs w:val="22"/>
        </w:rPr>
        <w:t>й</w:t>
      </w:r>
      <w:r w:rsidRPr="009F7FD2">
        <w:rPr>
          <w:bCs/>
          <w:kern w:val="32"/>
          <w:sz w:val="22"/>
          <w:szCs w:val="22"/>
        </w:rPr>
        <w:t xml:space="preserve"> </w:t>
      </w:r>
      <w:r w:rsidR="00D37678" w:rsidRPr="009F7FD2">
        <w:rPr>
          <w:bCs/>
          <w:kern w:val="32"/>
          <w:sz w:val="22"/>
          <w:szCs w:val="22"/>
        </w:rPr>
        <w:t>форме</w:t>
      </w:r>
      <w:r w:rsidRPr="009F7FD2">
        <w:rPr>
          <w:bCs/>
          <w:kern w:val="32"/>
          <w:sz w:val="22"/>
          <w:szCs w:val="22"/>
        </w:rPr>
        <w:t xml:space="preserve"> в </w:t>
      </w:r>
      <w:permStart w:id="1886548071" w:edGrp="everyone"/>
      <w:r w:rsidRPr="009F7FD2">
        <w:rPr>
          <w:bCs/>
          <w:kern w:val="32"/>
          <w:sz w:val="22"/>
          <w:szCs w:val="22"/>
          <w:highlight w:val="green"/>
        </w:rPr>
        <w:t>формате DWG (</w:t>
      </w:r>
      <w:proofErr w:type="spellStart"/>
      <w:r w:rsidRPr="009F7FD2">
        <w:rPr>
          <w:bCs/>
          <w:kern w:val="32"/>
          <w:sz w:val="22"/>
          <w:szCs w:val="22"/>
          <w:highlight w:val="green"/>
        </w:rPr>
        <w:t>AutoCAD</w:t>
      </w:r>
      <w:proofErr w:type="spellEnd"/>
      <w:r w:rsidRPr="009F7FD2">
        <w:rPr>
          <w:bCs/>
          <w:kern w:val="32"/>
          <w:sz w:val="22"/>
          <w:szCs w:val="22"/>
        </w:rPr>
        <w:t>)</w:t>
      </w:r>
      <w:permEnd w:id="1886548071"/>
      <w:r w:rsidRPr="009F7FD2">
        <w:rPr>
          <w:bCs/>
          <w:kern w:val="32"/>
          <w:sz w:val="22"/>
          <w:szCs w:val="22"/>
        </w:rPr>
        <w:t>, PDF</w:t>
      </w:r>
      <w:r w:rsidR="00896FBA" w:rsidRPr="009F7FD2">
        <w:rPr>
          <w:bCs/>
          <w:kern w:val="32"/>
          <w:sz w:val="22"/>
          <w:szCs w:val="22"/>
        </w:rPr>
        <w:t xml:space="preserve"> и расчетную модель проектируемого объекта в формате расчетной программы, в которой он был выполнен и оформленную в текстовом виде отчетную документации по результатам расчета</w:t>
      </w:r>
      <w:r w:rsidRPr="009F7FD2">
        <w:rPr>
          <w:bCs/>
          <w:kern w:val="32"/>
          <w:sz w:val="22"/>
          <w:szCs w:val="22"/>
        </w:rPr>
        <w:t>.</w:t>
      </w:r>
      <w:r w:rsidR="00896FBA" w:rsidRPr="009F7FD2">
        <w:rPr>
          <w:bCs/>
          <w:kern w:val="32"/>
          <w:sz w:val="22"/>
          <w:szCs w:val="22"/>
        </w:rPr>
        <w:t xml:space="preserve"> По требованию технического заказчика, в течение 5 (пяти) рабочих дней, Проектировщиком должны быть предоставлены все дополнительные расчеты узлов и элементов конструкции, обосновывающие принятые конструктивные решения. </w:t>
      </w:r>
      <w:r w:rsidRPr="009F7FD2">
        <w:rPr>
          <w:bCs/>
          <w:kern w:val="32"/>
          <w:sz w:val="22"/>
          <w:szCs w:val="22"/>
        </w:rPr>
        <w:t xml:space="preserve">Технический заказчик рассматривает </w:t>
      </w:r>
      <w:r w:rsidR="00823B98" w:rsidRPr="009F7FD2">
        <w:rPr>
          <w:bCs/>
          <w:kern w:val="32"/>
          <w:sz w:val="22"/>
          <w:szCs w:val="22"/>
        </w:rPr>
        <w:t>ОТР</w:t>
      </w:r>
      <w:r w:rsidRPr="009F7FD2">
        <w:rPr>
          <w:bCs/>
          <w:kern w:val="32"/>
          <w:sz w:val="22"/>
          <w:szCs w:val="22"/>
        </w:rPr>
        <w:t xml:space="preserve"> в течение 10 (десяти) рабочих дней с даты получения от Проектировщика </w:t>
      </w:r>
      <w:r w:rsidR="00823B98" w:rsidRPr="009F7FD2">
        <w:rPr>
          <w:bCs/>
          <w:kern w:val="32"/>
          <w:sz w:val="22"/>
          <w:szCs w:val="22"/>
        </w:rPr>
        <w:t xml:space="preserve">документации </w:t>
      </w:r>
      <w:r w:rsidRPr="009F7FD2">
        <w:rPr>
          <w:bCs/>
          <w:kern w:val="32"/>
          <w:sz w:val="22"/>
          <w:szCs w:val="22"/>
        </w:rPr>
        <w:t xml:space="preserve">и </w:t>
      </w:r>
      <w:r w:rsidR="008B1A31" w:rsidRPr="009F7FD2">
        <w:rPr>
          <w:bCs/>
          <w:kern w:val="32"/>
          <w:sz w:val="22"/>
          <w:szCs w:val="22"/>
        </w:rPr>
        <w:t>направляет Проектировщику Протокол рассмотрения ОТР, в котором</w:t>
      </w:r>
      <w:r w:rsidRPr="009F7FD2">
        <w:rPr>
          <w:bCs/>
          <w:kern w:val="32"/>
          <w:sz w:val="22"/>
          <w:szCs w:val="22"/>
        </w:rPr>
        <w:t xml:space="preserve"> уведомляет Проектировщика о </w:t>
      </w:r>
      <w:r w:rsidR="00823B98" w:rsidRPr="009F7FD2">
        <w:rPr>
          <w:bCs/>
          <w:kern w:val="32"/>
          <w:sz w:val="22"/>
          <w:szCs w:val="22"/>
        </w:rPr>
        <w:t xml:space="preserve">подтверждении </w:t>
      </w:r>
      <w:r w:rsidRPr="009F7FD2">
        <w:rPr>
          <w:bCs/>
          <w:kern w:val="32"/>
          <w:sz w:val="22"/>
          <w:szCs w:val="22"/>
        </w:rPr>
        <w:t>разработанн</w:t>
      </w:r>
      <w:r w:rsidR="00823B98" w:rsidRPr="009F7FD2">
        <w:rPr>
          <w:bCs/>
          <w:kern w:val="32"/>
          <w:sz w:val="22"/>
          <w:szCs w:val="22"/>
        </w:rPr>
        <w:t>ых ОТР</w:t>
      </w:r>
      <w:r w:rsidR="00370DF0" w:rsidRPr="009F7FD2">
        <w:rPr>
          <w:bCs/>
          <w:kern w:val="32"/>
          <w:sz w:val="22"/>
          <w:szCs w:val="22"/>
        </w:rPr>
        <w:t xml:space="preserve"> для </w:t>
      </w:r>
      <w:r w:rsidR="00FA4967" w:rsidRPr="009F7FD2">
        <w:rPr>
          <w:bCs/>
          <w:kern w:val="32"/>
          <w:sz w:val="22"/>
          <w:szCs w:val="22"/>
        </w:rPr>
        <w:t xml:space="preserve">дальнейшей разработки Проектировщиком Проектной документации с </w:t>
      </w:r>
      <w:r w:rsidR="00370DF0" w:rsidRPr="009F7FD2">
        <w:rPr>
          <w:bCs/>
          <w:kern w:val="32"/>
          <w:sz w:val="22"/>
          <w:szCs w:val="22"/>
        </w:rPr>
        <w:t>учет</w:t>
      </w:r>
      <w:r w:rsidR="00FA4967" w:rsidRPr="009F7FD2">
        <w:rPr>
          <w:bCs/>
          <w:kern w:val="32"/>
          <w:sz w:val="22"/>
          <w:szCs w:val="22"/>
        </w:rPr>
        <w:t>ом</w:t>
      </w:r>
      <w:r w:rsidR="00370DF0" w:rsidRPr="009F7FD2">
        <w:rPr>
          <w:bCs/>
          <w:kern w:val="32"/>
          <w:sz w:val="22"/>
          <w:szCs w:val="22"/>
        </w:rPr>
        <w:t xml:space="preserve"> </w:t>
      </w:r>
      <w:r w:rsidR="00FA4967" w:rsidRPr="009F7FD2">
        <w:rPr>
          <w:bCs/>
          <w:kern w:val="32"/>
          <w:sz w:val="22"/>
          <w:szCs w:val="22"/>
        </w:rPr>
        <w:t>подтвержденных Техническим заказчиком ОТР</w:t>
      </w:r>
      <w:r w:rsidRPr="009F7FD2">
        <w:rPr>
          <w:bCs/>
          <w:kern w:val="32"/>
          <w:sz w:val="22"/>
          <w:szCs w:val="22"/>
        </w:rPr>
        <w:t xml:space="preserve">, либо </w:t>
      </w:r>
      <w:r w:rsidR="008B1A31" w:rsidRPr="009F7FD2">
        <w:rPr>
          <w:bCs/>
          <w:kern w:val="32"/>
          <w:sz w:val="22"/>
          <w:szCs w:val="22"/>
        </w:rPr>
        <w:t xml:space="preserve">указывает </w:t>
      </w:r>
      <w:r w:rsidRPr="009F7FD2">
        <w:rPr>
          <w:bCs/>
          <w:kern w:val="32"/>
          <w:sz w:val="22"/>
          <w:szCs w:val="22"/>
        </w:rPr>
        <w:t xml:space="preserve"> требования об изменении принятых решений. </w:t>
      </w:r>
      <w:r w:rsidR="00370DF0" w:rsidRPr="009F7FD2">
        <w:rPr>
          <w:bCs/>
          <w:kern w:val="32"/>
          <w:sz w:val="22"/>
          <w:szCs w:val="22"/>
        </w:rPr>
        <w:t xml:space="preserve">В срок не более 10 (десяти) рабочих дней Проектировщик рассматривает </w:t>
      </w:r>
      <w:r w:rsidR="008B1A31" w:rsidRPr="009F7FD2">
        <w:rPr>
          <w:bCs/>
          <w:kern w:val="32"/>
          <w:sz w:val="22"/>
          <w:szCs w:val="22"/>
        </w:rPr>
        <w:t>П</w:t>
      </w:r>
      <w:r w:rsidR="00370DF0" w:rsidRPr="009F7FD2">
        <w:rPr>
          <w:bCs/>
          <w:kern w:val="32"/>
          <w:sz w:val="22"/>
          <w:szCs w:val="22"/>
        </w:rPr>
        <w:t xml:space="preserve">ротокол </w:t>
      </w:r>
      <w:r w:rsidR="008B1A31" w:rsidRPr="009F7FD2">
        <w:rPr>
          <w:bCs/>
          <w:kern w:val="32"/>
          <w:sz w:val="22"/>
          <w:szCs w:val="22"/>
        </w:rPr>
        <w:t>рассмотрения ОТР</w:t>
      </w:r>
      <w:r w:rsidR="00370DF0" w:rsidRPr="009F7FD2">
        <w:rPr>
          <w:bCs/>
          <w:kern w:val="32"/>
          <w:sz w:val="22"/>
          <w:szCs w:val="22"/>
        </w:rPr>
        <w:t xml:space="preserve">, согласовывает или вносит </w:t>
      </w:r>
      <w:r w:rsidR="00FA4967" w:rsidRPr="009F7FD2">
        <w:rPr>
          <w:bCs/>
          <w:kern w:val="32"/>
          <w:sz w:val="22"/>
          <w:szCs w:val="22"/>
        </w:rPr>
        <w:t xml:space="preserve">в него </w:t>
      </w:r>
      <w:r w:rsidR="00370DF0" w:rsidRPr="009F7FD2">
        <w:rPr>
          <w:bCs/>
          <w:kern w:val="32"/>
          <w:sz w:val="22"/>
          <w:szCs w:val="22"/>
        </w:rPr>
        <w:t xml:space="preserve">соответствующие </w:t>
      </w:r>
      <w:r w:rsidR="00A50697" w:rsidRPr="009F7FD2">
        <w:rPr>
          <w:bCs/>
          <w:kern w:val="32"/>
          <w:sz w:val="22"/>
          <w:szCs w:val="22"/>
        </w:rPr>
        <w:t>корректировки</w:t>
      </w:r>
      <w:r w:rsidR="00370DF0" w:rsidRPr="009F7FD2">
        <w:rPr>
          <w:bCs/>
          <w:kern w:val="32"/>
          <w:sz w:val="22"/>
          <w:szCs w:val="22"/>
        </w:rPr>
        <w:t xml:space="preserve">. </w:t>
      </w:r>
    </w:p>
    <w:p w14:paraId="46E482C6" w14:textId="23ADBDF9" w:rsidR="00EA7992" w:rsidRPr="009F7FD2" w:rsidRDefault="00EA7992" w:rsidP="00EA7992">
      <w:pPr>
        <w:tabs>
          <w:tab w:val="left" w:pos="0"/>
        </w:tabs>
        <w:spacing w:line="276" w:lineRule="auto"/>
        <w:ind w:firstLine="567"/>
        <w:jc w:val="both"/>
        <w:rPr>
          <w:bCs/>
          <w:kern w:val="32"/>
          <w:sz w:val="22"/>
          <w:szCs w:val="22"/>
        </w:rPr>
      </w:pPr>
      <w:r w:rsidRPr="009F7FD2">
        <w:rPr>
          <w:bCs/>
          <w:kern w:val="32"/>
          <w:sz w:val="22"/>
          <w:szCs w:val="22"/>
        </w:rPr>
        <w:t xml:space="preserve">Указанные </w:t>
      </w:r>
      <w:r w:rsidR="00A50697" w:rsidRPr="009F7FD2">
        <w:rPr>
          <w:bCs/>
          <w:kern w:val="32"/>
          <w:sz w:val="22"/>
          <w:szCs w:val="22"/>
        </w:rPr>
        <w:t xml:space="preserve">и согласованные Сторонами в Протоколе </w:t>
      </w:r>
      <w:r w:rsidR="008B1A31" w:rsidRPr="009F7FD2">
        <w:rPr>
          <w:bCs/>
          <w:kern w:val="32"/>
          <w:sz w:val="22"/>
          <w:szCs w:val="22"/>
        </w:rPr>
        <w:t>рассмотрения ОТР</w:t>
      </w:r>
      <w:r w:rsidR="00A50697" w:rsidRPr="009F7FD2">
        <w:rPr>
          <w:bCs/>
          <w:kern w:val="32"/>
          <w:sz w:val="22"/>
          <w:szCs w:val="22"/>
        </w:rPr>
        <w:t xml:space="preserve"> </w:t>
      </w:r>
      <w:r w:rsidRPr="009F7FD2">
        <w:rPr>
          <w:bCs/>
          <w:kern w:val="32"/>
          <w:sz w:val="22"/>
          <w:szCs w:val="22"/>
        </w:rPr>
        <w:t xml:space="preserve">требования </w:t>
      </w:r>
      <w:r w:rsidR="008B1A31" w:rsidRPr="009F7FD2">
        <w:rPr>
          <w:bCs/>
          <w:kern w:val="32"/>
          <w:sz w:val="22"/>
          <w:szCs w:val="22"/>
        </w:rPr>
        <w:t xml:space="preserve">Технического заказчика </w:t>
      </w:r>
      <w:r w:rsidRPr="009F7FD2">
        <w:rPr>
          <w:bCs/>
          <w:kern w:val="32"/>
          <w:sz w:val="22"/>
          <w:szCs w:val="22"/>
        </w:rPr>
        <w:t xml:space="preserve">Проектировщик обязан учесть при выполнении </w:t>
      </w:r>
      <w:r w:rsidR="00D37678" w:rsidRPr="009F7FD2">
        <w:rPr>
          <w:bCs/>
          <w:kern w:val="32"/>
          <w:sz w:val="22"/>
          <w:szCs w:val="22"/>
        </w:rPr>
        <w:t>р</w:t>
      </w:r>
      <w:r w:rsidRPr="009F7FD2">
        <w:rPr>
          <w:bCs/>
          <w:kern w:val="32"/>
          <w:sz w:val="22"/>
          <w:szCs w:val="22"/>
        </w:rPr>
        <w:t>абот по разработке Проектной документации.</w:t>
      </w:r>
    </w:p>
    <w:p w14:paraId="7A995986" w14:textId="49A4D49A" w:rsidR="004F2051" w:rsidRPr="009F7FD2" w:rsidRDefault="004F2051" w:rsidP="00EC645D">
      <w:pPr>
        <w:tabs>
          <w:tab w:val="left" w:pos="0"/>
        </w:tabs>
        <w:spacing w:line="276" w:lineRule="auto"/>
        <w:ind w:firstLine="567"/>
        <w:jc w:val="both"/>
        <w:rPr>
          <w:bCs/>
          <w:kern w:val="32"/>
          <w:sz w:val="22"/>
          <w:szCs w:val="22"/>
        </w:rPr>
      </w:pPr>
      <w:r w:rsidRPr="009F7FD2">
        <w:rPr>
          <w:bCs/>
          <w:kern w:val="32"/>
          <w:sz w:val="22"/>
          <w:szCs w:val="22"/>
        </w:rPr>
        <w:t>4.5.</w:t>
      </w:r>
      <w:r w:rsidR="001C6B4B" w:rsidRPr="009F7FD2">
        <w:rPr>
          <w:bCs/>
          <w:kern w:val="32"/>
          <w:sz w:val="22"/>
          <w:szCs w:val="22"/>
        </w:rPr>
        <w:t>3</w:t>
      </w:r>
      <w:r w:rsidRPr="009F7FD2">
        <w:rPr>
          <w:bCs/>
          <w:kern w:val="32"/>
          <w:sz w:val="22"/>
          <w:szCs w:val="22"/>
        </w:rPr>
        <w:t xml:space="preserve">. </w:t>
      </w:r>
      <w:r w:rsidR="00EC645D" w:rsidRPr="009F7FD2">
        <w:rPr>
          <w:bCs/>
          <w:kern w:val="32"/>
          <w:sz w:val="22"/>
          <w:szCs w:val="22"/>
        </w:rPr>
        <w:t xml:space="preserve">Проектировщик заявляет и гарантирует Техническому заказчику, что согласование ОТР Техническим заказчиком, в том числе отсутствие замечаний или указаний на нарушения, не будет являться для Проектировщика основанием для освобождения от какой-либо ответственности </w:t>
      </w:r>
      <w:r w:rsidR="000A0ADF" w:rsidRPr="009F7FD2">
        <w:rPr>
          <w:bCs/>
          <w:kern w:val="32"/>
          <w:sz w:val="22"/>
          <w:szCs w:val="22"/>
        </w:rPr>
        <w:t>по устранению замечаний, полученных по результатам Экспертизы</w:t>
      </w:r>
      <w:r w:rsidR="007463E2" w:rsidRPr="009F7FD2">
        <w:rPr>
          <w:bCs/>
          <w:kern w:val="32"/>
          <w:sz w:val="22"/>
          <w:szCs w:val="22"/>
        </w:rPr>
        <w:t xml:space="preserve"> Проектной документации</w:t>
      </w:r>
      <w:r w:rsidR="000A0ADF" w:rsidRPr="009F7FD2">
        <w:rPr>
          <w:bCs/>
          <w:kern w:val="32"/>
          <w:sz w:val="22"/>
          <w:szCs w:val="22"/>
        </w:rPr>
        <w:t>.</w:t>
      </w:r>
      <w:r w:rsidRPr="009F7FD2">
        <w:rPr>
          <w:bCs/>
          <w:kern w:val="32"/>
          <w:sz w:val="22"/>
          <w:szCs w:val="22"/>
        </w:rPr>
        <w:t xml:space="preserve"> </w:t>
      </w:r>
    </w:p>
    <w:p w14:paraId="0B757F83" w14:textId="07EFAF3F" w:rsidR="00B240C0" w:rsidRPr="009F7FD2" w:rsidRDefault="00B240C0" w:rsidP="00B240C0">
      <w:pPr>
        <w:tabs>
          <w:tab w:val="left" w:pos="709"/>
        </w:tabs>
        <w:spacing w:line="276" w:lineRule="auto"/>
        <w:ind w:firstLine="567"/>
        <w:jc w:val="both"/>
        <w:rPr>
          <w:bCs/>
          <w:kern w:val="32"/>
          <w:sz w:val="22"/>
          <w:szCs w:val="22"/>
        </w:rPr>
      </w:pPr>
      <w:r w:rsidRPr="009F7FD2">
        <w:rPr>
          <w:bCs/>
          <w:kern w:val="32"/>
          <w:sz w:val="22"/>
          <w:szCs w:val="22"/>
        </w:rPr>
        <w:t>4.5.</w:t>
      </w:r>
      <w:r w:rsidR="0052420B" w:rsidRPr="009F7FD2">
        <w:rPr>
          <w:bCs/>
          <w:kern w:val="32"/>
          <w:sz w:val="22"/>
          <w:szCs w:val="22"/>
        </w:rPr>
        <w:t>4</w:t>
      </w:r>
      <w:r w:rsidRPr="009F7FD2">
        <w:rPr>
          <w:bCs/>
          <w:kern w:val="32"/>
          <w:sz w:val="22"/>
          <w:szCs w:val="22"/>
        </w:rPr>
        <w:t>.</w:t>
      </w:r>
      <w:r w:rsidRPr="009F7FD2">
        <w:rPr>
          <w:bCs/>
          <w:kern w:val="32"/>
          <w:sz w:val="22"/>
          <w:szCs w:val="22"/>
          <w:lang w:val="en-US"/>
        </w:rPr>
        <w:t> </w:t>
      </w:r>
      <w:r w:rsidRPr="009F7FD2">
        <w:rPr>
          <w:bCs/>
          <w:kern w:val="32"/>
          <w:sz w:val="22"/>
          <w:szCs w:val="22"/>
        </w:rPr>
        <w:t>Технический заказчик в течение 10 (Десят</w:t>
      </w:r>
      <w:r w:rsidR="000123A1" w:rsidRPr="009F7FD2">
        <w:rPr>
          <w:bCs/>
          <w:kern w:val="32"/>
          <w:sz w:val="22"/>
          <w:szCs w:val="22"/>
        </w:rPr>
        <w:t>и</w:t>
      </w:r>
      <w:r w:rsidRPr="009F7FD2">
        <w:rPr>
          <w:bCs/>
          <w:kern w:val="32"/>
          <w:sz w:val="22"/>
          <w:szCs w:val="22"/>
        </w:rPr>
        <w:t>) рабочих дней со дня получения Проектной Документации рассматривает и согласовывает ее, либо направляет Проектировщику мотивированный отказ от приемки выполненных работ с указанием Недоделок/Несоответствия в Проектной документации.</w:t>
      </w:r>
    </w:p>
    <w:p w14:paraId="35A98E3F" w14:textId="1122BAF6" w:rsidR="00B240C0" w:rsidRPr="009F7FD2" w:rsidRDefault="00B240C0" w:rsidP="00B240C0">
      <w:pPr>
        <w:tabs>
          <w:tab w:val="left" w:pos="709"/>
        </w:tabs>
        <w:spacing w:line="276" w:lineRule="auto"/>
        <w:ind w:firstLine="567"/>
        <w:jc w:val="both"/>
        <w:rPr>
          <w:bCs/>
          <w:kern w:val="32"/>
          <w:sz w:val="22"/>
          <w:szCs w:val="22"/>
        </w:rPr>
      </w:pPr>
      <w:r w:rsidRPr="009F7FD2">
        <w:rPr>
          <w:bCs/>
          <w:kern w:val="32"/>
          <w:sz w:val="22"/>
          <w:szCs w:val="22"/>
        </w:rPr>
        <w:t>4.5.</w:t>
      </w:r>
      <w:r w:rsidR="00427EFC" w:rsidRPr="009F7FD2">
        <w:rPr>
          <w:bCs/>
          <w:kern w:val="32"/>
          <w:sz w:val="22"/>
          <w:szCs w:val="22"/>
        </w:rPr>
        <w:t>5</w:t>
      </w:r>
      <w:r w:rsidRPr="009F7FD2">
        <w:rPr>
          <w:bCs/>
          <w:kern w:val="32"/>
          <w:sz w:val="22"/>
          <w:szCs w:val="22"/>
        </w:rPr>
        <w:t>.</w:t>
      </w:r>
      <w:r w:rsidRPr="009F7FD2">
        <w:rPr>
          <w:bCs/>
          <w:kern w:val="32"/>
          <w:sz w:val="22"/>
          <w:szCs w:val="22"/>
          <w:lang w:val="en-US"/>
        </w:rPr>
        <w:t> </w:t>
      </w:r>
      <w:r w:rsidRPr="009F7FD2">
        <w:rPr>
          <w:bCs/>
          <w:kern w:val="32"/>
          <w:sz w:val="22"/>
          <w:szCs w:val="22"/>
        </w:rPr>
        <w:t>В случае отказа Технического заказчика от приемки Работ, Проектировщик обязан за свой счет устранить выявленные при приемке Техническим заказчиком Недоделки/Несоответствия в Проектной документации в срок, определенный в вышеуказанном отказе Технического заказчика от приемки (при отсутствии указания о срок – в течение 10 (Десяти) рабочих дней с момента получения мотивированного отказа Технического заказчика от приемки, вне зависимости от объема направленных замечаний).</w:t>
      </w:r>
    </w:p>
    <w:p w14:paraId="6B9730CC" w14:textId="67118239" w:rsidR="00B240C0" w:rsidRPr="009F7FD2" w:rsidRDefault="00B240C0" w:rsidP="000123A1">
      <w:pPr>
        <w:tabs>
          <w:tab w:val="left" w:pos="709"/>
        </w:tabs>
        <w:spacing w:line="276" w:lineRule="auto"/>
        <w:ind w:firstLine="567"/>
        <w:jc w:val="both"/>
        <w:rPr>
          <w:bCs/>
          <w:kern w:val="32"/>
          <w:sz w:val="22"/>
          <w:szCs w:val="22"/>
        </w:rPr>
      </w:pPr>
      <w:r w:rsidRPr="009F7FD2">
        <w:rPr>
          <w:bCs/>
          <w:kern w:val="32"/>
          <w:sz w:val="22"/>
          <w:szCs w:val="22"/>
        </w:rPr>
        <w:lastRenderedPageBreak/>
        <w:t>4.5.</w:t>
      </w:r>
      <w:r w:rsidR="00427EFC" w:rsidRPr="009F7FD2">
        <w:rPr>
          <w:bCs/>
          <w:kern w:val="32"/>
          <w:sz w:val="22"/>
          <w:szCs w:val="22"/>
        </w:rPr>
        <w:t>6</w:t>
      </w:r>
      <w:r w:rsidRPr="009F7FD2">
        <w:rPr>
          <w:bCs/>
          <w:kern w:val="32"/>
          <w:sz w:val="22"/>
          <w:szCs w:val="22"/>
        </w:rPr>
        <w:t>. После устранения замечаний Технического заказчика, Проектировщик повторно направляет Техническому заказчику исправленную Проектную Документацию (или какую-либо ее часть) в порядке, определенном в п.</w:t>
      </w:r>
      <w:r w:rsidR="00493BE5" w:rsidRPr="009F7FD2">
        <w:rPr>
          <w:bCs/>
          <w:kern w:val="32"/>
          <w:sz w:val="22"/>
          <w:szCs w:val="22"/>
        </w:rPr>
        <w:t xml:space="preserve"> </w:t>
      </w:r>
      <w:r w:rsidRPr="009F7FD2">
        <w:rPr>
          <w:bCs/>
          <w:kern w:val="32"/>
          <w:sz w:val="22"/>
          <w:szCs w:val="22"/>
        </w:rPr>
        <w:t>4.</w:t>
      </w:r>
      <w:r w:rsidR="005851E6" w:rsidRPr="009F7FD2">
        <w:rPr>
          <w:bCs/>
          <w:kern w:val="32"/>
          <w:sz w:val="22"/>
          <w:szCs w:val="22"/>
        </w:rPr>
        <w:t>5</w:t>
      </w:r>
      <w:r w:rsidRPr="009F7FD2">
        <w:rPr>
          <w:bCs/>
          <w:kern w:val="32"/>
          <w:sz w:val="22"/>
          <w:szCs w:val="22"/>
        </w:rPr>
        <w:t xml:space="preserve">.1. Договора.   </w:t>
      </w:r>
    </w:p>
    <w:p w14:paraId="22380084" w14:textId="5B5DC1C4" w:rsidR="00B240C0" w:rsidRPr="009F7FD2" w:rsidRDefault="00B240C0" w:rsidP="00B240C0">
      <w:pPr>
        <w:tabs>
          <w:tab w:val="left" w:pos="709"/>
        </w:tabs>
        <w:spacing w:line="276" w:lineRule="auto"/>
        <w:ind w:firstLine="567"/>
        <w:jc w:val="both"/>
        <w:rPr>
          <w:bCs/>
          <w:kern w:val="32"/>
          <w:sz w:val="22"/>
          <w:szCs w:val="22"/>
        </w:rPr>
      </w:pPr>
      <w:r w:rsidRPr="009F7FD2">
        <w:rPr>
          <w:bCs/>
          <w:kern w:val="32"/>
          <w:sz w:val="22"/>
          <w:szCs w:val="22"/>
        </w:rPr>
        <w:t>4.5.</w:t>
      </w:r>
      <w:r w:rsidR="00427EFC" w:rsidRPr="009F7FD2">
        <w:rPr>
          <w:bCs/>
          <w:kern w:val="32"/>
          <w:sz w:val="22"/>
          <w:szCs w:val="22"/>
        </w:rPr>
        <w:t>7</w:t>
      </w:r>
      <w:r w:rsidRPr="009F7FD2">
        <w:rPr>
          <w:bCs/>
          <w:kern w:val="32"/>
          <w:sz w:val="22"/>
          <w:szCs w:val="22"/>
        </w:rPr>
        <w:t xml:space="preserve">. Стороны договорились, что передача Техническим заказчиком Проектной документации в </w:t>
      </w:r>
      <w:r w:rsidR="00FB6644" w:rsidRPr="009F7FD2">
        <w:rPr>
          <w:bCs/>
          <w:kern w:val="32"/>
          <w:sz w:val="22"/>
          <w:szCs w:val="22"/>
        </w:rPr>
        <w:t>Э</w:t>
      </w:r>
      <w:r w:rsidRPr="009F7FD2">
        <w:rPr>
          <w:bCs/>
          <w:kern w:val="32"/>
          <w:sz w:val="22"/>
          <w:szCs w:val="22"/>
        </w:rPr>
        <w:t>кспертизу для согласования осуществляется в электронном формате. При подготовке электронной версии Проектной документации Проектировщик обеспечивает ее соответствие действующим требованиям Норм и правил.</w:t>
      </w:r>
    </w:p>
    <w:p w14:paraId="59788BE9" w14:textId="2318FA22" w:rsidR="00B240C0" w:rsidRPr="009F7FD2" w:rsidRDefault="00B240C0" w:rsidP="00B240C0">
      <w:pPr>
        <w:tabs>
          <w:tab w:val="left" w:pos="709"/>
        </w:tabs>
        <w:spacing w:line="276" w:lineRule="auto"/>
        <w:ind w:firstLine="567"/>
        <w:jc w:val="both"/>
        <w:rPr>
          <w:bCs/>
          <w:kern w:val="32"/>
          <w:sz w:val="22"/>
          <w:szCs w:val="22"/>
        </w:rPr>
      </w:pPr>
      <w:r w:rsidRPr="009F7FD2">
        <w:rPr>
          <w:bCs/>
          <w:kern w:val="32"/>
          <w:sz w:val="22"/>
          <w:szCs w:val="22"/>
        </w:rPr>
        <w:t>4.5.</w:t>
      </w:r>
      <w:r w:rsidR="00427EFC" w:rsidRPr="009F7FD2">
        <w:rPr>
          <w:bCs/>
          <w:kern w:val="32"/>
          <w:sz w:val="22"/>
          <w:szCs w:val="22"/>
        </w:rPr>
        <w:t>8</w:t>
      </w:r>
      <w:r w:rsidRPr="009F7FD2">
        <w:rPr>
          <w:bCs/>
          <w:kern w:val="32"/>
          <w:sz w:val="22"/>
          <w:szCs w:val="22"/>
        </w:rPr>
        <w:t>. После передачи Техническим заказчиком Проектной документации на рассмотрение в Экспертизу, Проектировщик осуществляет техническое сопровождение Проектной документации в Экспертизе и снятие замечаний экспертов. Проектировщик несет ответственность за несвоевременное и ненадлежащее устранение замечаний Экспертизы, в случае получения отрицательного заключения Экспертизы, Проектировщик обязуется провести повторную Экспертизу за свой счет.</w:t>
      </w:r>
    </w:p>
    <w:p w14:paraId="009C602F" w14:textId="3535A32F" w:rsidR="00B240C0" w:rsidRPr="009F7FD2" w:rsidRDefault="00B240C0" w:rsidP="003C3C78">
      <w:pPr>
        <w:tabs>
          <w:tab w:val="left" w:pos="567"/>
        </w:tabs>
        <w:spacing w:line="276" w:lineRule="auto"/>
        <w:ind w:firstLine="567"/>
        <w:jc w:val="both"/>
        <w:rPr>
          <w:bCs/>
          <w:kern w:val="32"/>
          <w:sz w:val="22"/>
          <w:szCs w:val="22"/>
        </w:rPr>
      </w:pPr>
      <w:r w:rsidRPr="009F7FD2">
        <w:rPr>
          <w:bCs/>
          <w:kern w:val="32"/>
          <w:sz w:val="22"/>
          <w:szCs w:val="22"/>
        </w:rPr>
        <w:t>4.5.</w:t>
      </w:r>
      <w:r w:rsidR="00427EFC" w:rsidRPr="009F7FD2">
        <w:rPr>
          <w:bCs/>
          <w:kern w:val="32"/>
          <w:sz w:val="22"/>
          <w:szCs w:val="22"/>
        </w:rPr>
        <w:t>9</w:t>
      </w:r>
      <w:r w:rsidRPr="009F7FD2">
        <w:rPr>
          <w:bCs/>
          <w:kern w:val="32"/>
          <w:sz w:val="22"/>
          <w:szCs w:val="22"/>
        </w:rPr>
        <w:t>. </w:t>
      </w:r>
      <w:r w:rsidR="008152F4" w:rsidRPr="009F7FD2">
        <w:rPr>
          <w:bCs/>
          <w:kern w:val="32"/>
          <w:sz w:val="22"/>
          <w:szCs w:val="22"/>
        </w:rPr>
        <w:t xml:space="preserve">Технический заказчик уведомляет Проектировщика о получении положительного заключения Экспертизы в течение 2 (двух) рабочих дней с даты его получения. </w:t>
      </w:r>
      <w:bookmarkStart w:id="10" w:name="_Hlk95737349"/>
      <w:r w:rsidRPr="009F7FD2">
        <w:rPr>
          <w:bCs/>
          <w:kern w:val="32"/>
          <w:sz w:val="22"/>
          <w:szCs w:val="22"/>
        </w:rPr>
        <w:t xml:space="preserve">В течение 10 (Десяти) рабочих дней с даты получения положительного заключения Экспертизы Проектировщик </w:t>
      </w:r>
      <w:r w:rsidR="00A50697" w:rsidRPr="009F7FD2">
        <w:rPr>
          <w:bCs/>
          <w:kern w:val="32"/>
          <w:sz w:val="22"/>
          <w:szCs w:val="22"/>
        </w:rPr>
        <w:t xml:space="preserve">по накладной </w:t>
      </w:r>
      <w:r w:rsidRPr="009F7FD2">
        <w:rPr>
          <w:bCs/>
          <w:kern w:val="32"/>
          <w:sz w:val="22"/>
          <w:szCs w:val="22"/>
        </w:rPr>
        <w:t>передает Техническому заказчику Проектную документацию с внесенными в нее корректировками по замечаниям Экспертизы</w:t>
      </w:r>
      <w:r w:rsidR="00A50697" w:rsidRPr="009F7FD2">
        <w:rPr>
          <w:bCs/>
          <w:kern w:val="32"/>
          <w:sz w:val="22"/>
          <w:szCs w:val="22"/>
        </w:rPr>
        <w:t xml:space="preserve"> (при наличии) на бумажном носителе в 1 (одном) э</w:t>
      </w:r>
      <w:r w:rsidR="00D37678" w:rsidRPr="009F7FD2">
        <w:rPr>
          <w:bCs/>
          <w:kern w:val="32"/>
          <w:sz w:val="22"/>
          <w:szCs w:val="22"/>
        </w:rPr>
        <w:t>к</w:t>
      </w:r>
      <w:r w:rsidR="00A50697" w:rsidRPr="009F7FD2">
        <w:rPr>
          <w:bCs/>
          <w:kern w:val="32"/>
          <w:sz w:val="22"/>
          <w:szCs w:val="22"/>
        </w:rPr>
        <w:t>земпляре</w:t>
      </w:r>
      <w:r w:rsidR="00333E93" w:rsidRPr="009F7FD2">
        <w:rPr>
          <w:bCs/>
          <w:kern w:val="32"/>
          <w:sz w:val="22"/>
          <w:szCs w:val="22"/>
        </w:rPr>
        <w:t>.</w:t>
      </w:r>
      <w:r w:rsidRPr="009F7FD2">
        <w:rPr>
          <w:bCs/>
          <w:kern w:val="32"/>
          <w:sz w:val="22"/>
          <w:szCs w:val="22"/>
        </w:rPr>
        <w:t xml:space="preserve"> </w:t>
      </w:r>
      <w:bookmarkEnd w:id="10"/>
    </w:p>
    <w:p w14:paraId="0A22AC31" w14:textId="53A22ED9" w:rsidR="00B240C0" w:rsidRPr="009F7FD2" w:rsidRDefault="00333E93" w:rsidP="00B240C0">
      <w:pPr>
        <w:tabs>
          <w:tab w:val="left" w:pos="709"/>
        </w:tabs>
        <w:spacing w:line="276" w:lineRule="auto"/>
        <w:ind w:firstLine="567"/>
        <w:jc w:val="both"/>
        <w:rPr>
          <w:bCs/>
          <w:kern w:val="32"/>
          <w:sz w:val="22"/>
          <w:szCs w:val="22"/>
        </w:rPr>
      </w:pPr>
      <w:r w:rsidRPr="009F7FD2">
        <w:rPr>
          <w:bCs/>
          <w:kern w:val="32"/>
          <w:sz w:val="22"/>
          <w:szCs w:val="22"/>
        </w:rPr>
        <w:t xml:space="preserve">Технический заказчик обязан в течение 7 (Семи) рабочих дней проверить на соответствие </w:t>
      </w:r>
      <w:r w:rsidR="006E530D" w:rsidRPr="009F7FD2">
        <w:rPr>
          <w:bCs/>
          <w:kern w:val="32"/>
          <w:sz w:val="22"/>
          <w:szCs w:val="22"/>
        </w:rPr>
        <w:t xml:space="preserve">Проектной документации </w:t>
      </w:r>
      <w:r w:rsidRPr="009F7FD2">
        <w:rPr>
          <w:bCs/>
          <w:kern w:val="32"/>
          <w:sz w:val="22"/>
          <w:szCs w:val="22"/>
        </w:rPr>
        <w:t>на бумажном носителе электронной версии, получившей положительное заключение экспертизы, согласовать полученную документацию либо направить мотивированный отказ с требованием об устранении выявленных Недоделок/Несоответствий, в порядке и сроки</w:t>
      </w:r>
      <w:r w:rsidR="00A15948" w:rsidRPr="009F7FD2">
        <w:rPr>
          <w:bCs/>
          <w:kern w:val="32"/>
          <w:sz w:val="22"/>
          <w:szCs w:val="22"/>
        </w:rPr>
        <w:t>,</w:t>
      </w:r>
      <w:r w:rsidRPr="009F7FD2">
        <w:rPr>
          <w:bCs/>
          <w:kern w:val="32"/>
          <w:sz w:val="22"/>
          <w:szCs w:val="22"/>
        </w:rPr>
        <w:t xml:space="preserve"> </w:t>
      </w:r>
      <w:r w:rsidR="00C55AE1" w:rsidRPr="009F7FD2">
        <w:rPr>
          <w:bCs/>
          <w:kern w:val="32"/>
          <w:sz w:val="22"/>
          <w:szCs w:val="22"/>
        </w:rPr>
        <w:t>предусмотренные п.п. 4.5.3. и 4.5.4. Договора</w:t>
      </w:r>
      <w:r w:rsidR="00B240C0" w:rsidRPr="009F7FD2">
        <w:rPr>
          <w:bCs/>
          <w:kern w:val="32"/>
          <w:sz w:val="22"/>
          <w:szCs w:val="22"/>
        </w:rPr>
        <w:t xml:space="preserve">. </w:t>
      </w:r>
    </w:p>
    <w:p w14:paraId="3C7C12D2" w14:textId="185E5D93" w:rsidR="00023E55" w:rsidRPr="009F7FD2" w:rsidRDefault="00023E55" w:rsidP="00023E55">
      <w:pPr>
        <w:tabs>
          <w:tab w:val="left" w:pos="709"/>
        </w:tabs>
        <w:spacing w:line="276" w:lineRule="auto"/>
        <w:ind w:firstLine="567"/>
        <w:jc w:val="both"/>
        <w:rPr>
          <w:bCs/>
          <w:kern w:val="32"/>
          <w:sz w:val="22"/>
          <w:szCs w:val="22"/>
        </w:rPr>
      </w:pPr>
      <w:r w:rsidRPr="009F7FD2">
        <w:rPr>
          <w:bCs/>
          <w:kern w:val="32"/>
          <w:sz w:val="22"/>
          <w:szCs w:val="22"/>
        </w:rPr>
        <w:t>4.5.</w:t>
      </w:r>
      <w:r w:rsidR="00A50697" w:rsidRPr="009F7FD2">
        <w:rPr>
          <w:bCs/>
          <w:kern w:val="32"/>
          <w:sz w:val="22"/>
          <w:szCs w:val="22"/>
        </w:rPr>
        <w:t>1</w:t>
      </w:r>
      <w:r w:rsidR="00427EFC" w:rsidRPr="009F7FD2">
        <w:rPr>
          <w:bCs/>
          <w:kern w:val="32"/>
          <w:sz w:val="22"/>
          <w:szCs w:val="22"/>
        </w:rPr>
        <w:t>0</w:t>
      </w:r>
      <w:r w:rsidRPr="009F7FD2">
        <w:rPr>
          <w:bCs/>
          <w:kern w:val="32"/>
          <w:sz w:val="22"/>
          <w:szCs w:val="22"/>
        </w:rPr>
        <w:t xml:space="preserve">. После устранения Недоделок/Несоответствий (при наличии) в Проектной документации </w:t>
      </w:r>
      <w:r w:rsidR="00333E93" w:rsidRPr="009F7FD2">
        <w:rPr>
          <w:bCs/>
          <w:kern w:val="32"/>
          <w:sz w:val="22"/>
          <w:szCs w:val="22"/>
        </w:rPr>
        <w:t>Проектировщик передает Техническому заказчику Проектную документацию на бумажном носителе в 3 (трех) экземплярах, а также Акт сдачи-приемки выполненных работ в 3</w:t>
      </w:r>
      <w:r w:rsidR="00A15948" w:rsidRPr="009F7FD2">
        <w:rPr>
          <w:bCs/>
          <w:kern w:val="32"/>
          <w:sz w:val="22"/>
          <w:szCs w:val="22"/>
        </w:rPr>
        <w:t xml:space="preserve"> </w:t>
      </w:r>
      <w:r w:rsidR="00333E93" w:rsidRPr="009F7FD2">
        <w:rPr>
          <w:bCs/>
          <w:kern w:val="32"/>
          <w:sz w:val="22"/>
          <w:szCs w:val="22"/>
        </w:rPr>
        <w:t>(трех) экземплярах и счет на оплату</w:t>
      </w:r>
      <w:r w:rsidR="00CA3F42" w:rsidRPr="009F7FD2">
        <w:rPr>
          <w:bCs/>
          <w:kern w:val="32"/>
          <w:sz w:val="22"/>
          <w:szCs w:val="22"/>
        </w:rPr>
        <w:t>, оформленный в соответствии с</w:t>
      </w:r>
      <w:r w:rsidR="00FA2586">
        <w:rPr>
          <w:bCs/>
          <w:kern w:val="32"/>
          <w:sz w:val="22"/>
          <w:szCs w:val="22"/>
        </w:rPr>
        <w:t xml:space="preserve"> </w:t>
      </w:r>
      <w:r w:rsidR="00CA3F42" w:rsidRPr="009F7FD2">
        <w:rPr>
          <w:bCs/>
          <w:kern w:val="32"/>
          <w:sz w:val="22"/>
          <w:szCs w:val="22"/>
        </w:rPr>
        <w:t>требованиями п.3.8. настоящего Договора</w:t>
      </w:r>
      <w:r w:rsidR="00333E93" w:rsidRPr="009F7FD2">
        <w:rPr>
          <w:bCs/>
          <w:kern w:val="32"/>
          <w:sz w:val="22"/>
          <w:szCs w:val="22"/>
        </w:rPr>
        <w:t xml:space="preserve">. Срок подписания Акта Техническом заказчиком – 10 (десять) рабочих дней с даты получения документации, указанной в настоящем пункте. </w:t>
      </w:r>
    </w:p>
    <w:p w14:paraId="6F34815B" w14:textId="13D72E84" w:rsidR="00B240C0" w:rsidRPr="009F7FD2" w:rsidRDefault="00B240C0" w:rsidP="00B240C0">
      <w:pPr>
        <w:tabs>
          <w:tab w:val="left" w:pos="709"/>
        </w:tabs>
        <w:spacing w:line="276" w:lineRule="auto"/>
        <w:ind w:firstLine="567"/>
        <w:jc w:val="both"/>
        <w:rPr>
          <w:bCs/>
          <w:kern w:val="32"/>
          <w:sz w:val="22"/>
          <w:szCs w:val="22"/>
        </w:rPr>
      </w:pPr>
      <w:r w:rsidRPr="009F7FD2">
        <w:rPr>
          <w:bCs/>
          <w:kern w:val="32"/>
          <w:sz w:val="22"/>
          <w:szCs w:val="22"/>
        </w:rPr>
        <w:t>4.5.</w:t>
      </w:r>
      <w:r w:rsidR="000A0ADF" w:rsidRPr="009F7FD2">
        <w:rPr>
          <w:bCs/>
          <w:kern w:val="32"/>
          <w:sz w:val="22"/>
          <w:szCs w:val="22"/>
        </w:rPr>
        <w:t>1</w:t>
      </w:r>
      <w:r w:rsidR="00427EFC" w:rsidRPr="009F7FD2">
        <w:rPr>
          <w:bCs/>
          <w:kern w:val="32"/>
          <w:sz w:val="22"/>
          <w:szCs w:val="22"/>
        </w:rPr>
        <w:t>1</w:t>
      </w:r>
      <w:r w:rsidRPr="009F7FD2">
        <w:rPr>
          <w:bCs/>
          <w:kern w:val="32"/>
          <w:sz w:val="22"/>
          <w:szCs w:val="22"/>
        </w:rPr>
        <w:t>. Общее количество экземпляров Проектной документации, передаваемой Техническому заказчику в итоговой редакции – 4 (Четыре) экземпляра на бумажном носителе, 1 (Один) экземпляр на электронном носителе в форматах файлов, как это указано в п. 4.</w:t>
      </w:r>
      <w:r w:rsidR="00C55AE1" w:rsidRPr="009F7FD2">
        <w:rPr>
          <w:bCs/>
          <w:kern w:val="32"/>
          <w:sz w:val="22"/>
          <w:szCs w:val="22"/>
        </w:rPr>
        <w:t>4</w:t>
      </w:r>
      <w:r w:rsidRPr="009F7FD2">
        <w:rPr>
          <w:bCs/>
          <w:kern w:val="32"/>
          <w:sz w:val="22"/>
          <w:szCs w:val="22"/>
        </w:rPr>
        <w:t>.1. Договора.</w:t>
      </w:r>
    </w:p>
    <w:p w14:paraId="2F5F9344" w14:textId="66D9118C" w:rsidR="00B240C0" w:rsidRPr="00B65579" w:rsidRDefault="00C55AE1" w:rsidP="00B65579">
      <w:pPr>
        <w:tabs>
          <w:tab w:val="left" w:pos="709"/>
        </w:tabs>
        <w:spacing w:line="276" w:lineRule="auto"/>
        <w:ind w:firstLine="567"/>
        <w:jc w:val="both"/>
        <w:rPr>
          <w:bCs/>
          <w:kern w:val="32"/>
          <w:sz w:val="22"/>
          <w:szCs w:val="22"/>
        </w:rPr>
      </w:pPr>
      <w:r w:rsidRPr="009F7FD2">
        <w:rPr>
          <w:bCs/>
          <w:kern w:val="32"/>
          <w:sz w:val="22"/>
          <w:szCs w:val="22"/>
        </w:rPr>
        <w:t xml:space="preserve"> 4.5.</w:t>
      </w:r>
      <w:r w:rsidR="000A0ADF" w:rsidRPr="009F7FD2">
        <w:rPr>
          <w:bCs/>
          <w:kern w:val="32"/>
          <w:sz w:val="22"/>
          <w:szCs w:val="22"/>
        </w:rPr>
        <w:t>1</w:t>
      </w:r>
      <w:r w:rsidR="00427EFC" w:rsidRPr="009F7FD2">
        <w:rPr>
          <w:bCs/>
          <w:kern w:val="32"/>
          <w:sz w:val="22"/>
          <w:szCs w:val="22"/>
        </w:rPr>
        <w:t>2</w:t>
      </w:r>
      <w:r w:rsidRPr="009F7FD2">
        <w:rPr>
          <w:bCs/>
          <w:kern w:val="32"/>
          <w:sz w:val="22"/>
          <w:szCs w:val="22"/>
        </w:rPr>
        <w:t xml:space="preserve">. Срок проведения Экспертизы не входит в срок выполнения Работ по разработке Проектной документации. </w:t>
      </w:r>
    </w:p>
    <w:p w14:paraId="7BAE1C4C" w14:textId="12A6AE3B" w:rsidR="00604589" w:rsidRPr="009F7FD2" w:rsidRDefault="00DE5638" w:rsidP="00C55AE1">
      <w:pPr>
        <w:pStyle w:val="1"/>
        <w:spacing w:before="0" w:after="0" w:line="276" w:lineRule="auto"/>
        <w:ind w:firstLine="567"/>
        <w:jc w:val="both"/>
        <w:rPr>
          <w:sz w:val="22"/>
          <w:szCs w:val="22"/>
        </w:rPr>
      </w:pPr>
      <w:r w:rsidRPr="009F7FD2">
        <w:rPr>
          <w:b w:val="0"/>
          <w:sz w:val="22"/>
          <w:szCs w:val="22"/>
        </w:rPr>
        <w:t>4.</w:t>
      </w:r>
      <w:r w:rsidR="00B240C0" w:rsidRPr="009F7FD2">
        <w:rPr>
          <w:b w:val="0"/>
          <w:sz w:val="22"/>
          <w:szCs w:val="22"/>
        </w:rPr>
        <w:t>6</w:t>
      </w:r>
      <w:r w:rsidRPr="009F7FD2">
        <w:rPr>
          <w:b w:val="0"/>
          <w:sz w:val="22"/>
          <w:szCs w:val="22"/>
        </w:rPr>
        <w:t>.</w:t>
      </w:r>
      <w:r w:rsidRPr="009F7FD2">
        <w:rPr>
          <w:sz w:val="22"/>
          <w:szCs w:val="22"/>
        </w:rPr>
        <w:t> </w:t>
      </w:r>
      <w:r w:rsidR="00604589" w:rsidRPr="009F7FD2">
        <w:rPr>
          <w:sz w:val="22"/>
          <w:szCs w:val="22"/>
        </w:rPr>
        <w:t xml:space="preserve">Порядок сдачи-приемки </w:t>
      </w:r>
      <w:r w:rsidR="0070631D" w:rsidRPr="009F7FD2">
        <w:rPr>
          <w:sz w:val="22"/>
          <w:szCs w:val="22"/>
        </w:rPr>
        <w:t>Рабочей д</w:t>
      </w:r>
      <w:r w:rsidR="00604589" w:rsidRPr="009F7FD2">
        <w:rPr>
          <w:sz w:val="22"/>
          <w:szCs w:val="22"/>
        </w:rPr>
        <w:t>окументации:</w:t>
      </w:r>
    </w:p>
    <w:p w14:paraId="61807FDA" w14:textId="7CF4C4DE" w:rsidR="0024036D" w:rsidRPr="009F7FD2" w:rsidRDefault="00DE5638" w:rsidP="00C55AE1">
      <w:pPr>
        <w:tabs>
          <w:tab w:val="left" w:pos="0"/>
        </w:tabs>
        <w:spacing w:line="276" w:lineRule="auto"/>
        <w:ind w:firstLine="567"/>
        <w:jc w:val="both"/>
        <w:rPr>
          <w:bCs/>
          <w:kern w:val="32"/>
          <w:sz w:val="22"/>
          <w:szCs w:val="22"/>
        </w:rPr>
      </w:pPr>
      <w:r w:rsidRPr="009F7FD2">
        <w:rPr>
          <w:bCs/>
          <w:kern w:val="32"/>
          <w:sz w:val="22"/>
          <w:szCs w:val="22"/>
        </w:rPr>
        <w:t>4.</w:t>
      </w:r>
      <w:r w:rsidR="00B240C0" w:rsidRPr="009F7FD2">
        <w:rPr>
          <w:bCs/>
          <w:kern w:val="32"/>
          <w:sz w:val="22"/>
          <w:szCs w:val="22"/>
        </w:rPr>
        <w:t>6</w:t>
      </w:r>
      <w:r w:rsidRPr="009F7FD2">
        <w:rPr>
          <w:bCs/>
          <w:kern w:val="32"/>
          <w:sz w:val="22"/>
          <w:szCs w:val="22"/>
        </w:rPr>
        <w:t>.1.</w:t>
      </w:r>
      <w:r w:rsidR="0024036D" w:rsidRPr="009F7FD2">
        <w:rPr>
          <w:bCs/>
          <w:kern w:val="32"/>
          <w:sz w:val="22"/>
          <w:szCs w:val="22"/>
        </w:rPr>
        <w:t xml:space="preserve"> Разработанная по настоящему Договору </w:t>
      </w:r>
      <w:r w:rsidR="0070631D" w:rsidRPr="009F7FD2">
        <w:rPr>
          <w:bCs/>
          <w:kern w:val="32"/>
          <w:sz w:val="22"/>
          <w:szCs w:val="22"/>
        </w:rPr>
        <w:t>Рабочая</w:t>
      </w:r>
      <w:r w:rsidR="0024036D" w:rsidRPr="009F7FD2">
        <w:rPr>
          <w:bCs/>
          <w:kern w:val="32"/>
          <w:sz w:val="22"/>
          <w:szCs w:val="22"/>
        </w:rPr>
        <w:t xml:space="preserve"> документация</w:t>
      </w:r>
      <w:r w:rsidR="004A038A" w:rsidRPr="009F7FD2">
        <w:rPr>
          <w:bCs/>
          <w:kern w:val="32"/>
          <w:sz w:val="22"/>
          <w:szCs w:val="22"/>
        </w:rPr>
        <w:t xml:space="preserve"> по соответствующему Этапу </w:t>
      </w:r>
      <w:r w:rsidR="0024036D" w:rsidRPr="009F7FD2">
        <w:rPr>
          <w:bCs/>
          <w:kern w:val="32"/>
          <w:sz w:val="22"/>
          <w:szCs w:val="22"/>
        </w:rPr>
        <w:t xml:space="preserve"> </w:t>
      </w:r>
      <w:r w:rsidR="00303BEF" w:rsidRPr="009F7FD2">
        <w:rPr>
          <w:bCs/>
          <w:kern w:val="32"/>
          <w:sz w:val="22"/>
          <w:szCs w:val="22"/>
        </w:rPr>
        <w:t xml:space="preserve"> </w:t>
      </w:r>
      <w:r w:rsidR="0024036D" w:rsidRPr="009F7FD2">
        <w:rPr>
          <w:bCs/>
          <w:kern w:val="32"/>
          <w:sz w:val="22"/>
          <w:szCs w:val="22"/>
        </w:rPr>
        <w:t xml:space="preserve">передается Проектировщиком </w:t>
      </w:r>
      <w:r w:rsidR="000640A8" w:rsidRPr="009F7FD2">
        <w:rPr>
          <w:bCs/>
          <w:kern w:val="32"/>
          <w:sz w:val="22"/>
          <w:szCs w:val="22"/>
        </w:rPr>
        <w:t>Техническому з</w:t>
      </w:r>
      <w:r w:rsidR="0024036D" w:rsidRPr="009F7FD2">
        <w:rPr>
          <w:bCs/>
          <w:kern w:val="32"/>
          <w:sz w:val="22"/>
          <w:szCs w:val="22"/>
        </w:rPr>
        <w:t>аказчику по накладной для согласования</w:t>
      </w:r>
      <w:r w:rsidR="00604589" w:rsidRPr="009F7FD2">
        <w:rPr>
          <w:bCs/>
          <w:kern w:val="32"/>
          <w:sz w:val="22"/>
          <w:szCs w:val="22"/>
        </w:rPr>
        <w:t xml:space="preserve"> </w:t>
      </w:r>
      <w:r w:rsidR="0024036D" w:rsidRPr="009F7FD2">
        <w:rPr>
          <w:bCs/>
          <w:kern w:val="32"/>
          <w:sz w:val="22"/>
          <w:szCs w:val="22"/>
        </w:rPr>
        <w:t>в 1 (</w:t>
      </w:r>
      <w:r w:rsidR="006208FD" w:rsidRPr="009F7FD2">
        <w:rPr>
          <w:bCs/>
          <w:kern w:val="32"/>
          <w:sz w:val="22"/>
          <w:szCs w:val="22"/>
        </w:rPr>
        <w:t>Одн</w:t>
      </w:r>
      <w:r w:rsidR="00F531D4" w:rsidRPr="009F7FD2">
        <w:rPr>
          <w:bCs/>
          <w:kern w:val="32"/>
          <w:sz w:val="22"/>
          <w:szCs w:val="22"/>
        </w:rPr>
        <w:t>ом</w:t>
      </w:r>
      <w:r w:rsidR="0024036D" w:rsidRPr="009F7FD2">
        <w:rPr>
          <w:bCs/>
          <w:kern w:val="32"/>
          <w:sz w:val="22"/>
          <w:szCs w:val="22"/>
        </w:rPr>
        <w:t xml:space="preserve">) </w:t>
      </w:r>
      <w:r w:rsidR="00604589" w:rsidRPr="009F7FD2">
        <w:rPr>
          <w:bCs/>
          <w:kern w:val="32"/>
          <w:sz w:val="22"/>
          <w:szCs w:val="22"/>
        </w:rPr>
        <w:t>экземпляр</w:t>
      </w:r>
      <w:r w:rsidR="0024036D" w:rsidRPr="009F7FD2">
        <w:rPr>
          <w:bCs/>
          <w:kern w:val="32"/>
          <w:sz w:val="22"/>
          <w:szCs w:val="22"/>
        </w:rPr>
        <w:t xml:space="preserve">е на </w:t>
      </w:r>
      <w:r w:rsidR="00CC3B72" w:rsidRPr="009F7FD2">
        <w:rPr>
          <w:bCs/>
          <w:kern w:val="32"/>
          <w:sz w:val="22"/>
          <w:szCs w:val="22"/>
        </w:rPr>
        <w:t>электронной форме</w:t>
      </w:r>
      <w:r w:rsidR="0024036D" w:rsidRPr="009F7FD2">
        <w:rPr>
          <w:bCs/>
          <w:kern w:val="32"/>
          <w:sz w:val="22"/>
          <w:szCs w:val="22"/>
        </w:rPr>
        <w:t>.</w:t>
      </w:r>
      <w:r w:rsidR="00604589" w:rsidRPr="009F7FD2">
        <w:rPr>
          <w:bCs/>
          <w:kern w:val="32"/>
          <w:sz w:val="22"/>
          <w:szCs w:val="22"/>
        </w:rPr>
        <w:t xml:space="preserve"> Электронная копия </w:t>
      </w:r>
      <w:r w:rsidR="00C01AA3" w:rsidRPr="009F7FD2">
        <w:rPr>
          <w:bCs/>
          <w:kern w:val="32"/>
          <w:sz w:val="22"/>
          <w:szCs w:val="22"/>
        </w:rPr>
        <w:t>Рабочей</w:t>
      </w:r>
      <w:r w:rsidR="0024036D" w:rsidRPr="009F7FD2">
        <w:rPr>
          <w:bCs/>
          <w:kern w:val="32"/>
          <w:sz w:val="22"/>
          <w:szCs w:val="22"/>
        </w:rPr>
        <w:t xml:space="preserve"> документации </w:t>
      </w:r>
      <w:r w:rsidR="00604589" w:rsidRPr="009F7FD2">
        <w:rPr>
          <w:bCs/>
          <w:kern w:val="32"/>
          <w:sz w:val="22"/>
          <w:szCs w:val="22"/>
        </w:rPr>
        <w:t>до</w:t>
      </w:r>
      <w:r w:rsidR="0024036D" w:rsidRPr="009F7FD2">
        <w:rPr>
          <w:bCs/>
          <w:kern w:val="32"/>
          <w:sz w:val="22"/>
          <w:szCs w:val="22"/>
        </w:rPr>
        <w:t xml:space="preserve">лжна содержать файлы в следующих исходных форматах: </w:t>
      </w:r>
    </w:p>
    <w:p w14:paraId="19B5ABEF" w14:textId="77777777" w:rsidR="0024036D" w:rsidRPr="00B65579" w:rsidRDefault="0024036D" w:rsidP="00BD2BC4">
      <w:pPr>
        <w:spacing w:line="276" w:lineRule="auto"/>
        <w:ind w:firstLine="567"/>
        <w:jc w:val="both"/>
        <w:rPr>
          <w:bCs/>
          <w:kern w:val="32"/>
          <w:sz w:val="22"/>
          <w:szCs w:val="22"/>
        </w:rPr>
      </w:pPr>
      <w:r w:rsidRPr="00B65579">
        <w:rPr>
          <w:bCs/>
          <w:kern w:val="32"/>
          <w:sz w:val="22"/>
          <w:szCs w:val="22"/>
        </w:rPr>
        <w:t xml:space="preserve">Графическая часть – файлы </w:t>
      </w:r>
      <w:r w:rsidRPr="00B65579">
        <w:rPr>
          <w:bCs/>
          <w:kern w:val="32"/>
          <w:sz w:val="22"/>
          <w:szCs w:val="22"/>
          <w:lang w:val="en-US"/>
        </w:rPr>
        <w:t>AUTOCAD</w:t>
      </w:r>
      <w:r w:rsidRPr="00B65579">
        <w:rPr>
          <w:bCs/>
          <w:kern w:val="32"/>
          <w:sz w:val="22"/>
          <w:szCs w:val="22"/>
        </w:rPr>
        <w:t xml:space="preserve"> *.</w:t>
      </w:r>
      <w:proofErr w:type="spellStart"/>
      <w:r w:rsidR="00604589" w:rsidRPr="00B65579">
        <w:rPr>
          <w:bCs/>
          <w:kern w:val="32"/>
          <w:sz w:val="22"/>
          <w:szCs w:val="22"/>
        </w:rPr>
        <w:t>dwg</w:t>
      </w:r>
      <w:proofErr w:type="spellEnd"/>
      <w:r w:rsidRPr="00B65579">
        <w:rPr>
          <w:bCs/>
          <w:kern w:val="32"/>
          <w:sz w:val="22"/>
          <w:szCs w:val="22"/>
        </w:rPr>
        <w:t xml:space="preserve"> (версия не ниже </w:t>
      </w:r>
      <w:r w:rsidR="00B04B77" w:rsidRPr="00B65579">
        <w:rPr>
          <w:bCs/>
          <w:kern w:val="32"/>
          <w:sz w:val="22"/>
          <w:szCs w:val="22"/>
        </w:rPr>
        <w:t>2013г</w:t>
      </w:r>
      <w:r w:rsidRPr="00B65579">
        <w:rPr>
          <w:bCs/>
          <w:kern w:val="32"/>
          <w:sz w:val="22"/>
          <w:szCs w:val="22"/>
        </w:rPr>
        <w:t>.)</w:t>
      </w:r>
    </w:p>
    <w:p w14:paraId="6991AC37" w14:textId="77777777" w:rsidR="0024036D" w:rsidRPr="00B65579" w:rsidRDefault="0024036D" w:rsidP="00BD2BC4">
      <w:pPr>
        <w:spacing w:line="276" w:lineRule="auto"/>
        <w:ind w:firstLine="567"/>
        <w:jc w:val="both"/>
        <w:rPr>
          <w:bCs/>
          <w:kern w:val="32"/>
          <w:sz w:val="22"/>
          <w:szCs w:val="22"/>
        </w:rPr>
      </w:pPr>
      <w:r w:rsidRPr="00B65579">
        <w:rPr>
          <w:bCs/>
          <w:kern w:val="32"/>
          <w:sz w:val="22"/>
          <w:szCs w:val="22"/>
        </w:rPr>
        <w:t xml:space="preserve">Текстовая часть -  файлы </w:t>
      </w:r>
      <w:r w:rsidRPr="00B65579">
        <w:rPr>
          <w:bCs/>
          <w:kern w:val="32"/>
          <w:sz w:val="22"/>
          <w:szCs w:val="22"/>
          <w:lang w:val="en-US"/>
        </w:rPr>
        <w:t>MS</w:t>
      </w:r>
      <w:r w:rsidRPr="00B65579">
        <w:rPr>
          <w:bCs/>
          <w:kern w:val="32"/>
          <w:sz w:val="22"/>
          <w:szCs w:val="22"/>
        </w:rPr>
        <w:t xml:space="preserve"> </w:t>
      </w:r>
      <w:r w:rsidRPr="00B65579">
        <w:rPr>
          <w:bCs/>
          <w:kern w:val="32"/>
          <w:sz w:val="22"/>
          <w:szCs w:val="22"/>
          <w:lang w:val="en-US"/>
        </w:rPr>
        <w:t>WORD</w:t>
      </w:r>
      <w:r w:rsidRPr="00B65579">
        <w:rPr>
          <w:bCs/>
          <w:kern w:val="32"/>
          <w:sz w:val="22"/>
          <w:szCs w:val="22"/>
        </w:rPr>
        <w:t xml:space="preserve"> *.</w:t>
      </w:r>
      <w:r w:rsidR="005263C4" w:rsidRPr="00B65579">
        <w:rPr>
          <w:bCs/>
          <w:kern w:val="32"/>
          <w:sz w:val="22"/>
          <w:szCs w:val="22"/>
          <w:lang w:val="en-US"/>
        </w:rPr>
        <w:t>doc</w:t>
      </w:r>
      <w:r w:rsidR="005263C4" w:rsidRPr="00B65579">
        <w:rPr>
          <w:bCs/>
          <w:kern w:val="32"/>
          <w:sz w:val="22"/>
          <w:szCs w:val="22"/>
        </w:rPr>
        <w:t xml:space="preserve">, </w:t>
      </w:r>
      <w:r w:rsidR="005263C4" w:rsidRPr="00B65579">
        <w:rPr>
          <w:bCs/>
          <w:kern w:val="32"/>
          <w:sz w:val="22"/>
          <w:szCs w:val="22"/>
          <w:lang w:val="en-US"/>
        </w:rPr>
        <w:t>MS</w:t>
      </w:r>
      <w:r w:rsidR="005263C4" w:rsidRPr="00B65579">
        <w:rPr>
          <w:bCs/>
          <w:kern w:val="32"/>
          <w:sz w:val="22"/>
          <w:szCs w:val="22"/>
        </w:rPr>
        <w:t xml:space="preserve"> </w:t>
      </w:r>
      <w:r w:rsidR="005263C4" w:rsidRPr="00B65579">
        <w:rPr>
          <w:bCs/>
          <w:kern w:val="32"/>
          <w:sz w:val="22"/>
          <w:szCs w:val="22"/>
          <w:lang w:val="en-US"/>
        </w:rPr>
        <w:t>EXCEL</w:t>
      </w:r>
      <w:r w:rsidR="005263C4" w:rsidRPr="00B65579">
        <w:rPr>
          <w:bCs/>
          <w:kern w:val="32"/>
          <w:sz w:val="22"/>
          <w:szCs w:val="22"/>
        </w:rPr>
        <w:t xml:space="preserve"> *.</w:t>
      </w:r>
      <w:proofErr w:type="spellStart"/>
      <w:r w:rsidR="005263C4" w:rsidRPr="00B65579">
        <w:rPr>
          <w:bCs/>
          <w:kern w:val="32"/>
          <w:sz w:val="22"/>
          <w:szCs w:val="22"/>
          <w:lang w:val="en-US"/>
        </w:rPr>
        <w:t>xls</w:t>
      </w:r>
      <w:proofErr w:type="spellEnd"/>
      <w:r w:rsidR="005263C4" w:rsidRPr="00B65579">
        <w:rPr>
          <w:bCs/>
          <w:kern w:val="32"/>
          <w:sz w:val="22"/>
          <w:szCs w:val="22"/>
        </w:rPr>
        <w:t>.</w:t>
      </w:r>
    </w:p>
    <w:p w14:paraId="70105626" w14:textId="334C5F5C" w:rsidR="00C55AE1" w:rsidRPr="00B65579" w:rsidRDefault="00CB5B29" w:rsidP="00C55AE1">
      <w:pPr>
        <w:spacing w:line="276" w:lineRule="auto"/>
        <w:ind w:firstLine="567"/>
        <w:jc w:val="both"/>
        <w:rPr>
          <w:bCs/>
          <w:kern w:val="32"/>
          <w:sz w:val="22"/>
          <w:szCs w:val="22"/>
        </w:rPr>
      </w:pPr>
      <w:r w:rsidRPr="00B65579">
        <w:rPr>
          <w:bCs/>
          <w:kern w:val="32"/>
          <w:sz w:val="22"/>
          <w:szCs w:val="22"/>
          <w:lang w:val="en-US"/>
        </w:rPr>
        <w:t>BIM</w:t>
      </w:r>
      <w:r w:rsidRPr="00B65579">
        <w:rPr>
          <w:bCs/>
          <w:kern w:val="32"/>
          <w:sz w:val="22"/>
          <w:szCs w:val="22"/>
        </w:rPr>
        <w:t xml:space="preserve">-модель – файлы </w:t>
      </w:r>
      <w:r w:rsidRPr="00B65579">
        <w:rPr>
          <w:bCs/>
          <w:kern w:val="32"/>
          <w:sz w:val="22"/>
          <w:szCs w:val="22"/>
          <w:lang w:val="en-US"/>
        </w:rPr>
        <w:t>Revit</w:t>
      </w:r>
      <w:r w:rsidRPr="00B65579">
        <w:rPr>
          <w:bCs/>
          <w:kern w:val="32"/>
          <w:sz w:val="22"/>
          <w:szCs w:val="22"/>
        </w:rPr>
        <w:t xml:space="preserve"> *.</w:t>
      </w:r>
      <w:proofErr w:type="spellStart"/>
      <w:r w:rsidRPr="00B65579">
        <w:rPr>
          <w:bCs/>
          <w:kern w:val="32"/>
          <w:sz w:val="22"/>
          <w:szCs w:val="22"/>
          <w:lang w:val="en-US"/>
        </w:rPr>
        <w:t>rvt</w:t>
      </w:r>
      <w:proofErr w:type="spellEnd"/>
      <w:r w:rsidRPr="00B65579">
        <w:rPr>
          <w:bCs/>
          <w:kern w:val="32"/>
          <w:sz w:val="22"/>
          <w:szCs w:val="22"/>
        </w:rPr>
        <w:t xml:space="preserve"> (версия 2019г.)</w:t>
      </w:r>
    </w:p>
    <w:p w14:paraId="1488A342" w14:textId="77777777" w:rsidR="00604589" w:rsidRPr="009F7FD2" w:rsidRDefault="0024036D" w:rsidP="00BD2BC4">
      <w:pPr>
        <w:spacing w:line="276" w:lineRule="auto"/>
        <w:ind w:firstLine="567"/>
        <w:jc w:val="both"/>
        <w:rPr>
          <w:bCs/>
          <w:kern w:val="32"/>
          <w:sz w:val="22"/>
          <w:szCs w:val="22"/>
        </w:rPr>
      </w:pPr>
      <w:r w:rsidRPr="00B65579">
        <w:rPr>
          <w:bCs/>
          <w:kern w:val="32"/>
          <w:sz w:val="22"/>
          <w:szCs w:val="22"/>
        </w:rPr>
        <w:t xml:space="preserve">Для всех передаваемых файлов на электронный носитель дополнительно записываются их копии в формате </w:t>
      </w:r>
      <w:r w:rsidRPr="00B65579">
        <w:rPr>
          <w:bCs/>
          <w:kern w:val="32"/>
          <w:sz w:val="22"/>
          <w:szCs w:val="22"/>
          <w:lang w:val="en-US"/>
        </w:rPr>
        <w:t>ADOBE</w:t>
      </w:r>
      <w:r w:rsidRPr="00B65579">
        <w:rPr>
          <w:bCs/>
          <w:kern w:val="32"/>
          <w:sz w:val="22"/>
          <w:szCs w:val="22"/>
        </w:rPr>
        <w:t xml:space="preserve"> *.</w:t>
      </w:r>
      <w:proofErr w:type="spellStart"/>
      <w:r w:rsidRPr="00B65579">
        <w:rPr>
          <w:bCs/>
          <w:kern w:val="32"/>
          <w:sz w:val="22"/>
          <w:szCs w:val="22"/>
        </w:rPr>
        <w:t>pdf</w:t>
      </w:r>
      <w:proofErr w:type="spellEnd"/>
      <w:r w:rsidR="00604589" w:rsidRPr="00B65579">
        <w:rPr>
          <w:bCs/>
          <w:kern w:val="32"/>
          <w:sz w:val="22"/>
          <w:szCs w:val="22"/>
        </w:rPr>
        <w:t>.</w:t>
      </w:r>
      <w:r w:rsidR="00604589" w:rsidRPr="009F7FD2">
        <w:rPr>
          <w:bCs/>
          <w:kern w:val="32"/>
          <w:sz w:val="22"/>
          <w:szCs w:val="22"/>
        </w:rPr>
        <w:t xml:space="preserve"> </w:t>
      </w:r>
    </w:p>
    <w:p w14:paraId="58EBD652" w14:textId="42B99408" w:rsidR="00604589" w:rsidRPr="009F7FD2" w:rsidRDefault="00DE5638" w:rsidP="00BD2BC4">
      <w:pPr>
        <w:tabs>
          <w:tab w:val="left" w:pos="709"/>
        </w:tabs>
        <w:spacing w:line="276" w:lineRule="auto"/>
        <w:ind w:firstLine="567"/>
        <w:jc w:val="both"/>
        <w:rPr>
          <w:bCs/>
          <w:kern w:val="32"/>
          <w:sz w:val="22"/>
          <w:szCs w:val="22"/>
        </w:rPr>
      </w:pPr>
      <w:r w:rsidRPr="009F7FD2">
        <w:rPr>
          <w:bCs/>
          <w:kern w:val="32"/>
          <w:sz w:val="22"/>
          <w:szCs w:val="22"/>
        </w:rPr>
        <w:tab/>
      </w:r>
      <w:r w:rsidR="00604589" w:rsidRPr="009F7FD2">
        <w:rPr>
          <w:bCs/>
          <w:kern w:val="32"/>
          <w:sz w:val="22"/>
          <w:szCs w:val="22"/>
        </w:rPr>
        <w:t xml:space="preserve">Доставка </w:t>
      </w:r>
      <w:r w:rsidR="0070631D" w:rsidRPr="009F7FD2">
        <w:rPr>
          <w:bCs/>
          <w:kern w:val="32"/>
          <w:sz w:val="22"/>
          <w:szCs w:val="22"/>
        </w:rPr>
        <w:t>Рабочей</w:t>
      </w:r>
      <w:r w:rsidR="00604589" w:rsidRPr="009F7FD2">
        <w:rPr>
          <w:bCs/>
          <w:kern w:val="32"/>
          <w:sz w:val="22"/>
          <w:szCs w:val="22"/>
        </w:rPr>
        <w:t xml:space="preserve"> Документации </w:t>
      </w:r>
      <w:r w:rsidRPr="009F7FD2">
        <w:rPr>
          <w:bCs/>
          <w:kern w:val="32"/>
          <w:sz w:val="22"/>
          <w:szCs w:val="22"/>
        </w:rPr>
        <w:t xml:space="preserve">по адресу: </w:t>
      </w:r>
      <w:permStart w:id="1617103083" w:edGrp="everyone"/>
      <w:r w:rsidR="00FF04AD" w:rsidRPr="00B65579">
        <w:rPr>
          <w:bCs/>
          <w:sz w:val="22"/>
          <w:szCs w:val="22"/>
          <w:highlight w:val="green"/>
        </w:rPr>
        <w:t>_______________________</w:t>
      </w:r>
      <w:r w:rsidR="00AE233E" w:rsidRPr="009F7FD2">
        <w:rPr>
          <w:bCs/>
          <w:sz w:val="22"/>
          <w:szCs w:val="22"/>
        </w:rPr>
        <w:t xml:space="preserve"> </w:t>
      </w:r>
      <w:r w:rsidR="008E7B11" w:rsidRPr="009F7FD2">
        <w:rPr>
          <w:sz w:val="22"/>
          <w:szCs w:val="22"/>
        </w:rPr>
        <w:t xml:space="preserve"> </w:t>
      </w:r>
      <w:permEnd w:id="1617103083"/>
      <w:r w:rsidR="008E7B11" w:rsidRPr="009F7FD2">
        <w:rPr>
          <w:sz w:val="22"/>
          <w:szCs w:val="22"/>
        </w:rPr>
        <w:t xml:space="preserve"> </w:t>
      </w:r>
      <w:r w:rsidR="00604589" w:rsidRPr="009F7FD2">
        <w:rPr>
          <w:bCs/>
          <w:kern w:val="32"/>
          <w:sz w:val="22"/>
          <w:szCs w:val="22"/>
        </w:rPr>
        <w:t xml:space="preserve">производится силами </w:t>
      </w:r>
      <w:r w:rsidR="006208FD" w:rsidRPr="009F7FD2">
        <w:rPr>
          <w:bCs/>
          <w:kern w:val="32"/>
          <w:sz w:val="22"/>
          <w:szCs w:val="22"/>
        </w:rPr>
        <w:t xml:space="preserve">и средствами </w:t>
      </w:r>
      <w:r w:rsidR="00604589" w:rsidRPr="009F7FD2">
        <w:rPr>
          <w:bCs/>
          <w:kern w:val="32"/>
          <w:sz w:val="22"/>
          <w:szCs w:val="22"/>
        </w:rPr>
        <w:t>Проектировщика.</w:t>
      </w:r>
    </w:p>
    <w:p w14:paraId="6A89DC3B" w14:textId="347B58AF" w:rsidR="00604589" w:rsidRPr="009F7FD2" w:rsidRDefault="003F0BF6" w:rsidP="00BD2BC4">
      <w:pPr>
        <w:tabs>
          <w:tab w:val="left" w:pos="709"/>
        </w:tabs>
        <w:spacing w:line="276" w:lineRule="auto"/>
        <w:ind w:firstLine="567"/>
        <w:jc w:val="both"/>
        <w:rPr>
          <w:bCs/>
          <w:kern w:val="32"/>
          <w:sz w:val="22"/>
          <w:szCs w:val="22"/>
        </w:rPr>
      </w:pPr>
      <w:r w:rsidRPr="009F7FD2">
        <w:rPr>
          <w:bCs/>
          <w:kern w:val="32"/>
          <w:sz w:val="22"/>
          <w:szCs w:val="22"/>
        </w:rPr>
        <w:tab/>
        <w:t>4.</w:t>
      </w:r>
      <w:r w:rsidR="00B240C0" w:rsidRPr="009F7FD2">
        <w:rPr>
          <w:bCs/>
          <w:kern w:val="32"/>
          <w:sz w:val="22"/>
          <w:szCs w:val="22"/>
        </w:rPr>
        <w:t>6</w:t>
      </w:r>
      <w:r w:rsidRPr="009F7FD2">
        <w:rPr>
          <w:bCs/>
          <w:kern w:val="32"/>
          <w:sz w:val="22"/>
          <w:szCs w:val="22"/>
        </w:rPr>
        <w:t>.2.</w:t>
      </w:r>
      <w:r w:rsidRPr="009F7FD2">
        <w:rPr>
          <w:bCs/>
          <w:kern w:val="32"/>
          <w:sz w:val="22"/>
          <w:szCs w:val="22"/>
          <w:lang w:val="en-US"/>
        </w:rPr>
        <w:t> </w:t>
      </w:r>
      <w:r w:rsidR="000640A8" w:rsidRPr="009F7FD2">
        <w:rPr>
          <w:bCs/>
          <w:kern w:val="32"/>
          <w:sz w:val="22"/>
          <w:szCs w:val="22"/>
        </w:rPr>
        <w:t>Технический з</w:t>
      </w:r>
      <w:r w:rsidR="00604589" w:rsidRPr="009F7FD2">
        <w:rPr>
          <w:bCs/>
          <w:kern w:val="32"/>
          <w:sz w:val="22"/>
          <w:szCs w:val="22"/>
        </w:rPr>
        <w:t>аказчик в течение 10 (</w:t>
      </w:r>
      <w:r w:rsidR="006208FD" w:rsidRPr="009F7FD2">
        <w:rPr>
          <w:bCs/>
          <w:kern w:val="32"/>
          <w:sz w:val="22"/>
          <w:szCs w:val="22"/>
        </w:rPr>
        <w:t>Десят</w:t>
      </w:r>
      <w:r w:rsidR="009839C4" w:rsidRPr="009F7FD2">
        <w:rPr>
          <w:bCs/>
          <w:kern w:val="32"/>
          <w:sz w:val="22"/>
          <w:szCs w:val="22"/>
        </w:rPr>
        <w:t>и</w:t>
      </w:r>
      <w:r w:rsidR="00604589" w:rsidRPr="009F7FD2">
        <w:rPr>
          <w:bCs/>
          <w:kern w:val="32"/>
          <w:sz w:val="22"/>
          <w:szCs w:val="22"/>
        </w:rPr>
        <w:t xml:space="preserve">) рабочих дней со дня получения </w:t>
      </w:r>
      <w:r w:rsidR="0070631D" w:rsidRPr="009F7FD2">
        <w:rPr>
          <w:bCs/>
          <w:kern w:val="32"/>
          <w:sz w:val="22"/>
          <w:szCs w:val="22"/>
        </w:rPr>
        <w:t>Рабочей</w:t>
      </w:r>
      <w:r w:rsidR="00604589" w:rsidRPr="009F7FD2">
        <w:rPr>
          <w:bCs/>
          <w:kern w:val="32"/>
          <w:sz w:val="22"/>
          <w:szCs w:val="22"/>
        </w:rPr>
        <w:t xml:space="preserve"> Документации рассматривает и согласовывает ее, либо направляет Проектировщику мотивированный отказ от приемки выполненных работ</w:t>
      </w:r>
      <w:r w:rsidR="00525213" w:rsidRPr="009F7FD2">
        <w:rPr>
          <w:bCs/>
          <w:kern w:val="32"/>
          <w:sz w:val="22"/>
          <w:szCs w:val="22"/>
        </w:rPr>
        <w:t xml:space="preserve"> с указанием Недоделок/Несоответствия в Рабочей документации</w:t>
      </w:r>
      <w:r w:rsidR="00604589" w:rsidRPr="009F7FD2">
        <w:rPr>
          <w:bCs/>
          <w:kern w:val="32"/>
          <w:sz w:val="22"/>
          <w:szCs w:val="22"/>
        </w:rPr>
        <w:t>.</w:t>
      </w:r>
    </w:p>
    <w:p w14:paraId="45D2B879" w14:textId="1C9C9F82" w:rsidR="00604589" w:rsidRPr="009F7FD2" w:rsidRDefault="005F28B5" w:rsidP="00BD2BC4">
      <w:pPr>
        <w:tabs>
          <w:tab w:val="left" w:pos="709"/>
        </w:tabs>
        <w:spacing w:line="276" w:lineRule="auto"/>
        <w:ind w:firstLine="567"/>
        <w:jc w:val="both"/>
        <w:rPr>
          <w:bCs/>
          <w:kern w:val="32"/>
          <w:sz w:val="22"/>
          <w:szCs w:val="22"/>
        </w:rPr>
      </w:pPr>
      <w:r w:rsidRPr="009F7FD2">
        <w:rPr>
          <w:bCs/>
          <w:kern w:val="32"/>
          <w:sz w:val="22"/>
          <w:szCs w:val="22"/>
        </w:rPr>
        <w:tab/>
        <w:t>4.</w:t>
      </w:r>
      <w:r w:rsidR="00B240C0" w:rsidRPr="009F7FD2">
        <w:rPr>
          <w:bCs/>
          <w:kern w:val="32"/>
          <w:sz w:val="22"/>
          <w:szCs w:val="22"/>
        </w:rPr>
        <w:t>6</w:t>
      </w:r>
      <w:r w:rsidRPr="009F7FD2">
        <w:rPr>
          <w:bCs/>
          <w:kern w:val="32"/>
          <w:sz w:val="22"/>
          <w:szCs w:val="22"/>
        </w:rPr>
        <w:t>.3.</w:t>
      </w:r>
      <w:r w:rsidRPr="009F7FD2">
        <w:rPr>
          <w:bCs/>
          <w:kern w:val="32"/>
          <w:sz w:val="22"/>
          <w:szCs w:val="22"/>
          <w:lang w:val="en-US"/>
        </w:rPr>
        <w:t> </w:t>
      </w:r>
      <w:r w:rsidR="00604589" w:rsidRPr="009F7FD2">
        <w:rPr>
          <w:bCs/>
          <w:kern w:val="32"/>
          <w:sz w:val="22"/>
          <w:szCs w:val="22"/>
        </w:rPr>
        <w:t xml:space="preserve">В случае отказа </w:t>
      </w:r>
      <w:r w:rsidR="000640A8" w:rsidRPr="009F7FD2">
        <w:rPr>
          <w:bCs/>
          <w:kern w:val="32"/>
          <w:sz w:val="22"/>
          <w:szCs w:val="22"/>
        </w:rPr>
        <w:t>Технического з</w:t>
      </w:r>
      <w:r w:rsidR="00604589" w:rsidRPr="009F7FD2">
        <w:rPr>
          <w:bCs/>
          <w:kern w:val="32"/>
          <w:sz w:val="22"/>
          <w:szCs w:val="22"/>
        </w:rPr>
        <w:t>аказчика</w:t>
      </w:r>
      <w:r w:rsidRPr="009F7FD2">
        <w:rPr>
          <w:bCs/>
          <w:kern w:val="32"/>
          <w:sz w:val="22"/>
          <w:szCs w:val="22"/>
        </w:rPr>
        <w:t xml:space="preserve"> от приемки Работ</w:t>
      </w:r>
      <w:r w:rsidR="00604589" w:rsidRPr="009F7FD2">
        <w:rPr>
          <w:bCs/>
          <w:kern w:val="32"/>
          <w:sz w:val="22"/>
          <w:szCs w:val="22"/>
        </w:rPr>
        <w:t xml:space="preserve">, </w:t>
      </w:r>
      <w:r w:rsidR="008C38A4" w:rsidRPr="009F7FD2">
        <w:rPr>
          <w:bCs/>
          <w:kern w:val="32"/>
          <w:sz w:val="22"/>
          <w:szCs w:val="22"/>
        </w:rPr>
        <w:t>Проектировщик обязан за свой счет устранить выявленные при приемке Техническим заказчиком Недоделки/Несоответствия в</w:t>
      </w:r>
      <w:r w:rsidR="00C33F53" w:rsidRPr="009F7FD2">
        <w:rPr>
          <w:bCs/>
          <w:kern w:val="32"/>
          <w:sz w:val="22"/>
          <w:szCs w:val="22"/>
        </w:rPr>
        <w:t xml:space="preserve"> Рабочей документации </w:t>
      </w:r>
      <w:r w:rsidR="008C38A4" w:rsidRPr="009F7FD2">
        <w:rPr>
          <w:bCs/>
          <w:kern w:val="32"/>
          <w:sz w:val="22"/>
          <w:szCs w:val="22"/>
        </w:rPr>
        <w:t xml:space="preserve">в срок, определенный в вышеуказанном отказе Технического заказчика от приемки (при </w:t>
      </w:r>
      <w:r w:rsidR="008C38A4" w:rsidRPr="009F7FD2">
        <w:rPr>
          <w:bCs/>
          <w:kern w:val="32"/>
          <w:sz w:val="22"/>
          <w:szCs w:val="22"/>
        </w:rPr>
        <w:lastRenderedPageBreak/>
        <w:t>отсутствии указания о срок</w:t>
      </w:r>
      <w:r w:rsidR="00DE35D0" w:rsidRPr="009F7FD2">
        <w:rPr>
          <w:bCs/>
          <w:kern w:val="32"/>
          <w:sz w:val="22"/>
          <w:szCs w:val="22"/>
        </w:rPr>
        <w:t>е</w:t>
      </w:r>
      <w:r w:rsidR="008C38A4" w:rsidRPr="009F7FD2">
        <w:rPr>
          <w:bCs/>
          <w:kern w:val="32"/>
          <w:sz w:val="22"/>
          <w:szCs w:val="22"/>
        </w:rPr>
        <w:t xml:space="preserve"> – в течение </w:t>
      </w:r>
      <w:r w:rsidRPr="009F7FD2">
        <w:rPr>
          <w:bCs/>
          <w:kern w:val="32"/>
          <w:sz w:val="22"/>
          <w:szCs w:val="22"/>
        </w:rPr>
        <w:t>10 (</w:t>
      </w:r>
      <w:r w:rsidR="00314632" w:rsidRPr="009F7FD2">
        <w:rPr>
          <w:bCs/>
          <w:kern w:val="32"/>
          <w:sz w:val="22"/>
          <w:szCs w:val="22"/>
        </w:rPr>
        <w:t>Д</w:t>
      </w:r>
      <w:r w:rsidRPr="009F7FD2">
        <w:rPr>
          <w:bCs/>
          <w:kern w:val="32"/>
          <w:sz w:val="22"/>
          <w:szCs w:val="22"/>
        </w:rPr>
        <w:t>есят</w:t>
      </w:r>
      <w:r w:rsidR="009839C4" w:rsidRPr="009F7FD2">
        <w:rPr>
          <w:bCs/>
          <w:kern w:val="32"/>
          <w:sz w:val="22"/>
          <w:szCs w:val="22"/>
        </w:rPr>
        <w:t>и</w:t>
      </w:r>
      <w:r w:rsidR="00604589" w:rsidRPr="009F7FD2">
        <w:rPr>
          <w:bCs/>
          <w:kern w:val="32"/>
          <w:sz w:val="22"/>
          <w:szCs w:val="22"/>
        </w:rPr>
        <w:t>) рабочих дней</w:t>
      </w:r>
      <w:r w:rsidR="00525213" w:rsidRPr="009F7FD2">
        <w:rPr>
          <w:bCs/>
          <w:kern w:val="32"/>
          <w:sz w:val="22"/>
          <w:szCs w:val="22"/>
        </w:rPr>
        <w:t xml:space="preserve"> с момента получения мотивированного отказа Технического заказчика от приемки</w:t>
      </w:r>
      <w:r w:rsidR="00604589" w:rsidRPr="009F7FD2">
        <w:rPr>
          <w:bCs/>
          <w:kern w:val="32"/>
          <w:sz w:val="22"/>
          <w:szCs w:val="22"/>
        </w:rPr>
        <w:t>, в</w:t>
      </w:r>
      <w:r w:rsidR="006208FD" w:rsidRPr="009F7FD2">
        <w:rPr>
          <w:bCs/>
          <w:kern w:val="32"/>
          <w:sz w:val="22"/>
          <w:szCs w:val="22"/>
        </w:rPr>
        <w:t xml:space="preserve">не </w:t>
      </w:r>
      <w:r w:rsidR="00604589" w:rsidRPr="009F7FD2">
        <w:rPr>
          <w:bCs/>
          <w:kern w:val="32"/>
          <w:sz w:val="22"/>
          <w:szCs w:val="22"/>
        </w:rPr>
        <w:t>зависимости от объема направленных замечаний</w:t>
      </w:r>
      <w:r w:rsidR="008C38A4" w:rsidRPr="009F7FD2">
        <w:rPr>
          <w:bCs/>
          <w:kern w:val="32"/>
          <w:sz w:val="22"/>
          <w:szCs w:val="22"/>
        </w:rPr>
        <w:t>)</w:t>
      </w:r>
      <w:r w:rsidR="00604589" w:rsidRPr="009F7FD2">
        <w:rPr>
          <w:bCs/>
          <w:kern w:val="32"/>
          <w:sz w:val="22"/>
          <w:szCs w:val="22"/>
        </w:rPr>
        <w:t xml:space="preserve">. </w:t>
      </w:r>
    </w:p>
    <w:p w14:paraId="3960DD25" w14:textId="608757C6" w:rsidR="007D61F8" w:rsidRPr="009F7FD2" w:rsidRDefault="00287650" w:rsidP="00525213">
      <w:pPr>
        <w:tabs>
          <w:tab w:val="left" w:pos="709"/>
        </w:tabs>
        <w:spacing w:line="276" w:lineRule="auto"/>
        <w:ind w:firstLine="567"/>
        <w:jc w:val="both"/>
        <w:rPr>
          <w:bCs/>
          <w:kern w:val="32"/>
          <w:sz w:val="22"/>
          <w:szCs w:val="22"/>
        </w:rPr>
      </w:pPr>
      <w:r w:rsidRPr="009F7FD2">
        <w:rPr>
          <w:bCs/>
          <w:kern w:val="32"/>
          <w:sz w:val="22"/>
          <w:szCs w:val="22"/>
        </w:rPr>
        <w:tab/>
      </w:r>
      <w:r w:rsidR="00EF1554" w:rsidRPr="009F7FD2">
        <w:rPr>
          <w:bCs/>
          <w:kern w:val="32"/>
          <w:sz w:val="22"/>
          <w:szCs w:val="22"/>
        </w:rPr>
        <w:t>4.</w:t>
      </w:r>
      <w:r w:rsidR="00B240C0" w:rsidRPr="009F7FD2">
        <w:rPr>
          <w:bCs/>
          <w:kern w:val="32"/>
          <w:sz w:val="22"/>
          <w:szCs w:val="22"/>
        </w:rPr>
        <w:t>6</w:t>
      </w:r>
      <w:r w:rsidR="005F28B5" w:rsidRPr="009F7FD2">
        <w:rPr>
          <w:bCs/>
          <w:kern w:val="32"/>
          <w:sz w:val="22"/>
          <w:szCs w:val="22"/>
        </w:rPr>
        <w:t>.4. </w:t>
      </w:r>
      <w:r w:rsidR="00604589" w:rsidRPr="009F7FD2">
        <w:rPr>
          <w:bCs/>
          <w:kern w:val="32"/>
          <w:sz w:val="22"/>
          <w:szCs w:val="22"/>
        </w:rPr>
        <w:t xml:space="preserve">После устранения замечаний </w:t>
      </w:r>
      <w:r w:rsidR="000640A8" w:rsidRPr="009F7FD2">
        <w:rPr>
          <w:bCs/>
          <w:kern w:val="32"/>
          <w:sz w:val="22"/>
          <w:szCs w:val="22"/>
        </w:rPr>
        <w:t>Технического з</w:t>
      </w:r>
      <w:r w:rsidR="00604589" w:rsidRPr="009F7FD2">
        <w:rPr>
          <w:bCs/>
          <w:kern w:val="32"/>
          <w:sz w:val="22"/>
          <w:szCs w:val="22"/>
        </w:rPr>
        <w:t xml:space="preserve">аказчика, Проектировщик повторно направляет </w:t>
      </w:r>
      <w:r w:rsidR="000640A8" w:rsidRPr="009F7FD2">
        <w:rPr>
          <w:bCs/>
          <w:kern w:val="32"/>
          <w:sz w:val="22"/>
          <w:szCs w:val="22"/>
        </w:rPr>
        <w:t>Техническому з</w:t>
      </w:r>
      <w:r w:rsidR="00604589" w:rsidRPr="009F7FD2">
        <w:rPr>
          <w:bCs/>
          <w:kern w:val="32"/>
          <w:sz w:val="22"/>
          <w:szCs w:val="22"/>
        </w:rPr>
        <w:t xml:space="preserve">аказчику </w:t>
      </w:r>
      <w:r w:rsidR="005F28B5" w:rsidRPr="009F7FD2">
        <w:rPr>
          <w:bCs/>
          <w:kern w:val="32"/>
          <w:sz w:val="22"/>
          <w:szCs w:val="22"/>
        </w:rPr>
        <w:t xml:space="preserve">исправленную </w:t>
      </w:r>
      <w:r w:rsidR="0070631D" w:rsidRPr="009F7FD2">
        <w:rPr>
          <w:bCs/>
          <w:kern w:val="32"/>
          <w:sz w:val="22"/>
          <w:szCs w:val="22"/>
        </w:rPr>
        <w:t>Рабочую</w:t>
      </w:r>
      <w:r w:rsidR="00604589" w:rsidRPr="009F7FD2">
        <w:rPr>
          <w:bCs/>
          <w:kern w:val="32"/>
          <w:sz w:val="22"/>
          <w:szCs w:val="22"/>
        </w:rPr>
        <w:t xml:space="preserve"> </w:t>
      </w:r>
      <w:r w:rsidR="00CC2C76" w:rsidRPr="009F7FD2">
        <w:rPr>
          <w:bCs/>
          <w:kern w:val="32"/>
          <w:sz w:val="22"/>
          <w:szCs w:val="22"/>
        </w:rPr>
        <w:t>д</w:t>
      </w:r>
      <w:r w:rsidR="00604589" w:rsidRPr="009F7FD2">
        <w:rPr>
          <w:bCs/>
          <w:kern w:val="32"/>
          <w:sz w:val="22"/>
          <w:szCs w:val="22"/>
        </w:rPr>
        <w:t xml:space="preserve">окументацию </w:t>
      </w:r>
      <w:r w:rsidR="005F28B5" w:rsidRPr="009F7FD2">
        <w:rPr>
          <w:bCs/>
          <w:kern w:val="32"/>
          <w:sz w:val="22"/>
          <w:szCs w:val="22"/>
        </w:rPr>
        <w:t xml:space="preserve">(или какую-либо ее часть) </w:t>
      </w:r>
      <w:r w:rsidR="00604589" w:rsidRPr="009F7FD2">
        <w:rPr>
          <w:bCs/>
          <w:kern w:val="32"/>
          <w:sz w:val="22"/>
          <w:szCs w:val="22"/>
        </w:rPr>
        <w:t>в порядке</w:t>
      </w:r>
      <w:r w:rsidR="005F28B5" w:rsidRPr="009F7FD2">
        <w:rPr>
          <w:bCs/>
          <w:kern w:val="32"/>
          <w:sz w:val="22"/>
          <w:szCs w:val="22"/>
        </w:rPr>
        <w:t>, определенном в п.</w:t>
      </w:r>
      <w:r w:rsidR="005851E6" w:rsidRPr="009F7FD2">
        <w:rPr>
          <w:bCs/>
          <w:kern w:val="32"/>
          <w:sz w:val="22"/>
          <w:szCs w:val="22"/>
        </w:rPr>
        <w:t xml:space="preserve"> </w:t>
      </w:r>
      <w:r w:rsidR="005F28B5" w:rsidRPr="009F7FD2">
        <w:rPr>
          <w:bCs/>
          <w:kern w:val="32"/>
          <w:sz w:val="22"/>
          <w:szCs w:val="22"/>
        </w:rPr>
        <w:t>4.</w:t>
      </w:r>
      <w:r w:rsidR="005851E6" w:rsidRPr="009F7FD2">
        <w:rPr>
          <w:bCs/>
          <w:kern w:val="32"/>
          <w:sz w:val="22"/>
          <w:szCs w:val="22"/>
        </w:rPr>
        <w:t>6</w:t>
      </w:r>
      <w:r w:rsidR="005F28B5" w:rsidRPr="009F7FD2">
        <w:rPr>
          <w:bCs/>
          <w:kern w:val="32"/>
          <w:sz w:val="22"/>
          <w:szCs w:val="22"/>
        </w:rPr>
        <w:t>.1. Договора</w:t>
      </w:r>
      <w:r w:rsidR="00403A68" w:rsidRPr="009F7FD2">
        <w:rPr>
          <w:bCs/>
          <w:kern w:val="32"/>
          <w:sz w:val="22"/>
          <w:szCs w:val="22"/>
        </w:rPr>
        <w:t>.</w:t>
      </w:r>
      <w:r w:rsidR="00834454" w:rsidRPr="009F7FD2">
        <w:rPr>
          <w:bCs/>
          <w:kern w:val="32"/>
          <w:sz w:val="22"/>
          <w:szCs w:val="22"/>
        </w:rPr>
        <w:t xml:space="preserve"> </w:t>
      </w:r>
    </w:p>
    <w:p w14:paraId="5410B792" w14:textId="6B3A98AF" w:rsidR="004D265F" w:rsidRPr="009F7FD2" w:rsidRDefault="00EF1554" w:rsidP="008A611F">
      <w:pPr>
        <w:tabs>
          <w:tab w:val="left" w:pos="709"/>
        </w:tabs>
        <w:spacing w:line="276" w:lineRule="auto"/>
        <w:ind w:firstLine="567"/>
        <w:jc w:val="both"/>
        <w:rPr>
          <w:bCs/>
          <w:kern w:val="32"/>
          <w:sz w:val="22"/>
          <w:szCs w:val="22"/>
        </w:rPr>
      </w:pPr>
      <w:r w:rsidRPr="009F7FD2">
        <w:rPr>
          <w:bCs/>
          <w:kern w:val="32"/>
          <w:sz w:val="22"/>
          <w:szCs w:val="22"/>
        </w:rPr>
        <w:tab/>
        <w:t>4.</w:t>
      </w:r>
      <w:r w:rsidR="00B240C0" w:rsidRPr="009F7FD2">
        <w:rPr>
          <w:bCs/>
          <w:kern w:val="32"/>
          <w:sz w:val="22"/>
          <w:szCs w:val="22"/>
        </w:rPr>
        <w:t>6</w:t>
      </w:r>
      <w:r w:rsidR="00AE5290" w:rsidRPr="009F7FD2">
        <w:rPr>
          <w:bCs/>
          <w:kern w:val="32"/>
          <w:sz w:val="22"/>
          <w:szCs w:val="22"/>
        </w:rPr>
        <w:t>.5. </w:t>
      </w:r>
      <w:r w:rsidR="00604589" w:rsidRPr="009F7FD2">
        <w:rPr>
          <w:bCs/>
          <w:kern w:val="32"/>
          <w:sz w:val="22"/>
          <w:szCs w:val="22"/>
        </w:rPr>
        <w:t xml:space="preserve">После согласования </w:t>
      </w:r>
      <w:r w:rsidR="002160E1" w:rsidRPr="009F7FD2">
        <w:rPr>
          <w:bCs/>
          <w:kern w:val="32"/>
          <w:sz w:val="22"/>
          <w:szCs w:val="22"/>
        </w:rPr>
        <w:t>Техническим з</w:t>
      </w:r>
      <w:r w:rsidR="00AE5290" w:rsidRPr="009F7FD2">
        <w:rPr>
          <w:bCs/>
          <w:kern w:val="32"/>
          <w:sz w:val="22"/>
          <w:szCs w:val="22"/>
        </w:rPr>
        <w:t xml:space="preserve">аказчиком </w:t>
      </w:r>
      <w:r w:rsidR="0070631D" w:rsidRPr="009F7FD2">
        <w:rPr>
          <w:bCs/>
          <w:kern w:val="32"/>
          <w:sz w:val="22"/>
          <w:szCs w:val="22"/>
        </w:rPr>
        <w:t>Рабочей</w:t>
      </w:r>
      <w:r w:rsidR="00AE5290" w:rsidRPr="009F7FD2">
        <w:rPr>
          <w:bCs/>
          <w:kern w:val="32"/>
          <w:sz w:val="22"/>
          <w:szCs w:val="22"/>
        </w:rPr>
        <w:t xml:space="preserve"> </w:t>
      </w:r>
      <w:r w:rsidR="00CC2C76" w:rsidRPr="009F7FD2">
        <w:rPr>
          <w:bCs/>
          <w:kern w:val="32"/>
          <w:sz w:val="22"/>
          <w:szCs w:val="22"/>
        </w:rPr>
        <w:t>д</w:t>
      </w:r>
      <w:r w:rsidR="00AE5290" w:rsidRPr="009F7FD2">
        <w:rPr>
          <w:bCs/>
          <w:kern w:val="32"/>
          <w:sz w:val="22"/>
          <w:szCs w:val="22"/>
        </w:rPr>
        <w:t>окументации (или какой-либо ее части</w:t>
      </w:r>
      <w:r w:rsidR="006208FD" w:rsidRPr="009F7FD2">
        <w:rPr>
          <w:bCs/>
          <w:kern w:val="32"/>
          <w:sz w:val="22"/>
          <w:szCs w:val="22"/>
        </w:rPr>
        <w:t xml:space="preserve"> - Этапа,</w:t>
      </w:r>
      <w:r w:rsidR="00AE5290" w:rsidRPr="009F7FD2">
        <w:rPr>
          <w:bCs/>
          <w:kern w:val="32"/>
          <w:sz w:val="22"/>
          <w:szCs w:val="22"/>
        </w:rPr>
        <w:t xml:space="preserve">) </w:t>
      </w:r>
      <w:r w:rsidR="00F34643" w:rsidRPr="009F7FD2">
        <w:rPr>
          <w:bCs/>
          <w:kern w:val="32"/>
          <w:sz w:val="22"/>
          <w:szCs w:val="22"/>
        </w:rPr>
        <w:t xml:space="preserve">в электронной форме </w:t>
      </w:r>
      <w:r w:rsidR="00303BEF" w:rsidRPr="009F7FD2">
        <w:rPr>
          <w:bCs/>
          <w:kern w:val="32"/>
          <w:sz w:val="22"/>
          <w:szCs w:val="22"/>
        </w:rPr>
        <w:t>Проектировщик пер</w:t>
      </w:r>
      <w:r w:rsidR="004D265F" w:rsidRPr="009F7FD2">
        <w:rPr>
          <w:bCs/>
          <w:kern w:val="32"/>
          <w:sz w:val="22"/>
          <w:szCs w:val="22"/>
        </w:rPr>
        <w:t xml:space="preserve">едает </w:t>
      </w:r>
      <w:r w:rsidR="00F34643" w:rsidRPr="009F7FD2">
        <w:rPr>
          <w:bCs/>
          <w:kern w:val="32"/>
          <w:sz w:val="22"/>
          <w:szCs w:val="22"/>
        </w:rPr>
        <w:t xml:space="preserve">1 </w:t>
      </w:r>
      <w:r w:rsidR="00D40710" w:rsidRPr="009F7FD2">
        <w:rPr>
          <w:bCs/>
          <w:kern w:val="32"/>
          <w:sz w:val="22"/>
          <w:szCs w:val="22"/>
        </w:rPr>
        <w:t>(</w:t>
      </w:r>
      <w:r w:rsidR="00F34643" w:rsidRPr="009F7FD2">
        <w:rPr>
          <w:bCs/>
          <w:kern w:val="32"/>
          <w:sz w:val="22"/>
          <w:szCs w:val="22"/>
        </w:rPr>
        <w:t>один</w:t>
      </w:r>
      <w:r w:rsidR="00D40710" w:rsidRPr="009F7FD2">
        <w:rPr>
          <w:bCs/>
          <w:kern w:val="32"/>
          <w:sz w:val="22"/>
          <w:szCs w:val="22"/>
        </w:rPr>
        <w:t xml:space="preserve">) экземпляр </w:t>
      </w:r>
      <w:r w:rsidR="0070631D" w:rsidRPr="009F7FD2">
        <w:rPr>
          <w:bCs/>
          <w:kern w:val="32"/>
          <w:sz w:val="22"/>
          <w:szCs w:val="22"/>
        </w:rPr>
        <w:t>Рабочей</w:t>
      </w:r>
      <w:r w:rsidR="00D40710" w:rsidRPr="009F7FD2">
        <w:rPr>
          <w:bCs/>
          <w:kern w:val="32"/>
          <w:sz w:val="22"/>
          <w:szCs w:val="22"/>
        </w:rPr>
        <w:t xml:space="preserve"> документации</w:t>
      </w:r>
      <w:r w:rsidR="00604589" w:rsidRPr="009F7FD2">
        <w:rPr>
          <w:bCs/>
          <w:kern w:val="32"/>
          <w:sz w:val="22"/>
          <w:szCs w:val="22"/>
        </w:rPr>
        <w:t xml:space="preserve"> </w:t>
      </w:r>
      <w:r w:rsidR="004D265F" w:rsidRPr="009F7FD2">
        <w:rPr>
          <w:bCs/>
          <w:kern w:val="32"/>
          <w:sz w:val="22"/>
          <w:szCs w:val="22"/>
        </w:rPr>
        <w:t xml:space="preserve">(или какой-либо ее части) </w:t>
      </w:r>
      <w:r w:rsidR="00D40710" w:rsidRPr="009F7FD2">
        <w:rPr>
          <w:bCs/>
          <w:kern w:val="32"/>
          <w:sz w:val="22"/>
          <w:szCs w:val="22"/>
        </w:rPr>
        <w:t>на бумажном носителе</w:t>
      </w:r>
      <w:r w:rsidR="00333E93" w:rsidRPr="009F7FD2">
        <w:rPr>
          <w:bCs/>
          <w:kern w:val="32"/>
          <w:sz w:val="22"/>
          <w:szCs w:val="22"/>
        </w:rPr>
        <w:t>.</w:t>
      </w:r>
      <w:r w:rsidR="00D40710" w:rsidRPr="009F7FD2">
        <w:rPr>
          <w:bCs/>
          <w:kern w:val="32"/>
          <w:sz w:val="22"/>
          <w:szCs w:val="22"/>
        </w:rPr>
        <w:t xml:space="preserve"> </w:t>
      </w:r>
    </w:p>
    <w:p w14:paraId="205F41CB" w14:textId="679AFF8E" w:rsidR="00A65463" w:rsidRPr="009F7FD2" w:rsidRDefault="004D265F" w:rsidP="008A611F">
      <w:pPr>
        <w:tabs>
          <w:tab w:val="left" w:pos="709"/>
        </w:tabs>
        <w:spacing w:line="276" w:lineRule="auto"/>
        <w:ind w:firstLine="567"/>
        <w:jc w:val="both"/>
        <w:rPr>
          <w:bCs/>
          <w:kern w:val="32"/>
          <w:sz w:val="22"/>
          <w:szCs w:val="22"/>
        </w:rPr>
      </w:pPr>
      <w:r w:rsidRPr="009F7FD2">
        <w:rPr>
          <w:bCs/>
          <w:kern w:val="32"/>
          <w:sz w:val="22"/>
          <w:szCs w:val="22"/>
        </w:rPr>
        <w:tab/>
      </w:r>
      <w:r w:rsidR="002160E1" w:rsidRPr="009F7FD2">
        <w:rPr>
          <w:bCs/>
          <w:kern w:val="32"/>
          <w:sz w:val="22"/>
          <w:szCs w:val="22"/>
        </w:rPr>
        <w:t>Технический з</w:t>
      </w:r>
      <w:r w:rsidR="00D40710" w:rsidRPr="009F7FD2">
        <w:rPr>
          <w:bCs/>
          <w:kern w:val="32"/>
          <w:sz w:val="22"/>
          <w:szCs w:val="22"/>
        </w:rPr>
        <w:t>аказчик обязан в течение 7 (</w:t>
      </w:r>
      <w:r w:rsidR="00314632" w:rsidRPr="009F7FD2">
        <w:rPr>
          <w:bCs/>
          <w:kern w:val="32"/>
          <w:sz w:val="22"/>
          <w:szCs w:val="22"/>
        </w:rPr>
        <w:t>С</w:t>
      </w:r>
      <w:r w:rsidR="00D40710" w:rsidRPr="009F7FD2">
        <w:rPr>
          <w:bCs/>
          <w:kern w:val="32"/>
          <w:sz w:val="22"/>
          <w:szCs w:val="22"/>
        </w:rPr>
        <w:t xml:space="preserve">еми) рабочих дней </w:t>
      </w:r>
      <w:r w:rsidR="00F34643" w:rsidRPr="009F7FD2">
        <w:rPr>
          <w:bCs/>
          <w:kern w:val="32"/>
          <w:sz w:val="22"/>
          <w:szCs w:val="22"/>
        </w:rPr>
        <w:t xml:space="preserve">проверить на соответствие рабочей документации на бумажном носителе ранее представленной электронной версии, </w:t>
      </w:r>
      <w:r w:rsidR="00333E93" w:rsidRPr="009F7FD2">
        <w:rPr>
          <w:bCs/>
          <w:kern w:val="32"/>
          <w:sz w:val="22"/>
          <w:szCs w:val="22"/>
        </w:rPr>
        <w:t>согласовать полученную документацию либо направить мотивированный отказ с требованием об устранении выявленных Недоделок/Несоответствий, в порядке и сроки</w:t>
      </w:r>
      <w:r w:rsidR="003C3C78" w:rsidRPr="009F7FD2">
        <w:rPr>
          <w:bCs/>
          <w:kern w:val="32"/>
          <w:sz w:val="22"/>
          <w:szCs w:val="22"/>
        </w:rPr>
        <w:t>,</w:t>
      </w:r>
      <w:r w:rsidR="00333E93" w:rsidRPr="009F7FD2">
        <w:rPr>
          <w:bCs/>
          <w:kern w:val="32"/>
          <w:sz w:val="22"/>
          <w:szCs w:val="22"/>
        </w:rPr>
        <w:t xml:space="preserve"> </w:t>
      </w:r>
      <w:r w:rsidR="00C55AE1" w:rsidRPr="009F7FD2">
        <w:rPr>
          <w:bCs/>
          <w:kern w:val="32"/>
          <w:sz w:val="22"/>
          <w:szCs w:val="22"/>
        </w:rPr>
        <w:t>предусмотренные п.п.4.6.3. и 4.6.4 Договора</w:t>
      </w:r>
      <w:r w:rsidR="00D40710" w:rsidRPr="009F7FD2">
        <w:rPr>
          <w:bCs/>
          <w:kern w:val="32"/>
          <w:sz w:val="22"/>
          <w:szCs w:val="22"/>
        </w:rPr>
        <w:t xml:space="preserve">. </w:t>
      </w:r>
    </w:p>
    <w:p w14:paraId="59E650B3" w14:textId="773892B6" w:rsidR="00643834" w:rsidRPr="009F7FD2" w:rsidRDefault="00A65463" w:rsidP="00643834">
      <w:pPr>
        <w:tabs>
          <w:tab w:val="left" w:pos="709"/>
        </w:tabs>
        <w:spacing w:line="276" w:lineRule="auto"/>
        <w:ind w:firstLine="567"/>
        <w:jc w:val="both"/>
        <w:rPr>
          <w:bCs/>
          <w:kern w:val="32"/>
          <w:sz w:val="22"/>
          <w:szCs w:val="22"/>
        </w:rPr>
      </w:pPr>
      <w:r w:rsidRPr="009F7FD2">
        <w:rPr>
          <w:bCs/>
          <w:kern w:val="32"/>
          <w:sz w:val="22"/>
          <w:szCs w:val="22"/>
        </w:rPr>
        <w:tab/>
      </w:r>
      <w:r w:rsidR="00023E55" w:rsidRPr="009F7FD2">
        <w:rPr>
          <w:bCs/>
          <w:kern w:val="32"/>
          <w:sz w:val="22"/>
          <w:szCs w:val="22"/>
        </w:rPr>
        <w:t xml:space="preserve">4.6.6. После устранения Недоделок/Несоответствий (при наличии) в Рабочей документации </w:t>
      </w:r>
      <w:r w:rsidR="00643834" w:rsidRPr="009F7FD2">
        <w:rPr>
          <w:bCs/>
          <w:kern w:val="32"/>
          <w:sz w:val="22"/>
          <w:szCs w:val="22"/>
        </w:rPr>
        <w:t>Проектировщик передает Техническому заказчику Рабочую документацию на бумажном носителе в 3 (трех) экземплярах, а также Акт сдачи-приемки выполненных работ в 3</w:t>
      </w:r>
      <w:r w:rsidR="00A15948" w:rsidRPr="009F7FD2">
        <w:rPr>
          <w:bCs/>
          <w:kern w:val="32"/>
          <w:sz w:val="22"/>
          <w:szCs w:val="22"/>
        </w:rPr>
        <w:t xml:space="preserve"> </w:t>
      </w:r>
      <w:r w:rsidR="00643834" w:rsidRPr="009F7FD2">
        <w:rPr>
          <w:bCs/>
          <w:kern w:val="32"/>
          <w:sz w:val="22"/>
          <w:szCs w:val="22"/>
        </w:rPr>
        <w:t>(трех) экземплярах и счет на оплату</w:t>
      </w:r>
      <w:r w:rsidR="00CA3F42" w:rsidRPr="009F7FD2">
        <w:rPr>
          <w:bCs/>
          <w:kern w:val="32"/>
          <w:sz w:val="22"/>
          <w:szCs w:val="22"/>
        </w:rPr>
        <w:t>, оформленный в соответствии с требованиями п.3.8. настоящего Договора</w:t>
      </w:r>
      <w:r w:rsidR="00643834" w:rsidRPr="009F7FD2">
        <w:rPr>
          <w:bCs/>
          <w:kern w:val="32"/>
          <w:sz w:val="22"/>
          <w:szCs w:val="22"/>
        </w:rPr>
        <w:t>. Срок подписания Акта Техническом заказчиком</w:t>
      </w:r>
      <w:r w:rsidR="00CB12B6" w:rsidRPr="009F7FD2">
        <w:rPr>
          <w:bCs/>
          <w:kern w:val="32"/>
          <w:sz w:val="22"/>
          <w:szCs w:val="22"/>
        </w:rPr>
        <w:t xml:space="preserve"> от имени Застройщика</w:t>
      </w:r>
      <w:r w:rsidR="00643834" w:rsidRPr="009F7FD2">
        <w:rPr>
          <w:bCs/>
          <w:kern w:val="32"/>
          <w:sz w:val="22"/>
          <w:szCs w:val="22"/>
        </w:rPr>
        <w:t xml:space="preserve"> – 10 (десять) рабочих дней с даты получения документации, указанной в настоящем пункте. </w:t>
      </w:r>
    </w:p>
    <w:p w14:paraId="016BD5DA" w14:textId="73B2CA93" w:rsidR="00D40710" w:rsidRPr="009F7FD2" w:rsidRDefault="00EF1554" w:rsidP="004821C9">
      <w:pPr>
        <w:tabs>
          <w:tab w:val="left" w:pos="709"/>
        </w:tabs>
        <w:spacing w:line="276" w:lineRule="auto"/>
        <w:ind w:firstLine="709"/>
        <w:jc w:val="both"/>
        <w:rPr>
          <w:bCs/>
          <w:kern w:val="32"/>
          <w:sz w:val="22"/>
          <w:szCs w:val="22"/>
        </w:rPr>
      </w:pPr>
      <w:r w:rsidRPr="009F7FD2">
        <w:rPr>
          <w:bCs/>
          <w:kern w:val="32"/>
          <w:sz w:val="22"/>
          <w:szCs w:val="22"/>
        </w:rPr>
        <w:t>4.</w:t>
      </w:r>
      <w:r w:rsidR="00B240C0" w:rsidRPr="009F7FD2">
        <w:rPr>
          <w:bCs/>
          <w:kern w:val="32"/>
          <w:sz w:val="22"/>
          <w:szCs w:val="22"/>
        </w:rPr>
        <w:t>6</w:t>
      </w:r>
      <w:r w:rsidR="006A0475" w:rsidRPr="009F7FD2">
        <w:rPr>
          <w:bCs/>
          <w:kern w:val="32"/>
          <w:sz w:val="22"/>
          <w:szCs w:val="22"/>
        </w:rPr>
        <w:t>.</w:t>
      </w:r>
      <w:r w:rsidR="00023E55" w:rsidRPr="009F7FD2">
        <w:rPr>
          <w:bCs/>
          <w:kern w:val="32"/>
          <w:sz w:val="22"/>
          <w:szCs w:val="22"/>
        </w:rPr>
        <w:t>7</w:t>
      </w:r>
      <w:r w:rsidR="006A0475" w:rsidRPr="009F7FD2">
        <w:rPr>
          <w:bCs/>
          <w:kern w:val="32"/>
          <w:sz w:val="22"/>
          <w:szCs w:val="22"/>
        </w:rPr>
        <w:t>. </w:t>
      </w:r>
      <w:r w:rsidR="00D40710" w:rsidRPr="009F7FD2">
        <w:rPr>
          <w:bCs/>
          <w:kern w:val="32"/>
          <w:sz w:val="22"/>
          <w:szCs w:val="22"/>
        </w:rPr>
        <w:t xml:space="preserve">Общее количество экземпляров </w:t>
      </w:r>
      <w:r w:rsidR="0070631D" w:rsidRPr="009F7FD2">
        <w:rPr>
          <w:bCs/>
          <w:kern w:val="32"/>
          <w:sz w:val="22"/>
          <w:szCs w:val="22"/>
        </w:rPr>
        <w:t>Рабочей</w:t>
      </w:r>
      <w:r w:rsidR="00D40710" w:rsidRPr="009F7FD2">
        <w:rPr>
          <w:bCs/>
          <w:kern w:val="32"/>
          <w:sz w:val="22"/>
          <w:szCs w:val="22"/>
        </w:rPr>
        <w:t xml:space="preserve"> документации, передаваемой </w:t>
      </w:r>
      <w:r w:rsidR="00603D2E" w:rsidRPr="009F7FD2">
        <w:rPr>
          <w:bCs/>
          <w:kern w:val="32"/>
          <w:sz w:val="22"/>
          <w:szCs w:val="22"/>
        </w:rPr>
        <w:t>Техническому з</w:t>
      </w:r>
      <w:r w:rsidR="00D40710" w:rsidRPr="009F7FD2">
        <w:rPr>
          <w:bCs/>
          <w:kern w:val="32"/>
          <w:sz w:val="22"/>
          <w:szCs w:val="22"/>
        </w:rPr>
        <w:t xml:space="preserve">аказчику </w:t>
      </w:r>
      <w:r w:rsidR="00266C7F" w:rsidRPr="009F7FD2">
        <w:rPr>
          <w:bCs/>
          <w:kern w:val="32"/>
          <w:sz w:val="22"/>
          <w:szCs w:val="22"/>
        </w:rPr>
        <w:t xml:space="preserve">по настоящему Договору: </w:t>
      </w:r>
      <w:r w:rsidR="00DE35D0" w:rsidRPr="009F7FD2">
        <w:rPr>
          <w:bCs/>
          <w:kern w:val="32"/>
          <w:sz w:val="22"/>
          <w:szCs w:val="22"/>
        </w:rPr>
        <w:t>4</w:t>
      </w:r>
      <w:r w:rsidR="00195F5D" w:rsidRPr="009F7FD2">
        <w:rPr>
          <w:bCs/>
          <w:kern w:val="32"/>
          <w:sz w:val="22"/>
          <w:szCs w:val="22"/>
        </w:rPr>
        <w:t xml:space="preserve"> </w:t>
      </w:r>
      <w:r w:rsidR="00314632" w:rsidRPr="009F7FD2">
        <w:rPr>
          <w:bCs/>
          <w:kern w:val="32"/>
          <w:sz w:val="22"/>
          <w:szCs w:val="22"/>
        </w:rPr>
        <w:t>(</w:t>
      </w:r>
      <w:r w:rsidR="00DE35D0" w:rsidRPr="009F7FD2">
        <w:rPr>
          <w:bCs/>
          <w:kern w:val="32"/>
          <w:sz w:val="22"/>
          <w:szCs w:val="22"/>
        </w:rPr>
        <w:t>четыре</w:t>
      </w:r>
      <w:r w:rsidR="00314632" w:rsidRPr="009F7FD2">
        <w:rPr>
          <w:bCs/>
          <w:kern w:val="32"/>
          <w:sz w:val="22"/>
          <w:szCs w:val="22"/>
        </w:rPr>
        <w:t xml:space="preserve">) </w:t>
      </w:r>
      <w:r w:rsidR="00D40710" w:rsidRPr="009F7FD2">
        <w:rPr>
          <w:bCs/>
          <w:kern w:val="32"/>
          <w:sz w:val="22"/>
          <w:szCs w:val="22"/>
        </w:rPr>
        <w:t>эк</w:t>
      </w:r>
      <w:r w:rsidR="00A65463" w:rsidRPr="009F7FD2">
        <w:rPr>
          <w:bCs/>
          <w:kern w:val="32"/>
          <w:sz w:val="22"/>
          <w:szCs w:val="22"/>
        </w:rPr>
        <w:t>земпляра на бумажном носителе, 1</w:t>
      </w:r>
      <w:r w:rsidR="00314632" w:rsidRPr="009F7FD2">
        <w:rPr>
          <w:bCs/>
          <w:kern w:val="32"/>
          <w:sz w:val="22"/>
          <w:szCs w:val="22"/>
        </w:rPr>
        <w:t xml:space="preserve"> (Один)</w:t>
      </w:r>
      <w:r w:rsidR="00A65463" w:rsidRPr="009F7FD2">
        <w:rPr>
          <w:bCs/>
          <w:kern w:val="32"/>
          <w:sz w:val="22"/>
          <w:szCs w:val="22"/>
        </w:rPr>
        <w:t xml:space="preserve"> экземпляр</w:t>
      </w:r>
      <w:r w:rsidR="00D40710" w:rsidRPr="009F7FD2">
        <w:rPr>
          <w:bCs/>
          <w:kern w:val="32"/>
          <w:sz w:val="22"/>
          <w:szCs w:val="22"/>
        </w:rPr>
        <w:t xml:space="preserve"> на электронном носителе</w:t>
      </w:r>
      <w:r w:rsidR="009839C4" w:rsidRPr="009F7FD2">
        <w:rPr>
          <w:bCs/>
          <w:kern w:val="32"/>
          <w:sz w:val="22"/>
          <w:szCs w:val="22"/>
        </w:rPr>
        <w:t xml:space="preserve"> в форматах, указанных в п.4.</w:t>
      </w:r>
      <w:r w:rsidR="003811A9" w:rsidRPr="009F7FD2">
        <w:rPr>
          <w:bCs/>
          <w:kern w:val="32"/>
          <w:sz w:val="22"/>
          <w:szCs w:val="22"/>
        </w:rPr>
        <w:t>6</w:t>
      </w:r>
      <w:r w:rsidR="009839C4" w:rsidRPr="009F7FD2">
        <w:rPr>
          <w:bCs/>
          <w:kern w:val="32"/>
          <w:sz w:val="22"/>
          <w:szCs w:val="22"/>
        </w:rPr>
        <w:t>.1. Договора</w:t>
      </w:r>
      <w:r w:rsidR="00D40710" w:rsidRPr="009F7FD2">
        <w:rPr>
          <w:bCs/>
          <w:kern w:val="32"/>
          <w:sz w:val="22"/>
          <w:szCs w:val="22"/>
        </w:rPr>
        <w:t xml:space="preserve">. </w:t>
      </w:r>
    </w:p>
    <w:p w14:paraId="45593C0B" w14:textId="6FC40DA2" w:rsidR="00F5514C" w:rsidRPr="009F7FD2" w:rsidRDefault="000640A8" w:rsidP="00B65579">
      <w:pPr>
        <w:tabs>
          <w:tab w:val="left" w:pos="709"/>
        </w:tabs>
        <w:spacing w:line="276" w:lineRule="auto"/>
        <w:ind w:firstLine="709"/>
        <w:jc w:val="both"/>
        <w:rPr>
          <w:bCs/>
          <w:sz w:val="22"/>
          <w:szCs w:val="22"/>
        </w:rPr>
      </w:pPr>
      <w:r w:rsidRPr="009F7FD2">
        <w:rPr>
          <w:bCs/>
          <w:sz w:val="22"/>
          <w:szCs w:val="22"/>
        </w:rPr>
        <w:t>4.</w:t>
      </w:r>
      <w:r w:rsidR="00B240C0" w:rsidRPr="009F7FD2">
        <w:rPr>
          <w:bCs/>
          <w:sz w:val="22"/>
          <w:szCs w:val="22"/>
        </w:rPr>
        <w:t>7</w:t>
      </w:r>
      <w:r w:rsidRPr="009F7FD2">
        <w:rPr>
          <w:bCs/>
          <w:sz w:val="22"/>
          <w:szCs w:val="22"/>
        </w:rPr>
        <w:t>. Приёмка Техническим заказчиком Работ (</w:t>
      </w:r>
      <w:r w:rsidR="00F5514C" w:rsidRPr="009F7FD2">
        <w:rPr>
          <w:bCs/>
          <w:sz w:val="22"/>
          <w:szCs w:val="22"/>
        </w:rPr>
        <w:t xml:space="preserve">в </w:t>
      </w:r>
      <w:r w:rsidRPr="009F7FD2">
        <w:rPr>
          <w:bCs/>
          <w:sz w:val="22"/>
          <w:szCs w:val="22"/>
        </w:rPr>
        <w:t>части Работ</w:t>
      </w:r>
      <w:r w:rsidR="00F5514C" w:rsidRPr="009F7FD2">
        <w:rPr>
          <w:bCs/>
          <w:sz w:val="22"/>
          <w:szCs w:val="22"/>
        </w:rPr>
        <w:t xml:space="preserve"> по разработке Рабочей документации</w:t>
      </w:r>
      <w:r w:rsidRPr="009F7FD2">
        <w:rPr>
          <w:bCs/>
          <w:sz w:val="22"/>
          <w:szCs w:val="22"/>
        </w:rPr>
        <w:t xml:space="preserve">) без указания в </w:t>
      </w:r>
      <w:r w:rsidR="00C55AE1" w:rsidRPr="009F7FD2">
        <w:rPr>
          <w:bCs/>
          <w:sz w:val="22"/>
          <w:szCs w:val="22"/>
        </w:rPr>
        <w:t xml:space="preserve">Акте сдачи-приемки выполненных работ </w:t>
      </w:r>
      <w:r w:rsidRPr="009F7FD2">
        <w:rPr>
          <w:bCs/>
          <w:sz w:val="22"/>
          <w:szCs w:val="22"/>
        </w:rPr>
        <w:t xml:space="preserve">о недостатках, </w:t>
      </w:r>
      <w:r w:rsidR="00C308CE" w:rsidRPr="009F7FD2">
        <w:rPr>
          <w:bCs/>
          <w:sz w:val="22"/>
          <w:szCs w:val="22"/>
        </w:rPr>
        <w:t xml:space="preserve">в том числе о тех, которые могли быть установлены при обычном способе приемки, а также тех, </w:t>
      </w:r>
      <w:r w:rsidR="009F49AA" w:rsidRPr="009F7FD2">
        <w:rPr>
          <w:bCs/>
          <w:sz w:val="22"/>
          <w:szCs w:val="22"/>
        </w:rPr>
        <w:t>которые носят неявный характер</w:t>
      </w:r>
      <w:r w:rsidRPr="009F7FD2">
        <w:rPr>
          <w:bCs/>
          <w:sz w:val="22"/>
          <w:szCs w:val="22"/>
        </w:rPr>
        <w:t>, не лишает Технического заказчика в дальнейшем права на предъявление Проектировщику требований об устранении, и иных связанных с этих требований.</w:t>
      </w:r>
    </w:p>
    <w:p w14:paraId="4D6144D4" w14:textId="7C9151A5" w:rsidR="00F32E87" w:rsidRPr="009F7FD2" w:rsidRDefault="00F32E87" w:rsidP="00D90122">
      <w:pPr>
        <w:tabs>
          <w:tab w:val="left" w:pos="720"/>
        </w:tabs>
        <w:autoSpaceDE w:val="0"/>
        <w:autoSpaceDN w:val="0"/>
        <w:adjustRightInd w:val="0"/>
        <w:spacing w:line="276" w:lineRule="auto"/>
        <w:ind w:firstLine="709"/>
        <w:jc w:val="both"/>
        <w:rPr>
          <w:sz w:val="22"/>
          <w:szCs w:val="22"/>
        </w:rPr>
      </w:pPr>
      <w:r w:rsidRPr="009F7FD2">
        <w:rPr>
          <w:bCs/>
          <w:kern w:val="32"/>
          <w:sz w:val="22"/>
          <w:szCs w:val="22"/>
        </w:rPr>
        <w:t>4.</w:t>
      </w:r>
      <w:r w:rsidR="00B240C0" w:rsidRPr="009F7FD2">
        <w:rPr>
          <w:bCs/>
          <w:kern w:val="32"/>
          <w:sz w:val="22"/>
          <w:szCs w:val="22"/>
        </w:rPr>
        <w:t>8</w:t>
      </w:r>
      <w:r w:rsidRPr="009F7FD2">
        <w:rPr>
          <w:bCs/>
          <w:kern w:val="32"/>
          <w:sz w:val="22"/>
          <w:szCs w:val="22"/>
        </w:rPr>
        <w:t xml:space="preserve">. </w:t>
      </w:r>
      <w:r w:rsidRPr="009F7FD2">
        <w:rPr>
          <w:sz w:val="22"/>
          <w:szCs w:val="22"/>
        </w:rPr>
        <w:t xml:space="preserve"> В случае отказа либо уклонения Проектировщика от устранения выявленных Техническим заказчиком Недоделок/Несоответствий в Работах, Документации либо иной направленной Проектировщиком Техническому заказчику документации, под которой понимается, в частности, отсутствие факта получения Техническим заказчиком откорректированной Документации в указанные в Договоре сроки, Технический заказчик вправе, по своему выбору:  </w:t>
      </w:r>
    </w:p>
    <w:p w14:paraId="279A6A75" w14:textId="766CB9EC" w:rsidR="00F32E87" w:rsidRPr="009F7FD2" w:rsidRDefault="00F32E87" w:rsidP="00C55AE1">
      <w:pPr>
        <w:tabs>
          <w:tab w:val="left" w:pos="720"/>
        </w:tabs>
        <w:autoSpaceDE w:val="0"/>
        <w:autoSpaceDN w:val="0"/>
        <w:adjustRightInd w:val="0"/>
        <w:spacing w:line="276" w:lineRule="auto"/>
        <w:ind w:firstLine="709"/>
        <w:jc w:val="both"/>
        <w:rPr>
          <w:sz w:val="22"/>
          <w:szCs w:val="22"/>
        </w:rPr>
      </w:pPr>
      <w:r w:rsidRPr="009F7FD2">
        <w:rPr>
          <w:sz w:val="22"/>
          <w:szCs w:val="22"/>
        </w:rPr>
        <w:t>4.</w:t>
      </w:r>
      <w:r w:rsidR="00B240C0" w:rsidRPr="009F7FD2">
        <w:rPr>
          <w:sz w:val="22"/>
          <w:szCs w:val="22"/>
        </w:rPr>
        <w:t>8</w:t>
      </w:r>
      <w:r w:rsidRPr="009F7FD2">
        <w:rPr>
          <w:sz w:val="22"/>
          <w:szCs w:val="22"/>
        </w:rPr>
        <w:t>.1.</w:t>
      </w:r>
      <w:r w:rsidR="00FA2586">
        <w:rPr>
          <w:sz w:val="22"/>
          <w:szCs w:val="22"/>
        </w:rPr>
        <w:t xml:space="preserve"> </w:t>
      </w:r>
      <w:r w:rsidR="00FB6644" w:rsidRPr="009F7FD2">
        <w:rPr>
          <w:sz w:val="22"/>
          <w:szCs w:val="22"/>
        </w:rPr>
        <w:t xml:space="preserve">устранить Недоделки/Несоответствия своими силами, либо с привлечением третьих лиц и потребовать от Проектировщика возмещения расходов на их устранение. </w:t>
      </w:r>
      <w:r w:rsidRPr="009F7FD2">
        <w:rPr>
          <w:sz w:val="22"/>
          <w:szCs w:val="22"/>
        </w:rPr>
        <w:t xml:space="preserve">. Указанные в настоящем пункте </w:t>
      </w:r>
      <w:r w:rsidR="00D852AE" w:rsidRPr="009F7FD2">
        <w:rPr>
          <w:sz w:val="22"/>
          <w:szCs w:val="22"/>
        </w:rPr>
        <w:t xml:space="preserve">обоснованные и документально подтвержденные </w:t>
      </w:r>
      <w:r w:rsidRPr="009F7FD2">
        <w:rPr>
          <w:sz w:val="22"/>
          <w:szCs w:val="22"/>
        </w:rPr>
        <w:t>расходы компенсируются Проектировщиком в сроки, указанные в уведомлении Технического заказчика</w:t>
      </w:r>
      <w:r w:rsidR="00FB6644" w:rsidRPr="009F7FD2">
        <w:rPr>
          <w:sz w:val="22"/>
          <w:szCs w:val="22"/>
        </w:rPr>
        <w:t>. Технический заказчик вправе удержать такие расходы из любых сумм</w:t>
      </w:r>
      <w:r w:rsidR="009A5FF8">
        <w:rPr>
          <w:sz w:val="22"/>
          <w:szCs w:val="22"/>
        </w:rPr>
        <w:t>,</w:t>
      </w:r>
      <w:r w:rsidR="00FB6644" w:rsidRPr="009F7FD2">
        <w:rPr>
          <w:sz w:val="22"/>
          <w:szCs w:val="22"/>
        </w:rPr>
        <w:t xml:space="preserve"> причитающихся к оплате Проектировщику по настоящему Договору</w:t>
      </w:r>
      <w:r w:rsidRPr="009F7FD2">
        <w:rPr>
          <w:sz w:val="22"/>
          <w:szCs w:val="22"/>
        </w:rPr>
        <w:t>;</w:t>
      </w:r>
    </w:p>
    <w:p w14:paraId="69F2E47E" w14:textId="11CD6950" w:rsidR="00F32E87" w:rsidRPr="009F7FD2" w:rsidRDefault="00F32E87" w:rsidP="000919E0">
      <w:pPr>
        <w:tabs>
          <w:tab w:val="left" w:pos="720"/>
        </w:tabs>
        <w:autoSpaceDE w:val="0"/>
        <w:autoSpaceDN w:val="0"/>
        <w:adjustRightInd w:val="0"/>
        <w:spacing w:line="276" w:lineRule="auto"/>
        <w:ind w:firstLine="709"/>
        <w:jc w:val="both"/>
        <w:rPr>
          <w:sz w:val="22"/>
          <w:szCs w:val="22"/>
        </w:rPr>
      </w:pPr>
      <w:r w:rsidRPr="009F7FD2">
        <w:rPr>
          <w:sz w:val="22"/>
          <w:szCs w:val="22"/>
        </w:rPr>
        <w:t>4.</w:t>
      </w:r>
      <w:r w:rsidR="00B240C0" w:rsidRPr="009F7FD2">
        <w:rPr>
          <w:sz w:val="22"/>
          <w:szCs w:val="22"/>
        </w:rPr>
        <w:t>8</w:t>
      </w:r>
      <w:r w:rsidRPr="009F7FD2">
        <w:rPr>
          <w:sz w:val="22"/>
          <w:szCs w:val="22"/>
        </w:rPr>
        <w:t xml:space="preserve">.2. уменьшить Цену Работ, на цену работ, выполненных ненадлежащим образом или не в полном объеме, или на размер </w:t>
      </w:r>
      <w:r w:rsidR="00D852AE" w:rsidRPr="009F7FD2">
        <w:rPr>
          <w:sz w:val="22"/>
          <w:szCs w:val="22"/>
        </w:rPr>
        <w:t xml:space="preserve">обоснованных и документально подтвержденных </w:t>
      </w:r>
      <w:r w:rsidRPr="009F7FD2">
        <w:rPr>
          <w:sz w:val="22"/>
          <w:szCs w:val="22"/>
        </w:rPr>
        <w:t xml:space="preserve">понесенных расходов по исправлению </w:t>
      </w:r>
      <w:r w:rsidR="005667E4" w:rsidRPr="009F7FD2">
        <w:rPr>
          <w:sz w:val="22"/>
          <w:szCs w:val="22"/>
        </w:rPr>
        <w:t xml:space="preserve">Недоделок/Несоответствий в </w:t>
      </w:r>
      <w:r w:rsidRPr="009F7FD2">
        <w:rPr>
          <w:sz w:val="22"/>
          <w:szCs w:val="22"/>
        </w:rPr>
        <w:t xml:space="preserve">Документации (повторному ее изготовлению), уведомив об этом Проектировщика, без соответственного сокращения объемов или состава Работ; </w:t>
      </w:r>
    </w:p>
    <w:p w14:paraId="31904695" w14:textId="34DCB047" w:rsidR="003B0DCB" w:rsidRPr="009F7FD2" w:rsidRDefault="00F32E87">
      <w:pPr>
        <w:tabs>
          <w:tab w:val="left" w:pos="709"/>
        </w:tabs>
        <w:autoSpaceDE w:val="0"/>
        <w:autoSpaceDN w:val="0"/>
        <w:adjustRightInd w:val="0"/>
        <w:spacing w:after="120" w:line="276" w:lineRule="auto"/>
        <w:ind w:firstLine="709"/>
        <w:jc w:val="both"/>
        <w:rPr>
          <w:sz w:val="22"/>
          <w:szCs w:val="22"/>
        </w:rPr>
      </w:pPr>
      <w:r w:rsidRPr="009F7FD2">
        <w:rPr>
          <w:sz w:val="22"/>
          <w:szCs w:val="22"/>
        </w:rPr>
        <w:t>4.</w:t>
      </w:r>
      <w:r w:rsidR="00B240C0" w:rsidRPr="009F7FD2">
        <w:rPr>
          <w:sz w:val="22"/>
          <w:szCs w:val="22"/>
        </w:rPr>
        <w:t>8</w:t>
      </w:r>
      <w:r w:rsidRPr="009F7FD2">
        <w:rPr>
          <w:sz w:val="22"/>
          <w:szCs w:val="22"/>
        </w:rPr>
        <w:t>.3. во всех случаях, потребовать возмещения связанных с нарушением прав</w:t>
      </w:r>
      <w:r w:rsidR="00D852AE" w:rsidRPr="009F7FD2">
        <w:rPr>
          <w:sz w:val="22"/>
          <w:szCs w:val="22"/>
        </w:rPr>
        <w:t xml:space="preserve"> обоснованных и </w:t>
      </w:r>
      <w:r w:rsidR="00C22678" w:rsidRPr="009F7FD2">
        <w:rPr>
          <w:sz w:val="22"/>
          <w:szCs w:val="22"/>
        </w:rPr>
        <w:t>документально подтвержденн</w:t>
      </w:r>
      <w:r w:rsidR="00673B84" w:rsidRPr="009F7FD2">
        <w:rPr>
          <w:sz w:val="22"/>
          <w:szCs w:val="22"/>
        </w:rPr>
        <w:t>ых расходов и убытков</w:t>
      </w:r>
      <w:r w:rsidRPr="009F7FD2">
        <w:rPr>
          <w:sz w:val="22"/>
          <w:szCs w:val="22"/>
        </w:rPr>
        <w:t xml:space="preserve">, с удержанием/взысканием в вышеуказанном порядке. </w:t>
      </w:r>
    </w:p>
    <w:p w14:paraId="297B0B36" w14:textId="5BCE33B1" w:rsidR="00CA3F42" w:rsidRPr="009F7FD2" w:rsidRDefault="00706191">
      <w:pPr>
        <w:tabs>
          <w:tab w:val="left" w:pos="709"/>
        </w:tabs>
        <w:autoSpaceDE w:val="0"/>
        <w:autoSpaceDN w:val="0"/>
        <w:adjustRightInd w:val="0"/>
        <w:spacing w:after="120" w:line="276" w:lineRule="auto"/>
        <w:ind w:firstLine="709"/>
        <w:jc w:val="both"/>
        <w:rPr>
          <w:sz w:val="22"/>
          <w:szCs w:val="22"/>
        </w:rPr>
      </w:pPr>
      <w:r w:rsidRPr="009F7FD2">
        <w:rPr>
          <w:sz w:val="22"/>
          <w:szCs w:val="22"/>
        </w:rPr>
        <w:t>4.</w:t>
      </w:r>
      <w:r w:rsidR="00B240C0" w:rsidRPr="009F7FD2">
        <w:rPr>
          <w:sz w:val="22"/>
          <w:szCs w:val="22"/>
        </w:rPr>
        <w:t>9</w:t>
      </w:r>
      <w:r w:rsidRPr="009F7FD2">
        <w:rPr>
          <w:sz w:val="22"/>
          <w:szCs w:val="22"/>
        </w:rPr>
        <w:t>. Акты сдачи-приемки выполненных работ</w:t>
      </w:r>
      <w:r w:rsidR="00C901A2" w:rsidRPr="009F7FD2">
        <w:rPr>
          <w:sz w:val="22"/>
          <w:szCs w:val="22"/>
        </w:rPr>
        <w:t>, результаты Работ по Договору, Документация</w:t>
      </w:r>
      <w:r w:rsidRPr="009F7FD2">
        <w:rPr>
          <w:sz w:val="22"/>
          <w:szCs w:val="22"/>
        </w:rPr>
        <w:t xml:space="preserve"> оформляются Проектировщиком на имя Застройщика, с указанием реквизитов</w:t>
      </w:r>
      <w:r w:rsidR="00AE0D1B" w:rsidRPr="009F7FD2">
        <w:rPr>
          <w:sz w:val="22"/>
          <w:szCs w:val="22"/>
        </w:rPr>
        <w:t xml:space="preserve"> Застройщика</w:t>
      </w:r>
      <w:r w:rsidR="00257F61" w:rsidRPr="009F7FD2">
        <w:rPr>
          <w:sz w:val="22"/>
          <w:szCs w:val="22"/>
        </w:rPr>
        <w:t>,</w:t>
      </w:r>
      <w:r w:rsidR="00FF04AD" w:rsidRPr="009F7FD2">
        <w:rPr>
          <w:sz w:val="22"/>
          <w:szCs w:val="22"/>
        </w:rPr>
        <w:t xml:space="preserve"> согласно ст.13 настоящего Договора</w:t>
      </w:r>
      <w:r w:rsidR="00CA3F42" w:rsidRPr="009F7FD2">
        <w:rPr>
          <w:sz w:val="22"/>
          <w:szCs w:val="22"/>
        </w:rPr>
        <w:t xml:space="preserve"> </w:t>
      </w:r>
      <w:r w:rsidR="00FB6644" w:rsidRPr="009F7FD2">
        <w:rPr>
          <w:sz w:val="22"/>
          <w:szCs w:val="22"/>
        </w:rPr>
        <w:t xml:space="preserve">и </w:t>
      </w:r>
      <w:r w:rsidR="00CA3F42" w:rsidRPr="009F7FD2">
        <w:rPr>
          <w:sz w:val="22"/>
          <w:szCs w:val="22"/>
        </w:rPr>
        <w:t>подписываются Техническим заказчиком от имени Застройщика.</w:t>
      </w:r>
    </w:p>
    <w:p w14:paraId="06F0935B" w14:textId="2B6BC5BB" w:rsidR="0063792A" w:rsidRPr="009F7FD2" w:rsidRDefault="00CE336E" w:rsidP="008A611F">
      <w:pPr>
        <w:tabs>
          <w:tab w:val="left" w:pos="709"/>
        </w:tabs>
        <w:spacing w:line="276" w:lineRule="auto"/>
        <w:ind w:firstLine="567"/>
        <w:jc w:val="center"/>
        <w:rPr>
          <w:b/>
          <w:bCs/>
          <w:kern w:val="32"/>
          <w:sz w:val="22"/>
          <w:szCs w:val="22"/>
        </w:rPr>
      </w:pPr>
      <w:r w:rsidRPr="009F7FD2">
        <w:rPr>
          <w:b/>
          <w:sz w:val="22"/>
          <w:szCs w:val="22"/>
        </w:rPr>
        <w:t>5. </w:t>
      </w:r>
      <w:r w:rsidR="0063792A" w:rsidRPr="009F7FD2">
        <w:rPr>
          <w:b/>
          <w:bCs/>
          <w:kern w:val="32"/>
          <w:sz w:val="22"/>
          <w:szCs w:val="22"/>
        </w:rPr>
        <w:t>ВЗАИМОДЕЙСТВИЕ</w:t>
      </w:r>
    </w:p>
    <w:p w14:paraId="5651B9A3" w14:textId="411E86BA" w:rsidR="0063792A" w:rsidRPr="009F7FD2" w:rsidRDefault="009F74C2" w:rsidP="008A611F">
      <w:pPr>
        <w:tabs>
          <w:tab w:val="left" w:pos="709"/>
        </w:tabs>
        <w:spacing w:line="276" w:lineRule="auto"/>
        <w:ind w:firstLine="567"/>
        <w:jc w:val="both"/>
        <w:rPr>
          <w:b/>
          <w:sz w:val="22"/>
          <w:szCs w:val="22"/>
        </w:rPr>
      </w:pPr>
      <w:r w:rsidRPr="009F7FD2">
        <w:rPr>
          <w:b/>
          <w:sz w:val="22"/>
          <w:szCs w:val="22"/>
        </w:rPr>
        <w:t>5.1. </w:t>
      </w:r>
      <w:r w:rsidR="0063792A" w:rsidRPr="009F7FD2">
        <w:rPr>
          <w:b/>
          <w:bCs/>
          <w:kern w:val="32"/>
          <w:sz w:val="22"/>
          <w:szCs w:val="22"/>
        </w:rPr>
        <w:t>Представитель</w:t>
      </w:r>
      <w:r w:rsidR="0063792A" w:rsidRPr="009F7FD2">
        <w:rPr>
          <w:b/>
          <w:sz w:val="22"/>
          <w:szCs w:val="22"/>
        </w:rPr>
        <w:t xml:space="preserve"> </w:t>
      </w:r>
      <w:r w:rsidR="002160E1" w:rsidRPr="009F7FD2">
        <w:rPr>
          <w:b/>
          <w:sz w:val="22"/>
          <w:szCs w:val="22"/>
        </w:rPr>
        <w:t>Технического з</w:t>
      </w:r>
      <w:r w:rsidR="0063792A" w:rsidRPr="009F7FD2">
        <w:rPr>
          <w:b/>
          <w:sz w:val="22"/>
          <w:szCs w:val="22"/>
        </w:rPr>
        <w:t>аказчика.</w:t>
      </w:r>
    </w:p>
    <w:p w14:paraId="184B892B" w14:textId="550F9BB8" w:rsidR="0063792A" w:rsidRPr="009F7FD2" w:rsidRDefault="009F74C2" w:rsidP="008A611F">
      <w:pPr>
        <w:tabs>
          <w:tab w:val="left" w:pos="709"/>
        </w:tabs>
        <w:spacing w:line="276" w:lineRule="auto"/>
        <w:ind w:firstLine="567"/>
        <w:jc w:val="both"/>
        <w:rPr>
          <w:sz w:val="22"/>
          <w:szCs w:val="22"/>
        </w:rPr>
      </w:pPr>
      <w:r w:rsidRPr="009F7FD2">
        <w:rPr>
          <w:sz w:val="22"/>
          <w:szCs w:val="22"/>
        </w:rPr>
        <w:t>5.1.1. </w:t>
      </w:r>
      <w:r w:rsidR="0063792A" w:rsidRPr="009F7FD2">
        <w:rPr>
          <w:bCs/>
          <w:kern w:val="32"/>
          <w:sz w:val="22"/>
          <w:szCs w:val="22"/>
        </w:rPr>
        <w:t>Для</w:t>
      </w:r>
      <w:r w:rsidR="0063792A" w:rsidRPr="009F7FD2">
        <w:rPr>
          <w:sz w:val="22"/>
          <w:szCs w:val="22"/>
        </w:rPr>
        <w:t xml:space="preserve"> оперативного решения вопросов, связанных с выполнением работ по Договору, </w:t>
      </w:r>
      <w:r w:rsidR="00EF4AE0" w:rsidRPr="009F7FD2">
        <w:rPr>
          <w:sz w:val="22"/>
          <w:szCs w:val="22"/>
        </w:rPr>
        <w:t>Технический з</w:t>
      </w:r>
      <w:r w:rsidR="0063792A" w:rsidRPr="009F7FD2">
        <w:rPr>
          <w:sz w:val="22"/>
          <w:szCs w:val="22"/>
        </w:rPr>
        <w:t xml:space="preserve">аказчик назначает </w:t>
      </w:r>
      <w:r w:rsidR="00B80E27" w:rsidRPr="009F7FD2">
        <w:rPr>
          <w:sz w:val="22"/>
          <w:szCs w:val="22"/>
        </w:rPr>
        <w:t xml:space="preserve">Представителя (Представителей) </w:t>
      </w:r>
      <w:r w:rsidR="00EF4AE0" w:rsidRPr="009F7FD2">
        <w:rPr>
          <w:sz w:val="22"/>
          <w:szCs w:val="22"/>
        </w:rPr>
        <w:t>Технического з</w:t>
      </w:r>
      <w:r w:rsidR="00B80E27" w:rsidRPr="009F7FD2">
        <w:rPr>
          <w:sz w:val="22"/>
          <w:szCs w:val="22"/>
        </w:rPr>
        <w:t>аказчика</w:t>
      </w:r>
      <w:r w:rsidR="0063792A" w:rsidRPr="009F7FD2">
        <w:rPr>
          <w:sz w:val="22"/>
          <w:szCs w:val="22"/>
        </w:rPr>
        <w:t xml:space="preserve"> в соответствии с п.2.1.</w:t>
      </w:r>
      <w:r w:rsidR="00940A6E" w:rsidRPr="009F7FD2">
        <w:rPr>
          <w:sz w:val="22"/>
          <w:szCs w:val="22"/>
        </w:rPr>
        <w:t>4</w:t>
      </w:r>
      <w:r w:rsidR="0063792A" w:rsidRPr="009F7FD2">
        <w:rPr>
          <w:sz w:val="22"/>
          <w:szCs w:val="22"/>
        </w:rPr>
        <w:t xml:space="preserve">. настоящего Договора, который от имени </w:t>
      </w:r>
      <w:r w:rsidR="00EF4AE0" w:rsidRPr="009F7FD2">
        <w:rPr>
          <w:sz w:val="22"/>
          <w:szCs w:val="22"/>
        </w:rPr>
        <w:t>Технического з</w:t>
      </w:r>
      <w:r w:rsidR="0063792A" w:rsidRPr="009F7FD2">
        <w:rPr>
          <w:sz w:val="22"/>
          <w:szCs w:val="22"/>
        </w:rPr>
        <w:t xml:space="preserve">аказчика осуществляет надзор и контроль </w:t>
      </w:r>
      <w:r w:rsidR="00024CA9" w:rsidRPr="009F7FD2">
        <w:rPr>
          <w:sz w:val="22"/>
          <w:szCs w:val="22"/>
        </w:rPr>
        <w:lastRenderedPageBreak/>
        <w:t xml:space="preserve">за ходом </w:t>
      </w:r>
      <w:r w:rsidR="0063792A" w:rsidRPr="009F7FD2">
        <w:rPr>
          <w:sz w:val="22"/>
          <w:szCs w:val="22"/>
        </w:rPr>
        <w:t xml:space="preserve">выполнения Работ, а также исполняет иные обязанности, предусмотренные настоящим Договором. </w:t>
      </w:r>
    </w:p>
    <w:p w14:paraId="24DA0021" w14:textId="152DA3A3" w:rsidR="0063792A" w:rsidRPr="009F7FD2" w:rsidRDefault="009F74C2" w:rsidP="008A611F">
      <w:pPr>
        <w:tabs>
          <w:tab w:val="left" w:pos="709"/>
        </w:tabs>
        <w:spacing w:line="276" w:lineRule="auto"/>
        <w:ind w:firstLine="567"/>
        <w:jc w:val="both"/>
        <w:rPr>
          <w:sz w:val="22"/>
          <w:szCs w:val="22"/>
        </w:rPr>
      </w:pPr>
      <w:r w:rsidRPr="009F7FD2">
        <w:rPr>
          <w:sz w:val="22"/>
          <w:szCs w:val="22"/>
        </w:rPr>
        <w:t>5.1.2. </w:t>
      </w:r>
      <w:r w:rsidR="00B80E27" w:rsidRPr="009F7FD2">
        <w:rPr>
          <w:sz w:val="22"/>
          <w:szCs w:val="22"/>
        </w:rPr>
        <w:t xml:space="preserve">Представитель </w:t>
      </w:r>
      <w:r w:rsidR="00EF4AE0" w:rsidRPr="009F7FD2">
        <w:rPr>
          <w:bCs/>
          <w:kern w:val="32"/>
          <w:sz w:val="22"/>
          <w:szCs w:val="22"/>
        </w:rPr>
        <w:t>Технического з</w:t>
      </w:r>
      <w:r w:rsidR="00B80E27" w:rsidRPr="009F7FD2">
        <w:rPr>
          <w:bCs/>
          <w:kern w:val="32"/>
          <w:sz w:val="22"/>
          <w:szCs w:val="22"/>
        </w:rPr>
        <w:t>аказчика</w:t>
      </w:r>
      <w:r w:rsidR="0063792A" w:rsidRPr="009F7FD2">
        <w:rPr>
          <w:sz w:val="22"/>
          <w:szCs w:val="22"/>
        </w:rPr>
        <w:t xml:space="preserve"> не вправе самостоятельно вносить изменения в Договор.</w:t>
      </w:r>
    </w:p>
    <w:p w14:paraId="1854F597" w14:textId="37A7E318" w:rsidR="00DA39A8" w:rsidRPr="009F7FD2" w:rsidRDefault="009F74C2" w:rsidP="008A611F">
      <w:pPr>
        <w:tabs>
          <w:tab w:val="left" w:pos="709"/>
        </w:tabs>
        <w:spacing w:line="276" w:lineRule="auto"/>
        <w:ind w:firstLine="567"/>
        <w:jc w:val="both"/>
        <w:rPr>
          <w:sz w:val="22"/>
          <w:szCs w:val="22"/>
        </w:rPr>
      </w:pPr>
      <w:r w:rsidRPr="009F7FD2">
        <w:rPr>
          <w:sz w:val="22"/>
          <w:szCs w:val="22"/>
        </w:rPr>
        <w:t>5.1.3. </w:t>
      </w:r>
      <w:r w:rsidR="00B80E27" w:rsidRPr="009F7FD2">
        <w:rPr>
          <w:bCs/>
          <w:kern w:val="32"/>
          <w:sz w:val="22"/>
          <w:szCs w:val="22"/>
        </w:rPr>
        <w:t>Представитель</w:t>
      </w:r>
      <w:r w:rsidR="00B80E27" w:rsidRPr="009F7FD2">
        <w:rPr>
          <w:sz w:val="22"/>
          <w:szCs w:val="22"/>
        </w:rPr>
        <w:t xml:space="preserve"> </w:t>
      </w:r>
      <w:r w:rsidR="00EF4AE0" w:rsidRPr="009F7FD2">
        <w:rPr>
          <w:sz w:val="22"/>
          <w:szCs w:val="22"/>
        </w:rPr>
        <w:t>Технического з</w:t>
      </w:r>
      <w:r w:rsidR="00B80E27" w:rsidRPr="009F7FD2">
        <w:rPr>
          <w:sz w:val="22"/>
          <w:szCs w:val="22"/>
        </w:rPr>
        <w:t xml:space="preserve">аказчика </w:t>
      </w:r>
      <w:r w:rsidR="0063792A" w:rsidRPr="009F7FD2">
        <w:rPr>
          <w:sz w:val="22"/>
          <w:szCs w:val="22"/>
        </w:rPr>
        <w:t xml:space="preserve">не имеет полномочий освобождать Проектировщика от каких-либо его обязанностей, обязательств или ответственности, предусмотренных Договором. Любое предложение, согласие, одобрение или аналогичное действие </w:t>
      </w:r>
      <w:r w:rsidR="00B80E27" w:rsidRPr="009F7FD2">
        <w:rPr>
          <w:sz w:val="22"/>
          <w:szCs w:val="22"/>
        </w:rPr>
        <w:t xml:space="preserve">Представителя </w:t>
      </w:r>
      <w:r w:rsidR="00EF4AE0" w:rsidRPr="009F7FD2">
        <w:rPr>
          <w:sz w:val="22"/>
          <w:szCs w:val="22"/>
        </w:rPr>
        <w:t>Технического з</w:t>
      </w:r>
      <w:r w:rsidR="00B80E27" w:rsidRPr="009F7FD2">
        <w:rPr>
          <w:sz w:val="22"/>
          <w:szCs w:val="22"/>
        </w:rPr>
        <w:t>аказчика</w:t>
      </w:r>
      <w:r w:rsidR="0063792A" w:rsidRPr="009F7FD2">
        <w:rPr>
          <w:sz w:val="22"/>
          <w:szCs w:val="22"/>
        </w:rPr>
        <w:t xml:space="preserve"> (включая отсутствие неодобрения) не освобождает Проектировщика от какой-либо ответственности, включая ответственность за свои ошибки, упущения, несоответствия, а также несоблюдение требований Договора.</w:t>
      </w:r>
      <w:r w:rsidR="006126FF" w:rsidRPr="009F7FD2">
        <w:rPr>
          <w:sz w:val="22"/>
          <w:szCs w:val="22"/>
        </w:rPr>
        <w:t xml:space="preserve"> Любые предложения технического характера, инициированные </w:t>
      </w:r>
      <w:r w:rsidR="00B80E27" w:rsidRPr="009F7FD2">
        <w:rPr>
          <w:sz w:val="22"/>
          <w:szCs w:val="22"/>
        </w:rPr>
        <w:t xml:space="preserve">Представителем </w:t>
      </w:r>
      <w:r w:rsidR="00EF4AE0" w:rsidRPr="009F7FD2">
        <w:rPr>
          <w:sz w:val="22"/>
          <w:szCs w:val="22"/>
        </w:rPr>
        <w:t>Технического з</w:t>
      </w:r>
      <w:r w:rsidR="00B80E27" w:rsidRPr="009F7FD2">
        <w:rPr>
          <w:sz w:val="22"/>
          <w:szCs w:val="22"/>
        </w:rPr>
        <w:t>аказчика</w:t>
      </w:r>
      <w:r w:rsidR="006126FF" w:rsidRPr="009F7FD2">
        <w:rPr>
          <w:sz w:val="22"/>
          <w:szCs w:val="22"/>
        </w:rPr>
        <w:t xml:space="preserve"> и изменяющие </w:t>
      </w:r>
      <w:bookmarkStart w:id="11" w:name="_Hlk95735471"/>
      <w:r w:rsidR="00940A6E" w:rsidRPr="009F7FD2">
        <w:rPr>
          <w:sz w:val="22"/>
          <w:szCs w:val="22"/>
        </w:rPr>
        <w:t>Задание на</w:t>
      </w:r>
      <w:r w:rsidR="007D6C48" w:rsidRPr="009F7FD2">
        <w:rPr>
          <w:sz w:val="22"/>
          <w:szCs w:val="22"/>
        </w:rPr>
        <w:t xml:space="preserve"> выполнение</w:t>
      </w:r>
      <w:r w:rsidR="009034DF" w:rsidRPr="009F7FD2">
        <w:rPr>
          <w:sz w:val="22"/>
          <w:szCs w:val="22"/>
        </w:rPr>
        <w:t xml:space="preserve"> Инженерны</w:t>
      </w:r>
      <w:r w:rsidR="007D6C48" w:rsidRPr="009F7FD2">
        <w:rPr>
          <w:sz w:val="22"/>
          <w:szCs w:val="22"/>
        </w:rPr>
        <w:t>х</w:t>
      </w:r>
      <w:r w:rsidR="009034DF" w:rsidRPr="009F7FD2">
        <w:rPr>
          <w:sz w:val="22"/>
          <w:szCs w:val="22"/>
        </w:rPr>
        <w:t xml:space="preserve"> изыскани</w:t>
      </w:r>
      <w:r w:rsidR="007D6C48" w:rsidRPr="009F7FD2">
        <w:rPr>
          <w:sz w:val="22"/>
          <w:szCs w:val="22"/>
        </w:rPr>
        <w:t>й</w:t>
      </w:r>
      <w:r w:rsidR="00940A6E" w:rsidRPr="009F7FD2">
        <w:rPr>
          <w:sz w:val="22"/>
          <w:szCs w:val="22"/>
        </w:rPr>
        <w:t xml:space="preserve">, </w:t>
      </w:r>
      <w:r w:rsidR="006126FF" w:rsidRPr="009F7FD2">
        <w:rPr>
          <w:sz w:val="22"/>
          <w:szCs w:val="22"/>
        </w:rPr>
        <w:t xml:space="preserve">Задание </w:t>
      </w:r>
      <w:r w:rsidR="00EF4AE0" w:rsidRPr="009F7FD2">
        <w:rPr>
          <w:sz w:val="22"/>
          <w:szCs w:val="22"/>
        </w:rPr>
        <w:t>на</w:t>
      </w:r>
      <w:r w:rsidR="00940972" w:rsidRPr="009F7FD2">
        <w:rPr>
          <w:sz w:val="22"/>
          <w:szCs w:val="22"/>
        </w:rPr>
        <w:t xml:space="preserve"> проектирование Объекта</w:t>
      </w:r>
      <w:r w:rsidR="00EF4AE0" w:rsidRPr="009F7FD2">
        <w:rPr>
          <w:sz w:val="22"/>
          <w:szCs w:val="22"/>
        </w:rPr>
        <w:t xml:space="preserve"> </w:t>
      </w:r>
      <w:bookmarkEnd w:id="11"/>
      <w:r w:rsidR="00940972" w:rsidRPr="009F7FD2">
        <w:rPr>
          <w:sz w:val="22"/>
          <w:szCs w:val="22"/>
        </w:rPr>
        <w:t>(разработка Проектной документации)</w:t>
      </w:r>
      <w:r w:rsidR="009034DF" w:rsidRPr="009F7FD2">
        <w:rPr>
          <w:sz w:val="22"/>
          <w:szCs w:val="22"/>
        </w:rPr>
        <w:t xml:space="preserve">, </w:t>
      </w:r>
      <w:r w:rsidR="00940972" w:rsidRPr="009F7FD2">
        <w:rPr>
          <w:sz w:val="22"/>
          <w:szCs w:val="22"/>
        </w:rPr>
        <w:t>Задание на проектирование Объекта (разработка Р</w:t>
      </w:r>
      <w:r w:rsidR="001F7BB2" w:rsidRPr="009F7FD2">
        <w:rPr>
          <w:sz w:val="22"/>
          <w:szCs w:val="22"/>
        </w:rPr>
        <w:t>абочей документации)</w:t>
      </w:r>
      <w:r w:rsidR="009034DF" w:rsidRPr="009F7FD2">
        <w:rPr>
          <w:sz w:val="22"/>
          <w:szCs w:val="22"/>
        </w:rPr>
        <w:t xml:space="preserve"> </w:t>
      </w:r>
      <w:r w:rsidR="006126FF" w:rsidRPr="009F7FD2">
        <w:rPr>
          <w:sz w:val="22"/>
          <w:szCs w:val="22"/>
        </w:rPr>
        <w:t xml:space="preserve">и/или ранее выданные Исходные Данные на </w:t>
      </w:r>
      <w:r w:rsidR="00940A6E" w:rsidRPr="009F7FD2">
        <w:rPr>
          <w:sz w:val="22"/>
          <w:szCs w:val="22"/>
        </w:rPr>
        <w:t>выполнение работ</w:t>
      </w:r>
      <w:r w:rsidR="006126FF" w:rsidRPr="009F7FD2">
        <w:rPr>
          <w:sz w:val="22"/>
          <w:szCs w:val="22"/>
        </w:rPr>
        <w:t xml:space="preserve">, принимаются в работу Проектировщиком только после согласования </w:t>
      </w:r>
      <w:r w:rsidR="00EF4AE0" w:rsidRPr="009F7FD2">
        <w:rPr>
          <w:sz w:val="22"/>
          <w:szCs w:val="22"/>
        </w:rPr>
        <w:t>Техническим з</w:t>
      </w:r>
      <w:r w:rsidR="006126FF" w:rsidRPr="009F7FD2">
        <w:rPr>
          <w:sz w:val="22"/>
          <w:szCs w:val="22"/>
        </w:rPr>
        <w:t xml:space="preserve">аказчиком в </w:t>
      </w:r>
      <w:r w:rsidR="00FB6644" w:rsidRPr="009F7FD2">
        <w:rPr>
          <w:sz w:val="22"/>
          <w:szCs w:val="22"/>
        </w:rPr>
        <w:t>виде дополнительного соглашения к настоящему Договору</w:t>
      </w:r>
      <w:r w:rsidR="006126FF" w:rsidRPr="009F7FD2">
        <w:rPr>
          <w:sz w:val="22"/>
          <w:szCs w:val="22"/>
        </w:rPr>
        <w:t>.</w:t>
      </w:r>
    </w:p>
    <w:p w14:paraId="031ACE04" w14:textId="4F4BE5C1" w:rsidR="00F71691" w:rsidRPr="00B65579" w:rsidRDefault="00DA39A8" w:rsidP="00B65579">
      <w:pPr>
        <w:tabs>
          <w:tab w:val="left" w:pos="709"/>
        </w:tabs>
        <w:spacing w:line="276" w:lineRule="auto"/>
        <w:ind w:firstLine="567"/>
        <w:jc w:val="both"/>
        <w:rPr>
          <w:sz w:val="22"/>
          <w:szCs w:val="22"/>
        </w:rPr>
      </w:pPr>
      <w:r w:rsidRPr="009F7FD2">
        <w:rPr>
          <w:sz w:val="22"/>
          <w:szCs w:val="22"/>
        </w:rPr>
        <w:t xml:space="preserve">5.1.4. В </w:t>
      </w:r>
      <w:r w:rsidR="00D30945" w:rsidRPr="009F7FD2">
        <w:rPr>
          <w:sz w:val="22"/>
          <w:szCs w:val="22"/>
        </w:rPr>
        <w:t xml:space="preserve">течение 3 (трех) рабочих дней </w:t>
      </w:r>
      <w:r w:rsidRPr="009F7FD2">
        <w:rPr>
          <w:sz w:val="22"/>
          <w:szCs w:val="22"/>
        </w:rPr>
        <w:t xml:space="preserve">с </w:t>
      </w:r>
      <w:r w:rsidR="00D30945" w:rsidRPr="009F7FD2">
        <w:rPr>
          <w:sz w:val="22"/>
          <w:szCs w:val="22"/>
        </w:rPr>
        <w:t xml:space="preserve">даты </w:t>
      </w:r>
      <w:r w:rsidRPr="009F7FD2">
        <w:rPr>
          <w:sz w:val="22"/>
          <w:szCs w:val="22"/>
        </w:rPr>
        <w:t xml:space="preserve">подписания настоящего </w:t>
      </w:r>
      <w:r w:rsidR="00D30945" w:rsidRPr="009F7FD2">
        <w:rPr>
          <w:sz w:val="22"/>
          <w:szCs w:val="22"/>
        </w:rPr>
        <w:t>Д</w:t>
      </w:r>
      <w:r w:rsidRPr="009F7FD2">
        <w:rPr>
          <w:sz w:val="22"/>
          <w:szCs w:val="22"/>
        </w:rPr>
        <w:t xml:space="preserve">оговора Технический заказчик назначает ответственных представителей, отвечающих за ход работ по настоящему Договору и взаимодействие с Проектировщиком, имеющих право подписи документов, оформляемых при выполнении Работ, получения и приемки корреспонденции, и направляет </w:t>
      </w:r>
      <w:r w:rsidR="001F7BB2" w:rsidRPr="009F7FD2">
        <w:rPr>
          <w:sz w:val="22"/>
          <w:szCs w:val="22"/>
        </w:rPr>
        <w:t>Проектировщику соответствующее</w:t>
      </w:r>
      <w:r w:rsidRPr="009F7FD2">
        <w:rPr>
          <w:sz w:val="22"/>
          <w:szCs w:val="22"/>
        </w:rPr>
        <w:t xml:space="preserve"> уведомление с указанием полномочий.</w:t>
      </w:r>
    </w:p>
    <w:p w14:paraId="359171B4" w14:textId="77777777" w:rsidR="0063792A" w:rsidRPr="009F7FD2" w:rsidRDefault="00445497" w:rsidP="008A611F">
      <w:pPr>
        <w:tabs>
          <w:tab w:val="left" w:pos="709"/>
        </w:tabs>
        <w:spacing w:line="276" w:lineRule="auto"/>
        <w:ind w:firstLine="567"/>
        <w:jc w:val="both"/>
        <w:rPr>
          <w:b/>
          <w:sz w:val="22"/>
          <w:szCs w:val="22"/>
        </w:rPr>
      </w:pPr>
      <w:r w:rsidRPr="009F7FD2">
        <w:rPr>
          <w:b/>
          <w:sz w:val="22"/>
          <w:szCs w:val="22"/>
        </w:rPr>
        <w:tab/>
      </w:r>
      <w:r w:rsidR="00EB2CB0" w:rsidRPr="009F7FD2">
        <w:rPr>
          <w:b/>
          <w:sz w:val="22"/>
          <w:szCs w:val="22"/>
        </w:rPr>
        <w:t>5.2. </w:t>
      </w:r>
      <w:r w:rsidR="0063792A" w:rsidRPr="009F7FD2">
        <w:rPr>
          <w:b/>
          <w:sz w:val="22"/>
          <w:szCs w:val="22"/>
        </w:rPr>
        <w:t>Представитель Проектировщика</w:t>
      </w:r>
      <w:r w:rsidRPr="009F7FD2">
        <w:rPr>
          <w:b/>
          <w:sz w:val="22"/>
          <w:szCs w:val="22"/>
        </w:rPr>
        <w:t>.</w:t>
      </w:r>
    </w:p>
    <w:p w14:paraId="27C3D2BF" w14:textId="004D20CB" w:rsidR="00C25A2A" w:rsidRPr="009F7FD2" w:rsidRDefault="00EB2CB0" w:rsidP="008A611F">
      <w:pPr>
        <w:tabs>
          <w:tab w:val="left" w:pos="709"/>
        </w:tabs>
        <w:spacing w:line="276" w:lineRule="auto"/>
        <w:ind w:firstLine="567"/>
        <w:jc w:val="both"/>
        <w:rPr>
          <w:sz w:val="22"/>
          <w:szCs w:val="22"/>
        </w:rPr>
      </w:pPr>
      <w:r w:rsidRPr="009F7FD2">
        <w:rPr>
          <w:sz w:val="22"/>
          <w:szCs w:val="22"/>
        </w:rPr>
        <w:t>5.2.1</w:t>
      </w:r>
      <w:r w:rsidRPr="009F7FD2">
        <w:rPr>
          <w:bCs/>
          <w:kern w:val="32"/>
          <w:sz w:val="22"/>
          <w:szCs w:val="22"/>
        </w:rPr>
        <w:t>.</w:t>
      </w:r>
      <w:r w:rsidRPr="009F7FD2">
        <w:rPr>
          <w:sz w:val="22"/>
          <w:szCs w:val="22"/>
        </w:rPr>
        <w:t> </w:t>
      </w:r>
      <w:r w:rsidR="0063792A" w:rsidRPr="009F7FD2">
        <w:rPr>
          <w:sz w:val="22"/>
          <w:szCs w:val="22"/>
        </w:rPr>
        <w:t>Проектировщик</w:t>
      </w:r>
      <w:r w:rsidR="00B02199" w:rsidRPr="009F7FD2">
        <w:rPr>
          <w:sz w:val="22"/>
          <w:szCs w:val="22"/>
        </w:rPr>
        <w:t xml:space="preserve"> обязан в 3-х </w:t>
      </w:r>
      <w:proofErr w:type="spellStart"/>
      <w:r w:rsidR="00B02199" w:rsidRPr="009F7FD2">
        <w:rPr>
          <w:sz w:val="22"/>
          <w:szCs w:val="22"/>
        </w:rPr>
        <w:t>дневный</w:t>
      </w:r>
      <w:proofErr w:type="spellEnd"/>
      <w:r w:rsidR="00B02199" w:rsidRPr="009F7FD2">
        <w:rPr>
          <w:sz w:val="22"/>
          <w:szCs w:val="22"/>
        </w:rPr>
        <w:t xml:space="preserve"> срок с даты подписания Договора назначить своего Представителя (Представителей)</w:t>
      </w:r>
      <w:r w:rsidR="0063792A" w:rsidRPr="009F7FD2">
        <w:rPr>
          <w:sz w:val="22"/>
          <w:szCs w:val="22"/>
        </w:rPr>
        <w:t xml:space="preserve">, </w:t>
      </w:r>
      <w:r w:rsidR="00B02199" w:rsidRPr="009F7FD2">
        <w:rPr>
          <w:sz w:val="22"/>
          <w:szCs w:val="22"/>
        </w:rPr>
        <w:t xml:space="preserve">ответственных за ход работ по настоящему Договору. </w:t>
      </w:r>
      <w:r w:rsidR="0063792A" w:rsidRPr="009F7FD2">
        <w:rPr>
          <w:sz w:val="22"/>
          <w:szCs w:val="22"/>
        </w:rPr>
        <w:t>Представитель Проектировщика является лицом</w:t>
      </w:r>
      <w:r w:rsidR="00A15948" w:rsidRPr="009F7FD2">
        <w:rPr>
          <w:sz w:val="22"/>
          <w:szCs w:val="22"/>
        </w:rPr>
        <w:t>,</w:t>
      </w:r>
      <w:r w:rsidR="0063792A" w:rsidRPr="009F7FD2">
        <w:rPr>
          <w:sz w:val="22"/>
          <w:szCs w:val="22"/>
        </w:rPr>
        <w:t xml:space="preserve"> уполномоченным принимать оперативные решения во исполнение обязанностей, возложенных на него в соответствии с Договором, и направлять уведомления </w:t>
      </w:r>
      <w:r w:rsidR="002160E1" w:rsidRPr="009F7FD2">
        <w:rPr>
          <w:sz w:val="22"/>
          <w:szCs w:val="22"/>
        </w:rPr>
        <w:t>Техническому з</w:t>
      </w:r>
      <w:r w:rsidR="0063792A" w:rsidRPr="009F7FD2">
        <w:rPr>
          <w:sz w:val="22"/>
          <w:szCs w:val="22"/>
        </w:rPr>
        <w:t>аказчику в связи с исполнением Договора от имени Проектировщика.</w:t>
      </w:r>
    </w:p>
    <w:p w14:paraId="1E78A063" w14:textId="2ECC3A00" w:rsidR="00883509" w:rsidRPr="009F7FD2" w:rsidRDefault="00EB2CB0" w:rsidP="008A611F">
      <w:pPr>
        <w:tabs>
          <w:tab w:val="left" w:pos="709"/>
        </w:tabs>
        <w:spacing w:line="276" w:lineRule="auto"/>
        <w:ind w:firstLine="567"/>
        <w:jc w:val="both"/>
        <w:rPr>
          <w:sz w:val="22"/>
          <w:szCs w:val="22"/>
        </w:rPr>
      </w:pPr>
      <w:r w:rsidRPr="009F7FD2">
        <w:rPr>
          <w:sz w:val="22"/>
          <w:szCs w:val="22"/>
        </w:rPr>
        <w:t>5.2.2. </w:t>
      </w:r>
      <w:r w:rsidR="0063792A" w:rsidRPr="009F7FD2">
        <w:rPr>
          <w:sz w:val="22"/>
          <w:szCs w:val="22"/>
        </w:rPr>
        <w:t>В случае необходимости в замен</w:t>
      </w:r>
      <w:r w:rsidR="00A15948" w:rsidRPr="009F7FD2">
        <w:rPr>
          <w:sz w:val="22"/>
          <w:szCs w:val="22"/>
        </w:rPr>
        <w:t>е</w:t>
      </w:r>
      <w:r w:rsidR="0063792A" w:rsidRPr="009F7FD2">
        <w:rPr>
          <w:sz w:val="22"/>
          <w:szCs w:val="22"/>
        </w:rPr>
        <w:t xml:space="preserve"> </w:t>
      </w:r>
      <w:r w:rsidR="00A15948" w:rsidRPr="009F7FD2">
        <w:rPr>
          <w:sz w:val="22"/>
          <w:szCs w:val="22"/>
        </w:rPr>
        <w:t>п</w:t>
      </w:r>
      <w:r w:rsidR="0063792A" w:rsidRPr="009F7FD2">
        <w:rPr>
          <w:sz w:val="22"/>
          <w:szCs w:val="22"/>
        </w:rPr>
        <w:t>редставител</w:t>
      </w:r>
      <w:r w:rsidR="00B02199" w:rsidRPr="009F7FD2">
        <w:rPr>
          <w:sz w:val="22"/>
          <w:szCs w:val="22"/>
        </w:rPr>
        <w:t>я</w:t>
      </w:r>
      <w:r w:rsidR="0063792A" w:rsidRPr="009F7FD2">
        <w:rPr>
          <w:sz w:val="22"/>
          <w:szCs w:val="22"/>
        </w:rPr>
        <w:t xml:space="preserve"> Проектировщика, по инициативе Проектировщика, Проектировщик направляет другой Стороне соответствующее письменное уведомление.</w:t>
      </w:r>
    </w:p>
    <w:p w14:paraId="14ADB5E2" w14:textId="3EBFE211" w:rsidR="00B02199" w:rsidRPr="009F7FD2" w:rsidRDefault="00EB2CB0" w:rsidP="008A611F">
      <w:pPr>
        <w:pStyle w:val="1"/>
        <w:spacing w:before="0" w:after="0" w:line="276" w:lineRule="auto"/>
        <w:ind w:firstLine="567"/>
        <w:jc w:val="both"/>
        <w:rPr>
          <w:b w:val="0"/>
          <w:sz w:val="22"/>
          <w:szCs w:val="22"/>
        </w:rPr>
      </w:pPr>
      <w:r w:rsidRPr="009F7FD2">
        <w:rPr>
          <w:b w:val="0"/>
          <w:sz w:val="22"/>
          <w:szCs w:val="22"/>
        </w:rPr>
        <w:t>5.2.</w:t>
      </w:r>
      <w:r w:rsidR="00C25A2A" w:rsidRPr="009F7FD2">
        <w:rPr>
          <w:b w:val="0"/>
          <w:sz w:val="22"/>
          <w:szCs w:val="22"/>
        </w:rPr>
        <w:t>3</w:t>
      </w:r>
      <w:r w:rsidRPr="009F7FD2">
        <w:rPr>
          <w:b w:val="0"/>
          <w:sz w:val="22"/>
          <w:szCs w:val="22"/>
        </w:rPr>
        <w:t>. </w:t>
      </w:r>
      <w:r w:rsidR="00024CA9" w:rsidRPr="009F7FD2">
        <w:rPr>
          <w:b w:val="0"/>
          <w:sz w:val="22"/>
          <w:szCs w:val="22"/>
        </w:rPr>
        <w:t xml:space="preserve">Представитель </w:t>
      </w:r>
      <w:r w:rsidR="00024CA9" w:rsidRPr="009F7FD2">
        <w:rPr>
          <w:b w:val="0"/>
          <w:bCs w:val="0"/>
          <w:sz w:val="22"/>
          <w:szCs w:val="22"/>
        </w:rPr>
        <w:t>Проектировщика</w:t>
      </w:r>
      <w:r w:rsidR="00024CA9" w:rsidRPr="009F7FD2">
        <w:rPr>
          <w:b w:val="0"/>
          <w:sz w:val="22"/>
          <w:szCs w:val="22"/>
        </w:rPr>
        <w:t xml:space="preserve"> не вправе самостоятельно вносить изменения в Договор</w:t>
      </w:r>
      <w:r w:rsidR="00A3018C" w:rsidRPr="009F7FD2">
        <w:rPr>
          <w:b w:val="0"/>
          <w:sz w:val="22"/>
          <w:szCs w:val="22"/>
        </w:rPr>
        <w:t xml:space="preserve"> и в разработанную </w:t>
      </w:r>
      <w:r w:rsidR="00E8582E" w:rsidRPr="009F7FD2">
        <w:rPr>
          <w:b w:val="0"/>
          <w:sz w:val="22"/>
          <w:szCs w:val="22"/>
        </w:rPr>
        <w:t>Д</w:t>
      </w:r>
      <w:r w:rsidR="00A3018C" w:rsidRPr="009F7FD2">
        <w:rPr>
          <w:b w:val="0"/>
          <w:sz w:val="22"/>
          <w:szCs w:val="22"/>
        </w:rPr>
        <w:t>окументацию без согласования с Техническим заказчиком</w:t>
      </w:r>
      <w:r w:rsidR="00024CA9" w:rsidRPr="009F7FD2">
        <w:rPr>
          <w:b w:val="0"/>
          <w:sz w:val="22"/>
          <w:szCs w:val="22"/>
        </w:rPr>
        <w:t>.</w:t>
      </w:r>
    </w:p>
    <w:p w14:paraId="67275041" w14:textId="21B893DD" w:rsidR="00B1014D" w:rsidRDefault="00DA39A8" w:rsidP="00B65579">
      <w:pPr>
        <w:tabs>
          <w:tab w:val="left" w:pos="709"/>
        </w:tabs>
        <w:spacing w:line="276" w:lineRule="auto"/>
        <w:ind w:firstLine="567"/>
        <w:jc w:val="both"/>
        <w:rPr>
          <w:sz w:val="22"/>
          <w:szCs w:val="22"/>
        </w:rPr>
      </w:pPr>
      <w:r w:rsidRPr="009F7FD2">
        <w:rPr>
          <w:sz w:val="22"/>
          <w:szCs w:val="22"/>
        </w:rPr>
        <w:t xml:space="preserve">5.2.4. </w:t>
      </w:r>
      <w:r w:rsidR="00D852AE" w:rsidRPr="009F7FD2">
        <w:rPr>
          <w:sz w:val="22"/>
          <w:szCs w:val="22"/>
        </w:rPr>
        <w:t xml:space="preserve">В течение 3 (трех) рабочих дней с даты </w:t>
      </w:r>
      <w:r w:rsidRPr="009F7FD2">
        <w:rPr>
          <w:sz w:val="22"/>
          <w:szCs w:val="22"/>
        </w:rPr>
        <w:t xml:space="preserve">подписания настоящего </w:t>
      </w:r>
      <w:r w:rsidR="00000266" w:rsidRPr="009F7FD2">
        <w:rPr>
          <w:sz w:val="22"/>
          <w:szCs w:val="22"/>
        </w:rPr>
        <w:t>Д</w:t>
      </w:r>
      <w:r w:rsidRPr="009F7FD2">
        <w:rPr>
          <w:sz w:val="22"/>
          <w:szCs w:val="22"/>
        </w:rPr>
        <w:t xml:space="preserve">оговора Проектировщик назначает ответственных представителей, отвечающих за ход </w:t>
      </w:r>
      <w:r w:rsidR="00CE7900" w:rsidRPr="009F7FD2">
        <w:rPr>
          <w:sz w:val="22"/>
          <w:szCs w:val="22"/>
        </w:rPr>
        <w:t>Р</w:t>
      </w:r>
      <w:r w:rsidRPr="009F7FD2">
        <w:rPr>
          <w:sz w:val="22"/>
          <w:szCs w:val="22"/>
        </w:rPr>
        <w:t xml:space="preserve">абот по настоящему Договору и взаимодействие с Техническим заказчиком, имеющих право подписи документов, оформляемых при выполнении Работ, получения и приемки корреспонденции, и направляет </w:t>
      </w:r>
      <w:r w:rsidR="00E0054F" w:rsidRPr="009F7FD2">
        <w:rPr>
          <w:sz w:val="22"/>
          <w:szCs w:val="22"/>
        </w:rPr>
        <w:t>Техническому заказчику</w:t>
      </w:r>
      <w:r w:rsidRPr="009F7FD2">
        <w:rPr>
          <w:sz w:val="22"/>
          <w:szCs w:val="22"/>
        </w:rPr>
        <w:t xml:space="preserve"> соответствующее </w:t>
      </w:r>
      <w:r w:rsidR="00F51D24" w:rsidRPr="009F7FD2">
        <w:rPr>
          <w:sz w:val="22"/>
          <w:szCs w:val="22"/>
        </w:rPr>
        <w:t xml:space="preserve">письменное </w:t>
      </w:r>
      <w:r w:rsidRPr="009F7FD2">
        <w:rPr>
          <w:sz w:val="22"/>
          <w:szCs w:val="22"/>
        </w:rPr>
        <w:t>уведомление с указанием полномочий.</w:t>
      </w:r>
    </w:p>
    <w:p w14:paraId="410D4353" w14:textId="77777777" w:rsidR="009A5FF8" w:rsidRPr="009F7FD2" w:rsidRDefault="009A5FF8" w:rsidP="00B65579">
      <w:pPr>
        <w:tabs>
          <w:tab w:val="left" w:pos="709"/>
        </w:tabs>
        <w:spacing w:line="276" w:lineRule="auto"/>
        <w:ind w:firstLine="567"/>
        <w:jc w:val="both"/>
        <w:rPr>
          <w:sz w:val="22"/>
          <w:szCs w:val="22"/>
        </w:rPr>
      </w:pPr>
    </w:p>
    <w:p w14:paraId="6A3EAD72" w14:textId="069F8FE8" w:rsidR="007D10D2" w:rsidRPr="009F7FD2" w:rsidRDefault="007D10D2" w:rsidP="008A611F">
      <w:pPr>
        <w:tabs>
          <w:tab w:val="left" w:pos="709"/>
        </w:tabs>
        <w:spacing w:line="276" w:lineRule="auto"/>
        <w:ind w:firstLine="567"/>
        <w:jc w:val="center"/>
        <w:rPr>
          <w:b/>
          <w:sz w:val="22"/>
          <w:szCs w:val="22"/>
        </w:rPr>
      </w:pPr>
      <w:r w:rsidRPr="009F7FD2">
        <w:rPr>
          <w:b/>
          <w:sz w:val="22"/>
          <w:szCs w:val="22"/>
        </w:rPr>
        <w:tab/>
      </w:r>
      <w:r w:rsidR="00640731" w:rsidRPr="009F7FD2">
        <w:rPr>
          <w:b/>
          <w:sz w:val="22"/>
          <w:szCs w:val="22"/>
        </w:rPr>
        <w:t>6. </w:t>
      </w:r>
      <w:r w:rsidR="0063792A" w:rsidRPr="009F7FD2">
        <w:rPr>
          <w:b/>
          <w:sz w:val="22"/>
          <w:szCs w:val="22"/>
        </w:rPr>
        <w:t>ОТВЕТСТВЕНН</w:t>
      </w:r>
      <w:r w:rsidR="00BA2F2F" w:rsidRPr="009F7FD2">
        <w:rPr>
          <w:b/>
          <w:sz w:val="22"/>
          <w:szCs w:val="22"/>
        </w:rPr>
        <w:t>ОСТЬ СТОРОН И РАЗРЕШЕНИЕ СПОРОВ</w:t>
      </w:r>
    </w:p>
    <w:p w14:paraId="0190D478" w14:textId="77777777" w:rsidR="001A182C" w:rsidRPr="009F7FD2" w:rsidRDefault="00D132B2" w:rsidP="008A611F">
      <w:pPr>
        <w:tabs>
          <w:tab w:val="left" w:pos="1395"/>
        </w:tabs>
        <w:spacing w:line="276" w:lineRule="auto"/>
        <w:ind w:firstLine="567"/>
        <w:jc w:val="both"/>
        <w:rPr>
          <w:sz w:val="22"/>
          <w:szCs w:val="22"/>
        </w:rPr>
      </w:pPr>
      <w:r w:rsidRPr="009F7FD2">
        <w:rPr>
          <w:sz w:val="22"/>
          <w:szCs w:val="22"/>
        </w:rPr>
        <w:t>6.1. </w:t>
      </w:r>
      <w:r w:rsidR="0063792A" w:rsidRPr="009F7FD2">
        <w:rPr>
          <w:sz w:val="22"/>
          <w:szCs w:val="22"/>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условиями настоящего Договора.</w:t>
      </w:r>
    </w:p>
    <w:p w14:paraId="2C33C235" w14:textId="705BBD18" w:rsidR="00AA0EE0" w:rsidRPr="009F7FD2" w:rsidRDefault="00D132B2" w:rsidP="008A611F">
      <w:pPr>
        <w:tabs>
          <w:tab w:val="left" w:pos="1395"/>
        </w:tabs>
        <w:spacing w:line="276" w:lineRule="auto"/>
        <w:ind w:firstLine="567"/>
        <w:jc w:val="both"/>
        <w:rPr>
          <w:sz w:val="22"/>
          <w:szCs w:val="22"/>
        </w:rPr>
      </w:pPr>
      <w:r w:rsidRPr="009F7FD2">
        <w:rPr>
          <w:sz w:val="22"/>
          <w:szCs w:val="22"/>
        </w:rPr>
        <w:t>6.2. </w:t>
      </w:r>
      <w:r w:rsidR="00856EEE" w:rsidRPr="009F7FD2">
        <w:rPr>
          <w:sz w:val="22"/>
          <w:szCs w:val="22"/>
        </w:rPr>
        <w:t>В случае</w:t>
      </w:r>
      <w:r w:rsidR="0063792A" w:rsidRPr="009F7FD2">
        <w:rPr>
          <w:sz w:val="22"/>
          <w:szCs w:val="22"/>
        </w:rPr>
        <w:t xml:space="preserve"> нарушени</w:t>
      </w:r>
      <w:r w:rsidR="00856EEE" w:rsidRPr="009F7FD2">
        <w:rPr>
          <w:sz w:val="22"/>
          <w:szCs w:val="22"/>
        </w:rPr>
        <w:t>я</w:t>
      </w:r>
      <w:r w:rsidR="0063792A" w:rsidRPr="009F7FD2">
        <w:rPr>
          <w:sz w:val="22"/>
          <w:szCs w:val="22"/>
        </w:rPr>
        <w:t xml:space="preserve"> </w:t>
      </w:r>
      <w:r w:rsidR="003203AB" w:rsidRPr="009F7FD2">
        <w:rPr>
          <w:sz w:val="22"/>
          <w:szCs w:val="22"/>
        </w:rPr>
        <w:t xml:space="preserve">Проектировщиком </w:t>
      </w:r>
      <w:r w:rsidR="0063792A" w:rsidRPr="009F7FD2">
        <w:rPr>
          <w:sz w:val="22"/>
          <w:szCs w:val="22"/>
        </w:rPr>
        <w:t>срок</w:t>
      </w:r>
      <w:r w:rsidR="000706C4" w:rsidRPr="009F7FD2">
        <w:rPr>
          <w:sz w:val="22"/>
          <w:szCs w:val="22"/>
        </w:rPr>
        <w:t xml:space="preserve">ов </w:t>
      </w:r>
      <w:r w:rsidR="0063792A" w:rsidRPr="009F7FD2">
        <w:rPr>
          <w:sz w:val="22"/>
          <w:szCs w:val="22"/>
        </w:rPr>
        <w:t xml:space="preserve">выполнения </w:t>
      </w:r>
      <w:r w:rsidR="003203AB" w:rsidRPr="009F7FD2">
        <w:rPr>
          <w:sz w:val="22"/>
          <w:szCs w:val="22"/>
        </w:rPr>
        <w:t>Р</w:t>
      </w:r>
      <w:r w:rsidR="000706C4" w:rsidRPr="009F7FD2">
        <w:rPr>
          <w:sz w:val="22"/>
          <w:szCs w:val="22"/>
        </w:rPr>
        <w:t>абот</w:t>
      </w:r>
      <w:r w:rsidR="00856EEE" w:rsidRPr="009F7FD2">
        <w:rPr>
          <w:sz w:val="22"/>
          <w:szCs w:val="22"/>
        </w:rPr>
        <w:t xml:space="preserve"> (в том числе любого из промежуточных сроков </w:t>
      </w:r>
      <w:r w:rsidR="00FB6644" w:rsidRPr="009F7FD2">
        <w:rPr>
          <w:sz w:val="22"/>
          <w:szCs w:val="22"/>
        </w:rPr>
        <w:t xml:space="preserve">или Этапа </w:t>
      </w:r>
      <w:r w:rsidR="00856EEE" w:rsidRPr="009F7FD2">
        <w:rPr>
          <w:sz w:val="22"/>
          <w:szCs w:val="22"/>
        </w:rPr>
        <w:t xml:space="preserve">выполнения Работ, указанных в </w:t>
      </w:r>
      <w:r w:rsidR="003203AB" w:rsidRPr="009F7FD2">
        <w:rPr>
          <w:sz w:val="22"/>
          <w:szCs w:val="22"/>
        </w:rPr>
        <w:t>Календарн</w:t>
      </w:r>
      <w:r w:rsidR="00856EEE" w:rsidRPr="009F7FD2">
        <w:rPr>
          <w:sz w:val="22"/>
          <w:szCs w:val="22"/>
        </w:rPr>
        <w:t>ом</w:t>
      </w:r>
      <w:r w:rsidR="003203AB" w:rsidRPr="009F7FD2">
        <w:rPr>
          <w:sz w:val="22"/>
          <w:szCs w:val="22"/>
        </w:rPr>
        <w:t xml:space="preserve"> план</w:t>
      </w:r>
      <w:r w:rsidR="00856EEE" w:rsidRPr="009F7FD2">
        <w:rPr>
          <w:sz w:val="22"/>
          <w:szCs w:val="22"/>
        </w:rPr>
        <w:t>е</w:t>
      </w:r>
      <w:r w:rsidR="000706C4" w:rsidRPr="009F7FD2">
        <w:rPr>
          <w:sz w:val="22"/>
          <w:szCs w:val="22"/>
        </w:rPr>
        <w:t xml:space="preserve"> </w:t>
      </w:r>
      <w:r w:rsidR="0011516F" w:rsidRPr="009F7FD2">
        <w:rPr>
          <w:sz w:val="22"/>
          <w:szCs w:val="22"/>
        </w:rPr>
        <w:t>выполнения работ</w:t>
      </w:r>
      <w:r w:rsidR="00A15948" w:rsidRPr="009F7FD2">
        <w:rPr>
          <w:sz w:val="22"/>
          <w:szCs w:val="22"/>
        </w:rPr>
        <w:t xml:space="preserve"> (Приложение № 5 к Договору)</w:t>
      </w:r>
      <w:r w:rsidR="00AA0EE0" w:rsidRPr="009F7FD2">
        <w:rPr>
          <w:sz w:val="22"/>
          <w:szCs w:val="22"/>
        </w:rPr>
        <w:t>,</w:t>
      </w:r>
      <w:r w:rsidR="00555D43" w:rsidRPr="009F7FD2">
        <w:rPr>
          <w:sz w:val="22"/>
          <w:szCs w:val="22"/>
        </w:rPr>
        <w:t xml:space="preserve"> </w:t>
      </w:r>
      <w:r w:rsidR="000706C4" w:rsidRPr="009F7FD2">
        <w:rPr>
          <w:sz w:val="22"/>
          <w:szCs w:val="22"/>
        </w:rPr>
        <w:t xml:space="preserve"> , </w:t>
      </w:r>
      <w:r w:rsidR="008E7B11" w:rsidRPr="009F7FD2">
        <w:rPr>
          <w:sz w:val="22"/>
          <w:szCs w:val="22"/>
        </w:rPr>
        <w:t xml:space="preserve">Застройщик </w:t>
      </w:r>
      <w:r w:rsidR="00856EEE" w:rsidRPr="009F7FD2">
        <w:rPr>
          <w:sz w:val="22"/>
          <w:szCs w:val="22"/>
        </w:rPr>
        <w:t>в</w:t>
      </w:r>
      <w:r w:rsidR="00567FC8" w:rsidRPr="009F7FD2">
        <w:rPr>
          <w:sz w:val="22"/>
          <w:szCs w:val="22"/>
        </w:rPr>
        <w:t>прав</w:t>
      </w:r>
      <w:r w:rsidR="00AA0EE0" w:rsidRPr="009F7FD2">
        <w:rPr>
          <w:sz w:val="22"/>
          <w:szCs w:val="22"/>
        </w:rPr>
        <w:t>е</w:t>
      </w:r>
      <w:r w:rsidR="00856EEE" w:rsidRPr="009F7FD2">
        <w:rPr>
          <w:sz w:val="22"/>
          <w:szCs w:val="22"/>
        </w:rPr>
        <w:t xml:space="preserve"> взыскать с Проектировщика </w:t>
      </w:r>
      <w:r w:rsidR="00567FC8" w:rsidRPr="009F7FD2">
        <w:rPr>
          <w:sz w:val="22"/>
          <w:szCs w:val="22"/>
        </w:rPr>
        <w:t>неустойк</w:t>
      </w:r>
      <w:r w:rsidR="00856EEE" w:rsidRPr="009F7FD2">
        <w:rPr>
          <w:sz w:val="22"/>
          <w:szCs w:val="22"/>
        </w:rPr>
        <w:t>у</w:t>
      </w:r>
      <w:r w:rsidR="0063792A" w:rsidRPr="009F7FD2">
        <w:rPr>
          <w:sz w:val="22"/>
          <w:szCs w:val="22"/>
        </w:rPr>
        <w:t xml:space="preserve"> </w:t>
      </w:r>
      <w:r w:rsidR="0012540A" w:rsidRPr="009F7FD2">
        <w:rPr>
          <w:sz w:val="22"/>
          <w:szCs w:val="22"/>
        </w:rPr>
        <w:t xml:space="preserve">(пени) </w:t>
      </w:r>
      <w:r w:rsidR="0063792A" w:rsidRPr="009F7FD2">
        <w:rPr>
          <w:sz w:val="22"/>
          <w:szCs w:val="22"/>
        </w:rPr>
        <w:t>в размере 0,</w:t>
      </w:r>
      <w:r w:rsidR="00186F4D" w:rsidRPr="009F7FD2">
        <w:rPr>
          <w:sz w:val="22"/>
          <w:szCs w:val="22"/>
        </w:rPr>
        <w:t>1</w:t>
      </w:r>
      <w:r w:rsidR="00AA0EE0" w:rsidRPr="009F7FD2">
        <w:rPr>
          <w:sz w:val="22"/>
          <w:szCs w:val="22"/>
        </w:rPr>
        <w:t>%</w:t>
      </w:r>
      <w:r w:rsidR="00567FC8" w:rsidRPr="009F7FD2">
        <w:rPr>
          <w:sz w:val="22"/>
          <w:szCs w:val="22"/>
        </w:rPr>
        <w:t xml:space="preserve"> </w:t>
      </w:r>
      <w:r w:rsidR="0063792A" w:rsidRPr="009F7FD2">
        <w:rPr>
          <w:sz w:val="22"/>
          <w:szCs w:val="22"/>
        </w:rPr>
        <w:t>(</w:t>
      </w:r>
      <w:r w:rsidR="00AA0EE0" w:rsidRPr="009F7FD2">
        <w:rPr>
          <w:sz w:val="22"/>
          <w:szCs w:val="22"/>
        </w:rPr>
        <w:t xml:space="preserve">Ноль целых и </w:t>
      </w:r>
      <w:bookmarkStart w:id="12" w:name="_Hlk95486116"/>
      <w:r w:rsidR="00186F4D" w:rsidRPr="009F7FD2">
        <w:rPr>
          <w:sz w:val="22"/>
          <w:szCs w:val="22"/>
        </w:rPr>
        <w:t>одна</w:t>
      </w:r>
      <w:bookmarkEnd w:id="12"/>
      <w:r w:rsidR="00186F4D" w:rsidRPr="009F7FD2">
        <w:rPr>
          <w:sz w:val="22"/>
          <w:szCs w:val="22"/>
        </w:rPr>
        <w:t xml:space="preserve"> </w:t>
      </w:r>
      <w:r w:rsidR="00F65906" w:rsidRPr="009F7FD2">
        <w:rPr>
          <w:sz w:val="22"/>
          <w:szCs w:val="22"/>
        </w:rPr>
        <w:t xml:space="preserve">десятая </w:t>
      </w:r>
      <w:r w:rsidR="00AA0EE0" w:rsidRPr="009F7FD2">
        <w:rPr>
          <w:sz w:val="22"/>
          <w:szCs w:val="22"/>
        </w:rPr>
        <w:t>процента</w:t>
      </w:r>
      <w:r w:rsidR="0063792A" w:rsidRPr="009F7FD2">
        <w:rPr>
          <w:sz w:val="22"/>
          <w:szCs w:val="22"/>
        </w:rPr>
        <w:t>)</w:t>
      </w:r>
      <w:r w:rsidR="00445497" w:rsidRPr="009F7FD2">
        <w:rPr>
          <w:sz w:val="22"/>
          <w:szCs w:val="22"/>
        </w:rPr>
        <w:t xml:space="preserve"> </w:t>
      </w:r>
      <w:r w:rsidR="0063792A" w:rsidRPr="009F7FD2">
        <w:rPr>
          <w:sz w:val="22"/>
          <w:szCs w:val="22"/>
        </w:rPr>
        <w:t xml:space="preserve">от </w:t>
      </w:r>
      <w:r w:rsidR="00856EEE" w:rsidRPr="009F7FD2">
        <w:rPr>
          <w:sz w:val="22"/>
          <w:szCs w:val="22"/>
        </w:rPr>
        <w:t>С</w:t>
      </w:r>
      <w:r w:rsidR="0063792A" w:rsidRPr="009F7FD2">
        <w:rPr>
          <w:sz w:val="22"/>
          <w:szCs w:val="22"/>
        </w:rPr>
        <w:t xml:space="preserve">тоимости </w:t>
      </w:r>
      <w:r w:rsidR="00AA0EE0" w:rsidRPr="009F7FD2">
        <w:rPr>
          <w:sz w:val="22"/>
          <w:szCs w:val="22"/>
        </w:rPr>
        <w:t xml:space="preserve">Работ или </w:t>
      </w:r>
      <w:r w:rsidR="0063792A" w:rsidRPr="009F7FD2">
        <w:rPr>
          <w:sz w:val="22"/>
          <w:szCs w:val="22"/>
        </w:rPr>
        <w:t xml:space="preserve">соответствующего </w:t>
      </w:r>
      <w:r w:rsidR="003D3664" w:rsidRPr="009F7FD2">
        <w:rPr>
          <w:sz w:val="22"/>
          <w:szCs w:val="22"/>
        </w:rPr>
        <w:t>Э</w:t>
      </w:r>
      <w:r w:rsidR="0063792A" w:rsidRPr="009F7FD2">
        <w:rPr>
          <w:sz w:val="22"/>
          <w:szCs w:val="22"/>
        </w:rPr>
        <w:t xml:space="preserve">тапа </w:t>
      </w:r>
      <w:r w:rsidR="000706C4" w:rsidRPr="009F7FD2">
        <w:rPr>
          <w:sz w:val="22"/>
          <w:szCs w:val="22"/>
        </w:rPr>
        <w:t>работ</w:t>
      </w:r>
      <w:r w:rsidR="00AA0EE0" w:rsidRPr="009F7FD2">
        <w:rPr>
          <w:sz w:val="22"/>
          <w:szCs w:val="22"/>
        </w:rPr>
        <w:t xml:space="preserve"> (если нарушение коснулось только Этапа Работ)</w:t>
      </w:r>
      <w:r w:rsidR="003D3664" w:rsidRPr="009F7FD2">
        <w:rPr>
          <w:sz w:val="22"/>
          <w:szCs w:val="22"/>
        </w:rPr>
        <w:t>, предусмотренного Приложением №</w:t>
      </w:r>
      <w:r w:rsidR="005B1C1E" w:rsidRPr="009F7FD2">
        <w:rPr>
          <w:sz w:val="22"/>
          <w:szCs w:val="22"/>
        </w:rPr>
        <w:t>6</w:t>
      </w:r>
      <w:r w:rsidR="00AA0EE0" w:rsidRPr="009F7FD2">
        <w:rPr>
          <w:sz w:val="22"/>
          <w:szCs w:val="22"/>
        </w:rPr>
        <w:t xml:space="preserve"> к настоящему Договору</w:t>
      </w:r>
      <w:r w:rsidR="003D3664" w:rsidRPr="009F7FD2">
        <w:rPr>
          <w:sz w:val="22"/>
          <w:szCs w:val="22"/>
        </w:rPr>
        <w:t>,</w:t>
      </w:r>
      <w:r w:rsidR="000706C4" w:rsidRPr="009F7FD2">
        <w:rPr>
          <w:sz w:val="22"/>
          <w:szCs w:val="22"/>
        </w:rPr>
        <w:t xml:space="preserve">  </w:t>
      </w:r>
      <w:r w:rsidR="0063792A" w:rsidRPr="009F7FD2">
        <w:rPr>
          <w:sz w:val="22"/>
          <w:szCs w:val="22"/>
        </w:rPr>
        <w:t xml:space="preserve">за каждый календарный день </w:t>
      </w:r>
      <w:r w:rsidR="00AA0EE0" w:rsidRPr="009F7FD2">
        <w:rPr>
          <w:sz w:val="22"/>
          <w:szCs w:val="22"/>
        </w:rPr>
        <w:t>нарушения исполнения обязательств</w:t>
      </w:r>
      <w:r w:rsidR="00453044" w:rsidRPr="009F7FD2">
        <w:rPr>
          <w:sz w:val="22"/>
          <w:szCs w:val="22"/>
        </w:rPr>
        <w:t>.</w:t>
      </w:r>
    </w:p>
    <w:p w14:paraId="0DEAAAAB" w14:textId="568D0258" w:rsidR="008E7B11" w:rsidRPr="009F7FD2" w:rsidRDefault="008E7B11" w:rsidP="008E7B11">
      <w:pPr>
        <w:tabs>
          <w:tab w:val="left" w:pos="1395"/>
        </w:tabs>
        <w:spacing w:line="276" w:lineRule="auto"/>
        <w:ind w:firstLine="567"/>
        <w:jc w:val="both"/>
        <w:rPr>
          <w:sz w:val="22"/>
          <w:szCs w:val="22"/>
        </w:rPr>
      </w:pPr>
      <w:r w:rsidRPr="009F7FD2">
        <w:rPr>
          <w:sz w:val="22"/>
          <w:szCs w:val="22"/>
        </w:rPr>
        <w:t>Технический заказчик передает Проектировщику письменное требование Застройщика об оплате неустойки, адресованное Проектировщику.</w:t>
      </w:r>
    </w:p>
    <w:p w14:paraId="58AE3116" w14:textId="2C6F5F75" w:rsidR="0012540A" w:rsidRPr="009F7FD2" w:rsidRDefault="00504CF5" w:rsidP="008A611F">
      <w:pPr>
        <w:tabs>
          <w:tab w:val="left" w:pos="1395"/>
        </w:tabs>
        <w:spacing w:line="276" w:lineRule="auto"/>
        <w:ind w:firstLine="567"/>
        <w:jc w:val="both"/>
        <w:rPr>
          <w:sz w:val="22"/>
          <w:szCs w:val="22"/>
        </w:rPr>
      </w:pPr>
      <w:r w:rsidRPr="009F7FD2">
        <w:rPr>
          <w:sz w:val="22"/>
          <w:szCs w:val="22"/>
        </w:rPr>
        <w:t>6.3</w:t>
      </w:r>
      <w:r w:rsidR="001E3560" w:rsidRPr="009F7FD2">
        <w:rPr>
          <w:sz w:val="22"/>
          <w:szCs w:val="22"/>
        </w:rPr>
        <w:t xml:space="preserve">. </w:t>
      </w:r>
      <w:r w:rsidR="0063792A" w:rsidRPr="009F7FD2">
        <w:rPr>
          <w:sz w:val="22"/>
          <w:szCs w:val="22"/>
        </w:rPr>
        <w:t xml:space="preserve">При </w:t>
      </w:r>
      <w:r w:rsidR="00293CEC" w:rsidRPr="009F7FD2">
        <w:rPr>
          <w:sz w:val="22"/>
          <w:szCs w:val="22"/>
        </w:rPr>
        <w:t>нарушени</w:t>
      </w:r>
      <w:r w:rsidR="00EB2B81" w:rsidRPr="009F7FD2">
        <w:rPr>
          <w:sz w:val="22"/>
          <w:szCs w:val="22"/>
        </w:rPr>
        <w:t>и</w:t>
      </w:r>
      <w:r w:rsidR="00293CEC" w:rsidRPr="009F7FD2">
        <w:rPr>
          <w:sz w:val="22"/>
          <w:szCs w:val="22"/>
        </w:rPr>
        <w:t xml:space="preserve"> </w:t>
      </w:r>
      <w:r w:rsidR="00CA3F42" w:rsidRPr="009F7FD2">
        <w:rPr>
          <w:sz w:val="22"/>
          <w:szCs w:val="22"/>
        </w:rPr>
        <w:t xml:space="preserve">Застройщиком </w:t>
      </w:r>
      <w:r w:rsidR="00293CEC" w:rsidRPr="009F7FD2">
        <w:rPr>
          <w:sz w:val="22"/>
          <w:szCs w:val="22"/>
        </w:rPr>
        <w:t xml:space="preserve">сроков </w:t>
      </w:r>
      <w:r w:rsidR="0063792A" w:rsidRPr="009F7FD2">
        <w:rPr>
          <w:sz w:val="22"/>
          <w:szCs w:val="22"/>
        </w:rPr>
        <w:t xml:space="preserve">оплаты выполненных </w:t>
      </w:r>
      <w:r w:rsidR="00AA0EE0" w:rsidRPr="009F7FD2">
        <w:rPr>
          <w:sz w:val="22"/>
          <w:szCs w:val="22"/>
        </w:rPr>
        <w:t xml:space="preserve">Проектировщиком </w:t>
      </w:r>
      <w:r w:rsidR="0063792A" w:rsidRPr="009F7FD2">
        <w:rPr>
          <w:sz w:val="22"/>
          <w:szCs w:val="22"/>
        </w:rPr>
        <w:t>и принятых</w:t>
      </w:r>
      <w:r w:rsidR="00AA0EE0" w:rsidRPr="009F7FD2">
        <w:rPr>
          <w:sz w:val="22"/>
          <w:szCs w:val="22"/>
        </w:rPr>
        <w:t xml:space="preserve"> </w:t>
      </w:r>
      <w:r w:rsidR="00293CEC" w:rsidRPr="009F7FD2">
        <w:rPr>
          <w:sz w:val="22"/>
          <w:szCs w:val="22"/>
        </w:rPr>
        <w:t xml:space="preserve">Техническим заказчиком </w:t>
      </w:r>
      <w:r w:rsidR="00AA0EE0" w:rsidRPr="009F7FD2">
        <w:rPr>
          <w:sz w:val="22"/>
          <w:szCs w:val="22"/>
        </w:rPr>
        <w:t>Р</w:t>
      </w:r>
      <w:r w:rsidR="0063792A" w:rsidRPr="009F7FD2">
        <w:rPr>
          <w:sz w:val="22"/>
          <w:szCs w:val="22"/>
        </w:rPr>
        <w:t>абот</w:t>
      </w:r>
      <w:r w:rsidR="00293CEC" w:rsidRPr="009F7FD2">
        <w:rPr>
          <w:sz w:val="22"/>
          <w:szCs w:val="22"/>
        </w:rPr>
        <w:t xml:space="preserve"> (за исключением аванса)</w:t>
      </w:r>
      <w:r w:rsidR="00AA0EE0" w:rsidRPr="009F7FD2">
        <w:rPr>
          <w:sz w:val="22"/>
          <w:szCs w:val="22"/>
        </w:rPr>
        <w:t>,</w:t>
      </w:r>
      <w:r w:rsidR="0063792A" w:rsidRPr="009F7FD2">
        <w:rPr>
          <w:sz w:val="22"/>
          <w:szCs w:val="22"/>
        </w:rPr>
        <w:t xml:space="preserve"> Проектировщик имеет право </w:t>
      </w:r>
      <w:r w:rsidR="00293CEC" w:rsidRPr="009F7FD2">
        <w:rPr>
          <w:sz w:val="22"/>
          <w:szCs w:val="22"/>
        </w:rPr>
        <w:t xml:space="preserve">взыскать с </w:t>
      </w:r>
      <w:r w:rsidR="008E7B11" w:rsidRPr="009F7FD2">
        <w:rPr>
          <w:sz w:val="22"/>
          <w:szCs w:val="22"/>
        </w:rPr>
        <w:t xml:space="preserve">Застройщика </w:t>
      </w:r>
      <w:r w:rsidR="00B02199" w:rsidRPr="009F7FD2">
        <w:rPr>
          <w:sz w:val="22"/>
          <w:szCs w:val="22"/>
        </w:rPr>
        <w:t>неустойк</w:t>
      </w:r>
      <w:r w:rsidR="00293CEC" w:rsidRPr="009F7FD2">
        <w:rPr>
          <w:sz w:val="22"/>
          <w:szCs w:val="22"/>
        </w:rPr>
        <w:t>у</w:t>
      </w:r>
      <w:r w:rsidR="0063792A" w:rsidRPr="009F7FD2">
        <w:rPr>
          <w:sz w:val="22"/>
          <w:szCs w:val="22"/>
        </w:rPr>
        <w:t xml:space="preserve"> </w:t>
      </w:r>
      <w:r w:rsidR="0012540A" w:rsidRPr="009F7FD2">
        <w:rPr>
          <w:sz w:val="22"/>
          <w:szCs w:val="22"/>
        </w:rPr>
        <w:t xml:space="preserve">(пени) </w:t>
      </w:r>
      <w:r w:rsidR="0063792A" w:rsidRPr="009F7FD2">
        <w:rPr>
          <w:sz w:val="22"/>
          <w:szCs w:val="22"/>
        </w:rPr>
        <w:t>в размере 0,</w:t>
      </w:r>
      <w:r w:rsidR="00186F4D" w:rsidRPr="009F7FD2">
        <w:rPr>
          <w:sz w:val="22"/>
          <w:szCs w:val="22"/>
        </w:rPr>
        <w:t>1</w:t>
      </w:r>
      <w:r w:rsidR="00AA0EE0" w:rsidRPr="009F7FD2">
        <w:rPr>
          <w:sz w:val="22"/>
          <w:szCs w:val="22"/>
        </w:rPr>
        <w:t>%</w:t>
      </w:r>
      <w:r w:rsidR="0063792A" w:rsidRPr="009F7FD2">
        <w:rPr>
          <w:sz w:val="22"/>
          <w:szCs w:val="22"/>
        </w:rPr>
        <w:t xml:space="preserve"> (</w:t>
      </w:r>
      <w:r w:rsidR="00AA0EE0" w:rsidRPr="009F7FD2">
        <w:rPr>
          <w:sz w:val="22"/>
          <w:szCs w:val="22"/>
        </w:rPr>
        <w:t xml:space="preserve">Ноль целых и </w:t>
      </w:r>
      <w:r w:rsidR="00186F4D" w:rsidRPr="009F7FD2">
        <w:rPr>
          <w:sz w:val="22"/>
          <w:szCs w:val="22"/>
        </w:rPr>
        <w:t>одна</w:t>
      </w:r>
      <w:r w:rsidR="00856EEE" w:rsidRPr="009F7FD2">
        <w:rPr>
          <w:sz w:val="22"/>
          <w:szCs w:val="22"/>
        </w:rPr>
        <w:t xml:space="preserve"> </w:t>
      </w:r>
      <w:r w:rsidR="00F65906" w:rsidRPr="009F7FD2">
        <w:rPr>
          <w:sz w:val="22"/>
          <w:szCs w:val="22"/>
        </w:rPr>
        <w:t xml:space="preserve">десятая </w:t>
      </w:r>
      <w:r w:rsidR="00AA0EE0" w:rsidRPr="009F7FD2">
        <w:rPr>
          <w:sz w:val="22"/>
          <w:szCs w:val="22"/>
        </w:rPr>
        <w:t>процента</w:t>
      </w:r>
      <w:r w:rsidR="0063792A" w:rsidRPr="009F7FD2">
        <w:rPr>
          <w:sz w:val="22"/>
          <w:szCs w:val="22"/>
        </w:rPr>
        <w:t xml:space="preserve">) от неоплаченной </w:t>
      </w:r>
      <w:r w:rsidR="00293CEC" w:rsidRPr="009F7FD2">
        <w:rPr>
          <w:sz w:val="22"/>
          <w:szCs w:val="22"/>
        </w:rPr>
        <w:t xml:space="preserve">в срок </w:t>
      </w:r>
      <w:r w:rsidR="0063792A" w:rsidRPr="009F7FD2">
        <w:rPr>
          <w:sz w:val="22"/>
          <w:szCs w:val="22"/>
        </w:rPr>
        <w:t xml:space="preserve">суммы за каждый </w:t>
      </w:r>
      <w:r w:rsidR="007C7A12">
        <w:rPr>
          <w:sz w:val="22"/>
          <w:szCs w:val="22"/>
        </w:rPr>
        <w:t>р</w:t>
      </w:r>
      <w:r w:rsidR="00293CEC" w:rsidRPr="009F7FD2">
        <w:rPr>
          <w:sz w:val="22"/>
          <w:szCs w:val="22"/>
        </w:rPr>
        <w:t xml:space="preserve">абочий </w:t>
      </w:r>
      <w:r w:rsidR="0063792A" w:rsidRPr="009F7FD2">
        <w:rPr>
          <w:sz w:val="22"/>
          <w:szCs w:val="22"/>
        </w:rPr>
        <w:t>день просрочки</w:t>
      </w:r>
      <w:r w:rsidR="00D852AE" w:rsidRPr="009F7FD2">
        <w:rPr>
          <w:sz w:val="22"/>
          <w:szCs w:val="22"/>
        </w:rPr>
        <w:t xml:space="preserve">. </w:t>
      </w:r>
    </w:p>
    <w:p w14:paraId="755C604A" w14:textId="1649A12A" w:rsidR="00CA3F42" w:rsidRPr="009F7FD2" w:rsidRDefault="00EE0D7D" w:rsidP="00CA3F42">
      <w:pPr>
        <w:tabs>
          <w:tab w:val="left" w:pos="1395"/>
        </w:tabs>
        <w:spacing w:line="276" w:lineRule="auto"/>
        <w:ind w:firstLine="567"/>
        <w:jc w:val="both"/>
        <w:rPr>
          <w:sz w:val="22"/>
          <w:szCs w:val="22"/>
        </w:rPr>
      </w:pPr>
      <w:bookmarkStart w:id="13" w:name="_Hlk140171074"/>
      <w:r w:rsidRPr="009F7FD2">
        <w:rPr>
          <w:sz w:val="22"/>
          <w:szCs w:val="22"/>
        </w:rPr>
        <w:lastRenderedPageBreak/>
        <w:t xml:space="preserve">Проектировщик </w:t>
      </w:r>
      <w:r w:rsidR="00CA3F42" w:rsidRPr="009F7FD2">
        <w:rPr>
          <w:sz w:val="22"/>
          <w:szCs w:val="22"/>
        </w:rPr>
        <w:t xml:space="preserve">передает </w:t>
      </w:r>
      <w:r w:rsidRPr="009F7FD2">
        <w:rPr>
          <w:sz w:val="22"/>
          <w:szCs w:val="22"/>
        </w:rPr>
        <w:t xml:space="preserve">Техническому заказчику </w:t>
      </w:r>
      <w:r w:rsidR="00CA3F42" w:rsidRPr="009F7FD2">
        <w:rPr>
          <w:sz w:val="22"/>
          <w:szCs w:val="22"/>
        </w:rPr>
        <w:t>письменно</w:t>
      </w:r>
      <w:r w:rsidRPr="009F7FD2">
        <w:rPr>
          <w:sz w:val="22"/>
          <w:szCs w:val="22"/>
        </w:rPr>
        <w:t>е</w:t>
      </w:r>
      <w:r w:rsidR="00CA3F42" w:rsidRPr="009F7FD2">
        <w:rPr>
          <w:sz w:val="22"/>
          <w:szCs w:val="22"/>
        </w:rPr>
        <w:t xml:space="preserve"> требовани</w:t>
      </w:r>
      <w:r w:rsidRPr="009F7FD2">
        <w:rPr>
          <w:sz w:val="22"/>
          <w:szCs w:val="22"/>
        </w:rPr>
        <w:t>е</w:t>
      </w:r>
      <w:r w:rsidR="00CA3F42" w:rsidRPr="009F7FD2">
        <w:rPr>
          <w:sz w:val="22"/>
          <w:szCs w:val="22"/>
        </w:rPr>
        <w:t xml:space="preserve"> об оплате неустойки, адресованно</w:t>
      </w:r>
      <w:r w:rsidRPr="009F7FD2">
        <w:rPr>
          <w:sz w:val="22"/>
          <w:szCs w:val="22"/>
        </w:rPr>
        <w:t>е</w:t>
      </w:r>
      <w:r w:rsidR="00CA3F42" w:rsidRPr="009F7FD2">
        <w:rPr>
          <w:sz w:val="22"/>
          <w:szCs w:val="22"/>
        </w:rPr>
        <w:t xml:space="preserve"> </w:t>
      </w:r>
      <w:r w:rsidRPr="009F7FD2">
        <w:rPr>
          <w:sz w:val="22"/>
          <w:szCs w:val="22"/>
        </w:rPr>
        <w:t>Застройщику</w:t>
      </w:r>
      <w:bookmarkEnd w:id="13"/>
      <w:r w:rsidR="00CA3F42" w:rsidRPr="009F7FD2">
        <w:rPr>
          <w:sz w:val="22"/>
          <w:szCs w:val="22"/>
        </w:rPr>
        <w:t>.</w:t>
      </w:r>
    </w:p>
    <w:p w14:paraId="5AA7AB7C" w14:textId="36E4742C" w:rsidR="00856EEE" w:rsidRPr="009F7FD2" w:rsidRDefault="00D132B2" w:rsidP="008A611F">
      <w:pPr>
        <w:tabs>
          <w:tab w:val="left" w:pos="1395"/>
        </w:tabs>
        <w:spacing w:line="276" w:lineRule="auto"/>
        <w:ind w:firstLine="567"/>
        <w:jc w:val="both"/>
        <w:rPr>
          <w:sz w:val="22"/>
          <w:szCs w:val="22"/>
        </w:rPr>
      </w:pPr>
      <w:r w:rsidRPr="009F7FD2">
        <w:rPr>
          <w:sz w:val="22"/>
          <w:szCs w:val="22"/>
        </w:rPr>
        <w:t>6.</w:t>
      </w:r>
      <w:r w:rsidR="00D2428C" w:rsidRPr="009F7FD2">
        <w:rPr>
          <w:sz w:val="22"/>
          <w:szCs w:val="22"/>
        </w:rPr>
        <w:t>4</w:t>
      </w:r>
      <w:r w:rsidRPr="009F7FD2">
        <w:rPr>
          <w:sz w:val="22"/>
          <w:szCs w:val="22"/>
        </w:rPr>
        <w:t>. </w:t>
      </w:r>
      <w:r w:rsidR="00856EEE" w:rsidRPr="009F7FD2">
        <w:rPr>
          <w:sz w:val="22"/>
          <w:szCs w:val="22"/>
        </w:rPr>
        <w:t xml:space="preserve">В случае нарушения Проектировщиком сроков устранения </w:t>
      </w:r>
      <w:r w:rsidR="00867D6A" w:rsidRPr="009F7FD2">
        <w:rPr>
          <w:sz w:val="22"/>
          <w:szCs w:val="22"/>
        </w:rPr>
        <w:t xml:space="preserve">Недоделок/Несоответствий в </w:t>
      </w:r>
      <w:r w:rsidR="00856EEE" w:rsidRPr="009F7FD2">
        <w:rPr>
          <w:sz w:val="22"/>
          <w:szCs w:val="22"/>
        </w:rPr>
        <w:t>Работ</w:t>
      </w:r>
      <w:r w:rsidR="00867D6A" w:rsidRPr="009F7FD2">
        <w:rPr>
          <w:sz w:val="22"/>
          <w:szCs w:val="22"/>
        </w:rPr>
        <w:t>ах</w:t>
      </w:r>
      <w:r w:rsidR="00856EEE" w:rsidRPr="009F7FD2">
        <w:rPr>
          <w:sz w:val="22"/>
          <w:szCs w:val="22"/>
        </w:rPr>
        <w:t xml:space="preserve"> (части Работ), </w:t>
      </w:r>
      <w:r w:rsidR="00867D6A" w:rsidRPr="009F7FD2">
        <w:rPr>
          <w:sz w:val="22"/>
          <w:szCs w:val="22"/>
        </w:rPr>
        <w:t xml:space="preserve">Документации, </w:t>
      </w:r>
      <w:r w:rsidR="00CA3F42" w:rsidRPr="009F7FD2">
        <w:rPr>
          <w:sz w:val="22"/>
          <w:szCs w:val="22"/>
        </w:rPr>
        <w:t xml:space="preserve">Застройщик </w:t>
      </w:r>
      <w:r w:rsidR="00856EEE" w:rsidRPr="009F7FD2">
        <w:rPr>
          <w:sz w:val="22"/>
          <w:szCs w:val="22"/>
        </w:rPr>
        <w:t>вправе взыскать с Проектировщика неустойку в размере 0,</w:t>
      </w:r>
      <w:r w:rsidR="00F65906" w:rsidRPr="009F7FD2">
        <w:rPr>
          <w:sz w:val="22"/>
          <w:szCs w:val="22"/>
        </w:rPr>
        <w:t xml:space="preserve">1 </w:t>
      </w:r>
      <w:r w:rsidR="00856EEE" w:rsidRPr="009F7FD2">
        <w:rPr>
          <w:sz w:val="22"/>
          <w:szCs w:val="22"/>
        </w:rPr>
        <w:t xml:space="preserve">% </w:t>
      </w:r>
      <w:r w:rsidR="00C212A8" w:rsidRPr="009F7FD2">
        <w:rPr>
          <w:sz w:val="22"/>
          <w:szCs w:val="22"/>
        </w:rPr>
        <w:t xml:space="preserve">(Ноль целых и одна десятая процента) </w:t>
      </w:r>
      <w:r w:rsidR="00856EEE" w:rsidRPr="009F7FD2">
        <w:rPr>
          <w:sz w:val="22"/>
          <w:szCs w:val="22"/>
        </w:rPr>
        <w:t xml:space="preserve">от </w:t>
      </w:r>
      <w:r w:rsidR="007C7A12">
        <w:rPr>
          <w:sz w:val="22"/>
          <w:szCs w:val="22"/>
        </w:rPr>
        <w:t>Ц</w:t>
      </w:r>
      <w:r w:rsidR="00856EEE" w:rsidRPr="009F7FD2">
        <w:rPr>
          <w:sz w:val="22"/>
          <w:szCs w:val="22"/>
        </w:rPr>
        <w:t xml:space="preserve">ены работ, выполненных с ненадлежащим качеством, за каждый </w:t>
      </w:r>
      <w:r w:rsidR="007C7A12">
        <w:rPr>
          <w:sz w:val="22"/>
          <w:szCs w:val="22"/>
        </w:rPr>
        <w:t xml:space="preserve">рабочий </w:t>
      </w:r>
      <w:r w:rsidR="00856EEE" w:rsidRPr="009F7FD2">
        <w:rPr>
          <w:sz w:val="22"/>
          <w:szCs w:val="22"/>
        </w:rPr>
        <w:t>день просрочки</w:t>
      </w:r>
      <w:r w:rsidR="00C41B57" w:rsidRPr="009F7FD2">
        <w:rPr>
          <w:sz w:val="22"/>
          <w:szCs w:val="22"/>
        </w:rPr>
        <w:t>.</w:t>
      </w:r>
    </w:p>
    <w:p w14:paraId="22B202FC" w14:textId="218462A8" w:rsidR="00CA3F42" w:rsidRPr="009F7FD2" w:rsidRDefault="00CA3F42" w:rsidP="00CA3F42">
      <w:pPr>
        <w:tabs>
          <w:tab w:val="left" w:pos="1395"/>
        </w:tabs>
        <w:spacing w:line="276" w:lineRule="auto"/>
        <w:ind w:firstLine="567"/>
        <w:jc w:val="both"/>
        <w:rPr>
          <w:sz w:val="22"/>
          <w:szCs w:val="22"/>
        </w:rPr>
      </w:pPr>
      <w:r w:rsidRPr="009F7FD2">
        <w:rPr>
          <w:sz w:val="22"/>
          <w:szCs w:val="22"/>
        </w:rPr>
        <w:t>Технический заказчик передает Проектировщику</w:t>
      </w:r>
      <w:r w:rsidR="00EE0D7D" w:rsidRPr="009F7FD2">
        <w:rPr>
          <w:sz w:val="22"/>
          <w:szCs w:val="22"/>
        </w:rPr>
        <w:t xml:space="preserve"> </w:t>
      </w:r>
      <w:r w:rsidRPr="009F7FD2">
        <w:rPr>
          <w:sz w:val="22"/>
          <w:szCs w:val="22"/>
        </w:rPr>
        <w:t>письменно</w:t>
      </w:r>
      <w:r w:rsidR="00EE0D7D" w:rsidRPr="009F7FD2">
        <w:rPr>
          <w:sz w:val="22"/>
          <w:szCs w:val="22"/>
        </w:rPr>
        <w:t>е</w:t>
      </w:r>
      <w:r w:rsidRPr="009F7FD2">
        <w:rPr>
          <w:sz w:val="22"/>
          <w:szCs w:val="22"/>
        </w:rPr>
        <w:t xml:space="preserve"> требовани</w:t>
      </w:r>
      <w:r w:rsidR="00EE0D7D" w:rsidRPr="009F7FD2">
        <w:rPr>
          <w:sz w:val="22"/>
          <w:szCs w:val="22"/>
        </w:rPr>
        <w:t>е</w:t>
      </w:r>
      <w:r w:rsidRPr="009F7FD2">
        <w:rPr>
          <w:sz w:val="22"/>
          <w:szCs w:val="22"/>
        </w:rPr>
        <w:t xml:space="preserve"> Застройщика об оплате неустойки, адресованно</w:t>
      </w:r>
      <w:r w:rsidR="003241EA" w:rsidRPr="009F7FD2">
        <w:rPr>
          <w:sz w:val="22"/>
          <w:szCs w:val="22"/>
        </w:rPr>
        <w:t>е</w:t>
      </w:r>
      <w:r w:rsidRPr="009F7FD2">
        <w:rPr>
          <w:sz w:val="22"/>
          <w:szCs w:val="22"/>
        </w:rPr>
        <w:t xml:space="preserve"> Проектировщику.</w:t>
      </w:r>
    </w:p>
    <w:p w14:paraId="2597AC05" w14:textId="494DDFC6" w:rsidR="00931843" w:rsidRPr="009F7FD2" w:rsidRDefault="00931843" w:rsidP="00931843">
      <w:pPr>
        <w:tabs>
          <w:tab w:val="left" w:pos="360"/>
        </w:tabs>
        <w:spacing w:after="120" w:line="276" w:lineRule="auto"/>
        <w:ind w:firstLine="567"/>
        <w:jc w:val="both"/>
        <w:rPr>
          <w:sz w:val="22"/>
          <w:szCs w:val="22"/>
        </w:rPr>
      </w:pPr>
      <w:r w:rsidRPr="009F7FD2">
        <w:rPr>
          <w:sz w:val="22"/>
          <w:szCs w:val="22"/>
        </w:rPr>
        <w:t>6.</w:t>
      </w:r>
      <w:r w:rsidR="007E1BC9" w:rsidRPr="009F7FD2">
        <w:rPr>
          <w:sz w:val="22"/>
          <w:szCs w:val="22"/>
        </w:rPr>
        <w:t>5</w:t>
      </w:r>
      <w:r w:rsidRPr="009F7FD2">
        <w:rPr>
          <w:sz w:val="22"/>
          <w:szCs w:val="22"/>
        </w:rPr>
        <w:t>. Оплата неустойки, указанной в п.п. 6.2. -</w:t>
      </w:r>
      <w:r w:rsidR="00D852AE" w:rsidRPr="009F7FD2">
        <w:rPr>
          <w:sz w:val="22"/>
          <w:szCs w:val="22"/>
        </w:rPr>
        <w:t xml:space="preserve"> </w:t>
      </w:r>
      <w:r w:rsidRPr="009F7FD2">
        <w:rPr>
          <w:sz w:val="22"/>
          <w:szCs w:val="22"/>
        </w:rPr>
        <w:t>6.</w:t>
      </w:r>
      <w:r w:rsidR="00D852AE" w:rsidRPr="009F7FD2">
        <w:rPr>
          <w:sz w:val="22"/>
          <w:szCs w:val="22"/>
        </w:rPr>
        <w:t>4</w:t>
      </w:r>
      <w:r w:rsidRPr="009F7FD2">
        <w:rPr>
          <w:sz w:val="22"/>
          <w:szCs w:val="22"/>
        </w:rPr>
        <w:t xml:space="preserve">. Договора, а также компенсация </w:t>
      </w:r>
      <w:r w:rsidR="00C41B57" w:rsidRPr="009F7FD2">
        <w:rPr>
          <w:sz w:val="22"/>
          <w:szCs w:val="22"/>
        </w:rPr>
        <w:t>документально подтвержденн</w:t>
      </w:r>
      <w:r w:rsidR="0068723D" w:rsidRPr="009F7FD2">
        <w:rPr>
          <w:sz w:val="22"/>
          <w:szCs w:val="22"/>
        </w:rPr>
        <w:t>ых расходов и убытков</w:t>
      </w:r>
      <w:r w:rsidRPr="009F7FD2">
        <w:rPr>
          <w:sz w:val="22"/>
          <w:szCs w:val="22"/>
        </w:rPr>
        <w:t xml:space="preserve">, осуществляется виновной Стороной в течение 10 (десяти) рабочих дней со дня получения Стороной, допустившей нарушение обязательств, требования о взыскании, с приложением расчета </w:t>
      </w:r>
      <w:r w:rsidR="00C41B57" w:rsidRPr="009F7FD2">
        <w:rPr>
          <w:sz w:val="22"/>
          <w:szCs w:val="22"/>
        </w:rPr>
        <w:t>понесенн</w:t>
      </w:r>
      <w:r w:rsidR="00025F28" w:rsidRPr="009F7FD2">
        <w:rPr>
          <w:sz w:val="22"/>
          <w:szCs w:val="22"/>
        </w:rPr>
        <w:t>ых расходов и убытков</w:t>
      </w:r>
      <w:r w:rsidR="003A4E1C" w:rsidRPr="009F7FD2">
        <w:rPr>
          <w:sz w:val="22"/>
          <w:szCs w:val="22"/>
        </w:rPr>
        <w:t xml:space="preserve"> </w:t>
      </w:r>
      <w:r w:rsidRPr="009F7FD2">
        <w:rPr>
          <w:sz w:val="22"/>
          <w:szCs w:val="22"/>
        </w:rPr>
        <w:t>(в случае требования о возмещени</w:t>
      </w:r>
      <w:r w:rsidR="00025F28" w:rsidRPr="009F7FD2">
        <w:rPr>
          <w:sz w:val="22"/>
          <w:szCs w:val="22"/>
        </w:rPr>
        <w:t>и расходов и убытков</w:t>
      </w:r>
      <w:r w:rsidRPr="009F7FD2">
        <w:rPr>
          <w:sz w:val="22"/>
          <w:szCs w:val="22"/>
        </w:rPr>
        <w:t xml:space="preserve">). </w:t>
      </w:r>
    </w:p>
    <w:p w14:paraId="11A8F76E" w14:textId="332465B7" w:rsidR="00931843" w:rsidRPr="009F7FD2" w:rsidRDefault="00931843" w:rsidP="002005DA">
      <w:pPr>
        <w:tabs>
          <w:tab w:val="left" w:pos="360"/>
        </w:tabs>
        <w:spacing w:after="120" w:line="276" w:lineRule="auto"/>
        <w:ind w:firstLine="567"/>
        <w:jc w:val="both"/>
        <w:rPr>
          <w:sz w:val="22"/>
          <w:szCs w:val="22"/>
        </w:rPr>
      </w:pPr>
      <w:r w:rsidRPr="009F7FD2">
        <w:rPr>
          <w:sz w:val="22"/>
          <w:szCs w:val="22"/>
        </w:rPr>
        <w:t>6.</w:t>
      </w:r>
      <w:r w:rsidR="007E1BC9" w:rsidRPr="009F7FD2">
        <w:rPr>
          <w:sz w:val="22"/>
          <w:szCs w:val="22"/>
        </w:rPr>
        <w:t>6</w:t>
      </w:r>
      <w:r w:rsidRPr="009F7FD2">
        <w:rPr>
          <w:sz w:val="22"/>
          <w:szCs w:val="22"/>
        </w:rPr>
        <w:t xml:space="preserve">.  </w:t>
      </w:r>
      <w:r w:rsidR="002005DA" w:rsidRPr="009F7FD2">
        <w:rPr>
          <w:sz w:val="22"/>
          <w:szCs w:val="22"/>
        </w:rPr>
        <w:t>Поименованная в п.п. 6.2. -6.</w:t>
      </w:r>
      <w:r w:rsidR="007E1BC9" w:rsidRPr="009F7FD2">
        <w:rPr>
          <w:sz w:val="22"/>
          <w:szCs w:val="22"/>
        </w:rPr>
        <w:t>4</w:t>
      </w:r>
      <w:r w:rsidR="002005DA" w:rsidRPr="009F7FD2">
        <w:rPr>
          <w:sz w:val="22"/>
          <w:szCs w:val="22"/>
        </w:rPr>
        <w:t>. Договора неустойка является штрафной.</w:t>
      </w:r>
    </w:p>
    <w:p w14:paraId="2D9E096C" w14:textId="6EC98931" w:rsidR="0012540A" w:rsidRPr="009F7FD2" w:rsidRDefault="00856EEE" w:rsidP="008A611F">
      <w:pPr>
        <w:tabs>
          <w:tab w:val="left" w:pos="1395"/>
        </w:tabs>
        <w:spacing w:line="276" w:lineRule="auto"/>
        <w:ind w:firstLine="567"/>
        <w:jc w:val="both"/>
        <w:rPr>
          <w:sz w:val="22"/>
          <w:szCs w:val="22"/>
        </w:rPr>
      </w:pPr>
      <w:r w:rsidRPr="009F7FD2">
        <w:rPr>
          <w:sz w:val="22"/>
          <w:szCs w:val="22"/>
        </w:rPr>
        <w:t>6.</w:t>
      </w:r>
      <w:r w:rsidR="007E1BC9" w:rsidRPr="009F7FD2">
        <w:rPr>
          <w:sz w:val="22"/>
          <w:szCs w:val="22"/>
        </w:rPr>
        <w:t>7</w:t>
      </w:r>
      <w:r w:rsidRPr="009F7FD2">
        <w:rPr>
          <w:sz w:val="22"/>
          <w:szCs w:val="22"/>
        </w:rPr>
        <w:t xml:space="preserve">. </w:t>
      </w:r>
      <w:r w:rsidR="0063792A" w:rsidRPr="009F7FD2">
        <w:rPr>
          <w:sz w:val="22"/>
          <w:szCs w:val="22"/>
        </w:rPr>
        <w:t xml:space="preserve">Споры между </w:t>
      </w:r>
      <w:r w:rsidR="00CA3F42" w:rsidRPr="009F7FD2">
        <w:rPr>
          <w:sz w:val="22"/>
          <w:szCs w:val="22"/>
        </w:rPr>
        <w:t xml:space="preserve">Сторонами </w:t>
      </w:r>
      <w:r w:rsidR="0063792A" w:rsidRPr="009F7FD2">
        <w:rPr>
          <w:sz w:val="22"/>
          <w:szCs w:val="22"/>
        </w:rPr>
        <w:t>по Договору решаю</w:t>
      </w:r>
      <w:r w:rsidR="008656D1" w:rsidRPr="009F7FD2">
        <w:rPr>
          <w:sz w:val="22"/>
          <w:szCs w:val="22"/>
        </w:rPr>
        <w:t>тся путем переговоров</w:t>
      </w:r>
      <w:r w:rsidR="00F56F38" w:rsidRPr="009F7FD2">
        <w:rPr>
          <w:sz w:val="22"/>
          <w:szCs w:val="22"/>
        </w:rPr>
        <w:t xml:space="preserve">. </w:t>
      </w:r>
    </w:p>
    <w:p w14:paraId="22DC5019" w14:textId="44A1058D" w:rsidR="0012540A" w:rsidRPr="009F7FD2" w:rsidRDefault="008656D1" w:rsidP="008A611F">
      <w:pPr>
        <w:tabs>
          <w:tab w:val="left" w:pos="1395"/>
        </w:tabs>
        <w:spacing w:line="276" w:lineRule="auto"/>
        <w:ind w:firstLine="567"/>
        <w:jc w:val="both"/>
        <w:rPr>
          <w:sz w:val="22"/>
          <w:szCs w:val="22"/>
        </w:rPr>
      </w:pPr>
      <w:r w:rsidRPr="009F7FD2">
        <w:rPr>
          <w:sz w:val="22"/>
          <w:szCs w:val="22"/>
        </w:rPr>
        <w:t>6.</w:t>
      </w:r>
      <w:r w:rsidR="007E1BC9" w:rsidRPr="009F7FD2">
        <w:rPr>
          <w:sz w:val="22"/>
          <w:szCs w:val="22"/>
        </w:rPr>
        <w:t>8</w:t>
      </w:r>
      <w:r w:rsidRPr="009F7FD2">
        <w:rPr>
          <w:sz w:val="22"/>
          <w:szCs w:val="22"/>
        </w:rPr>
        <w:t>. </w:t>
      </w:r>
      <w:r w:rsidR="0063792A" w:rsidRPr="009F7FD2">
        <w:rPr>
          <w:sz w:val="22"/>
          <w:szCs w:val="22"/>
        </w:rPr>
        <w:t xml:space="preserve">Проектировщик несет ответственность за качество разрабатываемой по настоящему </w:t>
      </w:r>
      <w:r w:rsidR="00AA0EE0" w:rsidRPr="009F7FD2">
        <w:rPr>
          <w:sz w:val="22"/>
          <w:szCs w:val="22"/>
        </w:rPr>
        <w:t>Д</w:t>
      </w:r>
      <w:r w:rsidR="0063792A" w:rsidRPr="009F7FD2">
        <w:rPr>
          <w:sz w:val="22"/>
          <w:szCs w:val="22"/>
        </w:rPr>
        <w:t xml:space="preserve">оговору </w:t>
      </w:r>
      <w:r w:rsidR="00FB6644" w:rsidRPr="009F7FD2">
        <w:rPr>
          <w:sz w:val="22"/>
          <w:szCs w:val="22"/>
        </w:rPr>
        <w:t>Документации</w:t>
      </w:r>
      <w:r w:rsidRPr="009F7FD2">
        <w:rPr>
          <w:sz w:val="22"/>
          <w:szCs w:val="22"/>
        </w:rPr>
        <w:t>, ее соответствие условиям настоящего Договора, а также Нормам и Правилам</w:t>
      </w:r>
      <w:r w:rsidR="0063792A" w:rsidRPr="009F7FD2">
        <w:rPr>
          <w:sz w:val="22"/>
          <w:szCs w:val="22"/>
        </w:rPr>
        <w:t xml:space="preserve">. </w:t>
      </w:r>
    </w:p>
    <w:p w14:paraId="1B0C0BD8" w14:textId="0885653A" w:rsidR="00D67B8D" w:rsidRPr="009F7FD2" w:rsidRDefault="00BC17F3" w:rsidP="0025501E">
      <w:pPr>
        <w:tabs>
          <w:tab w:val="left" w:pos="1395"/>
        </w:tabs>
        <w:spacing w:line="276" w:lineRule="auto"/>
        <w:ind w:firstLine="567"/>
        <w:jc w:val="both"/>
        <w:rPr>
          <w:bCs/>
          <w:kern w:val="32"/>
          <w:sz w:val="22"/>
          <w:szCs w:val="22"/>
        </w:rPr>
      </w:pPr>
      <w:r w:rsidRPr="009F7FD2">
        <w:rPr>
          <w:sz w:val="22"/>
          <w:szCs w:val="22"/>
        </w:rPr>
        <w:t>6.</w:t>
      </w:r>
      <w:r w:rsidR="00401A18" w:rsidRPr="009F7FD2">
        <w:rPr>
          <w:sz w:val="22"/>
          <w:szCs w:val="22"/>
        </w:rPr>
        <w:t>9</w:t>
      </w:r>
      <w:r w:rsidRPr="009F7FD2">
        <w:rPr>
          <w:sz w:val="22"/>
          <w:szCs w:val="22"/>
        </w:rPr>
        <w:t xml:space="preserve">. Уплата виновной Стороной неустойки (пени) за неисполнение или ненадлежащее исполнение своих обязательств по настоящему Договору не освобождает Сторону от исполнения своих обязательств </w:t>
      </w:r>
      <w:r w:rsidRPr="009F7FD2">
        <w:rPr>
          <w:bCs/>
          <w:kern w:val="32"/>
          <w:sz w:val="22"/>
          <w:szCs w:val="22"/>
        </w:rPr>
        <w:t>по настоящему Договору</w:t>
      </w:r>
      <w:r w:rsidR="00D67B8D" w:rsidRPr="009F7FD2">
        <w:rPr>
          <w:bCs/>
          <w:kern w:val="32"/>
          <w:sz w:val="22"/>
          <w:szCs w:val="22"/>
        </w:rPr>
        <w:t>.</w:t>
      </w:r>
    </w:p>
    <w:p w14:paraId="779C04AE" w14:textId="64D3988C" w:rsidR="0025501E" w:rsidRPr="009F7FD2" w:rsidRDefault="0025501E" w:rsidP="0025501E">
      <w:pPr>
        <w:tabs>
          <w:tab w:val="left" w:pos="1395"/>
        </w:tabs>
        <w:spacing w:line="276" w:lineRule="auto"/>
        <w:ind w:firstLine="567"/>
        <w:jc w:val="both"/>
        <w:rPr>
          <w:bCs/>
          <w:kern w:val="32"/>
          <w:sz w:val="22"/>
          <w:szCs w:val="22"/>
        </w:rPr>
      </w:pPr>
      <w:r w:rsidRPr="009F7FD2">
        <w:rPr>
          <w:bCs/>
          <w:kern w:val="32"/>
          <w:sz w:val="22"/>
          <w:szCs w:val="22"/>
        </w:rPr>
        <w:t>6.1</w:t>
      </w:r>
      <w:r w:rsidR="00401A18" w:rsidRPr="009F7FD2">
        <w:rPr>
          <w:bCs/>
          <w:kern w:val="32"/>
          <w:sz w:val="22"/>
          <w:szCs w:val="22"/>
        </w:rPr>
        <w:t>0</w:t>
      </w:r>
      <w:r w:rsidRPr="009F7FD2">
        <w:rPr>
          <w:bCs/>
          <w:kern w:val="32"/>
          <w:sz w:val="22"/>
          <w:szCs w:val="22"/>
        </w:rPr>
        <w:t xml:space="preserve">. В случае если обладатель Документации (Застройщик либо иное лицо, которому могут быть переданы права на Документацию) независимо от времени обнаружения, в том числе после подписания Акта сдачи-приемки выполненных работ, в ходе практического применения Документации, и/или в процессе эксплуатации Объекта, выявит отступления от настоящего Договора и/или иные недостатки Документации, которые не могли быть учтены при обычном способе ее приемки, в том числе такие, которые были умышленно скрыты Проектировщиком, и которые причиняют либо создают угрозу причинения вышеуказанному лицу убытков, он обязан известить об этом Проектировщика в разумный срок с даты их обнаружения. Проектировщик обязан устранить вышеуказанные недостатки </w:t>
      </w:r>
      <w:r w:rsidR="009A5FF8">
        <w:rPr>
          <w:bCs/>
          <w:kern w:val="32"/>
          <w:sz w:val="22"/>
          <w:szCs w:val="22"/>
        </w:rPr>
        <w:t>Р</w:t>
      </w:r>
      <w:r w:rsidRPr="009F7FD2">
        <w:rPr>
          <w:bCs/>
          <w:kern w:val="32"/>
          <w:sz w:val="22"/>
          <w:szCs w:val="22"/>
        </w:rPr>
        <w:t>езультат</w:t>
      </w:r>
      <w:r w:rsidR="009A5FF8">
        <w:rPr>
          <w:bCs/>
          <w:kern w:val="32"/>
          <w:sz w:val="22"/>
          <w:szCs w:val="22"/>
        </w:rPr>
        <w:t>а</w:t>
      </w:r>
      <w:r w:rsidRPr="009F7FD2">
        <w:rPr>
          <w:bCs/>
          <w:kern w:val="32"/>
          <w:sz w:val="22"/>
          <w:szCs w:val="22"/>
        </w:rPr>
        <w:t xml:space="preserve"> </w:t>
      </w:r>
      <w:r w:rsidR="009A5FF8">
        <w:rPr>
          <w:bCs/>
          <w:kern w:val="32"/>
          <w:sz w:val="22"/>
          <w:szCs w:val="22"/>
        </w:rPr>
        <w:t>р</w:t>
      </w:r>
      <w:r w:rsidRPr="009F7FD2">
        <w:rPr>
          <w:bCs/>
          <w:kern w:val="32"/>
          <w:sz w:val="22"/>
          <w:szCs w:val="22"/>
        </w:rPr>
        <w:t xml:space="preserve">абот (Документации) за свой счет в </w:t>
      </w:r>
      <w:r w:rsidR="00C41B57" w:rsidRPr="009F7FD2">
        <w:rPr>
          <w:bCs/>
          <w:kern w:val="32"/>
          <w:sz w:val="22"/>
          <w:szCs w:val="22"/>
        </w:rPr>
        <w:t>срок</w:t>
      </w:r>
      <w:r w:rsidR="009A5FF8">
        <w:rPr>
          <w:bCs/>
          <w:kern w:val="32"/>
          <w:sz w:val="22"/>
          <w:szCs w:val="22"/>
        </w:rPr>
        <w:t>,</w:t>
      </w:r>
      <w:r w:rsidR="00C41B57" w:rsidRPr="009F7FD2">
        <w:rPr>
          <w:bCs/>
          <w:kern w:val="32"/>
          <w:sz w:val="22"/>
          <w:szCs w:val="22"/>
        </w:rPr>
        <w:t xml:space="preserve"> установленный Сторонами </w:t>
      </w:r>
      <w:r w:rsidRPr="009F7FD2">
        <w:rPr>
          <w:bCs/>
          <w:kern w:val="32"/>
          <w:sz w:val="22"/>
          <w:szCs w:val="22"/>
        </w:rPr>
        <w:t xml:space="preserve">и (или) возместить обладателю </w:t>
      </w:r>
      <w:r w:rsidR="009A5FF8">
        <w:rPr>
          <w:bCs/>
          <w:kern w:val="32"/>
          <w:sz w:val="22"/>
          <w:szCs w:val="22"/>
        </w:rPr>
        <w:t>Р</w:t>
      </w:r>
      <w:r w:rsidRPr="009F7FD2">
        <w:rPr>
          <w:bCs/>
          <w:kern w:val="32"/>
          <w:sz w:val="22"/>
          <w:szCs w:val="22"/>
        </w:rPr>
        <w:t xml:space="preserve">езультата </w:t>
      </w:r>
      <w:r w:rsidR="009A5FF8">
        <w:rPr>
          <w:bCs/>
          <w:kern w:val="32"/>
          <w:sz w:val="22"/>
          <w:szCs w:val="22"/>
        </w:rPr>
        <w:t>р</w:t>
      </w:r>
      <w:r w:rsidRPr="009F7FD2">
        <w:rPr>
          <w:bCs/>
          <w:kern w:val="32"/>
          <w:sz w:val="22"/>
          <w:szCs w:val="22"/>
        </w:rPr>
        <w:t>абот</w:t>
      </w:r>
      <w:r w:rsidR="009A5FF8">
        <w:rPr>
          <w:bCs/>
          <w:kern w:val="32"/>
          <w:sz w:val="22"/>
          <w:szCs w:val="22"/>
        </w:rPr>
        <w:t xml:space="preserve"> </w:t>
      </w:r>
      <w:r w:rsidRPr="009F7FD2">
        <w:rPr>
          <w:bCs/>
          <w:kern w:val="32"/>
          <w:sz w:val="22"/>
          <w:szCs w:val="22"/>
        </w:rPr>
        <w:t>(Документации)</w:t>
      </w:r>
      <w:r w:rsidR="009A5FF8">
        <w:rPr>
          <w:bCs/>
          <w:kern w:val="32"/>
          <w:sz w:val="22"/>
          <w:szCs w:val="22"/>
        </w:rPr>
        <w:t>,</w:t>
      </w:r>
      <w:r w:rsidRPr="009F7FD2">
        <w:rPr>
          <w:bCs/>
          <w:kern w:val="32"/>
          <w:sz w:val="22"/>
          <w:szCs w:val="22"/>
        </w:rPr>
        <w:t xml:space="preserve"> причиненные такими недостатками </w:t>
      </w:r>
      <w:r w:rsidR="009A5FF8">
        <w:rPr>
          <w:bCs/>
          <w:kern w:val="32"/>
          <w:sz w:val="22"/>
          <w:szCs w:val="22"/>
        </w:rPr>
        <w:t>Р</w:t>
      </w:r>
      <w:r w:rsidRPr="009F7FD2">
        <w:rPr>
          <w:bCs/>
          <w:kern w:val="32"/>
          <w:sz w:val="22"/>
          <w:szCs w:val="22"/>
        </w:rPr>
        <w:t xml:space="preserve">езультата </w:t>
      </w:r>
      <w:r w:rsidR="009A5FF8">
        <w:rPr>
          <w:bCs/>
          <w:kern w:val="32"/>
          <w:sz w:val="22"/>
          <w:szCs w:val="22"/>
        </w:rPr>
        <w:t>р</w:t>
      </w:r>
      <w:r w:rsidRPr="009F7FD2">
        <w:rPr>
          <w:bCs/>
          <w:kern w:val="32"/>
          <w:sz w:val="22"/>
          <w:szCs w:val="22"/>
        </w:rPr>
        <w:t>абот (Документации)</w:t>
      </w:r>
      <w:r w:rsidR="007C7A12">
        <w:rPr>
          <w:bCs/>
          <w:kern w:val="32"/>
          <w:sz w:val="22"/>
          <w:szCs w:val="22"/>
        </w:rPr>
        <w:t xml:space="preserve">, </w:t>
      </w:r>
      <w:r w:rsidR="007E1BC9" w:rsidRPr="009F7FD2">
        <w:rPr>
          <w:bCs/>
          <w:kern w:val="32"/>
          <w:sz w:val="22"/>
          <w:szCs w:val="22"/>
        </w:rPr>
        <w:t xml:space="preserve">обоснованные </w:t>
      </w:r>
      <w:r w:rsidR="00C41B57" w:rsidRPr="009F7FD2">
        <w:rPr>
          <w:bCs/>
          <w:kern w:val="32"/>
          <w:sz w:val="22"/>
          <w:szCs w:val="22"/>
        </w:rPr>
        <w:t xml:space="preserve">документально </w:t>
      </w:r>
      <w:r w:rsidR="00F15F9E" w:rsidRPr="009F7FD2">
        <w:rPr>
          <w:bCs/>
          <w:kern w:val="32"/>
          <w:sz w:val="22"/>
          <w:szCs w:val="22"/>
        </w:rPr>
        <w:t>подтвержденные расходы</w:t>
      </w:r>
      <w:r w:rsidRPr="009F7FD2">
        <w:rPr>
          <w:bCs/>
          <w:kern w:val="32"/>
          <w:sz w:val="22"/>
          <w:szCs w:val="22"/>
        </w:rPr>
        <w:t xml:space="preserve">.  </w:t>
      </w:r>
    </w:p>
    <w:p w14:paraId="2EE92519" w14:textId="2B90EFAC" w:rsidR="00BD59C7" w:rsidRPr="009F7FD2" w:rsidRDefault="00BD59C7" w:rsidP="0025501E">
      <w:pPr>
        <w:tabs>
          <w:tab w:val="left" w:pos="1395"/>
        </w:tabs>
        <w:spacing w:line="276" w:lineRule="auto"/>
        <w:ind w:firstLine="567"/>
        <w:jc w:val="both"/>
        <w:rPr>
          <w:bCs/>
          <w:kern w:val="32"/>
          <w:sz w:val="22"/>
          <w:szCs w:val="22"/>
        </w:rPr>
      </w:pPr>
      <w:r w:rsidRPr="009F7FD2">
        <w:rPr>
          <w:bCs/>
          <w:kern w:val="32"/>
          <w:sz w:val="22"/>
          <w:szCs w:val="22"/>
        </w:rPr>
        <w:t>6.1</w:t>
      </w:r>
      <w:r w:rsidR="00401A18" w:rsidRPr="009F7FD2">
        <w:rPr>
          <w:bCs/>
          <w:kern w:val="32"/>
          <w:sz w:val="22"/>
          <w:szCs w:val="22"/>
        </w:rPr>
        <w:t>1</w:t>
      </w:r>
      <w:r w:rsidRPr="009F7FD2">
        <w:rPr>
          <w:bCs/>
          <w:kern w:val="32"/>
          <w:sz w:val="22"/>
          <w:szCs w:val="22"/>
        </w:rPr>
        <w:t>. Настоящим Стороны пришли к соглашению, что в ходе исполнения настоящего Договора Стороны не вправе использовать такой способ обеспечения обязательств, как удержание (п. 3 ст. 359 Гражданского кодекса Российской Федерации).</w:t>
      </w:r>
    </w:p>
    <w:p w14:paraId="3141BA6E" w14:textId="2324FC54" w:rsidR="00D67B8D" w:rsidRPr="009A5FF8" w:rsidRDefault="001E35A6" w:rsidP="009A5FF8">
      <w:pPr>
        <w:tabs>
          <w:tab w:val="left" w:pos="1395"/>
        </w:tabs>
        <w:spacing w:line="276" w:lineRule="auto"/>
        <w:ind w:firstLine="567"/>
        <w:jc w:val="both"/>
        <w:rPr>
          <w:bCs/>
          <w:kern w:val="32"/>
          <w:sz w:val="22"/>
          <w:szCs w:val="22"/>
        </w:rPr>
      </w:pPr>
      <w:r w:rsidRPr="009F7FD2">
        <w:rPr>
          <w:bCs/>
          <w:kern w:val="32"/>
          <w:sz w:val="22"/>
          <w:szCs w:val="22"/>
        </w:rPr>
        <w:t>6.1</w:t>
      </w:r>
      <w:r w:rsidR="00FB6644" w:rsidRPr="009F7FD2">
        <w:rPr>
          <w:bCs/>
          <w:kern w:val="32"/>
          <w:sz w:val="22"/>
          <w:szCs w:val="22"/>
        </w:rPr>
        <w:t>2</w:t>
      </w:r>
      <w:r w:rsidRPr="009F7FD2">
        <w:rPr>
          <w:bCs/>
          <w:kern w:val="32"/>
          <w:sz w:val="22"/>
          <w:szCs w:val="22"/>
        </w:rPr>
        <w:t xml:space="preserve">. Все споры и разногласия, возникающие в ходе исполнения настоящего Договора, разрешаются Сторонами в претензионном порядке. Срок рассмотрения претензии – 1 (один) месяц. </w:t>
      </w:r>
      <w:r w:rsidR="009A5FF8" w:rsidRPr="009A5FF8">
        <w:rPr>
          <w:bCs/>
          <w:kern w:val="32"/>
          <w:sz w:val="22"/>
          <w:szCs w:val="22"/>
        </w:rPr>
        <w:t>При невозможности урегулировать спор в претензионном порядке он передается на разрешение в Арбитражный суд Республики Крым</w:t>
      </w:r>
      <w:r w:rsidRPr="009F7FD2">
        <w:rPr>
          <w:bCs/>
          <w:kern w:val="32"/>
          <w:sz w:val="22"/>
          <w:szCs w:val="22"/>
        </w:rPr>
        <w:t>.</w:t>
      </w:r>
    </w:p>
    <w:p w14:paraId="4199CF00" w14:textId="41A413F0" w:rsidR="00D67B8D" w:rsidRPr="009F7FD2" w:rsidRDefault="002E4DBA" w:rsidP="008A611F">
      <w:pPr>
        <w:ind w:firstLine="567"/>
        <w:jc w:val="center"/>
        <w:rPr>
          <w:b/>
          <w:sz w:val="22"/>
          <w:szCs w:val="22"/>
        </w:rPr>
      </w:pPr>
      <w:r w:rsidRPr="009F7FD2">
        <w:rPr>
          <w:b/>
          <w:sz w:val="22"/>
          <w:szCs w:val="22"/>
        </w:rPr>
        <w:t>7. </w:t>
      </w:r>
      <w:r w:rsidR="0063792A" w:rsidRPr="009F7FD2">
        <w:rPr>
          <w:b/>
          <w:sz w:val="22"/>
          <w:szCs w:val="22"/>
        </w:rPr>
        <w:t>ОБСТОЯТЕЛЬСТВА НЕПР</w:t>
      </w:r>
      <w:r w:rsidR="00BA2F2F" w:rsidRPr="009F7FD2">
        <w:rPr>
          <w:b/>
          <w:sz w:val="22"/>
          <w:szCs w:val="22"/>
        </w:rPr>
        <w:t>ЕОДОЛИМОЙ СИЛЫ</w:t>
      </w:r>
    </w:p>
    <w:p w14:paraId="73D36520" w14:textId="34189447" w:rsidR="00D90122" w:rsidRPr="009F7FD2" w:rsidRDefault="00A77E1C" w:rsidP="008C31A7">
      <w:pPr>
        <w:spacing w:after="120" w:line="276" w:lineRule="auto"/>
        <w:ind w:firstLine="567"/>
        <w:jc w:val="both"/>
        <w:rPr>
          <w:bCs/>
          <w:kern w:val="32"/>
          <w:sz w:val="22"/>
          <w:szCs w:val="22"/>
        </w:rPr>
      </w:pPr>
      <w:r w:rsidRPr="009F7FD2">
        <w:rPr>
          <w:sz w:val="22"/>
          <w:szCs w:val="22"/>
        </w:rPr>
        <w:t>7</w:t>
      </w:r>
      <w:r w:rsidRPr="009F7FD2">
        <w:rPr>
          <w:bCs/>
          <w:kern w:val="32"/>
          <w:sz w:val="22"/>
          <w:szCs w:val="22"/>
        </w:rPr>
        <w:t>.1. </w:t>
      </w:r>
      <w:r w:rsidR="008C31A7" w:rsidRPr="009F7FD2">
        <w:rPr>
          <w:bCs/>
          <w:kern w:val="32"/>
          <w:sz w:val="22"/>
          <w:szCs w:val="22"/>
        </w:rPr>
        <w:t xml:space="preserve">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стихийных бедствий, военных действий, природных катастроф и иных обстоятельств непреодолимой силы </w:t>
      </w:r>
      <w:bookmarkStart w:id="14" w:name="_Hlk94716365"/>
      <w:r w:rsidR="008C31A7" w:rsidRPr="009F7FD2">
        <w:rPr>
          <w:bCs/>
          <w:kern w:val="32"/>
          <w:sz w:val="22"/>
          <w:szCs w:val="22"/>
        </w:rPr>
        <w:t>(при условии, что данные обстоятельства непосредственно повлияли на выполнение условий по настоящему Договору</w:t>
      </w:r>
      <w:bookmarkEnd w:id="14"/>
      <w:r w:rsidR="00D90122" w:rsidRPr="009F7FD2">
        <w:rPr>
          <w:bCs/>
          <w:kern w:val="32"/>
          <w:sz w:val="22"/>
          <w:szCs w:val="22"/>
        </w:rPr>
        <w:t>)</w:t>
      </w:r>
      <w:r w:rsidR="008C31A7" w:rsidRPr="009F7FD2">
        <w:rPr>
          <w:bCs/>
          <w:kern w:val="32"/>
          <w:sz w:val="22"/>
          <w:szCs w:val="22"/>
        </w:rPr>
        <w:t xml:space="preserve">. В этом случае срок исполнения обязательств продлевается на время действия указанных обстоятельств. </w:t>
      </w:r>
    </w:p>
    <w:p w14:paraId="2CF89D96" w14:textId="23D9475B" w:rsidR="008C31A7" w:rsidRPr="009F7FD2" w:rsidRDefault="008C31A7" w:rsidP="008C31A7">
      <w:pPr>
        <w:spacing w:after="120" w:line="276" w:lineRule="auto"/>
        <w:ind w:firstLine="567"/>
        <w:jc w:val="both"/>
        <w:rPr>
          <w:bCs/>
          <w:kern w:val="32"/>
          <w:sz w:val="22"/>
          <w:szCs w:val="22"/>
        </w:rPr>
      </w:pPr>
      <w:r w:rsidRPr="009F7FD2">
        <w:rPr>
          <w:bCs/>
          <w:kern w:val="32"/>
          <w:sz w:val="22"/>
          <w:szCs w:val="22"/>
        </w:rPr>
        <w:t>Стороны соглашаются</w:t>
      </w:r>
      <w:r w:rsidR="00D90122" w:rsidRPr="009F7FD2">
        <w:rPr>
          <w:bCs/>
          <w:kern w:val="32"/>
          <w:sz w:val="22"/>
          <w:szCs w:val="22"/>
        </w:rPr>
        <w:t xml:space="preserve"> с тем</w:t>
      </w:r>
      <w:r w:rsidRPr="009F7FD2">
        <w:rPr>
          <w:bCs/>
          <w:kern w:val="32"/>
          <w:sz w:val="22"/>
          <w:szCs w:val="22"/>
        </w:rPr>
        <w:t xml:space="preserve">, что изменения в действующем законодательстве Российской Федерации, а также действия и\или бездействие государственных или муниципальных органов и организаций при согласовании </w:t>
      </w:r>
      <w:r w:rsidR="00D90122" w:rsidRPr="009F7FD2">
        <w:rPr>
          <w:bCs/>
          <w:kern w:val="32"/>
          <w:sz w:val="22"/>
          <w:szCs w:val="22"/>
        </w:rPr>
        <w:t>Документации Согласующими инстанциями,</w:t>
      </w:r>
      <w:r w:rsidRPr="009F7FD2">
        <w:rPr>
          <w:bCs/>
          <w:kern w:val="32"/>
          <w:sz w:val="22"/>
          <w:szCs w:val="22"/>
        </w:rPr>
        <w:t xml:space="preserve"> прохождении экспертизы Документации не являются обстоятельствами непреодолимой силы для целей настоящего Договора. </w:t>
      </w:r>
    </w:p>
    <w:p w14:paraId="3D180717" w14:textId="1D2A2A87" w:rsidR="00D90122" w:rsidRPr="009F7FD2" w:rsidRDefault="00D90122" w:rsidP="008C31A7">
      <w:pPr>
        <w:spacing w:after="120" w:line="276" w:lineRule="auto"/>
        <w:ind w:firstLine="567"/>
        <w:jc w:val="both"/>
        <w:rPr>
          <w:bCs/>
          <w:kern w:val="32"/>
          <w:sz w:val="22"/>
          <w:szCs w:val="22"/>
        </w:rPr>
      </w:pPr>
      <w:r w:rsidRPr="009F7FD2">
        <w:rPr>
          <w:bCs/>
          <w:kern w:val="32"/>
          <w:sz w:val="22"/>
          <w:szCs w:val="22"/>
        </w:rPr>
        <w:lastRenderedPageBreak/>
        <w:t>Стороны соглашаются с тем, что любые события, связанные с пандемией коронавируса COVID-19 и произошедшие на территории Российской Федерации или вне ее, не признаются обстоятельством непреодолимой силы для целей настоящего Договора, и ни одна Сторона не должна ссылаться на них как на таковые при обосновании неисполнения ею своих обязательств по настоящему Договору.</w:t>
      </w:r>
    </w:p>
    <w:p w14:paraId="58C25CBB" w14:textId="513DF87F" w:rsidR="008C31A7" w:rsidRPr="009F7FD2" w:rsidRDefault="008C31A7" w:rsidP="00D90122">
      <w:pPr>
        <w:spacing w:after="120" w:line="276" w:lineRule="auto"/>
        <w:ind w:firstLine="567"/>
        <w:jc w:val="both"/>
        <w:rPr>
          <w:bCs/>
          <w:kern w:val="32"/>
          <w:sz w:val="22"/>
          <w:szCs w:val="22"/>
        </w:rPr>
      </w:pPr>
      <w:r w:rsidRPr="009F7FD2">
        <w:rPr>
          <w:bCs/>
          <w:kern w:val="32"/>
          <w:sz w:val="22"/>
          <w:szCs w:val="22"/>
        </w:rPr>
        <w:t xml:space="preserve">7.2. Сторона по настоящему Договору, затронутая обстоятельствами непреодолимой силы, должна немедленно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w:t>
      </w:r>
      <w:r w:rsidR="00D90122" w:rsidRPr="009F7FD2">
        <w:rPr>
          <w:bCs/>
          <w:kern w:val="32"/>
          <w:sz w:val="22"/>
          <w:szCs w:val="22"/>
        </w:rPr>
        <w:t xml:space="preserve">Надлежащим доказательством наличия указанных выше обстоятельств и их продолжительности будут служить документальные свидетельства (справки) уполномоченных органов Министерства РФ по делам гражданской обороны, чрезвычайным ситуациям и ликвидации последствий стихийных бедствий, либо иных уполномоченных органов власти, либо сертификаты (свидетельства, заключения) Торгово-промышленной палаты. </w:t>
      </w:r>
      <w:r w:rsidRPr="009F7FD2">
        <w:rPr>
          <w:bCs/>
          <w:kern w:val="32"/>
          <w:sz w:val="22"/>
          <w:szCs w:val="22"/>
        </w:rPr>
        <w:t>Если о вышеупомянутых событиях не будет сообщено в течение 3 (трех) рабочих дней, Сторона, затронутая обстоятельством непреодолимой силы, не может на него ссылаться как на основание освобождения от ответственности.</w:t>
      </w:r>
    </w:p>
    <w:p w14:paraId="336C5896" w14:textId="39AD0080" w:rsidR="008C31A7" w:rsidRPr="009F7FD2" w:rsidRDefault="008C31A7" w:rsidP="008C31A7">
      <w:pPr>
        <w:autoSpaceDE w:val="0"/>
        <w:autoSpaceDN w:val="0"/>
        <w:adjustRightInd w:val="0"/>
        <w:spacing w:after="120" w:line="276" w:lineRule="auto"/>
        <w:ind w:firstLine="567"/>
        <w:jc w:val="both"/>
        <w:rPr>
          <w:bCs/>
          <w:kern w:val="32"/>
          <w:sz w:val="22"/>
          <w:szCs w:val="22"/>
        </w:rPr>
      </w:pPr>
      <w:r w:rsidRPr="009F7FD2">
        <w:rPr>
          <w:bCs/>
          <w:kern w:val="32"/>
          <w:sz w:val="22"/>
          <w:szCs w:val="22"/>
        </w:rPr>
        <w:t>7.3.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14:paraId="216790ED" w14:textId="1CBD2F01" w:rsidR="00D67B8D" w:rsidRPr="009F7FD2" w:rsidRDefault="008C31A7" w:rsidP="008C31A7">
      <w:pPr>
        <w:spacing w:line="276" w:lineRule="auto"/>
        <w:ind w:firstLine="567"/>
        <w:jc w:val="both"/>
        <w:rPr>
          <w:bCs/>
          <w:kern w:val="32"/>
          <w:sz w:val="22"/>
          <w:szCs w:val="22"/>
        </w:rPr>
      </w:pPr>
      <w:r w:rsidRPr="009F7FD2">
        <w:rPr>
          <w:bCs/>
          <w:kern w:val="32"/>
          <w:sz w:val="22"/>
          <w:szCs w:val="22"/>
        </w:rPr>
        <w:t>7.4. Если обстоятельства непреодолимой силы действуют более 60 (Шестидесяти) суток, каждая из Сторон может отказаться от исполнения настоящего Договора в одностороннем судебном порядке, если не было достигнуто соглашение об альтернативных путях исполнения настоящего Договора.</w:t>
      </w:r>
    </w:p>
    <w:p w14:paraId="20C10C50" w14:textId="29020F76" w:rsidR="004B56F2" w:rsidRPr="009F7FD2" w:rsidRDefault="004B56F2" w:rsidP="008C31A7">
      <w:pPr>
        <w:spacing w:line="276" w:lineRule="auto"/>
        <w:ind w:firstLine="567"/>
        <w:jc w:val="both"/>
        <w:rPr>
          <w:bCs/>
          <w:kern w:val="32"/>
          <w:sz w:val="22"/>
          <w:szCs w:val="22"/>
        </w:rPr>
      </w:pPr>
    </w:p>
    <w:p w14:paraId="4F17F6C3" w14:textId="35A8A662" w:rsidR="004B56F2" w:rsidRPr="009F7FD2" w:rsidRDefault="004B56F2" w:rsidP="004B56F2">
      <w:pPr>
        <w:spacing w:line="276" w:lineRule="auto"/>
        <w:ind w:firstLine="567"/>
        <w:jc w:val="center"/>
        <w:rPr>
          <w:b/>
          <w:sz w:val="22"/>
          <w:szCs w:val="22"/>
        </w:rPr>
      </w:pPr>
      <w:r w:rsidRPr="009F7FD2">
        <w:rPr>
          <w:b/>
          <w:sz w:val="22"/>
          <w:szCs w:val="22"/>
        </w:rPr>
        <w:t>8. КОНФИДЕНЦИАЛЬНОСТЬ</w:t>
      </w:r>
    </w:p>
    <w:p w14:paraId="5EFBDAFC" w14:textId="660D98AC" w:rsidR="004B56F2" w:rsidRPr="009F7FD2" w:rsidRDefault="004B56F2" w:rsidP="004B56F2">
      <w:pPr>
        <w:autoSpaceDE w:val="0"/>
        <w:autoSpaceDN w:val="0"/>
        <w:adjustRightInd w:val="0"/>
        <w:spacing w:after="120" w:line="276" w:lineRule="auto"/>
        <w:ind w:firstLine="567"/>
        <w:jc w:val="both"/>
        <w:rPr>
          <w:bCs/>
          <w:kern w:val="32"/>
          <w:sz w:val="22"/>
          <w:szCs w:val="22"/>
        </w:rPr>
      </w:pPr>
      <w:r w:rsidRPr="009F7FD2">
        <w:rPr>
          <w:bCs/>
          <w:kern w:val="32"/>
          <w:sz w:val="22"/>
          <w:szCs w:val="22"/>
        </w:rPr>
        <w:t>8.1. Стороны обязуются не использовать в собственных целях, в целях, отличающихся от целей настоящего Договора, или во вред другой Стороне и постоянно сохранять в тайне Конфиденциальную информацию, предоставленную одной - передающей Стороной, другой - получающей Стороне, в связи с исполнением настоящего Договора, а также не разглашать третьим лицам полностью или частично факты и указанную информацию без предварительного письменного разрешения передающей Стороны, за исключением раскрытия такой информации налоговым, юридическим консультантам и аудиторам получающей Стороны.</w:t>
      </w:r>
    </w:p>
    <w:p w14:paraId="7F0CE6C3" w14:textId="48DF1621" w:rsidR="004B56F2" w:rsidRPr="009F7FD2" w:rsidRDefault="004B56F2" w:rsidP="004B56F2">
      <w:pPr>
        <w:autoSpaceDE w:val="0"/>
        <w:autoSpaceDN w:val="0"/>
        <w:adjustRightInd w:val="0"/>
        <w:spacing w:after="120" w:line="276" w:lineRule="auto"/>
        <w:ind w:firstLine="567"/>
        <w:jc w:val="both"/>
        <w:rPr>
          <w:bCs/>
          <w:kern w:val="32"/>
          <w:sz w:val="22"/>
          <w:szCs w:val="22"/>
        </w:rPr>
      </w:pPr>
      <w:r w:rsidRPr="009F7FD2">
        <w:rPr>
          <w:bCs/>
          <w:kern w:val="32"/>
          <w:sz w:val="22"/>
          <w:szCs w:val="22"/>
        </w:rPr>
        <w:t xml:space="preserve">8.2. Стороны предоставляют друг другу право ссылаться на факт заключения настоящего Договора исключительно при условии соблюдения другой Стороны условий конфиденциальности и без разглашения сведений, определенных в настоящем Разделе Договора как Конфиденциальная информация. </w:t>
      </w:r>
    </w:p>
    <w:p w14:paraId="2CFDB24A" w14:textId="6B1FC52F" w:rsidR="004B56F2" w:rsidRPr="009F7FD2" w:rsidRDefault="004B56F2" w:rsidP="004B56F2">
      <w:pPr>
        <w:autoSpaceDE w:val="0"/>
        <w:autoSpaceDN w:val="0"/>
        <w:adjustRightInd w:val="0"/>
        <w:spacing w:line="276" w:lineRule="auto"/>
        <w:ind w:firstLine="567"/>
        <w:jc w:val="both"/>
        <w:rPr>
          <w:bCs/>
          <w:kern w:val="32"/>
          <w:sz w:val="22"/>
          <w:szCs w:val="22"/>
        </w:rPr>
      </w:pPr>
      <w:r w:rsidRPr="009F7FD2">
        <w:rPr>
          <w:bCs/>
          <w:kern w:val="32"/>
          <w:sz w:val="22"/>
          <w:szCs w:val="22"/>
        </w:rPr>
        <w:t>8.3. Конфиденциальной информацией безусловно является:</w:t>
      </w:r>
    </w:p>
    <w:p w14:paraId="1BAD86A5" w14:textId="77777777" w:rsidR="004B56F2" w:rsidRPr="009F7FD2" w:rsidRDefault="004B56F2" w:rsidP="004B56F2">
      <w:pPr>
        <w:autoSpaceDE w:val="0"/>
        <w:autoSpaceDN w:val="0"/>
        <w:adjustRightInd w:val="0"/>
        <w:spacing w:line="276" w:lineRule="auto"/>
        <w:ind w:firstLine="567"/>
        <w:jc w:val="both"/>
        <w:rPr>
          <w:bCs/>
          <w:kern w:val="32"/>
          <w:sz w:val="22"/>
          <w:szCs w:val="22"/>
        </w:rPr>
      </w:pPr>
      <w:r w:rsidRPr="009F7FD2">
        <w:rPr>
          <w:bCs/>
          <w:kern w:val="32"/>
          <w:sz w:val="22"/>
          <w:szCs w:val="22"/>
        </w:rPr>
        <w:t>(I) информация, составляющая коммерческую тайну передающей Стороны и (или) взаимозависимых с ней лиц, и относящаяся к секретам производства (ноу-хау), технологиям, технической документации, интеллектуальной собственности, проектам, правам на проекты, бренду проектов, продукции, сделкам, клиентам, структуре цен, финансовым процессам и показателям, стратегии развития, материально-техническому обеспечению, организационной структуре и персоналу, маркетинговой стратегии и деятельности, а также планам, намерениям или возможностям, связанным с вышеизложенным, любая иная информация (документы, сведения или данные), имеющие действительную или потенциальную коммерческую ценность в силу неизвестности ее третьим лицам, к которой у третьих лиц нет свободного доступа на законном основании, содержащая в себе гриф «Коммерческая тайна» с указанием обладателя такой информации;</w:t>
      </w:r>
    </w:p>
    <w:p w14:paraId="6B131F89" w14:textId="77777777" w:rsidR="004B56F2" w:rsidRPr="009F7FD2" w:rsidRDefault="004B56F2" w:rsidP="004B56F2">
      <w:pPr>
        <w:autoSpaceDE w:val="0"/>
        <w:autoSpaceDN w:val="0"/>
        <w:adjustRightInd w:val="0"/>
        <w:spacing w:line="276" w:lineRule="auto"/>
        <w:ind w:firstLine="567"/>
        <w:jc w:val="both"/>
        <w:rPr>
          <w:bCs/>
          <w:kern w:val="32"/>
          <w:sz w:val="22"/>
          <w:szCs w:val="22"/>
        </w:rPr>
      </w:pPr>
      <w:r w:rsidRPr="009F7FD2">
        <w:rPr>
          <w:bCs/>
          <w:kern w:val="32"/>
          <w:sz w:val="22"/>
          <w:szCs w:val="22"/>
        </w:rPr>
        <w:t>(II) информация, относительно которой передающей Стороной установлен режим конфиденциальности и доступ к которой ограничен передающей Стороной, требующая защиты от разглашения и не предназначенная для широкого распространения и (или) использования неограниченным кругом лиц, помимо информации, указанной в подпункте (I) настоящего пункта Договора, содержащая в себе особые отметки - гриф «Конфиденциально» или аналогичную маркировку с указанием обладателя такой информации. При этом особые отметки и грифы должны позволять получающей Стороне сделать однозначный вывод о конфиденциальном характере такой информации;</w:t>
      </w:r>
    </w:p>
    <w:p w14:paraId="57ADC26E" w14:textId="6064C511" w:rsidR="004B56F2" w:rsidRPr="009F7FD2" w:rsidRDefault="004B56F2" w:rsidP="004B56F2">
      <w:pPr>
        <w:autoSpaceDE w:val="0"/>
        <w:autoSpaceDN w:val="0"/>
        <w:adjustRightInd w:val="0"/>
        <w:spacing w:line="276" w:lineRule="auto"/>
        <w:ind w:firstLine="567"/>
        <w:jc w:val="both"/>
        <w:rPr>
          <w:bCs/>
          <w:kern w:val="32"/>
          <w:sz w:val="22"/>
          <w:szCs w:val="22"/>
        </w:rPr>
      </w:pPr>
      <w:r w:rsidRPr="009F7FD2">
        <w:rPr>
          <w:bCs/>
          <w:kern w:val="32"/>
          <w:sz w:val="22"/>
          <w:szCs w:val="22"/>
        </w:rPr>
        <w:lastRenderedPageBreak/>
        <w:t>(III) вся информация, предоставленная Техническим заказчиком Проектировщику в рамках настоящего Договора, о конфиденциальном характере которой было сообщено передающей Стороной получающей Стороне каким-либо из перечисленных способов: предварительное или сопровождающее передачу Конфиденциальной информации письменное сообщение на бумажном носителе или по электронным видам связи или устное уведомление;</w:t>
      </w:r>
    </w:p>
    <w:p w14:paraId="4008D2F3" w14:textId="77777777" w:rsidR="004B56F2" w:rsidRPr="009F7FD2" w:rsidRDefault="004B56F2" w:rsidP="004B56F2">
      <w:pPr>
        <w:autoSpaceDE w:val="0"/>
        <w:autoSpaceDN w:val="0"/>
        <w:adjustRightInd w:val="0"/>
        <w:spacing w:line="276" w:lineRule="auto"/>
        <w:ind w:firstLine="567"/>
        <w:jc w:val="both"/>
        <w:rPr>
          <w:bCs/>
          <w:kern w:val="32"/>
          <w:sz w:val="22"/>
          <w:szCs w:val="22"/>
        </w:rPr>
      </w:pPr>
      <w:r w:rsidRPr="009F7FD2">
        <w:rPr>
          <w:bCs/>
          <w:kern w:val="32"/>
          <w:sz w:val="22"/>
          <w:szCs w:val="22"/>
        </w:rPr>
        <w:t>(IV) сведения о Цене Работ, являющиеся коммерческой тайной;</w:t>
      </w:r>
    </w:p>
    <w:p w14:paraId="2D9177B7" w14:textId="77777777" w:rsidR="004B56F2" w:rsidRPr="009F7FD2" w:rsidRDefault="004B56F2" w:rsidP="004B56F2">
      <w:pPr>
        <w:autoSpaceDE w:val="0"/>
        <w:autoSpaceDN w:val="0"/>
        <w:adjustRightInd w:val="0"/>
        <w:spacing w:after="120" w:line="276" w:lineRule="auto"/>
        <w:ind w:firstLine="567"/>
        <w:jc w:val="both"/>
        <w:rPr>
          <w:bCs/>
          <w:kern w:val="32"/>
          <w:sz w:val="22"/>
          <w:szCs w:val="22"/>
        </w:rPr>
      </w:pPr>
      <w:r w:rsidRPr="009F7FD2">
        <w:rPr>
          <w:bCs/>
          <w:kern w:val="32"/>
          <w:sz w:val="22"/>
          <w:szCs w:val="22"/>
        </w:rPr>
        <w:t>(V) персональные данные сотрудников Сторон, взаимозависимых с ними физических лиц, клиентов.</w:t>
      </w:r>
    </w:p>
    <w:p w14:paraId="40AA6D3D" w14:textId="4B0B0716" w:rsidR="004B56F2" w:rsidRPr="009F7FD2" w:rsidRDefault="004B56F2" w:rsidP="004B56F2">
      <w:pPr>
        <w:autoSpaceDE w:val="0"/>
        <w:autoSpaceDN w:val="0"/>
        <w:adjustRightInd w:val="0"/>
        <w:spacing w:after="120" w:line="276" w:lineRule="auto"/>
        <w:ind w:firstLine="567"/>
        <w:jc w:val="both"/>
        <w:rPr>
          <w:bCs/>
          <w:kern w:val="32"/>
          <w:sz w:val="22"/>
          <w:szCs w:val="22"/>
        </w:rPr>
      </w:pPr>
      <w:r w:rsidRPr="009F7FD2">
        <w:rPr>
          <w:bCs/>
          <w:kern w:val="32"/>
          <w:sz w:val="22"/>
          <w:szCs w:val="22"/>
        </w:rPr>
        <w:t>8.4. Запрет на разглашение Конфиденциальной информации не распространяется на случаи непреднамеренного и (или) вынужденного разглашения получающей Стороной Конфиденциальной информации, прямо предусмотренные действующим законодательством Российской Федерации, или для исполнения вступивших в законную силу решений суда соответствующей юрисдикции либо законных требований компетентных органов государственной власти и управления. В случаях, предусмотренных настоящим пунктом Договора, получающая Сторона обязана предварительно, до раскрытия Конфиденциальной информации, письменно уведомить передающую Сторону о наступлении соответствующего события, с которым связана необходимость раскрытия Конфиденциальной информации, а также об условиях, объемах и сроках раскрытия Конфиденциальной информации, а при невозможности направления предварительного письменного уведомления - незамедлительно после раскрытия. Получающая Сторона обязана обеспечить раскрытие только той части Конфиденциальной информации, раскрытие которой необходимо в связи с применением положений действующего законодательства или для исполнения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652D9B1E" w14:textId="1F8C5F58" w:rsidR="004B56F2" w:rsidRPr="009F7FD2" w:rsidRDefault="004B56F2" w:rsidP="004B56F2">
      <w:pPr>
        <w:autoSpaceDE w:val="0"/>
        <w:autoSpaceDN w:val="0"/>
        <w:adjustRightInd w:val="0"/>
        <w:spacing w:after="120" w:line="276" w:lineRule="auto"/>
        <w:ind w:firstLine="567"/>
        <w:jc w:val="both"/>
        <w:rPr>
          <w:bCs/>
          <w:kern w:val="32"/>
          <w:sz w:val="22"/>
          <w:szCs w:val="22"/>
        </w:rPr>
      </w:pPr>
      <w:r w:rsidRPr="009F7FD2">
        <w:rPr>
          <w:bCs/>
          <w:kern w:val="32"/>
          <w:sz w:val="22"/>
          <w:szCs w:val="22"/>
        </w:rPr>
        <w:t>8.5. Получающая Сторона с учетом разумной необходимости предоставляет доступ к Конфиденциальной информации передающей Стороны</w:t>
      </w:r>
      <w:r w:rsidRPr="009F7FD2" w:rsidDel="00646FDB">
        <w:rPr>
          <w:bCs/>
          <w:kern w:val="32"/>
          <w:sz w:val="22"/>
          <w:szCs w:val="22"/>
        </w:rPr>
        <w:t xml:space="preserve"> </w:t>
      </w:r>
      <w:r w:rsidRPr="009F7FD2">
        <w:rPr>
          <w:bCs/>
          <w:kern w:val="32"/>
          <w:sz w:val="22"/>
          <w:szCs w:val="22"/>
        </w:rPr>
        <w:t>и разрешает ее использование своим специалистам, которым такая информация необходима для работы в целях, предусмотренных настоящим Договорам, имеющих обязательство о неразглашении Конфиденциальной информации в трудовом договоре. В порядке исключения доступ к Конфиденциальной информации может быть предоставлен также специалисту, в трудовом договоре которого отсутствует такое положение, но с которого взята подписка о неразглашении Конфиденциальной информации.</w:t>
      </w:r>
    </w:p>
    <w:p w14:paraId="21A4C590" w14:textId="170658C2" w:rsidR="004B56F2" w:rsidRPr="009F7FD2" w:rsidRDefault="004B56F2" w:rsidP="004B56F2">
      <w:pPr>
        <w:autoSpaceDE w:val="0"/>
        <w:autoSpaceDN w:val="0"/>
        <w:adjustRightInd w:val="0"/>
        <w:spacing w:after="120" w:line="276" w:lineRule="auto"/>
        <w:ind w:firstLine="567"/>
        <w:jc w:val="both"/>
        <w:rPr>
          <w:bCs/>
          <w:kern w:val="32"/>
          <w:sz w:val="22"/>
          <w:szCs w:val="22"/>
        </w:rPr>
      </w:pPr>
      <w:r w:rsidRPr="009F7FD2">
        <w:rPr>
          <w:bCs/>
          <w:kern w:val="32"/>
          <w:sz w:val="22"/>
          <w:szCs w:val="22"/>
        </w:rPr>
        <w:t>8.6. Получающая Сторона с учетом разумной необходимости предоставляет доступ к Конфиденциальной информации передающей Стороны</w:t>
      </w:r>
      <w:r w:rsidRPr="009F7FD2" w:rsidDel="00646FDB">
        <w:rPr>
          <w:bCs/>
          <w:kern w:val="32"/>
          <w:sz w:val="22"/>
          <w:szCs w:val="22"/>
        </w:rPr>
        <w:t xml:space="preserve"> </w:t>
      </w:r>
      <w:r w:rsidRPr="009F7FD2">
        <w:rPr>
          <w:bCs/>
          <w:kern w:val="32"/>
          <w:sz w:val="22"/>
          <w:szCs w:val="22"/>
        </w:rPr>
        <w:t>третьим лицам только после получения предварительного письменного разрешения на то передающей Стороны. Запрещается раскрытие Конфиденциальной информации передающей Стороны таким третьим лицам до тех пор, пока получающая Сторона не заключит с лицом, принимающим такую информацию, соглашение о конфиденциальности с объемом обязательств, аналогичным настоящим условиям Договора. Получающая Сторона несет полную ответственность перед передающей Стороной за действия (бездействие) третьих лиц, получивших доступ к Конфиденциальной информации, повлекшие разглашение Конфиденциальной информации.</w:t>
      </w:r>
    </w:p>
    <w:p w14:paraId="493BDBDC" w14:textId="2EA641BF" w:rsidR="004B56F2" w:rsidRPr="009F7FD2" w:rsidRDefault="00401A18" w:rsidP="004B56F2">
      <w:pPr>
        <w:autoSpaceDE w:val="0"/>
        <w:autoSpaceDN w:val="0"/>
        <w:adjustRightInd w:val="0"/>
        <w:spacing w:line="276" w:lineRule="auto"/>
        <w:ind w:firstLine="567"/>
        <w:jc w:val="both"/>
        <w:rPr>
          <w:bCs/>
          <w:kern w:val="32"/>
          <w:sz w:val="22"/>
          <w:szCs w:val="22"/>
        </w:rPr>
      </w:pPr>
      <w:r w:rsidRPr="009F7FD2">
        <w:rPr>
          <w:bCs/>
          <w:kern w:val="32"/>
          <w:sz w:val="22"/>
          <w:szCs w:val="22"/>
        </w:rPr>
        <w:t>8</w:t>
      </w:r>
      <w:r w:rsidR="004B56F2" w:rsidRPr="009F7FD2">
        <w:rPr>
          <w:bCs/>
          <w:kern w:val="32"/>
          <w:sz w:val="22"/>
          <w:szCs w:val="22"/>
        </w:rPr>
        <w:t>.7. По письменному требованию передающей Стороны, которое может быть выдвинуто в любое время получающая Сторона обязана:</w:t>
      </w:r>
    </w:p>
    <w:p w14:paraId="186E69C1" w14:textId="77777777" w:rsidR="004B56F2" w:rsidRPr="009F7FD2" w:rsidRDefault="004B56F2" w:rsidP="004B56F2">
      <w:pPr>
        <w:autoSpaceDE w:val="0"/>
        <w:autoSpaceDN w:val="0"/>
        <w:adjustRightInd w:val="0"/>
        <w:spacing w:line="276" w:lineRule="auto"/>
        <w:ind w:firstLine="567"/>
        <w:jc w:val="both"/>
        <w:rPr>
          <w:bCs/>
          <w:kern w:val="32"/>
          <w:sz w:val="22"/>
          <w:szCs w:val="22"/>
        </w:rPr>
      </w:pPr>
      <w:r w:rsidRPr="009F7FD2">
        <w:rPr>
          <w:bCs/>
          <w:kern w:val="32"/>
          <w:sz w:val="22"/>
          <w:szCs w:val="22"/>
        </w:rPr>
        <w:t>(I) прекратить использование Конфиденциальной информации</w:t>
      </w:r>
    </w:p>
    <w:p w14:paraId="5EDBDAFE" w14:textId="77777777" w:rsidR="004B56F2" w:rsidRPr="009F7FD2" w:rsidRDefault="004B56F2" w:rsidP="004B56F2">
      <w:pPr>
        <w:autoSpaceDE w:val="0"/>
        <w:autoSpaceDN w:val="0"/>
        <w:adjustRightInd w:val="0"/>
        <w:spacing w:line="276" w:lineRule="auto"/>
        <w:ind w:firstLine="567"/>
        <w:jc w:val="both"/>
        <w:rPr>
          <w:bCs/>
          <w:kern w:val="32"/>
          <w:sz w:val="22"/>
          <w:szCs w:val="22"/>
        </w:rPr>
      </w:pPr>
      <w:r w:rsidRPr="009F7FD2">
        <w:rPr>
          <w:bCs/>
          <w:kern w:val="32"/>
          <w:sz w:val="22"/>
          <w:szCs w:val="22"/>
        </w:rPr>
        <w:t>(II) в случае если носители Конфиденциальной информации являются собственностью получающей Стороны, – уничтожить данные носители до степени невозможности восстановления Конфиденциальной информации или удалить данную информацию с таких носителей до степени невозможности восстановления</w:t>
      </w:r>
    </w:p>
    <w:p w14:paraId="336D1FDC" w14:textId="77777777" w:rsidR="004B56F2" w:rsidRPr="009F7FD2" w:rsidRDefault="004B56F2" w:rsidP="004B56F2">
      <w:pPr>
        <w:autoSpaceDE w:val="0"/>
        <w:autoSpaceDN w:val="0"/>
        <w:adjustRightInd w:val="0"/>
        <w:spacing w:line="276" w:lineRule="auto"/>
        <w:ind w:firstLine="567"/>
        <w:jc w:val="both"/>
        <w:rPr>
          <w:bCs/>
          <w:kern w:val="32"/>
          <w:sz w:val="22"/>
          <w:szCs w:val="22"/>
        </w:rPr>
      </w:pPr>
      <w:r w:rsidRPr="009F7FD2">
        <w:rPr>
          <w:bCs/>
          <w:kern w:val="32"/>
          <w:sz w:val="22"/>
          <w:szCs w:val="22"/>
        </w:rPr>
        <w:t>(III) в случае если носители Конфиденциальной информации являются собственностью передающей Стороны, – обеспечить возвращение передающей Стороне всех таких носителей.</w:t>
      </w:r>
    </w:p>
    <w:p w14:paraId="7C6C0FBD" w14:textId="77777777" w:rsidR="004B56F2" w:rsidRPr="009F7FD2" w:rsidRDefault="004B56F2" w:rsidP="004B56F2">
      <w:pPr>
        <w:autoSpaceDE w:val="0"/>
        <w:autoSpaceDN w:val="0"/>
        <w:adjustRightInd w:val="0"/>
        <w:spacing w:after="120" w:line="276" w:lineRule="auto"/>
        <w:ind w:firstLine="567"/>
        <w:jc w:val="both"/>
        <w:rPr>
          <w:bCs/>
          <w:kern w:val="32"/>
          <w:sz w:val="22"/>
          <w:szCs w:val="22"/>
        </w:rPr>
      </w:pPr>
      <w:r w:rsidRPr="009F7FD2">
        <w:rPr>
          <w:bCs/>
          <w:kern w:val="32"/>
          <w:sz w:val="22"/>
          <w:szCs w:val="22"/>
        </w:rPr>
        <w:t>Получающая Сторона обязана проинформировать передающую Сторону о выполнении указанных обязанностей в письменном виде.</w:t>
      </w:r>
    </w:p>
    <w:p w14:paraId="58A4B72D" w14:textId="192FD890" w:rsidR="004B56F2" w:rsidRPr="009F7FD2" w:rsidRDefault="004B56F2" w:rsidP="004B56F2">
      <w:pPr>
        <w:autoSpaceDE w:val="0"/>
        <w:autoSpaceDN w:val="0"/>
        <w:adjustRightInd w:val="0"/>
        <w:spacing w:after="120" w:line="276" w:lineRule="auto"/>
        <w:ind w:firstLine="567"/>
        <w:jc w:val="both"/>
        <w:rPr>
          <w:bCs/>
          <w:kern w:val="32"/>
          <w:sz w:val="22"/>
          <w:szCs w:val="22"/>
        </w:rPr>
      </w:pPr>
      <w:r w:rsidRPr="009F7FD2">
        <w:rPr>
          <w:bCs/>
          <w:kern w:val="32"/>
          <w:sz w:val="22"/>
          <w:szCs w:val="22"/>
        </w:rPr>
        <w:t xml:space="preserve">8.8. Требование об уничтожении Конфиденциальной информации не распространяется на случаи, когда уничтожение документов (копий), содержащих Конфиденциальную информацию, не может быть произведено в соответствии с применимым законодательством, регулирующим деятельность получающей </w:t>
      </w:r>
      <w:r w:rsidRPr="009F7FD2">
        <w:rPr>
          <w:bCs/>
          <w:kern w:val="32"/>
          <w:sz w:val="22"/>
          <w:szCs w:val="22"/>
        </w:rPr>
        <w:lastRenderedPageBreak/>
        <w:t>Стороны. При этом получающая Сторона письменно уведомляет передающую Сторону о невозможности уничтожения носителей Конфиденциальной информации с указанием причины.</w:t>
      </w:r>
    </w:p>
    <w:p w14:paraId="1844DDB2" w14:textId="4EEDDE30" w:rsidR="004B56F2" w:rsidRPr="009F7FD2" w:rsidRDefault="004B56F2" w:rsidP="004B56F2">
      <w:pPr>
        <w:autoSpaceDE w:val="0"/>
        <w:autoSpaceDN w:val="0"/>
        <w:adjustRightInd w:val="0"/>
        <w:spacing w:after="120" w:line="276" w:lineRule="auto"/>
        <w:ind w:firstLine="567"/>
        <w:jc w:val="both"/>
        <w:rPr>
          <w:bCs/>
          <w:kern w:val="32"/>
          <w:sz w:val="22"/>
          <w:szCs w:val="22"/>
        </w:rPr>
      </w:pPr>
      <w:r w:rsidRPr="009F7FD2">
        <w:rPr>
          <w:bCs/>
          <w:kern w:val="32"/>
          <w:sz w:val="22"/>
          <w:szCs w:val="22"/>
        </w:rPr>
        <w:t>8.9.  В случае вины получающей Стороны в разглашении Конфиденциальной информации либо ее несанкционированном использовании, передающая Сторона имеет право на возмещение убытков, возникших в результате разглашения Конфиденциальной информации или ее несанкционированного использования в полном объеме.</w:t>
      </w:r>
    </w:p>
    <w:p w14:paraId="24F9C311" w14:textId="0E2B7970" w:rsidR="004B56F2" w:rsidRPr="009F7FD2" w:rsidRDefault="004B56F2" w:rsidP="004B56F2">
      <w:pPr>
        <w:autoSpaceDE w:val="0"/>
        <w:autoSpaceDN w:val="0"/>
        <w:adjustRightInd w:val="0"/>
        <w:spacing w:line="276" w:lineRule="auto"/>
        <w:ind w:firstLine="567"/>
        <w:jc w:val="both"/>
        <w:rPr>
          <w:bCs/>
          <w:kern w:val="32"/>
          <w:sz w:val="22"/>
          <w:szCs w:val="22"/>
        </w:rPr>
      </w:pPr>
      <w:r w:rsidRPr="009F7FD2">
        <w:rPr>
          <w:bCs/>
          <w:kern w:val="32"/>
          <w:sz w:val="22"/>
          <w:szCs w:val="22"/>
        </w:rPr>
        <w:t xml:space="preserve">8.10. Положения настоящего Договора о конфиденциальности являются самостоятельным соглашением Сторон, сохраняющим свое действие после прекращения действия настоящего Договора. Получающая Сторона выполняет свои обязательства о неразглашении Конфиденциальной информации в течение срока действия настоящего Договора и 5 (Пяти) лет со дня прекращения его действия. </w:t>
      </w:r>
    </w:p>
    <w:p w14:paraId="66629789" w14:textId="77777777" w:rsidR="00A76472" w:rsidRPr="009F7FD2" w:rsidRDefault="00A76472" w:rsidP="008A611F">
      <w:pPr>
        <w:spacing w:line="276" w:lineRule="auto"/>
        <w:ind w:firstLine="567"/>
        <w:jc w:val="both"/>
        <w:rPr>
          <w:b/>
          <w:i/>
          <w:sz w:val="22"/>
          <w:szCs w:val="22"/>
        </w:rPr>
      </w:pPr>
    </w:p>
    <w:p w14:paraId="6F5C5901" w14:textId="106977F2" w:rsidR="00B75D17" w:rsidRPr="009F7FD2" w:rsidRDefault="007D10D2" w:rsidP="008A611F">
      <w:pPr>
        <w:ind w:firstLine="567"/>
        <w:jc w:val="center"/>
        <w:rPr>
          <w:b/>
          <w:sz w:val="22"/>
          <w:szCs w:val="22"/>
        </w:rPr>
      </w:pPr>
      <w:r w:rsidRPr="009F7FD2">
        <w:rPr>
          <w:b/>
          <w:sz w:val="22"/>
          <w:szCs w:val="22"/>
        </w:rPr>
        <w:tab/>
      </w:r>
      <w:r w:rsidR="004B56F2" w:rsidRPr="009F7FD2">
        <w:rPr>
          <w:b/>
          <w:sz w:val="22"/>
          <w:szCs w:val="22"/>
        </w:rPr>
        <w:t>9</w:t>
      </w:r>
      <w:r w:rsidR="002C45A5" w:rsidRPr="009F7FD2">
        <w:rPr>
          <w:b/>
          <w:sz w:val="22"/>
          <w:szCs w:val="22"/>
        </w:rPr>
        <w:t>. И</w:t>
      </w:r>
      <w:r w:rsidR="000A07E3" w:rsidRPr="009F7FD2">
        <w:rPr>
          <w:b/>
          <w:sz w:val="22"/>
          <w:szCs w:val="22"/>
        </w:rPr>
        <w:t>ЗМЕНЕНИЕ И РАСТОРЖЕНИЕ ДОГОВОРА</w:t>
      </w:r>
    </w:p>
    <w:p w14:paraId="44CF6D54" w14:textId="65CCB13C" w:rsidR="00B75D17" w:rsidRPr="009F7FD2" w:rsidRDefault="004B56F2" w:rsidP="008A611F">
      <w:pPr>
        <w:spacing w:line="276" w:lineRule="auto"/>
        <w:ind w:firstLine="567"/>
        <w:jc w:val="both"/>
        <w:rPr>
          <w:sz w:val="22"/>
          <w:szCs w:val="22"/>
        </w:rPr>
      </w:pPr>
      <w:r w:rsidRPr="009F7FD2">
        <w:rPr>
          <w:sz w:val="22"/>
          <w:szCs w:val="22"/>
        </w:rPr>
        <w:t>9</w:t>
      </w:r>
      <w:r w:rsidR="002C45A5" w:rsidRPr="009F7FD2">
        <w:rPr>
          <w:sz w:val="22"/>
          <w:szCs w:val="22"/>
        </w:rPr>
        <w:t>.1. Договор может быть расторгнут в соответствии с действующим законодательством Российской Федерации и/или условиями настоящего Договора.</w:t>
      </w:r>
    </w:p>
    <w:p w14:paraId="64A213FE" w14:textId="764FC949" w:rsidR="00B75D17" w:rsidRPr="009F7FD2" w:rsidRDefault="004B56F2" w:rsidP="00A03F09">
      <w:pPr>
        <w:spacing w:line="276" w:lineRule="auto"/>
        <w:ind w:firstLine="567"/>
        <w:jc w:val="both"/>
        <w:rPr>
          <w:sz w:val="22"/>
          <w:szCs w:val="22"/>
        </w:rPr>
      </w:pPr>
      <w:r w:rsidRPr="009F7FD2">
        <w:rPr>
          <w:sz w:val="22"/>
          <w:szCs w:val="22"/>
        </w:rPr>
        <w:t>9</w:t>
      </w:r>
      <w:r w:rsidR="002C45A5" w:rsidRPr="009F7FD2">
        <w:rPr>
          <w:sz w:val="22"/>
          <w:szCs w:val="22"/>
        </w:rPr>
        <w:t>.2.</w:t>
      </w:r>
      <w:r w:rsidR="00A14066" w:rsidRPr="009F7FD2">
        <w:rPr>
          <w:sz w:val="22"/>
          <w:szCs w:val="22"/>
        </w:rPr>
        <w:t xml:space="preserve"> </w:t>
      </w:r>
      <w:r w:rsidR="00A03F09" w:rsidRPr="009F7FD2">
        <w:rPr>
          <w:sz w:val="22"/>
          <w:szCs w:val="22"/>
        </w:rPr>
        <w:t xml:space="preserve">Технический заказчик вправе в любой момент письменным уведомлением Проектировщика в любое время до выполнения Работ в полном объеме в одностороннем внесудебном порядке полностью или частично отказаться от исполнения Договора. При заявлении такого отказа Проектировщик по согласованию с Техническим заказчиком обязуется предпринять все необходимые и следующие из обстановки действия для минимизации своих расходов в связи с отказом. </w:t>
      </w:r>
    </w:p>
    <w:p w14:paraId="38E5E75E" w14:textId="7A11A8C1" w:rsidR="00B75D17" w:rsidRPr="009F7FD2" w:rsidRDefault="004B56F2" w:rsidP="008A611F">
      <w:pPr>
        <w:spacing w:line="276" w:lineRule="auto"/>
        <w:ind w:firstLine="567"/>
        <w:jc w:val="both"/>
        <w:rPr>
          <w:sz w:val="22"/>
          <w:szCs w:val="22"/>
        </w:rPr>
      </w:pPr>
      <w:r w:rsidRPr="009F7FD2">
        <w:rPr>
          <w:bCs/>
          <w:sz w:val="22"/>
          <w:szCs w:val="22"/>
        </w:rPr>
        <w:t>9</w:t>
      </w:r>
      <w:r w:rsidR="002C45A5" w:rsidRPr="009F7FD2">
        <w:rPr>
          <w:bCs/>
          <w:sz w:val="22"/>
          <w:szCs w:val="22"/>
        </w:rPr>
        <w:t>.3. </w:t>
      </w:r>
      <w:r w:rsidR="00A03F09" w:rsidRPr="009F7FD2">
        <w:rPr>
          <w:bCs/>
          <w:sz w:val="22"/>
          <w:szCs w:val="22"/>
        </w:rPr>
        <w:t xml:space="preserve">Помимо оснований, определенных в п. </w:t>
      </w:r>
      <w:r w:rsidRPr="009F7FD2">
        <w:rPr>
          <w:bCs/>
          <w:sz w:val="22"/>
          <w:szCs w:val="22"/>
        </w:rPr>
        <w:t>9</w:t>
      </w:r>
      <w:r w:rsidR="00A03F09" w:rsidRPr="009F7FD2">
        <w:rPr>
          <w:bCs/>
          <w:sz w:val="22"/>
          <w:szCs w:val="22"/>
        </w:rPr>
        <w:t>.2. Договора,</w:t>
      </w:r>
      <w:r w:rsidR="00FB70F7" w:rsidRPr="009F7FD2">
        <w:rPr>
          <w:bCs/>
          <w:sz w:val="22"/>
          <w:szCs w:val="22"/>
        </w:rPr>
        <w:t xml:space="preserve"> </w:t>
      </w:r>
      <w:r w:rsidR="00A03F09" w:rsidRPr="009F7FD2">
        <w:rPr>
          <w:sz w:val="22"/>
          <w:szCs w:val="22"/>
        </w:rPr>
        <w:t>Технический з</w:t>
      </w:r>
      <w:r w:rsidR="002C45A5" w:rsidRPr="009F7FD2">
        <w:rPr>
          <w:sz w:val="22"/>
          <w:szCs w:val="22"/>
        </w:rPr>
        <w:t xml:space="preserve">аказчик имеет право </w:t>
      </w:r>
      <w:r w:rsidR="00A03F09" w:rsidRPr="009F7FD2">
        <w:rPr>
          <w:sz w:val="22"/>
          <w:szCs w:val="22"/>
        </w:rPr>
        <w:t xml:space="preserve">в любой момент письменным уведомлением Проектировщика </w:t>
      </w:r>
      <w:r w:rsidR="002C45A5" w:rsidRPr="009F7FD2">
        <w:rPr>
          <w:sz w:val="22"/>
          <w:szCs w:val="22"/>
        </w:rPr>
        <w:t xml:space="preserve">в одностороннем внесудебном порядке </w:t>
      </w:r>
      <w:r w:rsidR="00A03F09" w:rsidRPr="009F7FD2">
        <w:rPr>
          <w:sz w:val="22"/>
          <w:szCs w:val="22"/>
        </w:rPr>
        <w:t xml:space="preserve">полностью или частично </w:t>
      </w:r>
      <w:r w:rsidR="002C45A5" w:rsidRPr="009F7FD2">
        <w:rPr>
          <w:sz w:val="22"/>
          <w:szCs w:val="22"/>
        </w:rPr>
        <w:t>отказаться от исполнения настоящего Договора</w:t>
      </w:r>
      <w:r w:rsidR="00A03F09" w:rsidRPr="009F7FD2">
        <w:rPr>
          <w:sz w:val="22"/>
          <w:szCs w:val="22"/>
        </w:rPr>
        <w:t xml:space="preserve"> и, при необходимости, потребовать возмещения вызванных ненадлежащим исполнением Договора Проектировщиком убытков</w:t>
      </w:r>
      <w:r w:rsidR="002C45A5" w:rsidRPr="009F7FD2">
        <w:rPr>
          <w:sz w:val="22"/>
          <w:szCs w:val="22"/>
        </w:rPr>
        <w:t xml:space="preserve"> в любом из нижеприведенных случаев:</w:t>
      </w:r>
    </w:p>
    <w:p w14:paraId="66E9D0CC" w14:textId="14481F9C" w:rsidR="00B75D17" w:rsidRPr="009F7FD2" w:rsidRDefault="004B56F2" w:rsidP="008A611F">
      <w:pPr>
        <w:spacing w:line="276" w:lineRule="auto"/>
        <w:ind w:firstLine="567"/>
        <w:jc w:val="both"/>
        <w:rPr>
          <w:sz w:val="22"/>
          <w:szCs w:val="22"/>
        </w:rPr>
      </w:pPr>
      <w:r w:rsidRPr="009F7FD2">
        <w:rPr>
          <w:sz w:val="22"/>
          <w:szCs w:val="22"/>
        </w:rPr>
        <w:t>9</w:t>
      </w:r>
      <w:r w:rsidR="00A03F09" w:rsidRPr="009F7FD2">
        <w:rPr>
          <w:sz w:val="22"/>
          <w:szCs w:val="22"/>
        </w:rPr>
        <w:t>.3.1.</w:t>
      </w:r>
      <w:r w:rsidR="00B75D17" w:rsidRPr="009F7FD2">
        <w:rPr>
          <w:sz w:val="22"/>
          <w:szCs w:val="22"/>
        </w:rPr>
        <w:t xml:space="preserve"> </w:t>
      </w:r>
      <w:r w:rsidR="002C45A5" w:rsidRPr="009F7FD2">
        <w:rPr>
          <w:sz w:val="22"/>
          <w:szCs w:val="22"/>
        </w:rPr>
        <w:t xml:space="preserve">Проектировщик не выполнил требований </w:t>
      </w:r>
      <w:r w:rsidR="00A03F09" w:rsidRPr="009F7FD2">
        <w:rPr>
          <w:sz w:val="22"/>
          <w:szCs w:val="22"/>
        </w:rPr>
        <w:t xml:space="preserve">Технического заказчика </w:t>
      </w:r>
      <w:r w:rsidR="002C45A5" w:rsidRPr="009F7FD2">
        <w:rPr>
          <w:sz w:val="22"/>
          <w:szCs w:val="22"/>
        </w:rPr>
        <w:t xml:space="preserve">об устранении </w:t>
      </w:r>
      <w:r w:rsidR="005667E4" w:rsidRPr="009F7FD2">
        <w:rPr>
          <w:sz w:val="22"/>
          <w:szCs w:val="22"/>
        </w:rPr>
        <w:t xml:space="preserve">Недоделок/Несоответствий </w:t>
      </w:r>
      <w:r w:rsidR="002C45A5" w:rsidRPr="009F7FD2">
        <w:rPr>
          <w:sz w:val="22"/>
          <w:szCs w:val="22"/>
        </w:rPr>
        <w:t xml:space="preserve">в разработанной Проектировщиком Документации </w:t>
      </w:r>
      <w:r w:rsidR="002323A2" w:rsidRPr="009F7FD2">
        <w:rPr>
          <w:sz w:val="22"/>
          <w:szCs w:val="22"/>
        </w:rPr>
        <w:t>в срок, установленный в Договоре</w:t>
      </w:r>
      <w:r w:rsidR="002C45A5" w:rsidRPr="009F7FD2">
        <w:rPr>
          <w:sz w:val="22"/>
          <w:szCs w:val="22"/>
        </w:rPr>
        <w:t>;</w:t>
      </w:r>
    </w:p>
    <w:p w14:paraId="32FBFF2C" w14:textId="6DE9E89B" w:rsidR="00B75D17" w:rsidRPr="009F7FD2" w:rsidRDefault="004B56F2" w:rsidP="008A611F">
      <w:pPr>
        <w:spacing w:line="276" w:lineRule="auto"/>
        <w:ind w:firstLine="567"/>
        <w:jc w:val="both"/>
        <w:rPr>
          <w:sz w:val="22"/>
          <w:szCs w:val="22"/>
        </w:rPr>
      </w:pPr>
      <w:r w:rsidRPr="009F7FD2">
        <w:rPr>
          <w:sz w:val="22"/>
          <w:szCs w:val="22"/>
        </w:rPr>
        <w:t>9</w:t>
      </w:r>
      <w:r w:rsidR="00A03F09" w:rsidRPr="009F7FD2">
        <w:rPr>
          <w:sz w:val="22"/>
          <w:szCs w:val="22"/>
        </w:rPr>
        <w:t>.3.2.</w:t>
      </w:r>
      <w:r w:rsidR="00B75D17" w:rsidRPr="009F7FD2">
        <w:rPr>
          <w:sz w:val="22"/>
          <w:szCs w:val="22"/>
        </w:rPr>
        <w:t xml:space="preserve"> </w:t>
      </w:r>
      <w:r w:rsidR="002C45A5" w:rsidRPr="009F7FD2">
        <w:rPr>
          <w:sz w:val="22"/>
          <w:szCs w:val="22"/>
        </w:rPr>
        <w:t xml:space="preserve">Проектировщик нарушил сроки выполнения Работ и/или </w:t>
      </w:r>
      <w:r w:rsidR="002323A2" w:rsidRPr="009F7FD2">
        <w:rPr>
          <w:sz w:val="22"/>
          <w:szCs w:val="22"/>
        </w:rPr>
        <w:t xml:space="preserve">любой из промежуточных сроков </w:t>
      </w:r>
      <w:r w:rsidR="002C45A5" w:rsidRPr="009F7FD2">
        <w:rPr>
          <w:sz w:val="22"/>
          <w:szCs w:val="22"/>
        </w:rPr>
        <w:t>выполнения Работ</w:t>
      </w:r>
      <w:r w:rsidR="00BE3257" w:rsidRPr="009F7FD2">
        <w:rPr>
          <w:sz w:val="22"/>
          <w:szCs w:val="22"/>
        </w:rPr>
        <w:t xml:space="preserve">, Этапов Работ </w:t>
      </w:r>
      <w:r w:rsidR="002C45A5" w:rsidRPr="009F7FD2">
        <w:rPr>
          <w:sz w:val="22"/>
          <w:szCs w:val="22"/>
        </w:rPr>
        <w:t xml:space="preserve">более чем на </w:t>
      </w:r>
      <w:r w:rsidR="00016658" w:rsidRPr="009F7FD2">
        <w:rPr>
          <w:sz w:val="22"/>
          <w:szCs w:val="22"/>
        </w:rPr>
        <w:t>15</w:t>
      </w:r>
      <w:r w:rsidR="002C45A5" w:rsidRPr="009F7FD2">
        <w:rPr>
          <w:sz w:val="22"/>
          <w:szCs w:val="22"/>
        </w:rPr>
        <w:t xml:space="preserve"> </w:t>
      </w:r>
      <w:r w:rsidR="007F75EB" w:rsidRPr="009F7FD2">
        <w:rPr>
          <w:sz w:val="22"/>
          <w:szCs w:val="22"/>
        </w:rPr>
        <w:t>(</w:t>
      </w:r>
      <w:r w:rsidR="00227CB6" w:rsidRPr="009F7FD2">
        <w:rPr>
          <w:sz w:val="22"/>
          <w:szCs w:val="22"/>
        </w:rPr>
        <w:t>П</w:t>
      </w:r>
      <w:r w:rsidR="007F75EB" w:rsidRPr="009F7FD2">
        <w:rPr>
          <w:sz w:val="22"/>
          <w:szCs w:val="22"/>
        </w:rPr>
        <w:t xml:space="preserve">ятнадцать) </w:t>
      </w:r>
      <w:r w:rsidR="002C45A5" w:rsidRPr="009F7FD2">
        <w:rPr>
          <w:sz w:val="22"/>
          <w:szCs w:val="22"/>
        </w:rPr>
        <w:t>рабочих дней;</w:t>
      </w:r>
    </w:p>
    <w:p w14:paraId="41BC5ED2" w14:textId="50C22246" w:rsidR="00A03F09" w:rsidRPr="009F7FD2" w:rsidRDefault="004B56F2" w:rsidP="008A611F">
      <w:pPr>
        <w:spacing w:line="276" w:lineRule="auto"/>
        <w:ind w:firstLine="567"/>
        <w:jc w:val="both"/>
        <w:rPr>
          <w:sz w:val="22"/>
          <w:szCs w:val="22"/>
        </w:rPr>
      </w:pPr>
      <w:r w:rsidRPr="009F7FD2">
        <w:rPr>
          <w:sz w:val="22"/>
          <w:szCs w:val="22"/>
        </w:rPr>
        <w:t>9</w:t>
      </w:r>
      <w:r w:rsidR="00A03F09" w:rsidRPr="009F7FD2">
        <w:rPr>
          <w:sz w:val="22"/>
          <w:szCs w:val="22"/>
        </w:rPr>
        <w:t xml:space="preserve">.3.3. </w:t>
      </w:r>
      <w:r w:rsidR="002323A2" w:rsidRPr="009F7FD2">
        <w:rPr>
          <w:sz w:val="22"/>
          <w:szCs w:val="22"/>
        </w:rPr>
        <w:t>Проектировщик нарушил требования к качеству результата Работ;</w:t>
      </w:r>
    </w:p>
    <w:p w14:paraId="08790564" w14:textId="033BF328" w:rsidR="00B75D17" w:rsidRPr="009F7FD2" w:rsidRDefault="004B56F2" w:rsidP="002323A2">
      <w:pPr>
        <w:spacing w:line="276" w:lineRule="auto"/>
        <w:ind w:firstLine="567"/>
        <w:jc w:val="both"/>
        <w:rPr>
          <w:sz w:val="22"/>
          <w:szCs w:val="22"/>
        </w:rPr>
      </w:pPr>
      <w:r w:rsidRPr="009F7FD2">
        <w:rPr>
          <w:sz w:val="22"/>
          <w:szCs w:val="22"/>
        </w:rPr>
        <w:t>9</w:t>
      </w:r>
      <w:r w:rsidR="002323A2" w:rsidRPr="009F7FD2">
        <w:rPr>
          <w:sz w:val="22"/>
          <w:szCs w:val="22"/>
        </w:rPr>
        <w:t>.3.4.</w:t>
      </w:r>
      <w:r w:rsidR="00B75D17" w:rsidRPr="009F7FD2">
        <w:rPr>
          <w:sz w:val="22"/>
          <w:szCs w:val="22"/>
        </w:rPr>
        <w:t xml:space="preserve"> </w:t>
      </w:r>
      <w:r w:rsidR="002C45A5" w:rsidRPr="009F7FD2">
        <w:rPr>
          <w:sz w:val="22"/>
          <w:szCs w:val="22"/>
        </w:rPr>
        <w:t>финансовой несостоятельности Проектировщика;</w:t>
      </w:r>
    </w:p>
    <w:p w14:paraId="25D08EF8" w14:textId="4FD0DE01" w:rsidR="00B75D17" w:rsidRPr="009F7FD2" w:rsidRDefault="004B56F2" w:rsidP="002323A2">
      <w:pPr>
        <w:spacing w:line="276" w:lineRule="auto"/>
        <w:ind w:firstLine="567"/>
        <w:jc w:val="both"/>
        <w:rPr>
          <w:sz w:val="22"/>
          <w:szCs w:val="22"/>
        </w:rPr>
      </w:pPr>
      <w:r w:rsidRPr="009F7FD2">
        <w:rPr>
          <w:sz w:val="22"/>
          <w:szCs w:val="22"/>
        </w:rPr>
        <w:t>9</w:t>
      </w:r>
      <w:r w:rsidR="002323A2" w:rsidRPr="009F7FD2">
        <w:rPr>
          <w:sz w:val="22"/>
          <w:szCs w:val="22"/>
        </w:rPr>
        <w:t xml:space="preserve">.3.5. </w:t>
      </w:r>
      <w:r w:rsidR="002C45A5" w:rsidRPr="009F7FD2">
        <w:rPr>
          <w:sz w:val="22"/>
          <w:szCs w:val="22"/>
        </w:rPr>
        <w:t>возбуждение и/или открытие в отношении Проектировщика процедуры банкротства;</w:t>
      </w:r>
    </w:p>
    <w:p w14:paraId="7C360D15" w14:textId="5FF9704F" w:rsidR="00490344" w:rsidRPr="009F7FD2" w:rsidRDefault="004B56F2" w:rsidP="002323A2">
      <w:pPr>
        <w:spacing w:line="276" w:lineRule="auto"/>
        <w:ind w:firstLine="567"/>
        <w:jc w:val="both"/>
        <w:rPr>
          <w:sz w:val="22"/>
          <w:szCs w:val="22"/>
        </w:rPr>
      </w:pPr>
      <w:r w:rsidRPr="009F7FD2">
        <w:rPr>
          <w:sz w:val="22"/>
          <w:szCs w:val="22"/>
        </w:rPr>
        <w:t>9</w:t>
      </w:r>
      <w:r w:rsidR="00490344" w:rsidRPr="009F7FD2">
        <w:rPr>
          <w:sz w:val="22"/>
          <w:szCs w:val="22"/>
        </w:rPr>
        <w:t>.3.6. Проектировщик нарушил определенные в Договоре гарантии;</w:t>
      </w:r>
    </w:p>
    <w:p w14:paraId="4D097811" w14:textId="30CDB3C7" w:rsidR="00B75D17" w:rsidRPr="009F7FD2" w:rsidRDefault="004B56F2" w:rsidP="008A611F">
      <w:pPr>
        <w:spacing w:line="276" w:lineRule="auto"/>
        <w:ind w:firstLine="567"/>
        <w:jc w:val="both"/>
        <w:rPr>
          <w:sz w:val="22"/>
          <w:szCs w:val="22"/>
        </w:rPr>
      </w:pPr>
      <w:r w:rsidRPr="009F7FD2">
        <w:rPr>
          <w:sz w:val="22"/>
          <w:szCs w:val="22"/>
        </w:rPr>
        <w:t>9</w:t>
      </w:r>
      <w:r w:rsidR="002323A2" w:rsidRPr="009F7FD2">
        <w:rPr>
          <w:sz w:val="22"/>
          <w:szCs w:val="22"/>
        </w:rPr>
        <w:t>.3.</w:t>
      </w:r>
      <w:r w:rsidR="00490344" w:rsidRPr="009F7FD2">
        <w:rPr>
          <w:sz w:val="22"/>
          <w:szCs w:val="22"/>
        </w:rPr>
        <w:t>7</w:t>
      </w:r>
      <w:r w:rsidR="002323A2" w:rsidRPr="009F7FD2">
        <w:rPr>
          <w:sz w:val="22"/>
          <w:szCs w:val="22"/>
        </w:rPr>
        <w:t>.</w:t>
      </w:r>
      <w:r w:rsidR="00B75D17" w:rsidRPr="009F7FD2">
        <w:rPr>
          <w:sz w:val="22"/>
          <w:szCs w:val="22"/>
        </w:rPr>
        <w:t xml:space="preserve"> </w:t>
      </w:r>
      <w:r w:rsidR="002C45A5" w:rsidRPr="009F7FD2">
        <w:rPr>
          <w:sz w:val="22"/>
          <w:szCs w:val="22"/>
        </w:rPr>
        <w:t>в иных случаях, предусмотренных законодательством РФ.</w:t>
      </w:r>
    </w:p>
    <w:p w14:paraId="7F4FF1F3" w14:textId="3F6F8FD7" w:rsidR="008F0494" w:rsidRPr="009F7FD2" w:rsidRDefault="002C45A5" w:rsidP="008A611F">
      <w:pPr>
        <w:spacing w:line="276" w:lineRule="auto"/>
        <w:ind w:firstLine="567"/>
        <w:jc w:val="both"/>
        <w:rPr>
          <w:b/>
          <w:sz w:val="22"/>
          <w:szCs w:val="22"/>
        </w:rPr>
      </w:pPr>
      <w:r w:rsidRPr="009F7FD2">
        <w:rPr>
          <w:sz w:val="22"/>
          <w:szCs w:val="22"/>
        </w:rPr>
        <w:t xml:space="preserve">В любом таком случае или при любых таких обстоятельствах </w:t>
      </w:r>
      <w:r w:rsidR="00490344" w:rsidRPr="009F7FD2">
        <w:rPr>
          <w:sz w:val="22"/>
          <w:szCs w:val="22"/>
        </w:rPr>
        <w:t xml:space="preserve">Технический заказчик </w:t>
      </w:r>
      <w:r w:rsidRPr="009F7FD2">
        <w:rPr>
          <w:sz w:val="22"/>
          <w:szCs w:val="22"/>
        </w:rPr>
        <w:t>имеет право в одностороннем внесудебном порядке отказаться от исполнения настоящего Договора,</w:t>
      </w:r>
      <w:r w:rsidRPr="009F7FD2">
        <w:rPr>
          <w:b/>
          <w:sz w:val="22"/>
          <w:szCs w:val="22"/>
        </w:rPr>
        <w:t xml:space="preserve"> </w:t>
      </w:r>
      <w:r w:rsidRPr="009F7FD2">
        <w:rPr>
          <w:sz w:val="22"/>
          <w:szCs w:val="22"/>
        </w:rPr>
        <w:t>направив Проектировщику соответствующее уведомление об отказе от исполнения Договора.</w:t>
      </w:r>
      <w:r w:rsidRPr="009F7FD2">
        <w:rPr>
          <w:b/>
          <w:sz w:val="22"/>
          <w:szCs w:val="22"/>
        </w:rPr>
        <w:t xml:space="preserve"> </w:t>
      </w:r>
    </w:p>
    <w:p w14:paraId="4126CE92" w14:textId="27774B44" w:rsidR="002F0919" w:rsidRPr="009F7FD2" w:rsidRDefault="004B56F2" w:rsidP="002F0919">
      <w:pPr>
        <w:widowControl w:val="0"/>
        <w:tabs>
          <w:tab w:val="left" w:pos="0"/>
        </w:tabs>
        <w:spacing w:after="120" w:line="276" w:lineRule="auto"/>
        <w:ind w:firstLine="567"/>
        <w:jc w:val="both"/>
        <w:rPr>
          <w:sz w:val="22"/>
          <w:szCs w:val="22"/>
        </w:rPr>
      </w:pPr>
      <w:r w:rsidRPr="009F7FD2">
        <w:rPr>
          <w:sz w:val="22"/>
          <w:szCs w:val="22"/>
        </w:rPr>
        <w:t>9</w:t>
      </w:r>
      <w:r w:rsidR="002F0919" w:rsidRPr="009F7FD2">
        <w:rPr>
          <w:sz w:val="22"/>
          <w:szCs w:val="22"/>
        </w:rPr>
        <w:t>.4. Убытки, причиненные Проектировщику отказом от настоящего Договора по определенным в подпунктах п.</w:t>
      </w:r>
      <w:r w:rsidRPr="009F7FD2">
        <w:rPr>
          <w:sz w:val="22"/>
          <w:szCs w:val="22"/>
        </w:rPr>
        <w:t>9</w:t>
      </w:r>
      <w:r w:rsidR="002F0919" w:rsidRPr="009F7FD2">
        <w:rPr>
          <w:sz w:val="22"/>
          <w:szCs w:val="22"/>
        </w:rPr>
        <w:t xml:space="preserve">.3. Договора, Техническим заказчиком/Застройщиком не возмещаются. </w:t>
      </w:r>
    </w:p>
    <w:p w14:paraId="08CF80C6" w14:textId="5FE8C37B" w:rsidR="002F0919" w:rsidRPr="009F7FD2" w:rsidRDefault="004B56F2" w:rsidP="002F0919">
      <w:pPr>
        <w:widowControl w:val="0"/>
        <w:tabs>
          <w:tab w:val="left" w:pos="0"/>
        </w:tabs>
        <w:spacing w:line="276" w:lineRule="auto"/>
        <w:ind w:firstLine="567"/>
        <w:jc w:val="both"/>
        <w:rPr>
          <w:sz w:val="22"/>
          <w:szCs w:val="22"/>
        </w:rPr>
      </w:pPr>
      <w:r w:rsidRPr="009F7FD2">
        <w:rPr>
          <w:sz w:val="22"/>
          <w:szCs w:val="22"/>
        </w:rPr>
        <w:t>9</w:t>
      </w:r>
      <w:r w:rsidR="002F0919" w:rsidRPr="009F7FD2">
        <w:rPr>
          <w:sz w:val="22"/>
          <w:szCs w:val="22"/>
        </w:rPr>
        <w:t>.5. Последствия одностороннего отказа от исполнения Договора:</w:t>
      </w:r>
    </w:p>
    <w:p w14:paraId="1B8BD538" w14:textId="3DF45D32" w:rsidR="002F0919" w:rsidRPr="009F7FD2" w:rsidRDefault="004B56F2" w:rsidP="002F0919">
      <w:pPr>
        <w:widowControl w:val="0"/>
        <w:tabs>
          <w:tab w:val="left" w:pos="0"/>
        </w:tabs>
        <w:spacing w:line="276" w:lineRule="auto"/>
        <w:ind w:firstLine="567"/>
        <w:jc w:val="both"/>
        <w:rPr>
          <w:sz w:val="22"/>
          <w:szCs w:val="22"/>
        </w:rPr>
      </w:pPr>
      <w:r w:rsidRPr="009F7FD2">
        <w:rPr>
          <w:sz w:val="22"/>
          <w:szCs w:val="22"/>
        </w:rPr>
        <w:t>9</w:t>
      </w:r>
      <w:r w:rsidR="002F0919" w:rsidRPr="009F7FD2">
        <w:rPr>
          <w:sz w:val="22"/>
          <w:szCs w:val="22"/>
        </w:rPr>
        <w:t xml:space="preserve">.5.1. Договор считается расторгнутым с даты, с которой связан момент получения Стороной - адресатом данного уведомления по условиям Договора, в зависимости от выбранного Стороной-отправителем способа его отправления. </w:t>
      </w:r>
    </w:p>
    <w:p w14:paraId="5E7F7C0A" w14:textId="35B2793D" w:rsidR="002F0919" w:rsidRPr="009F7FD2" w:rsidRDefault="004B56F2" w:rsidP="002F0919">
      <w:pPr>
        <w:widowControl w:val="0"/>
        <w:tabs>
          <w:tab w:val="left" w:pos="0"/>
        </w:tabs>
        <w:spacing w:line="276" w:lineRule="auto"/>
        <w:ind w:firstLine="567"/>
        <w:jc w:val="both"/>
        <w:rPr>
          <w:sz w:val="22"/>
          <w:szCs w:val="22"/>
        </w:rPr>
      </w:pPr>
      <w:r w:rsidRPr="009F7FD2">
        <w:rPr>
          <w:sz w:val="22"/>
          <w:szCs w:val="22"/>
        </w:rPr>
        <w:t>9</w:t>
      </w:r>
      <w:r w:rsidR="002F0919" w:rsidRPr="009F7FD2">
        <w:rPr>
          <w:sz w:val="22"/>
          <w:szCs w:val="22"/>
        </w:rPr>
        <w:t>.5.2. Проектировщик по получении одностороннего отказа Технического заказчика, незамедлительно прекращает выполнение части работ, от исполнения которых отказался Технический заказчик</w:t>
      </w:r>
      <w:r w:rsidR="00611D74" w:rsidRPr="009F7FD2">
        <w:rPr>
          <w:sz w:val="22"/>
          <w:szCs w:val="22"/>
        </w:rPr>
        <w:t>.</w:t>
      </w:r>
    </w:p>
    <w:p w14:paraId="5BC67C66" w14:textId="24601D44" w:rsidR="002F0919" w:rsidRPr="009F7FD2" w:rsidRDefault="004B56F2" w:rsidP="002F0919">
      <w:pPr>
        <w:widowControl w:val="0"/>
        <w:tabs>
          <w:tab w:val="left" w:pos="0"/>
        </w:tabs>
        <w:spacing w:line="276" w:lineRule="auto"/>
        <w:ind w:firstLine="567"/>
        <w:jc w:val="both"/>
        <w:rPr>
          <w:sz w:val="22"/>
          <w:szCs w:val="22"/>
        </w:rPr>
      </w:pPr>
      <w:r w:rsidRPr="009F7FD2">
        <w:rPr>
          <w:sz w:val="22"/>
          <w:szCs w:val="22"/>
        </w:rPr>
        <w:t>9</w:t>
      </w:r>
      <w:r w:rsidR="002F0919" w:rsidRPr="009F7FD2">
        <w:rPr>
          <w:sz w:val="22"/>
          <w:szCs w:val="22"/>
        </w:rPr>
        <w:t>.5.3. Результат фактически выполненных к моменту расторжения Договора работ, отказ от которых совершен, подлежит передаче Техническому заказчику в срок не позднее 5 (пяти) рабочих дней с даты расторжения Договора. Одновременно с результатом работ, Проектировщик предоставляет Техническому заказчику расчет их стоимости по ценам Договора, Акт сдачи-приемки выполненных работ (3 экземпляра), счет на оплату, возвращает Техническому заказчику ранее переданные документы и Исходные данные.</w:t>
      </w:r>
    </w:p>
    <w:p w14:paraId="22754C28" w14:textId="77777777" w:rsidR="00EF471C" w:rsidRPr="009F7FD2" w:rsidRDefault="00EF471C" w:rsidP="002F0919">
      <w:pPr>
        <w:widowControl w:val="0"/>
        <w:tabs>
          <w:tab w:val="left" w:pos="0"/>
        </w:tabs>
        <w:spacing w:line="276" w:lineRule="auto"/>
        <w:ind w:firstLine="567"/>
        <w:jc w:val="both"/>
        <w:rPr>
          <w:sz w:val="22"/>
          <w:szCs w:val="22"/>
        </w:rPr>
      </w:pPr>
    </w:p>
    <w:p w14:paraId="689F3D0E" w14:textId="3BC3694D" w:rsidR="002F0919" w:rsidRPr="009F7FD2" w:rsidRDefault="002F0919" w:rsidP="002F0919">
      <w:pPr>
        <w:widowControl w:val="0"/>
        <w:tabs>
          <w:tab w:val="left" w:pos="0"/>
        </w:tabs>
        <w:spacing w:line="276" w:lineRule="auto"/>
        <w:ind w:firstLine="567"/>
        <w:jc w:val="both"/>
        <w:rPr>
          <w:sz w:val="22"/>
          <w:szCs w:val="22"/>
        </w:rPr>
      </w:pPr>
      <w:r w:rsidRPr="009F7FD2">
        <w:rPr>
          <w:sz w:val="22"/>
          <w:szCs w:val="22"/>
        </w:rPr>
        <w:t>Технический заказчик по получении всех указанных документов, в течение 5 (пяти) рабочих дней оценивает их соответствие требованиям Договора, при отсутствии замечаний подписывает Акт сдачи-приемки выполненных работ</w:t>
      </w:r>
      <w:r w:rsidR="00CB12B6" w:rsidRPr="009F7FD2">
        <w:rPr>
          <w:sz w:val="22"/>
          <w:szCs w:val="22"/>
        </w:rPr>
        <w:t xml:space="preserve"> от имени Застройщика</w:t>
      </w:r>
      <w:r w:rsidRPr="009F7FD2">
        <w:rPr>
          <w:sz w:val="22"/>
          <w:szCs w:val="22"/>
        </w:rPr>
        <w:t xml:space="preserve"> и направляет его Проектировщику либо направляет мотивированный отказ от приемки. </w:t>
      </w:r>
    </w:p>
    <w:p w14:paraId="3FF6206C" w14:textId="1F5719CA" w:rsidR="002F0919" w:rsidRPr="009F7FD2" w:rsidRDefault="002F0919" w:rsidP="002F0919">
      <w:pPr>
        <w:widowControl w:val="0"/>
        <w:tabs>
          <w:tab w:val="left" w:pos="0"/>
        </w:tabs>
        <w:spacing w:line="276" w:lineRule="auto"/>
        <w:ind w:firstLine="567"/>
        <w:jc w:val="both"/>
        <w:rPr>
          <w:sz w:val="22"/>
          <w:szCs w:val="22"/>
        </w:rPr>
      </w:pPr>
      <w:r w:rsidRPr="009F7FD2">
        <w:rPr>
          <w:sz w:val="22"/>
          <w:szCs w:val="22"/>
        </w:rPr>
        <w:t xml:space="preserve">В случае отказа Технического заказчика от приемки результатов фактически выполненных работ, Проектировщик исправляет послужившие причиной отказа недостатки и предоставляет Техническому заказчику документы на повторную приемку в течение </w:t>
      </w:r>
      <w:r w:rsidR="003D09BF" w:rsidRPr="009F7FD2">
        <w:rPr>
          <w:sz w:val="22"/>
          <w:szCs w:val="22"/>
        </w:rPr>
        <w:t xml:space="preserve">10 </w:t>
      </w:r>
      <w:r w:rsidRPr="009F7FD2">
        <w:rPr>
          <w:sz w:val="22"/>
          <w:szCs w:val="22"/>
        </w:rPr>
        <w:t>(</w:t>
      </w:r>
      <w:r w:rsidR="003D09BF" w:rsidRPr="009F7FD2">
        <w:rPr>
          <w:sz w:val="22"/>
          <w:szCs w:val="22"/>
        </w:rPr>
        <w:t>десяти</w:t>
      </w:r>
      <w:r w:rsidRPr="009F7FD2">
        <w:rPr>
          <w:sz w:val="22"/>
          <w:szCs w:val="22"/>
        </w:rPr>
        <w:t>) рабочих дней с момента получения отказа</w:t>
      </w:r>
      <w:r w:rsidR="00FE15B2" w:rsidRPr="009F7FD2">
        <w:rPr>
          <w:sz w:val="22"/>
          <w:szCs w:val="22"/>
        </w:rPr>
        <w:t>. В случае, если результат фактически выполненных на дату расторжения Договора работ не удовлетворяет требованиям Договора,</w:t>
      </w:r>
      <w:r w:rsidRPr="009F7FD2">
        <w:rPr>
          <w:sz w:val="22"/>
          <w:szCs w:val="22"/>
        </w:rPr>
        <w:t xml:space="preserve"> результаты фактически выполненных работ не принимаются</w:t>
      </w:r>
      <w:r w:rsidR="00840196" w:rsidRPr="009F7FD2">
        <w:rPr>
          <w:sz w:val="22"/>
          <w:szCs w:val="22"/>
        </w:rPr>
        <w:t xml:space="preserve"> Техническим заказчиком</w:t>
      </w:r>
      <w:r w:rsidRPr="009F7FD2">
        <w:rPr>
          <w:sz w:val="22"/>
          <w:szCs w:val="22"/>
        </w:rPr>
        <w:t xml:space="preserve"> и не оплачиваются</w:t>
      </w:r>
      <w:r w:rsidR="00840196" w:rsidRPr="009F7FD2">
        <w:rPr>
          <w:sz w:val="22"/>
          <w:szCs w:val="22"/>
        </w:rPr>
        <w:t xml:space="preserve"> Застройщиком </w:t>
      </w:r>
      <w:r w:rsidRPr="009F7FD2">
        <w:rPr>
          <w:sz w:val="22"/>
          <w:szCs w:val="22"/>
        </w:rPr>
        <w:t>в связи с нарушением условий Договора</w:t>
      </w:r>
      <w:r w:rsidR="00611D74" w:rsidRPr="009F7FD2">
        <w:rPr>
          <w:sz w:val="22"/>
          <w:szCs w:val="22"/>
        </w:rPr>
        <w:t>.</w:t>
      </w:r>
      <w:r w:rsidRPr="009F7FD2">
        <w:rPr>
          <w:sz w:val="22"/>
          <w:szCs w:val="22"/>
        </w:rPr>
        <w:t xml:space="preserve"> </w:t>
      </w:r>
    </w:p>
    <w:p w14:paraId="60469D02" w14:textId="6CB90857" w:rsidR="002F0919" w:rsidRPr="009F7FD2" w:rsidRDefault="002F0919" w:rsidP="002F0919">
      <w:pPr>
        <w:widowControl w:val="0"/>
        <w:tabs>
          <w:tab w:val="left" w:pos="0"/>
        </w:tabs>
        <w:spacing w:line="276" w:lineRule="auto"/>
        <w:ind w:firstLine="567"/>
        <w:jc w:val="both"/>
        <w:rPr>
          <w:sz w:val="22"/>
          <w:szCs w:val="22"/>
        </w:rPr>
      </w:pPr>
      <w:r w:rsidRPr="009F7FD2">
        <w:rPr>
          <w:sz w:val="22"/>
          <w:szCs w:val="22"/>
        </w:rPr>
        <w:t xml:space="preserve">При этом, Стороны отдельно оговорили, что не предоставление Проектировщиком результатов работ и указанной в данном подпункте документации в указанные выше сроки будет подтверждать отсутствие подлежащих оплате </w:t>
      </w:r>
      <w:r w:rsidR="003241EA" w:rsidRPr="009F7FD2">
        <w:rPr>
          <w:sz w:val="22"/>
          <w:szCs w:val="22"/>
        </w:rPr>
        <w:t xml:space="preserve">Застройщиком </w:t>
      </w:r>
      <w:r w:rsidRPr="009F7FD2">
        <w:rPr>
          <w:sz w:val="22"/>
          <w:szCs w:val="22"/>
        </w:rPr>
        <w:t xml:space="preserve"> фактически выполненных работ (и отказ Проектировщика от права предъявления требования к их оплате, и связанных с этим требований), либо, если применимо, отказ от исправления недостатков (последнее означает, что Проектировщик отказался от права требования оплаты фактически выполненных работ). </w:t>
      </w:r>
    </w:p>
    <w:p w14:paraId="10024466" w14:textId="486323E8" w:rsidR="002F0919" w:rsidRPr="009F7FD2" w:rsidRDefault="004B56F2" w:rsidP="002F0919">
      <w:pPr>
        <w:widowControl w:val="0"/>
        <w:tabs>
          <w:tab w:val="left" w:pos="0"/>
        </w:tabs>
        <w:spacing w:line="276" w:lineRule="auto"/>
        <w:ind w:firstLine="567"/>
        <w:jc w:val="both"/>
        <w:rPr>
          <w:sz w:val="22"/>
          <w:szCs w:val="22"/>
        </w:rPr>
      </w:pPr>
      <w:r w:rsidRPr="009F7FD2">
        <w:rPr>
          <w:sz w:val="22"/>
          <w:szCs w:val="22"/>
        </w:rPr>
        <w:t>9</w:t>
      </w:r>
      <w:r w:rsidR="002F0919" w:rsidRPr="009F7FD2">
        <w:rPr>
          <w:sz w:val="22"/>
          <w:szCs w:val="22"/>
        </w:rPr>
        <w:t xml:space="preserve">.5.4. Если иное не определено Договором не следует из его положений, оплата </w:t>
      </w:r>
      <w:r w:rsidR="008B4AFC" w:rsidRPr="009F7FD2">
        <w:rPr>
          <w:sz w:val="22"/>
          <w:szCs w:val="22"/>
        </w:rPr>
        <w:t>Застройщиком</w:t>
      </w:r>
      <w:r w:rsidR="002F0919" w:rsidRPr="009F7FD2">
        <w:rPr>
          <w:sz w:val="22"/>
          <w:szCs w:val="22"/>
        </w:rPr>
        <w:t xml:space="preserve"> Проектировщику стоимости фактически выполненных работ осуществляется после (и исключительно при условии) их приемки без замечаний, и подписания соответствующего Акта и осуществляется в отношении работ, выполненных с надлежащим качеством. Оплата осуществляется с зачетом ранее оплаченного аванса (в случае если аванс не был возвращен </w:t>
      </w:r>
      <w:r w:rsidR="008B4AFC" w:rsidRPr="009F7FD2">
        <w:rPr>
          <w:sz w:val="22"/>
          <w:szCs w:val="22"/>
        </w:rPr>
        <w:t>Застройщику</w:t>
      </w:r>
      <w:r w:rsidR="002F0919" w:rsidRPr="009F7FD2">
        <w:rPr>
          <w:sz w:val="22"/>
          <w:szCs w:val="22"/>
        </w:rPr>
        <w:t xml:space="preserve">). </w:t>
      </w:r>
    </w:p>
    <w:p w14:paraId="4206BB65" w14:textId="6497F10E" w:rsidR="002F0919" w:rsidRPr="009F7FD2" w:rsidRDefault="004B56F2" w:rsidP="002F0919">
      <w:pPr>
        <w:widowControl w:val="0"/>
        <w:tabs>
          <w:tab w:val="left" w:pos="0"/>
        </w:tabs>
        <w:spacing w:line="276" w:lineRule="auto"/>
        <w:ind w:firstLine="567"/>
        <w:jc w:val="both"/>
        <w:rPr>
          <w:sz w:val="22"/>
          <w:szCs w:val="22"/>
        </w:rPr>
      </w:pPr>
      <w:r w:rsidRPr="009F7FD2">
        <w:rPr>
          <w:sz w:val="22"/>
          <w:szCs w:val="22"/>
        </w:rPr>
        <w:t>9</w:t>
      </w:r>
      <w:r w:rsidR="002F0919" w:rsidRPr="009F7FD2">
        <w:rPr>
          <w:sz w:val="22"/>
          <w:szCs w:val="22"/>
        </w:rPr>
        <w:t xml:space="preserve">.5.5. Оплаченный </w:t>
      </w:r>
      <w:r w:rsidR="008B4AFC" w:rsidRPr="009F7FD2">
        <w:rPr>
          <w:sz w:val="22"/>
          <w:szCs w:val="22"/>
        </w:rPr>
        <w:t xml:space="preserve">Застройщиком </w:t>
      </w:r>
      <w:r w:rsidR="002F0919" w:rsidRPr="009F7FD2">
        <w:rPr>
          <w:sz w:val="22"/>
          <w:szCs w:val="22"/>
        </w:rPr>
        <w:t xml:space="preserve">аванс, определяемый как стоимость оплаченной и не закрытой выполнением части Цены Работ на дату расторжения Договора в связи с полным односторонним отказом </w:t>
      </w:r>
      <w:r w:rsidR="00BE3257" w:rsidRPr="009F7FD2">
        <w:rPr>
          <w:sz w:val="22"/>
          <w:szCs w:val="22"/>
        </w:rPr>
        <w:t xml:space="preserve"> </w:t>
      </w:r>
      <w:r w:rsidR="002F0919" w:rsidRPr="009F7FD2">
        <w:rPr>
          <w:sz w:val="22"/>
          <w:szCs w:val="22"/>
        </w:rPr>
        <w:t xml:space="preserve"> от его исполнения, подлежит возврату </w:t>
      </w:r>
      <w:r w:rsidR="008B4AFC" w:rsidRPr="009F7FD2">
        <w:rPr>
          <w:sz w:val="22"/>
          <w:szCs w:val="22"/>
        </w:rPr>
        <w:t>Застройщику</w:t>
      </w:r>
      <w:r w:rsidR="002F0919" w:rsidRPr="009F7FD2">
        <w:rPr>
          <w:sz w:val="22"/>
          <w:szCs w:val="22"/>
        </w:rPr>
        <w:t xml:space="preserve"> Проектировщиком в течение </w:t>
      </w:r>
      <w:r w:rsidR="003D09BF" w:rsidRPr="009F7FD2">
        <w:rPr>
          <w:sz w:val="22"/>
          <w:szCs w:val="22"/>
        </w:rPr>
        <w:t xml:space="preserve">10 </w:t>
      </w:r>
      <w:r w:rsidR="002F0919" w:rsidRPr="009F7FD2">
        <w:rPr>
          <w:sz w:val="22"/>
          <w:szCs w:val="22"/>
        </w:rPr>
        <w:t>(</w:t>
      </w:r>
      <w:r w:rsidR="003D09BF" w:rsidRPr="009F7FD2">
        <w:rPr>
          <w:sz w:val="22"/>
          <w:szCs w:val="22"/>
        </w:rPr>
        <w:t>десяти</w:t>
      </w:r>
      <w:r w:rsidR="002F0919" w:rsidRPr="009F7FD2">
        <w:rPr>
          <w:sz w:val="22"/>
          <w:szCs w:val="22"/>
        </w:rPr>
        <w:t xml:space="preserve">) рабочих дней с даты расторжения Договора. </w:t>
      </w:r>
    </w:p>
    <w:p w14:paraId="174FF054" w14:textId="18044505" w:rsidR="002F0919" w:rsidRPr="009F7FD2" w:rsidRDefault="004B56F2" w:rsidP="002F0919">
      <w:pPr>
        <w:widowControl w:val="0"/>
        <w:tabs>
          <w:tab w:val="left" w:pos="0"/>
        </w:tabs>
        <w:spacing w:line="276" w:lineRule="auto"/>
        <w:ind w:firstLine="567"/>
        <w:jc w:val="both"/>
        <w:rPr>
          <w:sz w:val="22"/>
          <w:szCs w:val="22"/>
        </w:rPr>
      </w:pPr>
      <w:r w:rsidRPr="009F7FD2">
        <w:rPr>
          <w:sz w:val="22"/>
          <w:szCs w:val="22"/>
        </w:rPr>
        <w:t>9</w:t>
      </w:r>
      <w:r w:rsidR="002F0919" w:rsidRPr="009F7FD2">
        <w:rPr>
          <w:sz w:val="22"/>
          <w:szCs w:val="22"/>
        </w:rPr>
        <w:t xml:space="preserve">.5.6. Обязательство </w:t>
      </w:r>
      <w:r w:rsidR="008B4AFC" w:rsidRPr="009F7FD2">
        <w:rPr>
          <w:sz w:val="22"/>
          <w:szCs w:val="22"/>
        </w:rPr>
        <w:t>Застройщика</w:t>
      </w:r>
      <w:r w:rsidR="002F0919" w:rsidRPr="009F7FD2">
        <w:rPr>
          <w:sz w:val="22"/>
          <w:szCs w:val="22"/>
        </w:rPr>
        <w:t xml:space="preserve"> компенсировать Проектировщику стоимость фактически выполненных работ является встречным по отношению к обязательству Проектировщика передать </w:t>
      </w:r>
      <w:r w:rsidR="00C74328" w:rsidRPr="009F7FD2">
        <w:rPr>
          <w:sz w:val="22"/>
          <w:szCs w:val="22"/>
        </w:rPr>
        <w:t xml:space="preserve">Техническому заказчику </w:t>
      </w:r>
      <w:r w:rsidR="002F0919" w:rsidRPr="009F7FD2">
        <w:rPr>
          <w:sz w:val="22"/>
          <w:szCs w:val="22"/>
        </w:rPr>
        <w:t xml:space="preserve">результат фактически выполненных работ. В случае нарушения Проектировщиком указанного обязательства он обязан вернуть </w:t>
      </w:r>
      <w:r w:rsidR="00C74328" w:rsidRPr="009F7FD2">
        <w:rPr>
          <w:sz w:val="22"/>
          <w:szCs w:val="22"/>
        </w:rPr>
        <w:t xml:space="preserve">Застройщику </w:t>
      </w:r>
      <w:r w:rsidR="002F0919" w:rsidRPr="009F7FD2">
        <w:rPr>
          <w:sz w:val="22"/>
          <w:szCs w:val="22"/>
        </w:rPr>
        <w:t>любые авансовые платежи, выплаченные последним в отношении таких не переданных Техническому заказчику Работ, в течение 10 (десяти) рабочих дней с даты расторжения Договора.</w:t>
      </w:r>
    </w:p>
    <w:p w14:paraId="188A5BA9" w14:textId="4264D1BA" w:rsidR="002F0919" w:rsidRPr="009F7FD2" w:rsidRDefault="004B56F2" w:rsidP="002F0919">
      <w:pPr>
        <w:widowControl w:val="0"/>
        <w:tabs>
          <w:tab w:val="left" w:pos="0"/>
        </w:tabs>
        <w:spacing w:after="120" w:line="276" w:lineRule="auto"/>
        <w:ind w:firstLine="567"/>
        <w:jc w:val="both"/>
        <w:rPr>
          <w:sz w:val="22"/>
          <w:szCs w:val="22"/>
        </w:rPr>
      </w:pPr>
      <w:r w:rsidRPr="009F7FD2">
        <w:rPr>
          <w:sz w:val="22"/>
          <w:szCs w:val="22"/>
        </w:rPr>
        <w:t>9</w:t>
      </w:r>
      <w:r w:rsidR="002F0919" w:rsidRPr="009F7FD2">
        <w:rPr>
          <w:sz w:val="22"/>
          <w:szCs w:val="22"/>
        </w:rPr>
        <w:t xml:space="preserve">.6. Прекращение прав и обязанностей по Договору не освобождает Стороны от ответственности за неисполнение (ненадлежащее исполнение) обязательств, допущенное в период действия Договора. </w:t>
      </w:r>
    </w:p>
    <w:p w14:paraId="0EEB2250" w14:textId="05344067" w:rsidR="002F0919" w:rsidRPr="009F7FD2" w:rsidRDefault="004B56F2" w:rsidP="002F0919">
      <w:pPr>
        <w:widowControl w:val="0"/>
        <w:tabs>
          <w:tab w:val="left" w:pos="0"/>
        </w:tabs>
        <w:spacing w:after="120" w:line="276" w:lineRule="auto"/>
        <w:ind w:firstLine="567"/>
        <w:jc w:val="both"/>
        <w:rPr>
          <w:sz w:val="22"/>
          <w:szCs w:val="22"/>
        </w:rPr>
      </w:pPr>
      <w:r w:rsidRPr="009F7FD2">
        <w:rPr>
          <w:sz w:val="22"/>
          <w:szCs w:val="22"/>
        </w:rPr>
        <w:t>9</w:t>
      </w:r>
      <w:r w:rsidR="002F0919" w:rsidRPr="009F7FD2">
        <w:rPr>
          <w:sz w:val="22"/>
          <w:szCs w:val="22"/>
        </w:rPr>
        <w:t>.7. Последствия расторжения Договора (прекращения обязательств по нему на будущее) по иным основаниям, чем односторонний отказ от его исполнения регулируется применимыми положениями настоящей Статьи.</w:t>
      </w:r>
    </w:p>
    <w:p w14:paraId="499805D0" w14:textId="29A1ADBA" w:rsidR="002F0919" w:rsidRPr="009F7FD2" w:rsidRDefault="004B56F2" w:rsidP="002F0919">
      <w:pPr>
        <w:widowControl w:val="0"/>
        <w:tabs>
          <w:tab w:val="left" w:pos="0"/>
        </w:tabs>
        <w:spacing w:line="276" w:lineRule="auto"/>
        <w:ind w:firstLine="567"/>
        <w:jc w:val="both"/>
        <w:rPr>
          <w:sz w:val="22"/>
          <w:szCs w:val="22"/>
        </w:rPr>
      </w:pPr>
      <w:r w:rsidRPr="009F7FD2">
        <w:rPr>
          <w:sz w:val="22"/>
          <w:szCs w:val="22"/>
        </w:rPr>
        <w:t>9</w:t>
      </w:r>
      <w:r w:rsidR="002F0919" w:rsidRPr="009F7FD2">
        <w:rPr>
          <w:sz w:val="22"/>
          <w:szCs w:val="22"/>
        </w:rPr>
        <w:t>.</w:t>
      </w:r>
      <w:r w:rsidR="00BE3257" w:rsidRPr="009F7FD2">
        <w:rPr>
          <w:sz w:val="22"/>
          <w:szCs w:val="22"/>
        </w:rPr>
        <w:t>8</w:t>
      </w:r>
      <w:r w:rsidR="004A548A">
        <w:rPr>
          <w:sz w:val="22"/>
          <w:szCs w:val="22"/>
        </w:rPr>
        <w:t xml:space="preserve">. </w:t>
      </w:r>
      <w:r w:rsidR="002F0919" w:rsidRPr="009F7FD2">
        <w:rPr>
          <w:sz w:val="22"/>
          <w:szCs w:val="22"/>
        </w:rPr>
        <w:t xml:space="preserve">Стороны пришли к соглашению, что при возникновении оснований для одностороннего внесудебного отказа Стороны от исполнения Договора подтверждающими действие Договора на будущее действиями Стороны будут считаться исключительно однозначно выраженное письменное уведомление. </w:t>
      </w:r>
    </w:p>
    <w:p w14:paraId="4955BE11" w14:textId="77777777" w:rsidR="001A0091" w:rsidRPr="009F7FD2" w:rsidRDefault="001A0091" w:rsidP="008A611F">
      <w:pPr>
        <w:ind w:firstLine="567"/>
        <w:jc w:val="both"/>
        <w:rPr>
          <w:sz w:val="22"/>
          <w:szCs w:val="22"/>
        </w:rPr>
      </w:pPr>
    </w:p>
    <w:p w14:paraId="4AC84DD5" w14:textId="6AED1924" w:rsidR="00AC181C" w:rsidRPr="009F7FD2" w:rsidRDefault="004B56F2" w:rsidP="00AC181C">
      <w:pPr>
        <w:ind w:firstLine="567"/>
        <w:jc w:val="center"/>
        <w:rPr>
          <w:b/>
          <w:sz w:val="22"/>
          <w:szCs w:val="22"/>
        </w:rPr>
      </w:pPr>
      <w:r w:rsidRPr="009F7FD2">
        <w:rPr>
          <w:b/>
          <w:sz w:val="22"/>
          <w:szCs w:val="22"/>
        </w:rPr>
        <w:t>10</w:t>
      </w:r>
      <w:r w:rsidR="000F0D81" w:rsidRPr="009F7FD2">
        <w:rPr>
          <w:b/>
          <w:sz w:val="22"/>
          <w:szCs w:val="22"/>
        </w:rPr>
        <w:t>. </w:t>
      </w:r>
      <w:r w:rsidR="001A0668" w:rsidRPr="009F7FD2">
        <w:rPr>
          <w:b/>
          <w:sz w:val="22"/>
          <w:szCs w:val="22"/>
        </w:rPr>
        <w:t xml:space="preserve"> </w:t>
      </w:r>
      <w:r w:rsidR="00390687" w:rsidRPr="009F7FD2">
        <w:rPr>
          <w:b/>
          <w:sz w:val="22"/>
          <w:szCs w:val="22"/>
        </w:rPr>
        <w:t>ИСКЛЮЧИТЕЛЬНЫЕ ПРАВА НА РЕЗУЛЬТАТЫ ИНТЕЛЛЕКТУАЛЬНОЙ ДЕЯТЕЛЬНОСТИ</w:t>
      </w:r>
    </w:p>
    <w:p w14:paraId="1ABB5579" w14:textId="2B5E378A" w:rsidR="00AC181C" w:rsidRPr="009F7FD2" w:rsidRDefault="004B56F2" w:rsidP="00AC181C">
      <w:pPr>
        <w:autoSpaceDE w:val="0"/>
        <w:autoSpaceDN w:val="0"/>
        <w:adjustRightInd w:val="0"/>
        <w:spacing w:line="276" w:lineRule="auto"/>
        <w:ind w:firstLine="567"/>
        <w:jc w:val="both"/>
        <w:rPr>
          <w:sz w:val="22"/>
          <w:szCs w:val="22"/>
        </w:rPr>
      </w:pPr>
      <w:r w:rsidRPr="009F7FD2">
        <w:rPr>
          <w:sz w:val="22"/>
          <w:szCs w:val="22"/>
        </w:rPr>
        <w:t>10</w:t>
      </w:r>
      <w:r w:rsidR="00766737" w:rsidRPr="009F7FD2">
        <w:rPr>
          <w:sz w:val="22"/>
          <w:szCs w:val="22"/>
        </w:rPr>
        <w:t>.1.</w:t>
      </w:r>
      <w:r w:rsidR="00A6553A" w:rsidRPr="009F7FD2">
        <w:rPr>
          <w:sz w:val="22"/>
          <w:szCs w:val="22"/>
        </w:rPr>
        <w:t xml:space="preserve"> </w:t>
      </w:r>
      <w:r w:rsidR="00AC181C" w:rsidRPr="009F7FD2">
        <w:rPr>
          <w:sz w:val="22"/>
          <w:szCs w:val="22"/>
        </w:rPr>
        <w:t xml:space="preserve">Все исключительные права на созданные Проектировщиком результаты интеллектуальной деятельности и (или) приравненные к ним средства индивидуализации, Документацию (в том числе ее части) принадлежат Застройщику в соответствии с п. 1 ст. 1296 ГК РФ. Исключительные права на созданные Проектировщиком результаты интеллектуальной деятельности и (или) приравненные к ним средства индивидуализации, Документацию возникают у Застройщика с момента их </w:t>
      </w:r>
      <w:r w:rsidR="00B033E6" w:rsidRPr="009F7FD2">
        <w:rPr>
          <w:sz w:val="22"/>
          <w:szCs w:val="22"/>
        </w:rPr>
        <w:t>передачи</w:t>
      </w:r>
      <w:r w:rsidR="00886526" w:rsidRPr="009F7FD2">
        <w:rPr>
          <w:sz w:val="22"/>
          <w:szCs w:val="22"/>
        </w:rPr>
        <w:t xml:space="preserve"> Техническому заказчику</w:t>
      </w:r>
      <w:r w:rsidR="00AC181C" w:rsidRPr="009F7FD2">
        <w:rPr>
          <w:sz w:val="22"/>
          <w:szCs w:val="22"/>
        </w:rPr>
        <w:t xml:space="preserve">. В случае признания недействительным такого условия вступившим в законную силу решением суда или изменения законодательства, считается, что одновременно с передачей Результата Работ (Документации) к Застройщику без какой - либо дополнительной оплаты сверх установленной </w:t>
      </w:r>
      <w:r w:rsidR="00AC181C" w:rsidRPr="009F7FD2">
        <w:rPr>
          <w:sz w:val="22"/>
          <w:szCs w:val="22"/>
        </w:rPr>
        <w:lastRenderedPageBreak/>
        <w:t xml:space="preserve">настоящим Договором Цены Работ переходят все имущественные и неимущественные исключительные права на Результат Работ (Документацию) и любую его (ее) часть, включая, но не ограничиваясь, право на корректировку, изменение, переделку, переработку, практическую (в том числе неоднократную) реализацию проекта путем строительства (реконструкции), право передачи третьим лицам, любую иную реализацию исключительных прав, право публикации без упоминания Проектировщика (право анонимного использования), а также право собственности на материальные носители, содержащие результат Работ (Документацию). В случае расторжения Договора вне зависимости от оснований либо в случае истребования </w:t>
      </w:r>
      <w:r w:rsidR="009B0ACE" w:rsidRPr="009F7FD2">
        <w:rPr>
          <w:sz w:val="22"/>
          <w:szCs w:val="22"/>
        </w:rPr>
        <w:t xml:space="preserve">Техническим заказчиком </w:t>
      </w:r>
      <w:r w:rsidR="00AC181C" w:rsidRPr="009F7FD2">
        <w:rPr>
          <w:sz w:val="22"/>
          <w:szCs w:val="22"/>
        </w:rPr>
        <w:t xml:space="preserve">фактически полученных результатов выполненных Работ по иным основаниям, определенные в настоящем пункте права на Документацию (в стадии готовности на дату получения </w:t>
      </w:r>
      <w:r w:rsidR="009B0ACE" w:rsidRPr="009F7FD2">
        <w:rPr>
          <w:sz w:val="22"/>
          <w:szCs w:val="22"/>
        </w:rPr>
        <w:t>П</w:t>
      </w:r>
      <w:r w:rsidR="00AC181C" w:rsidRPr="009F7FD2">
        <w:rPr>
          <w:sz w:val="22"/>
          <w:szCs w:val="22"/>
        </w:rPr>
        <w:t>роектировщиком соответствующего уведомления от</w:t>
      </w:r>
      <w:r w:rsidR="009B0ACE" w:rsidRPr="009F7FD2">
        <w:rPr>
          <w:sz w:val="22"/>
          <w:szCs w:val="22"/>
        </w:rPr>
        <w:t xml:space="preserve"> Технического заказчика</w:t>
      </w:r>
      <w:r w:rsidR="00AC181C" w:rsidRPr="009F7FD2">
        <w:rPr>
          <w:sz w:val="22"/>
          <w:szCs w:val="22"/>
        </w:rPr>
        <w:t xml:space="preserve">) переходят к </w:t>
      </w:r>
      <w:r w:rsidR="009B0ACE" w:rsidRPr="009F7FD2">
        <w:rPr>
          <w:sz w:val="22"/>
          <w:szCs w:val="22"/>
        </w:rPr>
        <w:t>Застройщику</w:t>
      </w:r>
      <w:r w:rsidR="00823A25" w:rsidRPr="009F7FD2">
        <w:rPr>
          <w:sz w:val="22"/>
          <w:szCs w:val="22"/>
        </w:rPr>
        <w:t xml:space="preserve"> </w:t>
      </w:r>
      <w:r w:rsidR="00AC181C" w:rsidRPr="009F7FD2">
        <w:rPr>
          <w:sz w:val="22"/>
          <w:szCs w:val="22"/>
        </w:rPr>
        <w:t xml:space="preserve">в дату передачи их </w:t>
      </w:r>
      <w:r w:rsidR="009B0ACE" w:rsidRPr="009F7FD2">
        <w:rPr>
          <w:sz w:val="22"/>
          <w:szCs w:val="22"/>
        </w:rPr>
        <w:t>Техническому з</w:t>
      </w:r>
      <w:r w:rsidR="00AC181C" w:rsidRPr="009F7FD2">
        <w:rPr>
          <w:sz w:val="22"/>
          <w:szCs w:val="22"/>
        </w:rPr>
        <w:t xml:space="preserve">аказчику. </w:t>
      </w:r>
    </w:p>
    <w:p w14:paraId="1FCAD408" w14:textId="5E253CE5" w:rsidR="00AC181C" w:rsidRPr="009F7FD2" w:rsidRDefault="00AC181C" w:rsidP="00AC181C">
      <w:pPr>
        <w:autoSpaceDE w:val="0"/>
        <w:autoSpaceDN w:val="0"/>
        <w:adjustRightInd w:val="0"/>
        <w:spacing w:line="276" w:lineRule="auto"/>
        <w:ind w:firstLine="567"/>
        <w:jc w:val="both"/>
        <w:rPr>
          <w:sz w:val="22"/>
          <w:szCs w:val="22"/>
        </w:rPr>
      </w:pPr>
      <w:r w:rsidRPr="009F7FD2">
        <w:rPr>
          <w:sz w:val="22"/>
          <w:szCs w:val="22"/>
        </w:rPr>
        <w:t xml:space="preserve">К результату фактически выполненных к дате расторжения Договора работ соответственно применяются все условия Договора, относящиеся к </w:t>
      </w:r>
      <w:r w:rsidR="009B0ACE" w:rsidRPr="009F7FD2">
        <w:rPr>
          <w:sz w:val="22"/>
          <w:szCs w:val="22"/>
        </w:rPr>
        <w:t>р</w:t>
      </w:r>
      <w:r w:rsidRPr="009F7FD2">
        <w:rPr>
          <w:sz w:val="22"/>
          <w:szCs w:val="22"/>
        </w:rPr>
        <w:t>езультату Работ (Документации).</w:t>
      </w:r>
    </w:p>
    <w:p w14:paraId="4334FEEA" w14:textId="2F60C916" w:rsidR="00AC181C" w:rsidRPr="009F7FD2" w:rsidRDefault="00AC181C" w:rsidP="00AC181C">
      <w:pPr>
        <w:autoSpaceDE w:val="0"/>
        <w:autoSpaceDN w:val="0"/>
        <w:adjustRightInd w:val="0"/>
        <w:spacing w:line="276" w:lineRule="auto"/>
        <w:ind w:firstLine="567"/>
        <w:jc w:val="both"/>
        <w:rPr>
          <w:sz w:val="22"/>
          <w:szCs w:val="22"/>
        </w:rPr>
      </w:pPr>
      <w:r w:rsidRPr="009F7FD2">
        <w:rPr>
          <w:sz w:val="22"/>
          <w:szCs w:val="22"/>
        </w:rPr>
        <w:t xml:space="preserve">Если применимо, стоимость определенных в настоящем пункте Договора имущественных и неимущественных исключительных прав на </w:t>
      </w:r>
      <w:r w:rsidR="009B0ACE" w:rsidRPr="009F7FD2">
        <w:rPr>
          <w:sz w:val="22"/>
          <w:szCs w:val="22"/>
        </w:rPr>
        <w:t>р</w:t>
      </w:r>
      <w:r w:rsidRPr="009F7FD2">
        <w:rPr>
          <w:sz w:val="22"/>
          <w:szCs w:val="22"/>
        </w:rPr>
        <w:t xml:space="preserve">езультат Работ (Документацию) в полном объеме включена в Цену Работ и составляет 1% (один процент) от Цены Работ, считается оплаченным в составе первого платежа по оплате Цены Работ, в связи с чем переход к </w:t>
      </w:r>
      <w:r w:rsidR="008E0EA5" w:rsidRPr="009F7FD2">
        <w:rPr>
          <w:sz w:val="22"/>
          <w:szCs w:val="22"/>
        </w:rPr>
        <w:t xml:space="preserve">Застройщику </w:t>
      </w:r>
      <w:r w:rsidRPr="009F7FD2">
        <w:rPr>
          <w:sz w:val="22"/>
          <w:szCs w:val="22"/>
        </w:rPr>
        <w:t xml:space="preserve">указанных имущественных и неимущественных исключительных прав на </w:t>
      </w:r>
      <w:r w:rsidR="009B0ACE" w:rsidRPr="009F7FD2">
        <w:rPr>
          <w:sz w:val="22"/>
          <w:szCs w:val="22"/>
        </w:rPr>
        <w:t>р</w:t>
      </w:r>
      <w:r w:rsidRPr="009F7FD2">
        <w:rPr>
          <w:sz w:val="22"/>
          <w:szCs w:val="22"/>
        </w:rPr>
        <w:t xml:space="preserve">езультат Работ (Документацию) либо его (ее) часть в объеме результатов фактически выполненных Работ, не влечет каких-либо обязательств по компенсации </w:t>
      </w:r>
      <w:r w:rsidR="009B0ACE" w:rsidRPr="009F7FD2">
        <w:rPr>
          <w:sz w:val="22"/>
          <w:szCs w:val="22"/>
        </w:rPr>
        <w:t>П</w:t>
      </w:r>
      <w:r w:rsidRPr="009F7FD2">
        <w:rPr>
          <w:sz w:val="22"/>
          <w:szCs w:val="22"/>
        </w:rPr>
        <w:t xml:space="preserve">роектировщику их стоимости. </w:t>
      </w:r>
    </w:p>
    <w:p w14:paraId="63241FD6" w14:textId="5BCCD977" w:rsidR="00AC181C" w:rsidRPr="009F7FD2" w:rsidRDefault="00AC181C" w:rsidP="00AC181C">
      <w:pPr>
        <w:autoSpaceDE w:val="0"/>
        <w:autoSpaceDN w:val="0"/>
        <w:adjustRightInd w:val="0"/>
        <w:spacing w:line="276" w:lineRule="auto"/>
        <w:ind w:firstLine="567"/>
        <w:jc w:val="both"/>
        <w:rPr>
          <w:sz w:val="22"/>
          <w:szCs w:val="22"/>
        </w:rPr>
      </w:pPr>
      <w:r w:rsidRPr="009F7FD2">
        <w:rPr>
          <w:sz w:val="22"/>
          <w:szCs w:val="22"/>
        </w:rPr>
        <w:t xml:space="preserve">Определенные в настоящем пункте Договора исключительные права </w:t>
      </w:r>
      <w:r w:rsidR="008E0EA5" w:rsidRPr="009F7FD2">
        <w:rPr>
          <w:sz w:val="22"/>
          <w:szCs w:val="22"/>
        </w:rPr>
        <w:t xml:space="preserve">Застройщика </w:t>
      </w:r>
      <w:r w:rsidRPr="009F7FD2">
        <w:rPr>
          <w:sz w:val="22"/>
          <w:szCs w:val="22"/>
        </w:rPr>
        <w:t xml:space="preserve">на </w:t>
      </w:r>
      <w:r w:rsidR="009B0ACE" w:rsidRPr="009F7FD2">
        <w:rPr>
          <w:sz w:val="22"/>
          <w:szCs w:val="22"/>
        </w:rPr>
        <w:t>р</w:t>
      </w:r>
      <w:r w:rsidRPr="009F7FD2">
        <w:rPr>
          <w:sz w:val="22"/>
          <w:szCs w:val="22"/>
        </w:rPr>
        <w:t xml:space="preserve">езультат Работ (Документацию) либо его (ее) часть, свободны от каких-либо ограничений, в т.ч., не ограничены сроком, территорией действия, какой-либо целью использования, обязанностью получения каких-либо разрешений и согласований со стороны </w:t>
      </w:r>
      <w:r w:rsidR="009B0ACE" w:rsidRPr="009F7FD2">
        <w:rPr>
          <w:sz w:val="22"/>
          <w:szCs w:val="22"/>
        </w:rPr>
        <w:t>П</w:t>
      </w:r>
      <w:r w:rsidRPr="009F7FD2">
        <w:rPr>
          <w:sz w:val="22"/>
          <w:szCs w:val="22"/>
        </w:rPr>
        <w:t>роектировщика и/или иных третьих лиц, не требуют какой-либо дополнительной компенсации со стороны</w:t>
      </w:r>
      <w:r w:rsidR="009B0ACE" w:rsidRPr="009F7FD2">
        <w:rPr>
          <w:sz w:val="22"/>
          <w:szCs w:val="22"/>
        </w:rPr>
        <w:t xml:space="preserve"> Технического заказчика/Застройщика</w:t>
      </w:r>
      <w:r w:rsidRPr="009F7FD2">
        <w:rPr>
          <w:sz w:val="22"/>
          <w:szCs w:val="22"/>
        </w:rPr>
        <w:t xml:space="preserve">, а также не имеют каких-либо ограничений по использованию и/или воспрепятствованию выполнению работ на основании </w:t>
      </w:r>
      <w:r w:rsidR="009B0ACE" w:rsidRPr="009F7FD2">
        <w:rPr>
          <w:sz w:val="22"/>
          <w:szCs w:val="22"/>
        </w:rPr>
        <w:t>р</w:t>
      </w:r>
      <w:r w:rsidRPr="009F7FD2">
        <w:rPr>
          <w:sz w:val="22"/>
          <w:szCs w:val="22"/>
        </w:rPr>
        <w:t xml:space="preserve">езультата Работ (Документации) в целом и любой его (ее) части и/или любых отдельных архитектурных и иных решений.  </w:t>
      </w:r>
    </w:p>
    <w:p w14:paraId="7BE643DC" w14:textId="36C54133" w:rsidR="00AC181C" w:rsidRPr="009F7FD2" w:rsidRDefault="006B1181" w:rsidP="00AC181C">
      <w:pPr>
        <w:autoSpaceDE w:val="0"/>
        <w:autoSpaceDN w:val="0"/>
        <w:adjustRightInd w:val="0"/>
        <w:spacing w:line="276" w:lineRule="auto"/>
        <w:ind w:firstLine="567"/>
        <w:jc w:val="both"/>
        <w:rPr>
          <w:sz w:val="22"/>
          <w:szCs w:val="22"/>
        </w:rPr>
      </w:pPr>
      <w:r w:rsidRPr="009F7FD2">
        <w:rPr>
          <w:sz w:val="22"/>
          <w:szCs w:val="22"/>
        </w:rPr>
        <w:t xml:space="preserve">После </w:t>
      </w:r>
      <w:r w:rsidR="001D6908" w:rsidRPr="009F7FD2">
        <w:rPr>
          <w:sz w:val="22"/>
          <w:szCs w:val="22"/>
        </w:rPr>
        <w:t xml:space="preserve">передачи </w:t>
      </w:r>
      <w:r w:rsidR="007C7A12">
        <w:rPr>
          <w:sz w:val="22"/>
          <w:szCs w:val="22"/>
        </w:rPr>
        <w:t>Р</w:t>
      </w:r>
      <w:r w:rsidRPr="009F7FD2">
        <w:rPr>
          <w:sz w:val="22"/>
          <w:szCs w:val="22"/>
        </w:rPr>
        <w:t xml:space="preserve">езультата </w:t>
      </w:r>
      <w:r w:rsidR="007C7A12">
        <w:rPr>
          <w:sz w:val="22"/>
          <w:szCs w:val="22"/>
        </w:rPr>
        <w:t>р</w:t>
      </w:r>
      <w:r w:rsidRPr="009F7FD2">
        <w:rPr>
          <w:sz w:val="22"/>
          <w:szCs w:val="22"/>
        </w:rPr>
        <w:t xml:space="preserve">абот по Договору </w:t>
      </w:r>
      <w:r w:rsidR="001D6908" w:rsidRPr="009F7FD2">
        <w:rPr>
          <w:sz w:val="22"/>
          <w:szCs w:val="22"/>
        </w:rPr>
        <w:t xml:space="preserve">Проектировщиком </w:t>
      </w:r>
      <w:r w:rsidRPr="009F7FD2">
        <w:rPr>
          <w:sz w:val="22"/>
          <w:szCs w:val="22"/>
        </w:rPr>
        <w:t>Техническ</w:t>
      </w:r>
      <w:r w:rsidR="001D6908" w:rsidRPr="009F7FD2">
        <w:rPr>
          <w:sz w:val="22"/>
          <w:szCs w:val="22"/>
        </w:rPr>
        <w:t>ому</w:t>
      </w:r>
      <w:r w:rsidRPr="009F7FD2">
        <w:rPr>
          <w:sz w:val="22"/>
          <w:szCs w:val="22"/>
        </w:rPr>
        <w:t xml:space="preserve"> </w:t>
      </w:r>
      <w:r w:rsidR="00886526" w:rsidRPr="009F7FD2">
        <w:rPr>
          <w:sz w:val="22"/>
          <w:szCs w:val="22"/>
        </w:rPr>
        <w:t>з</w:t>
      </w:r>
      <w:r w:rsidRPr="009F7FD2">
        <w:rPr>
          <w:sz w:val="22"/>
          <w:szCs w:val="22"/>
        </w:rPr>
        <w:t>аказчик</w:t>
      </w:r>
      <w:r w:rsidR="001D6908" w:rsidRPr="009F7FD2">
        <w:rPr>
          <w:sz w:val="22"/>
          <w:szCs w:val="22"/>
        </w:rPr>
        <w:t>у</w:t>
      </w:r>
      <w:r w:rsidR="007C7A12">
        <w:rPr>
          <w:sz w:val="22"/>
          <w:szCs w:val="22"/>
        </w:rPr>
        <w:t>,</w:t>
      </w:r>
      <w:r w:rsidRPr="009F7FD2">
        <w:rPr>
          <w:sz w:val="22"/>
          <w:szCs w:val="22"/>
        </w:rPr>
        <w:t xml:space="preserve"> </w:t>
      </w:r>
      <w:r w:rsidR="009B0ACE" w:rsidRPr="009F7FD2">
        <w:rPr>
          <w:sz w:val="22"/>
          <w:szCs w:val="22"/>
        </w:rPr>
        <w:t>П</w:t>
      </w:r>
      <w:r w:rsidR="00AC181C" w:rsidRPr="009F7FD2">
        <w:rPr>
          <w:sz w:val="22"/>
          <w:szCs w:val="22"/>
        </w:rPr>
        <w:t xml:space="preserve">роектировщик настоящим выражает согласие на дальнейшую передачу </w:t>
      </w:r>
      <w:r w:rsidR="009B0ACE" w:rsidRPr="009F7FD2">
        <w:rPr>
          <w:sz w:val="22"/>
          <w:szCs w:val="22"/>
        </w:rPr>
        <w:t>Застройщиком</w:t>
      </w:r>
      <w:r w:rsidR="00823A25" w:rsidRPr="009F7FD2">
        <w:rPr>
          <w:sz w:val="22"/>
          <w:szCs w:val="22"/>
        </w:rPr>
        <w:t>/Техническим заказчиком</w:t>
      </w:r>
      <w:r w:rsidR="009B0ACE" w:rsidRPr="009F7FD2">
        <w:rPr>
          <w:sz w:val="22"/>
          <w:szCs w:val="22"/>
        </w:rPr>
        <w:t xml:space="preserve"> </w:t>
      </w:r>
      <w:r w:rsidR="00AC181C" w:rsidRPr="009F7FD2">
        <w:rPr>
          <w:sz w:val="22"/>
          <w:szCs w:val="22"/>
        </w:rPr>
        <w:t xml:space="preserve">Документации третьим лицам по усмотрению </w:t>
      </w:r>
      <w:r w:rsidR="009B0ACE" w:rsidRPr="009F7FD2">
        <w:rPr>
          <w:sz w:val="22"/>
          <w:szCs w:val="22"/>
        </w:rPr>
        <w:t>Застройщика</w:t>
      </w:r>
      <w:r w:rsidR="00823A25" w:rsidRPr="009F7FD2">
        <w:rPr>
          <w:sz w:val="22"/>
          <w:szCs w:val="22"/>
        </w:rPr>
        <w:t>/Технического заказчика</w:t>
      </w:r>
      <w:r w:rsidR="009B0ACE" w:rsidRPr="009F7FD2">
        <w:rPr>
          <w:sz w:val="22"/>
          <w:szCs w:val="22"/>
        </w:rPr>
        <w:t xml:space="preserve"> </w:t>
      </w:r>
      <w:r w:rsidR="00AC181C" w:rsidRPr="009F7FD2">
        <w:rPr>
          <w:sz w:val="22"/>
          <w:szCs w:val="22"/>
        </w:rPr>
        <w:t>и подтверждает, что в соответствии с п. 1 Статьи 20 Федерального закона от 17.11.1995 г. № 169-ФЗ «Об архитектурной деятельности в Российской Федерации» настоящим</w:t>
      </w:r>
      <w:r w:rsidR="009B0ACE" w:rsidRPr="009F7FD2">
        <w:rPr>
          <w:sz w:val="22"/>
          <w:szCs w:val="22"/>
        </w:rPr>
        <w:t xml:space="preserve"> П</w:t>
      </w:r>
      <w:r w:rsidR="00AC181C" w:rsidRPr="009F7FD2">
        <w:rPr>
          <w:sz w:val="22"/>
          <w:szCs w:val="22"/>
        </w:rPr>
        <w:t xml:space="preserve">роектировщик выражает свое согласие на изменения, разработанные </w:t>
      </w:r>
      <w:r w:rsidR="009B0ACE" w:rsidRPr="009F7FD2">
        <w:rPr>
          <w:sz w:val="22"/>
          <w:szCs w:val="22"/>
        </w:rPr>
        <w:t>П</w:t>
      </w:r>
      <w:r w:rsidR="00AC181C" w:rsidRPr="009F7FD2">
        <w:rPr>
          <w:sz w:val="22"/>
          <w:szCs w:val="22"/>
        </w:rPr>
        <w:t xml:space="preserve">роектировщиком в отношении Объекта, архитектурного проекта, архитектурных решений в целом или в любой их отдельной части, виде и объеме изменений, как при разработке (корректировке), внесении изменений </w:t>
      </w:r>
      <w:r w:rsidR="009B0ACE" w:rsidRPr="009F7FD2">
        <w:rPr>
          <w:sz w:val="22"/>
          <w:szCs w:val="22"/>
        </w:rPr>
        <w:t>П</w:t>
      </w:r>
      <w:r w:rsidR="00AC181C" w:rsidRPr="009F7FD2">
        <w:rPr>
          <w:sz w:val="22"/>
          <w:szCs w:val="22"/>
        </w:rPr>
        <w:t>роектировщиком и/или третьими лицами в Результат Работ (Документацию) или любую его (ее) часть, архитектурные решения (архитектурный проект), так и при строительстве (реконструкции) Объекта.</w:t>
      </w:r>
    </w:p>
    <w:p w14:paraId="4BC63712" w14:textId="6437E12A" w:rsidR="00AC181C" w:rsidRPr="009F7FD2" w:rsidRDefault="009B0ACE" w:rsidP="00AC181C">
      <w:pPr>
        <w:autoSpaceDE w:val="0"/>
        <w:autoSpaceDN w:val="0"/>
        <w:adjustRightInd w:val="0"/>
        <w:spacing w:line="276" w:lineRule="auto"/>
        <w:ind w:firstLine="567"/>
        <w:jc w:val="both"/>
        <w:rPr>
          <w:sz w:val="22"/>
          <w:szCs w:val="22"/>
        </w:rPr>
      </w:pPr>
      <w:r w:rsidRPr="009F7FD2">
        <w:rPr>
          <w:sz w:val="22"/>
          <w:szCs w:val="22"/>
        </w:rPr>
        <w:t>П</w:t>
      </w:r>
      <w:r w:rsidR="00AC181C" w:rsidRPr="009F7FD2">
        <w:rPr>
          <w:sz w:val="22"/>
          <w:szCs w:val="22"/>
        </w:rPr>
        <w:t xml:space="preserve">роектировщик настоящим выражает согласие на осуществление авторского контроля (надзора) за разработкой и дальнейшей корректировкой, изменением </w:t>
      </w:r>
      <w:r w:rsidRPr="009F7FD2">
        <w:rPr>
          <w:sz w:val="22"/>
          <w:szCs w:val="22"/>
        </w:rPr>
        <w:t>р</w:t>
      </w:r>
      <w:r w:rsidR="00AC181C" w:rsidRPr="009F7FD2">
        <w:rPr>
          <w:sz w:val="22"/>
          <w:szCs w:val="22"/>
        </w:rPr>
        <w:t>езультата Работ (Документации) (в том числе архитектурных решений, архитектурного проекта как части Результата Работ (BIM-моделей и Документации)) для строительства (реконструкции) Объекта иными третьими лицами, а также выражает согласие на осуществление третьими лицами авторского надзора за выполнением работ по Объекту согласно Документации либо неосуществление авторского надзора в соответствии с действующим законодательством Р</w:t>
      </w:r>
      <w:r w:rsidRPr="009F7FD2">
        <w:rPr>
          <w:sz w:val="22"/>
          <w:szCs w:val="22"/>
        </w:rPr>
        <w:t>оссийской Федерации</w:t>
      </w:r>
      <w:r w:rsidR="00AC181C" w:rsidRPr="009F7FD2">
        <w:rPr>
          <w:sz w:val="22"/>
          <w:szCs w:val="22"/>
        </w:rPr>
        <w:t>.</w:t>
      </w:r>
    </w:p>
    <w:p w14:paraId="1D67746D" w14:textId="0B3F6664" w:rsidR="00365AD1" w:rsidRPr="009F7FD2" w:rsidRDefault="00917FE3" w:rsidP="008B4AFC">
      <w:pPr>
        <w:autoSpaceDE w:val="0"/>
        <w:autoSpaceDN w:val="0"/>
        <w:adjustRightInd w:val="0"/>
        <w:spacing w:line="276" w:lineRule="auto"/>
        <w:ind w:firstLine="567"/>
        <w:jc w:val="both"/>
        <w:rPr>
          <w:sz w:val="22"/>
          <w:szCs w:val="22"/>
        </w:rPr>
      </w:pPr>
      <w:r w:rsidRPr="009F7FD2">
        <w:rPr>
          <w:sz w:val="22"/>
          <w:szCs w:val="22"/>
        </w:rPr>
        <w:t xml:space="preserve">  </w:t>
      </w:r>
      <w:r w:rsidR="00AC181C" w:rsidRPr="009F7FD2">
        <w:rPr>
          <w:sz w:val="22"/>
          <w:szCs w:val="22"/>
        </w:rPr>
        <w:t xml:space="preserve">Любые корректировки, изменения </w:t>
      </w:r>
      <w:r w:rsidR="009B0ACE" w:rsidRPr="009F7FD2">
        <w:rPr>
          <w:sz w:val="22"/>
          <w:szCs w:val="22"/>
        </w:rPr>
        <w:t>р</w:t>
      </w:r>
      <w:r w:rsidR="00AC181C" w:rsidRPr="009F7FD2">
        <w:rPr>
          <w:sz w:val="22"/>
          <w:szCs w:val="22"/>
        </w:rPr>
        <w:t>езультата Работ (Документации) не являются нарушением прав</w:t>
      </w:r>
      <w:r w:rsidR="009B0ACE" w:rsidRPr="009F7FD2">
        <w:rPr>
          <w:sz w:val="22"/>
          <w:szCs w:val="22"/>
        </w:rPr>
        <w:t xml:space="preserve"> П</w:t>
      </w:r>
      <w:r w:rsidR="00AC181C" w:rsidRPr="009F7FD2">
        <w:rPr>
          <w:sz w:val="22"/>
          <w:szCs w:val="22"/>
        </w:rPr>
        <w:t xml:space="preserve">роектировщика и при наличии отступлений от архитектурного проекта, архитектурных решений при дальнейших изменениях, корректировках (переработках) </w:t>
      </w:r>
      <w:r w:rsidR="009B0ACE" w:rsidRPr="009F7FD2">
        <w:rPr>
          <w:sz w:val="22"/>
          <w:szCs w:val="22"/>
        </w:rPr>
        <w:t>р</w:t>
      </w:r>
      <w:r w:rsidR="00AC181C" w:rsidRPr="009F7FD2">
        <w:rPr>
          <w:sz w:val="22"/>
          <w:szCs w:val="22"/>
        </w:rPr>
        <w:t xml:space="preserve">езультата Работ (Документации) любыми третьими лицами, а также реализации Объекта, </w:t>
      </w:r>
      <w:r w:rsidR="009B0ACE" w:rsidRPr="009F7FD2">
        <w:rPr>
          <w:sz w:val="22"/>
          <w:szCs w:val="22"/>
        </w:rPr>
        <w:t>П</w:t>
      </w:r>
      <w:r w:rsidR="00AC181C" w:rsidRPr="009F7FD2">
        <w:rPr>
          <w:sz w:val="22"/>
          <w:szCs w:val="22"/>
        </w:rPr>
        <w:t xml:space="preserve">роектировщик гарантирует, что не будет применять каких-либо способов защиты и мер ответственности в отношении и/или привлеченных </w:t>
      </w:r>
      <w:r w:rsidR="008E0EA5" w:rsidRPr="009F7FD2">
        <w:rPr>
          <w:sz w:val="22"/>
          <w:szCs w:val="22"/>
        </w:rPr>
        <w:t xml:space="preserve">Техническим заказчиком </w:t>
      </w:r>
      <w:r w:rsidR="00AC181C" w:rsidRPr="009F7FD2">
        <w:rPr>
          <w:sz w:val="22"/>
          <w:szCs w:val="22"/>
        </w:rPr>
        <w:t xml:space="preserve">третьих лиц, в т.ч. в соответствии с п. 3 Статьи 20 Федерального закона от 17.11.1995 г. №169-ФЗ «Об архитектурной деятельности в Российской Федерации», не будет извещать об этом орган, выдавший </w:t>
      </w:r>
      <w:r w:rsidR="00AC181C" w:rsidRPr="009F7FD2">
        <w:rPr>
          <w:sz w:val="22"/>
          <w:szCs w:val="22"/>
        </w:rPr>
        <w:lastRenderedPageBreak/>
        <w:t xml:space="preserve">разрешение на строительство Объекта, для принятия необходимых мер по предотвращению возможного ущерба, а также не будет принимать мер по предотвращению нарушения авторского права на произведение архитектуры в соответствии с действующим </w:t>
      </w:r>
      <w:hyperlink r:id="rId9" w:history="1">
        <w:r w:rsidR="00AC181C" w:rsidRPr="009F7FD2">
          <w:rPr>
            <w:sz w:val="22"/>
            <w:szCs w:val="22"/>
          </w:rPr>
          <w:t>законодательством</w:t>
        </w:r>
      </w:hyperlink>
      <w:r w:rsidR="00AC181C" w:rsidRPr="009F7FD2">
        <w:rPr>
          <w:sz w:val="22"/>
          <w:szCs w:val="22"/>
        </w:rPr>
        <w:t xml:space="preserve">. </w:t>
      </w:r>
    </w:p>
    <w:p w14:paraId="76FA18FD" w14:textId="1CB2BA63" w:rsidR="008853BF" w:rsidRPr="009F7FD2" w:rsidRDefault="008853BF" w:rsidP="009B0ACE">
      <w:pPr>
        <w:autoSpaceDE w:val="0"/>
        <w:autoSpaceDN w:val="0"/>
        <w:adjustRightInd w:val="0"/>
        <w:spacing w:after="120" w:line="276" w:lineRule="auto"/>
        <w:ind w:firstLine="567"/>
        <w:jc w:val="both"/>
        <w:rPr>
          <w:sz w:val="22"/>
          <w:szCs w:val="22"/>
        </w:rPr>
      </w:pPr>
      <w:r w:rsidRPr="009F7FD2">
        <w:rPr>
          <w:sz w:val="22"/>
          <w:szCs w:val="22"/>
        </w:rPr>
        <w:t>В случае внесения корректировок, изменения результата Работ третьими лицами и несогласования внесения таких изменений с Проектировщиком, ответственность за последствия таких корректировок/</w:t>
      </w:r>
      <w:r w:rsidR="006B1181" w:rsidRPr="009F7FD2">
        <w:rPr>
          <w:sz w:val="22"/>
          <w:szCs w:val="22"/>
        </w:rPr>
        <w:t xml:space="preserve"> внесения </w:t>
      </w:r>
      <w:r w:rsidRPr="009F7FD2">
        <w:rPr>
          <w:sz w:val="22"/>
          <w:szCs w:val="22"/>
        </w:rPr>
        <w:t>изменений Проектировщик не несет.</w:t>
      </w:r>
    </w:p>
    <w:p w14:paraId="2EC976B2" w14:textId="7AD2D4CA" w:rsidR="009B0ACE" w:rsidRPr="009F7FD2" w:rsidRDefault="004B56F2" w:rsidP="009B0ACE">
      <w:pPr>
        <w:autoSpaceDE w:val="0"/>
        <w:autoSpaceDN w:val="0"/>
        <w:adjustRightInd w:val="0"/>
        <w:spacing w:line="276" w:lineRule="auto"/>
        <w:ind w:firstLine="567"/>
        <w:jc w:val="both"/>
        <w:rPr>
          <w:sz w:val="22"/>
          <w:szCs w:val="22"/>
        </w:rPr>
      </w:pPr>
      <w:r w:rsidRPr="009F7FD2">
        <w:rPr>
          <w:sz w:val="22"/>
          <w:szCs w:val="22"/>
        </w:rPr>
        <w:t>10</w:t>
      </w:r>
      <w:r w:rsidR="009B0ACE" w:rsidRPr="009F7FD2">
        <w:rPr>
          <w:sz w:val="22"/>
          <w:szCs w:val="22"/>
        </w:rPr>
        <w:t>.2. Проектировщик гарантирует, что:</w:t>
      </w:r>
    </w:p>
    <w:p w14:paraId="01DB5FC9" w14:textId="7644EFB7" w:rsidR="009B0ACE" w:rsidRPr="009F7FD2" w:rsidRDefault="009B0ACE" w:rsidP="009B0ACE">
      <w:pPr>
        <w:numPr>
          <w:ilvl w:val="0"/>
          <w:numId w:val="6"/>
        </w:numPr>
        <w:autoSpaceDE w:val="0"/>
        <w:autoSpaceDN w:val="0"/>
        <w:adjustRightInd w:val="0"/>
        <w:spacing w:line="276" w:lineRule="auto"/>
        <w:ind w:left="0" w:firstLine="567"/>
        <w:jc w:val="both"/>
        <w:rPr>
          <w:sz w:val="22"/>
          <w:szCs w:val="22"/>
        </w:rPr>
      </w:pPr>
      <w:r w:rsidRPr="009F7FD2">
        <w:rPr>
          <w:sz w:val="22"/>
          <w:szCs w:val="22"/>
        </w:rPr>
        <w:t xml:space="preserve">у третьих лиц будут отсутствовать права на ограничения и/или на воспрепятствование выполнению работ с использованием результата Работ (Документации) (либо его части), а также иных определенных в п. </w:t>
      </w:r>
      <w:r w:rsidR="00A17496" w:rsidRPr="009F7FD2">
        <w:rPr>
          <w:sz w:val="22"/>
          <w:szCs w:val="22"/>
        </w:rPr>
        <w:t>10</w:t>
      </w:r>
      <w:r w:rsidRPr="009F7FD2">
        <w:rPr>
          <w:sz w:val="22"/>
          <w:szCs w:val="22"/>
        </w:rPr>
        <w:t xml:space="preserve">.1. Договора прав, и в результате выполнения Проектировщиком Работ по Договору не будет нанесён ущерб правам на результаты интеллектуальной деятельности третьих лиц; </w:t>
      </w:r>
    </w:p>
    <w:p w14:paraId="57F662AE" w14:textId="032A0811" w:rsidR="009B0ACE" w:rsidRPr="009F7FD2" w:rsidRDefault="009B0ACE" w:rsidP="009B0ACE">
      <w:pPr>
        <w:numPr>
          <w:ilvl w:val="0"/>
          <w:numId w:val="6"/>
        </w:numPr>
        <w:autoSpaceDE w:val="0"/>
        <w:autoSpaceDN w:val="0"/>
        <w:adjustRightInd w:val="0"/>
        <w:spacing w:line="276" w:lineRule="auto"/>
        <w:ind w:left="0" w:firstLine="567"/>
        <w:jc w:val="both"/>
        <w:rPr>
          <w:sz w:val="22"/>
          <w:szCs w:val="22"/>
        </w:rPr>
      </w:pPr>
      <w:r w:rsidRPr="009F7FD2">
        <w:rPr>
          <w:sz w:val="22"/>
          <w:szCs w:val="22"/>
        </w:rPr>
        <w:t xml:space="preserve">Результат Работ (Документация) разрабатывается в рамках выполнения служебных обязанностей лицами, которые состоят/состояли в трудовых отношениях с Проектировщиком или субподрядчиками Проектировщика, и Проектировщик имеет неограниченные полномочия по распоряжению всеми правами на результат Работ (Документацию); Проектировщик к моменту передачи Документации Техническому заказчику выплатит все платежи и вознаграждения авторам Документации; </w:t>
      </w:r>
    </w:p>
    <w:p w14:paraId="2234A40D" w14:textId="48791143" w:rsidR="009B0ACE" w:rsidRPr="009F7FD2" w:rsidRDefault="009B0ACE" w:rsidP="009B0ACE">
      <w:pPr>
        <w:numPr>
          <w:ilvl w:val="0"/>
          <w:numId w:val="6"/>
        </w:numPr>
        <w:autoSpaceDE w:val="0"/>
        <w:autoSpaceDN w:val="0"/>
        <w:adjustRightInd w:val="0"/>
        <w:spacing w:line="276" w:lineRule="auto"/>
        <w:ind w:left="0" w:firstLine="567"/>
        <w:jc w:val="both"/>
        <w:rPr>
          <w:sz w:val="22"/>
          <w:szCs w:val="22"/>
        </w:rPr>
      </w:pPr>
      <w:r w:rsidRPr="009F7FD2">
        <w:rPr>
          <w:sz w:val="22"/>
          <w:szCs w:val="22"/>
        </w:rPr>
        <w:t>Результат Работ (Документация), а также исключительные права на него не будут переданы иным лицам, кроме Застройщика</w:t>
      </w:r>
      <w:r w:rsidR="00711970" w:rsidRPr="009F7FD2">
        <w:rPr>
          <w:sz w:val="22"/>
          <w:szCs w:val="22"/>
        </w:rPr>
        <w:t xml:space="preserve"> и/или Технического заказчика</w:t>
      </w:r>
      <w:r w:rsidRPr="009F7FD2">
        <w:rPr>
          <w:sz w:val="22"/>
          <w:szCs w:val="22"/>
        </w:rPr>
        <w:t>, и не будут использованы Проектировщиком, если иное не будет письменно согласовано Застройщиком;</w:t>
      </w:r>
    </w:p>
    <w:p w14:paraId="58865459" w14:textId="0397A8DB" w:rsidR="009B0ACE" w:rsidRPr="009F7FD2" w:rsidRDefault="009B0ACE" w:rsidP="009B0ACE">
      <w:pPr>
        <w:numPr>
          <w:ilvl w:val="0"/>
          <w:numId w:val="6"/>
        </w:numPr>
        <w:autoSpaceDE w:val="0"/>
        <w:autoSpaceDN w:val="0"/>
        <w:adjustRightInd w:val="0"/>
        <w:spacing w:line="276" w:lineRule="auto"/>
        <w:ind w:left="0" w:firstLine="567"/>
        <w:jc w:val="both"/>
        <w:rPr>
          <w:sz w:val="22"/>
          <w:szCs w:val="22"/>
        </w:rPr>
      </w:pPr>
      <w:r w:rsidRPr="009F7FD2">
        <w:rPr>
          <w:sz w:val="22"/>
          <w:szCs w:val="22"/>
        </w:rPr>
        <w:t>Если будет необходимо, по требованию Технического заказчика</w:t>
      </w:r>
      <w:r w:rsidR="002139E4" w:rsidRPr="009F7FD2">
        <w:rPr>
          <w:sz w:val="22"/>
          <w:szCs w:val="22"/>
        </w:rPr>
        <w:t>/Застройщика</w:t>
      </w:r>
      <w:r w:rsidRPr="009F7FD2">
        <w:rPr>
          <w:sz w:val="22"/>
          <w:szCs w:val="22"/>
        </w:rPr>
        <w:t xml:space="preserve"> Проектировщик выдаст оформленное отдельным документом согласие автора проекта.</w:t>
      </w:r>
    </w:p>
    <w:p w14:paraId="345EBB11" w14:textId="7AE03D22" w:rsidR="009B0ACE" w:rsidRPr="009F7FD2" w:rsidRDefault="002139E4" w:rsidP="009B0ACE">
      <w:pPr>
        <w:tabs>
          <w:tab w:val="num" w:pos="720"/>
        </w:tabs>
        <w:autoSpaceDE w:val="0"/>
        <w:autoSpaceDN w:val="0"/>
        <w:adjustRightInd w:val="0"/>
        <w:spacing w:after="120" w:line="276" w:lineRule="auto"/>
        <w:ind w:firstLine="567"/>
        <w:jc w:val="both"/>
        <w:rPr>
          <w:sz w:val="22"/>
          <w:szCs w:val="22"/>
        </w:rPr>
      </w:pPr>
      <w:r w:rsidRPr="009F7FD2">
        <w:rPr>
          <w:sz w:val="22"/>
          <w:szCs w:val="22"/>
        </w:rPr>
        <w:t>П</w:t>
      </w:r>
      <w:r w:rsidR="009B0ACE" w:rsidRPr="009F7FD2">
        <w:rPr>
          <w:sz w:val="22"/>
          <w:szCs w:val="22"/>
        </w:rPr>
        <w:t xml:space="preserve">роектировщик принимает на себя всю ответственность за возможные нарушения авторских и иных исключительных прав третьих лиц в связи с выполнением Работ по Договору. С учетом этого, в случае несоблюдения </w:t>
      </w:r>
      <w:r w:rsidRPr="009F7FD2">
        <w:rPr>
          <w:sz w:val="22"/>
          <w:szCs w:val="22"/>
        </w:rPr>
        <w:t>П</w:t>
      </w:r>
      <w:r w:rsidR="009B0ACE" w:rsidRPr="009F7FD2">
        <w:rPr>
          <w:sz w:val="22"/>
          <w:szCs w:val="22"/>
        </w:rPr>
        <w:t xml:space="preserve">роектировщиком определенных в настоящем пункте Договора гарантий </w:t>
      </w:r>
      <w:r w:rsidRPr="009F7FD2">
        <w:rPr>
          <w:sz w:val="22"/>
          <w:szCs w:val="22"/>
        </w:rPr>
        <w:t xml:space="preserve">Технический заказчик </w:t>
      </w:r>
      <w:r w:rsidR="009B0ACE" w:rsidRPr="009F7FD2">
        <w:rPr>
          <w:sz w:val="22"/>
          <w:szCs w:val="22"/>
        </w:rPr>
        <w:t xml:space="preserve">вправе требовать от </w:t>
      </w:r>
      <w:r w:rsidRPr="009F7FD2">
        <w:rPr>
          <w:sz w:val="22"/>
          <w:szCs w:val="22"/>
        </w:rPr>
        <w:t>П</w:t>
      </w:r>
      <w:r w:rsidR="009B0ACE" w:rsidRPr="009F7FD2">
        <w:rPr>
          <w:sz w:val="22"/>
          <w:szCs w:val="22"/>
        </w:rPr>
        <w:t>роектировщика оплаты штрафной неустойки и/или возмещения причиненных неисполнением гарантий убытков.</w:t>
      </w:r>
    </w:p>
    <w:p w14:paraId="65EF7788" w14:textId="05CD9F35" w:rsidR="009B0ACE" w:rsidRPr="009F7FD2" w:rsidRDefault="004B56F2" w:rsidP="009B0ACE">
      <w:pPr>
        <w:autoSpaceDE w:val="0"/>
        <w:autoSpaceDN w:val="0"/>
        <w:adjustRightInd w:val="0"/>
        <w:spacing w:after="120" w:line="276" w:lineRule="auto"/>
        <w:ind w:firstLine="567"/>
        <w:jc w:val="both"/>
        <w:rPr>
          <w:sz w:val="22"/>
          <w:szCs w:val="22"/>
        </w:rPr>
      </w:pPr>
      <w:r w:rsidRPr="009F7FD2">
        <w:rPr>
          <w:sz w:val="22"/>
          <w:szCs w:val="22"/>
        </w:rPr>
        <w:t>10</w:t>
      </w:r>
      <w:r w:rsidR="002139E4" w:rsidRPr="009F7FD2">
        <w:rPr>
          <w:sz w:val="22"/>
          <w:szCs w:val="22"/>
        </w:rPr>
        <w:t>.3</w:t>
      </w:r>
      <w:r w:rsidR="009B0ACE" w:rsidRPr="009F7FD2">
        <w:rPr>
          <w:sz w:val="22"/>
          <w:szCs w:val="22"/>
        </w:rPr>
        <w:t xml:space="preserve">. Стороны пришли к соглашению, что риск случайной гибели и случайного повреждения Документации переходит к </w:t>
      </w:r>
      <w:r w:rsidR="002139E4" w:rsidRPr="009F7FD2">
        <w:rPr>
          <w:sz w:val="22"/>
          <w:szCs w:val="22"/>
        </w:rPr>
        <w:t xml:space="preserve">Застройщику </w:t>
      </w:r>
      <w:r w:rsidR="009B0ACE" w:rsidRPr="009F7FD2">
        <w:rPr>
          <w:sz w:val="22"/>
          <w:szCs w:val="22"/>
        </w:rPr>
        <w:t xml:space="preserve">в дату </w:t>
      </w:r>
      <w:r w:rsidR="00BE3257" w:rsidRPr="009F7FD2">
        <w:rPr>
          <w:sz w:val="22"/>
          <w:szCs w:val="22"/>
        </w:rPr>
        <w:t>подписания Сторонам Акта приема передачи Работ</w:t>
      </w:r>
      <w:r w:rsidR="009B0ACE" w:rsidRPr="009F7FD2">
        <w:rPr>
          <w:sz w:val="22"/>
          <w:szCs w:val="22"/>
        </w:rPr>
        <w:t xml:space="preserve">. </w:t>
      </w:r>
    </w:p>
    <w:p w14:paraId="0FA53A9D" w14:textId="448A1FDE" w:rsidR="006B1181" w:rsidRPr="009F7FD2" w:rsidRDefault="004B56F2" w:rsidP="009B0ACE">
      <w:pPr>
        <w:autoSpaceDE w:val="0"/>
        <w:autoSpaceDN w:val="0"/>
        <w:adjustRightInd w:val="0"/>
        <w:spacing w:after="120" w:line="276" w:lineRule="auto"/>
        <w:ind w:firstLine="567"/>
        <w:jc w:val="both"/>
        <w:rPr>
          <w:sz w:val="22"/>
          <w:szCs w:val="22"/>
        </w:rPr>
      </w:pPr>
      <w:r w:rsidRPr="009F7FD2">
        <w:rPr>
          <w:sz w:val="22"/>
          <w:szCs w:val="22"/>
        </w:rPr>
        <w:t>10</w:t>
      </w:r>
      <w:r w:rsidR="006B1181" w:rsidRPr="009F7FD2">
        <w:rPr>
          <w:sz w:val="22"/>
          <w:szCs w:val="22"/>
        </w:rPr>
        <w:t>.4. Технический заказчик гарантирует, что им не нарушены все авторские, патентные и любые другие права третьих лиц на интеллектуальную собственность, которая содержится или может содержаться в исходных данных, передаваемых Техническим заказчиком Проектировщику. В случае возникновения каких-либо споров с третьими лицами вокруг авторских прав и прав на интеллектуальную собственность, Технический заказчик обязуется решать такие споры самостоятельно и полностью за свой счет.</w:t>
      </w:r>
    </w:p>
    <w:p w14:paraId="47F48869" w14:textId="776C89D3" w:rsidR="00055B75" w:rsidRPr="009F7FD2" w:rsidRDefault="004B56F2" w:rsidP="007C7A12">
      <w:pPr>
        <w:autoSpaceDE w:val="0"/>
        <w:autoSpaceDN w:val="0"/>
        <w:adjustRightInd w:val="0"/>
        <w:spacing w:after="120" w:line="276" w:lineRule="auto"/>
        <w:ind w:firstLine="567"/>
        <w:jc w:val="both"/>
        <w:rPr>
          <w:sz w:val="22"/>
          <w:szCs w:val="22"/>
        </w:rPr>
      </w:pPr>
      <w:r w:rsidRPr="009F7FD2">
        <w:rPr>
          <w:sz w:val="22"/>
          <w:szCs w:val="22"/>
        </w:rPr>
        <w:t>10</w:t>
      </w:r>
      <w:r w:rsidR="006B1181" w:rsidRPr="009F7FD2">
        <w:rPr>
          <w:sz w:val="22"/>
          <w:szCs w:val="22"/>
        </w:rPr>
        <w:t xml:space="preserve">.5. Проектировщик </w:t>
      </w:r>
      <w:r w:rsidR="00AB3D45" w:rsidRPr="009F7FD2">
        <w:rPr>
          <w:sz w:val="22"/>
          <w:szCs w:val="22"/>
        </w:rPr>
        <w:t xml:space="preserve">после предварительного письменного разрешения </w:t>
      </w:r>
      <w:r w:rsidR="008B4AFC" w:rsidRPr="009F7FD2">
        <w:rPr>
          <w:sz w:val="22"/>
          <w:szCs w:val="22"/>
        </w:rPr>
        <w:t>Застройщика</w:t>
      </w:r>
      <w:r w:rsidR="00C21B9F" w:rsidRPr="009F7FD2">
        <w:rPr>
          <w:sz w:val="22"/>
          <w:szCs w:val="22"/>
        </w:rPr>
        <w:t xml:space="preserve">, а после получения </w:t>
      </w:r>
      <w:r w:rsidR="008B4AFC" w:rsidRPr="009F7FD2">
        <w:rPr>
          <w:sz w:val="22"/>
          <w:szCs w:val="22"/>
        </w:rPr>
        <w:t xml:space="preserve"> </w:t>
      </w:r>
      <w:r w:rsidR="00C21B9F" w:rsidRPr="009F7FD2">
        <w:rPr>
          <w:sz w:val="22"/>
          <w:szCs w:val="22"/>
        </w:rPr>
        <w:t xml:space="preserve"> Разрешения на строительство объекта – без дополнительных согласований, </w:t>
      </w:r>
      <w:r w:rsidR="00AB3D45" w:rsidRPr="009F7FD2">
        <w:rPr>
          <w:sz w:val="22"/>
          <w:szCs w:val="22"/>
        </w:rPr>
        <w:t xml:space="preserve"> </w:t>
      </w:r>
      <w:r w:rsidR="006B1181" w:rsidRPr="009F7FD2">
        <w:rPr>
          <w:sz w:val="22"/>
          <w:szCs w:val="22"/>
        </w:rPr>
        <w:t>имеет право использовать документацию, разработанную по настоящему договору, в рекламных целях для рекламирования своих услуг, работ, создания положительного образа своей репутации, включать изображения Объекта или отдельных его частей, в том числе фасадов и интерьеров, в свои профессиональные материалы (презентации о своей деятельности). Указанные материалы Проектировщика не должны содержать информацию о Техническом заказчике, Застройщике, адресе Объекта.</w:t>
      </w:r>
    </w:p>
    <w:p w14:paraId="30A25489" w14:textId="0C976B2E" w:rsidR="00D852AE" w:rsidRPr="009F7FD2" w:rsidRDefault="00820F84" w:rsidP="004B56F2">
      <w:pPr>
        <w:autoSpaceDE w:val="0"/>
        <w:autoSpaceDN w:val="0"/>
        <w:adjustRightInd w:val="0"/>
        <w:spacing w:after="120" w:line="276" w:lineRule="auto"/>
        <w:ind w:firstLine="567"/>
        <w:jc w:val="both"/>
        <w:rPr>
          <w:sz w:val="22"/>
          <w:szCs w:val="22"/>
        </w:rPr>
      </w:pPr>
      <w:r w:rsidRPr="009F7FD2">
        <w:rPr>
          <w:sz w:val="22"/>
          <w:szCs w:val="22"/>
        </w:rPr>
        <w:t>10</w:t>
      </w:r>
      <w:r w:rsidR="00D852AE" w:rsidRPr="009F7FD2">
        <w:rPr>
          <w:sz w:val="22"/>
          <w:szCs w:val="22"/>
        </w:rPr>
        <w:t>.</w:t>
      </w:r>
      <w:r w:rsidR="00BE3257" w:rsidRPr="009F7FD2">
        <w:rPr>
          <w:sz w:val="22"/>
          <w:szCs w:val="22"/>
        </w:rPr>
        <w:t>6</w:t>
      </w:r>
      <w:r w:rsidR="00D852AE" w:rsidRPr="009F7FD2">
        <w:rPr>
          <w:sz w:val="22"/>
          <w:szCs w:val="22"/>
        </w:rPr>
        <w:t xml:space="preserve">. В случае нарушения Проектировщиком определенных в </w:t>
      </w:r>
      <w:r w:rsidRPr="009F7FD2">
        <w:rPr>
          <w:sz w:val="22"/>
          <w:szCs w:val="22"/>
        </w:rPr>
        <w:t xml:space="preserve">п.10.2. и п.10.5 </w:t>
      </w:r>
      <w:r w:rsidR="00D852AE" w:rsidRPr="009F7FD2">
        <w:rPr>
          <w:sz w:val="22"/>
          <w:szCs w:val="22"/>
        </w:rPr>
        <w:t>Договор</w:t>
      </w:r>
      <w:r w:rsidRPr="009F7FD2">
        <w:rPr>
          <w:sz w:val="22"/>
          <w:szCs w:val="22"/>
        </w:rPr>
        <w:t>а</w:t>
      </w:r>
      <w:r w:rsidR="00D852AE" w:rsidRPr="009F7FD2">
        <w:rPr>
          <w:sz w:val="22"/>
          <w:szCs w:val="22"/>
        </w:rPr>
        <w:t xml:space="preserve"> гарантий </w:t>
      </w:r>
      <w:r w:rsidR="0073078A" w:rsidRPr="009F7FD2">
        <w:rPr>
          <w:sz w:val="22"/>
          <w:szCs w:val="22"/>
        </w:rPr>
        <w:t>Застройщик/</w:t>
      </w:r>
      <w:r w:rsidR="00D852AE" w:rsidRPr="009F7FD2">
        <w:rPr>
          <w:sz w:val="22"/>
          <w:szCs w:val="22"/>
        </w:rPr>
        <w:t xml:space="preserve">Технический заказчик вправе требовать оплаты Проектировщиком штрафной неустойки в размере </w:t>
      </w:r>
      <w:r w:rsidRPr="009F7FD2">
        <w:rPr>
          <w:sz w:val="22"/>
          <w:szCs w:val="22"/>
        </w:rPr>
        <w:t xml:space="preserve">1 000 000 </w:t>
      </w:r>
      <w:r w:rsidR="00886526" w:rsidRPr="009F7FD2">
        <w:rPr>
          <w:sz w:val="22"/>
          <w:szCs w:val="22"/>
        </w:rPr>
        <w:t xml:space="preserve">(один миллион) </w:t>
      </w:r>
      <w:r w:rsidRPr="009F7FD2">
        <w:rPr>
          <w:sz w:val="22"/>
          <w:szCs w:val="22"/>
        </w:rPr>
        <w:t>рублей за каждый случай выявленного нарушения</w:t>
      </w:r>
      <w:r w:rsidR="00D852AE" w:rsidRPr="009F7FD2">
        <w:rPr>
          <w:sz w:val="22"/>
          <w:szCs w:val="22"/>
        </w:rPr>
        <w:t>, а также компенсации вызванных нарушением указанных гарантий убытков.</w:t>
      </w:r>
    </w:p>
    <w:p w14:paraId="498D6405" w14:textId="4664159C" w:rsidR="00365AD1" w:rsidRPr="009F7FD2" w:rsidRDefault="00365AD1" w:rsidP="008D7FCA">
      <w:pPr>
        <w:jc w:val="center"/>
        <w:rPr>
          <w:b/>
          <w:sz w:val="22"/>
          <w:szCs w:val="22"/>
        </w:rPr>
      </w:pPr>
      <w:r w:rsidRPr="009F7FD2">
        <w:rPr>
          <w:b/>
          <w:sz w:val="22"/>
          <w:szCs w:val="22"/>
        </w:rPr>
        <w:tab/>
      </w:r>
      <w:r w:rsidR="003819EC" w:rsidRPr="009F7FD2">
        <w:rPr>
          <w:b/>
          <w:sz w:val="22"/>
          <w:szCs w:val="22"/>
        </w:rPr>
        <w:t>1</w:t>
      </w:r>
      <w:r w:rsidR="00FA2586">
        <w:rPr>
          <w:b/>
          <w:sz w:val="22"/>
          <w:szCs w:val="22"/>
        </w:rPr>
        <w:t>1</w:t>
      </w:r>
      <w:r w:rsidR="003819EC" w:rsidRPr="009F7FD2">
        <w:rPr>
          <w:b/>
          <w:sz w:val="22"/>
          <w:szCs w:val="22"/>
        </w:rPr>
        <w:t>. </w:t>
      </w:r>
      <w:r w:rsidR="00BA2F2F" w:rsidRPr="009F7FD2">
        <w:rPr>
          <w:b/>
          <w:sz w:val="22"/>
          <w:szCs w:val="22"/>
        </w:rPr>
        <w:t>ПРОЧИЕ УСЛОВИЯ</w:t>
      </w:r>
    </w:p>
    <w:p w14:paraId="5042E51D" w14:textId="2AB6055E" w:rsidR="00365AD1" w:rsidRPr="009F7FD2" w:rsidRDefault="001022DD" w:rsidP="004821C9">
      <w:pPr>
        <w:shd w:val="clear" w:color="auto" w:fill="FFFFFF"/>
        <w:spacing w:line="276" w:lineRule="auto"/>
        <w:ind w:firstLine="567"/>
        <w:jc w:val="both"/>
        <w:rPr>
          <w:spacing w:val="1"/>
          <w:sz w:val="22"/>
          <w:szCs w:val="22"/>
        </w:rPr>
      </w:pPr>
      <w:r w:rsidRPr="009F7FD2">
        <w:rPr>
          <w:spacing w:val="1"/>
          <w:sz w:val="22"/>
          <w:szCs w:val="22"/>
        </w:rPr>
        <w:t>1</w:t>
      </w:r>
      <w:r w:rsidR="00FA2586">
        <w:rPr>
          <w:spacing w:val="1"/>
          <w:sz w:val="22"/>
          <w:szCs w:val="22"/>
        </w:rPr>
        <w:t>1</w:t>
      </w:r>
      <w:r w:rsidRPr="009F7FD2">
        <w:rPr>
          <w:spacing w:val="1"/>
          <w:sz w:val="22"/>
          <w:szCs w:val="22"/>
        </w:rPr>
        <w:t>.1. </w:t>
      </w:r>
      <w:r w:rsidR="0063792A" w:rsidRPr="009F7FD2">
        <w:rPr>
          <w:spacing w:val="1"/>
          <w:sz w:val="22"/>
          <w:szCs w:val="22"/>
        </w:rPr>
        <w:t>После подписания Договора, все предыдущие письменные и устные соглашения, переписка, переговоры между Сторонами касаемо предмета настоящего Договора теряют силу.</w:t>
      </w:r>
    </w:p>
    <w:p w14:paraId="315C6673" w14:textId="1692584C" w:rsidR="0063792A" w:rsidRPr="009F7FD2" w:rsidRDefault="001022DD" w:rsidP="008A611F">
      <w:pPr>
        <w:shd w:val="clear" w:color="auto" w:fill="FFFFFF"/>
        <w:spacing w:line="276" w:lineRule="auto"/>
        <w:ind w:firstLine="567"/>
        <w:jc w:val="both"/>
        <w:rPr>
          <w:bCs/>
          <w:kern w:val="32"/>
          <w:sz w:val="22"/>
          <w:szCs w:val="22"/>
        </w:rPr>
      </w:pPr>
      <w:r w:rsidRPr="009F7FD2">
        <w:rPr>
          <w:bCs/>
          <w:kern w:val="32"/>
          <w:sz w:val="22"/>
          <w:szCs w:val="22"/>
        </w:rPr>
        <w:t>1</w:t>
      </w:r>
      <w:r w:rsidR="00FA2586">
        <w:rPr>
          <w:bCs/>
          <w:kern w:val="32"/>
          <w:sz w:val="22"/>
          <w:szCs w:val="22"/>
        </w:rPr>
        <w:t>1</w:t>
      </w:r>
      <w:r w:rsidRPr="009F7FD2">
        <w:rPr>
          <w:bCs/>
          <w:kern w:val="32"/>
          <w:sz w:val="22"/>
          <w:szCs w:val="22"/>
        </w:rPr>
        <w:t>.2. </w:t>
      </w:r>
      <w:r w:rsidR="007D060C" w:rsidRPr="009F7FD2">
        <w:rPr>
          <w:bCs/>
          <w:kern w:val="32"/>
          <w:sz w:val="22"/>
          <w:szCs w:val="22"/>
        </w:rPr>
        <w:t>К правоотношениям в рамках Договора применяется законодательство Российской Федерации.</w:t>
      </w:r>
    </w:p>
    <w:p w14:paraId="40D3063F" w14:textId="71281B86" w:rsidR="0063792A" w:rsidRPr="007565E8" w:rsidRDefault="001022DD" w:rsidP="008A611F">
      <w:pPr>
        <w:pStyle w:val="1"/>
        <w:spacing w:before="0" w:after="0" w:line="276" w:lineRule="auto"/>
        <w:ind w:firstLine="567"/>
        <w:jc w:val="both"/>
        <w:rPr>
          <w:b w:val="0"/>
          <w:sz w:val="22"/>
          <w:szCs w:val="22"/>
        </w:rPr>
      </w:pPr>
      <w:r w:rsidRPr="007565E8">
        <w:rPr>
          <w:b w:val="0"/>
          <w:sz w:val="22"/>
          <w:szCs w:val="22"/>
        </w:rPr>
        <w:lastRenderedPageBreak/>
        <w:t>1</w:t>
      </w:r>
      <w:r w:rsidR="00FA2586" w:rsidRPr="007565E8">
        <w:rPr>
          <w:b w:val="0"/>
          <w:sz w:val="22"/>
          <w:szCs w:val="22"/>
        </w:rPr>
        <w:t>1</w:t>
      </w:r>
      <w:r w:rsidRPr="007565E8">
        <w:rPr>
          <w:b w:val="0"/>
          <w:sz w:val="22"/>
          <w:szCs w:val="22"/>
        </w:rPr>
        <w:t>.3. </w:t>
      </w:r>
      <w:r w:rsidR="0063792A" w:rsidRPr="007565E8">
        <w:rPr>
          <w:b w:val="0"/>
          <w:sz w:val="22"/>
          <w:szCs w:val="22"/>
        </w:rPr>
        <w:t>Договор вступает в силу с даты его подписания Сторонами и действует до полного исполнения Сторонами всех своих обязательств по Договору.</w:t>
      </w:r>
    </w:p>
    <w:p w14:paraId="0E03A4B3" w14:textId="77777777" w:rsidR="00FA2586" w:rsidRPr="007565E8" w:rsidRDefault="001022DD" w:rsidP="00FA2586">
      <w:pPr>
        <w:pStyle w:val="1"/>
        <w:spacing w:before="0" w:after="0" w:line="276" w:lineRule="auto"/>
        <w:ind w:firstLine="567"/>
        <w:jc w:val="both"/>
        <w:rPr>
          <w:b w:val="0"/>
          <w:sz w:val="22"/>
          <w:szCs w:val="22"/>
        </w:rPr>
      </w:pPr>
      <w:r w:rsidRPr="007565E8">
        <w:rPr>
          <w:b w:val="0"/>
          <w:sz w:val="22"/>
          <w:szCs w:val="22"/>
        </w:rPr>
        <w:t>1</w:t>
      </w:r>
      <w:r w:rsidR="00FA2586" w:rsidRPr="007565E8">
        <w:rPr>
          <w:b w:val="0"/>
          <w:sz w:val="22"/>
          <w:szCs w:val="22"/>
        </w:rPr>
        <w:t>1</w:t>
      </w:r>
      <w:r w:rsidRPr="007565E8">
        <w:rPr>
          <w:b w:val="0"/>
          <w:sz w:val="22"/>
          <w:szCs w:val="22"/>
        </w:rPr>
        <w:t>.4. </w:t>
      </w:r>
      <w:r w:rsidR="0063792A" w:rsidRPr="007565E8">
        <w:rPr>
          <w:b w:val="0"/>
          <w:sz w:val="22"/>
          <w:szCs w:val="22"/>
        </w:rPr>
        <w:t xml:space="preserve">Настоящий Договор составлен в </w:t>
      </w:r>
      <w:r w:rsidR="007D060C" w:rsidRPr="007565E8">
        <w:rPr>
          <w:b w:val="0"/>
          <w:sz w:val="22"/>
          <w:szCs w:val="22"/>
        </w:rPr>
        <w:t xml:space="preserve">трех </w:t>
      </w:r>
      <w:r w:rsidR="0063792A" w:rsidRPr="007565E8">
        <w:rPr>
          <w:b w:val="0"/>
          <w:sz w:val="22"/>
          <w:szCs w:val="22"/>
        </w:rPr>
        <w:t xml:space="preserve">экземплярах, по одному для </w:t>
      </w:r>
      <w:r w:rsidR="007D060C" w:rsidRPr="007565E8">
        <w:rPr>
          <w:b w:val="0"/>
          <w:sz w:val="22"/>
          <w:szCs w:val="22"/>
        </w:rPr>
        <w:t>Технического заказчика, Проектировщика и Застройщика</w:t>
      </w:r>
      <w:r w:rsidR="0063792A" w:rsidRPr="007565E8">
        <w:rPr>
          <w:b w:val="0"/>
          <w:sz w:val="22"/>
          <w:szCs w:val="22"/>
        </w:rPr>
        <w:t xml:space="preserve">, имеющих одинаковую юридическую силу. </w:t>
      </w:r>
    </w:p>
    <w:p w14:paraId="08BCAAFE" w14:textId="7B122CDC" w:rsidR="00FA2586" w:rsidRPr="007565E8" w:rsidRDefault="00FA2586" w:rsidP="00FA2586">
      <w:pPr>
        <w:pStyle w:val="1"/>
        <w:spacing w:before="0" w:after="0" w:line="276" w:lineRule="auto"/>
        <w:ind w:firstLine="567"/>
        <w:jc w:val="both"/>
        <w:rPr>
          <w:b w:val="0"/>
          <w:bCs w:val="0"/>
          <w:sz w:val="22"/>
          <w:szCs w:val="22"/>
        </w:rPr>
      </w:pPr>
      <w:r w:rsidRPr="007565E8">
        <w:rPr>
          <w:b w:val="0"/>
          <w:sz w:val="22"/>
          <w:szCs w:val="22"/>
        </w:rPr>
        <w:t xml:space="preserve">11.5. </w:t>
      </w:r>
      <w:r w:rsidR="00FB7DCB" w:rsidRPr="007565E8">
        <w:rPr>
          <w:b w:val="0"/>
          <w:bCs w:val="0"/>
          <w:sz w:val="22"/>
          <w:szCs w:val="22"/>
        </w:rPr>
        <w:t>При заключении и (или) исполнении настоящего договора Стороны, их аффилированные лица, сотрудники, не выплачивают, не предлагают выплатить и не разрешают выплату каких-либо денежных средств или ценностей в любой форме, ни напрямую, ни через посредников, любым лицам для оказания влияния на действия или решения этих лиц с целью сохранить или получить какие-либо неправомерные преимущества в хозяйственной деятельности. При заключении и (или) исполнении настоящего договора Стороны, их аффилированные лица, сотрудники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по легализации (отмыванию) доходов, полученных преступным путем.</w:t>
      </w:r>
    </w:p>
    <w:p w14:paraId="3F25F368" w14:textId="2D77E770" w:rsidR="00FA2586" w:rsidRPr="007565E8" w:rsidRDefault="00FA2586" w:rsidP="00FA2586">
      <w:pPr>
        <w:pStyle w:val="1"/>
        <w:spacing w:before="0" w:after="0" w:line="276" w:lineRule="auto"/>
        <w:ind w:firstLine="567"/>
        <w:jc w:val="both"/>
        <w:rPr>
          <w:b w:val="0"/>
          <w:bCs w:val="0"/>
          <w:sz w:val="22"/>
          <w:szCs w:val="22"/>
        </w:rPr>
      </w:pPr>
      <w:r w:rsidRPr="007565E8">
        <w:rPr>
          <w:b w:val="0"/>
          <w:bCs w:val="0"/>
          <w:sz w:val="22"/>
          <w:szCs w:val="22"/>
        </w:rPr>
        <w:t xml:space="preserve">11.6. </w:t>
      </w:r>
      <w:r w:rsidR="00FB7DCB" w:rsidRPr="007565E8">
        <w:rPr>
          <w:b w:val="0"/>
          <w:bCs w:val="0"/>
          <w:sz w:val="22"/>
          <w:szCs w:val="22"/>
        </w:rPr>
        <w:t>В случае возникновения у Сторон подозрений, что произошло или может произойти нарушение каких-либо положений п. 1</w:t>
      </w:r>
      <w:r w:rsidR="007565E8">
        <w:rPr>
          <w:b w:val="0"/>
          <w:bCs w:val="0"/>
          <w:sz w:val="22"/>
          <w:szCs w:val="22"/>
        </w:rPr>
        <w:t>1.5</w:t>
      </w:r>
      <w:r w:rsidR="00FB7DCB" w:rsidRPr="007565E8">
        <w:rPr>
          <w:b w:val="0"/>
          <w:bCs w:val="0"/>
          <w:sz w:val="22"/>
          <w:szCs w:val="22"/>
        </w:rPr>
        <w:t xml:space="preserve"> настояще</w:t>
      </w:r>
      <w:r w:rsidR="007565E8">
        <w:rPr>
          <w:b w:val="0"/>
          <w:bCs w:val="0"/>
          <w:sz w:val="22"/>
          <w:szCs w:val="22"/>
        </w:rPr>
        <w:t>го</w:t>
      </w:r>
      <w:r w:rsidR="00FB7DCB" w:rsidRPr="007565E8">
        <w:rPr>
          <w:b w:val="0"/>
          <w:bCs w:val="0"/>
          <w:sz w:val="22"/>
          <w:szCs w:val="22"/>
        </w:rPr>
        <w:t xml:space="preserve"> </w:t>
      </w:r>
      <w:r w:rsidR="007565E8">
        <w:rPr>
          <w:b w:val="0"/>
          <w:bCs w:val="0"/>
          <w:sz w:val="22"/>
          <w:szCs w:val="22"/>
        </w:rPr>
        <w:t>д</w:t>
      </w:r>
      <w:r w:rsidR="00FB7DCB" w:rsidRPr="007565E8">
        <w:rPr>
          <w:b w:val="0"/>
          <w:bCs w:val="0"/>
          <w:sz w:val="22"/>
          <w:szCs w:val="22"/>
        </w:rPr>
        <w:t>оговор</w:t>
      </w:r>
      <w:r w:rsidR="007565E8">
        <w:rPr>
          <w:b w:val="0"/>
          <w:bCs w:val="0"/>
          <w:sz w:val="22"/>
          <w:szCs w:val="22"/>
        </w:rPr>
        <w:t>а</w:t>
      </w:r>
      <w:r w:rsidR="00FB7DCB" w:rsidRPr="007565E8">
        <w:rPr>
          <w:b w:val="0"/>
          <w:bCs w:val="0"/>
          <w:sz w:val="22"/>
          <w:szCs w:val="22"/>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п. 1</w:t>
      </w:r>
      <w:r w:rsidR="007565E8">
        <w:rPr>
          <w:b w:val="0"/>
          <w:bCs w:val="0"/>
          <w:sz w:val="22"/>
          <w:szCs w:val="22"/>
        </w:rPr>
        <w:t>1.5</w:t>
      </w:r>
      <w:r w:rsidR="00FB7DCB" w:rsidRPr="007565E8">
        <w:rPr>
          <w:b w:val="0"/>
          <w:bCs w:val="0"/>
          <w:sz w:val="22"/>
          <w:szCs w:val="22"/>
        </w:rPr>
        <w:t xml:space="preserve"> настояще</w:t>
      </w:r>
      <w:r w:rsidR="007565E8">
        <w:rPr>
          <w:b w:val="0"/>
          <w:bCs w:val="0"/>
          <w:sz w:val="22"/>
          <w:szCs w:val="22"/>
        </w:rPr>
        <w:t>го</w:t>
      </w:r>
      <w:r w:rsidR="00FB7DCB" w:rsidRPr="007565E8">
        <w:rPr>
          <w:b w:val="0"/>
          <w:bCs w:val="0"/>
          <w:sz w:val="22"/>
          <w:szCs w:val="22"/>
        </w:rPr>
        <w:t xml:space="preserve"> </w:t>
      </w:r>
      <w:r w:rsidR="007565E8">
        <w:rPr>
          <w:b w:val="0"/>
          <w:bCs w:val="0"/>
          <w:sz w:val="22"/>
          <w:szCs w:val="22"/>
        </w:rPr>
        <w:t>д</w:t>
      </w:r>
      <w:r w:rsidR="00FB7DCB" w:rsidRPr="007565E8">
        <w:rPr>
          <w:b w:val="0"/>
          <w:bCs w:val="0"/>
          <w:sz w:val="22"/>
          <w:szCs w:val="22"/>
        </w:rPr>
        <w:t>оговор</w:t>
      </w:r>
      <w:r w:rsidR="007565E8">
        <w:rPr>
          <w:b w:val="0"/>
          <w:bCs w:val="0"/>
          <w:sz w:val="22"/>
          <w:szCs w:val="22"/>
        </w:rPr>
        <w:t>а</w:t>
      </w:r>
      <w:r w:rsidR="00FB7DCB" w:rsidRPr="007565E8">
        <w:rPr>
          <w:b w:val="0"/>
          <w:bCs w:val="0"/>
          <w:sz w:val="22"/>
          <w:szCs w:val="22"/>
        </w:rPr>
        <w:t xml:space="preserve"> контрагентом, его аффилированными лицами, сотрудниками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по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10 рабочих дней с даты направления письменного уведомления.</w:t>
      </w:r>
    </w:p>
    <w:p w14:paraId="7626348B" w14:textId="337023EA" w:rsidR="00FB7DCB" w:rsidRPr="007565E8" w:rsidRDefault="00FA2586" w:rsidP="00FA2586">
      <w:pPr>
        <w:pStyle w:val="1"/>
        <w:spacing w:before="0" w:after="0" w:line="276" w:lineRule="auto"/>
        <w:ind w:firstLine="567"/>
        <w:jc w:val="both"/>
        <w:rPr>
          <w:b w:val="0"/>
          <w:bCs w:val="0"/>
          <w:sz w:val="22"/>
          <w:szCs w:val="22"/>
        </w:rPr>
      </w:pPr>
      <w:r w:rsidRPr="007565E8">
        <w:rPr>
          <w:b w:val="0"/>
          <w:bCs w:val="0"/>
          <w:sz w:val="22"/>
          <w:szCs w:val="22"/>
        </w:rPr>
        <w:t xml:space="preserve">11.7. </w:t>
      </w:r>
      <w:r w:rsidR="00FB7DCB" w:rsidRPr="007565E8">
        <w:rPr>
          <w:b w:val="0"/>
          <w:bCs w:val="0"/>
          <w:sz w:val="22"/>
          <w:szCs w:val="22"/>
        </w:rPr>
        <w:t>В случае нарушения одной Стороной обязательств воздерживаться от запрещенных в п. 1</w:t>
      </w:r>
      <w:r w:rsidR="007565E8">
        <w:rPr>
          <w:b w:val="0"/>
          <w:bCs w:val="0"/>
          <w:sz w:val="22"/>
          <w:szCs w:val="22"/>
        </w:rPr>
        <w:t>1.5</w:t>
      </w:r>
      <w:r w:rsidR="00FB7DCB" w:rsidRPr="007565E8">
        <w:rPr>
          <w:b w:val="0"/>
          <w:bCs w:val="0"/>
          <w:sz w:val="22"/>
          <w:szCs w:val="22"/>
        </w:rPr>
        <w:t xml:space="preserve"> настояще</w:t>
      </w:r>
      <w:r w:rsidR="007565E8">
        <w:rPr>
          <w:b w:val="0"/>
          <w:bCs w:val="0"/>
          <w:sz w:val="22"/>
          <w:szCs w:val="22"/>
        </w:rPr>
        <w:t>го</w:t>
      </w:r>
      <w:r w:rsidR="00FB7DCB" w:rsidRPr="007565E8">
        <w:rPr>
          <w:b w:val="0"/>
          <w:bCs w:val="0"/>
          <w:sz w:val="22"/>
          <w:szCs w:val="22"/>
        </w:rPr>
        <w:t xml:space="preserve"> </w:t>
      </w:r>
      <w:r w:rsidR="007565E8">
        <w:rPr>
          <w:b w:val="0"/>
          <w:bCs w:val="0"/>
          <w:sz w:val="22"/>
          <w:szCs w:val="22"/>
        </w:rPr>
        <w:t>д</w:t>
      </w:r>
      <w:r w:rsidR="00FB7DCB" w:rsidRPr="007565E8">
        <w:rPr>
          <w:b w:val="0"/>
          <w:bCs w:val="0"/>
          <w:sz w:val="22"/>
          <w:szCs w:val="22"/>
        </w:rPr>
        <w:t>оговор</w:t>
      </w:r>
      <w:r w:rsidR="007565E8">
        <w:rPr>
          <w:b w:val="0"/>
          <w:bCs w:val="0"/>
          <w:sz w:val="22"/>
          <w:szCs w:val="22"/>
        </w:rPr>
        <w:t>а</w:t>
      </w:r>
      <w:r w:rsidR="00FB7DCB" w:rsidRPr="007565E8">
        <w:rPr>
          <w:b w:val="0"/>
          <w:bCs w:val="0"/>
          <w:sz w:val="22"/>
          <w:szCs w:val="22"/>
        </w:rPr>
        <w:t xml:space="preserve"> действий и (или) неполучения другой Стороной в установленный настоящей оговоркой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нарушения.</w:t>
      </w:r>
    </w:p>
    <w:p w14:paraId="581887CF" w14:textId="7328BA7B" w:rsidR="007D060C" w:rsidRPr="007565E8" w:rsidRDefault="001022DD" w:rsidP="00435C05">
      <w:pPr>
        <w:tabs>
          <w:tab w:val="left" w:pos="567"/>
        </w:tabs>
        <w:spacing w:line="276" w:lineRule="auto"/>
        <w:ind w:firstLine="567"/>
        <w:jc w:val="both"/>
        <w:rPr>
          <w:bCs/>
          <w:kern w:val="32"/>
          <w:sz w:val="22"/>
          <w:szCs w:val="22"/>
        </w:rPr>
      </w:pPr>
      <w:r w:rsidRPr="007565E8">
        <w:rPr>
          <w:kern w:val="32"/>
          <w:sz w:val="22"/>
          <w:szCs w:val="22"/>
        </w:rPr>
        <w:t>1</w:t>
      </w:r>
      <w:r w:rsidR="00FA2586" w:rsidRPr="007565E8">
        <w:rPr>
          <w:kern w:val="32"/>
          <w:sz w:val="22"/>
          <w:szCs w:val="22"/>
        </w:rPr>
        <w:t>1</w:t>
      </w:r>
      <w:r w:rsidRPr="007565E8">
        <w:rPr>
          <w:kern w:val="32"/>
          <w:sz w:val="22"/>
          <w:szCs w:val="22"/>
        </w:rPr>
        <w:t>.</w:t>
      </w:r>
      <w:r w:rsidR="00FA2586" w:rsidRPr="007565E8">
        <w:rPr>
          <w:kern w:val="32"/>
          <w:sz w:val="22"/>
          <w:szCs w:val="22"/>
        </w:rPr>
        <w:t>8</w:t>
      </w:r>
      <w:r w:rsidRPr="007565E8">
        <w:rPr>
          <w:kern w:val="32"/>
          <w:sz w:val="22"/>
          <w:szCs w:val="22"/>
        </w:rPr>
        <w:t>. </w:t>
      </w:r>
      <w:r w:rsidR="007D060C" w:rsidRPr="007565E8">
        <w:rPr>
          <w:kern w:val="32"/>
          <w:sz w:val="22"/>
          <w:szCs w:val="22"/>
        </w:rPr>
        <w:t>Если иное не предусмотрено Договором, все уведомления, предусмотренные настоящим Договором, и любая переписка, касающаяся настоящего Договора, должны быть направлены, по выбору отправителя, по последнему (актуальному) почтовому или юридическому адресу</w:t>
      </w:r>
      <w:r w:rsidR="00435C05" w:rsidRPr="007565E8">
        <w:rPr>
          <w:kern w:val="32"/>
          <w:sz w:val="22"/>
          <w:szCs w:val="22"/>
        </w:rPr>
        <w:t xml:space="preserve"> </w:t>
      </w:r>
      <w:r w:rsidR="00F75297" w:rsidRPr="007565E8">
        <w:rPr>
          <w:kern w:val="32"/>
          <w:sz w:val="22"/>
          <w:szCs w:val="22"/>
        </w:rPr>
        <w:t>Стороны-</w:t>
      </w:r>
      <w:r w:rsidR="008B4AFC" w:rsidRPr="007565E8">
        <w:rPr>
          <w:kern w:val="32"/>
          <w:sz w:val="22"/>
          <w:szCs w:val="22"/>
        </w:rPr>
        <w:t>адресата (</w:t>
      </w:r>
      <w:r w:rsidR="00F75297" w:rsidRPr="007565E8">
        <w:rPr>
          <w:kern w:val="32"/>
          <w:sz w:val="22"/>
          <w:szCs w:val="22"/>
        </w:rPr>
        <w:t>получателя</w:t>
      </w:r>
      <w:r w:rsidR="008B4AFC" w:rsidRPr="007565E8">
        <w:rPr>
          <w:kern w:val="32"/>
          <w:sz w:val="22"/>
          <w:szCs w:val="22"/>
        </w:rPr>
        <w:t>)</w:t>
      </w:r>
      <w:r w:rsidR="007D060C" w:rsidRPr="007565E8">
        <w:rPr>
          <w:kern w:val="32"/>
          <w:sz w:val="22"/>
          <w:szCs w:val="22"/>
        </w:rPr>
        <w:t xml:space="preserve">, </w:t>
      </w:r>
      <w:r w:rsidR="008B4AFC" w:rsidRPr="007565E8">
        <w:rPr>
          <w:kern w:val="32"/>
          <w:sz w:val="22"/>
          <w:szCs w:val="22"/>
        </w:rPr>
        <w:t xml:space="preserve"> </w:t>
      </w:r>
      <w:r w:rsidR="00435C05" w:rsidRPr="007565E8">
        <w:rPr>
          <w:kern w:val="32"/>
          <w:sz w:val="22"/>
          <w:szCs w:val="22"/>
        </w:rPr>
        <w:t xml:space="preserve">и </w:t>
      </w:r>
      <w:r w:rsidR="007D060C" w:rsidRPr="007565E8">
        <w:rPr>
          <w:kern w:val="32"/>
          <w:sz w:val="22"/>
          <w:szCs w:val="22"/>
        </w:rPr>
        <w:t>будут считаться направленными надлежащим образом, если они сделаны в письменной форме и, по усмотрению отправителя: (a) вручены адресату лично под расписку о получении, или (b) направлены предварительно оплаченным ценным почтовым отправлением с уведомлением о вручении с описью вложения Почтой России</w:t>
      </w:r>
      <w:r w:rsidR="007D060C" w:rsidRPr="007565E8">
        <w:rPr>
          <w:bCs/>
          <w:kern w:val="32"/>
          <w:sz w:val="22"/>
          <w:szCs w:val="22"/>
        </w:rPr>
        <w:t xml:space="preserve"> или иной почтовой службой (DHL, TNT, FedEx и др.), или (c) переданы телеграммой, если иной способ прямо не указан в Договоре. Одновременно с применением любого указанного выше способа доставки корреспонденции Сторона</w:t>
      </w:r>
      <w:r w:rsidR="008B4AFC" w:rsidRPr="007565E8">
        <w:rPr>
          <w:bCs/>
          <w:kern w:val="32"/>
          <w:sz w:val="22"/>
          <w:szCs w:val="22"/>
        </w:rPr>
        <w:t>-</w:t>
      </w:r>
      <w:r w:rsidR="007D060C" w:rsidRPr="007565E8">
        <w:rPr>
          <w:bCs/>
          <w:kern w:val="32"/>
          <w:sz w:val="22"/>
          <w:szCs w:val="22"/>
        </w:rPr>
        <w:t xml:space="preserve">отправитель обязуется направить копии корреспонденции электронным сообщением по адресу электронной почты представителей получателя. </w:t>
      </w:r>
    </w:p>
    <w:p w14:paraId="401EF38E" w14:textId="186259D7" w:rsidR="007D060C" w:rsidRPr="007565E8" w:rsidRDefault="007D060C" w:rsidP="00435C05">
      <w:pPr>
        <w:pStyle w:val="23"/>
        <w:tabs>
          <w:tab w:val="left" w:pos="0"/>
        </w:tabs>
        <w:spacing w:before="0" w:after="0" w:line="276" w:lineRule="auto"/>
        <w:ind w:firstLine="567"/>
        <w:rPr>
          <w:rFonts w:ascii="Times New Roman" w:hAnsi="Times New Roman"/>
          <w:bCs/>
          <w:kern w:val="32"/>
          <w:sz w:val="22"/>
          <w:szCs w:val="22"/>
        </w:rPr>
      </w:pPr>
      <w:r w:rsidRPr="007565E8">
        <w:rPr>
          <w:rFonts w:ascii="Times New Roman" w:hAnsi="Times New Roman"/>
          <w:bCs/>
          <w:kern w:val="32"/>
          <w:sz w:val="22"/>
          <w:szCs w:val="22"/>
        </w:rPr>
        <w:t>1</w:t>
      </w:r>
      <w:r w:rsidR="00FA2586" w:rsidRPr="007565E8">
        <w:rPr>
          <w:rFonts w:ascii="Times New Roman" w:hAnsi="Times New Roman"/>
          <w:bCs/>
          <w:kern w:val="32"/>
          <w:sz w:val="22"/>
          <w:szCs w:val="22"/>
        </w:rPr>
        <w:t>1</w:t>
      </w:r>
      <w:r w:rsidRPr="007565E8">
        <w:rPr>
          <w:rFonts w:ascii="Times New Roman" w:hAnsi="Times New Roman"/>
          <w:bCs/>
          <w:kern w:val="32"/>
          <w:sz w:val="22"/>
          <w:szCs w:val="22"/>
        </w:rPr>
        <w:t>.</w:t>
      </w:r>
      <w:r w:rsidR="00FA2586" w:rsidRPr="007565E8">
        <w:rPr>
          <w:rFonts w:ascii="Times New Roman" w:hAnsi="Times New Roman"/>
          <w:bCs/>
          <w:kern w:val="32"/>
          <w:sz w:val="22"/>
          <w:szCs w:val="22"/>
        </w:rPr>
        <w:t>9</w:t>
      </w:r>
      <w:r w:rsidRPr="007565E8">
        <w:rPr>
          <w:rFonts w:ascii="Times New Roman" w:hAnsi="Times New Roman"/>
          <w:bCs/>
          <w:kern w:val="32"/>
          <w:sz w:val="22"/>
          <w:szCs w:val="22"/>
        </w:rPr>
        <w:t xml:space="preserve">. Уведомления считаются доставленными адресату (и адресат считается в полной мере ознакомленным с их содержанием): </w:t>
      </w:r>
    </w:p>
    <w:p w14:paraId="7E7262E0" w14:textId="77777777" w:rsidR="007D060C" w:rsidRPr="009F7FD2" w:rsidRDefault="007D060C" w:rsidP="007D060C">
      <w:pPr>
        <w:pStyle w:val="23"/>
        <w:tabs>
          <w:tab w:val="left" w:pos="0"/>
        </w:tabs>
        <w:spacing w:before="0" w:after="0" w:line="276" w:lineRule="auto"/>
        <w:ind w:firstLine="567"/>
        <w:rPr>
          <w:rFonts w:ascii="Times New Roman" w:hAnsi="Times New Roman"/>
          <w:bCs/>
          <w:kern w:val="32"/>
          <w:sz w:val="22"/>
          <w:szCs w:val="22"/>
        </w:rPr>
      </w:pPr>
      <w:r w:rsidRPr="007565E8">
        <w:rPr>
          <w:rFonts w:ascii="Times New Roman" w:hAnsi="Times New Roman"/>
          <w:bCs/>
          <w:kern w:val="32"/>
          <w:sz w:val="22"/>
          <w:szCs w:val="22"/>
        </w:rPr>
        <w:t>(а) при вручении адресату лично под расписку</w:t>
      </w:r>
      <w:r w:rsidRPr="009F7FD2">
        <w:rPr>
          <w:rFonts w:ascii="Times New Roman" w:hAnsi="Times New Roman"/>
          <w:bCs/>
          <w:kern w:val="32"/>
          <w:sz w:val="22"/>
          <w:szCs w:val="22"/>
        </w:rPr>
        <w:t xml:space="preserve"> о получении – с момента вручения;</w:t>
      </w:r>
    </w:p>
    <w:p w14:paraId="054838D8" w14:textId="7C5CF8DD" w:rsidR="007D060C" w:rsidRPr="009F7FD2" w:rsidRDefault="007D060C" w:rsidP="007D060C">
      <w:pPr>
        <w:pStyle w:val="23"/>
        <w:tabs>
          <w:tab w:val="left" w:pos="0"/>
        </w:tabs>
        <w:spacing w:before="0" w:after="0" w:line="276" w:lineRule="auto"/>
        <w:ind w:firstLine="567"/>
        <w:rPr>
          <w:rFonts w:ascii="Times New Roman" w:hAnsi="Times New Roman"/>
          <w:bCs/>
          <w:kern w:val="32"/>
          <w:sz w:val="22"/>
          <w:szCs w:val="22"/>
        </w:rPr>
      </w:pPr>
      <w:r w:rsidRPr="009F7FD2">
        <w:rPr>
          <w:rFonts w:ascii="Times New Roman" w:hAnsi="Times New Roman"/>
          <w:bCs/>
          <w:kern w:val="32"/>
          <w:sz w:val="22"/>
          <w:szCs w:val="22"/>
        </w:rPr>
        <w:lastRenderedPageBreak/>
        <w:t xml:space="preserve">(b) при направлении предварительно оплаченным ценным почтовым отправлением с уведомлением о вручении с описью вложения Почтой России – по истечении </w:t>
      </w:r>
      <w:r w:rsidR="006B1181" w:rsidRPr="009F7FD2">
        <w:rPr>
          <w:rFonts w:ascii="Times New Roman" w:hAnsi="Times New Roman"/>
          <w:bCs/>
          <w:kern w:val="32"/>
          <w:sz w:val="22"/>
          <w:szCs w:val="22"/>
        </w:rPr>
        <w:t xml:space="preserve">5 </w:t>
      </w:r>
      <w:r w:rsidRPr="009F7FD2">
        <w:rPr>
          <w:rFonts w:ascii="Times New Roman" w:hAnsi="Times New Roman"/>
          <w:bCs/>
          <w:kern w:val="32"/>
          <w:sz w:val="22"/>
          <w:szCs w:val="22"/>
        </w:rPr>
        <w:t>(</w:t>
      </w:r>
      <w:r w:rsidR="006B1181" w:rsidRPr="009F7FD2">
        <w:rPr>
          <w:rFonts w:ascii="Times New Roman" w:hAnsi="Times New Roman"/>
          <w:bCs/>
          <w:kern w:val="32"/>
          <w:sz w:val="22"/>
          <w:szCs w:val="22"/>
        </w:rPr>
        <w:t>пяти</w:t>
      </w:r>
      <w:r w:rsidRPr="009F7FD2">
        <w:rPr>
          <w:rFonts w:ascii="Times New Roman" w:hAnsi="Times New Roman"/>
          <w:bCs/>
          <w:kern w:val="32"/>
          <w:sz w:val="22"/>
          <w:szCs w:val="22"/>
        </w:rPr>
        <w:t xml:space="preserve">) календарных дней с момента поступления почтового отправления в почтовое </w:t>
      </w:r>
      <w:r w:rsidR="006B1181" w:rsidRPr="009F7FD2">
        <w:rPr>
          <w:rFonts w:ascii="Times New Roman" w:hAnsi="Times New Roman"/>
          <w:bCs/>
          <w:kern w:val="32"/>
          <w:sz w:val="22"/>
          <w:szCs w:val="22"/>
        </w:rPr>
        <w:t xml:space="preserve">отделение </w:t>
      </w:r>
      <w:r w:rsidRPr="009F7FD2">
        <w:rPr>
          <w:rFonts w:ascii="Times New Roman" w:hAnsi="Times New Roman"/>
          <w:bCs/>
          <w:kern w:val="32"/>
          <w:sz w:val="22"/>
          <w:szCs w:val="22"/>
        </w:rPr>
        <w:t xml:space="preserve">адресата; при отправлении иной почтовой службой (DHL, TNT, FedEx и др.) – в дату вручения представителю получателя курьерской организацией; либо, в случае, если, несмотря на предпринятые попытки курьерской организации вручить корреспонденцию, было выявлено отсутствие нахождения получателя по месту нахождения, либо в случае отказа сотрудников получателя в приемке корреспонденции - по истечении 3 (трех) календарных дней с момента первой попытки вручения (подтверждается справкой или информационным письмом курьерской организации); </w:t>
      </w:r>
    </w:p>
    <w:p w14:paraId="3EB9678C" w14:textId="77777777" w:rsidR="007D060C" w:rsidRPr="009F7FD2" w:rsidRDefault="007D060C" w:rsidP="007D060C">
      <w:pPr>
        <w:pStyle w:val="23"/>
        <w:tabs>
          <w:tab w:val="left" w:pos="0"/>
        </w:tabs>
        <w:spacing w:before="0" w:after="0" w:line="276" w:lineRule="auto"/>
        <w:ind w:firstLine="567"/>
        <w:rPr>
          <w:rFonts w:ascii="Times New Roman" w:hAnsi="Times New Roman"/>
          <w:bCs/>
          <w:kern w:val="32"/>
          <w:sz w:val="22"/>
          <w:szCs w:val="22"/>
        </w:rPr>
      </w:pPr>
      <w:r w:rsidRPr="009F7FD2">
        <w:rPr>
          <w:rFonts w:ascii="Times New Roman" w:hAnsi="Times New Roman"/>
          <w:bCs/>
          <w:kern w:val="32"/>
          <w:sz w:val="22"/>
          <w:szCs w:val="22"/>
        </w:rPr>
        <w:t xml:space="preserve">(c) при направлении телеграммой – в дату вручения представителю, либо в случае, если, несмотря на предпринятые попытки вручить телеграмму, выявлено отсутствие нахождения получателя по месту нахождения, либо в случае отказа сотрудников получателя в приемке телеграммы - по истечении 3 (трех) календарных дней с момента первой попытки вручения (подтверждается справкой или информационным письмом организации связи). </w:t>
      </w:r>
    </w:p>
    <w:p w14:paraId="69C63EB9" w14:textId="77777777" w:rsidR="007D060C" w:rsidRPr="009F7FD2" w:rsidRDefault="007D060C" w:rsidP="00435C05">
      <w:pPr>
        <w:pStyle w:val="23"/>
        <w:tabs>
          <w:tab w:val="left" w:pos="0"/>
        </w:tabs>
        <w:spacing w:before="0" w:after="0" w:line="276" w:lineRule="auto"/>
        <w:ind w:firstLine="567"/>
        <w:rPr>
          <w:rFonts w:ascii="Times New Roman" w:hAnsi="Times New Roman"/>
          <w:bCs/>
          <w:kern w:val="32"/>
          <w:sz w:val="22"/>
          <w:szCs w:val="22"/>
        </w:rPr>
      </w:pPr>
      <w:r w:rsidRPr="009F7FD2">
        <w:rPr>
          <w:rFonts w:ascii="Times New Roman" w:hAnsi="Times New Roman"/>
          <w:bCs/>
          <w:kern w:val="32"/>
          <w:sz w:val="22"/>
          <w:szCs w:val="22"/>
        </w:rPr>
        <w:t xml:space="preserve">При этом, (1) каждая Сторона гарантирует возможность доставки и получения корреспонденции по указанному ею в Договоре адресу, своевременность ознакомления с корреспонденцией и несет все связанные с этим риски невозможности доставки вручения, в том числе в случае несвоевременного извещения Стороны о смене почтового адреса или адресов электронной почты; (2) корреспонденция, направленная Стороной по последнему известному Стороне-отправителю почтовому адресу адресата, а также по последнему известному адресу электронной почты представителя Стороны-получателя, считается направленной и доставленной надлежащим образом, и влечет за собой в полной мере соответствующие последствия. </w:t>
      </w:r>
    </w:p>
    <w:p w14:paraId="75612961" w14:textId="6A920B4C" w:rsidR="007D060C" w:rsidRPr="009F7FD2" w:rsidRDefault="007D060C" w:rsidP="007D060C">
      <w:pPr>
        <w:pStyle w:val="23"/>
        <w:tabs>
          <w:tab w:val="left" w:pos="0"/>
        </w:tabs>
        <w:spacing w:before="0" w:after="0" w:line="276" w:lineRule="auto"/>
        <w:ind w:firstLine="567"/>
        <w:rPr>
          <w:rFonts w:ascii="Times New Roman" w:hAnsi="Times New Roman"/>
          <w:bCs/>
          <w:kern w:val="32"/>
          <w:sz w:val="22"/>
          <w:szCs w:val="22"/>
        </w:rPr>
      </w:pPr>
      <w:r w:rsidRPr="009F7FD2">
        <w:rPr>
          <w:rFonts w:ascii="Times New Roman" w:hAnsi="Times New Roman"/>
          <w:bCs/>
          <w:kern w:val="32"/>
          <w:sz w:val="22"/>
          <w:szCs w:val="22"/>
        </w:rPr>
        <w:t>1</w:t>
      </w:r>
      <w:r w:rsidR="00FA2586">
        <w:rPr>
          <w:rFonts w:ascii="Times New Roman" w:hAnsi="Times New Roman"/>
          <w:bCs/>
          <w:kern w:val="32"/>
          <w:sz w:val="22"/>
          <w:szCs w:val="22"/>
        </w:rPr>
        <w:t>1</w:t>
      </w:r>
      <w:r w:rsidRPr="009F7FD2">
        <w:rPr>
          <w:rFonts w:ascii="Times New Roman" w:hAnsi="Times New Roman"/>
          <w:bCs/>
          <w:kern w:val="32"/>
          <w:sz w:val="22"/>
          <w:szCs w:val="22"/>
        </w:rPr>
        <w:t>.</w:t>
      </w:r>
      <w:r w:rsidR="00FA2586">
        <w:rPr>
          <w:rFonts w:ascii="Times New Roman" w:hAnsi="Times New Roman"/>
          <w:bCs/>
          <w:kern w:val="32"/>
          <w:sz w:val="22"/>
          <w:szCs w:val="22"/>
        </w:rPr>
        <w:t>10</w:t>
      </w:r>
      <w:r w:rsidRPr="009F7FD2">
        <w:rPr>
          <w:rFonts w:ascii="Times New Roman" w:hAnsi="Times New Roman"/>
          <w:bCs/>
          <w:kern w:val="32"/>
          <w:sz w:val="22"/>
          <w:szCs w:val="22"/>
        </w:rPr>
        <w:t>. Для целей оперативного взаимодействия по вопросам исполнения Договора, направления и обмена информацией и документами, Стороны вправе использовать средства электронной связи (электронную почту), при условии направления писем с/на электронные адреса указанных представителей Сторон:</w:t>
      </w:r>
    </w:p>
    <w:p w14:paraId="64BC6628" w14:textId="4F7B9F1B" w:rsidR="00122926" w:rsidRPr="009F7FD2" w:rsidRDefault="00122926" w:rsidP="00122926">
      <w:pPr>
        <w:pStyle w:val="23"/>
        <w:tabs>
          <w:tab w:val="left" w:pos="0"/>
        </w:tabs>
        <w:spacing w:before="0" w:after="0" w:line="276" w:lineRule="auto"/>
        <w:ind w:firstLine="567"/>
        <w:rPr>
          <w:rFonts w:ascii="Times New Roman" w:hAnsi="Times New Roman"/>
          <w:bCs/>
          <w:kern w:val="32"/>
          <w:sz w:val="22"/>
          <w:szCs w:val="22"/>
        </w:rPr>
      </w:pPr>
      <w:r w:rsidRPr="009F7FD2">
        <w:rPr>
          <w:rFonts w:ascii="Times New Roman" w:hAnsi="Times New Roman"/>
          <w:bCs/>
          <w:kern w:val="32"/>
          <w:sz w:val="22"/>
          <w:szCs w:val="22"/>
        </w:rPr>
        <w:t xml:space="preserve">Технический заказчик: </w:t>
      </w:r>
      <w:r w:rsidR="007565E8" w:rsidRPr="007565E8">
        <w:rPr>
          <w:rFonts w:ascii="Times New Roman" w:hAnsi="Times New Roman"/>
          <w:bCs/>
          <w:kern w:val="32"/>
          <w:sz w:val="22"/>
          <w:szCs w:val="22"/>
        </w:rPr>
        <w:t>info@SGRADRK.RU</w:t>
      </w:r>
    </w:p>
    <w:p w14:paraId="0DE84D06" w14:textId="77777777" w:rsidR="00C43D9B" w:rsidRPr="009F7FD2" w:rsidRDefault="00C43D9B" w:rsidP="00435C05">
      <w:pPr>
        <w:pStyle w:val="23"/>
        <w:tabs>
          <w:tab w:val="left" w:pos="0"/>
        </w:tabs>
        <w:spacing w:before="0" w:after="0" w:line="276" w:lineRule="auto"/>
        <w:ind w:firstLine="567"/>
        <w:rPr>
          <w:rFonts w:ascii="Times New Roman" w:hAnsi="Times New Roman"/>
          <w:bCs/>
          <w:kern w:val="32"/>
          <w:sz w:val="8"/>
          <w:szCs w:val="8"/>
        </w:rPr>
      </w:pPr>
    </w:p>
    <w:p w14:paraId="7224FBEF" w14:textId="50042012" w:rsidR="007D060C" w:rsidRPr="009F7FD2" w:rsidRDefault="007D060C" w:rsidP="00435C05">
      <w:pPr>
        <w:pStyle w:val="23"/>
        <w:tabs>
          <w:tab w:val="left" w:pos="0"/>
        </w:tabs>
        <w:spacing w:before="0" w:after="0" w:line="276" w:lineRule="auto"/>
        <w:ind w:firstLine="567"/>
        <w:rPr>
          <w:rFonts w:ascii="Times New Roman" w:hAnsi="Times New Roman"/>
          <w:bCs/>
          <w:kern w:val="32"/>
          <w:sz w:val="22"/>
          <w:szCs w:val="22"/>
        </w:rPr>
      </w:pPr>
      <w:r w:rsidRPr="009F7FD2">
        <w:rPr>
          <w:rFonts w:ascii="Times New Roman" w:hAnsi="Times New Roman"/>
          <w:bCs/>
          <w:kern w:val="32"/>
          <w:sz w:val="22"/>
          <w:szCs w:val="22"/>
        </w:rPr>
        <w:t xml:space="preserve">Проектировщик: </w:t>
      </w:r>
      <w:permStart w:id="368510669" w:edGrp="everyone"/>
      <w:r w:rsidR="00FF04AD" w:rsidRPr="00260B1B">
        <w:rPr>
          <w:rFonts w:ascii="Times New Roman" w:hAnsi="Times New Roman"/>
          <w:bCs/>
          <w:kern w:val="32"/>
          <w:sz w:val="22"/>
          <w:szCs w:val="22"/>
          <w:highlight w:val="green"/>
        </w:rPr>
        <w:t>_______________________________</w:t>
      </w:r>
      <w:permEnd w:id="368510669"/>
    </w:p>
    <w:p w14:paraId="54608C23" w14:textId="33C62170" w:rsidR="007D060C" w:rsidRPr="009F7FD2" w:rsidRDefault="00FF04AD" w:rsidP="00260B1B">
      <w:pPr>
        <w:pStyle w:val="23"/>
        <w:tabs>
          <w:tab w:val="left" w:pos="0"/>
        </w:tabs>
        <w:spacing w:before="0" w:after="0" w:line="276" w:lineRule="auto"/>
        <w:ind w:firstLine="567"/>
        <w:rPr>
          <w:rFonts w:ascii="Times New Roman" w:hAnsi="Times New Roman"/>
          <w:bCs/>
          <w:kern w:val="32"/>
          <w:sz w:val="22"/>
          <w:szCs w:val="22"/>
        </w:rPr>
      </w:pPr>
      <w:r w:rsidRPr="009F7FD2">
        <w:rPr>
          <w:rFonts w:ascii="Times New Roman" w:hAnsi="Times New Roman"/>
          <w:bCs/>
          <w:kern w:val="32"/>
          <w:sz w:val="22"/>
          <w:szCs w:val="22"/>
        </w:rPr>
        <w:t xml:space="preserve"> </w:t>
      </w:r>
    </w:p>
    <w:p w14:paraId="16ECEFD6" w14:textId="77777777" w:rsidR="007D060C" w:rsidRPr="009F7FD2" w:rsidRDefault="007D060C" w:rsidP="007D060C">
      <w:pPr>
        <w:pStyle w:val="23"/>
        <w:tabs>
          <w:tab w:val="left" w:pos="0"/>
        </w:tabs>
        <w:spacing w:before="0" w:after="0" w:line="276" w:lineRule="auto"/>
        <w:ind w:firstLine="567"/>
        <w:rPr>
          <w:rFonts w:ascii="Times New Roman" w:hAnsi="Times New Roman"/>
          <w:bCs/>
          <w:kern w:val="32"/>
          <w:sz w:val="22"/>
          <w:szCs w:val="22"/>
        </w:rPr>
      </w:pPr>
      <w:r w:rsidRPr="009F7FD2">
        <w:rPr>
          <w:rFonts w:ascii="Times New Roman" w:hAnsi="Times New Roman"/>
          <w:bCs/>
          <w:kern w:val="32"/>
          <w:sz w:val="22"/>
          <w:szCs w:val="22"/>
        </w:rPr>
        <w:t xml:space="preserve">Направление электронных сообщений осуществляется одновременно по всем электронным адресам представителей Стороны-адресата. Сторона вправе в любой момент письменным уведомлением изменить состав своих представителей. </w:t>
      </w:r>
    </w:p>
    <w:p w14:paraId="6C820BE9" w14:textId="0ACB1B03" w:rsidR="00545966" w:rsidRPr="009F7FD2" w:rsidRDefault="007D060C" w:rsidP="00435C05">
      <w:pPr>
        <w:pStyle w:val="23"/>
        <w:tabs>
          <w:tab w:val="left" w:pos="0"/>
        </w:tabs>
        <w:spacing w:before="0" w:after="0" w:line="276" w:lineRule="auto"/>
        <w:ind w:firstLine="567"/>
        <w:rPr>
          <w:rFonts w:ascii="Times New Roman" w:hAnsi="Times New Roman"/>
          <w:bCs/>
          <w:kern w:val="32"/>
          <w:sz w:val="22"/>
          <w:szCs w:val="22"/>
        </w:rPr>
      </w:pPr>
      <w:r w:rsidRPr="009F7FD2">
        <w:rPr>
          <w:rFonts w:ascii="Times New Roman" w:hAnsi="Times New Roman"/>
          <w:bCs/>
          <w:kern w:val="32"/>
          <w:sz w:val="22"/>
          <w:szCs w:val="22"/>
        </w:rPr>
        <w:t>При этом следующие юридически значимые сообщения: отказ от исполнения Договора, уведомление о расторжении Договора, требование о возмещении убытков или компенсации расходов, требование об оплате неустойки и/или процентов, уведомление о приостановлении работ, уведомление об отказе в приемке документов, должно быть направлено исключительно способами, определенными в 1</w:t>
      </w:r>
      <w:r w:rsidR="00A17496" w:rsidRPr="009F7FD2">
        <w:rPr>
          <w:rFonts w:ascii="Times New Roman" w:hAnsi="Times New Roman"/>
          <w:bCs/>
          <w:kern w:val="32"/>
          <w:sz w:val="22"/>
          <w:szCs w:val="22"/>
        </w:rPr>
        <w:t>2</w:t>
      </w:r>
      <w:r w:rsidR="00435C05" w:rsidRPr="009F7FD2">
        <w:rPr>
          <w:rFonts w:ascii="Times New Roman" w:hAnsi="Times New Roman"/>
          <w:bCs/>
          <w:kern w:val="32"/>
          <w:sz w:val="22"/>
          <w:szCs w:val="22"/>
        </w:rPr>
        <w:t>.5</w:t>
      </w:r>
      <w:r w:rsidRPr="009F7FD2">
        <w:rPr>
          <w:rFonts w:ascii="Times New Roman" w:hAnsi="Times New Roman"/>
          <w:bCs/>
          <w:kern w:val="32"/>
          <w:sz w:val="22"/>
          <w:szCs w:val="22"/>
        </w:rPr>
        <w:t xml:space="preserve"> настоящего Договора</w:t>
      </w:r>
    </w:p>
    <w:p w14:paraId="540FECD8" w14:textId="77D4DF44" w:rsidR="00CD0FAB" w:rsidRPr="009F7FD2" w:rsidRDefault="00CD0FAB" w:rsidP="008A611F">
      <w:pPr>
        <w:spacing w:line="276" w:lineRule="auto"/>
        <w:ind w:firstLine="567"/>
        <w:jc w:val="both"/>
        <w:rPr>
          <w:sz w:val="22"/>
          <w:szCs w:val="22"/>
        </w:rPr>
      </w:pPr>
      <w:r w:rsidRPr="009F7FD2">
        <w:rPr>
          <w:sz w:val="22"/>
          <w:szCs w:val="22"/>
        </w:rPr>
        <w:t>1</w:t>
      </w:r>
      <w:r w:rsidR="00FA2586">
        <w:rPr>
          <w:sz w:val="22"/>
          <w:szCs w:val="22"/>
        </w:rPr>
        <w:t>1</w:t>
      </w:r>
      <w:r w:rsidRPr="009F7FD2">
        <w:rPr>
          <w:sz w:val="22"/>
          <w:szCs w:val="22"/>
        </w:rPr>
        <w:t>.</w:t>
      </w:r>
      <w:r w:rsidR="00FA2586">
        <w:rPr>
          <w:sz w:val="22"/>
          <w:szCs w:val="22"/>
        </w:rPr>
        <w:t>11</w:t>
      </w:r>
      <w:r w:rsidRPr="009F7FD2">
        <w:rPr>
          <w:sz w:val="22"/>
          <w:szCs w:val="22"/>
        </w:rPr>
        <w:t>.</w:t>
      </w:r>
      <w:r w:rsidRPr="009F7FD2">
        <w:rPr>
          <w:sz w:val="22"/>
          <w:szCs w:val="22"/>
        </w:rPr>
        <w:tab/>
        <w:t>В случае изменения организационно-правовой формы, места нахождения, почтового или иного адреса Стороны, ее наименования, платежных (банковских) или иных указанных в Договоре реквизитов, смены лица, полномочного подписывать документы от имени Стороны, эта Сторона обязана заблаговременно уведомить об этом другую Сторону, а также предоставить документы, подтверждающие изменения.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14:paraId="01FDF669" w14:textId="312D4512" w:rsidR="00CD0FAB" w:rsidRPr="009F7FD2" w:rsidRDefault="00CD0FAB" w:rsidP="008A611F">
      <w:pPr>
        <w:spacing w:line="276" w:lineRule="auto"/>
        <w:ind w:firstLine="567"/>
        <w:jc w:val="both"/>
        <w:rPr>
          <w:sz w:val="22"/>
          <w:szCs w:val="22"/>
        </w:rPr>
      </w:pPr>
      <w:r w:rsidRPr="009F7FD2">
        <w:rPr>
          <w:sz w:val="22"/>
          <w:szCs w:val="22"/>
        </w:rPr>
        <w:t>1</w:t>
      </w:r>
      <w:r w:rsidR="00FA2586">
        <w:rPr>
          <w:sz w:val="22"/>
          <w:szCs w:val="22"/>
        </w:rPr>
        <w:t>1</w:t>
      </w:r>
      <w:r w:rsidRPr="009F7FD2">
        <w:rPr>
          <w:sz w:val="22"/>
          <w:szCs w:val="22"/>
        </w:rPr>
        <w:t>.</w:t>
      </w:r>
      <w:r w:rsidR="00FA2586">
        <w:rPr>
          <w:sz w:val="22"/>
          <w:szCs w:val="22"/>
        </w:rPr>
        <w:t>12</w:t>
      </w:r>
      <w:r w:rsidRPr="009F7FD2">
        <w:rPr>
          <w:sz w:val="22"/>
          <w:szCs w:val="22"/>
        </w:rPr>
        <w:t>.</w:t>
      </w:r>
      <w:r w:rsidRPr="009F7FD2">
        <w:rPr>
          <w:sz w:val="22"/>
          <w:szCs w:val="22"/>
        </w:rPr>
        <w:tab/>
        <w:t>В случае если по какой-либо причине любое положение настоящего Договора является или становится недействительным, то это не влияет на действительность остальных положений настоящего Договора.</w:t>
      </w:r>
    </w:p>
    <w:p w14:paraId="06E2C8C1" w14:textId="3EBCDF58" w:rsidR="0063792A" w:rsidRPr="009F7FD2" w:rsidRDefault="001022DD" w:rsidP="008A611F">
      <w:pPr>
        <w:pStyle w:val="1"/>
        <w:spacing w:before="0" w:after="0" w:line="276" w:lineRule="auto"/>
        <w:ind w:firstLine="567"/>
        <w:jc w:val="both"/>
        <w:rPr>
          <w:b w:val="0"/>
          <w:sz w:val="22"/>
          <w:szCs w:val="22"/>
        </w:rPr>
      </w:pPr>
      <w:r w:rsidRPr="009F7FD2">
        <w:rPr>
          <w:b w:val="0"/>
          <w:bCs w:val="0"/>
          <w:kern w:val="0"/>
          <w:sz w:val="22"/>
          <w:szCs w:val="22"/>
        </w:rPr>
        <w:lastRenderedPageBreak/>
        <w:t>1</w:t>
      </w:r>
      <w:r w:rsidR="00FA2586">
        <w:rPr>
          <w:b w:val="0"/>
          <w:bCs w:val="0"/>
          <w:kern w:val="0"/>
          <w:sz w:val="22"/>
          <w:szCs w:val="22"/>
        </w:rPr>
        <w:t>1</w:t>
      </w:r>
      <w:r w:rsidRPr="009F7FD2">
        <w:rPr>
          <w:b w:val="0"/>
          <w:bCs w:val="0"/>
          <w:kern w:val="0"/>
          <w:sz w:val="22"/>
          <w:szCs w:val="22"/>
        </w:rPr>
        <w:t>.</w:t>
      </w:r>
      <w:r w:rsidR="00CB7FA4" w:rsidRPr="009F7FD2">
        <w:rPr>
          <w:b w:val="0"/>
          <w:bCs w:val="0"/>
          <w:kern w:val="0"/>
          <w:sz w:val="22"/>
          <w:szCs w:val="22"/>
        </w:rPr>
        <w:t>1</w:t>
      </w:r>
      <w:r w:rsidR="00FA2586">
        <w:rPr>
          <w:b w:val="0"/>
          <w:bCs w:val="0"/>
          <w:kern w:val="0"/>
          <w:sz w:val="22"/>
          <w:szCs w:val="22"/>
        </w:rPr>
        <w:t>3</w:t>
      </w:r>
      <w:r w:rsidRPr="009F7FD2">
        <w:rPr>
          <w:b w:val="0"/>
          <w:bCs w:val="0"/>
          <w:kern w:val="0"/>
          <w:sz w:val="22"/>
          <w:szCs w:val="22"/>
        </w:rPr>
        <w:t>. </w:t>
      </w:r>
      <w:r w:rsidR="0063792A" w:rsidRPr="009F7FD2">
        <w:rPr>
          <w:b w:val="0"/>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53C46D8" w14:textId="131A2436" w:rsidR="00093A88" w:rsidRPr="009F7FD2" w:rsidRDefault="001022DD" w:rsidP="008A611F">
      <w:pPr>
        <w:pStyle w:val="1"/>
        <w:spacing w:before="0" w:after="0" w:line="276" w:lineRule="auto"/>
        <w:ind w:firstLine="567"/>
        <w:jc w:val="both"/>
        <w:rPr>
          <w:b w:val="0"/>
          <w:sz w:val="22"/>
          <w:szCs w:val="22"/>
        </w:rPr>
      </w:pPr>
      <w:r w:rsidRPr="009F7FD2">
        <w:rPr>
          <w:b w:val="0"/>
          <w:sz w:val="22"/>
          <w:szCs w:val="22"/>
        </w:rPr>
        <w:t>1</w:t>
      </w:r>
      <w:r w:rsidR="00FA2586">
        <w:rPr>
          <w:b w:val="0"/>
          <w:sz w:val="22"/>
          <w:szCs w:val="22"/>
        </w:rPr>
        <w:t>1</w:t>
      </w:r>
      <w:r w:rsidRPr="009F7FD2">
        <w:rPr>
          <w:b w:val="0"/>
          <w:sz w:val="22"/>
          <w:szCs w:val="22"/>
        </w:rPr>
        <w:t>.</w:t>
      </w:r>
      <w:r w:rsidR="00CB7FA4" w:rsidRPr="009F7FD2">
        <w:rPr>
          <w:b w:val="0"/>
          <w:sz w:val="22"/>
          <w:szCs w:val="22"/>
        </w:rPr>
        <w:t>1</w:t>
      </w:r>
      <w:r w:rsidR="00FA2586">
        <w:rPr>
          <w:b w:val="0"/>
          <w:sz w:val="22"/>
          <w:szCs w:val="22"/>
        </w:rPr>
        <w:t>4</w:t>
      </w:r>
      <w:r w:rsidRPr="009F7FD2">
        <w:rPr>
          <w:b w:val="0"/>
          <w:sz w:val="22"/>
          <w:szCs w:val="22"/>
        </w:rPr>
        <w:t>. </w:t>
      </w:r>
      <w:r w:rsidR="00093A88" w:rsidRPr="009F7FD2">
        <w:rPr>
          <w:b w:val="0"/>
          <w:sz w:val="22"/>
          <w:szCs w:val="22"/>
        </w:rPr>
        <w:t>К настоящему Договору прилагаются и являются его неотъемлемой частью</w:t>
      </w:r>
      <w:r w:rsidRPr="009F7FD2">
        <w:rPr>
          <w:b w:val="0"/>
          <w:sz w:val="22"/>
          <w:szCs w:val="22"/>
        </w:rPr>
        <w:t>:</w:t>
      </w:r>
    </w:p>
    <w:p w14:paraId="347695D1" w14:textId="27F78E0B" w:rsidR="00A85E43" w:rsidRPr="009F7FD2" w:rsidRDefault="00DE3E82" w:rsidP="008A611F">
      <w:pPr>
        <w:pStyle w:val="1"/>
        <w:spacing w:before="0" w:after="0"/>
        <w:ind w:firstLine="567"/>
        <w:jc w:val="both"/>
        <w:rPr>
          <w:b w:val="0"/>
          <w:sz w:val="22"/>
          <w:szCs w:val="22"/>
        </w:rPr>
      </w:pPr>
      <w:bookmarkStart w:id="15" w:name="_Hlk94700566"/>
      <w:r w:rsidRPr="009F7FD2">
        <w:rPr>
          <w:b w:val="0"/>
          <w:sz w:val="22"/>
          <w:szCs w:val="22"/>
        </w:rPr>
        <w:t>1</w:t>
      </w:r>
      <w:r w:rsidR="00A17496" w:rsidRPr="009F7FD2">
        <w:rPr>
          <w:b w:val="0"/>
          <w:sz w:val="22"/>
          <w:szCs w:val="22"/>
        </w:rPr>
        <w:t>2</w:t>
      </w:r>
      <w:r w:rsidRPr="009F7FD2">
        <w:rPr>
          <w:b w:val="0"/>
          <w:sz w:val="22"/>
          <w:szCs w:val="22"/>
        </w:rPr>
        <w:t xml:space="preserve">.11.1. </w:t>
      </w:r>
      <w:r w:rsidR="00CB0158" w:rsidRPr="009F7FD2">
        <w:rPr>
          <w:b w:val="0"/>
          <w:sz w:val="22"/>
          <w:szCs w:val="22"/>
        </w:rPr>
        <w:t>Приложение</w:t>
      </w:r>
      <w:r w:rsidR="006B6DA1" w:rsidRPr="009F7FD2">
        <w:rPr>
          <w:b w:val="0"/>
          <w:sz w:val="22"/>
          <w:szCs w:val="22"/>
        </w:rPr>
        <w:t xml:space="preserve"> </w:t>
      </w:r>
      <w:r w:rsidR="00093A88" w:rsidRPr="009F7FD2">
        <w:rPr>
          <w:b w:val="0"/>
          <w:sz w:val="22"/>
          <w:szCs w:val="22"/>
        </w:rPr>
        <w:t>№</w:t>
      </w:r>
      <w:r w:rsidR="00132AF9" w:rsidRPr="009F7FD2">
        <w:rPr>
          <w:b w:val="0"/>
          <w:sz w:val="22"/>
          <w:szCs w:val="22"/>
        </w:rPr>
        <w:t xml:space="preserve"> </w:t>
      </w:r>
      <w:r w:rsidR="006B6DA1" w:rsidRPr="009F7FD2">
        <w:rPr>
          <w:b w:val="0"/>
          <w:sz w:val="22"/>
          <w:szCs w:val="22"/>
        </w:rPr>
        <w:t>1</w:t>
      </w:r>
      <w:r w:rsidR="00132AF9" w:rsidRPr="009F7FD2">
        <w:rPr>
          <w:b w:val="0"/>
          <w:sz w:val="22"/>
          <w:szCs w:val="22"/>
        </w:rPr>
        <w:t>.</w:t>
      </w:r>
      <w:r w:rsidR="006B6DA1" w:rsidRPr="009F7FD2">
        <w:rPr>
          <w:b w:val="0"/>
          <w:sz w:val="22"/>
          <w:szCs w:val="22"/>
        </w:rPr>
        <w:t xml:space="preserve"> </w:t>
      </w:r>
      <w:r w:rsidR="00A85E43" w:rsidRPr="009F7FD2">
        <w:rPr>
          <w:b w:val="0"/>
          <w:sz w:val="22"/>
          <w:szCs w:val="22"/>
        </w:rPr>
        <w:t>Задание на</w:t>
      </w:r>
      <w:r w:rsidR="00490FA0" w:rsidRPr="009F7FD2">
        <w:rPr>
          <w:b w:val="0"/>
          <w:sz w:val="22"/>
          <w:szCs w:val="22"/>
        </w:rPr>
        <w:t xml:space="preserve"> выполнение</w:t>
      </w:r>
      <w:r w:rsidR="00A85E43" w:rsidRPr="009F7FD2">
        <w:rPr>
          <w:b w:val="0"/>
          <w:sz w:val="22"/>
          <w:szCs w:val="22"/>
        </w:rPr>
        <w:t xml:space="preserve"> </w:t>
      </w:r>
      <w:r w:rsidR="00826895" w:rsidRPr="009F7FD2">
        <w:rPr>
          <w:b w:val="0"/>
          <w:sz w:val="22"/>
          <w:szCs w:val="22"/>
        </w:rPr>
        <w:t>Инженерны</w:t>
      </w:r>
      <w:r w:rsidR="00490FA0" w:rsidRPr="009F7FD2">
        <w:rPr>
          <w:b w:val="0"/>
          <w:sz w:val="22"/>
          <w:szCs w:val="22"/>
        </w:rPr>
        <w:t>х</w:t>
      </w:r>
      <w:r w:rsidR="00826895" w:rsidRPr="009F7FD2">
        <w:rPr>
          <w:b w:val="0"/>
          <w:sz w:val="22"/>
          <w:szCs w:val="22"/>
        </w:rPr>
        <w:t xml:space="preserve"> изыскани</w:t>
      </w:r>
      <w:r w:rsidR="00490FA0" w:rsidRPr="009F7FD2">
        <w:rPr>
          <w:b w:val="0"/>
          <w:sz w:val="22"/>
          <w:szCs w:val="22"/>
        </w:rPr>
        <w:t>й</w:t>
      </w:r>
      <w:r w:rsidR="005B1C1E" w:rsidRPr="009F7FD2">
        <w:rPr>
          <w:b w:val="0"/>
          <w:sz w:val="22"/>
          <w:szCs w:val="22"/>
        </w:rPr>
        <w:t>.</w:t>
      </w:r>
    </w:p>
    <w:p w14:paraId="445E36D0" w14:textId="6114D642" w:rsidR="00A85E43" w:rsidRPr="009F7FD2" w:rsidRDefault="00DE3E82" w:rsidP="00555D17">
      <w:pPr>
        <w:pStyle w:val="1"/>
        <w:spacing w:before="0" w:after="0"/>
        <w:ind w:left="567"/>
        <w:jc w:val="both"/>
        <w:rPr>
          <w:b w:val="0"/>
          <w:sz w:val="22"/>
          <w:szCs w:val="22"/>
        </w:rPr>
      </w:pPr>
      <w:r w:rsidRPr="009F7FD2">
        <w:rPr>
          <w:b w:val="0"/>
          <w:sz w:val="22"/>
          <w:szCs w:val="22"/>
        </w:rPr>
        <w:t>1</w:t>
      </w:r>
      <w:r w:rsidR="00A17496" w:rsidRPr="009F7FD2">
        <w:rPr>
          <w:b w:val="0"/>
          <w:sz w:val="22"/>
          <w:szCs w:val="22"/>
        </w:rPr>
        <w:t>2</w:t>
      </w:r>
      <w:r w:rsidR="00052346" w:rsidRPr="009F7FD2">
        <w:rPr>
          <w:b w:val="0"/>
          <w:sz w:val="22"/>
          <w:szCs w:val="22"/>
        </w:rPr>
        <w:t>.11.2.</w:t>
      </w:r>
      <w:r w:rsidR="001F7BB2" w:rsidRPr="009F7FD2">
        <w:rPr>
          <w:b w:val="0"/>
          <w:sz w:val="22"/>
          <w:szCs w:val="22"/>
        </w:rPr>
        <w:t>Приложение</w:t>
      </w:r>
      <w:r w:rsidR="007C7A12">
        <w:rPr>
          <w:b w:val="0"/>
          <w:sz w:val="22"/>
          <w:szCs w:val="22"/>
        </w:rPr>
        <w:t xml:space="preserve"> </w:t>
      </w:r>
      <w:r w:rsidR="001F7BB2" w:rsidRPr="009F7FD2">
        <w:rPr>
          <w:b w:val="0"/>
          <w:sz w:val="22"/>
          <w:szCs w:val="22"/>
        </w:rPr>
        <w:t>№ </w:t>
      </w:r>
      <w:r w:rsidR="00A85E43" w:rsidRPr="009F7FD2">
        <w:rPr>
          <w:b w:val="0"/>
          <w:sz w:val="22"/>
          <w:szCs w:val="22"/>
        </w:rPr>
        <w:t xml:space="preserve">2. </w:t>
      </w:r>
      <w:r w:rsidR="00FA2586" w:rsidRPr="00FA2586">
        <w:rPr>
          <w:b w:val="0"/>
          <w:sz w:val="22"/>
          <w:szCs w:val="22"/>
        </w:rPr>
        <w:t xml:space="preserve">Задание на проектирование Объекта </w:t>
      </w:r>
      <w:r w:rsidR="00555D17" w:rsidRPr="009F7FD2">
        <w:rPr>
          <w:b w:val="0"/>
          <w:sz w:val="22"/>
          <w:szCs w:val="22"/>
        </w:rPr>
        <w:t>(разработка Проектной документации</w:t>
      </w:r>
      <w:r w:rsidR="00555D17" w:rsidRPr="009F7FD2">
        <w:rPr>
          <w:b w:val="0"/>
          <w:bCs w:val="0"/>
          <w:sz w:val="22"/>
          <w:szCs w:val="22"/>
        </w:rPr>
        <w:t>)</w:t>
      </w:r>
      <w:r w:rsidR="00FF40FD" w:rsidRPr="009F7FD2">
        <w:rPr>
          <w:b w:val="0"/>
          <w:sz w:val="22"/>
          <w:szCs w:val="22"/>
        </w:rPr>
        <w:t>.</w:t>
      </w:r>
    </w:p>
    <w:p w14:paraId="6BB18873" w14:textId="0D7242E9" w:rsidR="00826895" w:rsidRPr="009F7FD2" w:rsidRDefault="00826895" w:rsidP="00555D17">
      <w:pPr>
        <w:ind w:left="567"/>
        <w:rPr>
          <w:bCs/>
          <w:kern w:val="32"/>
          <w:sz w:val="22"/>
          <w:szCs w:val="22"/>
        </w:rPr>
      </w:pPr>
      <w:r w:rsidRPr="009F7FD2">
        <w:rPr>
          <w:bCs/>
          <w:kern w:val="32"/>
          <w:sz w:val="22"/>
          <w:szCs w:val="22"/>
        </w:rPr>
        <w:t>1</w:t>
      </w:r>
      <w:r w:rsidR="00A17496" w:rsidRPr="009F7FD2">
        <w:rPr>
          <w:bCs/>
          <w:kern w:val="32"/>
          <w:sz w:val="22"/>
          <w:szCs w:val="22"/>
        </w:rPr>
        <w:t>2</w:t>
      </w:r>
      <w:r w:rsidRPr="009F7FD2">
        <w:rPr>
          <w:bCs/>
          <w:kern w:val="32"/>
          <w:sz w:val="22"/>
          <w:szCs w:val="22"/>
        </w:rPr>
        <w:t xml:space="preserve">.11.3. Приложение № 3. </w:t>
      </w:r>
      <w:r w:rsidR="00555D17" w:rsidRPr="009F7FD2">
        <w:rPr>
          <w:bCs/>
          <w:sz w:val="22"/>
          <w:szCs w:val="22"/>
        </w:rPr>
        <w:t>Задание на проектирование Объекта (разработка Рабочей документации)</w:t>
      </w:r>
      <w:r w:rsidRPr="009F7FD2">
        <w:rPr>
          <w:bCs/>
          <w:kern w:val="32"/>
          <w:sz w:val="22"/>
          <w:szCs w:val="22"/>
        </w:rPr>
        <w:t>.</w:t>
      </w:r>
    </w:p>
    <w:p w14:paraId="6D6992C4" w14:textId="373FB2B9" w:rsidR="006B6DA1" w:rsidRPr="009F7FD2" w:rsidRDefault="00DE3E82" w:rsidP="008A611F">
      <w:pPr>
        <w:pStyle w:val="1"/>
        <w:spacing w:before="0" w:after="0"/>
        <w:ind w:firstLine="567"/>
        <w:jc w:val="both"/>
        <w:rPr>
          <w:b w:val="0"/>
          <w:sz w:val="22"/>
          <w:szCs w:val="22"/>
        </w:rPr>
      </w:pPr>
      <w:r w:rsidRPr="009F7FD2">
        <w:rPr>
          <w:b w:val="0"/>
          <w:sz w:val="22"/>
          <w:szCs w:val="22"/>
        </w:rPr>
        <w:t>1</w:t>
      </w:r>
      <w:r w:rsidR="00A17496" w:rsidRPr="009F7FD2">
        <w:rPr>
          <w:b w:val="0"/>
          <w:sz w:val="22"/>
          <w:szCs w:val="22"/>
        </w:rPr>
        <w:t>2</w:t>
      </w:r>
      <w:r w:rsidRPr="009F7FD2">
        <w:rPr>
          <w:b w:val="0"/>
          <w:sz w:val="22"/>
          <w:szCs w:val="22"/>
        </w:rPr>
        <w:t>.11.</w:t>
      </w:r>
      <w:r w:rsidR="00826895" w:rsidRPr="009F7FD2">
        <w:rPr>
          <w:b w:val="0"/>
          <w:sz w:val="22"/>
          <w:szCs w:val="22"/>
        </w:rPr>
        <w:t>4</w:t>
      </w:r>
      <w:r w:rsidRPr="009F7FD2">
        <w:rPr>
          <w:b w:val="0"/>
          <w:sz w:val="22"/>
          <w:szCs w:val="22"/>
        </w:rPr>
        <w:t xml:space="preserve">. </w:t>
      </w:r>
      <w:r w:rsidR="00A85E43" w:rsidRPr="009F7FD2">
        <w:rPr>
          <w:b w:val="0"/>
          <w:sz w:val="22"/>
          <w:szCs w:val="22"/>
        </w:rPr>
        <w:t xml:space="preserve">Приложение № </w:t>
      </w:r>
      <w:r w:rsidR="00826895" w:rsidRPr="009F7FD2">
        <w:rPr>
          <w:b w:val="0"/>
          <w:sz w:val="22"/>
          <w:szCs w:val="22"/>
        </w:rPr>
        <w:t>4</w:t>
      </w:r>
      <w:r w:rsidR="00A85E43" w:rsidRPr="009F7FD2">
        <w:rPr>
          <w:b w:val="0"/>
          <w:sz w:val="22"/>
          <w:szCs w:val="22"/>
        </w:rPr>
        <w:t xml:space="preserve">. </w:t>
      </w:r>
      <w:r w:rsidR="0031038D" w:rsidRPr="009F7FD2">
        <w:rPr>
          <w:b w:val="0"/>
          <w:sz w:val="22"/>
          <w:szCs w:val="22"/>
        </w:rPr>
        <w:t xml:space="preserve">Перечень </w:t>
      </w:r>
      <w:r w:rsidR="00093A88" w:rsidRPr="009F7FD2">
        <w:rPr>
          <w:b w:val="0"/>
          <w:sz w:val="22"/>
          <w:szCs w:val="22"/>
        </w:rPr>
        <w:t>Исходны</w:t>
      </w:r>
      <w:r w:rsidR="00FB18C8" w:rsidRPr="009F7FD2">
        <w:rPr>
          <w:b w:val="0"/>
          <w:sz w:val="22"/>
          <w:szCs w:val="22"/>
        </w:rPr>
        <w:t>х</w:t>
      </w:r>
      <w:r w:rsidR="00093A88" w:rsidRPr="009F7FD2">
        <w:rPr>
          <w:b w:val="0"/>
          <w:sz w:val="22"/>
          <w:szCs w:val="22"/>
        </w:rPr>
        <w:t xml:space="preserve"> данны</w:t>
      </w:r>
      <w:r w:rsidR="00FB18C8" w:rsidRPr="009F7FD2">
        <w:rPr>
          <w:b w:val="0"/>
          <w:sz w:val="22"/>
          <w:szCs w:val="22"/>
        </w:rPr>
        <w:t>х</w:t>
      </w:r>
      <w:r w:rsidR="00132AF9" w:rsidRPr="009F7FD2">
        <w:rPr>
          <w:b w:val="0"/>
          <w:sz w:val="22"/>
          <w:szCs w:val="22"/>
        </w:rPr>
        <w:t>.</w:t>
      </w:r>
    </w:p>
    <w:p w14:paraId="063054CE" w14:textId="6FA14EA3" w:rsidR="00245015" w:rsidRPr="009F7FD2" w:rsidRDefault="00DE3E82" w:rsidP="008A611F">
      <w:pPr>
        <w:pStyle w:val="1"/>
        <w:spacing w:before="0" w:after="0"/>
        <w:ind w:firstLine="567"/>
        <w:jc w:val="both"/>
        <w:rPr>
          <w:b w:val="0"/>
          <w:sz w:val="22"/>
          <w:szCs w:val="22"/>
        </w:rPr>
      </w:pPr>
      <w:r w:rsidRPr="009F7FD2">
        <w:rPr>
          <w:b w:val="0"/>
          <w:sz w:val="22"/>
          <w:szCs w:val="22"/>
        </w:rPr>
        <w:t>1</w:t>
      </w:r>
      <w:r w:rsidR="00A17496" w:rsidRPr="009F7FD2">
        <w:rPr>
          <w:b w:val="0"/>
          <w:sz w:val="22"/>
          <w:szCs w:val="22"/>
        </w:rPr>
        <w:t>2</w:t>
      </w:r>
      <w:r w:rsidRPr="009F7FD2">
        <w:rPr>
          <w:b w:val="0"/>
          <w:sz w:val="22"/>
          <w:szCs w:val="22"/>
        </w:rPr>
        <w:t>.11.</w:t>
      </w:r>
      <w:r w:rsidR="00826895" w:rsidRPr="009F7FD2">
        <w:rPr>
          <w:b w:val="0"/>
          <w:sz w:val="22"/>
          <w:szCs w:val="22"/>
        </w:rPr>
        <w:t>5</w:t>
      </w:r>
      <w:r w:rsidRPr="009F7FD2">
        <w:rPr>
          <w:b w:val="0"/>
          <w:sz w:val="22"/>
          <w:szCs w:val="22"/>
        </w:rPr>
        <w:t xml:space="preserve">. </w:t>
      </w:r>
      <w:r w:rsidR="00CB0158" w:rsidRPr="009F7FD2">
        <w:rPr>
          <w:b w:val="0"/>
          <w:sz w:val="22"/>
          <w:szCs w:val="22"/>
        </w:rPr>
        <w:t>Приложение №</w:t>
      </w:r>
      <w:r w:rsidR="00132AF9" w:rsidRPr="009F7FD2">
        <w:rPr>
          <w:b w:val="0"/>
          <w:sz w:val="22"/>
          <w:szCs w:val="22"/>
        </w:rPr>
        <w:t xml:space="preserve"> </w:t>
      </w:r>
      <w:r w:rsidR="00826895" w:rsidRPr="009F7FD2">
        <w:rPr>
          <w:b w:val="0"/>
          <w:sz w:val="22"/>
          <w:szCs w:val="22"/>
        </w:rPr>
        <w:t>5</w:t>
      </w:r>
      <w:r w:rsidR="00986D58" w:rsidRPr="009F7FD2">
        <w:rPr>
          <w:b w:val="0"/>
          <w:sz w:val="22"/>
          <w:szCs w:val="22"/>
        </w:rPr>
        <w:t>.</w:t>
      </w:r>
      <w:r w:rsidR="006B6DA1" w:rsidRPr="009F7FD2">
        <w:rPr>
          <w:b w:val="0"/>
          <w:sz w:val="22"/>
          <w:szCs w:val="22"/>
        </w:rPr>
        <w:t xml:space="preserve"> </w:t>
      </w:r>
      <w:r w:rsidR="00222E6E" w:rsidRPr="009F7FD2">
        <w:rPr>
          <w:b w:val="0"/>
          <w:sz w:val="22"/>
          <w:szCs w:val="22"/>
        </w:rPr>
        <w:t>Календарный план</w:t>
      </w:r>
      <w:r w:rsidR="00093A88" w:rsidRPr="009F7FD2">
        <w:rPr>
          <w:b w:val="0"/>
          <w:sz w:val="22"/>
          <w:szCs w:val="22"/>
        </w:rPr>
        <w:t xml:space="preserve"> </w:t>
      </w:r>
      <w:r w:rsidR="00121E7E" w:rsidRPr="009F7FD2">
        <w:rPr>
          <w:b w:val="0"/>
          <w:sz w:val="22"/>
          <w:szCs w:val="22"/>
        </w:rPr>
        <w:t>выполнения работ</w:t>
      </w:r>
      <w:r w:rsidR="00490FA0" w:rsidRPr="009F7FD2">
        <w:rPr>
          <w:b w:val="0"/>
          <w:sz w:val="22"/>
          <w:szCs w:val="22"/>
        </w:rPr>
        <w:t>.</w:t>
      </w:r>
    </w:p>
    <w:p w14:paraId="07321006" w14:textId="3EDA711C" w:rsidR="006B6DA1" w:rsidRPr="009F7FD2" w:rsidRDefault="00DE3E82" w:rsidP="008A611F">
      <w:pPr>
        <w:pStyle w:val="1"/>
        <w:spacing w:before="0" w:after="0"/>
        <w:ind w:firstLine="567"/>
        <w:jc w:val="both"/>
        <w:rPr>
          <w:b w:val="0"/>
          <w:sz w:val="22"/>
          <w:szCs w:val="22"/>
        </w:rPr>
      </w:pPr>
      <w:r w:rsidRPr="009F7FD2">
        <w:rPr>
          <w:b w:val="0"/>
          <w:sz w:val="22"/>
          <w:szCs w:val="22"/>
        </w:rPr>
        <w:t>1</w:t>
      </w:r>
      <w:r w:rsidR="00A17496" w:rsidRPr="009F7FD2">
        <w:rPr>
          <w:b w:val="0"/>
          <w:sz w:val="22"/>
          <w:szCs w:val="22"/>
        </w:rPr>
        <w:t>2</w:t>
      </w:r>
      <w:r w:rsidRPr="009F7FD2">
        <w:rPr>
          <w:b w:val="0"/>
          <w:sz w:val="22"/>
          <w:szCs w:val="22"/>
        </w:rPr>
        <w:t>.11.</w:t>
      </w:r>
      <w:r w:rsidR="00826895" w:rsidRPr="009F7FD2">
        <w:rPr>
          <w:b w:val="0"/>
          <w:sz w:val="22"/>
          <w:szCs w:val="22"/>
        </w:rPr>
        <w:t>6</w:t>
      </w:r>
      <w:r w:rsidRPr="009F7FD2">
        <w:rPr>
          <w:b w:val="0"/>
          <w:sz w:val="22"/>
          <w:szCs w:val="22"/>
        </w:rPr>
        <w:t xml:space="preserve">. </w:t>
      </w:r>
      <w:r w:rsidR="006B6DA1" w:rsidRPr="009F7FD2">
        <w:rPr>
          <w:b w:val="0"/>
          <w:sz w:val="22"/>
          <w:szCs w:val="22"/>
        </w:rPr>
        <w:t xml:space="preserve">Приложение </w:t>
      </w:r>
      <w:r w:rsidR="00CB0158" w:rsidRPr="009F7FD2">
        <w:rPr>
          <w:b w:val="0"/>
          <w:sz w:val="22"/>
          <w:szCs w:val="22"/>
        </w:rPr>
        <w:t>№</w:t>
      </w:r>
      <w:r w:rsidR="00132AF9" w:rsidRPr="009F7FD2">
        <w:rPr>
          <w:b w:val="0"/>
          <w:sz w:val="22"/>
          <w:szCs w:val="22"/>
        </w:rPr>
        <w:t xml:space="preserve"> </w:t>
      </w:r>
      <w:r w:rsidR="00826895" w:rsidRPr="009F7FD2">
        <w:rPr>
          <w:b w:val="0"/>
          <w:sz w:val="22"/>
          <w:szCs w:val="22"/>
        </w:rPr>
        <w:t>6</w:t>
      </w:r>
      <w:r w:rsidR="00132AF9" w:rsidRPr="009F7FD2">
        <w:rPr>
          <w:b w:val="0"/>
          <w:sz w:val="22"/>
          <w:szCs w:val="22"/>
        </w:rPr>
        <w:t>.</w:t>
      </w:r>
      <w:r w:rsidR="006B6DA1" w:rsidRPr="009F7FD2">
        <w:rPr>
          <w:b w:val="0"/>
          <w:sz w:val="22"/>
          <w:szCs w:val="22"/>
        </w:rPr>
        <w:t xml:space="preserve"> </w:t>
      </w:r>
      <w:r w:rsidR="00E417B6" w:rsidRPr="009F7FD2">
        <w:rPr>
          <w:b w:val="0"/>
          <w:sz w:val="22"/>
          <w:szCs w:val="22"/>
        </w:rPr>
        <w:t>Сводн</w:t>
      </w:r>
      <w:r w:rsidR="007A4326" w:rsidRPr="009F7FD2">
        <w:rPr>
          <w:b w:val="0"/>
          <w:sz w:val="22"/>
          <w:szCs w:val="22"/>
        </w:rPr>
        <w:t>ая смета на</w:t>
      </w:r>
      <w:r w:rsidR="00D001E3" w:rsidRPr="009F7FD2">
        <w:rPr>
          <w:b w:val="0"/>
          <w:sz w:val="22"/>
          <w:szCs w:val="22"/>
        </w:rPr>
        <w:t xml:space="preserve"> разработку Документации</w:t>
      </w:r>
      <w:r w:rsidR="0031545D" w:rsidRPr="009F7FD2">
        <w:rPr>
          <w:b w:val="0"/>
          <w:sz w:val="22"/>
          <w:szCs w:val="22"/>
        </w:rPr>
        <w:t>.</w:t>
      </w:r>
    </w:p>
    <w:p w14:paraId="269D5799" w14:textId="6E562E24" w:rsidR="006B6DA1" w:rsidRPr="009F7FD2" w:rsidRDefault="00DE3E82" w:rsidP="008A611F">
      <w:pPr>
        <w:pStyle w:val="1"/>
        <w:spacing w:before="0" w:after="0"/>
        <w:ind w:firstLine="567"/>
        <w:jc w:val="both"/>
        <w:rPr>
          <w:b w:val="0"/>
          <w:sz w:val="22"/>
          <w:szCs w:val="22"/>
        </w:rPr>
      </w:pPr>
      <w:r w:rsidRPr="009F7FD2">
        <w:rPr>
          <w:b w:val="0"/>
          <w:sz w:val="22"/>
          <w:szCs w:val="22"/>
        </w:rPr>
        <w:t>1</w:t>
      </w:r>
      <w:r w:rsidR="00A17496" w:rsidRPr="009F7FD2">
        <w:rPr>
          <w:b w:val="0"/>
          <w:sz w:val="22"/>
          <w:szCs w:val="22"/>
        </w:rPr>
        <w:t>2</w:t>
      </w:r>
      <w:r w:rsidRPr="009F7FD2">
        <w:rPr>
          <w:b w:val="0"/>
          <w:sz w:val="22"/>
          <w:szCs w:val="22"/>
        </w:rPr>
        <w:t>.11.</w:t>
      </w:r>
      <w:r w:rsidR="00826895" w:rsidRPr="009F7FD2">
        <w:rPr>
          <w:b w:val="0"/>
          <w:sz w:val="22"/>
          <w:szCs w:val="22"/>
        </w:rPr>
        <w:t>7</w:t>
      </w:r>
      <w:r w:rsidRPr="009F7FD2">
        <w:rPr>
          <w:b w:val="0"/>
          <w:sz w:val="22"/>
          <w:szCs w:val="22"/>
        </w:rPr>
        <w:t xml:space="preserve">. </w:t>
      </w:r>
      <w:r w:rsidR="00CB0158" w:rsidRPr="009F7FD2">
        <w:rPr>
          <w:b w:val="0"/>
          <w:sz w:val="22"/>
          <w:szCs w:val="22"/>
        </w:rPr>
        <w:t>Приложение</w:t>
      </w:r>
      <w:r w:rsidR="006B6DA1" w:rsidRPr="009F7FD2">
        <w:rPr>
          <w:b w:val="0"/>
          <w:sz w:val="22"/>
          <w:szCs w:val="22"/>
        </w:rPr>
        <w:t xml:space="preserve"> </w:t>
      </w:r>
      <w:r w:rsidR="00CB0158" w:rsidRPr="009F7FD2">
        <w:rPr>
          <w:b w:val="0"/>
          <w:sz w:val="22"/>
          <w:szCs w:val="22"/>
        </w:rPr>
        <w:t>№</w:t>
      </w:r>
      <w:r w:rsidR="00132AF9" w:rsidRPr="009F7FD2">
        <w:rPr>
          <w:b w:val="0"/>
          <w:sz w:val="22"/>
          <w:szCs w:val="22"/>
        </w:rPr>
        <w:t xml:space="preserve"> </w:t>
      </w:r>
      <w:r w:rsidR="00826895" w:rsidRPr="009F7FD2">
        <w:rPr>
          <w:b w:val="0"/>
          <w:sz w:val="22"/>
          <w:szCs w:val="22"/>
        </w:rPr>
        <w:t>7</w:t>
      </w:r>
      <w:r w:rsidR="00132AF9" w:rsidRPr="009F7FD2">
        <w:rPr>
          <w:b w:val="0"/>
          <w:sz w:val="22"/>
          <w:szCs w:val="22"/>
        </w:rPr>
        <w:t>.</w:t>
      </w:r>
      <w:r w:rsidR="006B6DA1" w:rsidRPr="009F7FD2">
        <w:rPr>
          <w:b w:val="0"/>
          <w:sz w:val="22"/>
          <w:szCs w:val="22"/>
        </w:rPr>
        <w:t xml:space="preserve"> </w:t>
      </w:r>
      <w:r w:rsidR="00CB0158" w:rsidRPr="009F7FD2">
        <w:rPr>
          <w:b w:val="0"/>
          <w:sz w:val="22"/>
          <w:szCs w:val="22"/>
        </w:rPr>
        <w:t xml:space="preserve">График </w:t>
      </w:r>
      <w:r w:rsidR="004672EE" w:rsidRPr="009F7FD2">
        <w:rPr>
          <w:b w:val="0"/>
          <w:sz w:val="22"/>
          <w:szCs w:val="22"/>
        </w:rPr>
        <w:t>оплаты работ</w:t>
      </w:r>
      <w:r w:rsidR="00132AF9" w:rsidRPr="009F7FD2">
        <w:rPr>
          <w:b w:val="0"/>
          <w:sz w:val="22"/>
          <w:szCs w:val="22"/>
        </w:rPr>
        <w:t>.</w:t>
      </w:r>
    </w:p>
    <w:p w14:paraId="13530664" w14:textId="4A76C2BD" w:rsidR="00CB2652" w:rsidRPr="009F7FD2" w:rsidRDefault="00DE3E82" w:rsidP="00CB2652">
      <w:pPr>
        <w:ind w:firstLine="567"/>
        <w:rPr>
          <w:bCs/>
          <w:kern w:val="32"/>
          <w:sz w:val="22"/>
          <w:szCs w:val="22"/>
        </w:rPr>
      </w:pPr>
      <w:r w:rsidRPr="009F7FD2">
        <w:rPr>
          <w:bCs/>
          <w:kern w:val="32"/>
          <w:sz w:val="22"/>
          <w:szCs w:val="22"/>
        </w:rPr>
        <w:t>1</w:t>
      </w:r>
      <w:r w:rsidR="00A17496" w:rsidRPr="009F7FD2">
        <w:rPr>
          <w:bCs/>
          <w:kern w:val="32"/>
          <w:sz w:val="22"/>
          <w:szCs w:val="22"/>
        </w:rPr>
        <w:t>2</w:t>
      </w:r>
      <w:r w:rsidRPr="009F7FD2">
        <w:rPr>
          <w:bCs/>
          <w:kern w:val="32"/>
          <w:sz w:val="22"/>
          <w:szCs w:val="22"/>
        </w:rPr>
        <w:t>.11.</w:t>
      </w:r>
      <w:r w:rsidR="00292C78" w:rsidRPr="009F7FD2">
        <w:rPr>
          <w:bCs/>
          <w:kern w:val="32"/>
          <w:sz w:val="22"/>
          <w:szCs w:val="22"/>
        </w:rPr>
        <w:t>8</w:t>
      </w:r>
      <w:r w:rsidRPr="009F7FD2">
        <w:rPr>
          <w:bCs/>
          <w:kern w:val="32"/>
          <w:sz w:val="22"/>
          <w:szCs w:val="22"/>
        </w:rPr>
        <w:t xml:space="preserve">. </w:t>
      </w:r>
      <w:r w:rsidR="00CB2652" w:rsidRPr="009F7FD2">
        <w:rPr>
          <w:bCs/>
          <w:kern w:val="32"/>
          <w:sz w:val="22"/>
          <w:szCs w:val="22"/>
        </w:rPr>
        <w:t xml:space="preserve">Приложение № </w:t>
      </w:r>
      <w:r w:rsidR="000E4AD6" w:rsidRPr="009F7FD2">
        <w:rPr>
          <w:bCs/>
          <w:kern w:val="32"/>
          <w:sz w:val="22"/>
          <w:szCs w:val="22"/>
        </w:rPr>
        <w:t>8</w:t>
      </w:r>
      <w:r w:rsidR="00CB2652" w:rsidRPr="009F7FD2">
        <w:rPr>
          <w:bCs/>
          <w:kern w:val="32"/>
          <w:sz w:val="22"/>
          <w:szCs w:val="22"/>
        </w:rPr>
        <w:t xml:space="preserve">. </w:t>
      </w:r>
      <w:r w:rsidR="00EC2E65" w:rsidRPr="009F7FD2">
        <w:rPr>
          <w:bCs/>
          <w:kern w:val="32"/>
          <w:sz w:val="22"/>
          <w:szCs w:val="22"/>
        </w:rPr>
        <w:t>Форм</w:t>
      </w:r>
      <w:r w:rsidR="0044007A" w:rsidRPr="009F7FD2">
        <w:rPr>
          <w:bCs/>
          <w:kern w:val="32"/>
          <w:sz w:val="22"/>
          <w:szCs w:val="22"/>
        </w:rPr>
        <w:t>а</w:t>
      </w:r>
      <w:r w:rsidR="00EC2E65" w:rsidRPr="009F7FD2">
        <w:rPr>
          <w:bCs/>
          <w:kern w:val="32"/>
          <w:sz w:val="22"/>
          <w:szCs w:val="22"/>
        </w:rPr>
        <w:t xml:space="preserve"> </w:t>
      </w:r>
      <w:r w:rsidR="0031038D" w:rsidRPr="009F7FD2">
        <w:rPr>
          <w:bCs/>
          <w:kern w:val="32"/>
          <w:sz w:val="22"/>
          <w:szCs w:val="22"/>
        </w:rPr>
        <w:t>Акт</w:t>
      </w:r>
      <w:r w:rsidR="00EC2E65" w:rsidRPr="009F7FD2">
        <w:rPr>
          <w:bCs/>
          <w:kern w:val="32"/>
          <w:sz w:val="22"/>
          <w:szCs w:val="22"/>
        </w:rPr>
        <w:t>ов</w:t>
      </w:r>
      <w:r w:rsidR="00FF40FD" w:rsidRPr="009F7FD2">
        <w:rPr>
          <w:bCs/>
          <w:kern w:val="32"/>
          <w:sz w:val="22"/>
          <w:szCs w:val="22"/>
        </w:rPr>
        <w:t>.</w:t>
      </w:r>
    </w:p>
    <w:p w14:paraId="495F6742" w14:textId="5A68B9CD" w:rsidR="00DE3E82" w:rsidRPr="009F7FD2" w:rsidRDefault="00DE3E82" w:rsidP="00CB2652">
      <w:pPr>
        <w:ind w:firstLine="567"/>
        <w:rPr>
          <w:bCs/>
          <w:kern w:val="32"/>
          <w:sz w:val="22"/>
          <w:szCs w:val="22"/>
        </w:rPr>
      </w:pPr>
      <w:r w:rsidRPr="009F7FD2">
        <w:rPr>
          <w:bCs/>
          <w:kern w:val="32"/>
          <w:sz w:val="22"/>
          <w:szCs w:val="22"/>
        </w:rPr>
        <w:t>1</w:t>
      </w:r>
      <w:r w:rsidR="00A17496" w:rsidRPr="009F7FD2">
        <w:rPr>
          <w:bCs/>
          <w:kern w:val="32"/>
          <w:sz w:val="22"/>
          <w:szCs w:val="22"/>
        </w:rPr>
        <w:t>2</w:t>
      </w:r>
      <w:r w:rsidRPr="009F7FD2">
        <w:rPr>
          <w:bCs/>
          <w:kern w:val="32"/>
          <w:sz w:val="22"/>
          <w:szCs w:val="22"/>
        </w:rPr>
        <w:t>.11.</w:t>
      </w:r>
      <w:r w:rsidR="00292C78" w:rsidRPr="009F7FD2">
        <w:rPr>
          <w:bCs/>
          <w:kern w:val="32"/>
          <w:sz w:val="22"/>
          <w:szCs w:val="22"/>
        </w:rPr>
        <w:t>9</w:t>
      </w:r>
      <w:r w:rsidRPr="009F7FD2">
        <w:rPr>
          <w:bCs/>
          <w:kern w:val="32"/>
          <w:sz w:val="22"/>
          <w:szCs w:val="22"/>
        </w:rPr>
        <w:t xml:space="preserve">. Приложение № </w:t>
      </w:r>
      <w:r w:rsidR="000E4AD6" w:rsidRPr="009F7FD2">
        <w:rPr>
          <w:bCs/>
          <w:kern w:val="32"/>
          <w:sz w:val="22"/>
          <w:szCs w:val="22"/>
        </w:rPr>
        <w:t>9</w:t>
      </w:r>
      <w:r w:rsidRPr="009F7FD2">
        <w:rPr>
          <w:bCs/>
          <w:kern w:val="32"/>
          <w:sz w:val="22"/>
          <w:szCs w:val="22"/>
        </w:rPr>
        <w:t xml:space="preserve">. </w:t>
      </w:r>
      <w:r w:rsidR="00826B78" w:rsidRPr="009F7FD2">
        <w:rPr>
          <w:bCs/>
          <w:kern w:val="32"/>
          <w:sz w:val="22"/>
          <w:szCs w:val="22"/>
        </w:rPr>
        <w:t xml:space="preserve">Задание на проектирование по </w:t>
      </w:r>
      <w:r w:rsidR="00826B78" w:rsidRPr="009F7FD2">
        <w:rPr>
          <w:bCs/>
          <w:kern w:val="32"/>
          <w:sz w:val="22"/>
          <w:szCs w:val="22"/>
          <w:lang w:val="en-US"/>
        </w:rPr>
        <w:t>BIM</w:t>
      </w:r>
      <w:r w:rsidR="00826B78" w:rsidRPr="009F7FD2">
        <w:rPr>
          <w:bCs/>
          <w:kern w:val="32"/>
          <w:sz w:val="22"/>
          <w:szCs w:val="22"/>
        </w:rPr>
        <w:t>-технологиям</w:t>
      </w:r>
      <w:r w:rsidRPr="009F7FD2">
        <w:rPr>
          <w:bCs/>
          <w:kern w:val="32"/>
          <w:sz w:val="22"/>
          <w:szCs w:val="22"/>
        </w:rPr>
        <w:t>.</w:t>
      </w:r>
    </w:p>
    <w:bookmarkEnd w:id="15"/>
    <w:p w14:paraId="2A7BDA22" w14:textId="77777777" w:rsidR="001A0091" w:rsidRPr="009F7FD2" w:rsidRDefault="001A0091" w:rsidP="00260B1B">
      <w:pPr>
        <w:rPr>
          <w:sz w:val="22"/>
          <w:szCs w:val="22"/>
        </w:rPr>
      </w:pPr>
    </w:p>
    <w:p w14:paraId="6747AA0C" w14:textId="1806941F" w:rsidR="007D10D2" w:rsidRPr="009F7FD2" w:rsidRDefault="00611BE4" w:rsidP="00A52213">
      <w:pPr>
        <w:pStyle w:val="1"/>
        <w:spacing w:before="0" w:after="0" w:line="276" w:lineRule="auto"/>
        <w:ind w:firstLine="567"/>
        <w:rPr>
          <w:sz w:val="22"/>
          <w:szCs w:val="22"/>
        </w:rPr>
      </w:pPr>
      <w:r w:rsidRPr="009F7FD2">
        <w:rPr>
          <w:sz w:val="22"/>
          <w:szCs w:val="22"/>
        </w:rPr>
        <w:t>1</w:t>
      </w:r>
      <w:r w:rsidR="00A17496" w:rsidRPr="009F7FD2">
        <w:rPr>
          <w:sz w:val="22"/>
          <w:szCs w:val="22"/>
        </w:rPr>
        <w:t>3</w:t>
      </w:r>
      <w:r w:rsidRPr="009F7FD2">
        <w:rPr>
          <w:sz w:val="22"/>
          <w:szCs w:val="22"/>
        </w:rPr>
        <w:t xml:space="preserve">. </w:t>
      </w:r>
      <w:r w:rsidR="00F10180" w:rsidRPr="009F7FD2">
        <w:rPr>
          <w:sz w:val="22"/>
          <w:szCs w:val="22"/>
        </w:rPr>
        <w:t xml:space="preserve">РЕКВИЗИТЫ И </w:t>
      </w:r>
      <w:r w:rsidR="00A50A95" w:rsidRPr="009F7FD2">
        <w:rPr>
          <w:sz w:val="22"/>
          <w:szCs w:val="22"/>
        </w:rPr>
        <w:t>ПОДПИ</w:t>
      </w:r>
      <w:r w:rsidR="00F10180" w:rsidRPr="009F7FD2">
        <w:rPr>
          <w:sz w:val="22"/>
          <w:szCs w:val="22"/>
        </w:rPr>
        <w:t>СИ СТОРОН</w:t>
      </w:r>
      <w:r w:rsidR="00C508C4" w:rsidRPr="009F7FD2">
        <w:rPr>
          <w:sz w:val="22"/>
          <w:szCs w:val="22"/>
        </w:rPr>
        <w:t xml:space="preserve"> </w:t>
      </w:r>
    </w:p>
    <w:p w14:paraId="1F0160F0" w14:textId="12F093A8" w:rsidR="00555D17" w:rsidRPr="009F7FD2" w:rsidRDefault="00555D17" w:rsidP="008A611F">
      <w:pPr>
        <w:ind w:firstLine="567"/>
        <w:jc w:val="right"/>
        <w:rPr>
          <w:sz w:val="22"/>
          <w:szCs w:val="22"/>
        </w:rPr>
      </w:pPr>
    </w:p>
    <w:tbl>
      <w:tblPr>
        <w:tblStyle w:val="a8"/>
        <w:tblW w:w="0" w:type="auto"/>
        <w:tblLook w:val="04A0" w:firstRow="1" w:lastRow="0" w:firstColumn="1" w:lastColumn="0" w:noHBand="0" w:noVBand="1"/>
      </w:tblPr>
      <w:tblGrid>
        <w:gridCol w:w="3369"/>
        <w:gridCol w:w="3324"/>
        <w:gridCol w:w="3362"/>
      </w:tblGrid>
      <w:tr w:rsidR="009F7FD2" w:rsidRPr="009F7FD2" w14:paraId="7DB9ECB6" w14:textId="77777777" w:rsidTr="00E8582E">
        <w:tc>
          <w:tcPr>
            <w:tcW w:w="3427" w:type="dxa"/>
          </w:tcPr>
          <w:p w14:paraId="7427B960" w14:textId="25A8F16F" w:rsidR="00C508C4" w:rsidRPr="009F7FD2" w:rsidRDefault="00C508C4" w:rsidP="00260B1B">
            <w:pPr>
              <w:spacing w:line="276" w:lineRule="auto"/>
              <w:ind w:right="51" w:firstLine="567"/>
              <w:rPr>
                <w:b/>
                <w:sz w:val="22"/>
                <w:szCs w:val="22"/>
              </w:rPr>
            </w:pPr>
            <w:permStart w:id="975003879" w:edGrp="everyone"/>
            <w:r w:rsidRPr="009F7FD2">
              <w:rPr>
                <w:b/>
                <w:sz w:val="22"/>
                <w:szCs w:val="22"/>
              </w:rPr>
              <w:t>Технический заказчик:</w:t>
            </w:r>
          </w:p>
          <w:p w14:paraId="20A50241" w14:textId="77777777" w:rsidR="00D84827" w:rsidRPr="00E969DB" w:rsidRDefault="00260B1B" w:rsidP="00D84827">
            <w:pPr>
              <w:pStyle w:val="aff"/>
              <w:rPr>
                <w:rFonts w:ascii="Times New Roman" w:hAnsi="Times New Roman"/>
                <w:b/>
              </w:rPr>
            </w:pPr>
            <w:r>
              <w:rPr>
                <w:b/>
              </w:rPr>
              <w:t xml:space="preserve">       </w:t>
            </w:r>
            <w:r w:rsidR="00D84827" w:rsidRPr="00E969DB">
              <w:rPr>
                <w:rFonts w:ascii="Times New Roman" w:hAnsi="Times New Roman"/>
                <w:b/>
              </w:rPr>
              <w:t>ООО «</w:t>
            </w:r>
            <w:proofErr w:type="spellStart"/>
            <w:r w:rsidR="00D84827" w:rsidRPr="00E969DB">
              <w:rPr>
                <w:rFonts w:ascii="Times New Roman" w:hAnsi="Times New Roman"/>
                <w:b/>
              </w:rPr>
              <w:t>СтройГрад</w:t>
            </w:r>
            <w:proofErr w:type="spellEnd"/>
            <w:r w:rsidR="00D84827" w:rsidRPr="00E969DB">
              <w:rPr>
                <w:rFonts w:ascii="Times New Roman" w:hAnsi="Times New Roman"/>
                <w:b/>
              </w:rPr>
              <w:t>»</w:t>
            </w:r>
          </w:p>
          <w:p w14:paraId="755443D0" w14:textId="77777777" w:rsidR="00D84827" w:rsidRPr="00E969DB" w:rsidRDefault="00D84827" w:rsidP="00D84827">
            <w:r w:rsidRPr="00E969DB">
              <w:t xml:space="preserve">Адрес юридический: 298635, Республика Крым, г. Ялта, </w:t>
            </w:r>
          </w:p>
          <w:p w14:paraId="3CBA785A" w14:textId="77777777" w:rsidR="00D84827" w:rsidRPr="007C7A12" w:rsidRDefault="00D84827" w:rsidP="00D84827">
            <w:r w:rsidRPr="00E969DB">
              <w:t xml:space="preserve">ул. Коммунаров д.7, </w:t>
            </w:r>
            <w:r w:rsidRPr="007C7A12">
              <w:t>помещение 5, кабинет 1</w:t>
            </w:r>
          </w:p>
          <w:p w14:paraId="58A7DCDA" w14:textId="04A94406" w:rsidR="00D84827" w:rsidRPr="007C7A12" w:rsidRDefault="00D84827" w:rsidP="00D84827">
            <w:pPr>
              <w:rPr>
                <w:iCs/>
              </w:rPr>
            </w:pPr>
            <w:r w:rsidRPr="007C7A12">
              <w:t xml:space="preserve">Адрес фактический для коммуникаций: </w:t>
            </w:r>
            <w:r w:rsidRPr="007C7A12">
              <w:rPr>
                <w:iCs/>
              </w:rPr>
              <w:t xml:space="preserve">298655, Республика Крым, г. Ялта, </w:t>
            </w:r>
            <w:proofErr w:type="spellStart"/>
            <w:r w:rsidRPr="007C7A12">
              <w:rPr>
                <w:iCs/>
              </w:rPr>
              <w:t>пгт</w:t>
            </w:r>
            <w:proofErr w:type="spellEnd"/>
            <w:r w:rsidRPr="007C7A12">
              <w:rPr>
                <w:iCs/>
              </w:rPr>
              <w:t>. Ореанда, 42</w:t>
            </w:r>
          </w:p>
          <w:p w14:paraId="3AD06DF7" w14:textId="77777777" w:rsidR="00D84827" w:rsidRPr="00E969DB" w:rsidRDefault="00D84827" w:rsidP="00D84827">
            <w:r w:rsidRPr="007C7A12">
              <w:t>ОГРН 1209100016696</w:t>
            </w:r>
          </w:p>
          <w:p w14:paraId="69175D3E" w14:textId="77777777" w:rsidR="00D84827" w:rsidRPr="00E969DB" w:rsidRDefault="00D84827" w:rsidP="00D84827">
            <w:r w:rsidRPr="00E969DB">
              <w:t>ИНН 9103095272,</w:t>
            </w:r>
          </w:p>
          <w:p w14:paraId="4060FC6C" w14:textId="77777777" w:rsidR="00D84827" w:rsidRPr="00E969DB" w:rsidRDefault="00D84827" w:rsidP="00D84827">
            <w:r w:rsidRPr="00E969DB">
              <w:t>КПП 910301001</w:t>
            </w:r>
          </w:p>
          <w:p w14:paraId="63C0A076" w14:textId="77777777" w:rsidR="00D84827" w:rsidRPr="00E969DB" w:rsidRDefault="00D84827" w:rsidP="00D84827">
            <w:r w:rsidRPr="00E969DB">
              <w:t>р/</w:t>
            </w:r>
            <w:proofErr w:type="spellStart"/>
            <w:r w:rsidRPr="00E969DB">
              <w:t>сч</w:t>
            </w:r>
            <w:proofErr w:type="spellEnd"/>
            <w:r w:rsidRPr="00E969DB">
              <w:t xml:space="preserve"> </w:t>
            </w:r>
            <w:r w:rsidRPr="001C21C1">
              <w:rPr>
                <w:color w:val="000000"/>
                <w:highlight w:val="green"/>
              </w:rPr>
              <w:t>40702810905010000575</w:t>
            </w:r>
          </w:p>
          <w:p w14:paraId="6FD8B7EA" w14:textId="77777777" w:rsidR="00D84827" w:rsidRPr="00E969DB" w:rsidRDefault="00D84827" w:rsidP="00D84827">
            <w:pPr>
              <w:pBdr>
                <w:top w:val="nil"/>
                <w:left w:val="nil"/>
                <w:bottom w:val="nil"/>
                <w:right w:val="nil"/>
                <w:between w:val="nil"/>
              </w:pBdr>
              <w:rPr>
                <w:color w:val="000000"/>
              </w:rPr>
            </w:pPr>
            <w:r w:rsidRPr="00E969DB">
              <w:rPr>
                <w:color w:val="000000"/>
              </w:rPr>
              <w:t>ПАО «МОСКОВСКИЙ КРЕДИТНЫЙ БАНК»</w:t>
            </w:r>
          </w:p>
          <w:p w14:paraId="68147F2C" w14:textId="77777777" w:rsidR="00D84827" w:rsidRPr="00E969DB" w:rsidRDefault="00D84827" w:rsidP="00D84827">
            <w:r w:rsidRPr="00E969DB">
              <w:t>к/</w:t>
            </w:r>
            <w:proofErr w:type="spellStart"/>
            <w:r w:rsidRPr="00E969DB">
              <w:t>сч</w:t>
            </w:r>
            <w:proofErr w:type="spellEnd"/>
            <w:r w:rsidRPr="00E969DB">
              <w:t xml:space="preserve"> </w:t>
            </w:r>
            <w:r w:rsidRPr="00E969DB">
              <w:rPr>
                <w:color w:val="000000"/>
              </w:rPr>
              <w:t>30101810745250000659</w:t>
            </w:r>
          </w:p>
          <w:p w14:paraId="755F9BDD" w14:textId="77777777" w:rsidR="00D84827" w:rsidRPr="004A548A" w:rsidRDefault="00D84827" w:rsidP="00D84827">
            <w:pPr>
              <w:pBdr>
                <w:top w:val="nil"/>
                <w:left w:val="nil"/>
                <w:bottom w:val="nil"/>
                <w:right w:val="nil"/>
                <w:between w:val="nil"/>
              </w:pBdr>
              <w:jc w:val="both"/>
              <w:rPr>
                <w:color w:val="000000"/>
              </w:rPr>
            </w:pPr>
            <w:r w:rsidRPr="00E969DB">
              <w:t>БИК</w:t>
            </w:r>
            <w:r w:rsidRPr="004A548A">
              <w:t xml:space="preserve"> </w:t>
            </w:r>
            <w:r w:rsidRPr="004A548A">
              <w:rPr>
                <w:color w:val="000000"/>
              </w:rPr>
              <w:t>044525659</w:t>
            </w:r>
          </w:p>
          <w:p w14:paraId="6FEB682A" w14:textId="77777777" w:rsidR="00D84827" w:rsidRPr="004A548A" w:rsidRDefault="00D84827" w:rsidP="00D84827">
            <w:r w:rsidRPr="00E969DB">
              <w:rPr>
                <w:lang w:val="en-US"/>
              </w:rPr>
              <w:t>E</w:t>
            </w:r>
            <w:r w:rsidRPr="004A548A">
              <w:t>-</w:t>
            </w:r>
            <w:r w:rsidRPr="00E969DB">
              <w:rPr>
                <w:lang w:val="en-US"/>
              </w:rPr>
              <w:t>mail</w:t>
            </w:r>
            <w:r w:rsidRPr="004A548A">
              <w:t xml:space="preserve">: </w:t>
            </w:r>
            <w:hyperlink r:id="rId10" w:history="1">
              <w:r w:rsidRPr="00E969DB">
                <w:rPr>
                  <w:u w:val="single"/>
                  <w:lang w:val="en-US"/>
                </w:rPr>
                <w:t>info</w:t>
              </w:r>
              <w:r w:rsidRPr="004A548A">
                <w:rPr>
                  <w:u w:val="single"/>
                </w:rPr>
                <w:t>@</w:t>
              </w:r>
              <w:proofErr w:type="spellStart"/>
              <w:r w:rsidRPr="00E969DB">
                <w:rPr>
                  <w:u w:val="single"/>
                  <w:lang w:val="en-US"/>
                </w:rPr>
                <w:t>sgradrk</w:t>
              </w:r>
              <w:proofErr w:type="spellEnd"/>
              <w:r w:rsidRPr="004A548A">
                <w:rPr>
                  <w:u w:val="single"/>
                </w:rPr>
                <w:t>.</w:t>
              </w:r>
              <w:proofErr w:type="spellStart"/>
              <w:r w:rsidRPr="00E969DB">
                <w:rPr>
                  <w:u w:val="single"/>
                  <w:lang w:val="en-US"/>
                </w:rPr>
                <w:t>ru</w:t>
              </w:r>
              <w:proofErr w:type="spellEnd"/>
            </w:hyperlink>
          </w:p>
          <w:p w14:paraId="063DAC5B" w14:textId="35080F44" w:rsidR="00F10180" w:rsidRPr="009F7FD2" w:rsidRDefault="00D84827" w:rsidP="00D84827">
            <w:pPr>
              <w:rPr>
                <w:sz w:val="22"/>
                <w:szCs w:val="22"/>
              </w:rPr>
            </w:pPr>
            <w:r w:rsidRPr="00E969DB">
              <w:t>Тел</w:t>
            </w:r>
            <w:r w:rsidRPr="00FD56ED">
              <w:rPr>
                <w:lang w:val="en-US"/>
              </w:rPr>
              <w:t>. +7(3654) 222-452</w:t>
            </w:r>
            <w:r w:rsidR="00FF04AD" w:rsidRPr="009F7FD2">
              <w:rPr>
                <w:sz w:val="22"/>
                <w:szCs w:val="22"/>
              </w:rPr>
              <w:t xml:space="preserve"> </w:t>
            </w:r>
          </w:p>
          <w:p w14:paraId="2254F76F" w14:textId="77777777" w:rsidR="00C508C4" w:rsidRPr="009F7FD2" w:rsidRDefault="00C508C4" w:rsidP="00AE233E">
            <w:pPr>
              <w:ind w:firstLine="567"/>
              <w:jc w:val="center"/>
              <w:rPr>
                <w:bCs/>
                <w:sz w:val="22"/>
                <w:szCs w:val="22"/>
              </w:rPr>
            </w:pPr>
          </w:p>
          <w:p w14:paraId="76143390" w14:textId="77777777" w:rsidR="00F10180" w:rsidRPr="009F7FD2" w:rsidRDefault="00F10180" w:rsidP="00AE233E">
            <w:pPr>
              <w:ind w:firstLine="567"/>
              <w:jc w:val="center"/>
              <w:rPr>
                <w:bCs/>
                <w:sz w:val="22"/>
                <w:szCs w:val="22"/>
              </w:rPr>
            </w:pPr>
          </w:p>
          <w:p w14:paraId="5425EB05" w14:textId="59037E61" w:rsidR="00F10180" w:rsidRPr="009F7FD2" w:rsidRDefault="00F10180" w:rsidP="00AE233E">
            <w:pPr>
              <w:ind w:firstLine="567"/>
              <w:jc w:val="center"/>
              <w:rPr>
                <w:bCs/>
                <w:sz w:val="22"/>
                <w:szCs w:val="22"/>
              </w:rPr>
            </w:pPr>
          </w:p>
        </w:tc>
        <w:tc>
          <w:tcPr>
            <w:tcW w:w="3427" w:type="dxa"/>
          </w:tcPr>
          <w:p w14:paraId="6F5E8CF2" w14:textId="07310931" w:rsidR="00C508C4" w:rsidRPr="009F7FD2" w:rsidRDefault="00260B1B" w:rsidP="00260B1B">
            <w:pPr>
              <w:ind w:firstLine="567"/>
              <w:rPr>
                <w:b/>
                <w:sz w:val="22"/>
                <w:szCs w:val="22"/>
              </w:rPr>
            </w:pPr>
            <w:r>
              <w:rPr>
                <w:b/>
                <w:sz w:val="22"/>
                <w:szCs w:val="22"/>
              </w:rPr>
              <w:t xml:space="preserve">         </w:t>
            </w:r>
            <w:r w:rsidR="00C508C4" w:rsidRPr="009F7FD2">
              <w:rPr>
                <w:b/>
                <w:sz w:val="22"/>
                <w:szCs w:val="22"/>
              </w:rPr>
              <w:t>Застройщик:</w:t>
            </w:r>
          </w:p>
          <w:p w14:paraId="7BDE43D9" w14:textId="3E1E331E" w:rsidR="00C508C4" w:rsidRPr="009F7FD2" w:rsidRDefault="00260B1B" w:rsidP="00260B1B">
            <w:pPr>
              <w:rPr>
                <w:b/>
                <w:sz w:val="22"/>
                <w:szCs w:val="22"/>
              </w:rPr>
            </w:pPr>
            <w:r>
              <w:rPr>
                <w:b/>
                <w:sz w:val="22"/>
                <w:szCs w:val="22"/>
              </w:rPr>
              <w:t xml:space="preserve">        </w:t>
            </w:r>
            <w:r w:rsidR="00C508C4" w:rsidRPr="009F7FD2">
              <w:rPr>
                <w:b/>
                <w:sz w:val="22"/>
                <w:szCs w:val="22"/>
              </w:rPr>
              <w:t>ООО  «</w:t>
            </w:r>
            <w:r w:rsidR="00FF04AD" w:rsidRPr="00260B1B">
              <w:rPr>
                <w:b/>
                <w:sz w:val="22"/>
                <w:szCs w:val="22"/>
                <w:highlight w:val="green"/>
              </w:rPr>
              <w:t>______________</w:t>
            </w:r>
            <w:r w:rsidR="003163EE" w:rsidRPr="009F7FD2">
              <w:rPr>
                <w:b/>
                <w:sz w:val="22"/>
                <w:szCs w:val="22"/>
              </w:rPr>
              <w:t>»</w:t>
            </w:r>
          </w:p>
          <w:p w14:paraId="5331C5E5" w14:textId="12158825" w:rsidR="00F10180" w:rsidRPr="009F7FD2" w:rsidRDefault="00FF04AD" w:rsidP="00F10180">
            <w:pPr>
              <w:shd w:val="clear" w:color="auto" w:fill="FFFFFF"/>
              <w:ind w:right="200"/>
              <w:rPr>
                <w:bCs/>
                <w:sz w:val="22"/>
                <w:szCs w:val="22"/>
              </w:rPr>
            </w:pPr>
            <w:r w:rsidRPr="009F7FD2">
              <w:rPr>
                <w:bCs/>
                <w:sz w:val="22"/>
                <w:szCs w:val="22"/>
              </w:rPr>
              <w:t xml:space="preserve"> </w:t>
            </w:r>
          </w:p>
          <w:p w14:paraId="4DB5F5F5" w14:textId="549539FB" w:rsidR="00F10180" w:rsidRPr="009F7FD2" w:rsidRDefault="00F10180" w:rsidP="00AD3229">
            <w:pPr>
              <w:ind w:firstLine="567"/>
              <w:jc w:val="center"/>
              <w:rPr>
                <w:b/>
                <w:sz w:val="22"/>
                <w:szCs w:val="22"/>
              </w:rPr>
            </w:pPr>
          </w:p>
        </w:tc>
        <w:tc>
          <w:tcPr>
            <w:tcW w:w="3427" w:type="dxa"/>
          </w:tcPr>
          <w:p w14:paraId="41AC2A57" w14:textId="45E0E38E" w:rsidR="00C508C4" w:rsidRPr="009F7FD2" w:rsidRDefault="00C508C4" w:rsidP="006B4C35">
            <w:pPr>
              <w:ind w:firstLine="567"/>
              <w:jc w:val="center"/>
              <w:rPr>
                <w:b/>
                <w:sz w:val="22"/>
                <w:szCs w:val="22"/>
              </w:rPr>
            </w:pPr>
            <w:r w:rsidRPr="009F7FD2">
              <w:rPr>
                <w:b/>
                <w:sz w:val="22"/>
                <w:szCs w:val="22"/>
              </w:rPr>
              <w:t>П</w:t>
            </w:r>
            <w:r w:rsidR="003163EE" w:rsidRPr="009F7FD2">
              <w:rPr>
                <w:b/>
                <w:sz w:val="22"/>
                <w:szCs w:val="22"/>
              </w:rPr>
              <w:t>роектировщик:</w:t>
            </w:r>
          </w:p>
          <w:p w14:paraId="5F86AAEE" w14:textId="78944314" w:rsidR="003163EE" w:rsidRPr="009F7FD2" w:rsidRDefault="00260B1B" w:rsidP="00260B1B">
            <w:pPr>
              <w:ind w:firstLine="567"/>
              <w:rPr>
                <w:b/>
                <w:sz w:val="22"/>
                <w:szCs w:val="22"/>
              </w:rPr>
            </w:pPr>
            <w:r>
              <w:rPr>
                <w:b/>
                <w:sz w:val="22"/>
                <w:szCs w:val="22"/>
              </w:rPr>
              <w:t xml:space="preserve">  </w:t>
            </w:r>
            <w:r w:rsidR="003163EE" w:rsidRPr="009F7FD2">
              <w:rPr>
                <w:b/>
                <w:sz w:val="22"/>
                <w:szCs w:val="22"/>
              </w:rPr>
              <w:t>ООО «</w:t>
            </w:r>
            <w:r w:rsidR="00FF04AD" w:rsidRPr="00260B1B">
              <w:rPr>
                <w:b/>
                <w:sz w:val="22"/>
                <w:szCs w:val="22"/>
                <w:highlight w:val="green"/>
              </w:rPr>
              <w:t>____________</w:t>
            </w:r>
            <w:r w:rsidR="003163EE" w:rsidRPr="009F7FD2">
              <w:rPr>
                <w:b/>
                <w:sz w:val="22"/>
                <w:szCs w:val="22"/>
              </w:rPr>
              <w:t>»</w:t>
            </w:r>
          </w:p>
          <w:p w14:paraId="58A99B5C" w14:textId="7D018633" w:rsidR="003163EE" w:rsidRPr="009F7FD2" w:rsidRDefault="00FF04AD" w:rsidP="00F10180">
            <w:pPr>
              <w:ind w:firstLine="567"/>
              <w:jc w:val="center"/>
              <w:rPr>
                <w:b/>
                <w:sz w:val="22"/>
                <w:szCs w:val="22"/>
              </w:rPr>
            </w:pPr>
            <w:r w:rsidRPr="009F7FD2">
              <w:rPr>
                <w:sz w:val="22"/>
                <w:szCs w:val="22"/>
              </w:rPr>
              <w:t xml:space="preserve"> </w:t>
            </w:r>
          </w:p>
        </w:tc>
      </w:tr>
      <w:tr w:rsidR="003163EE" w:rsidRPr="009F7FD2" w14:paraId="4242BA1E" w14:textId="77777777" w:rsidTr="00E8582E">
        <w:tc>
          <w:tcPr>
            <w:tcW w:w="3427" w:type="dxa"/>
          </w:tcPr>
          <w:p w14:paraId="18D27F1A" w14:textId="77777777" w:rsidR="00D84827" w:rsidRDefault="00D84827" w:rsidP="00D84827">
            <w:pPr>
              <w:pStyle w:val="aff"/>
              <w:jc w:val="both"/>
              <w:rPr>
                <w:rFonts w:ascii="Times New Roman" w:hAnsi="Times New Roman"/>
                <w:b/>
                <w:sz w:val="23"/>
                <w:szCs w:val="23"/>
              </w:rPr>
            </w:pPr>
            <w:r>
              <w:rPr>
                <w:rFonts w:ascii="Times New Roman" w:hAnsi="Times New Roman"/>
                <w:b/>
                <w:sz w:val="23"/>
                <w:szCs w:val="23"/>
              </w:rPr>
              <w:t>От Застройщика</w:t>
            </w:r>
          </w:p>
          <w:p w14:paraId="5E62D34C" w14:textId="77777777" w:rsidR="00D84827" w:rsidRDefault="00D84827" w:rsidP="00D84827">
            <w:pPr>
              <w:pStyle w:val="aff"/>
              <w:jc w:val="both"/>
              <w:rPr>
                <w:rFonts w:ascii="Times New Roman" w:hAnsi="Times New Roman"/>
                <w:b/>
                <w:sz w:val="23"/>
                <w:szCs w:val="23"/>
              </w:rPr>
            </w:pPr>
            <w:r w:rsidRPr="00D405BB">
              <w:rPr>
                <w:rFonts w:ascii="Times New Roman" w:hAnsi="Times New Roman"/>
                <w:b/>
                <w:sz w:val="23"/>
                <w:szCs w:val="23"/>
              </w:rPr>
              <w:t xml:space="preserve">Технический заказчик:  </w:t>
            </w:r>
          </w:p>
          <w:p w14:paraId="1050F60F" w14:textId="77777777" w:rsidR="00D84827" w:rsidRPr="00D405BB" w:rsidRDefault="00D84827" w:rsidP="00D84827">
            <w:pPr>
              <w:pStyle w:val="aff"/>
              <w:jc w:val="both"/>
              <w:rPr>
                <w:rFonts w:ascii="Times New Roman" w:hAnsi="Times New Roman"/>
                <w:b/>
                <w:sz w:val="23"/>
                <w:szCs w:val="23"/>
              </w:rPr>
            </w:pPr>
          </w:p>
          <w:p w14:paraId="0CFC6310" w14:textId="77777777" w:rsidR="00D84827" w:rsidRPr="00D405BB" w:rsidRDefault="00D84827" w:rsidP="00D84827">
            <w:pPr>
              <w:pStyle w:val="aff"/>
              <w:jc w:val="both"/>
              <w:rPr>
                <w:rFonts w:ascii="Times New Roman" w:hAnsi="Times New Roman"/>
                <w:sz w:val="23"/>
                <w:szCs w:val="23"/>
              </w:rPr>
            </w:pPr>
            <w:r w:rsidRPr="00D405BB">
              <w:rPr>
                <w:rFonts w:ascii="Times New Roman" w:hAnsi="Times New Roman"/>
                <w:sz w:val="23"/>
                <w:szCs w:val="23"/>
              </w:rPr>
              <w:t>Директор</w:t>
            </w:r>
          </w:p>
          <w:p w14:paraId="49710679" w14:textId="77777777" w:rsidR="00D84827" w:rsidRPr="00D405BB" w:rsidRDefault="00D84827" w:rsidP="00D84827">
            <w:pPr>
              <w:pStyle w:val="aff"/>
              <w:jc w:val="both"/>
              <w:rPr>
                <w:rFonts w:ascii="Times New Roman" w:hAnsi="Times New Roman"/>
                <w:sz w:val="23"/>
                <w:szCs w:val="23"/>
              </w:rPr>
            </w:pPr>
            <w:r w:rsidRPr="00D405BB">
              <w:rPr>
                <w:rFonts w:ascii="Times New Roman" w:hAnsi="Times New Roman"/>
                <w:sz w:val="23"/>
                <w:szCs w:val="23"/>
              </w:rPr>
              <w:t>____________</w:t>
            </w:r>
            <w:r>
              <w:rPr>
                <w:rFonts w:ascii="Times New Roman" w:hAnsi="Times New Roman"/>
                <w:sz w:val="23"/>
                <w:szCs w:val="23"/>
              </w:rPr>
              <w:t>__</w:t>
            </w:r>
            <w:r w:rsidRPr="00D405BB">
              <w:rPr>
                <w:rFonts w:ascii="Times New Roman" w:hAnsi="Times New Roman"/>
                <w:sz w:val="23"/>
                <w:szCs w:val="23"/>
              </w:rPr>
              <w:t xml:space="preserve"> </w:t>
            </w:r>
            <w:r>
              <w:rPr>
                <w:rFonts w:ascii="Times New Roman" w:hAnsi="Times New Roman"/>
                <w:sz w:val="23"/>
                <w:szCs w:val="23"/>
              </w:rPr>
              <w:t>/</w:t>
            </w:r>
            <w:r w:rsidRPr="00D405BB">
              <w:rPr>
                <w:rFonts w:ascii="Times New Roman" w:hAnsi="Times New Roman"/>
                <w:sz w:val="23"/>
                <w:szCs w:val="23"/>
              </w:rPr>
              <w:t>Карнаух Д.С.</w:t>
            </w:r>
          </w:p>
          <w:p w14:paraId="64CFED99" w14:textId="1E1685B9" w:rsidR="00C508C4" w:rsidRPr="007C7A12" w:rsidRDefault="00D84827" w:rsidP="007C7A12">
            <w:pPr>
              <w:spacing w:line="276" w:lineRule="auto"/>
              <w:ind w:firstLine="567"/>
              <w:rPr>
                <w:sz w:val="22"/>
                <w:szCs w:val="22"/>
              </w:rPr>
            </w:pPr>
            <w:r w:rsidRPr="00D405BB">
              <w:rPr>
                <w:sz w:val="23"/>
                <w:szCs w:val="23"/>
              </w:rPr>
              <w:t>М.П.</w:t>
            </w:r>
          </w:p>
        </w:tc>
        <w:tc>
          <w:tcPr>
            <w:tcW w:w="3427" w:type="dxa"/>
          </w:tcPr>
          <w:p w14:paraId="7CC090CF" w14:textId="366D51AA" w:rsidR="00C508C4" w:rsidRPr="009F7FD2" w:rsidRDefault="00FF04AD" w:rsidP="00A52213">
            <w:pPr>
              <w:ind w:firstLine="567"/>
              <w:rPr>
                <w:bCs/>
                <w:sz w:val="22"/>
                <w:szCs w:val="22"/>
              </w:rPr>
            </w:pPr>
            <w:r w:rsidRPr="009F7FD2">
              <w:rPr>
                <w:bCs/>
                <w:sz w:val="22"/>
                <w:szCs w:val="22"/>
              </w:rPr>
              <w:t xml:space="preserve"> </w:t>
            </w:r>
          </w:p>
          <w:p w14:paraId="17DAF34E" w14:textId="1AE2C28C" w:rsidR="003163EE" w:rsidRPr="009F7FD2" w:rsidRDefault="003163EE" w:rsidP="00A52213">
            <w:pPr>
              <w:ind w:firstLine="567"/>
              <w:rPr>
                <w:bCs/>
                <w:sz w:val="22"/>
                <w:szCs w:val="22"/>
              </w:rPr>
            </w:pPr>
            <w:r w:rsidRPr="009F7FD2">
              <w:rPr>
                <w:bCs/>
                <w:sz w:val="22"/>
                <w:szCs w:val="22"/>
              </w:rPr>
              <w:t>_________</w:t>
            </w:r>
            <w:r w:rsidR="00FF04AD" w:rsidRPr="009F7FD2">
              <w:rPr>
                <w:bCs/>
                <w:sz w:val="22"/>
                <w:szCs w:val="22"/>
              </w:rPr>
              <w:t xml:space="preserve"> </w:t>
            </w:r>
          </w:p>
        </w:tc>
        <w:tc>
          <w:tcPr>
            <w:tcW w:w="3427" w:type="dxa"/>
          </w:tcPr>
          <w:p w14:paraId="7EAFC0E7" w14:textId="084E3BE5" w:rsidR="00C508C4" w:rsidRPr="009F7FD2" w:rsidRDefault="00FF04AD" w:rsidP="00A52213">
            <w:pPr>
              <w:rPr>
                <w:bCs/>
                <w:sz w:val="22"/>
                <w:szCs w:val="22"/>
              </w:rPr>
            </w:pPr>
            <w:r w:rsidRPr="009F7FD2">
              <w:rPr>
                <w:bCs/>
                <w:sz w:val="22"/>
                <w:szCs w:val="22"/>
              </w:rPr>
              <w:t xml:space="preserve"> </w:t>
            </w:r>
          </w:p>
          <w:p w14:paraId="45B4C051" w14:textId="3C5C7B29" w:rsidR="003163EE" w:rsidRPr="009F7FD2" w:rsidRDefault="003163EE" w:rsidP="00A52213">
            <w:pPr>
              <w:rPr>
                <w:bCs/>
                <w:sz w:val="22"/>
                <w:szCs w:val="22"/>
              </w:rPr>
            </w:pPr>
            <w:r w:rsidRPr="009F7FD2">
              <w:rPr>
                <w:bCs/>
                <w:sz w:val="22"/>
                <w:szCs w:val="22"/>
              </w:rPr>
              <w:t>_________</w:t>
            </w:r>
            <w:r w:rsidR="00FF04AD" w:rsidRPr="009F7FD2">
              <w:rPr>
                <w:bCs/>
                <w:sz w:val="22"/>
                <w:szCs w:val="22"/>
              </w:rPr>
              <w:t>________</w:t>
            </w:r>
          </w:p>
        </w:tc>
      </w:tr>
      <w:permEnd w:id="975003879"/>
    </w:tbl>
    <w:p w14:paraId="325D5DE9" w14:textId="23069BE3" w:rsidR="00555D17" w:rsidRPr="009F7FD2" w:rsidRDefault="00555D17" w:rsidP="0022226F">
      <w:pPr>
        <w:ind w:firstLine="567"/>
        <w:jc w:val="center"/>
        <w:rPr>
          <w:sz w:val="22"/>
          <w:szCs w:val="22"/>
        </w:rPr>
      </w:pPr>
    </w:p>
    <w:sectPr w:rsidR="00555D17" w:rsidRPr="009F7FD2" w:rsidSect="00F71691">
      <w:headerReference w:type="even" r:id="rId11"/>
      <w:headerReference w:type="default" r:id="rId12"/>
      <w:footerReference w:type="even" r:id="rId13"/>
      <w:footerReference w:type="default" r:id="rId14"/>
      <w:headerReference w:type="first" r:id="rId15"/>
      <w:footerReference w:type="first" r:id="rId16"/>
      <w:pgSz w:w="11906" w:h="16838"/>
      <w:pgMar w:top="851" w:right="707" w:bottom="851" w:left="1134" w:header="272" w:footer="1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9379" w14:textId="77777777" w:rsidR="00690091" w:rsidRDefault="00690091">
      <w:r>
        <w:separator/>
      </w:r>
    </w:p>
  </w:endnote>
  <w:endnote w:type="continuationSeparator" w:id="0">
    <w:p w14:paraId="74279D47" w14:textId="77777777" w:rsidR="00690091" w:rsidRDefault="0069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337A" w14:textId="77777777" w:rsidR="00E8582E" w:rsidRDefault="00E8582E" w:rsidP="00B829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AB89D79" w14:textId="77777777" w:rsidR="00E8582E" w:rsidRDefault="00E8582E" w:rsidP="006C24B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309839"/>
      <w:docPartObj>
        <w:docPartGallery w:val="Page Numbers (Bottom of Page)"/>
        <w:docPartUnique/>
      </w:docPartObj>
    </w:sdtPr>
    <w:sdtEndPr/>
    <w:sdtContent>
      <w:p w14:paraId="75631C1E" w14:textId="32A17309" w:rsidR="00E8582E" w:rsidRDefault="00E8582E">
        <w:pPr>
          <w:pStyle w:val="a9"/>
          <w:jc w:val="right"/>
        </w:pPr>
        <w:r>
          <w:fldChar w:fldCharType="begin"/>
        </w:r>
        <w:r>
          <w:instrText>PAGE   \* MERGEFORMAT</w:instrText>
        </w:r>
        <w:r>
          <w:fldChar w:fldCharType="separate"/>
        </w:r>
        <w:r w:rsidR="00BE3257">
          <w:rPr>
            <w:noProof/>
          </w:rPr>
          <w:t>24</w:t>
        </w:r>
        <w:r>
          <w:fldChar w:fldCharType="end"/>
        </w:r>
      </w:p>
    </w:sdtContent>
  </w:sdt>
  <w:p w14:paraId="763AB1C4" w14:textId="77777777" w:rsidR="00E8582E" w:rsidRPr="004F2988" w:rsidRDefault="00E8582E" w:rsidP="006B7051">
    <w:pPr>
      <w:pStyle w:val="a9"/>
      <w:ind w:right="360"/>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6816" w14:textId="77777777" w:rsidR="00E8582E" w:rsidRDefault="00E858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F3AD" w14:textId="77777777" w:rsidR="00690091" w:rsidRDefault="00690091">
      <w:r>
        <w:separator/>
      </w:r>
    </w:p>
  </w:footnote>
  <w:footnote w:type="continuationSeparator" w:id="0">
    <w:p w14:paraId="40267F21" w14:textId="77777777" w:rsidR="00690091" w:rsidRDefault="0069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ABA6" w14:textId="77777777" w:rsidR="00E8582E" w:rsidRDefault="00E8582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E995" w14:textId="77777777" w:rsidR="00E8582E" w:rsidRDefault="00E8582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0EB5" w14:textId="77777777" w:rsidR="00E8582E" w:rsidRDefault="00E8582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B92"/>
    <w:multiLevelType w:val="hybridMultilevel"/>
    <w:tmpl w:val="082846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FED3413"/>
    <w:multiLevelType w:val="hybridMultilevel"/>
    <w:tmpl w:val="E77883C4"/>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D9536E"/>
    <w:multiLevelType w:val="multilevel"/>
    <w:tmpl w:val="9246188C"/>
    <w:lvl w:ilvl="0">
      <w:start w:val="1"/>
      <w:numFmt w:val="upperLetter"/>
      <w:lvlText w:val="(%1)"/>
      <w:lvlJc w:val="left"/>
      <w:pPr>
        <w:ind w:left="680" w:hanging="680"/>
      </w:pPr>
      <w:rPr>
        <w:rFonts w:cs="Times New Roman"/>
        <w:b w:val="0"/>
        <w:i w:val="0"/>
        <w:sz w:val="24"/>
      </w:rPr>
    </w:lvl>
    <w:lvl w:ilvl="1">
      <w:start w:val="1"/>
      <w:numFmt w:val="upperLetter"/>
      <w:lvlText w:val="(%2)"/>
      <w:lvlJc w:val="left"/>
      <w:pPr>
        <w:ind w:left="1361" w:hanging="681"/>
      </w:pPr>
      <w:rPr>
        <w:rFonts w:cs="Times New Roman"/>
        <w:b w:val="0"/>
        <w:i w:val="0"/>
        <w:sz w:val="24"/>
      </w:rPr>
    </w:lvl>
    <w:lvl w:ilvl="2">
      <w:start w:val="1"/>
      <w:numFmt w:val="upperLetter"/>
      <w:lvlText w:val="(%3)"/>
      <w:lvlJc w:val="left"/>
      <w:pPr>
        <w:ind w:left="2041" w:hanging="680"/>
      </w:pPr>
      <w:rPr>
        <w:rFonts w:cs="Times New Roman"/>
        <w:b w:val="0"/>
        <w:i w:val="0"/>
        <w:sz w:val="24"/>
      </w:rPr>
    </w:lvl>
    <w:lvl w:ilvl="3">
      <w:start w:val="1"/>
      <w:numFmt w:val="none"/>
      <w:pStyle w:val="xheading8"/>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297E04C9"/>
    <w:multiLevelType w:val="hybridMultilevel"/>
    <w:tmpl w:val="C1C08D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3C644CB"/>
    <w:multiLevelType w:val="multilevel"/>
    <w:tmpl w:val="B704A2E6"/>
    <w:lvl w:ilvl="0">
      <w:start w:val="1"/>
      <w:numFmt w:val="decimal"/>
      <w:pStyle w:val="DeltaViewTableBody"/>
      <w:lvlText w:val="%1."/>
      <w:lvlJc w:val="left"/>
      <w:pPr>
        <w:tabs>
          <w:tab w:val="num" w:pos="720"/>
        </w:tabs>
        <w:ind w:left="720" w:hanging="720"/>
      </w:pPr>
      <w:rPr>
        <w:rFonts w:cs="Times New Roman"/>
      </w:rPr>
    </w:lvl>
    <w:lvl w:ilvl="1">
      <w:start w:val="1"/>
      <w:numFmt w:val="decimal"/>
      <w:pStyle w:val="DeltaViewAnnounce"/>
      <w:lvlText w:val="%2."/>
      <w:lvlJc w:val="left"/>
      <w:pPr>
        <w:tabs>
          <w:tab w:val="num" w:pos="1440"/>
        </w:tabs>
        <w:ind w:left="1440" w:hanging="720"/>
      </w:pPr>
      <w:rPr>
        <w:rFonts w:cs="Times New Roman"/>
      </w:rPr>
    </w:lvl>
    <w:lvl w:ilvl="2">
      <w:start w:val="1"/>
      <w:numFmt w:val="decimal"/>
      <w:pStyle w:val="2"/>
      <w:lvlText w:val="%3."/>
      <w:lvlJc w:val="left"/>
      <w:pPr>
        <w:tabs>
          <w:tab w:val="num" w:pos="2160"/>
        </w:tabs>
        <w:ind w:left="2160" w:hanging="720"/>
      </w:pPr>
      <w:rPr>
        <w:rFonts w:cs="Times New Roman"/>
      </w:rPr>
    </w:lvl>
    <w:lvl w:ilvl="3">
      <w:start w:val="1"/>
      <w:numFmt w:val="decimal"/>
      <w:pStyle w:val="ListALPHACAPS1"/>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5898064B"/>
    <w:multiLevelType w:val="hybridMultilevel"/>
    <w:tmpl w:val="C26088D6"/>
    <w:lvl w:ilvl="0" w:tplc="78F82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AD31049"/>
    <w:multiLevelType w:val="hybridMultilevel"/>
    <w:tmpl w:val="A5ECBEBE"/>
    <w:lvl w:ilvl="0" w:tplc="579EA81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D100944"/>
    <w:multiLevelType w:val="hybridMultilevel"/>
    <w:tmpl w:val="CEC2670C"/>
    <w:lvl w:ilvl="0" w:tplc="BA225F06">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0A2273"/>
    <w:multiLevelType w:val="hybridMultilevel"/>
    <w:tmpl w:val="8E20F4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CEA25D9"/>
    <w:multiLevelType w:val="hybridMultilevel"/>
    <w:tmpl w:val="20E8D2A4"/>
    <w:lvl w:ilvl="0" w:tplc="10E686C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EDF1E07"/>
    <w:multiLevelType w:val="hybridMultilevel"/>
    <w:tmpl w:val="DD4C2FE0"/>
    <w:lvl w:ilvl="0" w:tplc="999C916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15:restartNumberingAfterBreak="0">
    <w:nsid w:val="7B315666"/>
    <w:multiLevelType w:val="hybridMultilevel"/>
    <w:tmpl w:val="A0125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0"/>
  </w:num>
  <w:num w:numId="5">
    <w:abstractNumId w:val="7"/>
  </w:num>
  <w:num w:numId="6">
    <w:abstractNumId w:val="1"/>
  </w:num>
  <w:num w:numId="7">
    <w:abstractNumId w:val="3"/>
  </w:num>
  <w:num w:numId="8">
    <w:abstractNumId w:val="6"/>
  </w:num>
  <w:num w:numId="9">
    <w:abstractNumId w:val="9"/>
  </w:num>
  <w:num w:numId="10">
    <w:abstractNumId w:val="10"/>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B9"/>
    <w:rsid w:val="00000266"/>
    <w:rsid w:val="0000038F"/>
    <w:rsid w:val="00000AB2"/>
    <w:rsid w:val="000029ED"/>
    <w:rsid w:val="00003240"/>
    <w:rsid w:val="0000364A"/>
    <w:rsid w:val="00006231"/>
    <w:rsid w:val="00010DB3"/>
    <w:rsid w:val="000110DD"/>
    <w:rsid w:val="000117A1"/>
    <w:rsid w:val="000123A1"/>
    <w:rsid w:val="000129DF"/>
    <w:rsid w:val="00013AC4"/>
    <w:rsid w:val="00014C4F"/>
    <w:rsid w:val="00015113"/>
    <w:rsid w:val="0001619A"/>
    <w:rsid w:val="000162F7"/>
    <w:rsid w:val="00016658"/>
    <w:rsid w:val="00016FDA"/>
    <w:rsid w:val="000200FB"/>
    <w:rsid w:val="0002028A"/>
    <w:rsid w:val="00020C21"/>
    <w:rsid w:val="00020D0D"/>
    <w:rsid w:val="00020DB0"/>
    <w:rsid w:val="00023981"/>
    <w:rsid w:val="00023B59"/>
    <w:rsid w:val="00023E55"/>
    <w:rsid w:val="00024CA9"/>
    <w:rsid w:val="000250A9"/>
    <w:rsid w:val="00025711"/>
    <w:rsid w:val="00025F28"/>
    <w:rsid w:val="00026462"/>
    <w:rsid w:val="0002748D"/>
    <w:rsid w:val="0003056B"/>
    <w:rsid w:val="00031EFC"/>
    <w:rsid w:val="0003227F"/>
    <w:rsid w:val="00032635"/>
    <w:rsid w:val="0003392F"/>
    <w:rsid w:val="00033C49"/>
    <w:rsid w:val="00033E5D"/>
    <w:rsid w:val="00036F2E"/>
    <w:rsid w:val="00041330"/>
    <w:rsid w:val="0004270F"/>
    <w:rsid w:val="000434FB"/>
    <w:rsid w:val="000435D6"/>
    <w:rsid w:val="00043809"/>
    <w:rsid w:val="0004412C"/>
    <w:rsid w:val="00044B57"/>
    <w:rsid w:val="00046E3B"/>
    <w:rsid w:val="00047698"/>
    <w:rsid w:val="0004793F"/>
    <w:rsid w:val="000502F2"/>
    <w:rsid w:val="00050579"/>
    <w:rsid w:val="0005086F"/>
    <w:rsid w:val="0005178B"/>
    <w:rsid w:val="00052346"/>
    <w:rsid w:val="00052D52"/>
    <w:rsid w:val="0005378C"/>
    <w:rsid w:val="000538E3"/>
    <w:rsid w:val="00055B75"/>
    <w:rsid w:val="0005629D"/>
    <w:rsid w:val="00057F82"/>
    <w:rsid w:val="00061165"/>
    <w:rsid w:val="0006277F"/>
    <w:rsid w:val="00062CFE"/>
    <w:rsid w:val="00062F7E"/>
    <w:rsid w:val="0006408C"/>
    <w:rsid w:val="000640A8"/>
    <w:rsid w:val="000674A6"/>
    <w:rsid w:val="00067C55"/>
    <w:rsid w:val="000706C4"/>
    <w:rsid w:val="000708EA"/>
    <w:rsid w:val="00070983"/>
    <w:rsid w:val="0007235F"/>
    <w:rsid w:val="00074450"/>
    <w:rsid w:val="000750FE"/>
    <w:rsid w:val="000759C8"/>
    <w:rsid w:val="000765CC"/>
    <w:rsid w:val="000772C4"/>
    <w:rsid w:val="0007779D"/>
    <w:rsid w:val="00080D1C"/>
    <w:rsid w:val="000814B6"/>
    <w:rsid w:val="00081FF4"/>
    <w:rsid w:val="00082E48"/>
    <w:rsid w:val="00083137"/>
    <w:rsid w:val="00084FEE"/>
    <w:rsid w:val="00085382"/>
    <w:rsid w:val="00086027"/>
    <w:rsid w:val="000915C2"/>
    <w:rsid w:val="00091887"/>
    <w:rsid w:val="000919E0"/>
    <w:rsid w:val="00093A88"/>
    <w:rsid w:val="00094512"/>
    <w:rsid w:val="00094BEE"/>
    <w:rsid w:val="0009510A"/>
    <w:rsid w:val="00095948"/>
    <w:rsid w:val="00096EF3"/>
    <w:rsid w:val="000A07E3"/>
    <w:rsid w:val="000A0ADF"/>
    <w:rsid w:val="000A0E25"/>
    <w:rsid w:val="000A11D9"/>
    <w:rsid w:val="000A15E8"/>
    <w:rsid w:val="000A3612"/>
    <w:rsid w:val="000A3887"/>
    <w:rsid w:val="000A3B27"/>
    <w:rsid w:val="000A550F"/>
    <w:rsid w:val="000A645D"/>
    <w:rsid w:val="000A6AE3"/>
    <w:rsid w:val="000A6E7C"/>
    <w:rsid w:val="000A790E"/>
    <w:rsid w:val="000B0BB6"/>
    <w:rsid w:val="000B0D9B"/>
    <w:rsid w:val="000B47A3"/>
    <w:rsid w:val="000B59CC"/>
    <w:rsid w:val="000B67C7"/>
    <w:rsid w:val="000B6BBE"/>
    <w:rsid w:val="000C05CC"/>
    <w:rsid w:val="000C0CE0"/>
    <w:rsid w:val="000C173D"/>
    <w:rsid w:val="000C2E66"/>
    <w:rsid w:val="000C3C93"/>
    <w:rsid w:val="000C61D1"/>
    <w:rsid w:val="000C7BBD"/>
    <w:rsid w:val="000D0BBB"/>
    <w:rsid w:val="000D135B"/>
    <w:rsid w:val="000D2A2D"/>
    <w:rsid w:val="000D38AB"/>
    <w:rsid w:val="000D40A4"/>
    <w:rsid w:val="000D54CE"/>
    <w:rsid w:val="000D5D21"/>
    <w:rsid w:val="000D6286"/>
    <w:rsid w:val="000D798B"/>
    <w:rsid w:val="000D7F46"/>
    <w:rsid w:val="000D7F71"/>
    <w:rsid w:val="000E3B3B"/>
    <w:rsid w:val="000E44E0"/>
    <w:rsid w:val="000E4AD6"/>
    <w:rsid w:val="000E4D24"/>
    <w:rsid w:val="000E521E"/>
    <w:rsid w:val="000E5DB5"/>
    <w:rsid w:val="000E6684"/>
    <w:rsid w:val="000E68C2"/>
    <w:rsid w:val="000E72D2"/>
    <w:rsid w:val="000F0D81"/>
    <w:rsid w:val="000F2528"/>
    <w:rsid w:val="000F3666"/>
    <w:rsid w:val="000F36CA"/>
    <w:rsid w:val="000F4CFD"/>
    <w:rsid w:val="000F51B2"/>
    <w:rsid w:val="000F5E58"/>
    <w:rsid w:val="000F6DC6"/>
    <w:rsid w:val="000F794E"/>
    <w:rsid w:val="000F7C31"/>
    <w:rsid w:val="000F7F50"/>
    <w:rsid w:val="001022DD"/>
    <w:rsid w:val="00107C2D"/>
    <w:rsid w:val="00110011"/>
    <w:rsid w:val="00110D1E"/>
    <w:rsid w:val="00112347"/>
    <w:rsid w:val="00114AFF"/>
    <w:rsid w:val="0011516F"/>
    <w:rsid w:val="001152BB"/>
    <w:rsid w:val="001163E6"/>
    <w:rsid w:val="00117DD1"/>
    <w:rsid w:val="001201CC"/>
    <w:rsid w:val="00121E7E"/>
    <w:rsid w:val="00122926"/>
    <w:rsid w:val="00122D3C"/>
    <w:rsid w:val="0012373D"/>
    <w:rsid w:val="0012402E"/>
    <w:rsid w:val="00125008"/>
    <w:rsid w:val="001250D3"/>
    <w:rsid w:val="0012540A"/>
    <w:rsid w:val="001262D3"/>
    <w:rsid w:val="00126783"/>
    <w:rsid w:val="00132191"/>
    <w:rsid w:val="001321B5"/>
    <w:rsid w:val="00132AF9"/>
    <w:rsid w:val="00132C18"/>
    <w:rsid w:val="00132D40"/>
    <w:rsid w:val="0013423B"/>
    <w:rsid w:val="001343DB"/>
    <w:rsid w:val="00134996"/>
    <w:rsid w:val="00135A0F"/>
    <w:rsid w:val="00136867"/>
    <w:rsid w:val="001400E4"/>
    <w:rsid w:val="001414BA"/>
    <w:rsid w:val="0014392C"/>
    <w:rsid w:val="00144746"/>
    <w:rsid w:val="00145EE2"/>
    <w:rsid w:val="00150956"/>
    <w:rsid w:val="00150B45"/>
    <w:rsid w:val="0015117B"/>
    <w:rsid w:val="00155951"/>
    <w:rsid w:val="00156084"/>
    <w:rsid w:val="00156440"/>
    <w:rsid w:val="00160A20"/>
    <w:rsid w:val="00162388"/>
    <w:rsid w:val="001641A5"/>
    <w:rsid w:val="0016539F"/>
    <w:rsid w:val="00165530"/>
    <w:rsid w:val="001655D6"/>
    <w:rsid w:val="0016659D"/>
    <w:rsid w:val="0016723B"/>
    <w:rsid w:val="00170123"/>
    <w:rsid w:val="00173C1D"/>
    <w:rsid w:val="001740D1"/>
    <w:rsid w:val="001743A9"/>
    <w:rsid w:val="00174AA3"/>
    <w:rsid w:val="00174EC0"/>
    <w:rsid w:val="00176EFA"/>
    <w:rsid w:val="0018046B"/>
    <w:rsid w:val="001830E0"/>
    <w:rsid w:val="00183229"/>
    <w:rsid w:val="00183C74"/>
    <w:rsid w:val="0018654C"/>
    <w:rsid w:val="00186F4D"/>
    <w:rsid w:val="00191CF3"/>
    <w:rsid w:val="0019236D"/>
    <w:rsid w:val="0019294D"/>
    <w:rsid w:val="00192D29"/>
    <w:rsid w:val="00193CEF"/>
    <w:rsid w:val="001943AC"/>
    <w:rsid w:val="00194E0B"/>
    <w:rsid w:val="00195938"/>
    <w:rsid w:val="00195B29"/>
    <w:rsid w:val="00195F5D"/>
    <w:rsid w:val="001960EB"/>
    <w:rsid w:val="00197392"/>
    <w:rsid w:val="001A0091"/>
    <w:rsid w:val="001A0283"/>
    <w:rsid w:val="001A0668"/>
    <w:rsid w:val="001A0CCD"/>
    <w:rsid w:val="001A182C"/>
    <w:rsid w:val="001A2D03"/>
    <w:rsid w:val="001A5655"/>
    <w:rsid w:val="001A5AB2"/>
    <w:rsid w:val="001A614D"/>
    <w:rsid w:val="001A631B"/>
    <w:rsid w:val="001A72DE"/>
    <w:rsid w:val="001B0740"/>
    <w:rsid w:val="001B1517"/>
    <w:rsid w:val="001B63F7"/>
    <w:rsid w:val="001C20FA"/>
    <w:rsid w:val="001C288E"/>
    <w:rsid w:val="001C2B7F"/>
    <w:rsid w:val="001C5C10"/>
    <w:rsid w:val="001C6B4B"/>
    <w:rsid w:val="001C7265"/>
    <w:rsid w:val="001D019B"/>
    <w:rsid w:val="001D1CBB"/>
    <w:rsid w:val="001D1D6F"/>
    <w:rsid w:val="001D28BC"/>
    <w:rsid w:val="001D2B85"/>
    <w:rsid w:val="001D37C2"/>
    <w:rsid w:val="001D5913"/>
    <w:rsid w:val="001D6908"/>
    <w:rsid w:val="001D6B5E"/>
    <w:rsid w:val="001E3560"/>
    <w:rsid w:val="001E35A6"/>
    <w:rsid w:val="001E42DD"/>
    <w:rsid w:val="001E6F17"/>
    <w:rsid w:val="001F38D3"/>
    <w:rsid w:val="001F5BB3"/>
    <w:rsid w:val="001F7302"/>
    <w:rsid w:val="001F7547"/>
    <w:rsid w:val="001F7BB2"/>
    <w:rsid w:val="001F7C25"/>
    <w:rsid w:val="002005DA"/>
    <w:rsid w:val="00200C62"/>
    <w:rsid w:val="00200F60"/>
    <w:rsid w:val="002019B9"/>
    <w:rsid w:val="00202EBA"/>
    <w:rsid w:val="00203E4A"/>
    <w:rsid w:val="00206B95"/>
    <w:rsid w:val="00207B12"/>
    <w:rsid w:val="0021001D"/>
    <w:rsid w:val="00211DAF"/>
    <w:rsid w:val="00211E3D"/>
    <w:rsid w:val="002136E0"/>
    <w:rsid w:val="002139A0"/>
    <w:rsid w:val="002139E4"/>
    <w:rsid w:val="002150EF"/>
    <w:rsid w:val="002160E1"/>
    <w:rsid w:val="00217761"/>
    <w:rsid w:val="00220012"/>
    <w:rsid w:val="00221025"/>
    <w:rsid w:val="00221089"/>
    <w:rsid w:val="00221E7E"/>
    <w:rsid w:val="0022226F"/>
    <w:rsid w:val="00222E6E"/>
    <w:rsid w:val="0022318A"/>
    <w:rsid w:val="002235C9"/>
    <w:rsid w:val="002236AC"/>
    <w:rsid w:val="00223985"/>
    <w:rsid w:val="00224123"/>
    <w:rsid w:val="00224FD1"/>
    <w:rsid w:val="00225872"/>
    <w:rsid w:val="0022673B"/>
    <w:rsid w:val="002273FE"/>
    <w:rsid w:val="00227CB6"/>
    <w:rsid w:val="002323A2"/>
    <w:rsid w:val="00233552"/>
    <w:rsid w:val="00234EF8"/>
    <w:rsid w:val="00235382"/>
    <w:rsid w:val="00237959"/>
    <w:rsid w:val="00237BE8"/>
    <w:rsid w:val="0024036D"/>
    <w:rsid w:val="002411BE"/>
    <w:rsid w:val="002421A9"/>
    <w:rsid w:val="00242EAE"/>
    <w:rsid w:val="00244C02"/>
    <w:rsid w:val="00245015"/>
    <w:rsid w:val="00246094"/>
    <w:rsid w:val="0024645C"/>
    <w:rsid w:val="002505AF"/>
    <w:rsid w:val="002512E6"/>
    <w:rsid w:val="0025271E"/>
    <w:rsid w:val="002529CA"/>
    <w:rsid w:val="00253593"/>
    <w:rsid w:val="002541D2"/>
    <w:rsid w:val="0025501E"/>
    <w:rsid w:val="00255785"/>
    <w:rsid w:val="00256E11"/>
    <w:rsid w:val="00257D09"/>
    <w:rsid w:val="00257F61"/>
    <w:rsid w:val="00260302"/>
    <w:rsid w:val="00260B1B"/>
    <w:rsid w:val="00261E37"/>
    <w:rsid w:val="002655C5"/>
    <w:rsid w:val="00265756"/>
    <w:rsid w:val="00265E48"/>
    <w:rsid w:val="0026685A"/>
    <w:rsid w:val="00266C7F"/>
    <w:rsid w:val="002671EF"/>
    <w:rsid w:val="002676FD"/>
    <w:rsid w:val="002679F3"/>
    <w:rsid w:val="00270DEF"/>
    <w:rsid w:val="002742F4"/>
    <w:rsid w:val="0027463C"/>
    <w:rsid w:val="00275035"/>
    <w:rsid w:val="00275139"/>
    <w:rsid w:val="00275D59"/>
    <w:rsid w:val="00277BFD"/>
    <w:rsid w:val="002806A2"/>
    <w:rsid w:val="00282084"/>
    <w:rsid w:val="002824A2"/>
    <w:rsid w:val="002831FC"/>
    <w:rsid w:val="002832C3"/>
    <w:rsid w:val="0028511E"/>
    <w:rsid w:val="00285AAC"/>
    <w:rsid w:val="00287650"/>
    <w:rsid w:val="00291144"/>
    <w:rsid w:val="0029141F"/>
    <w:rsid w:val="002923DD"/>
    <w:rsid w:val="00292C78"/>
    <w:rsid w:val="00293CEC"/>
    <w:rsid w:val="00294DC7"/>
    <w:rsid w:val="00294E71"/>
    <w:rsid w:val="00295E28"/>
    <w:rsid w:val="00297FC8"/>
    <w:rsid w:val="002A006D"/>
    <w:rsid w:val="002A3FAC"/>
    <w:rsid w:val="002A7FDF"/>
    <w:rsid w:val="002B0855"/>
    <w:rsid w:val="002B12EB"/>
    <w:rsid w:val="002B1638"/>
    <w:rsid w:val="002B1806"/>
    <w:rsid w:val="002B1D99"/>
    <w:rsid w:val="002B290B"/>
    <w:rsid w:val="002B34A8"/>
    <w:rsid w:val="002B52E4"/>
    <w:rsid w:val="002B5DD6"/>
    <w:rsid w:val="002B5EEE"/>
    <w:rsid w:val="002B676E"/>
    <w:rsid w:val="002B6DB3"/>
    <w:rsid w:val="002C05B1"/>
    <w:rsid w:val="002C11A2"/>
    <w:rsid w:val="002C1CA4"/>
    <w:rsid w:val="002C25C4"/>
    <w:rsid w:val="002C26CE"/>
    <w:rsid w:val="002C2911"/>
    <w:rsid w:val="002C2DB5"/>
    <w:rsid w:val="002C45A5"/>
    <w:rsid w:val="002C4F53"/>
    <w:rsid w:val="002C6E83"/>
    <w:rsid w:val="002D4656"/>
    <w:rsid w:val="002D5490"/>
    <w:rsid w:val="002D713A"/>
    <w:rsid w:val="002E02AB"/>
    <w:rsid w:val="002E1DEB"/>
    <w:rsid w:val="002E4DBA"/>
    <w:rsid w:val="002E5C48"/>
    <w:rsid w:val="002E687C"/>
    <w:rsid w:val="002E6C71"/>
    <w:rsid w:val="002E6CC5"/>
    <w:rsid w:val="002E7078"/>
    <w:rsid w:val="002E7C3F"/>
    <w:rsid w:val="002F0661"/>
    <w:rsid w:val="002F0919"/>
    <w:rsid w:val="002F1359"/>
    <w:rsid w:val="002F1708"/>
    <w:rsid w:val="002F3417"/>
    <w:rsid w:val="002F362A"/>
    <w:rsid w:val="002F52AC"/>
    <w:rsid w:val="002F54F4"/>
    <w:rsid w:val="002F5CAB"/>
    <w:rsid w:val="002F78D0"/>
    <w:rsid w:val="002F7E43"/>
    <w:rsid w:val="00300A51"/>
    <w:rsid w:val="00301603"/>
    <w:rsid w:val="00302A8F"/>
    <w:rsid w:val="003039AB"/>
    <w:rsid w:val="00303BEF"/>
    <w:rsid w:val="00304C5F"/>
    <w:rsid w:val="00305603"/>
    <w:rsid w:val="00305956"/>
    <w:rsid w:val="003062C3"/>
    <w:rsid w:val="00306AEC"/>
    <w:rsid w:val="00306B19"/>
    <w:rsid w:val="0030755C"/>
    <w:rsid w:val="003075EB"/>
    <w:rsid w:val="0031038D"/>
    <w:rsid w:val="00310CC7"/>
    <w:rsid w:val="003121A7"/>
    <w:rsid w:val="00312200"/>
    <w:rsid w:val="00312D90"/>
    <w:rsid w:val="003135EC"/>
    <w:rsid w:val="00314632"/>
    <w:rsid w:val="0031494B"/>
    <w:rsid w:val="00314AF2"/>
    <w:rsid w:val="0031545D"/>
    <w:rsid w:val="003163EE"/>
    <w:rsid w:val="003203AB"/>
    <w:rsid w:val="00321EE3"/>
    <w:rsid w:val="00323BB4"/>
    <w:rsid w:val="003241EA"/>
    <w:rsid w:val="003248CD"/>
    <w:rsid w:val="00325059"/>
    <w:rsid w:val="003251C8"/>
    <w:rsid w:val="00325285"/>
    <w:rsid w:val="00325BB8"/>
    <w:rsid w:val="00325D9A"/>
    <w:rsid w:val="00326660"/>
    <w:rsid w:val="00326EBB"/>
    <w:rsid w:val="0032764E"/>
    <w:rsid w:val="00333E93"/>
    <w:rsid w:val="00335F2D"/>
    <w:rsid w:val="00335F60"/>
    <w:rsid w:val="003364CA"/>
    <w:rsid w:val="00337482"/>
    <w:rsid w:val="00337759"/>
    <w:rsid w:val="003417E6"/>
    <w:rsid w:val="00341A65"/>
    <w:rsid w:val="003424F9"/>
    <w:rsid w:val="00342571"/>
    <w:rsid w:val="00342922"/>
    <w:rsid w:val="00344ACA"/>
    <w:rsid w:val="00344FCE"/>
    <w:rsid w:val="00346A26"/>
    <w:rsid w:val="00346F22"/>
    <w:rsid w:val="00347560"/>
    <w:rsid w:val="00347851"/>
    <w:rsid w:val="00350602"/>
    <w:rsid w:val="0035069E"/>
    <w:rsid w:val="0035074F"/>
    <w:rsid w:val="003507EE"/>
    <w:rsid w:val="00350DC3"/>
    <w:rsid w:val="00352B37"/>
    <w:rsid w:val="00352B7D"/>
    <w:rsid w:val="00353467"/>
    <w:rsid w:val="0035381A"/>
    <w:rsid w:val="0035617C"/>
    <w:rsid w:val="00356351"/>
    <w:rsid w:val="0035674C"/>
    <w:rsid w:val="00357512"/>
    <w:rsid w:val="00357BFA"/>
    <w:rsid w:val="0036137C"/>
    <w:rsid w:val="0036205D"/>
    <w:rsid w:val="00362FD4"/>
    <w:rsid w:val="00363033"/>
    <w:rsid w:val="00365228"/>
    <w:rsid w:val="00365AD1"/>
    <w:rsid w:val="00366B41"/>
    <w:rsid w:val="00367057"/>
    <w:rsid w:val="00367583"/>
    <w:rsid w:val="00367C3D"/>
    <w:rsid w:val="003705FD"/>
    <w:rsid w:val="00370DF0"/>
    <w:rsid w:val="00371282"/>
    <w:rsid w:val="00371887"/>
    <w:rsid w:val="0037453E"/>
    <w:rsid w:val="00374C6A"/>
    <w:rsid w:val="00376712"/>
    <w:rsid w:val="00380B37"/>
    <w:rsid w:val="003811A9"/>
    <w:rsid w:val="00381476"/>
    <w:rsid w:val="003814AC"/>
    <w:rsid w:val="003819EC"/>
    <w:rsid w:val="00381FF9"/>
    <w:rsid w:val="003822A8"/>
    <w:rsid w:val="00382607"/>
    <w:rsid w:val="00383638"/>
    <w:rsid w:val="00385D2D"/>
    <w:rsid w:val="003876D4"/>
    <w:rsid w:val="00390687"/>
    <w:rsid w:val="00390AD8"/>
    <w:rsid w:val="00392174"/>
    <w:rsid w:val="003921A0"/>
    <w:rsid w:val="003928FA"/>
    <w:rsid w:val="00396535"/>
    <w:rsid w:val="003A283F"/>
    <w:rsid w:val="003A41D5"/>
    <w:rsid w:val="003A4674"/>
    <w:rsid w:val="003A4E1C"/>
    <w:rsid w:val="003A4F5C"/>
    <w:rsid w:val="003A51F9"/>
    <w:rsid w:val="003A6711"/>
    <w:rsid w:val="003A7220"/>
    <w:rsid w:val="003B0DCB"/>
    <w:rsid w:val="003B2058"/>
    <w:rsid w:val="003B4147"/>
    <w:rsid w:val="003B45BF"/>
    <w:rsid w:val="003B61C8"/>
    <w:rsid w:val="003B6A32"/>
    <w:rsid w:val="003B7318"/>
    <w:rsid w:val="003B7EC6"/>
    <w:rsid w:val="003C0185"/>
    <w:rsid w:val="003C0A63"/>
    <w:rsid w:val="003C0D62"/>
    <w:rsid w:val="003C1198"/>
    <w:rsid w:val="003C1357"/>
    <w:rsid w:val="003C2F7F"/>
    <w:rsid w:val="003C3C78"/>
    <w:rsid w:val="003C6B88"/>
    <w:rsid w:val="003C7D4B"/>
    <w:rsid w:val="003D09BF"/>
    <w:rsid w:val="003D2C3E"/>
    <w:rsid w:val="003D3664"/>
    <w:rsid w:val="003D5627"/>
    <w:rsid w:val="003D7498"/>
    <w:rsid w:val="003D74D3"/>
    <w:rsid w:val="003D7BD2"/>
    <w:rsid w:val="003E0E21"/>
    <w:rsid w:val="003E101F"/>
    <w:rsid w:val="003E226B"/>
    <w:rsid w:val="003E2C9F"/>
    <w:rsid w:val="003E33A3"/>
    <w:rsid w:val="003E3712"/>
    <w:rsid w:val="003E4868"/>
    <w:rsid w:val="003E5CF1"/>
    <w:rsid w:val="003E6E38"/>
    <w:rsid w:val="003F0595"/>
    <w:rsid w:val="003F0BF6"/>
    <w:rsid w:val="003F1532"/>
    <w:rsid w:val="003F1BA0"/>
    <w:rsid w:val="003F21D3"/>
    <w:rsid w:val="003F2EBF"/>
    <w:rsid w:val="003F4AA4"/>
    <w:rsid w:val="003F52AA"/>
    <w:rsid w:val="003F68DA"/>
    <w:rsid w:val="003F6A5B"/>
    <w:rsid w:val="003F791F"/>
    <w:rsid w:val="004001CD"/>
    <w:rsid w:val="00400DD2"/>
    <w:rsid w:val="00401A18"/>
    <w:rsid w:val="004025F5"/>
    <w:rsid w:val="00402CF4"/>
    <w:rsid w:val="00402F92"/>
    <w:rsid w:val="00403A68"/>
    <w:rsid w:val="00407F49"/>
    <w:rsid w:val="00411B74"/>
    <w:rsid w:val="00413078"/>
    <w:rsid w:val="00413824"/>
    <w:rsid w:val="0041416A"/>
    <w:rsid w:val="0041528B"/>
    <w:rsid w:val="0041598B"/>
    <w:rsid w:val="004174AF"/>
    <w:rsid w:val="00417871"/>
    <w:rsid w:val="00420804"/>
    <w:rsid w:val="00421182"/>
    <w:rsid w:val="00421928"/>
    <w:rsid w:val="00421D78"/>
    <w:rsid w:val="00423648"/>
    <w:rsid w:val="004251D8"/>
    <w:rsid w:val="00426DAB"/>
    <w:rsid w:val="0042784B"/>
    <w:rsid w:val="00427C17"/>
    <w:rsid w:val="00427EFC"/>
    <w:rsid w:val="00433088"/>
    <w:rsid w:val="00433763"/>
    <w:rsid w:val="00433A2F"/>
    <w:rsid w:val="00433B08"/>
    <w:rsid w:val="00435468"/>
    <w:rsid w:val="00435C05"/>
    <w:rsid w:val="0043653F"/>
    <w:rsid w:val="004368BC"/>
    <w:rsid w:val="0044007A"/>
    <w:rsid w:val="00440E0E"/>
    <w:rsid w:val="00440F48"/>
    <w:rsid w:val="00442544"/>
    <w:rsid w:val="00442933"/>
    <w:rsid w:val="00443668"/>
    <w:rsid w:val="00444BA1"/>
    <w:rsid w:val="00445497"/>
    <w:rsid w:val="00445BD3"/>
    <w:rsid w:val="00446BE2"/>
    <w:rsid w:val="00446CCA"/>
    <w:rsid w:val="00447CDA"/>
    <w:rsid w:val="0045022B"/>
    <w:rsid w:val="004529D1"/>
    <w:rsid w:val="00453044"/>
    <w:rsid w:val="00453B76"/>
    <w:rsid w:val="00453E8F"/>
    <w:rsid w:val="004542F8"/>
    <w:rsid w:val="00455E39"/>
    <w:rsid w:val="00456058"/>
    <w:rsid w:val="00457202"/>
    <w:rsid w:val="00457C83"/>
    <w:rsid w:val="004604A3"/>
    <w:rsid w:val="00461CEB"/>
    <w:rsid w:val="00463C0C"/>
    <w:rsid w:val="00464341"/>
    <w:rsid w:val="00464777"/>
    <w:rsid w:val="00464AC2"/>
    <w:rsid w:val="0046552F"/>
    <w:rsid w:val="004672EE"/>
    <w:rsid w:val="00467715"/>
    <w:rsid w:val="004706B3"/>
    <w:rsid w:val="00472BAA"/>
    <w:rsid w:val="0047429F"/>
    <w:rsid w:val="004821C9"/>
    <w:rsid w:val="004825A5"/>
    <w:rsid w:val="00482C8D"/>
    <w:rsid w:val="00483809"/>
    <w:rsid w:val="00483A72"/>
    <w:rsid w:val="00490344"/>
    <w:rsid w:val="00490FA0"/>
    <w:rsid w:val="004913A9"/>
    <w:rsid w:val="00491457"/>
    <w:rsid w:val="00491F08"/>
    <w:rsid w:val="0049267C"/>
    <w:rsid w:val="004931C0"/>
    <w:rsid w:val="004934EB"/>
    <w:rsid w:val="004938C1"/>
    <w:rsid w:val="00493BE5"/>
    <w:rsid w:val="00494FFC"/>
    <w:rsid w:val="00495F7E"/>
    <w:rsid w:val="00496686"/>
    <w:rsid w:val="00496D46"/>
    <w:rsid w:val="00496F37"/>
    <w:rsid w:val="004A038A"/>
    <w:rsid w:val="004A0F4D"/>
    <w:rsid w:val="004A14D9"/>
    <w:rsid w:val="004A1757"/>
    <w:rsid w:val="004A2F7A"/>
    <w:rsid w:val="004A476C"/>
    <w:rsid w:val="004A548A"/>
    <w:rsid w:val="004A7B94"/>
    <w:rsid w:val="004A7E8E"/>
    <w:rsid w:val="004B029E"/>
    <w:rsid w:val="004B1583"/>
    <w:rsid w:val="004B2210"/>
    <w:rsid w:val="004B348A"/>
    <w:rsid w:val="004B3B87"/>
    <w:rsid w:val="004B48A4"/>
    <w:rsid w:val="004B56F2"/>
    <w:rsid w:val="004B5756"/>
    <w:rsid w:val="004B788B"/>
    <w:rsid w:val="004C0A89"/>
    <w:rsid w:val="004C17D8"/>
    <w:rsid w:val="004C1C48"/>
    <w:rsid w:val="004C1F7D"/>
    <w:rsid w:val="004C2034"/>
    <w:rsid w:val="004C24B9"/>
    <w:rsid w:val="004C38CE"/>
    <w:rsid w:val="004C4CAC"/>
    <w:rsid w:val="004C5350"/>
    <w:rsid w:val="004C7616"/>
    <w:rsid w:val="004D265F"/>
    <w:rsid w:val="004D2C1C"/>
    <w:rsid w:val="004D372B"/>
    <w:rsid w:val="004D428F"/>
    <w:rsid w:val="004E1826"/>
    <w:rsid w:val="004E2434"/>
    <w:rsid w:val="004E2746"/>
    <w:rsid w:val="004E3134"/>
    <w:rsid w:val="004E3CDE"/>
    <w:rsid w:val="004E4B14"/>
    <w:rsid w:val="004E4B58"/>
    <w:rsid w:val="004E4B66"/>
    <w:rsid w:val="004E709D"/>
    <w:rsid w:val="004E7D53"/>
    <w:rsid w:val="004F0071"/>
    <w:rsid w:val="004F0FCE"/>
    <w:rsid w:val="004F2051"/>
    <w:rsid w:val="004F2174"/>
    <w:rsid w:val="004F25C9"/>
    <w:rsid w:val="004F2988"/>
    <w:rsid w:val="004F4C2F"/>
    <w:rsid w:val="004F5DF3"/>
    <w:rsid w:val="004F67EB"/>
    <w:rsid w:val="004F6DFA"/>
    <w:rsid w:val="00500465"/>
    <w:rsid w:val="0050349A"/>
    <w:rsid w:val="005046B0"/>
    <w:rsid w:val="00504CF5"/>
    <w:rsid w:val="00505BAC"/>
    <w:rsid w:val="00507A66"/>
    <w:rsid w:val="0051228F"/>
    <w:rsid w:val="00515D80"/>
    <w:rsid w:val="00516BAE"/>
    <w:rsid w:val="005202E6"/>
    <w:rsid w:val="0052169B"/>
    <w:rsid w:val="005217E2"/>
    <w:rsid w:val="00521C20"/>
    <w:rsid w:val="00522D9A"/>
    <w:rsid w:val="00522E69"/>
    <w:rsid w:val="00522FED"/>
    <w:rsid w:val="00523EAD"/>
    <w:rsid w:val="0052420B"/>
    <w:rsid w:val="00525213"/>
    <w:rsid w:val="005263C4"/>
    <w:rsid w:val="00527792"/>
    <w:rsid w:val="005305F7"/>
    <w:rsid w:val="00531187"/>
    <w:rsid w:val="00532D1D"/>
    <w:rsid w:val="0053480E"/>
    <w:rsid w:val="00537C6E"/>
    <w:rsid w:val="005405A7"/>
    <w:rsid w:val="0054098B"/>
    <w:rsid w:val="00542638"/>
    <w:rsid w:val="00542B40"/>
    <w:rsid w:val="00543C33"/>
    <w:rsid w:val="005444D3"/>
    <w:rsid w:val="00544709"/>
    <w:rsid w:val="00545966"/>
    <w:rsid w:val="00545E13"/>
    <w:rsid w:val="005460C7"/>
    <w:rsid w:val="00546D06"/>
    <w:rsid w:val="005479B6"/>
    <w:rsid w:val="00547DBF"/>
    <w:rsid w:val="00551639"/>
    <w:rsid w:val="005518AF"/>
    <w:rsid w:val="00552822"/>
    <w:rsid w:val="00552B2A"/>
    <w:rsid w:val="005539C5"/>
    <w:rsid w:val="00553EA1"/>
    <w:rsid w:val="00554016"/>
    <w:rsid w:val="00554025"/>
    <w:rsid w:val="00554254"/>
    <w:rsid w:val="0055482F"/>
    <w:rsid w:val="00555D17"/>
    <w:rsid w:val="00555D43"/>
    <w:rsid w:val="00560922"/>
    <w:rsid w:val="00560BC2"/>
    <w:rsid w:val="005612F3"/>
    <w:rsid w:val="005614E5"/>
    <w:rsid w:val="005637E4"/>
    <w:rsid w:val="0056479B"/>
    <w:rsid w:val="00565E92"/>
    <w:rsid w:val="005667E4"/>
    <w:rsid w:val="00566E8E"/>
    <w:rsid w:val="0056781C"/>
    <w:rsid w:val="00567FC8"/>
    <w:rsid w:val="00571C4A"/>
    <w:rsid w:val="00572177"/>
    <w:rsid w:val="00574260"/>
    <w:rsid w:val="00574A67"/>
    <w:rsid w:val="00577A27"/>
    <w:rsid w:val="00580E5E"/>
    <w:rsid w:val="00581EC1"/>
    <w:rsid w:val="00581EC6"/>
    <w:rsid w:val="00582847"/>
    <w:rsid w:val="005844F9"/>
    <w:rsid w:val="005851E6"/>
    <w:rsid w:val="00585367"/>
    <w:rsid w:val="00585A19"/>
    <w:rsid w:val="00586557"/>
    <w:rsid w:val="00587127"/>
    <w:rsid w:val="00590A6D"/>
    <w:rsid w:val="0059192E"/>
    <w:rsid w:val="0059332D"/>
    <w:rsid w:val="00594F84"/>
    <w:rsid w:val="00596517"/>
    <w:rsid w:val="005965F3"/>
    <w:rsid w:val="00596D27"/>
    <w:rsid w:val="0059701F"/>
    <w:rsid w:val="005976A0"/>
    <w:rsid w:val="005978DB"/>
    <w:rsid w:val="005A061A"/>
    <w:rsid w:val="005A0627"/>
    <w:rsid w:val="005A1A57"/>
    <w:rsid w:val="005A22C2"/>
    <w:rsid w:val="005A2452"/>
    <w:rsid w:val="005A40D1"/>
    <w:rsid w:val="005A5657"/>
    <w:rsid w:val="005A6D1A"/>
    <w:rsid w:val="005A72AA"/>
    <w:rsid w:val="005A72EE"/>
    <w:rsid w:val="005B1C1E"/>
    <w:rsid w:val="005B4EFD"/>
    <w:rsid w:val="005B5B89"/>
    <w:rsid w:val="005B7221"/>
    <w:rsid w:val="005C00ED"/>
    <w:rsid w:val="005C0802"/>
    <w:rsid w:val="005C0F2B"/>
    <w:rsid w:val="005C1F97"/>
    <w:rsid w:val="005C408E"/>
    <w:rsid w:val="005C42F8"/>
    <w:rsid w:val="005C4EEA"/>
    <w:rsid w:val="005C6E8B"/>
    <w:rsid w:val="005D0246"/>
    <w:rsid w:val="005D0C87"/>
    <w:rsid w:val="005D1186"/>
    <w:rsid w:val="005D1489"/>
    <w:rsid w:val="005D1906"/>
    <w:rsid w:val="005D27C9"/>
    <w:rsid w:val="005D351F"/>
    <w:rsid w:val="005D67A7"/>
    <w:rsid w:val="005D680E"/>
    <w:rsid w:val="005D7028"/>
    <w:rsid w:val="005E4135"/>
    <w:rsid w:val="005E4AD9"/>
    <w:rsid w:val="005E67AD"/>
    <w:rsid w:val="005E6BB0"/>
    <w:rsid w:val="005E6E93"/>
    <w:rsid w:val="005E7F12"/>
    <w:rsid w:val="005F21ED"/>
    <w:rsid w:val="005F28B5"/>
    <w:rsid w:val="005F386B"/>
    <w:rsid w:val="005F41EC"/>
    <w:rsid w:val="005F4A1D"/>
    <w:rsid w:val="005F4B47"/>
    <w:rsid w:val="005F586B"/>
    <w:rsid w:val="005F72EF"/>
    <w:rsid w:val="005F78C4"/>
    <w:rsid w:val="005F7973"/>
    <w:rsid w:val="005F7FEC"/>
    <w:rsid w:val="00601683"/>
    <w:rsid w:val="006017B2"/>
    <w:rsid w:val="006017FE"/>
    <w:rsid w:val="0060277F"/>
    <w:rsid w:val="006029DF"/>
    <w:rsid w:val="00602CCD"/>
    <w:rsid w:val="00602D21"/>
    <w:rsid w:val="006034C1"/>
    <w:rsid w:val="00603D2E"/>
    <w:rsid w:val="00603F21"/>
    <w:rsid w:val="00604589"/>
    <w:rsid w:val="00604D06"/>
    <w:rsid w:val="0060580C"/>
    <w:rsid w:val="006071A0"/>
    <w:rsid w:val="006071E5"/>
    <w:rsid w:val="00607307"/>
    <w:rsid w:val="00607460"/>
    <w:rsid w:val="00607DB8"/>
    <w:rsid w:val="00607E67"/>
    <w:rsid w:val="00611BE4"/>
    <w:rsid w:val="00611D74"/>
    <w:rsid w:val="006126FF"/>
    <w:rsid w:val="00612A0C"/>
    <w:rsid w:val="0061423D"/>
    <w:rsid w:val="006162F4"/>
    <w:rsid w:val="00616869"/>
    <w:rsid w:val="00616E68"/>
    <w:rsid w:val="006175FB"/>
    <w:rsid w:val="006208FD"/>
    <w:rsid w:val="00620FBC"/>
    <w:rsid w:val="00621994"/>
    <w:rsid w:val="006222BE"/>
    <w:rsid w:val="00625943"/>
    <w:rsid w:val="00626802"/>
    <w:rsid w:val="00630978"/>
    <w:rsid w:val="00633636"/>
    <w:rsid w:val="00633D27"/>
    <w:rsid w:val="006355C0"/>
    <w:rsid w:val="006364F5"/>
    <w:rsid w:val="0063792A"/>
    <w:rsid w:val="00637C92"/>
    <w:rsid w:val="00637E22"/>
    <w:rsid w:val="00640731"/>
    <w:rsid w:val="006414F0"/>
    <w:rsid w:val="00641F0C"/>
    <w:rsid w:val="00643834"/>
    <w:rsid w:val="00643C4B"/>
    <w:rsid w:val="006445BE"/>
    <w:rsid w:val="006447A0"/>
    <w:rsid w:val="006453FB"/>
    <w:rsid w:val="00646B86"/>
    <w:rsid w:val="00647FC5"/>
    <w:rsid w:val="006513EA"/>
    <w:rsid w:val="00652010"/>
    <w:rsid w:val="00654018"/>
    <w:rsid w:val="00655C80"/>
    <w:rsid w:val="00656807"/>
    <w:rsid w:val="006579CB"/>
    <w:rsid w:val="00660E85"/>
    <w:rsid w:val="00660FC5"/>
    <w:rsid w:val="00662397"/>
    <w:rsid w:val="0066244D"/>
    <w:rsid w:val="00663067"/>
    <w:rsid w:val="006640B6"/>
    <w:rsid w:val="00666CCF"/>
    <w:rsid w:val="00666E32"/>
    <w:rsid w:val="00670D41"/>
    <w:rsid w:val="006711B6"/>
    <w:rsid w:val="006717A4"/>
    <w:rsid w:val="00672F23"/>
    <w:rsid w:val="00673B84"/>
    <w:rsid w:val="00674C74"/>
    <w:rsid w:val="006751EC"/>
    <w:rsid w:val="00675491"/>
    <w:rsid w:val="0067683E"/>
    <w:rsid w:val="006817C6"/>
    <w:rsid w:val="006821F4"/>
    <w:rsid w:val="0068395E"/>
    <w:rsid w:val="0068591B"/>
    <w:rsid w:val="00686124"/>
    <w:rsid w:val="0068723D"/>
    <w:rsid w:val="0068761D"/>
    <w:rsid w:val="00690091"/>
    <w:rsid w:val="006908E4"/>
    <w:rsid w:val="00692204"/>
    <w:rsid w:val="00692E2B"/>
    <w:rsid w:val="00694758"/>
    <w:rsid w:val="00694960"/>
    <w:rsid w:val="00696097"/>
    <w:rsid w:val="006961ED"/>
    <w:rsid w:val="00696AFC"/>
    <w:rsid w:val="00697E1A"/>
    <w:rsid w:val="006A0475"/>
    <w:rsid w:val="006A0C52"/>
    <w:rsid w:val="006A15B7"/>
    <w:rsid w:val="006A3963"/>
    <w:rsid w:val="006A6AAB"/>
    <w:rsid w:val="006A7A4A"/>
    <w:rsid w:val="006B1181"/>
    <w:rsid w:val="006B1982"/>
    <w:rsid w:val="006B19B5"/>
    <w:rsid w:val="006B1A2C"/>
    <w:rsid w:val="006B4C35"/>
    <w:rsid w:val="006B683A"/>
    <w:rsid w:val="006B6B26"/>
    <w:rsid w:val="006B6BF3"/>
    <w:rsid w:val="006B6DA1"/>
    <w:rsid w:val="006B6DE9"/>
    <w:rsid w:val="006B7051"/>
    <w:rsid w:val="006B7599"/>
    <w:rsid w:val="006B7D9F"/>
    <w:rsid w:val="006C162E"/>
    <w:rsid w:val="006C24B9"/>
    <w:rsid w:val="006C3AFF"/>
    <w:rsid w:val="006C3E47"/>
    <w:rsid w:val="006C4215"/>
    <w:rsid w:val="006C5DED"/>
    <w:rsid w:val="006C601B"/>
    <w:rsid w:val="006C64D6"/>
    <w:rsid w:val="006C669F"/>
    <w:rsid w:val="006C7066"/>
    <w:rsid w:val="006D06C5"/>
    <w:rsid w:val="006D0DFA"/>
    <w:rsid w:val="006D412C"/>
    <w:rsid w:val="006D4799"/>
    <w:rsid w:val="006D5155"/>
    <w:rsid w:val="006D611A"/>
    <w:rsid w:val="006E066B"/>
    <w:rsid w:val="006E0C66"/>
    <w:rsid w:val="006E3E6A"/>
    <w:rsid w:val="006E4279"/>
    <w:rsid w:val="006E530D"/>
    <w:rsid w:val="006F017F"/>
    <w:rsid w:val="006F19BC"/>
    <w:rsid w:val="006F1B79"/>
    <w:rsid w:val="006F280C"/>
    <w:rsid w:val="006F36FE"/>
    <w:rsid w:val="006F5872"/>
    <w:rsid w:val="006F58DA"/>
    <w:rsid w:val="007018A9"/>
    <w:rsid w:val="007018B0"/>
    <w:rsid w:val="007031F2"/>
    <w:rsid w:val="00703DE4"/>
    <w:rsid w:val="00703F89"/>
    <w:rsid w:val="0070419C"/>
    <w:rsid w:val="00704F27"/>
    <w:rsid w:val="0070542A"/>
    <w:rsid w:val="007054AA"/>
    <w:rsid w:val="007059A2"/>
    <w:rsid w:val="0070605F"/>
    <w:rsid w:val="00706191"/>
    <w:rsid w:val="0070631D"/>
    <w:rsid w:val="007077CB"/>
    <w:rsid w:val="00707DA6"/>
    <w:rsid w:val="007100FE"/>
    <w:rsid w:val="00711970"/>
    <w:rsid w:val="00711AB7"/>
    <w:rsid w:val="00712FB6"/>
    <w:rsid w:val="00713DB2"/>
    <w:rsid w:val="00714187"/>
    <w:rsid w:val="007142A4"/>
    <w:rsid w:val="00722D91"/>
    <w:rsid w:val="00722FE0"/>
    <w:rsid w:val="00724D30"/>
    <w:rsid w:val="00725012"/>
    <w:rsid w:val="007251F6"/>
    <w:rsid w:val="00725453"/>
    <w:rsid w:val="00725D79"/>
    <w:rsid w:val="00726F18"/>
    <w:rsid w:val="00727A21"/>
    <w:rsid w:val="0073078A"/>
    <w:rsid w:val="00730975"/>
    <w:rsid w:val="0073210D"/>
    <w:rsid w:val="0073262B"/>
    <w:rsid w:val="007326D2"/>
    <w:rsid w:val="007328DB"/>
    <w:rsid w:val="00732A2D"/>
    <w:rsid w:val="00733428"/>
    <w:rsid w:val="007358AC"/>
    <w:rsid w:val="00735B41"/>
    <w:rsid w:val="007370BC"/>
    <w:rsid w:val="007373DC"/>
    <w:rsid w:val="0074046D"/>
    <w:rsid w:val="007411FC"/>
    <w:rsid w:val="007423BC"/>
    <w:rsid w:val="007430AC"/>
    <w:rsid w:val="00743A6A"/>
    <w:rsid w:val="00745CA1"/>
    <w:rsid w:val="007463E2"/>
    <w:rsid w:val="00746A81"/>
    <w:rsid w:val="0075100C"/>
    <w:rsid w:val="007545FC"/>
    <w:rsid w:val="00755237"/>
    <w:rsid w:val="00755845"/>
    <w:rsid w:val="00755D16"/>
    <w:rsid w:val="007565E8"/>
    <w:rsid w:val="0075756A"/>
    <w:rsid w:val="00761AFC"/>
    <w:rsid w:val="00763F25"/>
    <w:rsid w:val="00764BFE"/>
    <w:rsid w:val="00764C5A"/>
    <w:rsid w:val="00765C22"/>
    <w:rsid w:val="00765C2C"/>
    <w:rsid w:val="00766737"/>
    <w:rsid w:val="00766885"/>
    <w:rsid w:val="00766D02"/>
    <w:rsid w:val="0077008A"/>
    <w:rsid w:val="007703C3"/>
    <w:rsid w:val="007714CD"/>
    <w:rsid w:val="007724C6"/>
    <w:rsid w:val="00775855"/>
    <w:rsid w:val="00776268"/>
    <w:rsid w:val="00776E51"/>
    <w:rsid w:val="00777AEB"/>
    <w:rsid w:val="00777CA0"/>
    <w:rsid w:val="0078002C"/>
    <w:rsid w:val="00782A29"/>
    <w:rsid w:val="00784712"/>
    <w:rsid w:val="00786DAA"/>
    <w:rsid w:val="007902B6"/>
    <w:rsid w:val="00792CBF"/>
    <w:rsid w:val="00792F6D"/>
    <w:rsid w:val="007941F9"/>
    <w:rsid w:val="007944C3"/>
    <w:rsid w:val="00795324"/>
    <w:rsid w:val="007965CD"/>
    <w:rsid w:val="00796D8A"/>
    <w:rsid w:val="00797DA3"/>
    <w:rsid w:val="007A2F57"/>
    <w:rsid w:val="007A36D7"/>
    <w:rsid w:val="007A3D18"/>
    <w:rsid w:val="007A4326"/>
    <w:rsid w:val="007A452A"/>
    <w:rsid w:val="007A475D"/>
    <w:rsid w:val="007A597E"/>
    <w:rsid w:val="007A5CD4"/>
    <w:rsid w:val="007A65D2"/>
    <w:rsid w:val="007A6DDB"/>
    <w:rsid w:val="007A77B6"/>
    <w:rsid w:val="007A7C3F"/>
    <w:rsid w:val="007B0763"/>
    <w:rsid w:val="007B1F1C"/>
    <w:rsid w:val="007B2118"/>
    <w:rsid w:val="007B2169"/>
    <w:rsid w:val="007B2E3C"/>
    <w:rsid w:val="007B369A"/>
    <w:rsid w:val="007B3EA9"/>
    <w:rsid w:val="007B50BA"/>
    <w:rsid w:val="007B5913"/>
    <w:rsid w:val="007C0571"/>
    <w:rsid w:val="007C0D40"/>
    <w:rsid w:val="007C16DA"/>
    <w:rsid w:val="007C50EF"/>
    <w:rsid w:val="007C5441"/>
    <w:rsid w:val="007C5AC7"/>
    <w:rsid w:val="007C60E7"/>
    <w:rsid w:val="007C6842"/>
    <w:rsid w:val="007C7A12"/>
    <w:rsid w:val="007D060C"/>
    <w:rsid w:val="007D0A3E"/>
    <w:rsid w:val="007D10D2"/>
    <w:rsid w:val="007D1477"/>
    <w:rsid w:val="007D1780"/>
    <w:rsid w:val="007D1BC7"/>
    <w:rsid w:val="007D1D38"/>
    <w:rsid w:val="007D1E99"/>
    <w:rsid w:val="007D25EB"/>
    <w:rsid w:val="007D3A79"/>
    <w:rsid w:val="007D3CF4"/>
    <w:rsid w:val="007D3FD7"/>
    <w:rsid w:val="007D5503"/>
    <w:rsid w:val="007D61F8"/>
    <w:rsid w:val="007D6C48"/>
    <w:rsid w:val="007D7AED"/>
    <w:rsid w:val="007E1BC9"/>
    <w:rsid w:val="007E2436"/>
    <w:rsid w:val="007E285C"/>
    <w:rsid w:val="007E2945"/>
    <w:rsid w:val="007E2D5D"/>
    <w:rsid w:val="007E2F9C"/>
    <w:rsid w:val="007E3E2D"/>
    <w:rsid w:val="007E41B6"/>
    <w:rsid w:val="007E627D"/>
    <w:rsid w:val="007E64F1"/>
    <w:rsid w:val="007E7D8E"/>
    <w:rsid w:val="007E7DC5"/>
    <w:rsid w:val="007F056B"/>
    <w:rsid w:val="007F1C50"/>
    <w:rsid w:val="007F4C44"/>
    <w:rsid w:val="007F4E62"/>
    <w:rsid w:val="007F6D5D"/>
    <w:rsid w:val="007F75EB"/>
    <w:rsid w:val="007F7D7E"/>
    <w:rsid w:val="00802095"/>
    <w:rsid w:val="00803414"/>
    <w:rsid w:val="008042F8"/>
    <w:rsid w:val="00804DE2"/>
    <w:rsid w:val="00805D2D"/>
    <w:rsid w:val="00807CFB"/>
    <w:rsid w:val="0081113C"/>
    <w:rsid w:val="008113D8"/>
    <w:rsid w:val="00812528"/>
    <w:rsid w:val="00813075"/>
    <w:rsid w:val="008131A6"/>
    <w:rsid w:val="008132A6"/>
    <w:rsid w:val="008134F6"/>
    <w:rsid w:val="00813DDB"/>
    <w:rsid w:val="008152F4"/>
    <w:rsid w:val="008175E0"/>
    <w:rsid w:val="00817645"/>
    <w:rsid w:val="00820F84"/>
    <w:rsid w:val="00821DAF"/>
    <w:rsid w:val="00823A25"/>
    <w:rsid w:val="00823B98"/>
    <w:rsid w:val="00825D3F"/>
    <w:rsid w:val="00826895"/>
    <w:rsid w:val="00826B78"/>
    <w:rsid w:val="00830BE7"/>
    <w:rsid w:val="008326C6"/>
    <w:rsid w:val="00832FD2"/>
    <w:rsid w:val="008332C7"/>
    <w:rsid w:val="00834454"/>
    <w:rsid w:val="00835D31"/>
    <w:rsid w:val="008371F5"/>
    <w:rsid w:val="008373AE"/>
    <w:rsid w:val="00840196"/>
    <w:rsid w:val="00841DB9"/>
    <w:rsid w:val="00842DF9"/>
    <w:rsid w:val="00845712"/>
    <w:rsid w:val="008465E4"/>
    <w:rsid w:val="0084686F"/>
    <w:rsid w:val="00846981"/>
    <w:rsid w:val="0085616B"/>
    <w:rsid w:val="00856EEE"/>
    <w:rsid w:val="00857E98"/>
    <w:rsid w:val="00862E49"/>
    <w:rsid w:val="00864C1B"/>
    <w:rsid w:val="0086517B"/>
    <w:rsid w:val="008656D1"/>
    <w:rsid w:val="00867D6A"/>
    <w:rsid w:val="0087329E"/>
    <w:rsid w:val="00873635"/>
    <w:rsid w:val="00873BEA"/>
    <w:rsid w:val="00874044"/>
    <w:rsid w:val="0087483D"/>
    <w:rsid w:val="00874B47"/>
    <w:rsid w:val="00874D5C"/>
    <w:rsid w:val="00874E9B"/>
    <w:rsid w:val="00875A28"/>
    <w:rsid w:val="00880321"/>
    <w:rsid w:val="008803BB"/>
    <w:rsid w:val="00880D1F"/>
    <w:rsid w:val="00881944"/>
    <w:rsid w:val="00881AA7"/>
    <w:rsid w:val="00883509"/>
    <w:rsid w:val="00883CFE"/>
    <w:rsid w:val="0088481C"/>
    <w:rsid w:val="008853BF"/>
    <w:rsid w:val="00886526"/>
    <w:rsid w:val="00886BA7"/>
    <w:rsid w:val="008878D6"/>
    <w:rsid w:val="00892334"/>
    <w:rsid w:val="008924F9"/>
    <w:rsid w:val="008926D9"/>
    <w:rsid w:val="008927F7"/>
    <w:rsid w:val="0089309E"/>
    <w:rsid w:val="008939BC"/>
    <w:rsid w:val="00893A3E"/>
    <w:rsid w:val="00894716"/>
    <w:rsid w:val="00894EC8"/>
    <w:rsid w:val="008957B7"/>
    <w:rsid w:val="0089612D"/>
    <w:rsid w:val="00896FBA"/>
    <w:rsid w:val="008A2080"/>
    <w:rsid w:val="008A2BDA"/>
    <w:rsid w:val="008A30D1"/>
    <w:rsid w:val="008A3A03"/>
    <w:rsid w:val="008A3BD9"/>
    <w:rsid w:val="008A453C"/>
    <w:rsid w:val="008A5AE9"/>
    <w:rsid w:val="008A6091"/>
    <w:rsid w:val="008A611F"/>
    <w:rsid w:val="008B1A31"/>
    <w:rsid w:val="008B228B"/>
    <w:rsid w:val="008B2308"/>
    <w:rsid w:val="008B3A3D"/>
    <w:rsid w:val="008B3FDA"/>
    <w:rsid w:val="008B41AD"/>
    <w:rsid w:val="008B444E"/>
    <w:rsid w:val="008B4AFC"/>
    <w:rsid w:val="008B4EDB"/>
    <w:rsid w:val="008B6A7E"/>
    <w:rsid w:val="008B7FFE"/>
    <w:rsid w:val="008C0F3D"/>
    <w:rsid w:val="008C12A3"/>
    <w:rsid w:val="008C3154"/>
    <w:rsid w:val="008C31A7"/>
    <w:rsid w:val="008C31DF"/>
    <w:rsid w:val="008C3671"/>
    <w:rsid w:val="008C38A4"/>
    <w:rsid w:val="008C49D5"/>
    <w:rsid w:val="008C4BF2"/>
    <w:rsid w:val="008C5270"/>
    <w:rsid w:val="008C6E39"/>
    <w:rsid w:val="008C7986"/>
    <w:rsid w:val="008D01D8"/>
    <w:rsid w:val="008D13C6"/>
    <w:rsid w:val="008D1DCB"/>
    <w:rsid w:val="008D264F"/>
    <w:rsid w:val="008D455F"/>
    <w:rsid w:val="008D597B"/>
    <w:rsid w:val="008D5DD4"/>
    <w:rsid w:val="008D7668"/>
    <w:rsid w:val="008D76E8"/>
    <w:rsid w:val="008D7C23"/>
    <w:rsid w:val="008D7FCA"/>
    <w:rsid w:val="008E0EA5"/>
    <w:rsid w:val="008E3C0B"/>
    <w:rsid w:val="008E41BB"/>
    <w:rsid w:val="008E425A"/>
    <w:rsid w:val="008E4CA7"/>
    <w:rsid w:val="008E4D00"/>
    <w:rsid w:val="008E5E71"/>
    <w:rsid w:val="008E686D"/>
    <w:rsid w:val="008E7B11"/>
    <w:rsid w:val="008F0494"/>
    <w:rsid w:val="008F17DB"/>
    <w:rsid w:val="008F2E98"/>
    <w:rsid w:val="008F3865"/>
    <w:rsid w:val="008F475B"/>
    <w:rsid w:val="008F47B9"/>
    <w:rsid w:val="008F53A4"/>
    <w:rsid w:val="008F70C8"/>
    <w:rsid w:val="008F7AD4"/>
    <w:rsid w:val="009005E1"/>
    <w:rsid w:val="0090113B"/>
    <w:rsid w:val="009012B8"/>
    <w:rsid w:val="0090287F"/>
    <w:rsid w:val="009034DF"/>
    <w:rsid w:val="009042B9"/>
    <w:rsid w:val="00906746"/>
    <w:rsid w:val="0090705C"/>
    <w:rsid w:val="009107B8"/>
    <w:rsid w:val="00910D5A"/>
    <w:rsid w:val="009110BD"/>
    <w:rsid w:val="00912328"/>
    <w:rsid w:val="009123E7"/>
    <w:rsid w:val="00914E79"/>
    <w:rsid w:val="00915CC2"/>
    <w:rsid w:val="009167CE"/>
    <w:rsid w:val="0091776E"/>
    <w:rsid w:val="00917FE3"/>
    <w:rsid w:val="00923423"/>
    <w:rsid w:val="0092360B"/>
    <w:rsid w:val="00923912"/>
    <w:rsid w:val="009250D3"/>
    <w:rsid w:val="009255DD"/>
    <w:rsid w:val="00925B97"/>
    <w:rsid w:val="0092676A"/>
    <w:rsid w:val="00927759"/>
    <w:rsid w:val="00927CF2"/>
    <w:rsid w:val="009300D3"/>
    <w:rsid w:val="00930CE2"/>
    <w:rsid w:val="0093138F"/>
    <w:rsid w:val="00931843"/>
    <w:rsid w:val="0093296C"/>
    <w:rsid w:val="00932983"/>
    <w:rsid w:val="0093301D"/>
    <w:rsid w:val="0093406D"/>
    <w:rsid w:val="00934104"/>
    <w:rsid w:val="00934E4F"/>
    <w:rsid w:val="009359C3"/>
    <w:rsid w:val="00936A62"/>
    <w:rsid w:val="00940972"/>
    <w:rsid w:val="00940A6E"/>
    <w:rsid w:val="009416E1"/>
    <w:rsid w:val="009423CB"/>
    <w:rsid w:val="00942473"/>
    <w:rsid w:val="0094285F"/>
    <w:rsid w:val="00942A8C"/>
    <w:rsid w:val="0094437F"/>
    <w:rsid w:val="00944751"/>
    <w:rsid w:val="00945395"/>
    <w:rsid w:val="00945D13"/>
    <w:rsid w:val="00946A6A"/>
    <w:rsid w:val="00946EDA"/>
    <w:rsid w:val="00947857"/>
    <w:rsid w:val="00955236"/>
    <w:rsid w:val="0095661F"/>
    <w:rsid w:val="00960908"/>
    <w:rsid w:val="00963442"/>
    <w:rsid w:val="009636B1"/>
    <w:rsid w:val="009665DC"/>
    <w:rsid w:val="0096700A"/>
    <w:rsid w:val="009674E8"/>
    <w:rsid w:val="00970929"/>
    <w:rsid w:val="009715F1"/>
    <w:rsid w:val="009729D5"/>
    <w:rsid w:val="00972B4B"/>
    <w:rsid w:val="00973FC5"/>
    <w:rsid w:val="00974F66"/>
    <w:rsid w:val="00976FB9"/>
    <w:rsid w:val="00980188"/>
    <w:rsid w:val="0098027B"/>
    <w:rsid w:val="00980469"/>
    <w:rsid w:val="00981289"/>
    <w:rsid w:val="0098383C"/>
    <w:rsid w:val="009839C4"/>
    <w:rsid w:val="00983E12"/>
    <w:rsid w:val="00984672"/>
    <w:rsid w:val="00984E52"/>
    <w:rsid w:val="00984FBE"/>
    <w:rsid w:val="00986D58"/>
    <w:rsid w:val="00990B5D"/>
    <w:rsid w:val="00990D15"/>
    <w:rsid w:val="00993C71"/>
    <w:rsid w:val="00994759"/>
    <w:rsid w:val="009972F2"/>
    <w:rsid w:val="009975D1"/>
    <w:rsid w:val="009A47F9"/>
    <w:rsid w:val="009A5500"/>
    <w:rsid w:val="009A5FF8"/>
    <w:rsid w:val="009A6E54"/>
    <w:rsid w:val="009A7628"/>
    <w:rsid w:val="009A7C9D"/>
    <w:rsid w:val="009B008F"/>
    <w:rsid w:val="009B059F"/>
    <w:rsid w:val="009B0ACE"/>
    <w:rsid w:val="009B180B"/>
    <w:rsid w:val="009B4CC6"/>
    <w:rsid w:val="009B60CC"/>
    <w:rsid w:val="009B6289"/>
    <w:rsid w:val="009B6A6E"/>
    <w:rsid w:val="009B6E2C"/>
    <w:rsid w:val="009B776D"/>
    <w:rsid w:val="009C0E2E"/>
    <w:rsid w:val="009C0F8D"/>
    <w:rsid w:val="009C39B2"/>
    <w:rsid w:val="009C42A6"/>
    <w:rsid w:val="009C5B65"/>
    <w:rsid w:val="009C6098"/>
    <w:rsid w:val="009C75C2"/>
    <w:rsid w:val="009C7A6A"/>
    <w:rsid w:val="009D035B"/>
    <w:rsid w:val="009D0E62"/>
    <w:rsid w:val="009D1178"/>
    <w:rsid w:val="009D1370"/>
    <w:rsid w:val="009D1461"/>
    <w:rsid w:val="009D1EF3"/>
    <w:rsid w:val="009D2EA6"/>
    <w:rsid w:val="009D3364"/>
    <w:rsid w:val="009D38C4"/>
    <w:rsid w:val="009D48D7"/>
    <w:rsid w:val="009D540C"/>
    <w:rsid w:val="009D5A39"/>
    <w:rsid w:val="009D648D"/>
    <w:rsid w:val="009E0C52"/>
    <w:rsid w:val="009E0D9F"/>
    <w:rsid w:val="009E0DD7"/>
    <w:rsid w:val="009E1892"/>
    <w:rsid w:val="009E2775"/>
    <w:rsid w:val="009E4D8F"/>
    <w:rsid w:val="009E53CB"/>
    <w:rsid w:val="009E53DF"/>
    <w:rsid w:val="009E5403"/>
    <w:rsid w:val="009E5F5D"/>
    <w:rsid w:val="009E63C8"/>
    <w:rsid w:val="009E73CE"/>
    <w:rsid w:val="009E7DDE"/>
    <w:rsid w:val="009F0117"/>
    <w:rsid w:val="009F0914"/>
    <w:rsid w:val="009F0C6D"/>
    <w:rsid w:val="009F1FC5"/>
    <w:rsid w:val="009F243C"/>
    <w:rsid w:val="009F276B"/>
    <w:rsid w:val="009F2B2B"/>
    <w:rsid w:val="009F3279"/>
    <w:rsid w:val="009F35EF"/>
    <w:rsid w:val="009F3732"/>
    <w:rsid w:val="009F3870"/>
    <w:rsid w:val="009F49AA"/>
    <w:rsid w:val="009F6386"/>
    <w:rsid w:val="009F74C2"/>
    <w:rsid w:val="009F7FD2"/>
    <w:rsid w:val="00A00F6F"/>
    <w:rsid w:val="00A0214B"/>
    <w:rsid w:val="00A0359A"/>
    <w:rsid w:val="00A03E3D"/>
    <w:rsid w:val="00A03F09"/>
    <w:rsid w:val="00A04C0D"/>
    <w:rsid w:val="00A055A4"/>
    <w:rsid w:val="00A0628D"/>
    <w:rsid w:val="00A13C8F"/>
    <w:rsid w:val="00A14066"/>
    <w:rsid w:val="00A146C9"/>
    <w:rsid w:val="00A14A76"/>
    <w:rsid w:val="00A15948"/>
    <w:rsid w:val="00A16EB1"/>
    <w:rsid w:val="00A17496"/>
    <w:rsid w:val="00A1786E"/>
    <w:rsid w:val="00A2144C"/>
    <w:rsid w:val="00A22904"/>
    <w:rsid w:val="00A22C64"/>
    <w:rsid w:val="00A22D75"/>
    <w:rsid w:val="00A235E5"/>
    <w:rsid w:val="00A23C9C"/>
    <w:rsid w:val="00A24258"/>
    <w:rsid w:val="00A244C7"/>
    <w:rsid w:val="00A2489F"/>
    <w:rsid w:val="00A25740"/>
    <w:rsid w:val="00A2793D"/>
    <w:rsid w:val="00A3018C"/>
    <w:rsid w:val="00A30D86"/>
    <w:rsid w:val="00A3174F"/>
    <w:rsid w:val="00A342CC"/>
    <w:rsid w:val="00A352B8"/>
    <w:rsid w:val="00A35A71"/>
    <w:rsid w:val="00A35ED5"/>
    <w:rsid w:val="00A37AD8"/>
    <w:rsid w:val="00A40704"/>
    <w:rsid w:val="00A413CA"/>
    <w:rsid w:val="00A41954"/>
    <w:rsid w:val="00A43E89"/>
    <w:rsid w:val="00A44D6E"/>
    <w:rsid w:val="00A452C0"/>
    <w:rsid w:val="00A4544D"/>
    <w:rsid w:val="00A4571B"/>
    <w:rsid w:val="00A459F5"/>
    <w:rsid w:val="00A46DCE"/>
    <w:rsid w:val="00A50697"/>
    <w:rsid w:val="00A50A95"/>
    <w:rsid w:val="00A52213"/>
    <w:rsid w:val="00A52B8C"/>
    <w:rsid w:val="00A53BFA"/>
    <w:rsid w:val="00A55E7D"/>
    <w:rsid w:val="00A55F41"/>
    <w:rsid w:val="00A56182"/>
    <w:rsid w:val="00A57758"/>
    <w:rsid w:val="00A5782D"/>
    <w:rsid w:val="00A600BE"/>
    <w:rsid w:val="00A609B8"/>
    <w:rsid w:val="00A61B0E"/>
    <w:rsid w:val="00A61E33"/>
    <w:rsid w:val="00A621FD"/>
    <w:rsid w:val="00A629AD"/>
    <w:rsid w:val="00A62A27"/>
    <w:rsid w:val="00A63D54"/>
    <w:rsid w:val="00A643BC"/>
    <w:rsid w:val="00A64559"/>
    <w:rsid w:val="00A64EDD"/>
    <w:rsid w:val="00A65463"/>
    <w:rsid w:val="00A6553A"/>
    <w:rsid w:val="00A661D9"/>
    <w:rsid w:val="00A6662C"/>
    <w:rsid w:val="00A7040A"/>
    <w:rsid w:val="00A70F2D"/>
    <w:rsid w:val="00A711F7"/>
    <w:rsid w:val="00A71EC0"/>
    <w:rsid w:val="00A728B5"/>
    <w:rsid w:val="00A76472"/>
    <w:rsid w:val="00A76AC7"/>
    <w:rsid w:val="00A76E2B"/>
    <w:rsid w:val="00A773DD"/>
    <w:rsid w:val="00A77A70"/>
    <w:rsid w:val="00A77E1C"/>
    <w:rsid w:val="00A813F5"/>
    <w:rsid w:val="00A818BE"/>
    <w:rsid w:val="00A821C3"/>
    <w:rsid w:val="00A82DAA"/>
    <w:rsid w:val="00A84553"/>
    <w:rsid w:val="00A85E43"/>
    <w:rsid w:val="00A8613A"/>
    <w:rsid w:val="00A86F94"/>
    <w:rsid w:val="00A8755F"/>
    <w:rsid w:val="00A9207A"/>
    <w:rsid w:val="00A92D5D"/>
    <w:rsid w:val="00A9361B"/>
    <w:rsid w:val="00A95B86"/>
    <w:rsid w:val="00A960A2"/>
    <w:rsid w:val="00AA0EE0"/>
    <w:rsid w:val="00AA18E7"/>
    <w:rsid w:val="00AA2620"/>
    <w:rsid w:val="00AA390F"/>
    <w:rsid w:val="00AA3A34"/>
    <w:rsid w:val="00AA42CC"/>
    <w:rsid w:val="00AA51D8"/>
    <w:rsid w:val="00AA53F7"/>
    <w:rsid w:val="00AA6A3D"/>
    <w:rsid w:val="00AB00E6"/>
    <w:rsid w:val="00AB0435"/>
    <w:rsid w:val="00AB0C85"/>
    <w:rsid w:val="00AB1109"/>
    <w:rsid w:val="00AB2FC9"/>
    <w:rsid w:val="00AB3547"/>
    <w:rsid w:val="00AB3D45"/>
    <w:rsid w:val="00AB42DD"/>
    <w:rsid w:val="00AB4C57"/>
    <w:rsid w:val="00AB4D50"/>
    <w:rsid w:val="00AB5D5C"/>
    <w:rsid w:val="00AB6034"/>
    <w:rsid w:val="00AB68CB"/>
    <w:rsid w:val="00AB6D0C"/>
    <w:rsid w:val="00AB7203"/>
    <w:rsid w:val="00AB7275"/>
    <w:rsid w:val="00AC041D"/>
    <w:rsid w:val="00AC0814"/>
    <w:rsid w:val="00AC0C7A"/>
    <w:rsid w:val="00AC1646"/>
    <w:rsid w:val="00AC181C"/>
    <w:rsid w:val="00AC5D98"/>
    <w:rsid w:val="00AC6520"/>
    <w:rsid w:val="00AD0A8B"/>
    <w:rsid w:val="00AD1D69"/>
    <w:rsid w:val="00AD2D0F"/>
    <w:rsid w:val="00AD3229"/>
    <w:rsid w:val="00AD32AD"/>
    <w:rsid w:val="00AD399C"/>
    <w:rsid w:val="00AD3B12"/>
    <w:rsid w:val="00AD51F1"/>
    <w:rsid w:val="00AD590A"/>
    <w:rsid w:val="00AD6D21"/>
    <w:rsid w:val="00AE0424"/>
    <w:rsid w:val="00AE0D1B"/>
    <w:rsid w:val="00AE120E"/>
    <w:rsid w:val="00AE1693"/>
    <w:rsid w:val="00AE175E"/>
    <w:rsid w:val="00AE1C49"/>
    <w:rsid w:val="00AE233E"/>
    <w:rsid w:val="00AE359A"/>
    <w:rsid w:val="00AE395E"/>
    <w:rsid w:val="00AE4ACD"/>
    <w:rsid w:val="00AE5290"/>
    <w:rsid w:val="00AF2884"/>
    <w:rsid w:val="00AF2B94"/>
    <w:rsid w:val="00AF50DA"/>
    <w:rsid w:val="00AF5E27"/>
    <w:rsid w:val="00AF757B"/>
    <w:rsid w:val="00AF77EC"/>
    <w:rsid w:val="00B00D8B"/>
    <w:rsid w:val="00B00DC0"/>
    <w:rsid w:val="00B013B9"/>
    <w:rsid w:val="00B0172A"/>
    <w:rsid w:val="00B01DC6"/>
    <w:rsid w:val="00B02199"/>
    <w:rsid w:val="00B033E6"/>
    <w:rsid w:val="00B04B77"/>
    <w:rsid w:val="00B04E78"/>
    <w:rsid w:val="00B05440"/>
    <w:rsid w:val="00B05CEC"/>
    <w:rsid w:val="00B06639"/>
    <w:rsid w:val="00B06F15"/>
    <w:rsid w:val="00B0703B"/>
    <w:rsid w:val="00B1014D"/>
    <w:rsid w:val="00B1032C"/>
    <w:rsid w:val="00B10469"/>
    <w:rsid w:val="00B108E2"/>
    <w:rsid w:val="00B11B60"/>
    <w:rsid w:val="00B1236A"/>
    <w:rsid w:val="00B12C52"/>
    <w:rsid w:val="00B1343D"/>
    <w:rsid w:val="00B1558D"/>
    <w:rsid w:val="00B16DD4"/>
    <w:rsid w:val="00B1757D"/>
    <w:rsid w:val="00B17818"/>
    <w:rsid w:val="00B17FB1"/>
    <w:rsid w:val="00B23DB0"/>
    <w:rsid w:val="00B240C0"/>
    <w:rsid w:val="00B24281"/>
    <w:rsid w:val="00B25278"/>
    <w:rsid w:val="00B31465"/>
    <w:rsid w:val="00B349BB"/>
    <w:rsid w:val="00B35140"/>
    <w:rsid w:val="00B36B05"/>
    <w:rsid w:val="00B37CA7"/>
    <w:rsid w:val="00B42045"/>
    <w:rsid w:val="00B42F48"/>
    <w:rsid w:val="00B43575"/>
    <w:rsid w:val="00B44122"/>
    <w:rsid w:val="00B4749E"/>
    <w:rsid w:val="00B47BC9"/>
    <w:rsid w:val="00B51A28"/>
    <w:rsid w:val="00B51EC4"/>
    <w:rsid w:val="00B520B8"/>
    <w:rsid w:val="00B5292D"/>
    <w:rsid w:val="00B53B3E"/>
    <w:rsid w:val="00B5454C"/>
    <w:rsid w:val="00B54B5F"/>
    <w:rsid w:val="00B5660A"/>
    <w:rsid w:val="00B577D3"/>
    <w:rsid w:val="00B61647"/>
    <w:rsid w:val="00B65579"/>
    <w:rsid w:val="00B6782A"/>
    <w:rsid w:val="00B721F4"/>
    <w:rsid w:val="00B72D31"/>
    <w:rsid w:val="00B73399"/>
    <w:rsid w:val="00B73B1A"/>
    <w:rsid w:val="00B75CA5"/>
    <w:rsid w:val="00B75D17"/>
    <w:rsid w:val="00B768A3"/>
    <w:rsid w:val="00B80E27"/>
    <w:rsid w:val="00B80E8A"/>
    <w:rsid w:val="00B8136D"/>
    <w:rsid w:val="00B813BD"/>
    <w:rsid w:val="00B8140F"/>
    <w:rsid w:val="00B82481"/>
    <w:rsid w:val="00B82963"/>
    <w:rsid w:val="00B86918"/>
    <w:rsid w:val="00B90408"/>
    <w:rsid w:val="00B90502"/>
    <w:rsid w:val="00B9072E"/>
    <w:rsid w:val="00B908DE"/>
    <w:rsid w:val="00B91023"/>
    <w:rsid w:val="00B92721"/>
    <w:rsid w:val="00B93276"/>
    <w:rsid w:val="00B93A66"/>
    <w:rsid w:val="00B9425F"/>
    <w:rsid w:val="00B94DBE"/>
    <w:rsid w:val="00B9534B"/>
    <w:rsid w:val="00B9544E"/>
    <w:rsid w:val="00B95585"/>
    <w:rsid w:val="00B974A6"/>
    <w:rsid w:val="00B97B94"/>
    <w:rsid w:val="00BA27BA"/>
    <w:rsid w:val="00BA2F2F"/>
    <w:rsid w:val="00BA3933"/>
    <w:rsid w:val="00BA4473"/>
    <w:rsid w:val="00BA4B91"/>
    <w:rsid w:val="00BA5401"/>
    <w:rsid w:val="00BA671E"/>
    <w:rsid w:val="00BA6AB8"/>
    <w:rsid w:val="00BA6E3C"/>
    <w:rsid w:val="00BA70DE"/>
    <w:rsid w:val="00BB0F4B"/>
    <w:rsid w:val="00BB1E12"/>
    <w:rsid w:val="00BB2350"/>
    <w:rsid w:val="00BB3B9A"/>
    <w:rsid w:val="00BB5E7F"/>
    <w:rsid w:val="00BB7C77"/>
    <w:rsid w:val="00BC17F3"/>
    <w:rsid w:val="00BC217D"/>
    <w:rsid w:val="00BC3024"/>
    <w:rsid w:val="00BC46A8"/>
    <w:rsid w:val="00BC55CA"/>
    <w:rsid w:val="00BC6D60"/>
    <w:rsid w:val="00BC79A8"/>
    <w:rsid w:val="00BD0958"/>
    <w:rsid w:val="00BD17A9"/>
    <w:rsid w:val="00BD1C53"/>
    <w:rsid w:val="00BD2BC4"/>
    <w:rsid w:val="00BD4399"/>
    <w:rsid w:val="00BD59C7"/>
    <w:rsid w:val="00BE0329"/>
    <w:rsid w:val="00BE0C19"/>
    <w:rsid w:val="00BE2548"/>
    <w:rsid w:val="00BE2CB4"/>
    <w:rsid w:val="00BE3257"/>
    <w:rsid w:val="00BE38DE"/>
    <w:rsid w:val="00BE3B61"/>
    <w:rsid w:val="00BE3C62"/>
    <w:rsid w:val="00BE4211"/>
    <w:rsid w:val="00BE4236"/>
    <w:rsid w:val="00BE488F"/>
    <w:rsid w:val="00BE4B74"/>
    <w:rsid w:val="00BE6AD2"/>
    <w:rsid w:val="00BE7802"/>
    <w:rsid w:val="00BF04C0"/>
    <w:rsid w:val="00BF0649"/>
    <w:rsid w:val="00BF12F7"/>
    <w:rsid w:val="00BF1A41"/>
    <w:rsid w:val="00BF1DE3"/>
    <w:rsid w:val="00BF21E9"/>
    <w:rsid w:val="00BF31D5"/>
    <w:rsid w:val="00BF3888"/>
    <w:rsid w:val="00BF3A1B"/>
    <w:rsid w:val="00BF3A1D"/>
    <w:rsid w:val="00BF3A69"/>
    <w:rsid w:val="00BF4084"/>
    <w:rsid w:val="00BF49B8"/>
    <w:rsid w:val="00BF61C3"/>
    <w:rsid w:val="00BF65B8"/>
    <w:rsid w:val="00BF7782"/>
    <w:rsid w:val="00C00E0F"/>
    <w:rsid w:val="00C01372"/>
    <w:rsid w:val="00C01AA3"/>
    <w:rsid w:val="00C022CE"/>
    <w:rsid w:val="00C02787"/>
    <w:rsid w:val="00C0338F"/>
    <w:rsid w:val="00C033D3"/>
    <w:rsid w:val="00C05EBC"/>
    <w:rsid w:val="00C060DA"/>
    <w:rsid w:val="00C06DAE"/>
    <w:rsid w:val="00C1099A"/>
    <w:rsid w:val="00C113E6"/>
    <w:rsid w:val="00C1233C"/>
    <w:rsid w:val="00C12F49"/>
    <w:rsid w:val="00C13673"/>
    <w:rsid w:val="00C13E0A"/>
    <w:rsid w:val="00C142E6"/>
    <w:rsid w:val="00C144FD"/>
    <w:rsid w:val="00C1488E"/>
    <w:rsid w:val="00C16221"/>
    <w:rsid w:val="00C16AA4"/>
    <w:rsid w:val="00C20E02"/>
    <w:rsid w:val="00C20F35"/>
    <w:rsid w:val="00C212A8"/>
    <w:rsid w:val="00C216DC"/>
    <w:rsid w:val="00C2196E"/>
    <w:rsid w:val="00C21B68"/>
    <w:rsid w:val="00C21B9F"/>
    <w:rsid w:val="00C22678"/>
    <w:rsid w:val="00C240A5"/>
    <w:rsid w:val="00C243B7"/>
    <w:rsid w:val="00C24943"/>
    <w:rsid w:val="00C24C8C"/>
    <w:rsid w:val="00C252EF"/>
    <w:rsid w:val="00C25A2A"/>
    <w:rsid w:val="00C26F53"/>
    <w:rsid w:val="00C308CE"/>
    <w:rsid w:val="00C32AF7"/>
    <w:rsid w:val="00C33F53"/>
    <w:rsid w:val="00C344C9"/>
    <w:rsid w:val="00C3483C"/>
    <w:rsid w:val="00C367A5"/>
    <w:rsid w:val="00C372FE"/>
    <w:rsid w:val="00C40A77"/>
    <w:rsid w:val="00C41054"/>
    <w:rsid w:val="00C41279"/>
    <w:rsid w:val="00C41B57"/>
    <w:rsid w:val="00C43D9B"/>
    <w:rsid w:val="00C441C9"/>
    <w:rsid w:val="00C44E46"/>
    <w:rsid w:val="00C45DB6"/>
    <w:rsid w:val="00C45F3B"/>
    <w:rsid w:val="00C46728"/>
    <w:rsid w:val="00C47268"/>
    <w:rsid w:val="00C47B02"/>
    <w:rsid w:val="00C5002B"/>
    <w:rsid w:val="00C508C4"/>
    <w:rsid w:val="00C551DA"/>
    <w:rsid w:val="00C55AE1"/>
    <w:rsid w:val="00C565D2"/>
    <w:rsid w:val="00C5766D"/>
    <w:rsid w:val="00C621D1"/>
    <w:rsid w:val="00C628B5"/>
    <w:rsid w:val="00C640DE"/>
    <w:rsid w:val="00C6476F"/>
    <w:rsid w:val="00C65131"/>
    <w:rsid w:val="00C655C0"/>
    <w:rsid w:val="00C65BD6"/>
    <w:rsid w:val="00C65FB5"/>
    <w:rsid w:val="00C66C7D"/>
    <w:rsid w:val="00C672D4"/>
    <w:rsid w:val="00C71CFE"/>
    <w:rsid w:val="00C74328"/>
    <w:rsid w:val="00C7440A"/>
    <w:rsid w:val="00C74830"/>
    <w:rsid w:val="00C7556F"/>
    <w:rsid w:val="00C76051"/>
    <w:rsid w:val="00C77978"/>
    <w:rsid w:val="00C77ADA"/>
    <w:rsid w:val="00C77BC5"/>
    <w:rsid w:val="00C805CD"/>
    <w:rsid w:val="00C8170F"/>
    <w:rsid w:val="00C83A47"/>
    <w:rsid w:val="00C850FE"/>
    <w:rsid w:val="00C85269"/>
    <w:rsid w:val="00C8568D"/>
    <w:rsid w:val="00C87841"/>
    <w:rsid w:val="00C87C09"/>
    <w:rsid w:val="00C901A2"/>
    <w:rsid w:val="00C9134A"/>
    <w:rsid w:val="00C919B6"/>
    <w:rsid w:val="00C925E0"/>
    <w:rsid w:val="00C9261C"/>
    <w:rsid w:val="00C9413B"/>
    <w:rsid w:val="00C95238"/>
    <w:rsid w:val="00C9567F"/>
    <w:rsid w:val="00C958D0"/>
    <w:rsid w:val="00C9619B"/>
    <w:rsid w:val="00C9677B"/>
    <w:rsid w:val="00C97981"/>
    <w:rsid w:val="00CA1890"/>
    <w:rsid w:val="00CA2222"/>
    <w:rsid w:val="00CA3944"/>
    <w:rsid w:val="00CA3F42"/>
    <w:rsid w:val="00CA4E18"/>
    <w:rsid w:val="00CA5FC0"/>
    <w:rsid w:val="00CB0158"/>
    <w:rsid w:val="00CB12B6"/>
    <w:rsid w:val="00CB1C71"/>
    <w:rsid w:val="00CB2652"/>
    <w:rsid w:val="00CB2D80"/>
    <w:rsid w:val="00CB3E92"/>
    <w:rsid w:val="00CB4187"/>
    <w:rsid w:val="00CB4B83"/>
    <w:rsid w:val="00CB516F"/>
    <w:rsid w:val="00CB5B29"/>
    <w:rsid w:val="00CB6033"/>
    <w:rsid w:val="00CB6717"/>
    <w:rsid w:val="00CB6D24"/>
    <w:rsid w:val="00CB7A70"/>
    <w:rsid w:val="00CB7D03"/>
    <w:rsid w:val="00CB7FA4"/>
    <w:rsid w:val="00CC0FAB"/>
    <w:rsid w:val="00CC1074"/>
    <w:rsid w:val="00CC12CB"/>
    <w:rsid w:val="00CC1C84"/>
    <w:rsid w:val="00CC24EC"/>
    <w:rsid w:val="00CC2C76"/>
    <w:rsid w:val="00CC3B72"/>
    <w:rsid w:val="00CC4297"/>
    <w:rsid w:val="00CC5128"/>
    <w:rsid w:val="00CC5B3C"/>
    <w:rsid w:val="00CC6012"/>
    <w:rsid w:val="00CD0CC2"/>
    <w:rsid w:val="00CD0FAB"/>
    <w:rsid w:val="00CD32B6"/>
    <w:rsid w:val="00CD3ADE"/>
    <w:rsid w:val="00CD4672"/>
    <w:rsid w:val="00CE0BD1"/>
    <w:rsid w:val="00CE0E52"/>
    <w:rsid w:val="00CE13E7"/>
    <w:rsid w:val="00CE1DEE"/>
    <w:rsid w:val="00CE2263"/>
    <w:rsid w:val="00CE336E"/>
    <w:rsid w:val="00CE3822"/>
    <w:rsid w:val="00CE4004"/>
    <w:rsid w:val="00CE4E55"/>
    <w:rsid w:val="00CE50CD"/>
    <w:rsid w:val="00CE51B0"/>
    <w:rsid w:val="00CE5DB2"/>
    <w:rsid w:val="00CE6729"/>
    <w:rsid w:val="00CE6CCD"/>
    <w:rsid w:val="00CE6F0A"/>
    <w:rsid w:val="00CE7900"/>
    <w:rsid w:val="00CF0EE5"/>
    <w:rsid w:val="00CF221C"/>
    <w:rsid w:val="00CF3133"/>
    <w:rsid w:val="00CF3549"/>
    <w:rsid w:val="00CF3791"/>
    <w:rsid w:val="00CF3D44"/>
    <w:rsid w:val="00CF436F"/>
    <w:rsid w:val="00CF4801"/>
    <w:rsid w:val="00CF4AB8"/>
    <w:rsid w:val="00CF5C50"/>
    <w:rsid w:val="00CF6958"/>
    <w:rsid w:val="00CF6FB9"/>
    <w:rsid w:val="00CF7ACB"/>
    <w:rsid w:val="00D001E3"/>
    <w:rsid w:val="00D02090"/>
    <w:rsid w:val="00D030C9"/>
    <w:rsid w:val="00D0313A"/>
    <w:rsid w:val="00D031B8"/>
    <w:rsid w:val="00D03389"/>
    <w:rsid w:val="00D04165"/>
    <w:rsid w:val="00D05A61"/>
    <w:rsid w:val="00D05B54"/>
    <w:rsid w:val="00D10CEB"/>
    <w:rsid w:val="00D11101"/>
    <w:rsid w:val="00D12831"/>
    <w:rsid w:val="00D12FFA"/>
    <w:rsid w:val="00D132B2"/>
    <w:rsid w:val="00D13B27"/>
    <w:rsid w:val="00D13D07"/>
    <w:rsid w:val="00D15F50"/>
    <w:rsid w:val="00D1722D"/>
    <w:rsid w:val="00D17CF6"/>
    <w:rsid w:val="00D226F8"/>
    <w:rsid w:val="00D22AEC"/>
    <w:rsid w:val="00D23599"/>
    <w:rsid w:val="00D239D5"/>
    <w:rsid w:val="00D23D80"/>
    <w:rsid w:val="00D2428C"/>
    <w:rsid w:val="00D24445"/>
    <w:rsid w:val="00D24C52"/>
    <w:rsid w:val="00D26484"/>
    <w:rsid w:val="00D2780F"/>
    <w:rsid w:val="00D27CC6"/>
    <w:rsid w:val="00D27CFA"/>
    <w:rsid w:val="00D30945"/>
    <w:rsid w:val="00D30C18"/>
    <w:rsid w:val="00D35845"/>
    <w:rsid w:val="00D37678"/>
    <w:rsid w:val="00D379C2"/>
    <w:rsid w:val="00D40710"/>
    <w:rsid w:val="00D40C77"/>
    <w:rsid w:val="00D42865"/>
    <w:rsid w:val="00D465A5"/>
    <w:rsid w:val="00D46779"/>
    <w:rsid w:val="00D50183"/>
    <w:rsid w:val="00D5043D"/>
    <w:rsid w:val="00D51CC0"/>
    <w:rsid w:val="00D559D0"/>
    <w:rsid w:val="00D60475"/>
    <w:rsid w:val="00D6132C"/>
    <w:rsid w:val="00D6154F"/>
    <w:rsid w:val="00D633E8"/>
    <w:rsid w:val="00D634F7"/>
    <w:rsid w:val="00D6525B"/>
    <w:rsid w:val="00D65586"/>
    <w:rsid w:val="00D6632A"/>
    <w:rsid w:val="00D67263"/>
    <w:rsid w:val="00D676AE"/>
    <w:rsid w:val="00D67B8D"/>
    <w:rsid w:val="00D72A6A"/>
    <w:rsid w:val="00D731AB"/>
    <w:rsid w:val="00D7359D"/>
    <w:rsid w:val="00D74F63"/>
    <w:rsid w:val="00D75D4B"/>
    <w:rsid w:val="00D76147"/>
    <w:rsid w:val="00D7618A"/>
    <w:rsid w:val="00D76BEE"/>
    <w:rsid w:val="00D77470"/>
    <w:rsid w:val="00D800C0"/>
    <w:rsid w:val="00D820CB"/>
    <w:rsid w:val="00D82C6B"/>
    <w:rsid w:val="00D83370"/>
    <w:rsid w:val="00D84096"/>
    <w:rsid w:val="00D84827"/>
    <w:rsid w:val="00D852AE"/>
    <w:rsid w:val="00D861C3"/>
    <w:rsid w:val="00D90122"/>
    <w:rsid w:val="00D9092C"/>
    <w:rsid w:val="00D92A76"/>
    <w:rsid w:val="00D972A7"/>
    <w:rsid w:val="00D97506"/>
    <w:rsid w:val="00D977F0"/>
    <w:rsid w:val="00D97A5F"/>
    <w:rsid w:val="00DA020C"/>
    <w:rsid w:val="00DA20D8"/>
    <w:rsid w:val="00DA223E"/>
    <w:rsid w:val="00DA2A01"/>
    <w:rsid w:val="00DA39A8"/>
    <w:rsid w:val="00DA41AC"/>
    <w:rsid w:val="00DA48F9"/>
    <w:rsid w:val="00DA7FB5"/>
    <w:rsid w:val="00DB17D1"/>
    <w:rsid w:val="00DB1E47"/>
    <w:rsid w:val="00DB2AD6"/>
    <w:rsid w:val="00DB2C12"/>
    <w:rsid w:val="00DB2C17"/>
    <w:rsid w:val="00DB3821"/>
    <w:rsid w:val="00DB3C9B"/>
    <w:rsid w:val="00DB400B"/>
    <w:rsid w:val="00DB58F8"/>
    <w:rsid w:val="00DB6A2E"/>
    <w:rsid w:val="00DB70DE"/>
    <w:rsid w:val="00DB71AF"/>
    <w:rsid w:val="00DB765C"/>
    <w:rsid w:val="00DC00F1"/>
    <w:rsid w:val="00DC236B"/>
    <w:rsid w:val="00DC28FA"/>
    <w:rsid w:val="00DC3309"/>
    <w:rsid w:val="00DC578C"/>
    <w:rsid w:val="00DC7DFA"/>
    <w:rsid w:val="00DD0F51"/>
    <w:rsid w:val="00DD1177"/>
    <w:rsid w:val="00DD1629"/>
    <w:rsid w:val="00DD2092"/>
    <w:rsid w:val="00DD27E4"/>
    <w:rsid w:val="00DD31FF"/>
    <w:rsid w:val="00DD32CD"/>
    <w:rsid w:val="00DD505E"/>
    <w:rsid w:val="00DD741C"/>
    <w:rsid w:val="00DD74CA"/>
    <w:rsid w:val="00DD78F4"/>
    <w:rsid w:val="00DE0605"/>
    <w:rsid w:val="00DE1740"/>
    <w:rsid w:val="00DE33C6"/>
    <w:rsid w:val="00DE35D0"/>
    <w:rsid w:val="00DE37D6"/>
    <w:rsid w:val="00DE3D62"/>
    <w:rsid w:val="00DE3E82"/>
    <w:rsid w:val="00DE40A6"/>
    <w:rsid w:val="00DE44DE"/>
    <w:rsid w:val="00DE4C7C"/>
    <w:rsid w:val="00DE5166"/>
    <w:rsid w:val="00DE5638"/>
    <w:rsid w:val="00DE5BFC"/>
    <w:rsid w:val="00DE5D1E"/>
    <w:rsid w:val="00DE613A"/>
    <w:rsid w:val="00DE77D8"/>
    <w:rsid w:val="00DF1465"/>
    <w:rsid w:val="00DF1CC3"/>
    <w:rsid w:val="00DF29A7"/>
    <w:rsid w:val="00DF3C5E"/>
    <w:rsid w:val="00DF3E1E"/>
    <w:rsid w:val="00DF74BB"/>
    <w:rsid w:val="00DF7AE3"/>
    <w:rsid w:val="00E0054F"/>
    <w:rsid w:val="00E03F96"/>
    <w:rsid w:val="00E03FE5"/>
    <w:rsid w:val="00E0566D"/>
    <w:rsid w:val="00E06BD7"/>
    <w:rsid w:val="00E06C42"/>
    <w:rsid w:val="00E075AD"/>
    <w:rsid w:val="00E1057D"/>
    <w:rsid w:val="00E10603"/>
    <w:rsid w:val="00E10E19"/>
    <w:rsid w:val="00E10F75"/>
    <w:rsid w:val="00E11E50"/>
    <w:rsid w:val="00E129E9"/>
    <w:rsid w:val="00E12B60"/>
    <w:rsid w:val="00E13CFC"/>
    <w:rsid w:val="00E14408"/>
    <w:rsid w:val="00E14677"/>
    <w:rsid w:val="00E148E3"/>
    <w:rsid w:val="00E16027"/>
    <w:rsid w:val="00E1727F"/>
    <w:rsid w:val="00E17AF1"/>
    <w:rsid w:val="00E202AD"/>
    <w:rsid w:val="00E202E3"/>
    <w:rsid w:val="00E2206E"/>
    <w:rsid w:val="00E2248B"/>
    <w:rsid w:val="00E227BB"/>
    <w:rsid w:val="00E26313"/>
    <w:rsid w:val="00E26FC0"/>
    <w:rsid w:val="00E27D07"/>
    <w:rsid w:val="00E30CC4"/>
    <w:rsid w:val="00E31AEA"/>
    <w:rsid w:val="00E328FD"/>
    <w:rsid w:val="00E35283"/>
    <w:rsid w:val="00E3602C"/>
    <w:rsid w:val="00E375B4"/>
    <w:rsid w:val="00E37617"/>
    <w:rsid w:val="00E417B6"/>
    <w:rsid w:val="00E43C18"/>
    <w:rsid w:val="00E44A02"/>
    <w:rsid w:val="00E517A9"/>
    <w:rsid w:val="00E51A71"/>
    <w:rsid w:val="00E51CBA"/>
    <w:rsid w:val="00E529D9"/>
    <w:rsid w:val="00E53840"/>
    <w:rsid w:val="00E53D09"/>
    <w:rsid w:val="00E542A4"/>
    <w:rsid w:val="00E54590"/>
    <w:rsid w:val="00E560E9"/>
    <w:rsid w:val="00E56558"/>
    <w:rsid w:val="00E60F2D"/>
    <w:rsid w:val="00E62357"/>
    <w:rsid w:val="00E62A16"/>
    <w:rsid w:val="00E62CE3"/>
    <w:rsid w:val="00E62E80"/>
    <w:rsid w:val="00E67988"/>
    <w:rsid w:val="00E732D8"/>
    <w:rsid w:val="00E754E7"/>
    <w:rsid w:val="00E803A1"/>
    <w:rsid w:val="00E83137"/>
    <w:rsid w:val="00E839B5"/>
    <w:rsid w:val="00E83D13"/>
    <w:rsid w:val="00E846CD"/>
    <w:rsid w:val="00E8582E"/>
    <w:rsid w:val="00E85A5D"/>
    <w:rsid w:val="00E867A6"/>
    <w:rsid w:val="00E907EB"/>
    <w:rsid w:val="00E90982"/>
    <w:rsid w:val="00E91464"/>
    <w:rsid w:val="00E91EA6"/>
    <w:rsid w:val="00E92229"/>
    <w:rsid w:val="00E935E0"/>
    <w:rsid w:val="00E97A29"/>
    <w:rsid w:val="00EA0B42"/>
    <w:rsid w:val="00EA0CCB"/>
    <w:rsid w:val="00EA2E78"/>
    <w:rsid w:val="00EA3C97"/>
    <w:rsid w:val="00EA4294"/>
    <w:rsid w:val="00EA4765"/>
    <w:rsid w:val="00EA570A"/>
    <w:rsid w:val="00EA582E"/>
    <w:rsid w:val="00EA5FED"/>
    <w:rsid w:val="00EA7992"/>
    <w:rsid w:val="00EB1DE0"/>
    <w:rsid w:val="00EB1F49"/>
    <w:rsid w:val="00EB216E"/>
    <w:rsid w:val="00EB27FE"/>
    <w:rsid w:val="00EB2B81"/>
    <w:rsid w:val="00EB2CB0"/>
    <w:rsid w:val="00EB3EB2"/>
    <w:rsid w:val="00EB4BEB"/>
    <w:rsid w:val="00EB73B9"/>
    <w:rsid w:val="00EC1D93"/>
    <w:rsid w:val="00EC2E65"/>
    <w:rsid w:val="00EC32FB"/>
    <w:rsid w:val="00EC36BA"/>
    <w:rsid w:val="00EC3F50"/>
    <w:rsid w:val="00EC4DA0"/>
    <w:rsid w:val="00EC645D"/>
    <w:rsid w:val="00EC64C4"/>
    <w:rsid w:val="00EC6826"/>
    <w:rsid w:val="00EC6C21"/>
    <w:rsid w:val="00EC7B4B"/>
    <w:rsid w:val="00ED255A"/>
    <w:rsid w:val="00ED2EBA"/>
    <w:rsid w:val="00ED3805"/>
    <w:rsid w:val="00ED39DD"/>
    <w:rsid w:val="00ED56E1"/>
    <w:rsid w:val="00EE0956"/>
    <w:rsid w:val="00EE0D7D"/>
    <w:rsid w:val="00EE1FE3"/>
    <w:rsid w:val="00EE32A6"/>
    <w:rsid w:val="00EE3653"/>
    <w:rsid w:val="00EE4247"/>
    <w:rsid w:val="00EE42C7"/>
    <w:rsid w:val="00EE4893"/>
    <w:rsid w:val="00EE496B"/>
    <w:rsid w:val="00EE4D4C"/>
    <w:rsid w:val="00EE4EF5"/>
    <w:rsid w:val="00EE61FC"/>
    <w:rsid w:val="00EE75E3"/>
    <w:rsid w:val="00EE7802"/>
    <w:rsid w:val="00EE7AA0"/>
    <w:rsid w:val="00EE7B05"/>
    <w:rsid w:val="00EF0F93"/>
    <w:rsid w:val="00EF14E7"/>
    <w:rsid w:val="00EF1554"/>
    <w:rsid w:val="00EF19AA"/>
    <w:rsid w:val="00EF2FDE"/>
    <w:rsid w:val="00EF3284"/>
    <w:rsid w:val="00EF3B82"/>
    <w:rsid w:val="00EF3F6E"/>
    <w:rsid w:val="00EF427F"/>
    <w:rsid w:val="00EF471C"/>
    <w:rsid w:val="00EF4AE0"/>
    <w:rsid w:val="00EF67B7"/>
    <w:rsid w:val="00EF757C"/>
    <w:rsid w:val="00EF7D66"/>
    <w:rsid w:val="00F0014C"/>
    <w:rsid w:val="00F01FC4"/>
    <w:rsid w:val="00F0224F"/>
    <w:rsid w:val="00F02604"/>
    <w:rsid w:val="00F03A56"/>
    <w:rsid w:val="00F03B7C"/>
    <w:rsid w:val="00F04A92"/>
    <w:rsid w:val="00F05597"/>
    <w:rsid w:val="00F05DEE"/>
    <w:rsid w:val="00F07DB1"/>
    <w:rsid w:val="00F10180"/>
    <w:rsid w:val="00F10900"/>
    <w:rsid w:val="00F10A11"/>
    <w:rsid w:val="00F138F6"/>
    <w:rsid w:val="00F15F9E"/>
    <w:rsid w:val="00F167A8"/>
    <w:rsid w:val="00F23671"/>
    <w:rsid w:val="00F253E3"/>
    <w:rsid w:val="00F25456"/>
    <w:rsid w:val="00F305B2"/>
    <w:rsid w:val="00F31DF3"/>
    <w:rsid w:val="00F32D3E"/>
    <w:rsid w:val="00F32E87"/>
    <w:rsid w:val="00F33FBB"/>
    <w:rsid w:val="00F34643"/>
    <w:rsid w:val="00F34954"/>
    <w:rsid w:val="00F352F9"/>
    <w:rsid w:val="00F36845"/>
    <w:rsid w:val="00F376D9"/>
    <w:rsid w:val="00F37993"/>
    <w:rsid w:val="00F40607"/>
    <w:rsid w:val="00F4179A"/>
    <w:rsid w:val="00F41FA8"/>
    <w:rsid w:val="00F4414D"/>
    <w:rsid w:val="00F44B9E"/>
    <w:rsid w:val="00F456CD"/>
    <w:rsid w:val="00F50686"/>
    <w:rsid w:val="00F51D24"/>
    <w:rsid w:val="00F5222F"/>
    <w:rsid w:val="00F531D4"/>
    <w:rsid w:val="00F5514C"/>
    <w:rsid w:val="00F5555F"/>
    <w:rsid w:val="00F56037"/>
    <w:rsid w:val="00F56675"/>
    <w:rsid w:val="00F56B95"/>
    <w:rsid w:val="00F56D72"/>
    <w:rsid w:val="00F56F38"/>
    <w:rsid w:val="00F60E3C"/>
    <w:rsid w:val="00F61393"/>
    <w:rsid w:val="00F617A6"/>
    <w:rsid w:val="00F632A9"/>
    <w:rsid w:val="00F6333C"/>
    <w:rsid w:val="00F64192"/>
    <w:rsid w:val="00F641FA"/>
    <w:rsid w:val="00F656C9"/>
    <w:rsid w:val="00F65906"/>
    <w:rsid w:val="00F65C75"/>
    <w:rsid w:val="00F71600"/>
    <w:rsid w:val="00F71691"/>
    <w:rsid w:val="00F75297"/>
    <w:rsid w:val="00F8003C"/>
    <w:rsid w:val="00F80FA7"/>
    <w:rsid w:val="00F81488"/>
    <w:rsid w:val="00F8199A"/>
    <w:rsid w:val="00F822AE"/>
    <w:rsid w:val="00F82737"/>
    <w:rsid w:val="00F8296C"/>
    <w:rsid w:val="00F855F9"/>
    <w:rsid w:val="00F87012"/>
    <w:rsid w:val="00F927EF"/>
    <w:rsid w:val="00F931E0"/>
    <w:rsid w:val="00F971AE"/>
    <w:rsid w:val="00F9737D"/>
    <w:rsid w:val="00FA0322"/>
    <w:rsid w:val="00FA09D7"/>
    <w:rsid w:val="00FA0F2A"/>
    <w:rsid w:val="00FA2586"/>
    <w:rsid w:val="00FA3E05"/>
    <w:rsid w:val="00FA4967"/>
    <w:rsid w:val="00FA5F00"/>
    <w:rsid w:val="00FA68F4"/>
    <w:rsid w:val="00FB000D"/>
    <w:rsid w:val="00FB0BCA"/>
    <w:rsid w:val="00FB18C8"/>
    <w:rsid w:val="00FB1A00"/>
    <w:rsid w:val="00FB1FB4"/>
    <w:rsid w:val="00FB2BD2"/>
    <w:rsid w:val="00FB336D"/>
    <w:rsid w:val="00FB5867"/>
    <w:rsid w:val="00FB5EB9"/>
    <w:rsid w:val="00FB6644"/>
    <w:rsid w:val="00FB6CD8"/>
    <w:rsid w:val="00FB70F7"/>
    <w:rsid w:val="00FB7650"/>
    <w:rsid w:val="00FB7787"/>
    <w:rsid w:val="00FB7A07"/>
    <w:rsid w:val="00FB7DCB"/>
    <w:rsid w:val="00FC4032"/>
    <w:rsid w:val="00FC48AF"/>
    <w:rsid w:val="00FC4996"/>
    <w:rsid w:val="00FC613D"/>
    <w:rsid w:val="00FC668C"/>
    <w:rsid w:val="00FC712A"/>
    <w:rsid w:val="00FC7182"/>
    <w:rsid w:val="00FD2527"/>
    <w:rsid w:val="00FD32F5"/>
    <w:rsid w:val="00FD5E3C"/>
    <w:rsid w:val="00FD7E72"/>
    <w:rsid w:val="00FE03BA"/>
    <w:rsid w:val="00FE06FA"/>
    <w:rsid w:val="00FE0F92"/>
    <w:rsid w:val="00FE15B2"/>
    <w:rsid w:val="00FE3195"/>
    <w:rsid w:val="00FE4249"/>
    <w:rsid w:val="00FE576D"/>
    <w:rsid w:val="00FE5DF0"/>
    <w:rsid w:val="00FE62AF"/>
    <w:rsid w:val="00FE68D3"/>
    <w:rsid w:val="00FE72CD"/>
    <w:rsid w:val="00FE73BF"/>
    <w:rsid w:val="00FF04AD"/>
    <w:rsid w:val="00FF0C7C"/>
    <w:rsid w:val="00FF19D6"/>
    <w:rsid w:val="00FF2A78"/>
    <w:rsid w:val="00FF40FD"/>
    <w:rsid w:val="00FF41DA"/>
    <w:rsid w:val="00FF53EB"/>
    <w:rsid w:val="00FF55C2"/>
    <w:rsid w:val="00FF5F59"/>
    <w:rsid w:val="00FF66D2"/>
    <w:rsid w:val="00FF6E98"/>
    <w:rsid w:val="00FF7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2BECE"/>
  <w15:docId w15:val="{1FD7A50C-B3DC-432F-9BFE-C3007371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7650"/>
    <w:rPr>
      <w:sz w:val="24"/>
      <w:szCs w:val="24"/>
    </w:rPr>
  </w:style>
  <w:style w:type="paragraph" w:styleId="1">
    <w:name w:val="heading 1"/>
    <w:basedOn w:val="a"/>
    <w:next w:val="a"/>
    <w:link w:val="10"/>
    <w:qFormat/>
    <w:rsid w:val="006C24B9"/>
    <w:pPr>
      <w:keepNext/>
      <w:spacing w:before="480" w:after="360"/>
      <w:jc w:val="center"/>
      <w:outlineLvl w:val="0"/>
    </w:pPr>
    <w:rPr>
      <w:b/>
      <w:bCs/>
      <w:kern w:val="32"/>
    </w:rPr>
  </w:style>
  <w:style w:type="paragraph" w:styleId="20">
    <w:name w:val="heading 2"/>
    <w:basedOn w:val="a"/>
    <w:next w:val="a"/>
    <w:qFormat/>
    <w:rsid w:val="00862E4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locked/>
    <w:rsid w:val="00DD505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FC48AF"/>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qFormat/>
    <w:rsid w:val="00862E4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24B9"/>
    <w:pPr>
      <w:tabs>
        <w:tab w:val="left" w:pos="540"/>
      </w:tabs>
      <w:spacing w:before="240" w:after="240" w:line="360" w:lineRule="auto"/>
      <w:jc w:val="both"/>
    </w:pPr>
  </w:style>
  <w:style w:type="paragraph" w:styleId="a5">
    <w:name w:val="Body Text Indent"/>
    <w:basedOn w:val="a"/>
    <w:rsid w:val="006C24B9"/>
    <w:pPr>
      <w:spacing w:after="120"/>
      <w:ind w:left="283"/>
    </w:pPr>
  </w:style>
  <w:style w:type="paragraph" w:customStyle="1" w:styleId="FR1">
    <w:name w:val="FR1"/>
    <w:rsid w:val="006C24B9"/>
    <w:pPr>
      <w:widowControl w:val="0"/>
      <w:jc w:val="center"/>
    </w:pPr>
    <w:rPr>
      <w:b/>
      <w:sz w:val="28"/>
      <w:lang w:eastAsia="en-US"/>
    </w:rPr>
  </w:style>
  <w:style w:type="paragraph" w:styleId="a6">
    <w:name w:val="annotation text"/>
    <w:basedOn w:val="a"/>
    <w:link w:val="a7"/>
    <w:semiHidden/>
    <w:rsid w:val="006C24B9"/>
    <w:pPr>
      <w:widowControl w:val="0"/>
      <w:spacing w:line="300" w:lineRule="auto"/>
      <w:ind w:firstLine="20"/>
    </w:pPr>
    <w:rPr>
      <w:sz w:val="20"/>
      <w:szCs w:val="20"/>
      <w:lang w:eastAsia="x-none"/>
    </w:rPr>
  </w:style>
  <w:style w:type="table" w:styleId="a8">
    <w:name w:val="Table Grid"/>
    <w:basedOn w:val="a1"/>
    <w:rsid w:val="006C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C24B9"/>
    <w:pPr>
      <w:spacing w:before="120" w:after="120"/>
      <w:jc w:val="both"/>
    </w:pPr>
  </w:style>
  <w:style w:type="paragraph" w:styleId="31">
    <w:name w:val="Body Text 3"/>
    <w:basedOn w:val="a"/>
    <w:rsid w:val="006C24B9"/>
    <w:pPr>
      <w:spacing w:after="120"/>
    </w:pPr>
    <w:rPr>
      <w:sz w:val="16"/>
      <w:szCs w:val="16"/>
    </w:rPr>
  </w:style>
  <w:style w:type="paragraph" w:styleId="a9">
    <w:name w:val="footer"/>
    <w:basedOn w:val="a"/>
    <w:link w:val="aa"/>
    <w:uiPriority w:val="99"/>
    <w:rsid w:val="006C24B9"/>
    <w:pPr>
      <w:tabs>
        <w:tab w:val="center" w:pos="4677"/>
        <w:tab w:val="right" w:pos="9355"/>
      </w:tabs>
    </w:pPr>
  </w:style>
  <w:style w:type="character" w:styleId="ab">
    <w:name w:val="page number"/>
    <w:rsid w:val="006C24B9"/>
    <w:rPr>
      <w:rFonts w:cs="Times New Roman"/>
    </w:rPr>
  </w:style>
  <w:style w:type="paragraph" w:styleId="ac">
    <w:name w:val="Title"/>
    <w:basedOn w:val="a"/>
    <w:qFormat/>
    <w:rsid w:val="006C24B9"/>
    <w:pPr>
      <w:spacing w:after="360"/>
      <w:jc w:val="center"/>
      <w:outlineLvl w:val="0"/>
    </w:pPr>
    <w:rPr>
      <w:b/>
      <w:bCs/>
      <w:kern w:val="28"/>
      <w:sz w:val="28"/>
      <w:szCs w:val="28"/>
    </w:rPr>
  </w:style>
  <w:style w:type="paragraph" w:styleId="ad">
    <w:name w:val="Balloon Text"/>
    <w:basedOn w:val="a"/>
    <w:semiHidden/>
    <w:rsid w:val="006C24B9"/>
    <w:rPr>
      <w:rFonts w:ascii="Tahoma" w:hAnsi="Tahoma" w:cs="Tahoma"/>
      <w:sz w:val="16"/>
      <w:szCs w:val="16"/>
    </w:rPr>
  </w:style>
  <w:style w:type="character" w:styleId="ae">
    <w:name w:val="Emphasis"/>
    <w:qFormat/>
    <w:rsid w:val="006C24B9"/>
    <w:rPr>
      <w:rFonts w:cs="Times New Roman"/>
      <w:i/>
      <w:iCs/>
    </w:rPr>
  </w:style>
  <w:style w:type="paragraph" w:styleId="af">
    <w:name w:val="header"/>
    <w:basedOn w:val="a"/>
    <w:link w:val="af0"/>
    <w:uiPriority w:val="99"/>
    <w:rsid w:val="006C24B9"/>
    <w:pPr>
      <w:tabs>
        <w:tab w:val="center" w:pos="4677"/>
        <w:tab w:val="right" w:pos="9355"/>
      </w:tabs>
    </w:pPr>
  </w:style>
  <w:style w:type="paragraph" w:styleId="af1">
    <w:name w:val="Document Map"/>
    <w:basedOn w:val="a"/>
    <w:semiHidden/>
    <w:rsid w:val="006445BE"/>
    <w:pPr>
      <w:shd w:val="clear" w:color="auto" w:fill="000080"/>
    </w:pPr>
    <w:rPr>
      <w:rFonts w:ascii="Tahoma" w:hAnsi="Tahoma" w:cs="Tahoma"/>
      <w:sz w:val="20"/>
      <w:szCs w:val="20"/>
    </w:rPr>
  </w:style>
  <w:style w:type="paragraph" w:styleId="32">
    <w:name w:val="Body Text Indent 3"/>
    <w:basedOn w:val="a"/>
    <w:link w:val="33"/>
    <w:rsid w:val="00A63D54"/>
    <w:pPr>
      <w:spacing w:after="120"/>
      <w:ind w:left="283"/>
    </w:pPr>
    <w:rPr>
      <w:sz w:val="16"/>
      <w:szCs w:val="16"/>
      <w:lang w:val="x-none" w:eastAsia="x-none"/>
    </w:rPr>
  </w:style>
  <w:style w:type="character" w:customStyle="1" w:styleId="33">
    <w:name w:val="Основной текст с отступом 3 Знак"/>
    <w:link w:val="32"/>
    <w:locked/>
    <w:rsid w:val="00A63D54"/>
    <w:rPr>
      <w:rFonts w:cs="Times New Roman"/>
      <w:sz w:val="16"/>
      <w:szCs w:val="16"/>
    </w:rPr>
  </w:style>
  <w:style w:type="paragraph" w:customStyle="1" w:styleId="ConsPlusNonformat">
    <w:name w:val="ConsPlusNonformat"/>
    <w:rsid w:val="00043809"/>
    <w:pPr>
      <w:widowControl w:val="0"/>
      <w:autoSpaceDE w:val="0"/>
      <w:autoSpaceDN w:val="0"/>
      <w:adjustRightInd w:val="0"/>
    </w:pPr>
    <w:rPr>
      <w:rFonts w:ascii="Courier New" w:hAnsi="Courier New" w:cs="Courier New"/>
    </w:rPr>
  </w:style>
  <w:style w:type="paragraph" w:customStyle="1" w:styleId="ConsPlusNormal">
    <w:name w:val="ConsPlusNormal"/>
    <w:rsid w:val="00EC64C4"/>
    <w:pPr>
      <w:widowControl w:val="0"/>
      <w:autoSpaceDE w:val="0"/>
      <w:autoSpaceDN w:val="0"/>
      <w:adjustRightInd w:val="0"/>
      <w:ind w:firstLine="720"/>
    </w:pPr>
    <w:rPr>
      <w:rFonts w:ascii="Arial" w:hAnsi="Arial" w:cs="Arial"/>
    </w:rPr>
  </w:style>
  <w:style w:type="character" w:styleId="af2">
    <w:name w:val="annotation reference"/>
    <w:rsid w:val="00DC28FA"/>
    <w:rPr>
      <w:rFonts w:cs="Times New Roman"/>
      <w:sz w:val="16"/>
      <w:szCs w:val="16"/>
    </w:rPr>
  </w:style>
  <w:style w:type="paragraph" w:customStyle="1" w:styleId="11">
    <w:name w:val="пример 1"/>
    <w:basedOn w:val="a"/>
    <w:rsid w:val="00DC28FA"/>
    <w:pPr>
      <w:overflowPunct w:val="0"/>
      <w:autoSpaceDE w:val="0"/>
      <w:autoSpaceDN w:val="0"/>
      <w:adjustRightInd w:val="0"/>
      <w:ind w:left="340"/>
      <w:jc w:val="both"/>
      <w:textAlignment w:val="baseline"/>
    </w:pPr>
    <w:rPr>
      <w:i/>
      <w:sz w:val="20"/>
      <w:szCs w:val="20"/>
    </w:rPr>
  </w:style>
  <w:style w:type="paragraph" w:customStyle="1" w:styleId="af3">
    <w:name w:val="выступ"/>
    <w:basedOn w:val="a"/>
    <w:rsid w:val="005A0627"/>
    <w:pPr>
      <w:overflowPunct w:val="0"/>
      <w:autoSpaceDE w:val="0"/>
      <w:autoSpaceDN w:val="0"/>
      <w:adjustRightInd w:val="0"/>
      <w:ind w:left="330" w:hanging="330"/>
      <w:jc w:val="both"/>
      <w:textAlignment w:val="baseline"/>
    </w:pPr>
    <w:rPr>
      <w:noProof/>
      <w:sz w:val="20"/>
      <w:szCs w:val="20"/>
    </w:rPr>
  </w:style>
  <w:style w:type="character" w:customStyle="1" w:styleId="aa">
    <w:name w:val="Нижний колонтитул Знак"/>
    <w:link w:val="a9"/>
    <w:uiPriority w:val="99"/>
    <w:locked/>
    <w:rsid w:val="005A0627"/>
    <w:rPr>
      <w:rFonts w:cs="Times New Roman"/>
      <w:sz w:val="24"/>
      <w:szCs w:val="24"/>
      <w:lang w:val="ru-RU" w:eastAsia="ru-RU"/>
    </w:rPr>
  </w:style>
  <w:style w:type="paragraph" w:styleId="af4">
    <w:name w:val="List Paragraph"/>
    <w:aliases w:val="Bullet_IRAO,List Paragraph"/>
    <w:basedOn w:val="a"/>
    <w:link w:val="af5"/>
    <w:uiPriority w:val="34"/>
    <w:qFormat/>
    <w:rsid w:val="000674A6"/>
    <w:pPr>
      <w:ind w:left="720"/>
      <w:contextualSpacing/>
    </w:pPr>
  </w:style>
  <w:style w:type="character" w:customStyle="1" w:styleId="10">
    <w:name w:val="Заголовок 1 Знак"/>
    <w:link w:val="1"/>
    <w:locked/>
    <w:rsid w:val="003F1BA0"/>
    <w:rPr>
      <w:rFonts w:cs="Times New Roman"/>
      <w:b/>
      <w:bCs/>
      <w:kern w:val="32"/>
      <w:sz w:val="24"/>
      <w:szCs w:val="24"/>
      <w:lang w:val="ru-RU" w:eastAsia="ru-RU"/>
    </w:rPr>
  </w:style>
  <w:style w:type="character" w:customStyle="1" w:styleId="a4">
    <w:name w:val="Основной текст Знак"/>
    <w:link w:val="a3"/>
    <w:locked/>
    <w:rsid w:val="003F1BA0"/>
    <w:rPr>
      <w:rFonts w:cs="Times New Roman"/>
      <w:sz w:val="24"/>
      <w:szCs w:val="24"/>
      <w:lang w:val="ru-RU" w:eastAsia="ru-RU"/>
    </w:rPr>
  </w:style>
  <w:style w:type="paragraph" w:styleId="af6">
    <w:name w:val="annotation subject"/>
    <w:basedOn w:val="a6"/>
    <w:next w:val="a6"/>
    <w:link w:val="af7"/>
    <w:rsid w:val="0093301D"/>
    <w:pPr>
      <w:widowControl/>
      <w:spacing w:line="240" w:lineRule="auto"/>
      <w:ind w:firstLine="0"/>
    </w:pPr>
    <w:rPr>
      <w:b/>
      <w:bCs/>
      <w:lang w:eastAsia="ru-RU"/>
    </w:rPr>
  </w:style>
  <w:style w:type="character" w:customStyle="1" w:styleId="a7">
    <w:name w:val="Текст примечания Знак"/>
    <w:link w:val="a6"/>
    <w:semiHidden/>
    <w:locked/>
    <w:rsid w:val="0093301D"/>
    <w:rPr>
      <w:rFonts w:cs="Times New Roman"/>
      <w:lang w:val="ru-RU" w:eastAsia="x-none"/>
    </w:rPr>
  </w:style>
  <w:style w:type="character" w:customStyle="1" w:styleId="af7">
    <w:name w:val="Тема примечания Знак"/>
    <w:basedOn w:val="a7"/>
    <w:link w:val="af6"/>
    <w:locked/>
    <w:rsid w:val="0093301D"/>
    <w:rPr>
      <w:rFonts w:cs="Times New Roman"/>
      <w:lang w:val="ru-RU" w:eastAsia="x-none"/>
    </w:rPr>
  </w:style>
  <w:style w:type="paragraph" w:customStyle="1" w:styleId="dash00d200e000e100f300eb00ff00201">
    <w:name w:val="dash00d2_00e0_00e1_00f3_00eb_00ff_00201"/>
    <w:basedOn w:val="a"/>
    <w:rsid w:val="00294E71"/>
    <w:pPr>
      <w:jc w:val="both"/>
    </w:pPr>
    <w:rPr>
      <w:lang w:val="en-US" w:eastAsia="en-US"/>
    </w:rPr>
  </w:style>
  <w:style w:type="paragraph" w:customStyle="1" w:styleId="Normal1">
    <w:name w:val="Normal1"/>
    <w:basedOn w:val="a"/>
    <w:rsid w:val="00F10900"/>
    <w:pPr>
      <w:jc w:val="both"/>
    </w:pPr>
    <w:rPr>
      <w:lang w:val="en-US" w:eastAsia="en-US"/>
    </w:rPr>
  </w:style>
  <w:style w:type="paragraph" w:customStyle="1" w:styleId="List1">
    <w:name w:val="List1"/>
    <w:basedOn w:val="a"/>
    <w:rsid w:val="00F10900"/>
    <w:pPr>
      <w:spacing w:before="80" w:after="40"/>
      <w:ind w:left="700"/>
      <w:jc w:val="both"/>
    </w:pPr>
    <w:rPr>
      <w:rFonts w:ascii="Arial" w:hAnsi="Arial" w:cs="Arial"/>
      <w:lang w:val="en-US" w:eastAsia="en-US"/>
    </w:rPr>
  </w:style>
  <w:style w:type="character" w:customStyle="1" w:styleId="listchar1">
    <w:name w:val="list__char1"/>
    <w:rsid w:val="00F10900"/>
    <w:rPr>
      <w:rFonts w:ascii="Arial" w:hAnsi="Arial" w:cs="Arial"/>
      <w:sz w:val="24"/>
      <w:szCs w:val="24"/>
    </w:rPr>
  </w:style>
  <w:style w:type="character" w:customStyle="1" w:styleId="normalchar1">
    <w:name w:val="normal__char1"/>
    <w:rsid w:val="00F10900"/>
    <w:rPr>
      <w:rFonts w:ascii="Times New Roman" w:hAnsi="Times New Roman" w:cs="Times New Roman"/>
    </w:rPr>
  </w:style>
  <w:style w:type="character" w:customStyle="1" w:styleId="normal0020tablechar">
    <w:name w:val="normal_0020table__char"/>
    <w:rsid w:val="00694758"/>
    <w:rPr>
      <w:rFonts w:cs="Times New Roman"/>
    </w:rPr>
  </w:style>
  <w:style w:type="paragraph" w:customStyle="1" w:styleId="xheading8">
    <w:name w:val="xheading 8"/>
    <w:basedOn w:val="a"/>
    <w:next w:val="a3"/>
    <w:rsid w:val="003E101F"/>
    <w:pPr>
      <w:numPr>
        <w:ilvl w:val="3"/>
        <w:numId w:val="1"/>
      </w:numPr>
      <w:spacing w:after="240" w:line="288" w:lineRule="auto"/>
      <w:jc w:val="both"/>
      <w:outlineLvl w:val="7"/>
    </w:pPr>
    <w:rPr>
      <w:sz w:val="22"/>
      <w:szCs w:val="22"/>
      <w:lang w:val="en-GB" w:eastAsia="en-GB"/>
    </w:rPr>
  </w:style>
  <w:style w:type="paragraph" w:customStyle="1" w:styleId="DeltaViewTableBody">
    <w:name w:val="DeltaView Table Body"/>
    <w:basedOn w:val="a"/>
    <w:rsid w:val="003E101F"/>
    <w:pPr>
      <w:numPr>
        <w:numId w:val="2"/>
      </w:numPr>
      <w:spacing w:after="200" w:line="288" w:lineRule="auto"/>
      <w:jc w:val="both"/>
    </w:pPr>
    <w:rPr>
      <w:rFonts w:ascii="Arial" w:hAnsi="Arial" w:cs="Arial"/>
      <w:lang w:val="en-GB" w:eastAsia="en-GB"/>
    </w:rPr>
  </w:style>
  <w:style w:type="paragraph" w:customStyle="1" w:styleId="DeltaViewAnnounce">
    <w:name w:val="DeltaView Announce"/>
    <w:rsid w:val="003E101F"/>
    <w:pPr>
      <w:numPr>
        <w:ilvl w:val="1"/>
        <w:numId w:val="2"/>
      </w:numPr>
      <w:autoSpaceDE w:val="0"/>
      <w:autoSpaceDN w:val="0"/>
      <w:adjustRightInd w:val="0"/>
      <w:spacing w:before="100" w:beforeAutospacing="1" w:after="100" w:afterAutospacing="1"/>
    </w:pPr>
    <w:rPr>
      <w:rFonts w:ascii="Arial" w:hAnsi="Arial" w:cs="Arial"/>
      <w:sz w:val="24"/>
      <w:szCs w:val="24"/>
      <w:lang w:val="en-GB" w:eastAsia="en-US"/>
    </w:rPr>
  </w:style>
  <w:style w:type="paragraph" w:styleId="2">
    <w:name w:val="Body Text Indent 2"/>
    <w:basedOn w:val="a"/>
    <w:link w:val="22"/>
    <w:rsid w:val="003E101F"/>
    <w:pPr>
      <w:numPr>
        <w:ilvl w:val="2"/>
        <w:numId w:val="2"/>
      </w:numPr>
      <w:tabs>
        <w:tab w:val="num" w:pos="-1800"/>
      </w:tabs>
      <w:spacing w:after="200" w:line="288" w:lineRule="auto"/>
      <w:ind w:left="-108"/>
      <w:jc w:val="both"/>
    </w:pPr>
  </w:style>
  <w:style w:type="character" w:customStyle="1" w:styleId="22">
    <w:name w:val="Основной текст с отступом 2 Знак"/>
    <w:link w:val="2"/>
    <w:locked/>
    <w:rsid w:val="003E101F"/>
    <w:rPr>
      <w:sz w:val="24"/>
      <w:szCs w:val="24"/>
    </w:rPr>
  </w:style>
  <w:style w:type="paragraph" w:customStyle="1" w:styleId="ListALPHACAPS1">
    <w:name w:val="List ALPHA CAPS 1"/>
    <w:basedOn w:val="a"/>
    <w:next w:val="a3"/>
    <w:rsid w:val="003E101F"/>
    <w:pPr>
      <w:numPr>
        <w:ilvl w:val="3"/>
        <w:numId w:val="2"/>
      </w:numPr>
      <w:tabs>
        <w:tab w:val="left" w:pos="22"/>
        <w:tab w:val="num" w:pos="624"/>
      </w:tabs>
      <w:spacing w:after="200" w:line="288" w:lineRule="auto"/>
      <w:ind w:left="624" w:hanging="624"/>
      <w:jc w:val="both"/>
    </w:pPr>
    <w:rPr>
      <w:rFonts w:ascii="CG Times" w:hAnsi="CG Times"/>
      <w:sz w:val="22"/>
      <w:szCs w:val="22"/>
      <w:lang w:val="en-GB" w:eastAsia="en-GB"/>
    </w:rPr>
  </w:style>
  <w:style w:type="paragraph" w:customStyle="1" w:styleId="COVERPAGE">
    <w:name w:val="COVERPAGE"/>
    <w:basedOn w:val="a"/>
    <w:rsid w:val="003E101F"/>
    <w:pPr>
      <w:spacing w:after="200" w:line="288" w:lineRule="auto"/>
      <w:jc w:val="both"/>
    </w:pPr>
    <w:rPr>
      <w:rFonts w:ascii="CG Times" w:hAnsi="CG Times"/>
      <w:sz w:val="22"/>
      <w:szCs w:val="22"/>
      <w:lang w:val="en-GB" w:eastAsia="en-GB"/>
    </w:rPr>
  </w:style>
  <w:style w:type="paragraph" w:customStyle="1" w:styleId="ListParagraph2">
    <w:name w:val="List Paragraph2"/>
    <w:basedOn w:val="a"/>
    <w:qFormat/>
    <w:rsid w:val="006C162E"/>
    <w:pPr>
      <w:spacing w:after="200" w:line="276" w:lineRule="auto"/>
      <w:ind w:left="720"/>
      <w:contextualSpacing/>
    </w:pPr>
    <w:rPr>
      <w:rFonts w:ascii="Calibri" w:hAnsi="Calibri"/>
      <w:sz w:val="22"/>
      <w:szCs w:val="22"/>
      <w:lang w:eastAsia="en-US"/>
    </w:rPr>
  </w:style>
  <w:style w:type="character" w:styleId="af8">
    <w:name w:val="Hyperlink"/>
    <w:rsid w:val="00C71CFE"/>
    <w:rPr>
      <w:color w:val="0000FF"/>
      <w:u w:val="single"/>
    </w:rPr>
  </w:style>
  <w:style w:type="paragraph" w:customStyle="1" w:styleId="12">
    <w:name w:val="Обычный1"/>
    <w:rsid w:val="006F1B79"/>
    <w:pPr>
      <w:widowControl w:val="0"/>
    </w:pPr>
  </w:style>
  <w:style w:type="character" w:customStyle="1" w:styleId="af0">
    <w:name w:val="Верхний колонтитул Знак"/>
    <w:link w:val="af"/>
    <w:uiPriority w:val="99"/>
    <w:rsid w:val="00014C4F"/>
    <w:rPr>
      <w:sz w:val="24"/>
      <w:szCs w:val="24"/>
    </w:rPr>
  </w:style>
  <w:style w:type="character" w:customStyle="1" w:styleId="30">
    <w:name w:val="Заголовок 3 Знак"/>
    <w:basedOn w:val="a0"/>
    <w:link w:val="3"/>
    <w:semiHidden/>
    <w:rsid w:val="00DD505E"/>
    <w:rPr>
      <w:rFonts w:asciiTheme="majorHAnsi" w:eastAsiaTheme="majorEastAsia" w:hAnsiTheme="majorHAnsi" w:cstheme="majorBidi"/>
      <w:b/>
      <w:bCs/>
      <w:color w:val="4F81BD" w:themeColor="accent1"/>
      <w:sz w:val="24"/>
      <w:szCs w:val="24"/>
    </w:rPr>
  </w:style>
  <w:style w:type="character" w:customStyle="1" w:styleId="af5">
    <w:name w:val="Абзац списка Знак"/>
    <w:aliases w:val="Bullet_IRAO Знак,List Paragraph Знак"/>
    <w:link w:val="af4"/>
    <w:uiPriority w:val="34"/>
    <w:rsid w:val="00611BE4"/>
    <w:rPr>
      <w:sz w:val="24"/>
      <w:szCs w:val="24"/>
    </w:rPr>
  </w:style>
  <w:style w:type="paragraph" w:styleId="af9">
    <w:name w:val="Normal (Web)"/>
    <w:basedOn w:val="a"/>
    <w:uiPriority w:val="99"/>
    <w:unhideWhenUsed/>
    <w:rsid w:val="00DF3E1E"/>
    <w:pPr>
      <w:spacing w:before="100" w:beforeAutospacing="1" w:after="100" w:afterAutospacing="1"/>
    </w:pPr>
  </w:style>
  <w:style w:type="character" w:styleId="afa">
    <w:name w:val="Strong"/>
    <w:basedOn w:val="a0"/>
    <w:uiPriority w:val="22"/>
    <w:qFormat/>
    <w:locked/>
    <w:rsid w:val="00DF3E1E"/>
    <w:rPr>
      <w:b/>
      <w:bCs/>
    </w:rPr>
  </w:style>
  <w:style w:type="paragraph" w:styleId="af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Знак1 Знак1"/>
    <w:basedOn w:val="a"/>
    <w:link w:val="afc"/>
    <w:rsid w:val="00CD0CC2"/>
    <w:pPr>
      <w:spacing w:after="200" w:line="276" w:lineRule="auto"/>
    </w:pPr>
    <w:rPr>
      <w:rFonts w:ascii="Calibri" w:hAnsi="Calibri"/>
      <w:sz w:val="20"/>
      <w:szCs w:val="20"/>
      <w:lang w:val="x-none"/>
    </w:rPr>
  </w:style>
  <w:style w:type="character" w:customStyle="1" w:styleId="af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basedOn w:val="a0"/>
    <w:link w:val="afb"/>
    <w:rsid w:val="00CD0CC2"/>
    <w:rPr>
      <w:rFonts w:ascii="Calibri" w:hAnsi="Calibri"/>
      <w:lang w:val="x-none"/>
    </w:rPr>
  </w:style>
  <w:style w:type="character" w:styleId="afd">
    <w:name w:val="footnote reference"/>
    <w:rsid w:val="00CD0CC2"/>
    <w:rPr>
      <w:rFonts w:cs="Times New Roman"/>
      <w:vertAlign w:val="superscript"/>
    </w:rPr>
  </w:style>
  <w:style w:type="paragraph" w:styleId="afe">
    <w:name w:val="Revision"/>
    <w:hidden/>
    <w:uiPriority w:val="99"/>
    <w:semiHidden/>
    <w:rsid w:val="002A3FAC"/>
    <w:rPr>
      <w:sz w:val="24"/>
      <w:szCs w:val="24"/>
    </w:rPr>
  </w:style>
  <w:style w:type="paragraph" w:customStyle="1" w:styleId="23">
    <w:name w:val="заголовок 2"/>
    <w:basedOn w:val="a"/>
    <w:rsid w:val="005C408E"/>
    <w:pPr>
      <w:keepLines/>
      <w:widowControl w:val="0"/>
      <w:spacing w:before="60" w:after="60"/>
      <w:jc w:val="both"/>
    </w:pPr>
    <w:rPr>
      <w:rFonts w:ascii="Symbol" w:hAnsi="Symbol"/>
      <w:sz w:val="20"/>
      <w:szCs w:val="20"/>
    </w:rPr>
  </w:style>
  <w:style w:type="character" w:customStyle="1" w:styleId="40">
    <w:name w:val="Заголовок 4 Знак"/>
    <w:basedOn w:val="a0"/>
    <w:link w:val="4"/>
    <w:semiHidden/>
    <w:rsid w:val="00FC48AF"/>
    <w:rPr>
      <w:rFonts w:asciiTheme="majorHAnsi" w:eastAsiaTheme="majorEastAsia" w:hAnsiTheme="majorHAnsi" w:cstheme="majorBidi"/>
      <w:i/>
      <w:iCs/>
      <w:color w:val="365F91" w:themeColor="accent1" w:themeShade="BF"/>
      <w:sz w:val="24"/>
      <w:szCs w:val="24"/>
    </w:rPr>
  </w:style>
  <w:style w:type="paragraph" w:styleId="aff">
    <w:name w:val="No Spacing"/>
    <w:uiPriority w:val="1"/>
    <w:qFormat/>
    <w:rsid w:val="00D84827"/>
    <w:pPr>
      <w:suppressAutoHyphen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1269135">
      <w:bodyDiv w:val="1"/>
      <w:marLeft w:val="0"/>
      <w:marRight w:val="0"/>
      <w:marTop w:val="0"/>
      <w:marBottom w:val="0"/>
      <w:divBdr>
        <w:top w:val="none" w:sz="0" w:space="0" w:color="auto"/>
        <w:left w:val="none" w:sz="0" w:space="0" w:color="auto"/>
        <w:bottom w:val="none" w:sz="0" w:space="0" w:color="auto"/>
        <w:right w:val="none" w:sz="0" w:space="0" w:color="auto"/>
      </w:divBdr>
      <w:divsChild>
        <w:div w:id="231888382">
          <w:marLeft w:val="0"/>
          <w:marRight w:val="0"/>
          <w:marTop w:val="0"/>
          <w:marBottom w:val="0"/>
          <w:divBdr>
            <w:top w:val="none" w:sz="0" w:space="0" w:color="auto"/>
            <w:left w:val="none" w:sz="0" w:space="0" w:color="auto"/>
            <w:bottom w:val="none" w:sz="0" w:space="0" w:color="auto"/>
            <w:right w:val="none" w:sz="0" w:space="0" w:color="auto"/>
          </w:divBdr>
        </w:div>
      </w:divsChild>
    </w:div>
    <w:div w:id="222643976">
      <w:bodyDiv w:val="1"/>
      <w:marLeft w:val="0"/>
      <w:marRight w:val="0"/>
      <w:marTop w:val="0"/>
      <w:marBottom w:val="0"/>
      <w:divBdr>
        <w:top w:val="none" w:sz="0" w:space="0" w:color="auto"/>
        <w:left w:val="none" w:sz="0" w:space="0" w:color="auto"/>
        <w:bottom w:val="none" w:sz="0" w:space="0" w:color="auto"/>
        <w:right w:val="none" w:sz="0" w:space="0" w:color="auto"/>
      </w:divBdr>
    </w:div>
    <w:div w:id="288364990">
      <w:bodyDiv w:val="1"/>
      <w:marLeft w:val="0"/>
      <w:marRight w:val="0"/>
      <w:marTop w:val="0"/>
      <w:marBottom w:val="0"/>
      <w:divBdr>
        <w:top w:val="none" w:sz="0" w:space="0" w:color="auto"/>
        <w:left w:val="none" w:sz="0" w:space="0" w:color="auto"/>
        <w:bottom w:val="none" w:sz="0" w:space="0" w:color="auto"/>
        <w:right w:val="none" w:sz="0" w:space="0" w:color="auto"/>
      </w:divBdr>
    </w:div>
    <w:div w:id="438918042">
      <w:bodyDiv w:val="1"/>
      <w:marLeft w:val="0"/>
      <w:marRight w:val="0"/>
      <w:marTop w:val="0"/>
      <w:marBottom w:val="0"/>
      <w:divBdr>
        <w:top w:val="none" w:sz="0" w:space="0" w:color="auto"/>
        <w:left w:val="none" w:sz="0" w:space="0" w:color="auto"/>
        <w:bottom w:val="none" w:sz="0" w:space="0" w:color="auto"/>
        <w:right w:val="none" w:sz="0" w:space="0" w:color="auto"/>
      </w:divBdr>
    </w:div>
    <w:div w:id="507016736">
      <w:bodyDiv w:val="1"/>
      <w:marLeft w:val="0"/>
      <w:marRight w:val="0"/>
      <w:marTop w:val="0"/>
      <w:marBottom w:val="0"/>
      <w:divBdr>
        <w:top w:val="none" w:sz="0" w:space="0" w:color="auto"/>
        <w:left w:val="none" w:sz="0" w:space="0" w:color="auto"/>
        <w:bottom w:val="none" w:sz="0" w:space="0" w:color="auto"/>
        <w:right w:val="none" w:sz="0" w:space="0" w:color="auto"/>
      </w:divBdr>
    </w:div>
    <w:div w:id="524178625">
      <w:bodyDiv w:val="1"/>
      <w:marLeft w:val="0"/>
      <w:marRight w:val="0"/>
      <w:marTop w:val="0"/>
      <w:marBottom w:val="0"/>
      <w:divBdr>
        <w:top w:val="none" w:sz="0" w:space="0" w:color="auto"/>
        <w:left w:val="none" w:sz="0" w:space="0" w:color="auto"/>
        <w:bottom w:val="none" w:sz="0" w:space="0" w:color="auto"/>
        <w:right w:val="none" w:sz="0" w:space="0" w:color="auto"/>
      </w:divBdr>
    </w:div>
    <w:div w:id="721751673">
      <w:bodyDiv w:val="1"/>
      <w:marLeft w:val="0"/>
      <w:marRight w:val="0"/>
      <w:marTop w:val="0"/>
      <w:marBottom w:val="0"/>
      <w:divBdr>
        <w:top w:val="none" w:sz="0" w:space="0" w:color="auto"/>
        <w:left w:val="none" w:sz="0" w:space="0" w:color="auto"/>
        <w:bottom w:val="none" w:sz="0" w:space="0" w:color="auto"/>
        <w:right w:val="none" w:sz="0" w:space="0" w:color="auto"/>
      </w:divBdr>
    </w:div>
    <w:div w:id="895818715">
      <w:bodyDiv w:val="1"/>
      <w:marLeft w:val="0"/>
      <w:marRight w:val="0"/>
      <w:marTop w:val="0"/>
      <w:marBottom w:val="0"/>
      <w:divBdr>
        <w:top w:val="none" w:sz="0" w:space="0" w:color="auto"/>
        <w:left w:val="none" w:sz="0" w:space="0" w:color="auto"/>
        <w:bottom w:val="none" w:sz="0" w:space="0" w:color="auto"/>
        <w:right w:val="none" w:sz="0" w:space="0" w:color="auto"/>
      </w:divBdr>
    </w:div>
    <w:div w:id="958072697">
      <w:bodyDiv w:val="1"/>
      <w:marLeft w:val="0"/>
      <w:marRight w:val="0"/>
      <w:marTop w:val="0"/>
      <w:marBottom w:val="0"/>
      <w:divBdr>
        <w:top w:val="none" w:sz="0" w:space="0" w:color="auto"/>
        <w:left w:val="none" w:sz="0" w:space="0" w:color="auto"/>
        <w:bottom w:val="none" w:sz="0" w:space="0" w:color="auto"/>
        <w:right w:val="none" w:sz="0" w:space="0" w:color="auto"/>
      </w:divBdr>
    </w:div>
    <w:div w:id="1077704119">
      <w:bodyDiv w:val="1"/>
      <w:marLeft w:val="0"/>
      <w:marRight w:val="0"/>
      <w:marTop w:val="0"/>
      <w:marBottom w:val="0"/>
      <w:divBdr>
        <w:top w:val="none" w:sz="0" w:space="0" w:color="auto"/>
        <w:left w:val="none" w:sz="0" w:space="0" w:color="auto"/>
        <w:bottom w:val="none" w:sz="0" w:space="0" w:color="auto"/>
        <w:right w:val="none" w:sz="0" w:space="0" w:color="auto"/>
      </w:divBdr>
    </w:div>
    <w:div w:id="1323509270">
      <w:bodyDiv w:val="1"/>
      <w:marLeft w:val="0"/>
      <w:marRight w:val="0"/>
      <w:marTop w:val="0"/>
      <w:marBottom w:val="0"/>
      <w:divBdr>
        <w:top w:val="none" w:sz="0" w:space="0" w:color="auto"/>
        <w:left w:val="none" w:sz="0" w:space="0" w:color="auto"/>
        <w:bottom w:val="none" w:sz="0" w:space="0" w:color="auto"/>
        <w:right w:val="none" w:sz="0" w:space="0" w:color="auto"/>
      </w:divBdr>
    </w:div>
    <w:div w:id="1356808533">
      <w:bodyDiv w:val="1"/>
      <w:marLeft w:val="0"/>
      <w:marRight w:val="0"/>
      <w:marTop w:val="0"/>
      <w:marBottom w:val="0"/>
      <w:divBdr>
        <w:top w:val="none" w:sz="0" w:space="0" w:color="auto"/>
        <w:left w:val="none" w:sz="0" w:space="0" w:color="auto"/>
        <w:bottom w:val="none" w:sz="0" w:space="0" w:color="auto"/>
        <w:right w:val="none" w:sz="0" w:space="0" w:color="auto"/>
      </w:divBdr>
    </w:div>
    <w:div w:id="1455097710">
      <w:bodyDiv w:val="1"/>
      <w:marLeft w:val="0"/>
      <w:marRight w:val="0"/>
      <w:marTop w:val="0"/>
      <w:marBottom w:val="0"/>
      <w:divBdr>
        <w:top w:val="none" w:sz="0" w:space="0" w:color="auto"/>
        <w:left w:val="none" w:sz="0" w:space="0" w:color="auto"/>
        <w:bottom w:val="none" w:sz="0" w:space="0" w:color="auto"/>
        <w:right w:val="none" w:sz="0" w:space="0" w:color="auto"/>
      </w:divBdr>
    </w:div>
    <w:div w:id="1474563153">
      <w:bodyDiv w:val="1"/>
      <w:marLeft w:val="0"/>
      <w:marRight w:val="0"/>
      <w:marTop w:val="0"/>
      <w:marBottom w:val="0"/>
      <w:divBdr>
        <w:top w:val="none" w:sz="0" w:space="0" w:color="auto"/>
        <w:left w:val="none" w:sz="0" w:space="0" w:color="auto"/>
        <w:bottom w:val="none" w:sz="0" w:space="0" w:color="auto"/>
        <w:right w:val="none" w:sz="0" w:space="0" w:color="auto"/>
      </w:divBdr>
    </w:div>
    <w:div w:id="1538857452">
      <w:bodyDiv w:val="1"/>
      <w:marLeft w:val="0"/>
      <w:marRight w:val="0"/>
      <w:marTop w:val="0"/>
      <w:marBottom w:val="0"/>
      <w:divBdr>
        <w:top w:val="none" w:sz="0" w:space="0" w:color="auto"/>
        <w:left w:val="none" w:sz="0" w:space="0" w:color="auto"/>
        <w:bottom w:val="none" w:sz="0" w:space="0" w:color="auto"/>
        <w:right w:val="none" w:sz="0" w:space="0" w:color="auto"/>
      </w:divBdr>
    </w:div>
    <w:div w:id="1834174244">
      <w:bodyDiv w:val="1"/>
      <w:marLeft w:val="0"/>
      <w:marRight w:val="0"/>
      <w:marTop w:val="0"/>
      <w:marBottom w:val="0"/>
      <w:divBdr>
        <w:top w:val="none" w:sz="0" w:space="0" w:color="auto"/>
        <w:left w:val="none" w:sz="0" w:space="0" w:color="auto"/>
        <w:bottom w:val="none" w:sz="0" w:space="0" w:color="auto"/>
        <w:right w:val="none" w:sz="0" w:space="0" w:color="auto"/>
      </w:divBdr>
    </w:div>
    <w:div w:id="1923492947">
      <w:bodyDiv w:val="1"/>
      <w:marLeft w:val="0"/>
      <w:marRight w:val="0"/>
      <w:marTop w:val="0"/>
      <w:marBottom w:val="0"/>
      <w:divBdr>
        <w:top w:val="none" w:sz="0" w:space="0" w:color="auto"/>
        <w:left w:val="none" w:sz="0" w:space="0" w:color="auto"/>
        <w:bottom w:val="none" w:sz="0" w:space="0" w:color="auto"/>
        <w:right w:val="none" w:sz="0" w:space="0" w:color="auto"/>
      </w:divBdr>
      <w:divsChild>
        <w:div w:id="798109639">
          <w:marLeft w:val="0"/>
          <w:marRight w:val="0"/>
          <w:marTop w:val="0"/>
          <w:marBottom w:val="0"/>
          <w:divBdr>
            <w:top w:val="none" w:sz="0" w:space="0" w:color="auto"/>
            <w:left w:val="none" w:sz="0" w:space="0" w:color="auto"/>
            <w:bottom w:val="none" w:sz="0" w:space="0" w:color="auto"/>
            <w:right w:val="none" w:sz="0" w:space="0" w:color="auto"/>
          </w:divBdr>
        </w:div>
      </w:divsChild>
    </w:div>
    <w:div w:id="2047367256">
      <w:bodyDiv w:val="1"/>
      <w:marLeft w:val="0"/>
      <w:marRight w:val="0"/>
      <w:marTop w:val="0"/>
      <w:marBottom w:val="0"/>
      <w:divBdr>
        <w:top w:val="none" w:sz="0" w:space="0" w:color="auto"/>
        <w:left w:val="none" w:sz="0" w:space="0" w:color="auto"/>
        <w:bottom w:val="none" w:sz="0" w:space="0" w:color="auto"/>
        <w:right w:val="none" w:sz="0" w:space="0" w:color="auto"/>
      </w:divBdr>
    </w:div>
    <w:div w:id="2093812865">
      <w:bodyDiv w:val="1"/>
      <w:marLeft w:val="0"/>
      <w:marRight w:val="0"/>
      <w:marTop w:val="0"/>
      <w:marBottom w:val="0"/>
      <w:divBdr>
        <w:top w:val="none" w:sz="0" w:space="0" w:color="auto"/>
        <w:left w:val="none" w:sz="0" w:space="0" w:color="auto"/>
        <w:bottom w:val="none" w:sz="0" w:space="0" w:color="auto"/>
        <w:right w:val="none" w:sz="0" w:space="0" w:color="auto"/>
      </w:divBdr>
    </w:div>
    <w:div w:id="2097167243">
      <w:bodyDiv w:val="1"/>
      <w:marLeft w:val="0"/>
      <w:marRight w:val="0"/>
      <w:marTop w:val="0"/>
      <w:marBottom w:val="0"/>
      <w:divBdr>
        <w:top w:val="none" w:sz="0" w:space="0" w:color="auto"/>
        <w:left w:val="none" w:sz="0" w:space="0" w:color="auto"/>
        <w:bottom w:val="none" w:sz="0" w:space="0" w:color="auto"/>
        <w:right w:val="none" w:sz="0" w:space="0" w:color="auto"/>
      </w:divBdr>
    </w:div>
    <w:div w:id="21179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0228/9499ba753c9e6d1b84c8fcef91e39731b43802b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sgradrk.ru" TargetMode="External"/><Relationship Id="rId4" Type="http://schemas.openxmlformats.org/officeDocument/2006/relationships/settings" Target="settings.xml"/><Relationship Id="rId9" Type="http://schemas.openxmlformats.org/officeDocument/2006/relationships/hyperlink" Target="consultantplus://offline/ref=2226DA0C709EA9EB85078EDD2E753E5F05F476C7466446AD28336EFCD467D6A3133B3DE08E25297EF7A0S"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5F62A-4F17-4FC9-B6DA-7B64E541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11655</Words>
  <Characters>87727</Characters>
  <Application>Microsoft Office Word</Application>
  <DocSecurity>4</DocSecurity>
  <Lines>731</Lines>
  <Paragraphs>198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vt:lpstr>
      <vt:lpstr>ДОГОВОР №</vt:lpstr>
    </vt:vector>
  </TitlesOfParts>
  <Company>Hals</Company>
  <LinksUpToDate>false</LinksUpToDate>
  <CharactersWithSpaces>99184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kochetova</dc:creator>
  <cp:lastModifiedBy>Кулик Марина Леонидовна</cp:lastModifiedBy>
  <cp:revision>2</cp:revision>
  <cp:lastPrinted>2024-06-03T14:56:00Z</cp:lastPrinted>
  <dcterms:created xsi:type="dcterms:W3CDTF">2024-12-18T09:51:00Z</dcterms:created>
  <dcterms:modified xsi:type="dcterms:W3CDTF">2024-12-18T09:51:00Z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-1548371037</vt:i4>
  </property>
</Properties>
</file>