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Look w:val="04A0" w:firstRow="1" w:lastRow="0" w:firstColumn="1" w:lastColumn="0" w:noHBand="0" w:noVBand="1"/>
      </w:tblPr>
      <w:tblGrid>
        <w:gridCol w:w="3991"/>
        <w:gridCol w:w="1207"/>
        <w:gridCol w:w="4157"/>
      </w:tblGrid>
      <w:tr w:rsidR="006D63A9" w:rsidRPr="009B4067" w14:paraId="485EEFFA" w14:textId="77777777" w:rsidTr="00FD4E81">
        <w:tc>
          <w:tcPr>
            <w:tcW w:w="2133" w:type="pct"/>
            <w:shd w:val="clear" w:color="auto" w:fill="auto"/>
          </w:tcPr>
          <w:p w14:paraId="063B581E" w14:textId="77777777" w:rsidR="00F27763" w:rsidRPr="009B4067" w:rsidRDefault="00F27763" w:rsidP="00372A1B">
            <w:pPr>
              <w:rPr>
                <w:b/>
              </w:rPr>
            </w:pPr>
            <w:r w:rsidRPr="009B4067">
              <w:rPr>
                <w:b/>
              </w:rPr>
              <w:t>СОГЛАСОВАНО:</w:t>
            </w:r>
          </w:p>
        </w:tc>
        <w:tc>
          <w:tcPr>
            <w:tcW w:w="645" w:type="pct"/>
            <w:shd w:val="clear" w:color="auto" w:fill="auto"/>
            <w:vAlign w:val="center"/>
          </w:tcPr>
          <w:p w14:paraId="2DB01A1E" w14:textId="77777777" w:rsidR="00F27763" w:rsidRPr="009B4067" w:rsidRDefault="00F27763" w:rsidP="00372A1B">
            <w:pPr>
              <w:jc w:val="center"/>
              <w:rPr>
                <w:b/>
              </w:rPr>
            </w:pPr>
          </w:p>
        </w:tc>
        <w:tc>
          <w:tcPr>
            <w:tcW w:w="2222" w:type="pct"/>
            <w:shd w:val="clear" w:color="auto" w:fill="auto"/>
          </w:tcPr>
          <w:p w14:paraId="57E6B29C" w14:textId="77777777" w:rsidR="00F27763" w:rsidRPr="009B4067" w:rsidRDefault="00F27763" w:rsidP="00372A1B">
            <w:pPr>
              <w:rPr>
                <w:b/>
              </w:rPr>
            </w:pPr>
            <w:r w:rsidRPr="009B4067">
              <w:rPr>
                <w:b/>
              </w:rPr>
              <w:t>УТВЕРЖДАЮ:</w:t>
            </w:r>
          </w:p>
        </w:tc>
      </w:tr>
      <w:tr w:rsidR="006D63A9" w:rsidRPr="009B4067" w14:paraId="73C409D8" w14:textId="77777777" w:rsidTr="00FD4E81">
        <w:tc>
          <w:tcPr>
            <w:tcW w:w="2133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D291379" w14:textId="5973CA3B" w:rsidR="00F27763" w:rsidRPr="009B4067" w:rsidRDefault="00F27763" w:rsidP="00B56D56"/>
        </w:tc>
        <w:tc>
          <w:tcPr>
            <w:tcW w:w="645" w:type="pct"/>
            <w:shd w:val="clear" w:color="auto" w:fill="auto"/>
            <w:vAlign w:val="center"/>
          </w:tcPr>
          <w:p w14:paraId="2BDCF801" w14:textId="77777777" w:rsidR="00F27763" w:rsidRPr="009B4067" w:rsidRDefault="00F27763" w:rsidP="00372A1B">
            <w:pPr>
              <w:jc w:val="center"/>
            </w:pPr>
          </w:p>
        </w:tc>
        <w:tc>
          <w:tcPr>
            <w:tcW w:w="2222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722F955" w14:textId="2CDD1EDB" w:rsidR="00F27763" w:rsidRPr="009B4067" w:rsidRDefault="00F27763" w:rsidP="00B56D56"/>
        </w:tc>
      </w:tr>
      <w:tr w:rsidR="006D63A9" w:rsidRPr="009B4067" w14:paraId="5FAA4995" w14:textId="77777777" w:rsidTr="00FD4E81">
        <w:tc>
          <w:tcPr>
            <w:tcW w:w="2133" w:type="pct"/>
            <w:tcBorders>
              <w:top w:val="single" w:sz="4" w:space="0" w:color="auto"/>
            </w:tcBorders>
            <w:shd w:val="clear" w:color="auto" w:fill="auto"/>
          </w:tcPr>
          <w:p w14:paraId="42BA86C0" w14:textId="47FE70ED" w:rsidR="00F27763" w:rsidRPr="009B4067" w:rsidRDefault="00F27763" w:rsidP="00372A1B">
            <w:pPr>
              <w:jc w:val="center"/>
            </w:pPr>
            <w:r w:rsidRPr="009B4067">
              <w:rPr>
                <w:i/>
              </w:rPr>
              <w:t>(</w:t>
            </w:r>
            <w:r w:rsidR="00AD5857" w:rsidRPr="009B4067">
              <w:rPr>
                <w:i/>
              </w:rPr>
              <w:t>П</w:t>
            </w:r>
            <w:r w:rsidRPr="009B4067">
              <w:rPr>
                <w:i/>
              </w:rPr>
              <w:t>одразделени</w:t>
            </w:r>
            <w:r w:rsidR="00AD5857" w:rsidRPr="009B4067">
              <w:rPr>
                <w:i/>
              </w:rPr>
              <w:t>е</w:t>
            </w:r>
            <w:r w:rsidRPr="009B4067">
              <w:rPr>
                <w:i/>
              </w:rPr>
              <w:t>)</w:t>
            </w:r>
          </w:p>
        </w:tc>
        <w:tc>
          <w:tcPr>
            <w:tcW w:w="645" w:type="pct"/>
            <w:shd w:val="clear" w:color="auto" w:fill="auto"/>
            <w:vAlign w:val="center"/>
          </w:tcPr>
          <w:p w14:paraId="08D04128" w14:textId="77777777" w:rsidR="00F27763" w:rsidRPr="009B4067" w:rsidRDefault="00F27763" w:rsidP="00372A1B">
            <w:pPr>
              <w:jc w:val="center"/>
            </w:pPr>
          </w:p>
        </w:tc>
        <w:tc>
          <w:tcPr>
            <w:tcW w:w="2222" w:type="pct"/>
            <w:tcBorders>
              <w:top w:val="single" w:sz="4" w:space="0" w:color="auto"/>
            </w:tcBorders>
            <w:shd w:val="clear" w:color="auto" w:fill="auto"/>
          </w:tcPr>
          <w:p w14:paraId="386040FF" w14:textId="77777777" w:rsidR="00F27763" w:rsidRPr="009B4067" w:rsidRDefault="00F27763" w:rsidP="00372A1B">
            <w:pPr>
              <w:jc w:val="center"/>
            </w:pPr>
            <w:r w:rsidRPr="009B4067">
              <w:rPr>
                <w:i/>
              </w:rPr>
              <w:t>(</w:t>
            </w:r>
            <w:r w:rsidR="007D2996" w:rsidRPr="009B4067">
              <w:rPr>
                <w:i/>
              </w:rPr>
              <w:t>Подразделение</w:t>
            </w:r>
            <w:r w:rsidRPr="009B4067">
              <w:rPr>
                <w:i/>
              </w:rPr>
              <w:t>)</w:t>
            </w:r>
          </w:p>
        </w:tc>
      </w:tr>
      <w:tr w:rsidR="006D63A9" w:rsidRPr="009B4067" w14:paraId="1B33B25B" w14:textId="77777777" w:rsidTr="00FD4E81">
        <w:trPr>
          <w:trHeight w:val="113"/>
        </w:trPr>
        <w:tc>
          <w:tcPr>
            <w:tcW w:w="2133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E7F1193" w14:textId="4393CA52" w:rsidR="00B02264" w:rsidRPr="009B4067" w:rsidRDefault="00B02264" w:rsidP="00372A1B">
            <w:pPr>
              <w:jc w:val="center"/>
            </w:pPr>
          </w:p>
          <w:p w14:paraId="22D5B5E4" w14:textId="1BC7667C" w:rsidR="00F27763" w:rsidRPr="009B4067" w:rsidRDefault="00F27763" w:rsidP="00372A1B">
            <w:pPr>
              <w:jc w:val="center"/>
            </w:pPr>
          </w:p>
        </w:tc>
        <w:tc>
          <w:tcPr>
            <w:tcW w:w="645" w:type="pct"/>
            <w:shd w:val="clear" w:color="auto" w:fill="auto"/>
            <w:vAlign w:val="center"/>
          </w:tcPr>
          <w:p w14:paraId="7BAFC0B8" w14:textId="77777777" w:rsidR="00F27763" w:rsidRPr="009B4067" w:rsidRDefault="00F27763" w:rsidP="00372A1B">
            <w:pPr>
              <w:jc w:val="center"/>
            </w:pPr>
          </w:p>
        </w:tc>
        <w:tc>
          <w:tcPr>
            <w:tcW w:w="2222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0814B55" w14:textId="584B1C03" w:rsidR="00F27763" w:rsidRPr="009B4067" w:rsidRDefault="00F27763" w:rsidP="00B56D56">
            <w:pPr>
              <w:jc w:val="center"/>
            </w:pPr>
          </w:p>
        </w:tc>
      </w:tr>
      <w:tr w:rsidR="006D63A9" w:rsidRPr="009B4067" w14:paraId="1BD09483" w14:textId="77777777" w:rsidTr="00FD4E81">
        <w:tc>
          <w:tcPr>
            <w:tcW w:w="21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94E028F" w14:textId="77777777" w:rsidR="00F27763" w:rsidRPr="009B4067" w:rsidRDefault="00F27763" w:rsidP="00372A1B">
            <w:pPr>
              <w:jc w:val="center"/>
              <w:rPr>
                <w:i/>
              </w:rPr>
            </w:pPr>
            <w:r w:rsidRPr="009B4067">
              <w:rPr>
                <w:i/>
              </w:rPr>
              <w:t>(</w:t>
            </w:r>
            <w:r w:rsidR="00021D8C" w:rsidRPr="009B4067">
              <w:rPr>
                <w:i/>
              </w:rPr>
              <w:t xml:space="preserve">Должность, </w:t>
            </w:r>
            <w:r w:rsidRPr="009B4067">
              <w:rPr>
                <w:i/>
              </w:rPr>
              <w:t>Ф.И.О.)</w:t>
            </w:r>
          </w:p>
          <w:p w14:paraId="30C4F5F3" w14:textId="77777777" w:rsidR="00F27763" w:rsidRPr="009B4067" w:rsidRDefault="00F27763" w:rsidP="00372A1B">
            <w:pPr>
              <w:jc w:val="center"/>
            </w:pPr>
          </w:p>
        </w:tc>
        <w:tc>
          <w:tcPr>
            <w:tcW w:w="645" w:type="pct"/>
            <w:shd w:val="clear" w:color="auto" w:fill="auto"/>
            <w:vAlign w:val="center"/>
          </w:tcPr>
          <w:p w14:paraId="0F1C487E" w14:textId="77777777" w:rsidR="00F27763" w:rsidRPr="009B4067" w:rsidRDefault="00F27763" w:rsidP="00372A1B">
            <w:pPr>
              <w:jc w:val="center"/>
            </w:pPr>
          </w:p>
        </w:tc>
        <w:tc>
          <w:tcPr>
            <w:tcW w:w="22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B15BBC0" w14:textId="77777777" w:rsidR="00F27763" w:rsidRPr="009B4067" w:rsidRDefault="00F27763" w:rsidP="00372A1B">
            <w:pPr>
              <w:jc w:val="center"/>
            </w:pPr>
            <w:r w:rsidRPr="009B4067">
              <w:rPr>
                <w:i/>
              </w:rPr>
              <w:t>(Ф.И.О.)</w:t>
            </w:r>
          </w:p>
        </w:tc>
      </w:tr>
      <w:tr w:rsidR="006D63A9" w:rsidRPr="009B4067" w14:paraId="10F9EF22" w14:textId="77777777" w:rsidTr="00FD4E81">
        <w:tc>
          <w:tcPr>
            <w:tcW w:w="2133" w:type="pct"/>
            <w:tcBorders>
              <w:top w:val="single" w:sz="4" w:space="0" w:color="auto"/>
            </w:tcBorders>
            <w:shd w:val="clear" w:color="auto" w:fill="auto"/>
          </w:tcPr>
          <w:p w14:paraId="2BDE1E50" w14:textId="77777777" w:rsidR="00F27763" w:rsidRPr="009B4067" w:rsidRDefault="00F27763" w:rsidP="00372A1B">
            <w:pPr>
              <w:jc w:val="center"/>
              <w:rPr>
                <w:i/>
              </w:rPr>
            </w:pPr>
            <w:r w:rsidRPr="009B4067">
              <w:rPr>
                <w:i/>
              </w:rPr>
              <w:t>(Подпись)</w:t>
            </w:r>
          </w:p>
        </w:tc>
        <w:tc>
          <w:tcPr>
            <w:tcW w:w="645" w:type="pct"/>
            <w:shd w:val="clear" w:color="auto" w:fill="auto"/>
            <w:vAlign w:val="center"/>
          </w:tcPr>
          <w:p w14:paraId="033DA9CD" w14:textId="77777777" w:rsidR="00F27763" w:rsidRPr="009B4067" w:rsidRDefault="00F27763" w:rsidP="00372A1B">
            <w:pPr>
              <w:jc w:val="center"/>
            </w:pPr>
          </w:p>
        </w:tc>
        <w:tc>
          <w:tcPr>
            <w:tcW w:w="2222" w:type="pct"/>
            <w:tcBorders>
              <w:top w:val="single" w:sz="4" w:space="0" w:color="auto"/>
            </w:tcBorders>
            <w:shd w:val="clear" w:color="auto" w:fill="auto"/>
          </w:tcPr>
          <w:p w14:paraId="6FA7BC91" w14:textId="77777777" w:rsidR="00F27763" w:rsidRPr="009B4067" w:rsidRDefault="00F27763" w:rsidP="00372A1B">
            <w:pPr>
              <w:jc w:val="center"/>
              <w:rPr>
                <w:i/>
              </w:rPr>
            </w:pPr>
            <w:r w:rsidRPr="009B4067">
              <w:rPr>
                <w:i/>
              </w:rPr>
              <w:t>(Подпись)</w:t>
            </w:r>
          </w:p>
        </w:tc>
      </w:tr>
      <w:tr w:rsidR="006D63A9" w:rsidRPr="009B4067" w14:paraId="3C7E41DF" w14:textId="77777777" w:rsidTr="00FD4E81">
        <w:tc>
          <w:tcPr>
            <w:tcW w:w="2133" w:type="pct"/>
            <w:shd w:val="clear" w:color="auto" w:fill="auto"/>
            <w:vAlign w:val="center"/>
          </w:tcPr>
          <w:p w14:paraId="5F57977C" w14:textId="77777777" w:rsidR="00021D8C" w:rsidRPr="009B4067" w:rsidRDefault="00021D8C" w:rsidP="00372A1B">
            <w:pPr>
              <w:jc w:val="center"/>
              <w:rPr>
                <w:i/>
              </w:rPr>
            </w:pPr>
          </w:p>
        </w:tc>
        <w:tc>
          <w:tcPr>
            <w:tcW w:w="645" w:type="pct"/>
            <w:shd w:val="clear" w:color="auto" w:fill="auto"/>
            <w:vAlign w:val="center"/>
          </w:tcPr>
          <w:p w14:paraId="3E5B495D" w14:textId="77777777" w:rsidR="00021D8C" w:rsidRPr="009B4067" w:rsidRDefault="00021D8C" w:rsidP="00372A1B">
            <w:pPr>
              <w:jc w:val="center"/>
            </w:pPr>
          </w:p>
        </w:tc>
        <w:tc>
          <w:tcPr>
            <w:tcW w:w="2222" w:type="pct"/>
            <w:shd w:val="clear" w:color="auto" w:fill="auto"/>
            <w:vAlign w:val="center"/>
          </w:tcPr>
          <w:p w14:paraId="4F1A3C0B" w14:textId="77777777" w:rsidR="00021D8C" w:rsidRPr="009B4067" w:rsidRDefault="00021D8C" w:rsidP="00372A1B">
            <w:pPr>
              <w:jc w:val="center"/>
              <w:rPr>
                <w:i/>
              </w:rPr>
            </w:pPr>
          </w:p>
        </w:tc>
      </w:tr>
    </w:tbl>
    <w:p w14:paraId="3DF73495" w14:textId="77777777" w:rsidR="00972ADB" w:rsidRPr="009B4067" w:rsidRDefault="00972ADB" w:rsidP="00372A1B">
      <w:pPr>
        <w:pStyle w:val="Standard"/>
        <w:shd w:val="clear" w:color="auto" w:fill="FFFFFF"/>
        <w:jc w:val="both"/>
        <w:rPr>
          <w:b/>
          <w:spacing w:val="-3"/>
          <w:sz w:val="24"/>
          <w:szCs w:val="24"/>
        </w:rPr>
      </w:pPr>
    </w:p>
    <w:p w14:paraId="136A82D6" w14:textId="5712FE17" w:rsidR="004C44C6" w:rsidRDefault="00E868D2" w:rsidP="006F5B97">
      <w:pPr>
        <w:pStyle w:val="Standard"/>
        <w:jc w:val="center"/>
        <w:rPr>
          <w:rStyle w:val="FontStyle25"/>
          <w:b/>
          <w:sz w:val="24"/>
          <w:szCs w:val="24"/>
        </w:rPr>
      </w:pPr>
      <w:r w:rsidRPr="006F5B97">
        <w:rPr>
          <w:b/>
          <w:sz w:val="24"/>
          <w:szCs w:val="24"/>
        </w:rPr>
        <w:t xml:space="preserve">ЗАДАНИЕ НА </w:t>
      </w:r>
      <w:bookmarkStart w:id="0" w:name="_GoBack"/>
      <w:r w:rsidR="004C44C6">
        <w:rPr>
          <w:rStyle w:val="FontStyle25"/>
          <w:b/>
          <w:sz w:val="24"/>
          <w:szCs w:val="24"/>
        </w:rPr>
        <w:t>РАЗРАБОТК</w:t>
      </w:r>
      <w:r w:rsidR="000A2853">
        <w:rPr>
          <w:rStyle w:val="FontStyle25"/>
          <w:b/>
          <w:sz w:val="24"/>
          <w:szCs w:val="24"/>
        </w:rPr>
        <w:t>У</w:t>
      </w:r>
      <w:r w:rsidR="004C44C6">
        <w:rPr>
          <w:rStyle w:val="FontStyle25"/>
          <w:b/>
          <w:sz w:val="24"/>
          <w:szCs w:val="24"/>
        </w:rPr>
        <w:t xml:space="preserve"> РАБОЧЕЙ ДОКУМЕНТАЦИИ </w:t>
      </w:r>
    </w:p>
    <w:p w14:paraId="3B567E4F" w14:textId="2302ECF8" w:rsidR="001D4E9A" w:rsidRPr="006F5B97" w:rsidRDefault="00262831" w:rsidP="006F5B97">
      <w:pPr>
        <w:pStyle w:val="Standard"/>
        <w:jc w:val="center"/>
        <w:rPr>
          <w:b/>
        </w:rPr>
      </w:pPr>
      <w:r>
        <w:rPr>
          <w:rStyle w:val="FontStyle25"/>
          <w:b/>
          <w:sz w:val="24"/>
          <w:szCs w:val="24"/>
        </w:rPr>
        <w:t>ПО ПРОЕКТУ</w:t>
      </w:r>
      <w:r w:rsidR="004C44C6">
        <w:rPr>
          <w:rStyle w:val="FontStyle25"/>
          <w:b/>
          <w:sz w:val="24"/>
          <w:szCs w:val="24"/>
        </w:rPr>
        <w:t xml:space="preserve"> </w:t>
      </w:r>
      <w:r>
        <w:rPr>
          <w:rStyle w:val="FontStyle25"/>
          <w:b/>
          <w:sz w:val="24"/>
          <w:szCs w:val="24"/>
        </w:rPr>
        <w:t>«</w:t>
      </w:r>
      <w:r w:rsidR="005070F4">
        <w:rPr>
          <w:rStyle w:val="FontStyle25"/>
          <w:b/>
          <w:sz w:val="24"/>
          <w:szCs w:val="24"/>
        </w:rPr>
        <w:t>РЕМОНТ ПОМЕЩЕНИЯ</w:t>
      </w:r>
      <w:r w:rsidR="00F56063">
        <w:rPr>
          <w:rStyle w:val="FontStyle25"/>
          <w:b/>
          <w:sz w:val="24"/>
          <w:szCs w:val="24"/>
        </w:rPr>
        <w:t xml:space="preserve"> ОПЕРАТОРСКОЙ ОТОБС</w:t>
      </w:r>
      <w:r>
        <w:rPr>
          <w:rStyle w:val="FontStyle25"/>
          <w:b/>
          <w:sz w:val="24"/>
          <w:szCs w:val="24"/>
        </w:rPr>
        <w:t>»</w:t>
      </w:r>
    </w:p>
    <w:bookmarkEnd w:id="0"/>
    <w:p w14:paraId="09A707A9" w14:textId="77777777" w:rsidR="00972ADB" w:rsidRPr="009B4067" w:rsidRDefault="00972ADB" w:rsidP="00E002A1">
      <w:pPr>
        <w:pStyle w:val="Standard"/>
        <w:jc w:val="center"/>
      </w:pPr>
    </w:p>
    <w:tbl>
      <w:tblPr>
        <w:tblW w:w="5385" w:type="pct"/>
        <w:tblInd w:w="-572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710"/>
        <w:gridCol w:w="2289"/>
        <w:gridCol w:w="7066"/>
      </w:tblGrid>
      <w:tr w:rsidR="00CA55FE" w:rsidRPr="009B4067" w14:paraId="0DEED0D0" w14:textId="77777777" w:rsidTr="00216AC3">
        <w:trPr>
          <w:trHeight w:val="296"/>
          <w:tblHeader/>
        </w:trPr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93D3D9" w14:textId="2F91E2AB" w:rsidR="00FD4E81" w:rsidRPr="009B4067" w:rsidRDefault="00FD4E81" w:rsidP="00372A1B">
            <w:pPr>
              <w:jc w:val="center"/>
              <w:rPr>
                <w:b/>
              </w:rPr>
            </w:pPr>
            <w:r w:rsidRPr="009B4067">
              <w:rPr>
                <w:b/>
              </w:rPr>
              <w:t>№ п/п</w:t>
            </w: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32E4DB" w14:textId="2C64CD75" w:rsidR="00FD4E81" w:rsidRPr="009B4067" w:rsidRDefault="00FD4E81" w:rsidP="00372A1B">
            <w:pPr>
              <w:jc w:val="center"/>
              <w:rPr>
                <w:b/>
              </w:rPr>
            </w:pPr>
            <w:r w:rsidRPr="009B4067">
              <w:rPr>
                <w:b/>
              </w:rPr>
              <w:t>Требование</w:t>
            </w:r>
          </w:p>
        </w:tc>
        <w:tc>
          <w:tcPr>
            <w:tcW w:w="35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8261CC" w14:textId="63B21360" w:rsidR="00FD4E81" w:rsidRPr="009B4067" w:rsidRDefault="001C0B1E" w:rsidP="00466F86">
            <w:pPr>
              <w:tabs>
                <w:tab w:val="left" w:pos="132"/>
                <w:tab w:val="left" w:pos="6218"/>
              </w:tabs>
              <w:ind w:left="130" w:right="130"/>
              <w:jc w:val="center"/>
              <w:rPr>
                <w:b/>
              </w:rPr>
            </w:pPr>
            <w:r w:rsidRPr="009B4067">
              <w:rPr>
                <w:b/>
              </w:rPr>
              <w:t>Содержание требования</w:t>
            </w:r>
          </w:p>
        </w:tc>
      </w:tr>
      <w:tr w:rsidR="00CA55FE" w:rsidRPr="009B4067" w14:paraId="53303FFA" w14:textId="77777777" w:rsidTr="00216AC3">
        <w:trPr>
          <w:trHeight w:val="296"/>
        </w:trPr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DD8D13" w14:textId="4F92220A" w:rsidR="00531A1C" w:rsidRPr="009B4067" w:rsidRDefault="00531A1C" w:rsidP="000D6D74">
            <w:pPr>
              <w:pStyle w:val="af8"/>
              <w:numPr>
                <w:ilvl w:val="0"/>
                <w:numId w:val="1"/>
              </w:numPr>
              <w:jc w:val="center"/>
            </w:pP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79F1F6" w14:textId="3939BCFE" w:rsidR="00531A1C" w:rsidRPr="009B4067" w:rsidRDefault="00531A1C" w:rsidP="00675552">
            <w:r w:rsidRPr="009B4067">
              <w:t xml:space="preserve">Наименование </w:t>
            </w:r>
            <w:r w:rsidR="00675552">
              <w:t>рабочей</w:t>
            </w:r>
            <w:r w:rsidRPr="009B4067">
              <w:t xml:space="preserve"> документации</w:t>
            </w:r>
          </w:p>
        </w:tc>
        <w:tc>
          <w:tcPr>
            <w:tcW w:w="35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443EF7" w14:textId="1BEE01C3" w:rsidR="00531A1C" w:rsidRPr="009B4067" w:rsidRDefault="00F56063" w:rsidP="005070F4">
            <w:pPr>
              <w:tabs>
                <w:tab w:val="left" w:pos="315"/>
                <w:tab w:val="left" w:pos="6218"/>
              </w:tabs>
              <w:ind w:right="130"/>
              <w:jc w:val="both"/>
            </w:pPr>
            <w:r>
              <w:t>Р</w:t>
            </w:r>
            <w:r w:rsidR="005070F4">
              <w:t>емонт</w:t>
            </w:r>
            <w:r w:rsidR="004C44C6">
              <w:t xml:space="preserve"> помещения </w:t>
            </w:r>
            <w:r>
              <w:t>операторской</w:t>
            </w:r>
            <w:r w:rsidR="005070F4">
              <w:t xml:space="preserve"> ОТОБС</w:t>
            </w:r>
          </w:p>
        </w:tc>
      </w:tr>
      <w:tr w:rsidR="00CA55FE" w:rsidRPr="009B4067" w14:paraId="21BB7A5D" w14:textId="77777777" w:rsidTr="00216AC3">
        <w:trPr>
          <w:trHeight w:val="330"/>
        </w:trPr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134723" w14:textId="3430BFE9" w:rsidR="00531A1C" w:rsidRPr="009B4067" w:rsidRDefault="00531A1C" w:rsidP="000D6D74">
            <w:pPr>
              <w:pStyle w:val="af8"/>
              <w:numPr>
                <w:ilvl w:val="0"/>
                <w:numId w:val="1"/>
              </w:numPr>
              <w:jc w:val="center"/>
            </w:pP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9D0A71" w14:textId="77777777" w:rsidR="00531A1C" w:rsidRPr="009B4067" w:rsidRDefault="00531A1C" w:rsidP="00372A1B">
            <w:r w:rsidRPr="009B4067">
              <w:t>Месторасположение объекта</w:t>
            </w:r>
          </w:p>
        </w:tc>
        <w:tc>
          <w:tcPr>
            <w:tcW w:w="35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A66D4A" w14:textId="69164788" w:rsidR="00531A1C" w:rsidRPr="006E5B42" w:rsidRDefault="0081393A" w:rsidP="00675552">
            <w:pPr>
              <w:tabs>
                <w:tab w:val="left" w:pos="132"/>
                <w:tab w:val="left" w:pos="6218"/>
              </w:tabs>
              <w:ind w:left="130" w:right="130"/>
            </w:pPr>
            <w:r>
              <w:t xml:space="preserve">г. Санкт-Петербург, </w:t>
            </w:r>
            <w:r w:rsidR="00675552">
              <w:t>Пулковское шоссе</w:t>
            </w:r>
            <w:r>
              <w:t xml:space="preserve">, </w:t>
            </w:r>
            <w:r w:rsidR="00675552">
              <w:t>41 лит ЗА</w:t>
            </w:r>
          </w:p>
        </w:tc>
      </w:tr>
      <w:tr w:rsidR="00CA55FE" w:rsidRPr="009B4067" w14:paraId="3BACB717" w14:textId="77777777" w:rsidTr="00216AC3"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520A64" w14:textId="4D3F2529" w:rsidR="00531A1C" w:rsidRPr="009B4067" w:rsidRDefault="00531A1C" w:rsidP="000D6D74">
            <w:pPr>
              <w:pStyle w:val="af8"/>
              <w:numPr>
                <w:ilvl w:val="0"/>
                <w:numId w:val="1"/>
              </w:numPr>
              <w:jc w:val="center"/>
            </w:pP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65788A" w14:textId="77777777" w:rsidR="00531A1C" w:rsidRPr="005F0CA2" w:rsidRDefault="00531A1C" w:rsidP="00372A1B">
            <w:r w:rsidRPr="005F0CA2">
              <w:t>Заказчик</w:t>
            </w:r>
          </w:p>
        </w:tc>
        <w:tc>
          <w:tcPr>
            <w:tcW w:w="35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CE3AA6" w14:textId="4EA709DE" w:rsidR="00531A1C" w:rsidRPr="005F0CA2" w:rsidRDefault="00531A1C" w:rsidP="00466F86">
            <w:pPr>
              <w:tabs>
                <w:tab w:val="left" w:pos="132"/>
                <w:tab w:val="left" w:pos="6218"/>
              </w:tabs>
              <w:ind w:left="130" w:right="130"/>
            </w:pPr>
            <w:r w:rsidRPr="005F0CA2">
              <w:t>ООО «Воздушные Ворота Северной Столицы»</w:t>
            </w:r>
          </w:p>
        </w:tc>
      </w:tr>
      <w:tr w:rsidR="00CA55FE" w:rsidRPr="009B4067" w14:paraId="271D7538" w14:textId="77777777" w:rsidTr="00216AC3"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F8BD74" w14:textId="0A8175BB" w:rsidR="00531A1C" w:rsidRPr="009B4067" w:rsidRDefault="00531A1C" w:rsidP="000D6D74">
            <w:pPr>
              <w:pStyle w:val="af8"/>
              <w:numPr>
                <w:ilvl w:val="0"/>
                <w:numId w:val="1"/>
              </w:numPr>
              <w:jc w:val="center"/>
            </w:pP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88EBA6" w14:textId="77777777" w:rsidR="00531A1C" w:rsidRPr="009B4067" w:rsidRDefault="00531A1C" w:rsidP="00372A1B">
            <w:r w:rsidRPr="009B4067">
              <w:t>Эксплуатирующая организация</w:t>
            </w:r>
          </w:p>
        </w:tc>
        <w:tc>
          <w:tcPr>
            <w:tcW w:w="35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C51758" w14:textId="77777777" w:rsidR="00531A1C" w:rsidRPr="009B4067" w:rsidRDefault="00531A1C" w:rsidP="00466F86">
            <w:pPr>
              <w:tabs>
                <w:tab w:val="left" w:pos="132"/>
                <w:tab w:val="left" w:pos="6218"/>
              </w:tabs>
              <w:ind w:left="130" w:right="130"/>
            </w:pPr>
            <w:r w:rsidRPr="009B4067">
              <w:t>ООО «Воздушные Ворота Северной Столицы»</w:t>
            </w:r>
          </w:p>
        </w:tc>
      </w:tr>
      <w:tr w:rsidR="00CA55FE" w:rsidRPr="009B4067" w14:paraId="77DB2280" w14:textId="77777777" w:rsidTr="00216AC3"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26AE8D" w14:textId="238E46A0" w:rsidR="00531A1C" w:rsidRPr="009B4067" w:rsidRDefault="00531A1C" w:rsidP="000D6D74">
            <w:pPr>
              <w:pStyle w:val="af8"/>
              <w:numPr>
                <w:ilvl w:val="0"/>
                <w:numId w:val="1"/>
              </w:numPr>
              <w:jc w:val="center"/>
            </w:pP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031C75" w14:textId="5EC2D8D1" w:rsidR="00531A1C" w:rsidRPr="009B4067" w:rsidRDefault="00531A1C" w:rsidP="00675552">
            <w:r w:rsidRPr="009B4067">
              <w:t xml:space="preserve">Разработчик </w:t>
            </w:r>
            <w:r w:rsidR="00675552">
              <w:t>рабочей</w:t>
            </w:r>
            <w:r w:rsidRPr="009B4067">
              <w:t xml:space="preserve"> документации</w:t>
            </w:r>
          </w:p>
        </w:tc>
        <w:tc>
          <w:tcPr>
            <w:tcW w:w="35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67880D" w14:textId="77777777" w:rsidR="00531A1C" w:rsidRPr="009B4067" w:rsidRDefault="00531A1C" w:rsidP="00466F86">
            <w:pPr>
              <w:tabs>
                <w:tab w:val="left" w:pos="132"/>
                <w:tab w:val="left" w:pos="6218"/>
              </w:tabs>
              <w:ind w:left="130" w:right="130"/>
              <w:rPr>
                <w:bCs/>
                <w:spacing w:val="-1"/>
              </w:rPr>
            </w:pPr>
            <w:r w:rsidRPr="009B4067">
              <w:rPr>
                <w:bCs/>
              </w:rPr>
              <w:t xml:space="preserve">Определяется </w:t>
            </w:r>
            <w:r w:rsidRPr="009B4067">
              <w:rPr>
                <w:spacing w:val="-1"/>
              </w:rPr>
              <w:t>на конкурсной основе</w:t>
            </w:r>
          </w:p>
        </w:tc>
      </w:tr>
      <w:tr w:rsidR="00CA55FE" w:rsidRPr="009B4067" w14:paraId="374BD239" w14:textId="77777777" w:rsidTr="00216AC3"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C78927" w14:textId="24382ABD" w:rsidR="00531A1C" w:rsidRPr="009B4067" w:rsidRDefault="00531A1C" w:rsidP="000D6D74">
            <w:pPr>
              <w:pStyle w:val="af8"/>
              <w:numPr>
                <w:ilvl w:val="0"/>
                <w:numId w:val="1"/>
              </w:numPr>
              <w:jc w:val="center"/>
            </w:pP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E5725C" w14:textId="00F95A58" w:rsidR="00531A1C" w:rsidRPr="009B4067" w:rsidRDefault="00531A1C" w:rsidP="000A2853">
            <w:r w:rsidRPr="009B4067">
              <w:t xml:space="preserve">Основание для </w:t>
            </w:r>
            <w:r w:rsidR="000A2853">
              <w:t>разработки рабочей документации</w:t>
            </w:r>
          </w:p>
        </w:tc>
        <w:tc>
          <w:tcPr>
            <w:tcW w:w="35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61216A" w14:textId="60B442C6" w:rsidR="009F22EA" w:rsidRPr="009B4067" w:rsidRDefault="009F22EA" w:rsidP="000A2853">
            <w:pPr>
              <w:tabs>
                <w:tab w:val="left" w:pos="132"/>
                <w:tab w:val="left" w:pos="6218"/>
              </w:tabs>
              <w:ind w:left="130" w:right="130"/>
            </w:pPr>
            <w:r w:rsidRPr="009B4067">
              <w:t xml:space="preserve">Настоящее </w:t>
            </w:r>
            <w:r w:rsidR="006D7C78" w:rsidRPr="009B4067">
              <w:rPr>
                <w:kern w:val="2"/>
              </w:rPr>
              <w:t xml:space="preserve">задание на </w:t>
            </w:r>
            <w:r w:rsidR="00675552">
              <w:rPr>
                <w:kern w:val="2"/>
              </w:rPr>
              <w:t>разработк</w:t>
            </w:r>
            <w:r w:rsidR="000A2853">
              <w:rPr>
                <w:kern w:val="2"/>
              </w:rPr>
              <w:t>у</w:t>
            </w:r>
            <w:r w:rsidR="00675552">
              <w:rPr>
                <w:kern w:val="2"/>
              </w:rPr>
              <w:t xml:space="preserve"> рабочей документации</w:t>
            </w:r>
            <w:r w:rsidR="00D7298E" w:rsidRPr="009B4067">
              <w:rPr>
                <w:kern w:val="2"/>
              </w:rPr>
              <w:t xml:space="preserve"> и приложения к нему</w:t>
            </w:r>
          </w:p>
        </w:tc>
      </w:tr>
      <w:tr w:rsidR="00CA55FE" w:rsidRPr="009B4067" w14:paraId="04F39DBD" w14:textId="77777777" w:rsidTr="00216AC3"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CCB211" w14:textId="19CC5A7F" w:rsidR="00531A1C" w:rsidRPr="009B4067" w:rsidRDefault="00531A1C" w:rsidP="000D6D74">
            <w:pPr>
              <w:pStyle w:val="af8"/>
              <w:numPr>
                <w:ilvl w:val="0"/>
                <w:numId w:val="1"/>
              </w:numPr>
              <w:jc w:val="both"/>
            </w:pP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D81C74" w14:textId="77777777" w:rsidR="00531A1C" w:rsidRPr="009B4067" w:rsidRDefault="00531A1C">
            <w:r w:rsidRPr="009B4067">
              <w:t>Источник финансирования</w:t>
            </w:r>
          </w:p>
        </w:tc>
        <w:tc>
          <w:tcPr>
            <w:tcW w:w="35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C865BB" w14:textId="1FB2E918" w:rsidR="00531A1C" w:rsidRPr="009B4067" w:rsidRDefault="005F0549" w:rsidP="0081393A">
            <w:pPr>
              <w:tabs>
                <w:tab w:val="left" w:pos="132"/>
                <w:tab w:val="left" w:pos="6218"/>
              </w:tabs>
              <w:ind w:left="130" w:right="130"/>
              <w:jc w:val="both"/>
            </w:pPr>
            <w:r w:rsidRPr="009B4067">
              <w:t>Собственные</w:t>
            </w:r>
            <w:r w:rsidR="005B6322">
              <w:t xml:space="preserve"> </w:t>
            </w:r>
            <w:r w:rsidRPr="009B4067">
              <w:t xml:space="preserve">средства </w:t>
            </w:r>
          </w:p>
        </w:tc>
      </w:tr>
      <w:tr w:rsidR="00CA55FE" w:rsidRPr="009B4067" w14:paraId="6ADC7AFE" w14:textId="77777777" w:rsidTr="00216AC3"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F7173B" w14:textId="4FB878B4" w:rsidR="00531A1C" w:rsidRPr="009B4067" w:rsidRDefault="00531A1C" w:rsidP="000D6D74">
            <w:pPr>
              <w:pStyle w:val="af8"/>
              <w:numPr>
                <w:ilvl w:val="0"/>
                <w:numId w:val="1"/>
              </w:numPr>
              <w:jc w:val="both"/>
            </w:pP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42F56B" w14:textId="77777777" w:rsidR="00531A1C" w:rsidRPr="009B4067" w:rsidRDefault="00531A1C">
            <w:r w:rsidRPr="009B4067">
              <w:t>Вид строительства</w:t>
            </w:r>
          </w:p>
        </w:tc>
        <w:tc>
          <w:tcPr>
            <w:tcW w:w="35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DEB542" w14:textId="18B7BA6A" w:rsidR="00531A1C" w:rsidRPr="005F0CA2" w:rsidRDefault="00675552" w:rsidP="005070F4">
            <w:pPr>
              <w:tabs>
                <w:tab w:val="left" w:pos="132"/>
                <w:tab w:val="left" w:pos="6218"/>
              </w:tabs>
              <w:ind w:left="130" w:right="130"/>
              <w:jc w:val="both"/>
              <w:rPr>
                <w:lang w:val="en-US"/>
              </w:rPr>
            </w:pPr>
            <w:r>
              <w:t>Ре</w:t>
            </w:r>
            <w:r w:rsidR="005070F4">
              <w:t>монт</w:t>
            </w:r>
          </w:p>
        </w:tc>
      </w:tr>
      <w:tr w:rsidR="00CA55FE" w:rsidRPr="009B4067" w14:paraId="1299D478" w14:textId="77777777" w:rsidTr="00216AC3"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675032" w14:textId="72FB5E90" w:rsidR="00531A1C" w:rsidRPr="009B4067" w:rsidRDefault="00531A1C" w:rsidP="000D6D74">
            <w:pPr>
              <w:pStyle w:val="af8"/>
              <w:numPr>
                <w:ilvl w:val="0"/>
                <w:numId w:val="1"/>
              </w:numPr>
              <w:jc w:val="both"/>
            </w:pP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7C539F" w14:textId="77777777" w:rsidR="00531A1C" w:rsidRPr="009B4067" w:rsidRDefault="00531A1C">
            <w:r w:rsidRPr="009B4067">
              <w:t>Сроки строительства</w:t>
            </w:r>
          </w:p>
        </w:tc>
        <w:tc>
          <w:tcPr>
            <w:tcW w:w="35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397067" w14:textId="6F9EDDCB" w:rsidR="00531A1C" w:rsidRPr="005F0CA2" w:rsidRDefault="00675552" w:rsidP="00675552">
            <w:pPr>
              <w:tabs>
                <w:tab w:val="left" w:pos="132"/>
                <w:tab w:val="left" w:pos="6218"/>
              </w:tabs>
              <w:ind w:left="130" w:right="130"/>
              <w:jc w:val="both"/>
            </w:pPr>
            <w:r>
              <w:t>2024</w:t>
            </w:r>
            <w:r w:rsidR="00531A1C" w:rsidRPr="005F0CA2">
              <w:t xml:space="preserve"> год</w:t>
            </w:r>
            <w:r w:rsidR="006B19D9" w:rsidRPr="005F0CA2">
              <w:t xml:space="preserve"> </w:t>
            </w:r>
            <w:r w:rsidR="007D0F55" w:rsidRPr="005F0CA2">
              <w:rPr>
                <w:lang w:val="en-US"/>
              </w:rPr>
              <w:t>(</w:t>
            </w:r>
            <w:r w:rsidR="007D0F55" w:rsidRPr="005F0CA2">
              <w:t>уточнить проектом)</w:t>
            </w:r>
          </w:p>
        </w:tc>
      </w:tr>
      <w:tr w:rsidR="00CA55FE" w:rsidRPr="009B4067" w14:paraId="79ADDC0A" w14:textId="77777777" w:rsidTr="00216AC3"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78CA26" w14:textId="3067BDF6" w:rsidR="00531A1C" w:rsidRPr="009B4067" w:rsidRDefault="00531A1C" w:rsidP="000D6D74">
            <w:pPr>
              <w:pStyle w:val="af8"/>
              <w:numPr>
                <w:ilvl w:val="0"/>
                <w:numId w:val="1"/>
              </w:numPr>
              <w:jc w:val="both"/>
            </w:pP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EFE361" w14:textId="77777777" w:rsidR="00531A1C" w:rsidRPr="009B4067" w:rsidRDefault="00531A1C">
            <w:r w:rsidRPr="009B4067">
              <w:t>Стадия проектирования</w:t>
            </w:r>
          </w:p>
        </w:tc>
        <w:tc>
          <w:tcPr>
            <w:tcW w:w="35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154968" w14:textId="425AC3FF" w:rsidR="00531A1C" w:rsidRPr="005F0CA2" w:rsidRDefault="00675552" w:rsidP="0081393A">
            <w:pPr>
              <w:tabs>
                <w:tab w:val="left" w:pos="132"/>
                <w:tab w:val="left" w:pos="6218"/>
              </w:tabs>
              <w:ind w:left="130" w:right="130"/>
              <w:jc w:val="both"/>
            </w:pPr>
            <w:r>
              <w:t xml:space="preserve">Рабочая </w:t>
            </w:r>
            <w:r w:rsidR="00531A1C" w:rsidRPr="005F0CA2">
              <w:t>документация</w:t>
            </w:r>
            <w:r w:rsidR="005F0549" w:rsidRPr="005F0CA2">
              <w:t xml:space="preserve">, </w:t>
            </w:r>
            <w:r w:rsidR="0081393A">
              <w:t>Сметная документация</w:t>
            </w:r>
          </w:p>
        </w:tc>
      </w:tr>
      <w:tr w:rsidR="00CA55FE" w:rsidRPr="009B4067" w14:paraId="29B11760" w14:textId="77777777" w:rsidTr="00216AC3"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DF73DB" w14:textId="16EF65C1" w:rsidR="00531A1C" w:rsidRPr="009B4067" w:rsidRDefault="00531A1C" w:rsidP="000D6D74">
            <w:pPr>
              <w:pStyle w:val="af8"/>
              <w:numPr>
                <w:ilvl w:val="0"/>
                <w:numId w:val="1"/>
              </w:numPr>
              <w:jc w:val="both"/>
            </w:pP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6C54BA" w14:textId="29C19F6F" w:rsidR="00531A1C" w:rsidRPr="009B4067" w:rsidRDefault="00531A1C" w:rsidP="00675552">
            <w:r w:rsidRPr="009B4067">
              <w:t xml:space="preserve">Сроки </w:t>
            </w:r>
            <w:r w:rsidR="00675552">
              <w:t>разработки рабочей документации</w:t>
            </w:r>
          </w:p>
        </w:tc>
        <w:tc>
          <w:tcPr>
            <w:tcW w:w="35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9DE042" w14:textId="0CD29541" w:rsidR="00531A1C" w:rsidRPr="005F0CA2" w:rsidRDefault="000A2853" w:rsidP="00E002A1">
            <w:pPr>
              <w:tabs>
                <w:tab w:val="left" w:pos="132"/>
                <w:tab w:val="left" w:pos="6218"/>
              </w:tabs>
              <w:ind w:left="130" w:right="130"/>
              <w:jc w:val="both"/>
            </w:pPr>
            <w:r>
              <w:t>В соответствии с условиями договора</w:t>
            </w:r>
          </w:p>
        </w:tc>
      </w:tr>
      <w:tr w:rsidR="00CA55FE" w:rsidRPr="009B4067" w14:paraId="6BBE70B9" w14:textId="77777777" w:rsidTr="00216AC3"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87ED87" w14:textId="77777777" w:rsidR="005F0549" w:rsidRPr="009B4067" w:rsidRDefault="005F0549" w:rsidP="000D6D74">
            <w:pPr>
              <w:pStyle w:val="af8"/>
              <w:numPr>
                <w:ilvl w:val="0"/>
                <w:numId w:val="1"/>
              </w:numPr>
              <w:jc w:val="both"/>
            </w:pP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B04856" w14:textId="4255A9B3" w:rsidR="005F0549" w:rsidRPr="009B4067" w:rsidRDefault="005F0549" w:rsidP="005F0549">
            <w:r w:rsidRPr="009B4067">
              <w:t>Назначение объекта</w:t>
            </w:r>
            <w:r w:rsidR="000A2853">
              <w:t xml:space="preserve">. </w:t>
            </w:r>
            <w:r w:rsidR="000A2853" w:rsidRPr="009B4067">
              <w:t xml:space="preserve">Основная цель и задачи разработки </w:t>
            </w:r>
            <w:r w:rsidR="000A2853">
              <w:t>рабочей</w:t>
            </w:r>
            <w:r w:rsidR="000A2853" w:rsidRPr="009B4067">
              <w:t xml:space="preserve"> документации</w:t>
            </w:r>
          </w:p>
        </w:tc>
        <w:tc>
          <w:tcPr>
            <w:tcW w:w="35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D3BB20" w14:textId="3CB2E700" w:rsidR="005F0549" w:rsidRPr="009B4067" w:rsidRDefault="00713DA1" w:rsidP="005070F4">
            <w:pPr>
              <w:tabs>
                <w:tab w:val="left" w:pos="132"/>
                <w:tab w:val="left" w:pos="6218"/>
              </w:tabs>
              <w:ind w:left="130" w:right="130"/>
              <w:jc w:val="both"/>
            </w:pPr>
            <w:r>
              <w:t>Административное помещение</w:t>
            </w:r>
            <w:r w:rsidR="000A2853">
              <w:t xml:space="preserve">, предназначенное для размещения персонала </w:t>
            </w:r>
            <w:r w:rsidR="005070F4">
              <w:t>ОТОБС</w:t>
            </w:r>
            <w:r w:rsidR="000A2853">
              <w:t>, оснащенное необходимым оборудованием</w:t>
            </w:r>
          </w:p>
        </w:tc>
      </w:tr>
      <w:tr w:rsidR="00CA55FE" w:rsidRPr="009B4067" w14:paraId="0AED918B" w14:textId="77777777" w:rsidTr="00216AC3"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DA77B9" w14:textId="791F595A" w:rsidR="005F0549" w:rsidRPr="009B4067" w:rsidRDefault="005F0549" w:rsidP="000D6D74">
            <w:pPr>
              <w:pStyle w:val="af8"/>
              <w:numPr>
                <w:ilvl w:val="0"/>
                <w:numId w:val="1"/>
              </w:numPr>
              <w:jc w:val="both"/>
            </w:pP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2FB060" w14:textId="735D71C9" w:rsidR="005F0549" w:rsidRPr="009B4067" w:rsidRDefault="005070F4" w:rsidP="005070F4">
            <w:r>
              <w:t>Особые условия</w:t>
            </w:r>
          </w:p>
        </w:tc>
        <w:tc>
          <w:tcPr>
            <w:tcW w:w="35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846397" w14:textId="03364514" w:rsidR="005F0549" w:rsidRPr="009B4067" w:rsidRDefault="005070F4" w:rsidP="00466F86">
            <w:pPr>
              <w:tabs>
                <w:tab w:val="left" w:pos="132"/>
                <w:tab w:val="left" w:pos="6218"/>
              </w:tabs>
              <w:ind w:left="130" w:right="130"/>
              <w:jc w:val="both"/>
            </w:pPr>
            <w:r>
              <w:t>В</w:t>
            </w:r>
            <w:r w:rsidR="005F0549" w:rsidRPr="009B4067">
              <w:t xml:space="preserve"> условиях действующего аэропорта</w:t>
            </w:r>
          </w:p>
        </w:tc>
      </w:tr>
      <w:tr w:rsidR="00CA55FE" w:rsidRPr="009B4067" w14:paraId="18AA9F7D" w14:textId="77777777" w:rsidTr="00216AC3"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8E0AAA" w14:textId="42B3D365" w:rsidR="005F0549" w:rsidRPr="009B4067" w:rsidRDefault="005F0549" w:rsidP="000D6D74">
            <w:pPr>
              <w:pStyle w:val="af8"/>
              <w:numPr>
                <w:ilvl w:val="0"/>
                <w:numId w:val="1"/>
              </w:numPr>
              <w:jc w:val="both"/>
            </w:pP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3C18D1" w14:textId="2ABF138A" w:rsidR="005F0549" w:rsidRPr="009B4067" w:rsidRDefault="005F0549" w:rsidP="005F0549">
            <w:r w:rsidRPr="009B4067">
              <w:t>Перечень сокращений</w:t>
            </w:r>
          </w:p>
        </w:tc>
        <w:tc>
          <w:tcPr>
            <w:tcW w:w="35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9495E7" w14:textId="77777777" w:rsidR="00147371" w:rsidRPr="00DF7B16" w:rsidRDefault="00147371" w:rsidP="00147371">
            <w:pPr>
              <w:pStyle w:val="Standard"/>
              <w:ind w:left="130" w:right="130"/>
              <w:jc w:val="both"/>
              <w:rPr>
                <w:rFonts w:eastAsia="Calibri"/>
                <w:sz w:val="24"/>
                <w:szCs w:val="24"/>
              </w:rPr>
            </w:pPr>
            <w:r w:rsidRPr="00DF7B16">
              <w:rPr>
                <w:rFonts w:eastAsia="Calibri"/>
                <w:sz w:val="24"/>
                <w:szCs w:val="24"/>
              </w:rPr>
              <w:t>ТУ – технические условия;</w:t>
            </w:r>
          </w:p>
          <w:p w14:paraId="2DCA6D4D" w14:textId="29704F61" w:rsidR="00147371" w:rsidRPr="00DF7B16" w:rsidRDefault="00147371" w:rsidP="00147371">
            <w:pPr>
              <w:pStyle w:val="Standard"/>
              <w:ind w:left="130" w:right="130"/>
              <w:jc w:val="both"/>
              <w:rPr>
                <w:rFonts w:eastAsia="Calibri"/>
                <w:sz w:val="24"/>
                <w:szCs w:val="24"/>
              </w:rPr>
            </w:pPr>
            <w:r w:rsidRPr="00DF7B16">
              <w:rPr>
                <w:rFonts w:eastAsia="Calibri"/>
                <w:sz w:val="24"/>
                <w:szCs w:val="24"/>
              </w:rPr>
              <w:t>СТУ – специальные технические условия</w:t>
            </w:r>
            <w:r w:rsidR="00975D0F">
              <w:rPr>
                <w:rFonts w:eastAsia="Calibri"/>
                <w:sz w:val="24"/>
                <w:szCs w:val="24"/>
              </w:rPr>
              <w:t xml:space="preserve"> при проектировании</w:t>
            </w:r>
            <w:r w:rsidRPr="00DF7B16">
              <w:rPr>
                <w:rFonts w:eastAsia="Calibri"/>
                <w:sz w:val="24"/>
                <w:szCs w:val="24"/>
              </w:rPr>
              <w:t>;</w:t>
            </w:r>
          </w:p>
          <w:p w14:paraId="69228FCA" w14:textId="77777777" w:rsidR="0019652D" w:rsidRDefault="00975D0F" w:rsidP="008C48C0">
            <w:pPr>
              <w:pStyle w:val="Standard"/>
              <w:ind w:left="130" w:right="130"/>
              <w:jc w:val="both"/>
              <w:rPr>
                <w:sz w:val="24"/>
                <w:szCs w:val="24"/>
              </w:rPr>
            </w:pPr>
            <w:r w:rsidRPr="00E002A1">
              <w:rPr>
                <w:sz w:val="24"/>
                <w:szCs w:val="24"/>
              </w:rPr>
              <w:lastRenderedPageBreak/>
              <w:t>СТУ ПБ - Специальных технических условий в части обеспечения пожарной безопасности</w:t>
            </w:r>
            <w:r w:rsidR="008C48C0">
              <w:rPr>
                <w:sz w:val="24"/>
                <w:szCs w:val="24"/>
              </w:rPr>
              <w:t>.</w:t>
            </w:r>
          </w:p>
          <w:p w14:paraId="6DF33117" w14:textId="77777777" w:rsidR="00147FDC" w:rsidRDefault="00147FDC" w:rsidP="00147FDC">
            <w:pPr>
              <w:pStyle w:val="Standard"/>
              <w:ind w:left="130" w:right="13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РД – рабочая документация;</w:t>
            </w:r>
          </w:p>
          <w:p w14:paraId="3C90C38C" w14:textId="0F171C26" w:rsidR="00147FDC" w:rsidRPr="008C48C0" w:rsidRDefault="00AC1ADE" w:rsidP="00AC1ADE">
            <w:pPr>
              <w:pStyle w:val="Standard"/>
              <w:ind w:left="130" w:right="13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СД</w:t>
            </w:r>
            <w:r w:rsidR="00147FDC">
              <w:rPr>
                <w:sz w:val="24"/>
                <w:szCs w:val="24"/>
              </w:rPr>
              <w:t xml:space="preserve"> – </w:t>
            </w:r>
            <w:r>
              <w:rPr>
                <w:sz w:val="24"/>
                <w:szCs w:val="24"/>
              </w:rPr>
              <w:t>сметная документация.</w:t>
            </w:r>
          </w:p>
        </w:tc>
      </w:tr>
      <w:tr w:rsidR="00CA55FE" w:rsidRPr="009B4067" w14:paraId="4DFC351A" w14:textId="77777777" w:rsidTr="00AE3B07">
        <w:trPr>
          <w:trHeight w:val="4008"/>
        </w:trPr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4EEA4B" w14:textId="7F0A431E" w:rsidR="005F0549" w:rsidRPr="009B4067" w:rsidRDefault="005F0549" w:rsidP="000D6D74">
            <w:pPr>
              <w:pStyle w:val="af8"/>
              <w:numPr>
                <w:ilvl w:val="0"/>
                <w:numId w:val="1"/>
              </w:numPr>
              <w:jc w:val="both"/>
            </w:pP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7EFAF7" w14:textId="67705600" w:rsidR="005F0549" w:rsidRPr="009B4067" w:rsidRDefault="002B4441" w:rsidP="002B4441">
            <w:r>
              <w:t>Основные показатели объекта</w:t>
            </w:r>
          </w:p>
        </w:tc>
        <w:tc>
          <w:tcPr>
            <w:tcW w:w="35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4CD713" w14:textId="2ED34933" w:rsidR="000A2853" w:rsidRDefault="005070F4" w:rsidP="00BF0025">
            <w:pPr>
              <w:pStyle w:val="Standard"/>
              <w:ind w:left="130" w:right="13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показатели объекта приведены ниже:</w:t>
            </w:r>
          </w:p>
          <w:tbl>
            <w:tblPr>
              <w:tblW w:w="68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63"/>
              <w:gridCol w:w="4394"/>
            </w:tblGrid>
            <w:tr w:rsidR="005070F4" w:rsidRPr="005070F4" w14:paraId="54ED7A39" w14:textId="77777777" w:rsidTr="005070F4">
              <w:tc>
                <w:tcPr>
                  <w:tcW w:w="2463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B568C44" w14:textId="77777777" w:rsidR="005070F4" w:rsidRPr="005070F4" w:rsidRDefault="005070F4" w:rsidP="005070F4">
                  <w:pPr>
                    <w:rPr>
                      <w:sz w:val="22"/>
                      <w:szCs w:val="22"/>
                      <w:lang w:eastAsia="en-US"/>
                    </w:rPr>
                  </w:pPr>
                  <w:r w:rsidRPr="005070F4">
                    <w:t>Назначение помещения</w:t>
                  </w:r>
                </w:p>
              </w:tc>
              <w:tc>
                <w:tcPr>
                  <w:tcW w:w="4394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424FFCB9" w14:textId="77777777" w:rsidR="005070F4" w:rsidRPr="005070F4" w:rsidRDefault="005070F4" w:rsidP="005070F4">
                  <w:r w:rsidRPr="005070F4">
                    <w:t>Диспетчерская/операторская</w:t>
                  </w:r>
                </w:p>
                <w:p w14:paraId="119F0DF7" w14:textId="77777777" w:rsidR="005070F4" w:rsidRPr="005070F4" w:rsidRDefault="005070F4" w:rsidP="005070F4">
                  <w:r w:rsidRPr="005070F4">
                    <w:t>Режим работы сотрудников сменный (24/7)</w:t>
                  </w:r>
                </w:p>
                <w:p w14:paraId="1DE77E85" w14:textId="77777777" w:rsidR="005070F4" w:rsidRPr="005070F4" w:rsidRDefault="005070F4" w:rsidP="005070F4">
                  <w:r w:rsidRPr="005070F4">
                    <w:t>Количество постоянно прибывающих сотрудников - 2</w:t>
                  </w:r>
                </w:p>
              </w:tc>
            </w:tr>
            <w:tr w:rsidR="005070F4" w:rsidRPr="005070F4" w14:paraId="20E30D20" w14:textId="77777777" w:rsidTr="005070F4">
              <w:tc>
                <w:tcPr>
                  <w:tcW w:w="2463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576C89B" w14:textId="77777777" w:rsidR="005070F4" w:rsidRPr="005070F4" w:rsidRDefault="005070F4" w:rsidP="005070F4">
                  <w:r w:rsidRPr="005070F4">
                    <w:t>Перечень устанавливаемого оборудования</w:t>
                  </w:r>
                </w:p>
              </w:tc>
              <w:tc>
                <w:tcPr>
                  <w:tcW w:w="4394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8FAAB5E" w14:textId="77777777" w:rsidR="005070F4" w:rsidRPr="005070F4" w:rsidRDefault="005070F4" w:rsidP="005070F4">
                  <w:pPr>
                    <w:rPr>
                      <w:b/>
                      <w:bCs/>
                    </w:rPr>
                  </w:pPr>
                  <w:r w:rsidRPr="005070F4">
                    <w:rPr>
                      <w:b/>
                      <w:bCs/>
                    </w:rPr>
                    <w:t xml:space="preserve">1. Рабочее место </w:t>
                  </w:r>
                  <w:r w:rsidRPr="005070F4">
                    <w:rPr>
                      <w:b/>
                      <w:bCs/>
                      <w:lang w:val="en-US"/>
                    </w:rPr>
                    <w:t>SAC</w:t>
                  </w:r>
                  <w:r w:rsidRPr="005070F4">
                    <w:rPr>
                      <w:b/>
                      <w:bCs/>
                    </w:rPr>
                    <w:t xml:space="preserve"> /</w:t>
                  </w:r>
                  <w:proofErr w:type="gramStart"/>
                  <w:r w:rsidRPr="005070F4">
                    <w:rPr>
                      <w:b/>
                      <w:bCs/>
                      <w:lang w:val="en-US"/>
                    </w:rPr>
                    <w:t>SCADA</w:t>
                  </w:r>
                  <w:r w:rsidRPr="005070F4">
                    <w:rPr>
                      <w:b/>
                      <w:bCs/>
                    </w:rPr>
                    <w:t xml:space="preserve"> :</w:t>
                  </w:r>
                  <w:proofErr w:type="gramEnd"/>
                </w:p>
                <w:p w14:paraId="2A202DB9" w14:textId="20184D2B" w:rsidR="00FA0DF5" w:rsidRDefault="00FA0DF5" w:rsidP="00FA0DF5">
                  <w:r>
                    <w:t>- рабочие станции SAC /SCADA 2 шт. по 0,3 кВт</w:t>
                  </w:r>
                </w:p>
                <w:p w14:paraId="2F86D5A5" w14:textId="298A4662" w:rsidR="00FA0DF5" w:rsidRDefault="00FA0DF5" w:rsidP="00FA0DF5">
                  <w:r>
                    <w:t>- монитор 3 шт. по 0,3 кВт</w:t>
                  </w:r>
                </w:p>
                <w:p w14:paraId="76F2E462" w14:textId="77777777" w:rsidR="00FA0DF5" w:rsidRDefault="00FA0DF5" w:rsidP="005070F4">
                  <w:r>
                    <w:t>- ПК 1 шт. 0,3 кВт</w:t>
                  </w:r>
                </w:p>
                <w:p w14:paraId="1E018138" w14:textId="77777777" w:rsidR="005070F4" w:rsidRPr="005070F4" w:rsidRDefault="005070F4" w:rsidP="005070F4">
                  <w:pPr>
                    <w:rPr>
                      <w:b/>
                      <w:bCs/>
                    </w:rPr>
                  </w:pPr>
                  <w:r w:rsidRPr="005070F4">
                    <w:rPr>
                      <w:b/>
                      <w:bCs/>
                    </w:rPr>
                    <w:t>2. Рабочее место ведущего инженера:</w:t>
                  </w:r>
                </w:p>
                <w:p w14:paraId="071BC77B" w14:textId="02ADE842" w:rsidR="005070F4" w:rsidRPr="005070F4" w:rsidRDefault="00FA0DF5" w:rsidP="005070F4">
                  <w:pPr>
                    <w:rPr>
                      <w:b/>
                      <w:bCs/>
                    </w:rPr>
                  </w:pPr>
                  <w:r>
                    <w:t>- рабочие станции SAC /SCADA 2 шт. по 0,3 кВт</w:t>
                  </w:r>
                  <w:r>
                    <w:br/>
                    <w:t>- монитор 3 шт. по 0,3 кВт</w:t>
                  </w:r>
                  <w:r>
                    <w:br/>
                    <w:t>- ПК 1 шт. 0,3 кВт</w:t>
                  </w:r>
                  <w:r>
                    <w:br/>
                  </w:r>
                  <w:r w:rsidR="005070F4" w:rsidRPr="005070F4">
                    <w:rPr>
                      <w:b/>
                      <w:bCs/>
                    </w:rPr>
                    <w:t>3. Видеостена ССЕ</w:t>
                  </w:r>
                  <w:r w:rsidR="005070F4" w:rsidRPr="005070F4">
                    <w:rPr>
                      <w:b/>
                      <w:bCs/>
                      <w:lang w:val="en-US"/>
                    </w:rPr>
                    <w:t>v</w:t>
                  </w:r>
                  <w:r w:rsidR="005070F4" w:rsidRPr="005070F4">
                    <w:rPr>
                      <w:b/>
                      <w:bCs/>
                    </w:rPr>
                    <w:t>:</w:t>
                  </w:r>
                </w:p>
                <w:p w14:paraId="518D8B3B" w14:textId="25991B2D" w:rsidR="00FA0DF5" w:rsidRDefault="00FA0DF5" w:rsidP="00FA0DF5">
                  <w:r>
                    <w:t xml:space="preserve">- </w:t>
                  </w:r>
                  <w:proofErr w:type="spellStart"/>
                  <w:r>
                    <w:t>видеостена</w:t>
                  </w:r>
                  <w:proofErr w:type="spellEnd"/>
                  <w:r>
                    <w:t xml:space="preserve"> - 9,7 кВт</w:t>
                  </w:r>
                </w:p>
                <w:p w14:paraId="3E2338AA" w14:textId="7E94649B" w:rsidR="00FA0DF5" w:rsidRDefault="00FA0DF5" w:rsidP="00FA0DF5">
                  <w:r>
                    <w:t xml:space="preserve">- рабочая станция </w:t>
                  </w:r>
                  <w:proofErr w:type="spellStart"/>
                  <w:r>
                    <w:t>ССЕv</w:t>
                  </w:r>
                  <w:proofErr w:type="spellEnd"/>
                  <w:r>
                    <w:t xml:space="preserve"> 1 </w:t>
                  </w:r>
                  <w:proofErr w:type="spellStart"/>
                  <w:r>
                    <w:t>шт</w:t>
                  </w:r>
                  <w:proofErr w:type="spellEnd"/>
                  <w:r>
                    <w:t xml:space="preserve"> 0,3 кВт</w:t>
                  </w:r>
                </w:p>
                <w:p w14:paraId="2946EC46" w14:textId="19F61A5A" w:rsidR="005070F4" w:rsidRPr="005070F4" w:rsidRDefault="00FA0DF5" w:rsidP="005070F4">
                  <w:r>
                    <w:t>Итого: 12,2 кВт</w:t>
                  </w:r>
                </w:p>
              </w:tc>
            </w:tr>
            <w:tr w:rsidR="005070F4" w:rsidRPr="005070F4" w14:paraId="37C0F2AB" w14:textId="77777777" w:rsidTr="005070F4">
              <w:tc>
                <w:tcPr>
                  <w:tcW w:w="2463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417B5A58" w14:textId="77777777" w:rsidR="005070F4" w:rsidRPr="005070F4" w:rsidRDefault="005070F4" w:rsidP="005070F4">
                  <w:r w:rsidRPr="005070F4">
                    <w:t>Предварительное количество розеток на каждое рабочее место</w:t>
                  </w:r>
                </w:p>
              </w:tc>
              <w:tc>
                <w:tcPr>
                  <w:tcW w:w="4394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445B404" w14:textId="77777777" w:rsidR="005070F4" w:rsidRPr="005070F4" w:rsidRDefault="005070F4" w:rsidP="005070F4">
                  <w:pPr>
                    <w:rPr>
                      <w:b/>
                      <w:bCs/>
                    </w:rPr>
                  </w:pPr>
                  <w:r w:rsidRPr="005070F4">
                    <w:rPr>
                      <w:b/>
                      <w:bCs/>
                    </w:rPr>
                    <w:t xml:space="preserve">1. Рабочее место </w:t>
                  </w:r>
                  <w:r w:rsidRPr="005070F4">
                    <w:rPr>
                      <w:b/>
                      <w:bCs/>
                      <w:lang w:val="en-US"/>
                    </w:rPr>
                    <w:t>SAC</w:t>
                  </w:r>
                  <w:r w:rsidRPr="005070F4">
                    <w:rPr>
                      <w:b/>
                      <w:bCs/>
                    </w:rPr>
                    <w:t xml:space="preserve"> /</w:t>
                  </w:r>
                  <w:proofErr w:type="gramStart"/>
                  <w:r w:rsidRPr="005070F4">
                    <w:rPr>
                      <w:b/>
                      <w:bCs/>
                      <w:lang w:val="en-US"/>
                    </w:rPr>
                    <w:t>SCADA</w:t>
                  </w:r>
                  <w:r w:rsidRPr="005070F4">
                    <w:rPr>
                      <w:b/>
                      <w:bCs/>
                    </w:rPr>
                    <w:t xml:space="preserve"> :</w:t>
                  </w:r>
                  <w:proofErr w:type="gramEnd"/>
                </w:p>
                <w:p w14:paraId="7117D351" w14:textId="77777777" w:rsidR="005070F4" w:rsidRPr="005070F4" w:rsidRDefault="005070F4" w:rsidP="005070F4">
                  <w:r w:rsidRPr="005070F4">
                    <w:t>Сеть VDL – 2шт.</w:t>
                  </w:r>
                </w:p>
                <w:p w14:paraId="3A12D0C6" w14:textId="77777777" w:rsidR="005070F4" w:rsidRPr="005070F4" w:rsidRDefault="005070F4" w:rsidP="005070F4">
                  <w:r w:rsidRPr="005070F4">
                    <w:t>Локальная сеть– 2шт.</w:t>
                  </w:r>
                </w:p>
                <w:p w14:paraId="7EE009A0" w14:textId="77777777" w:rsidR="005070F4" w:rsidRPr="005070F4" w:rsidRDefault="005070F4" w:rsidP="005070F4">
                  <w:r w:rsidRPr="005070F4">
                    <w:t>Розетки 220В – 6шт.</w:t>
                  </w:r>
                </w:p>
                <w:p w14:paraId="73DE4D30" w14:textId="77777777" w:rsidR="005070F4" w:rsidRPr="005070F4" w:rsidRDefault="005070F4" w:rsidP="005070F4">
                  <w:pPr>
                    <w:rPr>
                      <w:b/>
                      <w:bCs/>
                    </w:rPr>
                  </w:pPr>
                  <w:r w:rsidRPr="005070F4">
                    <w:rPr>
                      <w:b/>
                      <w:bCs/>
                    </w:rPr>
                    <w:t>2. Рабочее место ведущего инженера:</w:t>
                  </w:r>
                </w:p>
                <w:p w14:paraId="32441343" w14:textId="77777777" w:rsidR="005070F4" w:rsidRPr="005070F4" w:rsidRDefault="005070F4" w:rsidP="005070F4">
                  <w:r w:rsidRPr="005070F4">
                    <w:t>Сеть VDL– 2шт.</w:t>
                  </w:r>
                </w:p>
                <w:p w14:paraId="78A3CFAC" w14:textId="77777777" w:rsidR="005070F4" w:rsidRPr="005070F4" w:rsidRDefault="005070F4" w:rsidP="005070F4">
                  <w:r w:rsidRPr="005070F4">
                    <w:t>Локальная сеть– 2шт.</w:t>
                  </w:r>
                </w:p>
                <w:p w14:paraId="3F62EDA0" w14:textId="77777777" w:rsidR="005070F4" w:rsidRPr="005070F4" w:rsidRDefault="005070F4" w:rsidP="005070F4">
                  <w:r w:rsidRPr="005070F4">
                    <w:t>Розетки 220В – 6шт.</w:t>
                  </w:r>
                </w:p>
                <w:p w14:paraId="5142DB94" w14:textId="77777777" w:rsidR="005070F4" w:rsidRPr="005070F4" w:rsidRDefault="005070F4" w:rsidP="005070F4">
                  <w:pPr>
                    <w:rPr>
                      <w:b/>
                      <w:bCs/>
                    </w:rPr>
                  </w:pPr>
                  <w:r w:rsidRPr="005070F4">
                    <w:rPr>
                      <w:b/>
                      <w:bCs/>
                    </w:rPr>
                    <w:t>3. Видеостена ССЕ</w:t>
                  </w:r>
                  <w:r w:rsidRPr="005070F4">
                    <w:rPr>
                      <w:b/>
                      <w:bCs/>
                      <w:lang w:val="en-US"/>
                    </w:rPr>
                    <w:t>v</w:t>
                  </w:r>
                  <w:r w:rsidRPr="005070F4">
                    <w:rPr>
                      <w:b/>
                      <w:bCs/>
                    </w:rPr>
                    <w:t>:</w:t>
                  </w:r>
                </w:p>
                <w:p w14:paraId="0CEEAF69" w14:textId="77777777" w:rsidR="005070F4" w:rsidRPr="005070F4" w:rsidRDefault="005070F4" w:rsidP="005070F4">
                  <w:r w:rsidRPr="005070F4">
                    <w:t>Сеть VDL– 3шт.</w:t>
                  </w:r>
                </w:p>
                <w:p w14:paraId="3BCBFF2D" w14:textId="77777777" w:rsidR="005070F4" w:rsidRPr="005070F4" w:rsidRDefault="005070F4" w:rsidP="005070F4">
                  <w:r w:rsidRPr="005070F4">
                    <w:t>Локальная сеть– 7шт.</w:t>
                  </w:r>
                </w:p>
                <w:p w14:paraId="1C092563" w14:textId="77777777" w:rsidR="005070F4" w:rsidRPr="005070F4" w:rsidRDefault="005070F4" w:rsidP="005070F4">
                  <w:r w:rsidRPr="005070F4">
                    <w:t>Розетки 220В – 6шт.</w:t>
                  </w:r>
                </w:p>
                <w:p w14:paraId="25EBF7BF" w14:textId="77777777" w:rsidR="005070F4" w:rsidRPr="005070F4" w:rsidRDefault="005070F4" w:rsidP="005070F4">
                  <w:pPr>
                    <w:rPr>
                      <w:b/>
                      <w:bCs/>
                    </w:rPr>
                  </w:pPr>
                  <w:r w:rsidRPr="005070F4">
                    <w:rPr>
                      <w:b/>
                      <w:bCs/>
                    </w:rPr>
                    <w:t xml:space="preserve">4. Дополнительно провести через смежную стену в помещение </w:t>
                  </w:r>
                  <w:proofErr w:type="gramStart"/>
                  <w:r w:rsidRPr="005070F4">
                    <w:rPr>
                      <w:b/>
                      <w:bCs/>
                    </w:rPr>
                    <w:t>1.094 :</w:t>
                  </w:r>
                  <w:proofErr w:type="gramEnd"/>
                </w:p>
                <w:p w14:paraId="688C1760" w14:textId="77777777" w:rsidR="005070F4" w:rsidRPr="005070F4" w:rsidRDefault="005070F4" w:rsidP="005070F4">
                  <w:r w:rsidRPr="005070F4">
                    <w:t>Сеть VDL– 2шт.</w:t>
                  </w:r>
                </w:p>
                <w:p w14:paraId="6169B888" w14:textId="77777777" w:rsidR="005070F4" w:rsidRPr="005070F4" w:rsidRDefault="005070F4" w:rsidP="005070F4">
                  <w:r w:rsidRPr="005070F4">
                    <w:t>Локальная сеть– 2шт.</w:t>
                  </w:r>
                </w:p>
                <w:p w14:paraId="2FD92082" w14:textId="77777777" w:rsidR="005070F4" w:rsidRPr="005070F4" w:rsidRDefault="005070F4" w:rsidP="005070F4">
                  <w:pPr>
                    <w:rPr>
                      <w:b/>
                      <w:bCs/>
                    </w:rPr>
                  </w:pPr>
                  <w:r w:rsidRPr="005070F4">
                    <w:t>Розетки 220В – 2шт.</w:t>
                  </w:r>
                </w:p>
              </w:tc>
            </w:tr>
          </w:tbl>
          <w:p w14:paraId="4CFDF318" w14:textId="77777777" w:rsidR="005070F4" w:rsidRDefault="005070F4" w:rsidP="00BF0025">
            <w:pPr>
              <w:pStyle w:val="Standard"/>
              <w:ind w:left="130" w:right="130"/>
              <w:jc w:val="both"/>
              <w:rPr>
                <w:sz w:val="24"/>
                <w:szCs w:val="24"/>
              </w:rPr>
            </w:pPr>
          </w:p>
          <w:p w14:paraId="480C0D77" w14:textId="7531F3E2" w:rsidR="000A2853" w:rsidRDefault="000A2853" w:rsidP="00BF0025">
            <w:pPr>
              <w:pStyle w:val="Standard"/>
              <w:ind w:left="130" w:right="13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Размещение </w:t>
            </w:r>
            <w:r w:rsidR="009746BE" w:rsidRPr="009746BE">
              <w:rPr>
                <w:sz w:val="24"/>
                <w:szCs w:val="24"/>
              </w:rPr>
              <w:t>2-</w:t>
            </w:r>
            <w:r w:rsidR="009746BE">
              <w:rPr>
                <w:sz w:val="24"/>
                <w:szCs w:val="24"/>
              </w:rPr>
              <w:t>х</w:t>
            </w:r>
            <w:r>
              <w:rPr>
                <w:sz w:val="24"/>
                <w:szCs w:val="24"/>
              </w:rPr>
              <w:t xml:space="preserve"> человек, расстановка рабочих мест в соответствии с Рис. 2. Предварительная планировка с расстановкой мебели.</w:t>
            </w:r>
          </w:p>
          <w:p w14:paraId="54E84715" w14:textId="1C9CFA59" w:rsidR="000A2853" w:rsidRDefault="000A2853" w:rsidP="00BF0025">
            <w:pPr>
              <w:pStyle w:val="Standard"/>
              <w:ind w:left="130" w:right="13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Проектом предусмотреть обеспечение надлежащих условий для персонала (освещенность, климатические условия, воздухообмен, уровень звука) в соответствии с действующими нормами и правилами СанПиН 1.2.3685-21 «Гигиенические нормативы и требования к обеспечению безопасности и (или) </w:t>
            </w:r>
            <w:r w:rsidR="00147FDC">
              <w:rPr>
                <w:sz w:val="24"/>
                <w:szCs w:val="24"/>
              </w:rPr>
              <w:t>безвредности для человека факторов среды обитания</w:t>
            </w:r>
            <w:r>
              <w:rPr>
                <w:sz w:val="24"/>
                <w:szCs w:val="24"/>
              </w:rPr>
              <w:t>»</w:t>
            </w:r>
            <w:r w:rsidR="00147FDC">
              <w:rPr>
                <w:sz w:val="24"/>
                <w:szCs w:val="24"/>
              </w:rPr>
              <w:t xml:space="preserve"> в актуальной редакции и иной действующей нормативной документацией.</w:t>
            </w:r>
          </w:p>
          <w:p w14:paraId="2A462F46" w14:textId="77777777" w:rsidR="005B7B3F" w:rsidRDefault="005B7B3F" w:rsidP="00BF0025">
            <w:pPr>
              <w:pStyle w:val="Standard"/>
              <w:ind w:left="130" w:right="130"/>
              <w:jc w:val="both"/>
              <w:rPr>
                <w:sz w:val="24"/>
                <w:szCs w:val="24"/>
              </w:rPr>
            </w:pPr>
          </w:p>
          <w:p w14:paraId="24269187" w14:textId="7A905DB8" w:rsidR="00AE3B07" w:rsidRDefault="00492E1D" w:rsidP="00BF0025">
            <w:pPr>
              <w:pStyle w:val="Standard"/>
              <w:ind w:left="130" w:right="13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Рис. 1. </w:t>
            </w:r>
            <w:r w:rsidR="00AE3B07">
              <w:rPr>
                <w:sz w:val="24"/>
                <w:szCs w:val="24"/>
              </w:rPr>
              <w:t>Существующая планировка</w:t>
            </w:r>
            <w:r w:rsidR="00147FDC">
              <w:rPr>
                <w:sz w:val="24"/>
                <w:szCs w:val="24"/>
              </w:rPr>
              <w:t>. Границы объекта.</w:t>
            </w:r>
          </w:p>
          <w:p w14:paraId="76A9B092" w14:textId="25774835" w:rsidR="00DE46D9" w:rsidRDefault="005070F4" w:rsidP="00492E1D">
            <w:pPr>
              <w:pStyle w:val="Standard"/>
              <w:ind w:left="130" w:right="13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C5DEFB" wp14:editId="5B5B99AC">
                  <wp:extent cx="3446059" cy="3251905"/>
                  <wp:effectExtent l="0" t="0" r="2540" b="57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60764" t="27748" r="21699" b="21901"/>
                          <a:stretch/>
                        </pic:blipFill>
                        <pic:spPr bwMode="auto">
                          <a:xfrm>
                            <a:off x="0" y="0"/>
                            <a:ext cx="3517359" cy="3319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B7FE0FC" w14:textId="77777777" w:rsidR="009746BE" w:rsidRDefault="009746BE" w:rsidP="00BF0025">
            <w:pPr>
              <w:pStyle w:val="Standard"/>
              <w:ind w:left="130" w:right="130"/>
              <w:jc w:val="both"/>
              <w:rPr>
                <w:sz w:val="24"/>
                <w:szCs w:val="24"/>
              </w:rPr>
            </w:pPr>
          </w:p>
          <w:p w14:paraId="655614A6" w14:textId="096642E2" w:rsidR="00AE3B07" w:rsidRDefault="00492E1D" w:rsidP="00BF0025">
            <w:pPr>
              <w:pStyle w:val="Standard"/>
              <w:ind w:left="130" w:right="13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 2. Предварительная планировка</w:t>
            </w:r>
            <w:r w:rsidR="00252CA9">
              <w:rPr>
                <w:sz w:val="24"/>
                <w:szCs w:val="24"/>
              </w:rPr>
              <w:t xml:space="preserve"> с расстановкой мебели</w:t>
            </w:r>
          </w:p>
          <w:p w14:paraId="1E5199DC" w14:textId="0477A307" w:rsidR="00AE3B07" w:rsidRDefault="007136E7" w:rsidP="007136E7">
            <w:pPr>
              <w:pStyle w:val="Standard"/>
              <w:ind w:left="130" w:right="13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B5F6CA" wp14:editId="0114F489">
                  <wp:extent cx="2523744" cy="3415971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63135" t="13613" r="20452" b="18798"/>
                          <a:stretch/>
                        </pic:blipFill>
                        <pic:spPr bwMode="auto">
                          <a:xfrm>
                            <a:off x="0" y="0"/>
                            <a:ext cx="2540143" cy="3438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66EA6A7" w14:textId="0FB96E51" w:rsidR="00AE3B07" w:rsidRPr="009B4067" w:rsidRDefault="00AE3B07" w:rsidP="00BF0025">
            <w:pPr>
              <w:pStyle w:val="Standard"/>
              <w:ind w:left="130" w:right="130"/>
              <w:jc w:val="both"/>
              <w:rPr>
                <w:sz w:val="24"/>
                <w:szCs w:val="24"/>
              </w:rPr>
            </w:pPr>
          </w:p>
        </w:tc>
      </w:tr>
      <w:tr w:rsidR="00CA55FE" w:rsidRPr="009B4067" w14:paraId="7FAC24ED" w14:textId="77777777" w:rsidTr="00216AC3"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D3BDD4" w14:textId="131CE4FD" w:rsidR="005F0549" w:rsidRPr="009B4067" w:rsidRDefault="005F0549" w:rsidP="000D6D74">
            <w:pPr>
              <w:pStyle w:val="af8"/>
              <w:numPr>
                <w:ilvl w:val="0"/>
                <w:numId w:val="1"/>
              </w:numPr>
              <w:jc w:val="both"/>
            </w:pP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2667A0" w14:textId="13C5A770" w:rsidR="005F0549" w:rsidRPr="009B4067" w:rsidRDefault="005F0549" w:rsidP="00147FDC">
            <w:r w:rsidRPr="009B4067">
              <w:t>Выполнение обследований</w:t>
            </w:r>
          </w:p>
        </w:tc>
        <w:tc>
          <w:tcPr>
            <w:tcW w:w="35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A20E2F" w14:textId="77777777" w:rsidR="00147FDC" w:rsidRPr="009B4067" w:rsidRDefault="00147FDC" w:rsidP="00147FDC">
            <w:pPr>
              <w:pStyle w:val="af8"/>
              <w:tabs>
                <w:tab w:val="left" w:pos="205"/>
              </w:tabs>
              <w:spacing w:after="120"/>
              <w:ind w:left="205" w:right="130"/>
              <w:jc w:val="both"/>
            </w:pPr>
            <w:r>
              <w:rPr>
                <w:lang w:val="ru-RU"/>
              </w:rPr>
              <w:t xml:space="preserve">Выполнить обследование </w:t>
            </w:r>
            <w:r>
              <w:t>существующих</w:t>
            </w:r>
            <w:r>
              <w:rPr>
                <w:lang w:val="ru-RU"/>
              </w:rPr>
              <w:t>,</w:t>
            </w:r>
            <w:r>
              <w:t xml:space="preserve"> реконструируемых и демонтируемых </w:t>
            </w:r>
            <w:r>
              <w:rPr>
                <w:lang w:val="ru-RU"/>
              </w:rPr>
              <w:t>помещений и инженерных систем, попадающих в зону реконструкции в объеме, необходимом для реализации проекта</w:t>
            </w:r>
            <w:r>
              <w:t>.</w:t>
            </w:r>
          </w:p>
          <w:p w14:paraId="363B733D" w14:textId="77777777" w:rsidR="005F0549" w:rsidRDefault="00147FDC" w:rsidP="00147FDC">
            <w:pPr>
              <w:pStyle w:val="af8"/>
              <w:tabs>
                <w:tab w:val="left" w:pos="132"/>
                <w:tab w:val="left" w:pos="6218"/>
              </w:tabs>
              <w:spacing w:after="120"/>
              <w:ind w:left="205" w:right="130"/>
              <w:jc w:val="both"/>
            </w:pPr>
            <w:r>
              <w:rPr>
                <w:lang w:val="ru-RU"/>
              </w:rPr>
              <w:t>Предоставить Технический отчет об обследовании</w:t>
            </w:r>
            <w:r>
              <w:t>.</w:t>
            </w:r>
          </w:p>
          <w:p w14:paraId="14B46BE5" w14:textId="77777777" w:rsidR="005070F4" w:rsidRDefault="005070F4" w:rsidP="00147FDC">
            <w:pPr>
              <w:pStyle w:val="af8"/>
              <w:tabs>
                <w:tab w:val="left" w:pos="132"/>
                <w:tab w:val="left" w:pos="6218"/>
              </w:tabs>
              <w:spacing w:after="120"/>
              <w:ind w:left="205" w:right="130"/>
              <w:jc w:val="both"/>
              <w:rPr>
                <w:lang w:val="ru-RU"/>
              </w:rPr>
            </w:pPr>
            <w:r>
              <w:rPr>
                <w:lang w:val="ru-RU"/>
              </w:rPr>
              <w:t>Состав Технического отчета об обследовании:</w:t>
            </w:r>
          </w:p>
          <w:tbl>
            <w:tblPr>
              <w:tblStyle w:val="aff4"/>
              <w:tblW w:w="6862" w:type="dxa"/>
              <w:tblLayout w:type="fixed"/>
              <w:tblLook w:val="04A0" w:firstRow="1" w:lastRow="0" w:firstColumn="1" w:lastColumn="0" w:noHBand="0" w:noVBand="1"/>
            </w:tblPr>
            <w:tblGrid>
              <w:gridCol w:w="1901"/>
              <w:gridCol w:w="4961"/>
            </w:tblGrid>
            <w:tr w:rsidR="000B3AC8" w:rsidRPr="00230999" w14:paraId="62793E7F" w14:textId="77777777" w:rsidTr="000B3AC8">
              <w:tc>
                <w:tcPr>
                  <w:tcW w:w="1901" w:type="dxa"/>
                  <w:vAlign w:val="center"/>
                </w:tcPr>
                <w:p w14:paraId="3C65B2A0" w14:textId="77777777" w:rsidR="000B3AC8" w:rsidRPr="00230999" w:rsidRDefault="000B3AC8" w:rsidP="000B3AC8">
                  <w:pPr>
                    <w:pStyle w:val="af8"/>
                    <w:spacing w:before="240"/>
                    <w:ind w:left="0"/>
                    <w:rPr>
                      <w:rFonts w:ascii="Times New Roman" w:hAnsi="Times New Roman" w:cs="Times New Roman"/>
                    </w:rPr>
                  </w:pPr>
                  <w:r w:rsidRPr="00230999">
                    <w:rPr>
                      <w:rFonts w:ascii="Times New Roman" w:hAnsi="Times New Roman" w:cs="Times New Roman"/>
                    </w:rPr>
                    <w:t>Наименование раздела</w:t>
                  </w:r>
                </w:p>
              </w:tc>
              <w:tc>
                <w:tcPr>
                  <w:tcW w:w="4961" w:type="dxa"/>
                  <w:vAlign w:val="center"/>
                </w:tcPr>
                <w:p w14:paraId="248283A9" w14:textId="77777777" w:rsidR="000B3AC8" w:rsidRPr="00230999" w:rsidRDefault="000B3AC8" w:rsidP="000B3AC8">
                  <w:pPr>
                    <w:pStyle w:val="af8"/>
                    <w:spacing w:before="240"/>
                    <w:ind w:left="0"/>
                    <w:rPr>
                      <w:rFonts w:ascii="Times New Roman" w:hAnsi="Times New Roman" w:cs="Times New Roman"/>
                    </w:rPr>
                  </w:pPr>
                  <w:r w:rsidRPr="00230999">
                    <w:rPr>
                      <w:rFonts w:ascii="Times New Roman" w:hAnsi="Times New Roman" w:cs="Times New Roman"/>
                    </w:rPr>
                    <w:t>Состав раздела</w:t>
                  </w:r>
                </w:p>
              </w:tc>
            </w:tr>
            <w:tr w:rsidR="000B3AC8" w:rsidRPr="00230999" w14:paraId="03BE327E" w14:textId="77777777" w:rsidTr="000B3AC8">
              <w:tc>
                <w:tcPr>
                  <w:tcW w:w="1901" w:type="dxa"/>
                  <w:vAlign w:val="center"/>
                </w:tcPr>
                <w:p w14:paraId="605F78D5" w14:textId="77777777" w:rsidR="000B3AC8" w:rsidRPr="00230999" w:rsidRDefault="000B3AC8" w:rsidP="000B3AC8">
                  <w:pPr>
                    <w:pStyle w:val="af8"/>
                    <w:spacing w:before="240"/>
                    <w:ind w:left="0"/>
                    <w:rPr>
                      <w:rFonts w:ascii="Times New Roman" w:hAnsi="Times New Roman" w:cs="Times New Roman"/>
                    </w:rPr>
                  </w:pPr>
                  <w:r w:rsidRPr="00230999">
                    <w:rPr>
                      <w:rFonts w:ascii="Times New Roman" w:hAnsi="Times New Roman" w:cs="Times New Roman"/>
                    </w:rPr>
                    <w:t>Титульный лист</w:t>
                  </w:r>
                </w:p>
              </w:tc>
              <w:tc>
                <w:tcPr>
                  <w:tcW w:w="4961" w:type="dxa"/>
                  <w:vAlign w:val="center"/>
                </w:tcPr>
                <w:p w14:paraId="49AB7665" w14:textId="77777777" w:rsidR="000B3AC8" w:rsidRPr="00230999" w:rsidRDefault="000B3AC8" w:rsidP="000B3AC8">
                  <w:pPr>
                    <w:pStyle w:val="af8"/>
                    <w:numPr>
                      <w:ilvl w:val="0"/>
                      <w:numId w:val="7"/>
                    </w:numPr>
                    <w:suppressAutoHyphens w:val="0"/>
                    <w:spacing w:before="240"/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Полное название документа</w:t>
                  </w:r>
                </w:p>
                <w:p w14:paraId="51E9D390" w14:textId="77777777" w:rsidR="000B3AC8" w:rsidRPr="00230999" w:rsidRDefault="000B3AC8" w:rsidP="000B3AC8">
                  <w:pPr>
                    <w:pStyle w:val="af8"/>
                    <w:numPr>
                      <w:ilvl w:val="0"/>
                      <w:numId w:val="7"/>
                    </w:numPr>
                    <w:suppressAutoHyphens w:val="0"/>
                    <w:spacing w:before="240"/>
                    <w:ind w:left="0" w:firstLine="0"/>
                    <w:rPr>
                      <w:rFonts w:ascii="Times New Roman" w:hAnsi="Times New Roman" w:cs="Times New Roman"/>
                    </w:rPr>
                  </w:pPr>
                  <w:r w:rsidRPr="00230999">
                    <w:rPr>
                      <w:rFonts w:ascii="Times New Roman" w:hAnsi="Times New Roman" w:cs="Times New Roman"/>
                    </w:rPr>
                    <w:t>Наименование объекта</w:t>
                  </w:r>
                </w:p>
                <w:p w14:paraId="1266111C" w14:textId="77777777" w:rsidR="000B3AC8" w:rsidRPr="00230999" w:rsidRDefault="000B3AC8" w:rsidP="000B3AC8">
                  <w:pPr>
                    <w:pStyle w:val="af8"/>
                    <w:numPr>
                      <w:ilvl w:val="0"/>
                      <w:numId w:val="7"/>
                    </w:numPr>
                    <w:suppressAutoHyphens w:val="0"/>
                    <w:spacing w:before="240"/>
                    <w:ind w:left="0" w:firstLine="0"/>
                    <w:rPr>
                      <w:rFonts w:ascii="Times New Roman" w:hAnsi="Times New Roman" w:cs="Times New Roman"/>
                    </w:rPr>
                  </w:pPr>
                  <w:r w:rsidRPr="00230999">
                    <w:rPr>
                      <w:rFonts w:ascii="Times New Roman" w:hAnsi="Times New Roman" w:cs="Times New Roman"/>
                    </w:rPr>
                    <w:t>Наименование Подрядчика</w:t>
                  </w:r>
                </w:p>
                <w:p w14:paraId="70AB11D2" w14:textId="77777777" w:rsidR="000B3AC8" w:rsidRPr="00230999" w:rsidRDefault="000B3AC8" w:rsidP="000B3AC8">
                  <w:pPr>
                    <w:pStyle w:val="af8"/>
                    <w:numPr>
                      <w:ilvl w:val="0"/>
                      <w:numId w:val="7"/>
                    </w:numPr>
                    <w:suppressAutoHyphens w:val="0"/>
                    <w:spacing w:before="240"/>
                    <w:ind w:left="0" w:firstLine="0"/>
                    <w:rPr>
                      <w:rFonts w:ascii="Times New Roman" w:hAnsi="Times New Roman" w:cs="Times New Roman"/>
                    </w:rPr>
                  </w:pPr>
                  <w:r w:rsidRPr="00230999">
                    <w:rPr>
                      <w:rFonts w:ascii="Times New Roman" w:hAnsi="Times New Roman" w:cs="Times New Roman"/>
                    </w:rPr>
                    <w:t>Год выполнения, печать подпись руководителя</w:t>
                  </w:r>
                </w:p>
              </w:tc>
            </w:tr>
            <w:tr w:rsidR="000B3AC8" w:rsidRPr="00230999" w14:paraId="63F5A054" w14:textId="77777777" w:rsidTr="000B3AC8">
              <w:trPr>
                <w:trHeight w:val="307"/>
              </w:trPr>
              <w:tc>
                <w:tcPr>
                  <w:tcW w:w="1901" w:type="dxa"/>
                  <w:vMerge w:val="restart"/>
                  <w:vAlign w:val="center"/>
                </w:tcPr>
                <w:p w14:paraId="32A3B68F" w14:textId="77777777" w:rsidR="000B3AC8" w:rsidRPr="00230999" w:rsidRDefault="000B3AC8" w:rsidP="000B3AC8">
                  <w:pPr>
                    <w:pStyle w:val="af8"/>
                    <w:spacing w:before="240"/>
                    <w:ind w:left="0"/>
                    <w:rPr>
                      <w:rFonts w:ascii="Times New Roman" w:hAnsi="Times New Roman" w:cs="Times New Roman"/>
                    </w:rPr>
                  </w:pPr>
                  <w:r w:rsidRPr="00230999">
                    <w:rPr>
                      <w:rFonts w:ascii="Times New Roman" w:hAnsi="Times New Roman" w:cs="Times New Roman"/>
                    </w:rPr>
                    <w:t>Пояснительная записка/Введение/Общие данные</w:t>
                  </w:r>
                </w:p>
              </w:tc>
              <w:tc>
                <w:tcPr>
                  <w:tcW w:w="4961" w:type="dxa"/>
                  <w:vAlign w:val="center"/>
                </w:tcPr>
                <w:p w14:paraId="4D9F5AEC" w14:textId="105AAA06" w:rsidR="000B3AC8" w:rsidRPr="0069769D" w:rsidRDefault="000F3C2D" w:rsidP="000B3AC8">
                  <w:pPr>
                    <w:spacing w:before="24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Цели</w:t>
                  </w:r>
                </w:p>
              </w:tc>
            </w:tr>
            <w:tr w:rsidR="000B3AC8" w:rsidRPr="00230999" w14:paraId="664942A6" w14:textId="77777777" w:rsidTr="000B3AC8">
              <w:trPr>
                <w:trHeight w:val="304"/>
              </w:trPr>
              <w:tc>
                <w:tcPr>
                  <w:tcW w:w="1901" w:type="dxa"/>
                  <w:vMerge/>
                  <w:vAlign w:val="center"/>
                </w:tcPr>
                <w:p w14:paraId="61149B25" w14:textId="77777777" w:rsidR="000B3AC8" w:rsidRPr="00230999" w:rsidRDefault="000B3AC8" w:rsidP="000B3AC8">
                  <w:pPr>
                    <w:pStyle w:val="af8"/>
                    <w:spacing w:before="240"/>
                    <w:ind w:left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961" w:type="dxa"/>
                  <w:vAlign w:val="center"/>
                </w:tcPr>
                <w:p w14:paraId="6E90B21B" w14:textId="77777777" w:rsidR="000B3AC8" w:rsidRPr="0069769D" w:rsidRDefault="000B3AC8" w:rsidP="000B3AC8">
                  <w:pPr>
                    <w:spacing w:before="240"/>
                    <w:rPr>
                      <w:rFonts w:ascii="Times New Roman" w:hAnsi="Times New Roman" w:cs="Times New Roman"/>
                    </w:rPr>
                  </w:pPr>
                  <w:r w:rsidRPr="0069769D">
                    <w:rPr>
                      <w:rFonts w:ascii="Times New Roman" w:hAnsi="Times New Roman" w:cs="Times New Roman"/>
                    </w:rPr>
                    <w:t>Сведения о Подрядчике (СРО, допуски)</w:t>
                  </w:r>
                </w:p>
              </w:tc>
            </w:tr>
            <w:tr w:rsidR="000B3AC8" w:rsidRPr="00230999" w14:paraId="291E362B" w14:textId="77777777" w:rsidTr="000F3C2D">
              <w:trPr>
                <w:trHeight w:val="619"/>
              </w:trPr>
              <w:tc>
                <w:tcPr>
                  <w:tcW w:w="1901" w:type="dxa"/>
                  <w:vMerge/>
                  <w:vAlign w:val="center"/>
                </w:tcPr>
                <w:p w14:paraId="238ECB00" w14:textId="77777777" w:rsidR="000B3AC8" w:rsidRPr="00230999" w:rsidRDefault="000B3AC8" w:rsidP="000B3AC8">
                  <w:pPr>
                    <w:pStyle w:val="af8"/>
                    <w:spacing w:before="240"/>
                    <w:ind w:left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961" w:type="dxa"/>
                  <w:vAlign w:val="center"/>
                </w:tcPr>
                <w:p w14:paraId="380E79AB" w14:textId="77777777" w:rsidR="000B3AC8" w:rsidRPr="0069769D" w:rsidRDefault="000B3AC8" w:rsidP="000B3AC8">
                  <w:pPr>
                    <w:spacing w:before="240"/>
                    <w:rPr>
                      <w:rFonts w:ascii="Times New Roman" w:hAnsi="Times New Roman" w:cs="Times New Roman"/>
                    </w:rPr>
                  </w:pPr>
                  <w:r w:rsidRPr="0069769D">
                    <w:rPr>
                      <w:rFonts w:ascii="Times New Roman" w:hAnsi="Times New Roman" w:cs="Times New Roman"/>
                    </w:rPr>
                    <w:t xml:space="preserve">Сведения об эксплуатирующей организации (Заказчике), </w:t>
                  </w:r>
                </w:p>
              </w:tc>
            </w:tr>
            <w:tr w:rsidR="000B3AC8" w:rsidRPr="00230999" w14:paraId="3B6964FD" w14:textId="77777777" w:rsidTr="000B3AC8">
              <w:trPr>
                <w:trHeight w:val="304"/>
              </w:trPr>
              <w:tc>
                <w:tcPr>
                  <w:tcW w:w="1901" w:type="dxa"/>
                  <w:vMerge/>
                  <w:vAlign w:val="center"/>
                </w:tcPr>
                <w:p w14:paraId="0710DB74" w14:textId="77777777" w:rsidR="000B3AC8" w:rsidRPr="00230999" w:rsidRDefault="000B3AC8" w:rsidP="000B3AC8">
                  <w:pPr>
                    <w:pStyle w:val="af8"/>
                    <w:spacing w:before="240"/>
                    <w:ind w:left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961" w:type="dxa"/>
                  <w:vAlign w:val="center"/>
                </w:tcPr>
                <w:p w14:paraId="2CBF9DB9" w14:textId="77777777" w:rsidR="000B3AC8" w:rsidRPr="0069769D" w:rsidRDefault="000B3AC8" w:rsidP="000B3AC8">
                  <w:pPr>
                    <w:spacing w:before="240"/>
                    <w:rPr>
                      <w:rFonts w:ascii="Times New Roman" w:hAnsi="Times New Roman" w:cs="Times New Roman"/>
                    </w:rPr>
                  </w:pPr>
                  <w:r w:rsidRPr="0069769D">
                    <w:rPr>
                      <w:rFonts w:ascii="Times New Roman" w:hAnsi="Times New Roman" w:cs="Times New Roman"/>
                    </w:rPr>
                    <w:t xml:space="preserve">Техническое задание, </w:t>
                  </w:r>
                </w:p>
              </w:tc>
            </w:tr>
            <w:tr w:rsidR="000B3AC8" w:rsidRPr="00230999" w14:paraId="72EB6D76" w14:textId="77777777" w:rsidTr="000B3AC8">
              <w:trPr>
                <w:trHeight w:val="304"/>
              </w:trPr>
              <w:tc>
                <w:tcPr>
                  <w:tcW w:w="1901" w:type="dxa"/>
                  <w:vMerge/>
                  <w:vAlign w:val="center"/>
                </w:tcPr>
                <w:p w14:paraId="55541008" w14:textId="77777777" w:rsidR="000B3AC8" w:rsidRPr="00230999" w:rsidRDefault="000B3AC8" w:rsidP="000B3AC8">
                  <w:pPr>
                    <w:pStyle w:val="af8"/>
                    <w:spacing w:before="240"/>
                    <w:ind w:left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961" w:type="dxa"/>
                  <w:vAlign w:val="center"/>
                </w:tcPr>
                <w:p w14:paraId="14F7DFBF" w14:textId="77777777" w:rsidR="000B3AC8" w:rsidRPr="0069769D" w:rsidRDefault="000B3AC8" w:rsidP="000B3AC8">
                  <w:pPr>
                    <w:spacing w:before="240"/>
                    <w:rPr>
                      <w:rFonts w:ascii="Times New Roman" w:hAnsi="Times New Roman" w:cs="Times New Roman"/>
                    </w:rPr>
                  </w:pPr>
                  <w:r w:rsidRPr="0069769D">
                    <w:rPr>
                      <w:rFonts w:ascii="Times New Roman" w:hAnsi="Times New Roman" w:cs="Times New Roman"/>
                    </w:rPr>
                    <w:t xml:space="preserve">Программа обследования, согласованная с Заказчиком, </w:t>
                  </w:r>
                </w:p>
              </w:tc>
            </w:tr>
            <w:tr w:rsidR="000B3AC8" w:rsidRPr="00230999" w14:paraId="39DBCD14" w14:textId="77777777" w:rsidTr="000B3AC8">
              <w:trPr>
                <w:trHeight w:val="304"/>
              </w:trPr>
              <w:tc>
                <w:tcPr>
                  <w:tcW w:w="1901" w:type="dxa"/>
                  <w:vMerge/>
                  <w:vAlign w:val="center"/>
                </w:tcPr>
                <w:p w14:paraId="4CD34B71" w14:textId="77777777" w:rsidR="000B3AC8" w:rsidRPr="00230999" w:rsidRDefault="000B3AC8" w:rsidP="000B3AC8">
                  <w:pPr>
                    <w:pStyle w:val="af8"/>
                    <w:spacing w:before="240"/>
                    <w:ind w:left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961" w:type="dxa"/>
                  <w:vAlign w:val="center"/>
                </w:tcPr>
                <w:p w14:paraId="61020664" w14:textId="77777777" w:rsidR="000B3AC8" w:rsidRPr="0069769D" w:rsidRDefault="000B3AC8" w:rsidP="000B3AC8">
                  <w:pPr>
                    <w:spacing w:before="240"/>
                    <w:rPr>
                      <w:rFonts w:ascii="Times New Roman" w:hAnsi="Times New Roman" w:cs="Times New Roman"/>
                    </w:rPr>
                  </w:pPr>
                  <w:r w:rsidRPr="0069769D">
                    <w:rPr>
                      <w:rFonts w:ascii="Times New Roman" w:hAnsi="Times New Roman" w:cs="Times New Roman"/>
                    </w:rPr>
                    <w:t xml:space="preserve">Состав специалистов, </w:t>
                  </w:r>
                </w:p>
              </w:tc>
            </w:tr>
            <w:tr w:rsidR="000B3AC8" w:rsidRPr="00230999" w14:paraId="77440A92" w14:textId="77777777" w:rsidTr="000B3AC8">
              <w:trPr>
                <w:trHeight w:val="567"/>
              </w:trPr>
              <w:tc>
                <w:tcPr>
                  <w:tcW w:w="1901" w:type="dxa"/>
                  <w:vMerge/>
                  <w:vAlign w:val="center"/>
                </w:tcPr>
                <w:p w14:paraId="40573F00" w14:textId="77777777" w:rsidR="000B3AC8" w:rsidRPr="00230999" w:rsidRDefault="000B3AC8" w:rsidP="000B3AC8">
                  <w:pPr>
                    <w:pStyle w:val="af8"/>
                    <w:spacing w:before="240"/>
                    <w:ind w:left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961" w:type="dxa"/>
                  <w:vAlign w:val="center"/>
                </w:tcPr>
                <w:p w14:paraId="6E18A875" w14:textId="77777777" w:rsidR="000B3AC8" w:rsidRPr="0069769D" w:rsidRDefault="000B3AC8" w:rsidP="000B3AC8">
                  <w:pPr>
                    <w:spacing w:before="240"/>
                    <w:rPr>
                      <w:rFonts w:ascii="Times New Roman" w:hAnsi="Times New Roman" w:cs="Times New Roman"/>
                    </w:rPr>
                  </w:pPr>
                  <w:r w:rsidRPr="0069769D">
                    <w:rPr>
                      <w:rFonts w:ascii="Times New Roman" w:hAnsi="Times New Roman" w:cs="Times New Roman"/>
                    </w:rPr>
                    <w:t>Перечень приборов и инструментов</w:t>
                  </w:r>
                </w:p>
              </w:tc>
            </w:tr>
            <w:tr w:rsidR="000B3AC8" w:rsidRPr="00230999" w14:paraId="4B391DBA" w14:textId="77777777" w:rsidTr="000B3AC8">
              <w:trPr>
                <w:trHeight w:val="367"/>
              </w:trPr>
              <w:tc>
                <w:tcPr>
                  <w:tcW w:w="1901" w:type="dxa"/>
                  <w:vMerge w:val="restart"/>
                  <w:vAlign w:val="center"/>
                </w:tcPr>
                <w:p w14:paraId="5FE76799" w14:textId="77777777" w:rsidR="000B3AC8" w:rsidRPr="00230999" w:rsidRDefault="000B3AC8" w:rsidP="000B3AC8">
                  <w:pPr>
                    <w:pStyle w:val="af8"/>
                    <w:spacing w:before="240"/>
                    <w:ind w:left="0"/>
                    <w:rPr>
                      <w:rFonts w:ascii="Times New Roman" w:hAnsi="Times New Roman" w:cs="Times New Roman"/>
                    </w:rPr>
                  </w:pPr>
                  <w:r w:rsidRPr="00230999">
                    <w:rPr>
                      <w:rFonts w:ascii="Times New Roman" w:hAnsi="Times New Roman" w:cs="Times New Roman"/>
                    </w:rPr>
                    <w:t>Результаты обследования</w:t>
                  </w:r>
                </w:p>
              </w:tc>
              <w:tc>
                <w:tcPr>
                  <w:tcW w:w="4961" w:type="dxa"/>
                  <w:vAlign w:val="center"/>
                </w:tcPr>
                <w:p w14:paraId="5851CD0C" w14:textId="584E79B4" w:rsidR="000B3AC8" w:rsidRPr="0069769D" w:rsidRDefault="000B3AC8" w:rsidP="000B3AC8">
                  <w:pPr>
                    <w:spacing w:before="24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Р</w:t>
                  </w:r>
                  <w:r w:rsidRPr="0069769D">
                    <w:rPr>
                      <w:rFonts w:ascii="Times New Roman" w:hAnsi="Times New Roman" w:cs="Times New Roman"/>
                    </w:rPr>
                    <w:t xml:space="preserve">езультаты визуального </w:t>
                  </w:r>
                  <w:r>
                    <w:rPr>
                      <w:rFonts w:ascii="Times New Roman" w:hAnsi="Times New Roman" w:cs="Times New Roman"/>
                    </w:rPr>
                    <w:t>обследования</w:t>
                  </w:r>
                </w:p>
              </w:tc>
            </w:tr>
            <w:tr w:rsidR="000B3AC8" w:rsidRPr="00230999" w14:paraId="4735257E" w14:textId="77777777" w:rsidTr="000B3AC8">
              <w:trPr>
                <w:trHeight w:val="262"/>
              </w:trPr>
              <w:tc>
                <w:tcPr>
                  <w:tcW w:w="1901" w:type="dxa"/>
                  <w:vMerge/>
                  <w:vAlign w:val="center"/>
                </w:tcPr>
                <w:p w14:paraId="693638BE" w14:textId="77777777" w:rsidR="000B3AC8" w:rsidRPr="00230999" w:rsidRDefault="000B3AC8" w:rsidP="000B3AC8">
                  <w:pPr>
                    <w:pStyle w:val="af8"/>
                    <w:spacing w:before="240"/>
                    <w:ind w:left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961" w:type="dxa"/>
                  <w:vAlign w:val="center"/>
                </w:tcPr>
                <w:p w14:paraId="602BB87F" w14:textId="559FE108" w:rsidR="000B3AC8" w:rsidRPr="0069769D" w:rsidRDefault="000B3AC8" w:rsidP="000B3AC8">
                  <w:pPr>
                    <w:spacing w:before="24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Р</w:t>
                  </w:r>
                  <w:r w:rsidRPr="0069769D">
                    <w:rPr>
                      <w:rFonts w:ascii="Times New Roman" w:hAnsi="Times New Roman" w:cs="Times New Roman"/>
                    </w:rPr>
                    <w:t xml:space="preserve">езультаты инструментального обследования </w:t>
                  </w:r>
                </w:p>
              </w:tc>
            </w:tr>
            <w:tr w:rsidR="000B3AC8" w:rsidRPr="00230999" w14:paraId="6C7BE3F0" w14:textId="77777777" w:rsidTr="000B3AC8">
              <w:trPr>
                <w:trHeight w:val="298"/>
              </w:trPr>
              <w:tc>
                <w:tcPr>
                  <w:tcW w:w="1901" w:type="dxa"/>
                  <w:vMerge/>
                  <w:vAlign w:val="center"/>
                </w:tcPr>
                <w:p w14:paraId="5CEC3ED2" w14:textId="77777777" w:rsidR="000B3AC8" w:rsidRPr="00230999" w:rsidRDefault="000B3AC8" w:rsidP="000B3AC8">
                  <w:pPr>
                    <w:pStyle w:val="af8"/>
                    <w:spacing w:before="240"/>
                    <w:ind w:left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961" w:type="dxa"/>
                  <w:vAlign w:val="center"/>
                </w:tcPr>
                <w:p w14:paraId="6E32D547" w14:textId="77777777" w:rsidR="000B3AC8" w:rsidRPr="0069769D" w:rsidRDefault="000B3AC8" w:rsidP="000B3AC8">
                  <w:pPr>
                    <w:spacing w:before="24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</w:t>
                  </w:r>
                  <w:r w:rsidRPr="0069769D">
                    <w:rPr>
                      <w:rFonts w:ascii="Times New Roman" w:hAnsi="Times New Roman" w:cs="Times New Roman"/>
                    </w:rPr>
                    <w:t>роверочные расчеты</w:t>
                  </w:r>
                </w:p>
              </w:tc>
            </w:tr>
            <w:tr w:rsidR="000F3C2D" w:rsidRPr="00230999" w14:paraId="6B024161" w14:textId="77777777" w:rsidTr="000F3C2D">
              <w:trPr>
                <w:trHeight w:val="773"/>
              </w:trPr>
              <w:tc>
                <w:tcPr>
                  <w:tcW w:w="1901" w:type="dxa"/>
                  <w:vMerge w:val="restart"/>
                  <w:vAlign w:val="center"/>
                </w:tcPr>
                <w:p w14:paraId="67E4548A" w14:textId="77777777" w:rsidR="000F3C2D" w:rsidRPr="00230999" w:rsidRDefault="000F3C2D" w:rsidP="000B3AC8">
                  <w:pPr>
                    <w:pStyle w:val="af8"/>
                    <w:spacing w:before="240"/>
                    <w:ind w:left="0"/>
                    <w:rPr>
                      <w:rFonts w:ascii="Times New Roman" w:hAnsi="Times New Roman" w:cs="Times New Roman"/>
                    </w:rPr>
                  </w:pPr>
                  <w:r w:rsidRPr="00230999">
                    <w:rPr>
                      <w:rFonts w:ascii="Times New Roman" w:hAnsi="Times New Roman" w:cs="Times New Roman"/>
                    </w:rPr>
                    <w:t>Заключение</w:t>
                  </w:r>
                </w:p>
              </w:tc>
              <w:tc>
                <w:tcPr>
                  <w:tcW w:w="4961" w:type="dxa"/>
                  <w:vAlign w:val="center"/>
                </w:tcPr>
                <w:p w14:paraId="3D8C10C5" w14:textId="571DB407" w:rsidR="000F3C2D" w:rsidRPr="009E0459" w:rsidRDefault="009E0459" w:rsidP="000F3C2D">
                  <w:pPr>
                    <w:pStyle w:val="af8"/>
                    <w:spacing w:before="240"/>
                    <w:ind w:left="0"/>
                    <w:rPr>
                      <w:rFonts w:ascii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lang w:val="ru-RU"/>
                    </w:rPr>
                    <w:t>Уточнение объемов работ, уточнение разделов РД</w:t>
                  </w:r>
                </w:p>
              </w:tc>
            </w:tr>
            <w:tr w:rsidR="000B3AC8" w:rsidRPr="00230999" w14:paraId="721FCF5B" w14:textId="77777777" w:rsidTr="000B3AC8">
              <w:trPr>
                <w:trHeight w:val="388"/>
              </w:trPr>
              <w:tc>
                <w:tcPr>
                  <w:tcW w:w="1901" w:type="dxa"/>
                  <w:vMerge/>
                  <w:vAlign w:val="center"/>
                </w:tcPr>
                <w:p w14:paraId="3F8A3AE9" w14:textId="77777777" w:rsidR="000B3AC8" w:rsidRPr="00230999" w:rsidRDefault="000B3AC8" w:rsidP="000B3AC8">
                  <w:pPr>
                    <w:pStyle w:val="af8"/>
                    <w:spacing w:before="240"/>
                    <w:ind w:left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961" w:type="dxa"/>
                  <w:vAlign w:val="center"/>
                </w:tcPr>
                <w:p w14:paraId="3502D715" w14:textId="6566949A" w:rsidR="000B3AC8" w:rsidRPr="009E0459" w:rsidRDefault="009E0459" w:rsidP="009E0459">
                  <w:pPr>
                    <w:pStyle w:val="af8"/>
                    <w:spacing w:before="240"/>
                    <w:ind w:left="0"/>
                    <w:rPr>
                      <w:rFonts w:ascii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lang w:val="ru-RU"/>
                    </w:rPr>
                    <w:t>Дополнительные т</w:t>
                  </w:r>
                  <w:proofErr w:type="spellStart"/>
                  <w:r w:rsidR="000B3AC8" w:rsidRPr="00230999">
                    <w:rPr>
                      <w:rFonts w:ascii="Times New Roman" w:hAnsi="Times New Roman" w:cs="Times New Roman"/>
                    </w:rPr>
                    <w:t>ребования</w:t>
                  </w:r>
                  <w:proofErr w:type="spellEnd"/>
                  <w:r w:rsidR="000B3AC8" w:rsidRPr="00230999">
                    <w:rPr>
                      <w:rFonts w:ascii="Times New Roman" w:hAnsi="Times New Roman" w:cs="Times New Roman"/>
                    </w:rPr>
                    <w:t xml:space="preserve"> к проектированию</w:t>
                  </w:r>
                  <w:r>
                    <w:rPr>
                      <w:rFonts w:ascii="Times New Roman" w:hAnsi="Times New Roman" w:cs="Times New Roman"/>
                      <w:lang w:val="ru-RU"/>
                    </w:rPr>
                    <w:t xml:space="preserve"> (при необходимости)</w:t>
                  </w:r>
                </w:p>
              </w:tc>
            </w:tr>
            <w:tr w:rsidR="000B3AC8" w:rsidRPr="00230999" w14:paraId="3E70BBBE" w14:textId="77777777" w:rsidTr="000B3AC8">
              <w:trPr>
                <w:trHeight w:val="445"/>
              </w:trPr>
              <w:tc>
                <w:tcPr>
                  <w:tcW w:w="1901" w:type="dxa"/>
                  <w:vMerge w:val="restart"/>
                  <w:vAlign w:val="center"/>
                </w:tcPr>
                <w:p w14:paraId="4962CDA5" w14:textId="77777777" w:rsidR="000B3AC8" w:rsidRPr="00230999" w:rsidRDefault="000B3AC8" w:rsidP="000B3AC8">
                  <w:pPr>
                    <w:pStyle w:val="af8"/>
                    <w:spacing w:before="240"/>
                    <w:ind w:left="0"/>
                    <w:rPr>
                      <w:rFonts w:ascii="Times New Roman" w:hAnsi="Times New Roman" w:cs="Times New Roman"/>
                    </w:rPr>
                  </w:pPr>
                  <w:r w:rsidRPr="00230999">
                    <w:rPr>
                      <w:rFonts w:ascii="Times New Roman" w:hAnsi="Times New Roman" w:cs="Times New Roman"/>
                    </w:rPr>
                    <w:t>Приложение</w:t>
                  </w:r>
                </w:p>
              </w:tc>
              <w:tc>
                <w:tcPr>
                  <w:tcW w:w="4961" w:type="dxa"/>
                  <w:vAlign w:val="center"/>
                </w:tcPr>
                <w:p w14:paraId="6E7808E2" w14:textId="77777777" w:rsidR="000B3AC8" w:rsidRPr="00230999" w:rsidRDefault="000B3AC8" w:rsidP="000B3AC8">
                  <w:pPr>
                    <w:pStyle w:val="af8"/>
                    <w:spacing w:before="240"/>
                    <w:ind w:left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Р</w:t>
                  </w:r>
                  <w:r w:rsidRPr="00230999">
                    <w:rPr>
                      <w:rFonts w:ascii="Times New Roman" w:hAnsi="Times New Roman" w:cs="Times New Roman"/>
                    </w:rPr>
                    <w:t xml:space="preserve">езультаты фотосъемки, </w:t>
                  </w:r>
                </w:p>
              </w:tc>
            </w:tr>
            <w:tr w:rsidR="000B3AC8" w:rsidRPr="00230999" w14:paraId="335857A0" w14:textId="77777777" w:rsidTr="000B3AC8">
              <w:trPr>
                <w:trHeight w:val="196"/>
              </w:trPr>
              <w:tc>
                <w:tcPr>
                  <w:tcW w:w="1901" w:type="dxa"/>
                  <w:vMerge/>
                  <w:vAlign w:val="center"/>
                </w:tcPr>
                <w:p w14:paraId="05DF30B5" w14:textId="77777777" w:rsidR="000B3AC8" w:rsidRPr="00230999" w:rsidRDefault="000B3AC8" w:rsidP="000B3AC8">
                  <w:pPr>
                    <w:pStyle w:val="af8"/>
                    <w:spacing w:before="240"/>
                    <w:ind w:left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961" w:type="dxa"/>
                  <w:vAlign w:val="center"/>
                </w:tcPr>
                <w:p w14:paraId="5E5C4A92" w14:textId="77777777" w:rsidR="000B3AC8" w:rsidRPr="00230999" w:rsidRDefault="000B3AC8" w:rsidP="000B3AC8">
                  <w:pPr>
                    <w:pStyle w:val="af8"/>
                    <w:spacing w:before="240"/>
                    <w:ind w:left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Г</w:t>
                  </w:r>
                  <w:r w:rsidRPr="00230999">
                    <w:rPr>
                      <w:rFonts w:ascii="Times New Roman" w:hAnsi="Times New Roman" w:cs="Times New Roman"/>
                    </w:rPr>
                    <w:t>рафические материалы</w:t>
                  </w:r>
                </w:p>
              </w:tc>
            </w:tr>
          </w:tbl>
          <w:p w14:paraId="2F844086" w14:textId="7D071536" w:rsidR="005070F4" w:rsidRPr="005070F4" w:rsidRDefault="005070F4" w:rsidP="00147FDC">
            <w:pPr>
              <w:pStyle w:val="af8"/>
              <w:tabs>
                <w:tab w:val="left" w:pos="132"/>
                <w:tab w:val="left" w:pos="6218"/>
              </w:tabs>
              <w:spacing w:after="120"/>
              <w:ind w:left="205" w:right="130"/>
              <w:jc w:val="both"/>
              <w:rPr>
                <w:lang w:val="ru-RU"/>
              </w:rPr>
            </w:pPr>
          </w:p>
        </w:tc>
      </w:tr>
      <w:tr w:rsidR="00CA55FE" w:rsidRPr="009B4067" w14:paraId="51814171" w14:textId="77777777" w:rsidTr="00216AC3">
        <w:trPr>
          <w:trHeight w:val="357"/>
        </w:trPr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DE1FE9" w14:textId="689BF38D" w:rsidR="005F0549" w:rsidRPr="009B4067" w:rsidRDefault="005F0549" w:rsidP="000D6D74">
            <w:pPr>
              <w:pStyle w:val="af8"/>
              <w:numPr>
                <w:ilvl w:val="0"/>
                <w:numId w:val="1"/>
              </w:numPr>
              <w:jc w:val="both"/>
            </w:pP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7AF427" w14:textId="0EF0CD75" w:rsidR="005F0549" w:rsidRPr="00F742BF" w:rsidRDefault="005F0549" w:rsidP="00147FDC">
            <w:r w:rsidRPr="00F742BF">
              <w:t>Требования к составу</w:t>
            </w:r>
            <w:r w:rsidR="00C702C8" w:rsidRPr="00F742BF">
              <w:t>,</w:t>
            </w:r>
            <w:r w:rsidRPr="00F742BF">
              <w:t xml:space="preserve"> содержанию </w:t>
            </w:r>
            <w:r w:rsidR="00C702C8" w:rsidRPr="00F742BF">
              <w:t xml:space="preserve">и оформлению </w:t>
            </w:r>
            <w:r w:rsidR="00147FDC">
              <w:t>Рабочей</w:t>
            </w:r>
            <w:r w:rsidRPr="00F742BF">
              <w:t xml:space="preserve"> документации</w:t>
            </w:r>
          </w:p>
        </w:tc>
        <w:tc>
          <w:tcPr>
            <w:tcW w:w="35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31DB80" w14:textId="2B5FC006" w:rsidR="00147FDC" w:rsidRDefault="00147FDC" w:rsidP="00147FDC">
            <w:pPr>
              <w:pStyle w:val="af3"/>
              <w:suppressAutoHyphens w:val="0"/>
              <w:ind w:left="205" w:right="227"/>
              <w:jc w:val="both"/>
            </w:pPr>
            <w:r w:rsidRPr="00B62802">
              <w:t xml:space="preserve">Состав и содержание разделов </w:t>
            </w:r>
            <w:r>
              <w:t xml:space="preserve">рабочей </w:t>
            </w:r>
            <w:r w:rsidRPr="00B62802">
              <w:t xml:space="preserve">документации должен соответствовать требованиям ГОСТ Р 21.101.2020 «Основные требования к проектной </w:t>
            </w:r>
            <w:r>
              <w:t xml:space="preserve">и рабочей </w:t>
            </w:r>
            <w:r w:rsidRPr="00B62802">
              <w:t>документации»</w:t>
            </w:r>
            <w:r w:rsidR="009E0459">
              <w:t xml:space="preserve"> и быть достаточным для выполнения комплекса работ по проекту.</w:t>
            </w:r>
          </w:p>
          <w:p w14:paraId="4FBEA2F4" w14:textId="77777777" w:rsidR="00147FDC" w:rsidRPr="00B62802" w:rsidRDefault="00147FDC" w:rsidP="00147FDC">
            <w:pPr>
              <w:pStyle w:val="af3"/>
              <w:suppressAutoHyphens w:val="0"/>
              <w:ind w:left="205" w:right="227"/>
              <w:jc w:val="both"/>
            </w:pPr>
            <w:r w:rsidRPr="00B62802">
              <w:t xml:space="preserve">В состав </w:t>
            </w:r>
            <w:r>
              <w:t>Рабочей</w:t>
            </w:r>
            <w:r w:rsidRPr="00B62802">
              <w:t xml:space="preserve"> документации в обязательном порядке включаются следующие разделы: </w:t>
            </w:r>
          </w:p>
          <w:p w14:paraId="5F7E4261" w14:textId="77777777" w:rsidR="00147FDC" w:rsidRDefault="00147FDC" w:rsidP="000D6D74">
            <w:pPr>
              <w:pStyle w:val="af3"/>
              <w:numPr>
                <w:ilvl w:val="0"/>
                <w:numId w:val="4"/>
              </w:numPr>
              <w:suppressAutoHyphens w:val="0"/>
              <w:ind w:right="227"/>
            </w:pPr>
            <w:r>
              <w:t>АР – Архитектурные решения</w:t>
            </w:r>
            <w:r w:rsidRPr="00B62802">
              <w:t>;</w:t>
            </w:r>
          </w:p>
          <w:p w14:paraId="09C577FB" w14:textId="77777777" w:rsidR="00147FDC" w:rsidRDefault="00147FDC" w:rsidP="000D6D74">
            <w:pPr>
              <w:pStyle w:val="af3"/>
              <w:numPr>
                <w:ilvl w:val="0"/>
                <w:numId w:val="4"/>
              </w:numPr>
              <w:suppressAutoHyphens w:val="0"/>
              <w:ind w:right="227"/>
            </w:pPr>
            <w:r>
              <w:t>ЭОМ – Электроснабжение, электроосвещение;</w:t>
            </w:r>
          </w:p>
          <w:p w14:paraId="13E6F5AC" w14:textId="4B055A84" w:rsidR="009746BE" w:rsidRDefault="009746BE" w:rsidP="000D6D74">
            <w:pPr>
              <w:pStyle w:val="af3"/>
              <w:numPr>
                <w:ilvl w:val="0"/>
                <w:numId w:val="4"/>
              </w:numPr>
              <w:suppressAutoHyphens w:val="0"/>
              <w:ind w:right="227"/>
            </w:pPr>
            <w:r>
              <w:t>СКС – Структурированная кабельная система;</w:t>
            </w:r>
          </w:p>
          <w:p w14:paraId="322CE454" w14:textId="276E524C" w:rsidR="00147FDC" w:rsidRDefault="00147FDC" w:rsidP="000D6D74">
            <w:pPr>
              <w:pStyle w:val="af3"/>
              <w:numPr>
                <w:ilvl w:val="0"/>
                <w:numId w:val="4"/>
              </w:numPr>
              <w:suppressAutoHyphens w:val="0"/>
              <w:ind w:right="227"/>
            </w:pPr>
            <w:proofErr w:type="spellStart"/>
            <w:r>
              <w:t>ОВ</w:t>
            </w:r>
            <w:r w:rsidR="009746BE">
              <w:t>иК</w:t>
            </w:r>
            <w:proofErr w:type="spellEnd"/>
            <w:r>
              <w:t xml:space="preserve"> – Отопление, вентиляция, холодоснабжение;</w:t>
            </w:r>
          </w:p>
          <w:p w14:paraId="7F4025C8" w14:textId="0B9EE7A0" w:rsidR="00147FDC" w:rsidRDefault="00ED2847" w:rsidP="000D6D74">
            <w:pPr>
              <w:pStyle w:val="af3"/>
              <w:numPr>
                <w:ilvl w:val="0"/>
                <w:numId w:val="4"/>
              </w:numPr>
              <w:suppressAutoHyphens w:val="0"/>
              <w:ind w:right="227"/>
            </w:pPr>
            <w:r>
              <w:t xml:space="preserve">АППЗ </w:t>
            </w:r>
            <w:r w:rsidR="00147FDC">
              <w:t xml:space="preserve">– </w:t>
            </w:r>
            <w:r>
              <w:t>Автоматические системы противопожарной защиты, включая АУПС, СОУЭ, ДУ, ПД и прочие</w:t>
            </w:r>
            <w:r w:rsidR="00147FDC">
              <w:t>;</w:t>
            </w:r>
          </w:p>
          <w:p w14:paraId="5AF65D7E" w14:textId="77777777" w:rsidR="00147FDC" w:rsidRDefault="00147FDC" w:rsidP="000D6D74">
            <w:pPr>
              <w:pStyle w:val="af3"/>
              <w:numPr>
                <w:ilvl w:val="0"/>
                <w:numId w:val="4"/>
              </w:numPr>
              <w:suppressAutoHyphens w:val="0"/>
              <w:ind w:right="227"/>
            </w:pPr>
            <w:r>
              <w:t>СМ – Сметная документация;</w:t>
            </w:r>
          </w:p>
          <w:p w14:paraId="386DA415" w14:textId="77777777" w:rsidR="00147FDC" w:rsidRDefault="00147FDC" w:rsidP="00147FDC">
            <w:pPr>
              <w:pStyle w:val="af3"/>
              <w:suppressAutoHyphens w:val="0"/>
              <w:ind w:left="205" w:right="227"/>
              <w:jc w:val="both"/>
            </w:pPr>
            <w:r>
              <w:t>Общая структура разделов Рабочей документации должна быть необходимой для реализации проекта и содержать, но не исключительно:</w:t>
            </w:r>
          </w:p>
          <w:p w14:paraId="613C9663" w14:textId="77777777" w:rsidR="00147FDC" w:rsidRPr="00EB371B" w:rsidRDefault="00147FDC" w:rsidP="000D6D74">
            <w:pPr>
              <w:pStyle w:val="af8"/>
              <w:numPr>
                <w:ilvl w:val="0"/>
                <w:numId w:val="5"/>
              </w:numPr>
              <w:suppressAutoHyphens w:val="0"/>
              <w:ind w:left="0" w:right="227" w:firstLine="567"/>
              <w:jc w:val="both"/>
            </w:pPr>
            <w:r w:rsidRPr="00EB371B">
              <w:t>Обложка.</w:t>
            </w:r>
          </w:p>
          <w:p w14:paraId="6C624F38" w14:textId="77777777" w:rsidR="00147FDC" w:rsidRPr="00EB371B" w:rsidRDefault="00147FDC" w:rsidP="000D6D74">
            <w:pPr>
              <w:pStyle w:val="af8"/>
              <w:numPr>
                <w:ilvl w:val="0"/>
                <w:numId w:val="5"/>
              </w:numPr>
              <w:suppressAutoHyphens w:val="0"/>
              <w:ind w:left="0" w:right="227" w:firstLine="567"/>
              <w:jc w:val="both"/>
            </w:pPr>
            <w:r w:rsidRPr="00EB371B">
              <w:t>Титульный лист.</w:t>
            </w:r>
          </w:p>
          <w:p w14:paraId="12860FD5" w14:textId="77777777" w:rsidR="00147FDC" w:rsidRPr="00EB371B" w:rsidRDefault="00147FDC" w:rsidP="000D6D74">
            <w:pPr>
              <w:pStyle w:val="af8"/>
              <w:numPr>
                <w:ilvl w:val="0"/>
                <w:numId w:val="5"/>
              </w:numPr>
              <w:suppressAutoHyphens w:val="0"/>
              <w:ind w:left="0" w:right="227" w:firstLine="567"/>
              <w:jc w:val="both"/>
            </w:pPr>
            <w:r w:rsidRPr="00EB371B">
              <w:t>Выписка из реестра членов СРО.</w:t>
            </w:r>
          </w:p>
          <w:p w14:paraId="3C1A14DA" w14:textId="77777777" w:rsidR="00147FDC" w:rsidRPr="00EB371B" w:rsidRDefault="00147FDC" w:rsidP="000D6D74">
            <w:pPr>
              <w:pStyle w:val="af8"/>
              <w:numPr>
                <w:ilvl w:val="0"/>
                <w:numId w:val="5"/>
              </w:numPr>
              <w:suppressAutoHyphens w:val="0"/>
              <w:ind w:left="0" w:right="227" w:firstLine="567"/>
              <w:jc w:val="both"/>
            </w:pPr>
            <w:r>
              <w:t>Задание на разработку рабочей документации</w:t>
            </w:r>
            <w:r w:rsidRPr="00EB371B">
              <w:t>.</w:t>
            </w:r>
          </w:p>
          <w:p w14:paraId="4F9ECB0F" w14:textId="77777777" w:rsidR="00147FDC" w:rsidRPr="00EB371B" w:rsidRDefault="00147FDC" w:rsidP="000D6D74">
            <w:pPr>
              <w:pStyle w:val="af8"/>
              <w:numPr>
                <w:ilvl w:val="0"/>
                <w:numId w:val="5"/>
              </w:numPr>
              <w:suppressAutoHyphens w:val="0"/>
              <w:ind w:left="0" w:right="227" w:firstLine="567"/>
              <w:jc w:val="both"/>
            </w:pPr>
            <w:r w:rsidRPr="00EB371B">
              <w:t>Состав РД.</w:t>
            </w:r>
          </w:p>
          <w:p w14:paraId="19E0CC74" w14:textId="77777777" w:rsidR="00147FDC" w:rsidRPr="00EB371B" w:rsidRDefault="00147FDC" w:rsidP="000D6D74">
            <w:pPr>
              <w:pStyle w:val="af8"/>
              <w:numPr>
                <w:ilvl w:val="0"/>
                <w:numId w:val="5"/>
              </w:numPr>
              <w:suppressAutoHyphens w:val="0"/>
              <w:ind w:left="0" w:right="227" w:firstLine="567"/>
              <w:jc w:val="both"/>
            </w:pPr>
            <w:r w:rsidRPr="00EB371B">
              <w:t>Содержание.</w:t>
            </w:r>
          </w:p>
          <w:p w14:paraId="601034FD" w14:textId="77777777" w:rsidR="00147FDC" w:rsidRPr="00EB371B" w:rsidRDefault="00147FDC" w:rsidP="000D6D74">
            <w:pPr>
              <w:pStyle w:val="af8"/>
              <w:numPr>
                <w:ilvl w:val="0"/>
                <w:numId w:val="5"/>
              </w:numPr>
              <w:suppressAutoHyphens w:val="0"/>
              <w:ind w:left="0" w:right="227" w:firstLine="567"/>
              <w:jc w:val="both"/>
            </w:pPr>
            <w:r>
              <w:t xml:space="preserve">Заверение </w:t>
            </w:r>
            <w:proofErr w:type="spellStart"/>
            <w:r>
              <w:t>ГИПа</w:t>
            </w:r>
            <w:proofErr w:type="spellEnd"/>
            <w:r w:rsidRPr="00EB371B">
              <w:t>.</w:t>
            </w:r>
          </w:p>
          <w:p w14:paraId="68CDA640" w14:textId="77777777" w:rsidR="00147FDC" w:rsidRPr="00EB371B" w:rsidRDefault="00147FDC" w:rsidP="000D6D74">
            <w:pPr>
              <w:pStyle w:val="af8"/>
              <w:numPr>
                <w:ilvl w:val="0"/>
                <w:numId w:val="5"/>
              </w:numPr>
              <w:suppressAutoHyphens w:val="0"/>
              <w:ind w:left="0" w:right="227" w:firstLine="567"/>
              <w:jc w:val="both"/>
            </w:pPr>
            <w:r w:rsidRPr="00EB371B">
              <w:t>Текстовая часть.</w:t>
            </w:r>
          </w:p>
          <w:p w14:paraId="346FC502" w14:textId="77777777" w:rsidR="00147FDC" w:rsidRPr="00EB371B" w:rsidRDefault="00147FDC" w:rsidP="000D6D74">
            <w:pPr>
              <w:pStyle w:val="af8"/>
              <w:numPr>
                <w:ilvl w:val="0"/>
                <w:numId w:val="5"/>
              </w:numPr>
              <w:suppressAutoHyphens w:val="0"/>
              <w:ind w:left="0" w:right="227" w:firstLine="567"/>
              <w:jc w:val="both"/>
            </w:pPr>
            <w:r w:rsidRPr="00EB371B">
              <w:t>Графическая часть (чертежи и схемы).</w:t>
            </w:r>
          </w:p>
          <w:p w14:paraId="3EE5BCD0" w14:textId="77777777" w:rsidR="00147FDC" w:rsidRPr="00EB371B" w:rsidRDefault="00147FDC" w:rsidP="000D6D74">
            <w:pPr>
              <w:pStyle w:val="af8"/>
              <w:numPr>
                <w:ilvl w:val="0"/>
                <w:numId w:val="5"/>
              </w:numPr>
              <w:suppressAutoHyphens w:val="0"/>
              <w:ind w:left="0" w:right="227" w:firstLine="567"/>
              <w:jc w:val="both"/>
            </w:pPr>
            <w:r w:rsidRPr="00EB371B">
              <w:t>Спецификация оборудования и материалов.</w:t>
            </w:r>
          </w:p>
          <w:p w14:paraId="0E893E4C" w14:textId="77777777" w:rsidR="00147FDC" w:rsidRPr="00EB371B" w:rsidRDefault="00147FDC" w:rsidP="000D6D74">
            <w:pPr>
              <w:pStyle w:val="af8"/>
              <w:numPr>
                <w:ilvl w:val="0"/>
                <w:numId w:val="5"/>
              </w:numPr>
              <w:suppressAutoHyphens w:val="0"/>
              <w:ind w:left="0" w:right="227" w:firstLine="567"/>
              <w:jc w:val="both"/>
            </w:pPr>
            <w:r w:rsidRPr="00EB371B">
              <w:t>Кабельный ж</w:t>
            </w:r>
            <w:r>
              <w:t>урнал (кроме разделов АР</w:t>
            </w:r>
            <w:r w:rsidRPr="00EB371B">
              <w:t>)</w:t>
            </w:r>
          </w:p>
          <w:p w14:paraId="4227AF11" w14:textId="77777777" w:rsidR="00147FDC" w:rsidRPr="00EB371B" w:rsidRDefault="00147FDC" w:rsidP="000D6D74">
            <w:pPr>
              <w:pStyle w:val="af8"/>
              <w:numPr>
                <w:ilvl w:val="0"/>
                <w:numId w:val="5"/>
              </w:numPr>
              <w:suppressAutoHyphens w:val="0"/>
              <w:ind w:left="0" w:right="227" w:firstLine="567"/>
              <w:jc w:val="both"/>
            </w:pPr>
            <w:r w:rsidRPr="00EB371B">
              <w:t>Демонтажная ведомость.</w:t>
            </w:r>
          </w:p>
          <w:p w14:paraId="077407A1" w14:textId="77777777" w:rsidR="00147FDC" w:rsidRPr="00EB371B" w:rsidRDefault="00147FDC" w:rsidP="000D6D74">
            <w:pPr>
              <w:pStyle w:val="af8"/>
              <w:numPr>
                <w:ilvl w:val="0"/>
                <w:numId w:val="5"/>
              </w:numPr>
              <w:suppressAutoHyphens w:val="0"/>
              <w:ind w:left="0" w:right="227" w:firstLine="567"/>
              <w:jc w:val="both"/>
            </w:pPr>
            <w:r w:rsidRPr="00EB371B">
              <w:t>Ведомость объемов работ.</w:t>
            </w:r>
          </w:p>
          <w:p w14:paraId="095566E9" w14:textId="77777777" w:rsidR="00147FDC" w:rsidRDefault="00147FDC" w:rsidP="000D6D74">
            <w:pPr>
              <w:pStyle w:val="af8"/>
              <w:numPr>
                <w:ilvl w:val="0"/>
                <w:numId w:val="5"/>
              </w:numPr>
              <w:suppressAutoHyphens w:val="0"/>
              <w:ind w:left="205" w:right="227" w:firstLine="362"/>
              <w:jc w:val="both"/>
            </w:pPr>
            <w:r>
              <w:rPr>
                <w:lang w:val="ru-RU"/>
              </w:rPr>
              <w:t>Технические условия, технические требования, иные исходные данные.</w:t>
            </w:r>
          </w:p>
          <w:p w14:paraId="2C59ADB2" w14:textId="77777777" w:rsidR="00147FDC" w:rsidRPr="00EB371B" w:rsidRDefault="00147FDC" w:rsidP="000D6D74">
            <w:pPr>
              <w:pStyle w:val="af8"/>
              <w:numPr>
                <w:ilvl w:val="0"/>
                <w:numId w:val="5"/>
              </w:numPr>
              <w:suppressAutoHyphens w:val="0"/>
              <w:ind w:left="0" w:right="227" w:firstLine="567"/>
              <w:jc w:val="both"/>
            </w:pPr>
            <w:r w:rsidRPr="00EB371B">
              <w:t>Прилагаемые документы</w:t>
            </w:r>
            <w:r>
              <w:rPr>
                <w:lang w:val="ru-RU"/>
              </w:rPr>
              <w:t xml:space="preserve"> (при необходимости)</w:t>
            </w:r>
            <w:r w:rsidRPr="00EB371B">
              <w:t>.</w:t>
            </w:r>
          </w:p>
          <w:p w14:paraId="07695039" w14:textId="77777777" w:rsidR="00147FDC" w:rsidRPr="00EB371B" w:rsidRDefault="00147FDC" w:rsidP="000D6D74">
            <w:pPr>
              <w:pStyle w:val="af8"/>
              <w:numPr>
                <w:ilvl w:val="0"/>
                <w:numId w:val="5"/>
              </w:numPr>
              <w:suppressAutoHyphens w:val="0"/>
              <w:ind w:left="0" w:right="227" w:firstLine="567"/>
              <w:jc w:val="both"/>
            </w:pPr>
            <w:r w:rsidRPr="00EB371B">
              <w:t>Ссылочные документы</w:t>
            </w:r>
            <w:r>
              <w:rPr>
                <w:lang w:val="ru-RU"/>
              </w:rPr>
              <w:t xml:space="preserve"> (при необходимости)</w:t>
            </w:r>
            <w:r w:rsidRPr="00EB371B">
              <w:t>.</w:t>
            </w:r>
          </w:p>
          <w:p w14:paraId="0FF55317" w14:textId="397F5DD6" w:rsidR="005F0549" w:rsidRPr="009B4067" w:rsidRDefault="00147FDC" w:rsidP="00147FDC">
            <w:pPr>
              <w:pStyle w:val="af8"/>
              <w:tabs>
                <w:tab w:val="left" w:pos="117"/>
              </w:tabs>
              <w:ind w:left="130" w:right="130"/>
              <w:contextualSpacing w:val="0"/>
              <w:jc w:val="both"/>
            </w:pPr>
            <w:r>
              <w:t>Состав и структура разделов Рабочей документации должна быть необходимой для реализации проекта.</w:t>
            </w:r>
          </w:p>
        </w:tc>
      </w:tr>
      <w:tr w:rsidR="00CA55FE" w:rsidRPr="009B4067" w14:paraId="619F9368" w14:textId="77777777" w:rsidTr="00216AC3">
        <w:trPr>
          <w:trHeight w:val="357"/>
        </w:trPr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EAAD92" w14:textId="4E26FB82" w:rsidR="005F0549" w:rsidRPr="009B4067" w:rsidRDefault="005F0549" w:rsidP="000D6D74">
            <w:pPr>
              <w:pStyle w:val="af8"/>
              <w:numPr>
                <w:ilvl w:val="0"/>
                <w:numId w:val="1"/>
              </w:numPr>
              <w:jc w:val="both"/>
            </w:pP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11AF61" w14:textId="5EDB425B" w:rsidR="005F0549" w:rsidRPr="009B4067" w:rsidRDefault="005F0549" w:rsidP="005F0549">
            <w:r w:rsidRPr="009B4067">
              <w:t>Требования к составу и содержанию Сметной документации</w:t>
            </w:r>
          </w:p>
        </w:tc>
        <w:tc>
          <w:tcPr>
            <w:tcW w:w="35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81555D" w14:textId="632F24D7" w:rsidR="00147FDC" w:rsidRPr="009B4067" w:rsidRDefault="00147FDC" w:rsidP="00147FDC">
            <w:pPr>
              <w:tabs>
                <w:tab w:val="left" w:pos="132"/>
                <w:tab w:val="left" w:pos="6218"/>
              </w:tabs>
              <w:ind w:left="130" w:right="130"/>
              <w:jc w:val="both"/>
            </w:pPr>
            <w:r w:rsidRPr="009B4067">
              <w:t xml:space="preserve">Сметная документация составляется с применением методов определения сметной стоимости, в соответствии с действующими нормативными правовыми актами и методическими документами по ценообразованию и сметному нормированию на момент предоставления документации </w:t>
            </w:r>
            <w:r>
              <w:t>Заказчику</w:t>
            </w:r>
            <w:r w:rsidRPr="009B4067">
              <w:t>.</w:t>
            </w:r>
          </w:p>
          <w:p w14:paraId="1081E0F3" w14:textId="3DB49DE4" w:rsidR="000A45AB" w:rsidRPr="009B4067" w:rsidRDefault="00147FDC" w:rsidP="00147FDC">
            <w:pPr>
              <w:tabs>
                <w:tab w:val="left" w:pos="132"/>
                <w:tab w:val="left" w:pos="6218"/>
              </w:tabs>
              <w:ind w:left="130" w:right="130"/>
              <w:jc w:val="both"/>
            </w:pPr>
            <w:r w:rsidRPr="009B4067">
              <w:t>Сметная документация разрабатывается с применением сметных нормативов, внесенных в федеральный реестр сметных нормативов, действующих методических документов в сфере сметного нормирования и ценообразования, разъяснений от федеральных органов исполнительной власти, уполномоченных осуществлять функции по выработке и реализации государственной политики и нормативно-правовому регулированию в сфере строительства.</w:t>
            </w:r>
          </w:p>
        </w:tc>
      </w:tr>
      <w:tr w:rsidR="00241DB4" w:rsidRPr="009B4067" w14:paraId="5119DB0B" w14:textId="77777777" w:rsidTr="00216AC3">
        <w:trPr>
          <w:trHeight w:val="357"/>
        </w:trPr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0D78A3" w14:textId="77777777" w:rsidR="00241DB4" w:rsidRPr="009B4067" w:rsidRDefault="00241DB4" w:rsidP="000D6D74">
            <w:pPr>
              <w:pStyle w:val="af8"/>
              <w:numPr>
                <w:ilvl w:val="0"/>
                <w:numId w:val="1"/>
              </w:numPr>
              <w:jc w:val="both"/>
            </w:pP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D9CA5F" w14:textId="4331B3F7" w:rsidR="00241DB4" w:rsidRPr="009B4067" w:rsidRDefault="00241DB4" w:rsidP="00241DB4">
            <w:r>
              <w:t xml:space="preserve">Требования </w:t>
            </w:r>
            <w:proofErr w:type="gramStart"/>
            <w:r>
              <w:t>к о</w:t>
            </w:r>
            <w:r w:rsidRPr="00241DB4">
              <w:t>бъемно-планировочны</w:t>
            </w:r>
            <w:r>
              <w:t>м</w:t>
            </w:r>
            <w:r w:rsidRPr="00241DB4">
              <w:t xml:space="preserve"> и архитектурны</w:t>
            </w:r>
            <w:r>
              <w:t>м</w:t>
            </w:r>
            <w:r w:rsidRPr="00241DB4">
              <w:t xml:space="preserve"> решения</w:t>
            </w:r>
            <w:proofErr w:type="gramEnd"/>
            <w:r w:rsidR="000B03B5">
              <w:t xml:space="preserve"> </w:t>
            </w:r>
          </w:p>
        </w:tc>
        <w:tc>
          <w:tcPr>
            <w:tcW w:w="35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F66FEA" w14:textId="16BFA8BF" w:rsidR="00147FDC" w:rsidRPr="005366E8" w:rsidRDefault="00147FDC" w:rsidP="00147FDC">
            <w:pPr>
              <w:tabs>
                <w:tab w:val="left" w:pos="132"/>
                <w:tab w:val="left" w:pos="6218"/>
              </w:tabs>
              <w:ind w:left="130" w:right="130"/>
              <w:jc w:val="both"/>
            </w:pPr>
            <w:r>
              <w:t>Планировочные решения разработать на основании данных, полученных в результате обследования и требованиями настоящего задания, согласовать с Заказчиком.</w:t>
            </w:r>
          </w:p>
          <w:p w14:paraId="1DE499AD" w14:textId="77777777" w:rsidR="008C48C0" w:rsidRDefault="008C48C0" w:rsidP="00DE46D9">
            <w:pPr>
              <w:tabs>
                <w:tab w:val="left" w:pos="132"/>
                <w:tab w:val="left" w:pos="6218"/>
              </w:tabs>
              <w:ind w:left="130" w:right="130"/>
              <w:jc w:val="both"/>
            </w:pPr>
            <w:r>
              <w:t>Отделочные материалы согласовать с Заказчиком с предоставлением образцов.</w:t>
            </w:r>
          </w:p>
          <w:p w14:paraId="7B359173" w14:textId="0060DC6A" w:rsidR="00FA0DF5" w:rsidRPr="009B4067" w:rsidRDefault="00FA0DF5" w:rsidP="00DE46D9">
            <w:pPr>
              <w:tabs>
                <w:tab w:val="left" w:pos="132"/>
                <w:tab w:val="left" w:pos="6218"/>
              </w:tabs>
              <w:ind w:left="130" w:right="130"/>
              <w:jc w:val="both"/>
            </w:pPr>
            <w:r w:rsidRPr="00FA0DF5">
              <w:t>В случае применения "нетиповых" отделочных материалов предусмотреть запас в ЗИП 10%</w:t>
            </w:r>
          </w:p>
        </w:tc>
      </w:tr>
      <w:tr w:rsidR="00823E7B" w:rsidRPr="009B4067" w14:paraId="1CFA29E0" w14:textId="77777777" w:rsidTr="00216AC3">
        <w:trPr>
          <w:trHeight w:val="357"/>
        </w:trPr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3F62C5" w14:textId="77777777" w:rsidR="00823E7B" w:rsidRPr="009B4067" w:rsidRDefault="00823E7B" w:rsidP="000D6D74">
            <w:pPr>
              <w:pStyle w:val="af8"/>
              <w:numPr>
                <w:ilvl w:val="0"/>
                <w:numId w:val="1"/>
              </w:numPr>
              <w:jc w:val="both"/>
            </w:pP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BCF510" w14:textId="52BB95E2" w:rsidR="00823E7B" w:rsidRPr="009B4067" w:rsidRDefault="00823E7B" w:rsidP="005F0549">
            <w:r w:rsidRPr="009B4067">
              <w:t>Требования к инженерным системам и сетям инженерно-технического обеспечения</w:t>
            </w:r>
          </w:p>
        </w:tc>
        <w:tc>
          <w:tcPr>
            <w:tcW w:w="35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7EEC45" w14:textId="2280546C" w:rsidR="00161443" w:rsidRPr="007F3D80" w:rsidRDefault="00B511DC" w:rsidP="000D6D74">
            <w:pPr>
              <w:pStyle w:val="af8"/>
              <w:numPr>
                <w:ilvl w:val="0"/>
                <w:numId w:val="2"/>
              </w:numPr>
              <w:tabs>
                <w:tab w:val="left" w:pos="117"/>
              </w:tabs>
              <w:ind w:right="130"/>
              <w:jc w:val="both"/>
            </w:pPr>
            <w:r>
              <w:rPr>
                <w:lang w:val="ru-RU"/>
              </w:rPr>
              <w:t>В соответствии с нормативными требованиями</w:t>
            </w:r>
          </w:p>
          <w:p w14:paraId="561772BF" w14:textId="23D945B8" w:rsidR="00823E7B" w:rsidRPr="00161443" w:rsidRDefault="00823E7B" w:rsidP="00466F86">
            <w:pPr>
              <w:tabs>
                <w:tab w:val="left" w:pos="117"/>
              </w:tabs>
              <w:ind w:left="130" w:right="130"/>
              <w:jc w:val="both"/>
              <w:rPr>
                <w:lang w:val="x-none"/>
              </w:rPr>
            </w:pPr>
          </w:p>
          <w:p w14:paraId="049FA3B7" w14:textId="5470813F" w:rsidR="00AC1ADE" w:rsidRDefault="00AC1ADE" w:rsidP="00466F86">
            <w:pPr>
              <w:tabs>
                <w:tab w:val="left" w:pos="117"/>
              </w:tabs>
              <w:ind w:left="130" w:right="130"/>
              <w:jc w:val="both"/>
            </w:pPr>
            <w:r>
              <w:t xml:space="preserve">Разработку рабочей документации выполнить по </w:t>
            </w:r>
            <w:r w:rsidR="005B7B3F">
              <w:t>отдельным запросам технических требований и технических условий на присоединение к инженерным системам Заказчика, подготовленным на основании предварительных расчетов потребляемых ресурсов.</w:t>
            </w:r>
          </w:p>
          <w:p w14:paraId="61546F98" w14:textId="68D5CFA2" w:rsidR="00ED50E2" w:rsidRDefault="00ED50E2" w:rsidP="00466F86">
            <w:pPr>
              <w:tabs>
                <w:tab w:val="left" w:pos="117"/>
              </w:tabs>
              <w:ind w:left="130" w:right="130"/>
              <w:jc w:val="both"/>
            </w:pPr>
            <w:r>
              <w:t>Проектируемые инженерные системы</w:t>
            </w:r>
            <w:r w:rsidR="005B7B3F">
              <w:t>/</w:t>
            </w:r>
            <w:r w:rsidR="00825F9C">
              <w:t>сети</w:t>
            </w:r>
            <w:r>
              <w:t xml:space="preserve"> должны </w:t>
            </w:r>
            <w:r w:rsidR="00825F9C">
              <w:t>быть выполнены в увязке с существующими системами</w:t>
            </w:r>
            <w:r w:rsidR="005B7B3F">
              <w:t>/</w:t>
            </w:r>
            <w:r w:rsidR="00825F9C">
              <w:t>сетями</w:t>
            </w:r>
            <w:r w:rsidR="005B7B3F">
              <w:t>, полученными техническими требованиями и техническими условиями Заказчика</w:t>
            </w:r>
            <w:r w:rsidR="00825F9C">
              <w:t>.</w:t>
            </w:r>
          </w:p>
          <w:p w14:paraId="7D508A63" w14:textId="753FC95B" w:rsidR="00ED50E2" w:rsidRDefault="00825F9C" w:rsidP="00466F86">
            <w:pPr>
              <w:tabs>
                <w:tab w:val="left" w:pos="117"/>
              </w:tabs>
              <w:ind w:left="130" w:right="130"/>
              <w:jc w:val="both"/>
            </w:pPr>
            <w:r>
              <w:t>Применяемое оборудование и материалы на этапе проектирования должны быть доступны к закупкам на территории РФ.</w:t>
            </w:r>
          </w:p>
          <w:p w14:paraId="521223F4" w14:textId="70326DAE" w:rsidR="008A3042" w:rsidRPr="009B4067" w:rsidRDefault="00933866" w:rsidP="005B7B3F">
            <w:pPr>
              <w:tabs>
                <w:tab w:val="left" w:pos="117"/>
              </w:tabs>
              <w:ind w:left="130" w:right="130"/>
              <w:jc w:val="both"/>
            </w:pPr>
            <w:r>
              <w:t xml:space="preserve">Окончательный перечень </w:t>
            </w:r>
            <w:r w:rsidR="005B7B3F">
              <w:t>инженерных систем/</w:t>
            </w:r>
            <w:r>
              <w:t xml:space="preserve">сетей уточнить на этапе </w:t>
            </w:r>
            <w:r w:rsidR="005B7B3F">
              <w:t>обследования и согласовать с</w:t>
            </w:r>
            <w:r>
              <w:t xml:space="preserve"> Заказчиком.</w:t>
            </w:r>
            <w:r w:rsidR="00825F9C">
              <w:t xml:space="preserve"> </w:t>
            </w:r>
          </w:p>
        </w:tc>
      </w:tr>
      <w:tr w:rsidR="00CA55FE" w:rsidRPr="009B4067" w14:paraId="0C966D1F" w14:textId="77777777" w:rsidTr="00216AC3">
        <w:trPr>
          <w:trHeight w:val="357"/>
        </w:trPr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080844" w14:textId="6BAF130E" w:rsidR="005F0549" w:rsidRPr="009B4067" w:rsidRDefault="005F0549" w:rsidP="000D6D74">
            <w:pPr>
              <w:pStyle w:val="af8"/>
              <w:numPr>
                <w:ilvl w:val="0"/>
                <w:numId w:val="1"/>
              </w:numPr>
              <w:jc w:val="both"/>
            </w:pP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31CFA1" w14:textId="77777777" w:rsidR="005F0549" w:rsidRPr="009B4067" w:rsidRDefault="005F0549" w:rsidP="005F0549">
            <w:r w:rsidRPr="009B4067">
              <w:t>Количество экземпляров документации</w:t>
            </w:r>
          </w:p>
        </w:tc>
        <w:tc>
          <w:tcPr>
            <w:tcW w:w="35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2CEC8A" w14:textId="14E82E55" w:rsidR="00147FDC" w:rsidRPr="009B4067" w:rsidRDefault="00147FDC" w:rsidP="00147FDC">
            <w:pPr>
              <w:tabs>
                <w:tab w:val="left" w:pos="132"/>
                <w:tab w:val="left" w:pos="6218"/>
              </w:tabs>
              <w:ind w:left="130" w:right="130"/>
              <w:jc w:val="both"/>
            </w:pPr>
            <w:r w:rsidRPr="009B4067">
              <w:t xml:space="preserve">Материалы </w:t>
            </w:r>
            <w:r w:rsidR="005B7B3F">
              <w:t xml:space="preserve">обследований, </w:t>
            </w:r>
            <w:r>
              <w:t>рабочей и сметной</w:t>
            </w:r>
            <w:r w:rsidRPr="009B4067">
              <w:t xml:space="preserve"> документации представляются на согласование Заказчику в количестве:</w:t>
            </w:r>
          </w:p>
          <w:p w14:paraId="797B7473" w14:textId="110F5979" w:rsidR="00147FDC" w:rsidRPr="009B4067" w:rsidRDefault="00147FDC" w:rsidP="000D6D74">
            <w:pPr>
              <w:pStyle w:val="af8"/>
              <w:numPr>
                <w:ilvl w:val="0"/>
                <w:numId w:val="3"/>
              </w:numPr>
              <w:tabs>
                <w:tab w:val="left" w:pos="132"/>
                <w:tab w:val="left" w:pos="6218"/>
              </w:tabs>
              <w:ind w:right="130"/>
              <w:jc w:val="both"/>
            </w:pPr>
            <w:r w:rsidRPr="009B4067">
              <w:t>материалы</w:t>
            </w:r>
            <w:r>
              <w:rPr>
                <w:lang w:val="ru-RU"/>
              </w:rPr>
              <w:t xml:space="preserve"> обследований, рабочая</w:t>
            </w:r>
            <w:r w:rsidRPr="009B4067">
              <w:t xml:space="preserve"> </w:t>
            </w:r>
            <w:r>
              <w:rPr>
                <w:lang w:val="ru-RU"/>
              </w:rPr>
              <w:t xml:space="preserve">и сметная </w:t>
            </w:r>
            <w:r w:rsidRPr="009B4067">
              <w:t xml:space="preserve">документация в электронном виде на электронном носителе – по </w:t>
            </w:r>
            <w:r>
              <w:rPr>
                <w:lang w:val="ru-RU"/>
              </w:rPr>
              <w:t>2</w:t>
            </w:r>
            <w:r w:rsidRPr="009B4067">
              <w:t xml:space="preserve"> экземпляр</w:t>
            </w:r>
            <w:r>
              <w:rPr>
                <w:lang w:val="ru-RU"/>
              </w:rPr>
              <w:t>а</w:t>
            </w:r>
            <w:r w:rsidRPr="009B4067">
              <w:t>.</w:t>
            </w:r>
          </w:p>
          <w:p w14:paraId="102F459C" w14:textId="77777777" w:rsidR="00147FDC" w:rsidRPr="009B4067" w:rsidRDefault="00147FDC" w:rsidP="00147FDC">
            <w:pPr>
              <w:pStyle w:val="af8"/>
              <w:tabs>
                <w:tab w:val="left" w:pos="132"/>
                <w:tab w:val="left" w:pos="6218"/>
              </w:tabs>
              <w:ind w:left="850" w:right="130"/>
              <w:jc w:val="both"/>
            </w:pPr>
          </w:p>
          <w:p w14:paraId="008E1F75" w14:textId="77777777" w:rsidR="00147FDC" w:rsidRPr="009B4067" w:rsidRDefault="00147FDC" w:rsidP="00147FDC">
            <w:pPr>
              <w:tabs>
                <w:tab w:val="left" w:pos="132"/>
                <w:tab w:val="left" w:pos="6218"/>
              </w:tabs>
              <w:ind w:left="130" w:right="130"/>
              <w:jc w:val="both"/>
            </w:pPr>
            <w:r w:rsidRPr="009B4067">
              <w:t xml:space="preserve">После получения </w:t>
            </w:r>
            <w:r>
              <w:t xml:space="preserve">согласования Заказчика </w:t>
            </w:r>
            <w:r w:rsidRPr="009B4067">
              <w:t>откорректированная документация представляется в полном объеме:</w:t>
            </w:r>
          </w:p>
          <w:p w14:paraId="67597E4E" w14:textId="77777777" w:rsidR="00147FDC" w:rsidRPr="009B4067" w:rsidRDefault="00147FDC" w:rsidP="000D6D74">
            <w:pPr>
              <w:pStyle w:val="af8"/>
              <w:numPr>
                <w:ilvl w:val="0"/>
                <w:numId w:val="3"/>
              </w:numPr>
              <w:tabs>
                <w:tab w:val="left" w:pos="132"/>
                <w:tab w:val="left" w:pos="6218"/>
              </w:tabs>
              <w:ind w:right="130"/>
              <w:jc w:val="both"/>
            </w:pPr>
            <w:r>
              <w:rPr>
                <w:lang w:val="ru-RU"/>
              </w:rPr>
              <w:t>рабочая и сметная</w:t>
            </w:r>
            <w:r w:rsidRPr="009B4067">
              <w:t xml:space="preserve"> документация –</w:t>
            </w:r>
            <w:r>
              <w:rPr>
                <w:lang w:val="ru-RU"/>
              </w:rPr>
              <w:t xml:space="preserve"> 4</w:t>
            </w:r>
            <w:r w:rsidRPr="009B4067">
              <w:rPr>
                <w:lang w:val="ru-RU"/>
              </w:rPr>
              <w:t xml:space="preserve"> </w:t>
            </w:r>
            <w:r w:rsidRPr="009B4067">
              <w:t>экземпляра на бумажном носителе и 2 на электронном носителе;</w:t>
            </w:r>
          </w:p>
          <w:p w14:paraId="307ED3F7" w14:textId="6F4F5605" w:rsidR="000B0865" w:rsidRPr="009B4067" w:rsidRDefault="00147FDC" w:rsidP="00147FDC">
            <w:pPr>
              <w:tabs>
                <w:tab w:val="left" w:pos="132"/>
                <w:tab w:val="left" w:pos="6218"/>
              </w:tabs>
              <w:ind w:left="130" w:right="130"/>
              <w:jc w:val="both"/>
            </w:pPr>
            <w:r w:rsidRPr="009B4067">
              <w:t>материалы</w:t>
            </w:r>
            <w:r>
              <w:t xml:space="preserve"> обследований</w:t>
            </w:r>
            <w:r w:rsidRPr="009B4067">
              <w:t xml:space="preserve"> </w:t>
            </w:r>
            <w:r>
              <w:t xml:space="preserve">и замеров </w:t>
            </w:r>
            <w:r w:rsidRPr="009B4067">
              <w:t xml:space="preserve">– </w:t>
            </w:r>
            <w:r>
              <w:t>4</w:t>
            </w:r>
            <w:r w:rsidRPr="009B4067">
              <w:t xml:space="preserve"> экземпляра на бумажном носителе и 2 на электронном носителе.</w:t>
            </w:r>
          </w:p>
        </w:tc>
      </w:tr>
      <w:tr w:rsidR="009E0459" w:rsidRPr="009B4067" w14:paraId="4267816E" w14:textId="77777777" w:rsidTr="00216AC3">
        <w:trPr>
          <w:trHeight w:val="357"/>
        </w:trPr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FC2B0D" w14:textId="77777777" w:rsidR="009E0459" w:rsidRPr="009B4067" w:rsidRDefault="009E0459" w:rsidP="000D6D74">
            <w:pPr>
              <w:pStyle w:val="af8"/>
              <w:numPr>
                <w:ilvl w:val="0"/>
                <w:numId w:val="1"/>
              </w:numPr>
              <w:jc w:val="both"/>
            </w:pP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0C900D" w14:textId="17DD3BF2" w:rsidR="009E0459" w:rsidRPr="009B4067" w:rsidRDefault="009E0459" w:rsidP="005F0549">
            <w:r>
              <w:t>Приложения</w:t>
            </w:r>
          </w:p>
        </w:tc>
        <w:tc>
          <w:tcPr>
            <w:tcW w:w="35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FF2626" w14:textId="77777777" w:rsidR="009E0459" w:rsidRPr="009B4067" w:rsidRDefault="009E0459" w:rsidP="00147FDC">
            <w:pPr>
              <w:tabs>
                <w:tab w:val="left" w:pos="132"/>
                <w:tab w:val="left" w:pos="6218"/>
              </w:tabs>
              <w:ind w:left="130" w:right="130"/>
              <w:jc w:val="both"/>
            </w:pPr>
          </w:p>
        </w:tc>
      </w:tr>
    </w:tbl>
    <w:p w14:paraId="53DCAD6D" w14:textId="554F3C9B" w:rsidR="003A2E84" w:rsidRPr="003A2E84" w:rsidRDefault="003A2E84" w:rsidP="0019175E">
      <w:pPr>
        <w:pStyle w:val="Standard"/>
        <w:jc w:val="both"/>
        <w:rPr>
          <w:b/>
          <w:lang w:eastAsia="en-US"/>
        </w:rPr>
      </w:pPr>
    </w:p>
    <w:sectPr w:rsidR="003A2E84" w:rsidRPr="003A2E84" w:rsidSect="00313156">
      <w:footerReference w:type="default" r:id="rId10"/>
      <w:pgSz w:w="11906" w:h="16838"/>
      <w:pgMar w:top="1134" w:right="850" w:bottom="1134" w:left="1701" w:header="709" w:footer="709" w:gutter="0"/>
      <w:cols w:space="720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7F1E9C" w14:textId="77777777" w:rsidR="00713913" w:rsidRDefault="00713913">
      <w:r>
        <w:separator/>
      </w:r>
    </w:p>
  </w:endnote>
  <w:endnote w:type="continuationSeparator" w:id="0">
    <w:p w14:paraId="6FF242CC" w14:textId="77777777" w:rsidR="00713913" w:rsidRDefault="00713913">
      <w:r>
        <w:continuationSeparator/>
      </w:r>
    </w:p>
  </w:endnote>
  <w:endnote w:type="continuationNotice" w:id="1">
    <w:p w14:paraId="6BCFC5A4" w14:textId="77777777" w:rsidR="00713913" w:rsidRDefault="0071391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Droid Sans Devanagari">
    <w:altName w:val="Segoe UI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8844458"/>
      <w:docPartObj>
        <w:docPartGallery w:val="Page Numbers (Bottom of Page)"/>
        <w:docPartUnique/>
      </w:docPartObj>
    </w:sdtPr>
    <w:sdtEndPr/>
    <w:sdtContent>
      <w:p w14:paraId="1E7F5E8F" w14:textId="39A7FE21" w:rsidR="001621FC" w:rsidRDefault="001621FC" w:rsidP="00C16B07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6D27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C39BF9" w14:textId="77777777" w:rsidR="00713913" w:rsidRDefault="00713913">
      <w:r>
        <w:separator/>
      </w:r>
    </w:p>
  </w:footnote>
  <w:footnote w:type="continuationSeparator" w:id="0">
    <w:p w14:paraId="0CDBBB6A" w14:textId="77777777" w:rsidR="00713913" w:rsidRDefault="00713913">
      <w:r>
        <w:continuationSeparator/>
      </w:r>
    </w:p>
  </w:footnote>
  <w:footnote w:type="continuationNotice" w:id="1">
    <w:p w14:paraId="072E0168" w14:textId="77777777" w:rsidR="00713913" w:rsidRDefault="00713913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2"/>
    <w:lvl w:ilvl="0">
      <w:start w:val="1"/>
      <w:numFmt w:val="bullet"/>
      <w:suff w:val="space"/>
      <w:lvlText w:val="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0000002"/>
    <w:multiLevelType w:val="multilevel"/>
    <w:tmpl w:val="00000002"/>
    <w:name w:val="WWNum5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0000003"/>
    <w:multiLevelType w:val="multilevel"/>
    <w:tmpl w:val="00000003"/>
    <w:name w:val="WWNum6"/>
    <w:lvl w:ilvl="0">
      <w:start w:val="1"/>
      <w:numFmt w:val="decimal"/>
      <w:suff w:val="space"/>
      <w:lvlText w:val="1.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0000004"/>
    <w:multiLevelType w:val="multilevel"/>
    <w:tmpl w:val="00000004"/>
    <w:name w:val="WWNum7"/>
    <w:lvl w:ilvl="0">
      <w:start w:val="1"/>
      <w:numFmt w:val="bullet"/>
      <w:suff w:val="space"/>
      <w:lvlText w:val="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0000005"/>
    <w:multiLevelType w:val="multilevel"/>
    <w:tmpl w:val="00000005"/>
    <w:name w:val="WWNum8"/>
    <w:lvl w:ilvl="0">
      <w:start w:val="1"/>
      <w:numFmt w:val="decimal"/>
      <w:suff w:val="space"/>
      <w:lvlText w:val="2.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0000006"/>
    <w:multiLevelType w:val="multilevel"/>
    <w:tmpl w:val="00000006"/>
    <w:name w:val="WWNum9"/>
    <w:lvl w:ilvl="0">
      <w:start w:val="1"/>
      <w:numFmt w:val="bullet"/>
      <w:suff w:val="space"/>
      <w:lvlText w:val="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0000007"/>
    <w:multiLevelType w:val="multilevel"/>
    <w:tmpl w:val="00000007"/>
    <w:name w:val="WWNum11"/>
    <w:lvl w:ilvl="0">
      <w:start w:val="1"/>
      <w:numFmt w:val="decimal"/>
      <w:suff w:val="space"/>
      <w:lvlText w:val="3.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0000008"/>
    <w:multiLevelType w:val="multilevel"/>
    <w:tmpl w:val="00000008"/>
    <w:name w:val="WWNum12"/>
    <w:lvl w:ilvl="0">
      <w:start w:val="1"/>
      <w:numFmt w:val="bullet"/>
      <w:suff w:val="space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0000009"/>
    <w:multiLevelType w:val="multilevel"/>
    <w:tmpl w:val="00000009"/>
    <w:name w:val="WWNum13"/>
    <w:lvl w:ilvl="0">
      <w:start w:val="1"/>
      <w:numFmt w:val="decimal"/>
      <w:suff w:val="space"/>
      <w:lvlText w:val="4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 w15:restartNumberingAfterBreak="0">
    <w:nsid w:val="0000000A"/>
    <w:multiLevelType w:val="multilevel"/>
    <w:tmpl w:val="0000000A"/>
    <w:name w:val="WWNum14"/>
    <w:lvl w:ilvl="0">
      <w:start w:val="1"/>
      <w:numFmt w:val="bullet"/>
      <w:suff w:val="space"/>
      <w:lvlText w:val=""/>
      <w:lvlJc w:val="left"/>
      <w:pPr>
        <w:tabs>
          <w:tab w:val="num" w:pos="0"/>
        </w:tabs>
        <w:ind w:left="721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000000B"/>
    <w:multiLevelType w:val="multilevel"/>
    <w:tmpl w:val="0000000B"/>
    <w:name w:val="WWNum15"/>
    <w:lvl w:ilvl="0">
      <w:start w:val="1"/>
      <w:numFmt w:val="decimal"/>
      <w:suff w:val="space"/>
      <w:lvlText w:val="5.%1."/>
      <w:lvlJc w:val="left"/>
      <w:pPr>
        <w:tabs>
          <w:tab w:val="num" w:pos="0"/>
        </w:tabs>
        <w:ind w:left="360" w:firstLine="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000000C"/>
    <w:multiLevelType w:val="multilevel"/>
    <w:tmpl w:val="0000000C"/>
    <w:name w:val="WWNum16"/>
    <w:lvl w:ilvl="0">
      <w:start w:val="1"/>
      <w:numFmt w:val="decimal"/>
      <w:suff w:val="space"/>
      <w:lvlText w:val="6.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000000D"/>
    <w:multiLevelType w:val="multilevel"/>
    <w:tmpl w:val="0000000D"/>
    <w:name w:val="WWNum17"/>
    <w:lvl w:ilvl="0">
      <w:start w:val="1"/>
      <w:numFmt w:val="decimal"/>
      <w:lvlText w:val="6.5.%1"/>
      <w:lvlJc w:val="left"/>
      <w:pPr>
        <w:tabs>
          <w:tab w:val="num" w:pos="0"/>
        </w:tabs>
        <w:ind w:left="722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0000000E"/>
    <w:multiLevelType w:val="multilevel"/>
    <w:tmpl w:val="0000000E"/>
    <w:name w:val="WWNum18"/>
    <w:lvl w:ilvl="0">
      <w:start w:val="1"/>
      <w:numFmt w:val="decimal"/>
      <w:lvlText w:val="6.6.%1"/>
      <w:lvlJc w:val="left"/>
      <w:pPr>
        <w:tabs>
          <w:tab w:val="num" w:pos="0"/>
        </w:tabs>
        <w:ind w:left="722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0000000F"/>
    <w:multiLevelType w:val="multilevel"/>
    <w:tmpl w:val="0000000F"/>
    <w:name w:val="WWNum19"/>
    <w:lvl w:ilvl="0">
      <w:start w:val="1"/>
      <w:numFmt w:val="decimal"/>
      <w:suff w:val="space"/>
      <w:lvlText w:val="7.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00000010"/>
    <w:multiLevelType w:val="multilevel"/>
    <w:tmpl w:val="00000010"/>
    <w:name w:val="WWNum31"/>
    <w:lvl w:ilvl="0">
      <w:start w:val="1"/>
      <w:numFmt w:val="bullet"/>
      <w:suff w:val="space"/>
      <w:lvlText w:val="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00000011"/>
    <w:multiLevelType w:val="multilevel"/>
    <w:tmpl w:val="00000011"/>
    <w:name w:val="WWNum36"/>
    <w:lvl w:ilvl="0">
      <w:start w:val="1"/>
      <w:numFmt w:val="bullet"/>
      <w:suff w:val="space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7" w15:restartNumberingAfterBreak="0">
    <w:nsid w:val="00000012"/>
    <w:multiLevelType w:val="multilevel"/>
    <w:tmpl w:val="00000012"/>
    <w:name w:val="WWNum43"/>
    <w:lvl w:ilvl="0">
      <w:start w:val="1"/>
      <w:numFmt w:val="decimal"/>
      <w:lvlText w:val="8.%1"/>
      <w:lvlJc w:val="left"/>
      <w:pPr>
        <w:tabs>
          <w:tab w:val="num" w:pos="0"/>
        </w:tabs>
        <w:ind w:left="2160" w:hanging="363"/>
      </w:pPr>
      <w:rPr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880" w:hanging="363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600" w:hanging="363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4320" w:hanging="363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5040" w:hanging="363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760" w:hanging="363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6480" w:hanging="363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7200" w:hanging="363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920" w:hanging="363"/>
      </w:pPr>
    </w:lvl>
  </w:abstractNum>
  <w:abstractNum w:abstractNumId="18" w15:restartNumberingAfterBreak="0">
    <w:nsid w:val="20436B34"/>
    <w:multiLevelType w:val="hybridMultilevel"/>
    <w:tmpl w:val="9200A4E0"/>
    <w:lvl w:ilvl="0" w:tplc="13D8A64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25F67E3D"/>
    <w:multiLevelType w:val="hybridMultilevel"/>
    <w:tmpl w:val="B134BDFC"/>
    <w:lvl w:ilvl="0" w:tplc="04190001">
      <w:start w:val="1"/>
      <w:numFmt w:val="bullet"/>
      <w:lvlText w:val=""/>
      <w:lvlJc w:val="left"/>
      <w:pPr>
        <w:ind w:left="8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20" w15:restartNumberingAfterBreak="0">
    <w:nsid w:val="2F9B0B21"/>
    <w:multiLevelType w:val="hybridMultilevel"/>
    <w:tmpl w:val="B9DCBDDC"/>
    <w:lvl w:ilvl="0" w:tplc="525CEDD6">
      <w:start w:val="1"/>
      <w:numFmt w:val="decimal"/>
      <w:lvlText w:val="%1."/>
      <w:lvlJc w:val="left"/>
      <w:pPr>
        <w:ind w:left="4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0" w:hanging="360"/>
      </w:pPr>
    </w:lvl>
    <w:lvl w:ilvl="2" w:tplc="0419001B" w:tentative="1">
      <w:start w:val="1"/>
      <w:numFmt w:val="lowerRoman"/>
      <w:lvlText w:val="%3."/>
      <w:lvlJc w:val="right"/>
      <w:pPr>
        <w:ind w:left="1930" w:hanging="180"/>
      </w:pPr>
    </w:lvl>
    <w:lvl w:ilvl="3" w:tplc="0419000F" w:tentative="1">
      <w:start w:val="1"/>
      <w:numFmt w:val="decimal"/>
      <w:lvlText w:val="%4."/>
      <w:lvlJc w:val="left"/>
      <w:pPr>
        <w:ind w:left="2650" w:hanging="360"/>
      </w:pPr>
    </w:lvl>
    <w:lvl w:ilvl="4" w:tplc="04190019" w:tentative="1">
      <w:start w:val="1"/>
      <w:numFmt w:val="lowerLetter"/>
      <w:lvlText w:val="%5."/>
      <w:lvlJc w:val="left"/>
      <w:pPr>
        <w:ind w:left="3370" w:hanging="360"/>
      </w:pPr>
    </w:lvl>
    <w:lvl w:ilvl="5" w:tplc="0419001B" w:tentative="1">
      <w:start w:val="1"/>
      <w:numFmt w:val="lowerRoman"/>
      <w:lvlText w:val="%6."/>
      <w:lvlJc w:val="right"/>
      <w:pPr>
        <w:ind w:left="4090" w:hanging="180"/>
      </w:pPr>
    </w:lvl>
    <w:lvl w:ilvl="6" w:tplc="0419000F" w:tentative="1">
      <w:start w:val="1"/>
      <w:numFmt w:val="decimal"/>
      <w:lvlText w:val="%7."/>
      <w:lvlJc w:val="left"/>
      <w:pPr>
        <w:ind w:left="4810" w:hanging="360"/>
      </w:pPr>
    </w:lvl>
    <w:lvl w:ilvl="7" w:tplc="04190019" w:tentative="1">
      <w:start w:val="1"/>
      <w:numFmt w:val="lowerLetter"/>
      <w:lvlText w:val="%8."/>
      <w:lvlJc w:val="left"/>
      <w:pPr>
        <w:ind w:left="5530" w:hanging="360"/>
      </w:pPr>
    </w:lvl>
    <w:lvl w:ilvl="8" w:tplc="0419001B" w:tentative="1">
      <w:start w:val="1"/>
      <w:numFmt w:val="lowerRoman"/>
      <w:lvlText w:val="%9."/>
      <w:lvlJc w:val="right"/>
      <w:pPr>
        <w:ind w:left="6250" w:hanging="180"/>
      </w:pPr>
    </w:lvl>
  </w:abstractNum>
  <w:abstractNum w:abstractNumId="21" w15:restartNumberingAfterBreak="0">
    <w:nsid w:val="34706582"/>
    <w:multiLevelType w:val="hybridMultilevel"/>
    <w:tmpl w:val="C8E6BC0C"/>
    <w:lvl w:ilvl="0" w:tplc="E2E4DEC6">
      <w:start w:val="1"/>
      <w:numFmt w:val="decimal"/>
      <w:lvlText w:val="%1."/>
      <w:lvlJc w:val="left"/>
      <w:pPr>
        <w:ind w:left="4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526B16"/>
    <w:multiLevelType w:val="hybridMultilevel"/>
    <w:tmpl w:val="0034154E"/>
    <w:lvl w:ilvl="0" w:tplc="172684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2D0781"/>
    <w:multiLevelType w:val="hybridMultilevel"/>
    <w:tmpl w:val="116EF962"/>
    <w:lvl w:ilvl="0" w:tplc="04190001">
      <w:start w:val="1"/>
      <w:numFmt w:val="bullet"/>
      <w:lvlText w:val=""/>
      <w:lvlJc w:val="left"/>
      <w:pPr>
        <w:ind w:left="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50" w:hanging="360"/>
      </w:pPr>
      <w:rPr>
        <w:rFonts w:ascii="Wingdings" w:hAnsi="Wingdings" w:hint="default"/>
      </w:rPr>
    </w:lvl>
  </w:abstractNum>
  <w:abstractNum w:abstractNumId="24" w15:restartNumberingAfterBreak="0">
    <w:nsid w:val="6E534753"/>
    <w:multiLevelType w:val="hybridMultilevel"/>
    <w:tmpl w:val="0FA236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3"/>
  </w:num>
  <w:num w:numId="3">
    <w:abstractNumId w:val="19"/>
  </w:num>
  <w:num w:numId="4">
    <w:abstractNumId w:val="22"/>
  </w:num>
  <w:num w:numId="5">
    <w:abstractNumId w:val="18"/>
  </w:num>
  <w:num w:numId="6">
    <w:abstractNumId w:val="20"/>
  </w:num>
  <w:num w:numId="7">
    <w:abstractNumId w:val="2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trackRevisions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354"/>
    <w:rsid w:val="00007F4D"/>
    <w:rsid w:val="00012443"/>
    <w:rsid w:val="0001671C"/>
    <w:rsid w:val="00016CCA"/>
    <w:rsid w:val="00021D8C"/>
    <w:rsid w:val="000221AD"/>
    <w:rsid w:val="000224C0"/>
    <w:rsid w:val="000255DF"/>
    <w:rsid w:val="00031371"/>
    <w:rsid w:val="00033283"/>
    <w:rsid w:val="00034127"/>
    <w:rsid w:val="00036B57"/>
    <w:rsid w:val="00036F17"/>
    <w:rsid w:val="00043080"/>
    <w:rsid w:val="00043697"/>
    <w:rsid w:val="00043FEF"/>
    <w:rsid w:val="00046A7C"/>
    <w:rsid w:val="00050499"/>
    <w:rsid w:val="000517C5"/>
    <w:rsid w:val="00054196"/>
    <w:rsid w:val="00057F60"/>
    <w:rsid w:val="00060417"/>
    <w:rsid w:val="00060469"/>
    <w:rsid w:val="00061593"/>
    <w:rsid w:val="0006348D"/>
    <w:rsid w:val="000674C7"/>
    <w:rsid w:val="00070733"/>
    <w:rsid w:val="00073EED"/>
    <w:rsid w:val="00073FB7"/>
    <w:rsid w:val="00082239"/>
    <w:rsid w:val="00083066"/>
    <w:rsid w:val="000839BC"/>
    <w:rsid w:val="000873A1"/>
    <w:rsid w:val="00087EAE"/>
    <w:rsid w:val="00091F88"/>
    <w:rsid w:val="000927AF"/>
    <w:rsid w:val="00092901"/>
    <w:rsid w:val="00097094"/>
    <w:rsid w:val="000A1E20"/>
    <w:rsid w:val="000A2698"/>
    <w:rsid w:val="000A2853"/>
    <w:rsid w:val="000A3149"/>
    <w:rsid w:val="000A3793"/>
    <w:rsid w:val="000A3E90"/>
    <w:rsid w:val="000A45AB"/>
    <w:rsid w:val="000A5209"/>
    <w:rsid w:val="000B03B5"/>
    <w:rsid w:val="000B0865"/>
    <w:rsid w:val="000B0F68"/>
    <w:rsid w:val="000B2ED4"/>
    <w:rsid w:val="000B3AC8"/>
    <w:rsid w:val="000B53A9"/>
    <w:rsid w:val="000B559B"/>
    <w:rsid w:val="000C0579"/>
    <w:rsid w:val="000C5BF6"/>
    <w:rsid w:val="000C66E7"/>
    <w:rsid w:val="000C7AFE"/>
    <w:rsid w:val="000D026A"/>
    <w:rsid w:val="000D29F2"/>
    <w:rsid w:val="000D6D74"/>
    <w:rsid w:val="000D7788"/>
    <w:rsid w:val="000D7841"/>
    <w:rsid w:val="000E0593"/>
    <w:rsid w:val="000E0F67"/>
    <w:rsid w:val="000F0EBC"/>
    <w:rsid w:val="000F3487"/>
    <w:rsid w:val="000F3C2D"/>
    <w:rsid w:val="000F3E60"/>
    <w:rsid w:val="000F53DE"/>
    <w:rsid w:val="000F54BC"/>
    <w:rsid w:val="000F5D29"/>
    <w:rsid w:val="000F78B5"/>
    <w:rsid w:val="00100811"/>
    <w:rsid w:val="001008E8"/>
    <w:rsid w:val="00103483"/>
    <w:rsid w:val="001041B2"/>
    <w:rsid w:val="00111E32"/>
    <w:rsid w:val="00112917"/>
    <w:rsid w:val="00115430"/>
    <w:rsid w:val="00115869"/>
    <w:rsid w:val="00115A03"/>
    <w:rsid w:val="00115D30"/>
    <w:rsid w:val="00116FD2"/>
    <w:rsid w:val="00120405"/>
    <w:rsid w:val="00120E47"/>
    <w:rsid w:val="00123DEC"/>
    <w:rsid w:val="0012508F"/>
    <w:rsid w:val="00125A95"/>
    <w:rsid w:val="00130221"/>
    <w:rsid w:val="00135289"/>
    <w:rsid w:val="0013528D"/>
    <w:rsid w:val="00136BFA"/>
    <w:rsid w:val="00136FDC"/>
    <w:rsid w:val="00142673"/>
    <w:rsid w:val="0014700C"/>
    <w:rsid w:val="00147188"/>
    <w:rsid w:val="00147371"/>
    <w:rsid w:val="00147483"/>
    <w:rsid w:val="00147FDC"/>
    <w:rsid w:val="00152671"/>
    <w:rsid w:val="001546C7"/>
    <w:rsid w:val="001605C4"/>
    <w:rsid w:val="00161443"/>
    <w:rsid w:val="00161465"/>
    <w:rsid w:val="00161665"/>
    <w:rsid w:val="00161B20"/>
    <w:rsid w:val="001621FC"/>
    <w:rsid w:val="00163482"/>
    <w:rsid w:val="0016610A"/>
    <w:rsid w:val="00166AB9"/>
    <w:rsid w:val="0016700F"/>
    <w:rsid w:val="0017334D"/>
    <w:rsid w:val="0017574C"/>
    <w:rsid w:val="0018064F"/>
    <w:rsid w:val="001829C1"/>
    <w:rsid w:val="00183631"/>
    <w:rsid w:val="0018405E"/>
    <w:rsid w:val="00186982"/>
    <w:rsid w:val="0019175E"/>
    <w:rsid w:val="00195236"/>
    <w:rsid w:val="0019652D"/>
    <w:rsid w:val="001A062F"/>
    <w:rsid w:val="001A143C"/>
    <w:rsid w:val="001A3B38"/>
    <w:rsid w:val="001A5260"/>
    <w:rsid w:val="001B5304"/>
    <w:rsid w:val="001B6B76"/>
    <w:rsid w:val="001C027E"/>
    <w:rsid w:val="001C0753"/>
    <w:rsid w:val="001C0B1E"/>
    <w:rsid w:val="001C214F"/>
    <w:rsid w:val="001C31E9"/>
    <w:rsid w:val="001C4BB0"/>
    <w:rsid w:val="001C66FD"/>
    <w:rsid w:val="001C6EB1"/>
    <w:rsid w:val="001D1173"/>
    <w:rsid w:val="001D3320"/>
    <w:rsid w:val="001D4E9A"/>
    <w:rsid w:val="001D7224"/>
    <w:rsid w:val="001E20F2"/>
    <w:rsid w:val="001E6D27"/>
    <w:rsid w:val="001F15EF"/>
    <w:rsid w:val="001F23E2"/>
    <w:rsid w:val="001F3BD6"/>
    <w:rsid w:val="001F676C"/>
    <w:rsid w:val="001F69CB"/>
    <w:rsid w:val="001F708F"/>
    <w:rsid w:val="0020607E"/>
    <w:rsid w:val="00207B28"/>
    <w:rsid w:val="00216AC3"/>
    <w:rsid w:val="0021708B"/>
    <w:rsid w:val="002236CC"/>
    <w:rsid w:val="002264C3"/>
    <w:rsid w:val="0023168D"/>
    <w:rsid w:val="00231C10"/>
    <w:rsid w:val="00231CB5"/>
    <w:rsid w:val="00236C39"/>
    <w:rsid w:val="00241572"/>
    <w:rsid w:val="00241DB4"/>
    <w:rsid w:val="00241F06"/>
    <w:rsid w:val="00243A1B"/>
    <w:rsid w:val="002443E4"/>
    <w:rsid w:val="0024625D"/>
    <w:rsid w:val="00247ACC"/>
    <w:rsid w:val="00252CA9"/>
    <w:rsid w:val="0025485F"/>
    <w:rsid w:val="002549F7"/>
    <w:rsid w:val="00256D64"/>
    <w:rsid w:val="002572C5"/>
    <w:rsid w:val="002575EB"/>
    <w:rsid w:val="00262831"/>
    <w:rsid w:val="002721DA"/>
    <w:rsid w:val="00275D9D"/>
    <w:rsid w:val="00282AA1"/>
    <w:rsid w:val="002851DE"/>
    <w:rsid w:val="002861B3"/>
    <w:rsid w:val="00292D2B"/>
    <w:rsid w:val="002933A7"/>
    <w:rsid w:val="0029348F"/>
    <w:rsid w:val="002956E4"/>
    <w:rsid w:val="002975DE"/>
    <w:rsid w:val="002A45AA"/>
    <w:rsid w:val="002A5CD9"/>
    <w:rsid w:val="002B0397"/>
    <w:rsid w:val="002B078A"/>
    <w:rsid w:val="002B0867"/>
    <w:rsid w:val="002B2B07"/>
    <w:rsid w:val="002B36DA"/>
    <w:rsid w:val="002B4441"/>
    <w:rsid w:val="002B4647"/>
    <w:rsid w:val="002B5DB6"/>
    <w:rsid w:val="002B7026"/>
    <w:rsid w:val="002B7D3F"/>
    <w:rsid w:val="002C5D5E"/>
    <w:rsid w:val="002C5ED6"/>
    <w:rsid w:val="002D3828"/>
    <w:rsid w:val="002D4124"/>
    <w:rsid w:val="002D649D"/>
    <w:rsid w:val="002E1B41"/>
    <w:rsid w:val="002E1DC3"/>
    <w:rsid w:val="002E2030"/>
    <w:rsid w:val="002E42EE"/>
    <w:rsid w:val="002E47F5"/>
    <w:rsid w:val="002F66E0"/>
    <w:rsid w:val="002F6C21"/>
    <w:rsid w:val="002F766B"/>
    <w:rsid w:val="00304B57"/>
    <w:rsid w:val="003051FD"/>
    <w:rsid w:val="00310425"/>
    <w:rsid w:val="003110FB"/>
    <w:rsid w:val="00311E0F"/>
    <w:rsid w:val="00313156"/>
    <w:rsid w:val="00313C2A"/>
    <w:rsid w:val="00314B6E"/>
    <w:rsid w:val="00315149"/>
    <w:rsid w:val="00316ACB"/>
    <w:rsid w:val="003203CA"/>
    <w:rsid w:val="00323E43"/>
    <w:rsid w:val="00327122"/>
    <w:rsid w:val="00332B76"/>
    <w:rsid w:val="00332F83"/>
    <w:rsid w:val="00333EE2"/>
    <w:rsid w:val="00335A9F"/>
    <w:rsid w:val="00341F05"/>
    <w:rsid w:val="00347339"/>
    <w:rsid w:val="0035191C"/>
    <w:rsid w:val="00352DBA"/>
    <w:rsid w:val="0035494A"/>
    <w:rsid w:val="00356FAF"/>
    <w:rsid w:val="00363BA7"/>
    <w:rsid w:val="00366383"/>
    <w:rsid w:val="00366B7D"/>
    <w:rsid w:val="00366E36"/>
    <w:rsid w:val="00367AA7"/>
    <w:rsid w:val="00367E74"/>
    <w:rsid w:val="003700EF"/>
    <w:rsid w:val="00370F6B"/>
    <w:rsid w:val="00372A1B"/>
    <w:rsid w:val="003739EE"/>
    <w:rsid w:val="0038706F"/>
    <w:rsid w:val="003901A5"/>
    <w:rsid w:val="003912CA"/>
    <w:rsid w:val="00392B3E"/>
    <w:rsid w:val="00393646"/>
    <w:rsid w:val="00393862"/>
    <w:rsid w:val="003956F9"/>
    <w:rsid w:val="00395A18"/>
    <w:rsid w:val="003A1739"/>
    <w:rsid w:val="003A2E84"/>
    <w:rsid w:val="003A3236"/>
    <w:rsid w:val="003A506B"/>
    <w:rsid w:val="003A6049"/>
    <w:rsid w:val="003A6C69"/>
    <w:rsid w:val="003B27E6"/>
    <w:rsid w:val="003B666D"/>
    <w:rsid w:val="003C03EC"/>
    <w:rsid w:val="003C2376"/>
    <w:rsid w:val="003C58F3"/>
    <w:rsid w:val="003C5A37"/>
    <w:rsid w:val="003D12C5"/>
    <w:rsid w:val="003D7273"/>
    <w:rsid w:val="003E1B88"/>
    <w:rsid w:val="003E279B"/>
    <w:rsid w:val="003E4740"/>
    <w:rsid w:val="003E4C51"/>
    <w:rsid w:val="003F6043"/>
    <w:rsid w:val="003F6075"/>
    <w:rsid w:val="00401204"/>
    <w:rsid w:val="0040223A"/>
    <w:rsid w:val="00403E34"/>
    <w:rsid w:val="00404734"/>
    <w:rsid w:val="00405510"/>
    <w:rsid w:val="00410662"/>
    <w:rsid w:val="00415A06"/>
    <w:rsid w:val="004170F1"/>
    <w:rsid w:val="00424FFC"/>
    <w:rsid w:val="00432117"/>
    <w:rsid w:val="00434527"/>
    <w:rsid w:val="00435CEB"/>
    <w:rsid w:val="0043637B"/>
    <w:rsid w:val="00437FFB"/>
    <w:rsid w:val="00443FA8"/>
    <w:rsid w:val="00447F28"/>
    <w:rsid w:val="00450236"/>
    <w:rsid w:val="00451496"/>
    <w:rsid w:val="00452D92"/>
    <w:rsid w:val="00452EE0"/>
    <w:rsid w:val="0045372E"/>
    <w:rsid w:val="004621D5"/>
    <w:rsid w:val="004657A7"/>
    <w:rsid w:val="00466F86"/>
    <w:rsid w:val="00467D43"/>
    <w:rsid w:val="004714B4"/>
    <w:rsid w:val="00471B4A"/>
    <w:rsid w:val="00471B95"/>
    <w:rsid w:val="0047397E"/>
    <w:rsid w:val="00474182"/>
    <w:rsid w:val="00485052"/>
    <w:rsid w:val="0048529C"/>
    <w:rsid w:val="00492E1D"/>
    <w:rsid w:val="00497C6B"/>
    <w:rsid w:val="00497EBE"/>
    <w:rsid w:val="004A1312"/>
    <w:rsid w:val="004A1AE7"/>
    <w:rsid w:val="004A28A1"/>
    <w:rsid w:val="004A311E"/>
    <w:rsid w:val="004A3C6E"/>
    <w:rsid w:val="004A4AB8"/>
    <w:rsid w:val="004A4FB2"/>
    <w:rsid w:val="004B06F5"/>
    <w:rsid w:val="004B3BC5"/>
    <w:rsid w:val="004B4437"/>
    <w:rsid w:val="004C0D14"/>
    <w:rsid w:val="004C44C6"/>
    <w:rsid w:val="004C756E"/>
    <w:rsid w:val="004C75AB"/>
    <w:rsid w:val="004C75E9"/>
    <w:rsid w:val="004D17C8"/>
    <w:rsid w:val="004D3F6F"/>
    <w:rsid w:val="004D70F1"/>
    <w:rsid w:val="004E21F7"/>
    <w:rsid w:val="004E6550"/>
    <w:rsid w:val="004E795D"/>
    <w:rsid w:val="004F2776"/>
    <w:rsid w:val="004F2CAA"/>
    <w:rsid w:val="0050037D"/>
    <w:rsid w:val="005039FA"/>
    <w:rsid w:val="00504CB0"/>
    <w:rsid w:val="00505BB8"/>
    <w:rsid w:val="005070F4"/>
    <w:rsid w:val="0050756A"/>
    <w:rsid w:val="0051230B"/>
    <w:rsid w:val="00512DDB"/>
    <w:rsid w:val="00513FEC"/>
    <w:rsid w:val="005145FF"/>
    <w:rsid w:val="00514FB9"/>
    <w:rsid w:val="0052054B"/>
    <w:rsid w:val="00520742"/>
    <w:rsid w:val="00521509"/>
    <w:rsid w:val="00521FC0"/>
    <w:rsid w:val="00523411"/>
    <w:rsid w:val="0052738D"/>
    <w:rsid w:val="00530FDC"/>
    <w:rsid w:val="00531A1C"/>
    <w:rsid w:val="00532FFB"/>
    <w:rsid w:val="00534765"/>
    <w:rsid w:val="00535DB9"/>
    <w:rsid w:val="005423FF"/>
    <w:rsid w:val="0054324B"/>
    <w:rsid w:val="00543519"/>
    <w:rsid w:val="00553AFE"/>
    <w:rsid w:val="00553DA3"/>
    <w:rsid w:val="00557861"/>
    <w:rsid w:val="005610D8"/>
    <w:rsid w:val="005624A1"/>
    <w:rsid w:val="005650A8"/>
    <w:rsid w:val="005654F6"/>
    <w:rsid w:val="005670C8"/>
    <w:rsid w:val="00567B26"/>
    <w:rsid w:val="005716C5"/>
    <w:rsid w:val="00572649"/>
    <w:rsid w:val="0057444E"/>
    <w:rsid w:val="00574840"/>
    <w:rsid w:val="00574ADF"/>
    <w:rsid w:val="00574FF2"/>
    <w:rsid w:val="00577C24"/>
    <w:rsid w:val="00581033"/>
    <w:rsid w:val="0058420E"/>
    <w:rsid w:val="00584E99"/>
    <w:rsid w:val="00592B7F"/>
    <w:rsid w:val="00593510"/>
    <w:rsid w:val="0059385D"/>
    <w:rsid w:val="005939EB"/>
    <w:rsid w:val="005A039E"/>
    <w:rsid w:val="005A47E8"/>
    <w:rsid w:val="005A75D3"/>
    <w:rsid w:val="005B1478"/>
    <w:rsid w:val="005B198F"/>
    <w:rsid w:val="005B4DCB"/>
    <w:rsid w:val="005B4F42"/>
    <w:rsid w:val="005B53F9"/>
    <w:rsid w:val="005B6322"/>
    <w:rsid w:val="005B6CA4"/>
    <w:rsid w:val="005B6FFA"/>
    <w:rsid w:val="005B7766"/>
    <w:rsid w:val="005B7B3F"/>
    <w:rsid w:val="005C1650"/>
    <w:rsid w:val="005C3374"/>
    <w:rsid w:val="005C3919"/>
    <w:rsid w:val="005C41D2"/>
    <w:rsid w:val="005C5DB7"/>
    <w:rsid w:val="005D01B5"/>
    <w:rsid w:val="005D36AF"/>
    <w:rsid w:val="005D5653"/>
    <w:rsid w:val="005D6577"/>
    <w:rsid w:val="005D7507"/>
    <w:rsid w:val="005E6274"/>
    <w:rsid w:val="005E7CD4"/>
    <w:rsid w:val="005F0549"/>
    <w:rsid w:val="005F0CA2"/>
    <w:rsid w:val="005F3EB7"/>
    <w:rsid w:val="005F48A1"/>
    <w:rsid w:val="005F4E86"/>
    <w:rsid w:val="005F6A83"/>
    <w:rsid w:val="00602C74"/>
    <w:rsid w:val="00602FC6"/>
    <w:rsid w:val="00606D37"/>
    <w:rsid w:val="00612164"/>
    <w:rsid w:val="006163E9"/>
    <w:rsid w:val="00616B12"/>
    <w:rsid w:val="00622F27"/>
    <w:rsid w:val="00625A62"/>
    <w:rsid w:val="0062624C"/>
    <w:rsid w:val="006269D2"/>
    <w:rsid w:val="006270FA"/>
    <w:rsid w:val="0062711F"/>
    <w:rsid w:val="00627863"/>
    <w:rsid w:val="006334D5"/>
    <w:rsid w:val="00640B45"/>
    <w:rsid w:val="00641211"/>
    <w:rsid w:val="00641BED"/>
    <w:rsid w:val="006471EF"/>
    <w:rsid w:val="00650706"/>
    <w:rsid w:val="006525C1"/>
    <w:rsid w:val="0065640A"/>
    <w:rsid w:val="00663B2E"/>
    <w:rsid w:val="00663C82"/>
    <w:rsid w:val="00670C68"/>
    <w:rsid w:val="00671B10"/>
    <w:rsid w:val="00674C53"/>
    <w:rsid w:val="006754F8"/>
    <w:rsid w:val="00675552"/>
    <w:rsid w:val="00676DEC"/>
    <w:rsid w:val="00681565"/>
    <w:rsid w:val="00683325"/>
    <w:rsid w:val="00685B31"/>
    <w:rsid w:val="006861B8"/>
    <w:rsid w:val="00693E2F"/>
    <w:rsid w:val="00694B2D"/>
    <w:rsid w:val="00696AC6"/>
    <w:rsid w:val="006A029E"/>
    <w:rsid w:val="006A1141"/>
    <w:rsid w:val="006A2D8A"/>
    <w:rsid w:val="006A54E3"/>
    <w:rsid w:val="006A6914"/>
    <w:rsid w:val="006B14FB"/>
    <w:rsid w:val="006B19D9"/>
    <w:rsid w:val="006B302D"/>
    <w:rsid w:val="006B4DE3"/>
    <w:rsid w:val="006B581E"/>
    <w:rsid w:val="006B7894"/>
    <w:rsid w:val="006B7C1C"/>
    <w:rsid w:val="006C1191"/>
    <w:rsid w:val="006C1D0A"/>
    <w:rsid w:val="006C4112"/>
    <w:rsid w:val="006C4CFC"/>
    <w:rsid w:val="006C5035"/>
    <w:rsid w:val="006C5DD6"/>
    <w:rsid w:val="006C5E8C"/>
    <w:rsid w:val="006D2131"/>
    <w:rsid w:val="006D2796"/>
    <w:rsid w:val="006D2AFC"/>
    <w:rsid w:val="006D3234"/>
    <w:rsid w:val="006D324D"/>
    <w:rsid w:val="006D3800"/>
    <w:rsid w:val="006D3E86"/>
    <w:rsid w:val="006D5DDC"/>
    <w:rsid w:val="006D63A9"/>
    <w:rsid w:val="006D76B4"/>
    <w:rsid w:val="006D7C78"/>
    <w:rsid w:val="006E1113"/>
    <w:rsid w:val="006E1296"/>
    <w:rsid w:val="006E5B42"/>
    <w:rsid w:val="006E71CC"/>
    <w:rsid w:val="006F08A5"/>
    <w:rsid w:val="006F0B1D"/>
    <w:rsid w:val="006F0F22"/>
    <w:rsid w:val="006F14F0"/>
    <w:rsid w:val="006F20BB"/>
    <w:rsid w:val="006F2960"/>
    <w:rsid w:val="006F5709"/>
    <w:rsid w:val="006F5B97"/>
    <w:rsid w:val="007014BC"/>
    <w:rsid w:val="00703F3E"/>
    <w:rsid w:val="00705262"/>
    <w:rsid w:val="007118F5"/>
    <w:rsid w:val="007136E7"/>
    <w:rsid w:val="00713913"/>
    <w:rsid w:val="00713CA2"/>
    <w:rsid w:val="00713DA1"/>
    <w:rsid w:val="00722926"/>
    <w:rsid w:val="00724147"/>
    <w:rsid w:val="00727170"/>
    <w:rsid w:val="00730D35"/>
    <w:rsid w:val="007334BE"/>
    <w:rsid w:val="0073792E"/>
    <w:rsid w:val="00737D42"/>
    <w:rsid w:val="00745236"/>
    <w:rsid w:val="00750726"/>
    <w:rsid w:val="007518FC"/>
    <w:rsid w:val="00756247"/>
    <w:rsid w:val="00757A3B"/>
    <w:rsid w:val="0076016A"/>
    <w:rsid w:val="00760B0C"/>
    <w:rsid w:val="007613E1"/>
    <w:rsid w:val="00762119"/>
    <w:rsid w:val="00763979"/>
    <w:rsid w:val="00765AEC"/>
    <w:rsid w:val="007664ED"/>
    <w:rsid w:val="007723EB"/>
    <w:rsid w:val="007728E4"/>
    <w:rsid w:val="00774AA3"/>
    <w:rsid w:val="00776B31"/>
    <w:rsid w:val="007816AF"/>
    <w:rsid w:val="00781774"/>
    <w:rsid w:val="0078208E"/>
    <w:rsid w:val="00782C17"/>
    <w:rsid w:val="007859BD"/>
    <w:rsid w:val="007905EF"/>
    <w:rsid w:val="00791277"/>
    <w:rsid w:val="00791F9E"/>
    <w:rsid w:val="00793173"/>
    <w:rsid w:val="00797E03"/>
    <w:rsid w:val="007A1CFD"/>
    <w:rsid w:val="007A340E"/>
    <w:rsid w:val="007A38B0"/>
    <w:rsid w:val="007A42FC"/>
    <w:rsid w:val="007B173B"/>
    <w:rsid w:val="007B1CEF"/>
    <w:rsid w:val="007B4B92"/>
    <w:rsid w:val="007C0339"/>
    <w:rsid w:val="007C1AEF"/>
    <w:rsid w:val="007C26B2"/>
    <w:rsid w:val="007C57FB"/>
    <w:rsid w:val="007C60B1"/>
    <w:rsid w:val="007C639A"/>
    <w:rsid w:val="007C6AEC"/>
    <w:rsid w:val="007D03E8"/>
    <w:rsid w:val="007D0F55"/>
    <w:rsid w:val="007D2996"/>
    <w:rsid w:val="007D304B"/>
    <w:rsid w:val="007D61CA"/>
    <w:rsid w:val="007D63A8"/>
    <w:rsid w:val="007E0EE9"/>
    <w:rsid w:val="007F0199"/>
    <w:rsid w:val="007F147B"/>
    <w:rsid w:val="007F3A96"/>
    <w:rsid w:val="007F3D80"/>
    <w:rsid w:val="007F5925"/>
    <w:rsid w:val="00802965"/>
    <w:rsid w:val="00810FBE"/>
    <w:rsid w:val="0081393A"/>
    <w:rsid w:val="00814BC3"/>
    <w:rsid w:val="0081677F"/>
    <w:rsid w:val="0081700B"/>
    <w:rsid w:val="008209F1"/>
    <w:rsid w:val="00820A9D"/>
    <w:rsid w:val="00823E7B"/>
    <w:rsid w:val="00825F9C"/>
    <w:rsid w:val="0083310B"/>
    <w:rsid w:val="00833462"/>
    <w:rsid w:val="00833E6E"/>
    <w:rsid w:val="00834039"/>
    <w:rsid w:val="0083692B"/>
    <w:rsid w:val="00836CA7"/>
    <w:rsid w:val="008425D4"/>
    <w:rsid w:val="0084362F"/>
    <w:rsid w:val="00845ADA"/>
    <w:rsid w:val="0085497D"/>
    <w:rsid w:val="008561FC"/>
    <w:rsid w:val="008571CF"/>
    <w:rsid w:val="0086263B"/>
    <w:rsid w:val="00863724"/>
    <w:rsid w:val="00867093"/>
    <w:rsid w:val="00871B60"/>
    <w:rsid w:val="00872BBA"/>
    <w:rsid w:val="00877DCE"/>
    <w:rsid w:val="00880A32"/>
    <w:rsid w:val="008819BF"/>
    <w:rsid w:val="00882D9E"/>
    <w:rsid w:val="00895079"/>
    <w:rsid w:val="00896B94"/>
    <w:rsid w:val="00897CF2"/>
    <w:rsid w:val="008A01A3"/>
    <w:rsid w:val="008A17B4"/>
    <w:rsid w:val="008A3042"/>
    <w:rsid w:val="008A614F"/>
    <w:rsid w:val="008C033C"/>
    <w:rsid w:val="008C48C0"/>
    <w:rsid w:val="008C7E68"/>
    <w:rsid w:val="008D0381"/>
    <w:rsid w:val="008D09CA"/>
    <w:rsid w:val="008D0A9D"/>
    <w:rsid w:val="008D1C8D"/>
    <w:rsid w:val="008D46E5"/>
    <w:rsid w:val="008D4E47"/>
    <w:rsid w:val="008D68B1"/>
    <w:rsid w:val="008E16C2"/>
    <w:rsid w:val="008E3C70"/>
    <w:rsid w:val="008E3F3C"/>
    <w:rsid w:val="008E4161"/>
    <w:rsid w:val="008E55BE"/>
    <w:rsid w:val="008F00F5"/>
    <w:rsid w:val="008F34EF"/>
    <w:rsid w:val="008F34F1"/>
    <w:rsid w:val="008F4928"/>
    <w:rsid w:val="008F6CF8"/>
    <w:rsid w:val="00900767"/>
    <w:rsid w:val="00901900"/>
    <w:rsid w:val="00903977"/>
    <w:rsid w:val="00903D5C"/>
    <w:rsid w:val="00905F6F"/>
    <w:rsid w:val="009061CD"/>
    <w:rsid w:val="00910D09"/>
    <w:rsid w:val="00911369"/>
    <w:rsid w:val="009126B3"/>
    <w:rsid w:val="009207D5"/>
    <w:rsid w:val="00924789"/>
    <w:rsid w:val="009250DA"/>
    <w:rsid w:val="00927EA6"/>
    <w:rsid w:val="009304B4"/>
    <w:rsid w:val="00931060"/>
    <w:rsid w:val="00933866"/>
    <w:rsid w:val="00933EBF"/>
    <w:rsid w:val="00935492"/>
    <w:rsid w:val="00936FB2"/>
    <w:rsid w:val="00941547"/>
    <w:rsid w:val="00941848"/>
    <w:rsid w:val="00942A38"/>
    <w:rsid w:val="00942FA2"/>
    <w:rsid w:val="0094421C"/>
    <w:rsid w:val="00946505"/>
    <w:rsid w:val="0094650A"/>
    <w:rsid w:val="00947063"/>
    <w:rsid w:val="0094752E"/>
    <w:rsid w:val="00950053"/>
    <w:rsid w:val="00952CDF"/>
    <w:rsid w:val="00952EB0"/>
    <w:rsid w:val="009539AF"/>
    <w:rsid w:val="00954FDF"/>
    <w:rsid w:val="009577CF"/>
    <w:rsid w:val="00957DFD"/>
    <w:rsid w:val="00957E86"/>
    <w:rsid w:val="00960ADF"/>
    <w:rsid w:val="00963390"/>
    <w:rsid w:val="00963AC0"/>
    <w:rsid w:val="00966B1B"/>
    <w:rsid w:val="00971802"/>
    <w:rsid w:val="00972ADB"/>
    <w:rsid w:val="009746BE"/>
    <w:rsid w:val="00975D0F"/>
    <w:rsid w:val="00977EC8"/>
    <w:rsid w:val="00984AB7"/>
    <w:rsid w:val="00985D98"/>
    <w:rsid w:val="009904AE"/>
    <w:rsid w:val="00992903"/>
    <w:rsid w:val="00996C31"/>
    <w:rsid w:val="00997B35"/>
    <w:rsid w:val="009A551B"/>
    <w:rsid w:val="009A6FB0"/>
    <w:rsid w:val="009B00D6"/>
    <w:rsid w:val="009B1913"/>
    <w:rsid w:val="009B32C1"/>
    <w:rsid w:val="009B35BA"/>
    <w:rsid w:val="009B3AB7"/>
    <w:rsid w:val="009B4067"/>
    <w:rsid w:val="009C1384"/>
    <w:rsid w:val="009C1740"/>
    <w:rsid w:val="009C1CE2"/>
    <w:rsid w:val="009C407A"/>
    <w:rsid w:val="009C5CBD"/>
    <w:rsid w:val="009C63F2"/>
    <w:rsid w:val="009D04D6"/>
    <w:rsid w:val="009D1835"/>
    <w:rsid w:val="009D32CD"/>
    <w:rsid w:val="009D361A"/>
    <w:rsid w:val="009D5251"/>
    <w:rsid w:val="009D6F21"/>
    <w:rsid w:val="009E0459"/>
    <w:rsid w:val="009E0703"/>
    <w:rsid w:val="009E075A"/>
    <w:rsid w:val="009E2AF8"/>
    <w:rsid w:val="009E5B1C"/>
    <w:rsid w:val="009E627F"/>
    <w:rsid w:val="009E6730"/>
    <w:rsid w:val="009E7E64"/>
    <w:rsid w:val="009F22EA"/>
    <w:rsid w:val="009F6200"/>
    <w:rsid w:val="009F72CB"/>
    <w:rsid w:val="00A016BA"/>
    <w:rsid w:val="00A017D0"/>
    <w:rsid w:val="00A01F7C"/>
    <w:rsid w:val="00A02879"/>
    <w:rsid w:val="00A123E6"/>
    <w:rsid w:val="00A1294C"/>
    <w:rsid w:val="00A12DAA"/>
    <w:rsid w:val="00A130DD"/>
    <w:rsid w:val="00A13B6D"/>
    <w:rsid w:val="00A14D43"/>
    <w:rsid w:val="00A15212"/>
    <w:rsid w:val="00A236A5"/>
    <w:rsid w:val="00A24A2A"/>
    <w:rsid w:val="00A26642"/>
    <w:rsid w:val="00A27324"/>
    <w:rsid w:val="00A302EF"/>
    <w:rsid w:val="00A40F04"/>
    <w:rsid w:val="00A43DFB"/>
    <w:rsid w:val="00A45291"/>
    <w:rsid w:val="00A4570D"/>
    <w:rsid w:val="00A47D63"/>
    <w:rsid w:val="00A50274"/>
    <w:rsid w:val="00A50749"/>
    <w:rsid w:val="00A51AD2"/>
    <w:rsid w:val="00A53448"/>
    <w:rsid w:val="00A53C90"/>
    <w:rsid w:val="00A55700"/>
    <w:rsid w:val="00A61028"/>
    <w:rsid w:val="00A6349C"/>
    <w:rsid w:val="00A64517"/>
    <w:rsid w:val="00A64FED"/>
    <w:rsid w:val="00A723D9"/>
    <w:rsid w:val="00A73786"/>
    <w:rsid w:val="00A7645D"/>
    <w:rsid w:val="00A77184"/>
    <w:rsid w:val="00A815F7"/>
    <w:rsid w:val="00A82243"/>
    <w:rsid w:val="00A85925"/>
    <w:rsid w:val="00A875D6"/>
    <w:rsid w:val="00A87B07"/>
    <w:rsid w:val="00A960CB"/>
    <w:rsid w:val="00A9786F"/>
    <w:rsid w:val="00A97ECE"/>
    <w:rsid w:val="00AA14CB"/>
    <w:rsid w:val="00AA199B"/>
    <w:rsid w:val="00AA7C1A"/>
    <w:rsid w:val="00AB4934"/>
    <w:rsid w:val="00AC1ADE"/>
    <w:rsid w:val="00AC632F"/>
    <w:rsid w:val="00AD3D18"/>
    <w:rsid w:val="00AD5857"/>
    <w:rsid w:val="00AE17B7"/>
    <w:rsid w:val="00AE2E34"/>
    <w:rsid w:val="00AE3B07"/>
    <w:rsid w:val="00AF518C"/>
    <w:rsid w:val="00AF5BB7"/>
    <w:rsid w:val="00AF7D4A"/>
    <w:rsid w:val="00B020C9"/>
    <w:rsid w:val="00B02264"/>
    <w:rsid w:val="00B0314C"/>
    <w:rsid w:val="00B03EF4"/>
    <w:rsid w:val="00B10BE7"/>
    <w:rsid w:val="00B214E4"/>
    <w:rsid w:val="00B21B26"/>
    <w:rsid w:val="00B21D58"/>
    <w:rsid w:val="00B2337E"/>
    <w:rsid w:val="00B244CF"/>
    <w:rsid w:val="00B2650C"/>
    <w:rsid w:val="00B2759E"/>
    <w:rsid w:val="00B309A8"/>
    <w:rsid w:val="00B31DB5"/>
    <w:rsid w:val="00B32406"/>
    <w:rsid w:val="00B37A81"/>
    <w:rsid w:val="00B402B5"/>
    <w:rsid w:val="00B42BF5"/>
    <w:rsid w:val="00B44BAC"/>
    <w:rsid w:val="00B511DC"/>
    <w:rsid w:val="00B512D7"/>
    <w:rsid w:val="00B51ED4"/>
    <w:rsid w:val="00B56426"/>
    <w:rsid w:val="00B56777"/>
    <w:rsid w:val="00B56D56"/>
    <w:rsid w:val="00B5785D"/>
    <w:rsid w:val="00B60E7B"/>
    <w:rsid w:val="00B62891"/>
    <w:rsid w:val="00B62E2E"/>
    <w:rsid w:val="00B646EF"/>
    <w:rsid w:val="00B66E5F"/>
    <w:rsid w:val="00B7044D"/>
    <w:rsid w:val="00B71051"/>
    <w:rsid w:val="00B7464A"/>
    <w:rsid w:val="00B74D32"/>
    <w:rsid w:val="00B75A04"/>
    <w:rsid w:val="00B75B28"/>
    <w:rsid w:val="00B75DA6"/>
    <w:rsid w:val="00B77328"/>
    <w:rsid w:val="00B7790A"/>
    <w:rsid w:val="00B83EB6"/>
    <w:rsid w:val="00B879AB"/>
    <w:rsid w:val="00B94253"/>
    <w:rsid w:val="00B943F5"/>
    <w:rsid w:val="00B96CC2"/>
    <w:rsid w:val="00B96D3F"/>
    <w:rsid w:val="00B97B92"/>
    <w:rsid w:val="00BA0AA0"/>
    <w:rsid w:val="00BA3011"/>
    <w:rsid w:val="00BA3D37"/>
    <w:rsid w:val="00BB1EFE"/>
    <w:rsid w:val="00BB55AD"/>
    <w:rsid w:val="00BC13C6"/>
    <w:rsid w:val="00BC1D1D"/>
    <w:rsid w:val="00BC7863"/>
    <w:rsid w:val="00BD1E82"/>
    <w:rsid w:val="00BD50D3"/>
    <w:rsid w:val="00BE28FD"/>
    <w:rsid w:val="00BE4B23"/>
    <w:rsid w:val="00BE5A7E"/>
    <w:rsid w:val="00BF0025"/>
    <w:rsid w:val="00BF0AB6"/>
    <w:rsid w:val="00BF3ABD"/>
    <w:rsid w:val="00C046E7"/>
    <w:rsid w:val="00C06A19"/>
    <w:rsid w:val="00C10766"/>
    <w:rsid w:val="00C12910"/>
    <w:rsid w:val="00C16B07"/>
    <w:rsid w:val="00C21C72"/>
    <w:rsid w:val="00C25838"/>
    <w:rsid w:val="00C34976"/>
    <w:rsid w:val="00C473E4"/>
    <w:rsid w:val="00C47EBE"/>
    <w:rsid w:val="00C50EA6"/>
    <w:rsid w:val="00C52FE1"/>
    <w:rsid w:val="00C54543"/>
    <w:rsid w:val="00C57913"/>
    <w:rsid w:val="00C57FD9"/>
    <w:rsid w:val="00C6309E"/>
    <w:rsid w:val="00C65803"/>
    <w:rsid w:val="00C6648A"/>
    <w:rsid w:val="00C67DDC"/>
    <w:rsid w:val="00C702C8"/>
    <w:rsid w:val="00C7243A"/>
    <w:rsid w:val="00C73333"/>
    <w:rsid w:val="00C73AFB"/>
    <w:rsid w:val="00C75AAF"/>
    <w:rsid w:val="00C75DF2"/>
    <w:rsid w:val="00C76582"/>
    <w:rsid w:val="00C76C76"/>
    <w:rsid w:val="00C87922"/>
    <w:rsid w:val="00C87D92"/>
    <w:rsid w:val="00C9104A"/>
    <w:rsid w:val="00C9241F"/>
    <w:rsid w:val="00C93321"/>
    <w:rsid w:val="00C94709"/>
    <w:rsid w:val="00C97FE5"/>
    <w:rsid w:val="00CA01D6"/>
    <w:rsid w:val="00CA081D"/>
    <w:rsid w:val="00CA356C"/>
    <w:rsid w:val="00CA3A50"/>
    <w:rsid w:val="00CA4D1B"/>
    <w:rsid w:val="00CA5460"/>
    <w:rsid w:val="00CA55FE"/>
    <w:rsid w:val="00CA6392"/>
    <w:rsid w:val="00CA6C83"/>
    <w:rsid w:val="00CA6EDB"/>
    <w:rsid w:val="00CC0012"/>
    <w:rsid w:val="00CC3AA8"/>
    <w:rsid w:val="00CC4B3C"/>
    <w:rsid w:val="00CC4C1A"/>
    <w:rsid w:val="00CC67CB"/>
    <w:rsid w:val="00CC7EDB"/>
    <w:rsid w:val="00CD46C6"/>
    <w:rsid w:val="00CE02BC"/>
    <w:rsid w:val="00CE1077"/>
    <w:rsid w:val="00CE1F61"/>
    <w:rsid w:val="00CE315A"/>
    <w:rsid w:val="00CE47FE"/>
    <w:rsid w:val="00CE61DE"/>
    <w:rsid w:val="00CF1662"/>
    <w:rsid w:val="00CF34CA"/>
    <w:rsid w:val="00CF5005"/>
    <w:rsid w:val="00D000C5"/>
    <w:rsid w:val="00D010BF"/>
    <w:rsid w:val="00D01DCA"/>
    <w:rsid w:val="00D02481"/>
    <w:rsid w:val="00D0393E"/>
    <w:rsid w:val="00D0492E"/>
    <w:rsid w:val="00D05B1C"/>
    <w:rsid w:val="00D05DEC"/>
    <w:rsid w:val="00D07BE4"/>
    <w:rsid w:val="00D146D7"/>
    <w:rsid w:val="00D1700B"/>
    <w:rsid w:val="00D202DE"/>
    <w:rsid w:val="00D227FA"/>
    <w:rsid w:val="00D2373A"/>
    <w:rsid w:val="00D27F4F"/>
    <w:rsid w:val="00D30532"/>
    <w:rsid w:val="00D33029"/>
    <w:rsid w:val="00D345AA"/>
    <w:rsid w:val="00D35F84"/>
    <w:rsid w:val="00D371A8"/>
    <w:rsid w:val="00D40A17"/>
    <w:rsid w:val="00D41452"/>
    <w:rsid w:val="00D4328F"/>
    <w:rsid w:val="00D43DB4"/>
    <w:rsid w:val="00D4504A"/>
    <w:rsid w:val="00D463C6"/>
    <w:rsid w:val="00D601DB"/>
    <w:rsid w:val="00D60A4B"/>
    <w:rsid w:val="00D65B91"/>
    <w:rsid w:val="00D706C9"/>
    <w:rsid w:val="00D72772"/>
    <w:rsid w:val="00D727F6"/>
    <w:rsid w:val="00D7298E"/>
    <w:rsid w:val="00D766FB"/>
    <w:rsid w:val="00D811A4"/>
    <w:rsid w:val="00D8161E"/>
    <w:rsid w:val="00D875F1"/>
    <w:rsid w:val="00D94FB8"/>
    <w:rsid w:val="00D955A3"/>
    <w:rsid w:val="00DA2C84"/>
    <w:rsid w:val="00DA5CBE"/>
    <w:rsid w:val="00DA615D"/>
    <w:rsid w:val="00DB2E46"/>
    <w:rsid w:val="00DB3725"/>
    <w:rsid w:val="00DB4CED"/>
    <w:rsid w:val="00DB5E48"/>
    <w:rsid w:val="00DC30CD"/>
    <w:rsid w:val="00DC612D"/>
    <w:rsid w:val="00DC7954"/>
    <w:rsid w:val="00DD2F06"/>
    <w:rsid w:val="00DD3D01"/>
    <w:rsid w:val="00DD457F"/>
    <w:rsid w:val="00DD49D6"/>
    <w:rsid w:val="00DD5841"/>
    <w:rsid w:val="00DD5DEE"/>
    <w:rsid w:val="00DE434B"/>
    <w:rsid w:val="00DE46D9"/>
    <w:rsid w:val="00DF1023"/>
    <w:rsid w:val="00DF1540"/>
    <w:rsid w:val="00DF196F"/>
    <w:rsid w:val="00DF6FCC"/>
    <w:rsid w:val="00DF7B16"/>
    <w:rsid w:val="00E002A1"/>
    <w:rsid w:val="00E00B73"/>
    <w:rsid w:val="00E106BC"/>
    <w:rsid w:val="00E10708"/>
    <w:rsid w:val="00E12DDF"/>
    <w:rsid w:val="00E15C05"/>
    <w:rsid w:val="00E1657E"/>
    <w:rsid w:val="00E225C8"/>
    <w:rsid w:val="00E22983"/>
    <w:rsid w:val="00E32FA1"/>
    <w:rsid w:val="00E369C5"/>
    <w:rsid w:val="00E4267E"/>
    <w:rsid w:val="00E43B04"/>
    <w:rsid w:val="00E466DF"/>
    <w:rsid w:val="00E46AAB"/>
    <w:rsid w:val="00E54949"/>
    <w:rsid w:val="00E55F94"/>
    <w:rsid w:val="00E63A3B"/>
    <w:rsid w:val="00E65625"/>
    <w:rsid w:val="00E65E53"/>
    <w:rsid w:val="00E75080"/>
    <w:rsid w:val="00E7551B"/>
    <w:rsid w:val="00E80E62"/>
    <w:rsid w:val="00E821A6"/>
    <w:rsid w:val="00E8396C"/>
    <w:rsid w:val="00E839C6"/>
    <w:rsid w:val="00E841FF"/>
    <w:rsid w:val="00E84B8D"/>
    <w:rsid w:val="00E868D2"/>
    <w:rsid w:val="00E87227"/>
    <w:rsid w:val="00E87DF6"/>
    <w:rsid w:val="00E90311"/>
    <w:rsid w:val="00E90C34"/>
    <w:rsid w:val="00E9285F"/>
    <w:rsid w:val="00E929B1"/>
    <w:rsid w:val="00E955C4"/>
    <w:rsid w:val="00E959BC"/>
    <w:rsid w:val="00EA2ED8"/>
    <w:rsid w:val="00EA2F13"/>
    <w:rsid w:val="00EA4271"/>
    <w:rsid w:val="00EA511A"/>
    <w:rsid w:val="00EA61DC"/>
    <w:rsid w:val="00EA782F"/>
    <w:rsid w:val="00EB0354"/>
    <w:rsid w:val="00EB0F2A"/>
    <w:rsid w:val="00EB2951"/>
    <w:rsid w:val="00EB36ED"/>
    <w:rsid w:val="00EB66B6"/>
    <w:rsid w:val="00EB6861"/>
    <w:rsid w:val="00EB74EE"/>
    <w:rsid w:val="00EB7648"/>
    <w:rsid w:val="00EB780E"/>
    <w:rsid w:val="00EC0DDD"/>
    <w:rsid w:val="00EC0EB7"/>
    <w:rsid w:val="00EC2B8C"/>
    <w:rsid w:val="00EC3DEB"/>
    <w:rsid w:val="00EC4F41"/>
    <w:rsid w:val="00EC5177"/>
    <w:rsid w:val="00EC6A20"/>
    <w:rsid w:val="00ED2847"/>
    <w:rsid w:val="00ED302E"/>
    <w:rsid w:val="00ED50E2"/>
    <w:rsid w:val="00ED6349"/>
    <w:rsid w:val="00ED6A2A"/>
    <w:rsid w:val="00EE011E"/>
    <w:rsid w:val="00EE1594"/>
    <w:rsid w:val="00EE26EC"/>
    <w:rsid w:val="00EE2A42"/>
    <w:rsid w:val="00EF08CD"/>
    <w:rsid w:val="00EF0DD7"/>
    <w:rsid w:val="00EF0E1A"/>
    <w:rsid w:val="00EF18E6"/>
    <w:rsid w:val="00EF19F8"/>
    <w:rsid w:val="00EF7717"/>
    <w:rsid w:val="00F01BCB"/>
    <w:rsid w:val="00F031E7"/>
    <w:rsid w:val="00F03966"/>
    <w:rsid w:val="00F044AB"/>
    <w:rsid w:val="00F0795B"/>
    <w:rsid w:val="00F079C8"/>
    <w:rsid w:val="00F07D47"/>
    <w:rsid w:val="00F103AF"/>
    <w:rsid w:val="00F10A36"/>
    <w:rsid w:val="00F1196D"/>
    <w:rsid w:val="00F12B9A"/>
    <w:rsid w:val="00F153FC"/>
    <w:rsid w:val="00F168EF"/>
    <w:rsid w:val="00F210CF"/>
    <w:rsid w:val="00F26E3B"/>
    <w:rsid w:val="00F27763"/>
    <w:rsid w:val="00F3320D"/>
    <w:rsid w:val="00F36735"/>
    <w:rsid w:val="00F406EB"/>
    <w:rsid w:val="00F42842"/>
    <w:rsid w:val="00F4632F"/>
    <w:rsid w:val="00F46AE9"/>
    <w:rsid w:val="00F51E70"/>
    <w:rsid w:val="00F5319D"/>
    <w:rsid w:val="00F55D25"/>
    <w:rsid w:val="00F56063"/>
    <w:rsid w:val="00F57A35"/>
    <w:rsid w:val="00F61614"/>
    <w:rsid w:val="00F61D36"/>
    <w:rsid w:val="00F61DBD"/>
    <w:rsid w:val="00F65EDA"/>
    <w:rsid w:val="00F66170"/>
    <w:rsid w:val="00F6668C"/>
    <w:rsid w:val="00F66DC1"/>
    <w:rsid w:val="00F67571"/>
    <w:rsid w:val="00F7037F"/>
    <w:rsid w:val="00F704A2"/>
    <w:rsid w:val="00F71C2E"/>
    <w:rsid w:val="00F742BF"/>
    <w:rsid w:val="00F76C07"/>
    <w:rsid w:val="00F82CE4"/>
    <w:rsid w:val="00F83757"/>
    <w:rsid w:val="00F85941"/>
    <w:rsid w:val="00F85B7A"/>
    <w:rsid w:val="00F86C7A"/>
    <w:rsid w:val="00F87DAA"/>
    <w:rsid w:val="00F92C7E"/>
    <w:rsid w:val="00F939C1"/>
    <w:rsid w:val="00F957EE"/>
    <w:rsid w:val="00F972AF"/>
    <w:rsid w:val="00FA0DF5"/>
    <w:rsid w:val="00FA1D53"/>
    <w:rsid w:val="00FA36A9"/>
    <w:rsid w:val="00FA464D"/>
    <w:rsid w:val="00FA659E"/>
    <w:rsid w:val="00FB4195"/>
    <w:rsid w:val="00FB4AD5"/>
    <w:rsid w:val="00FB4C15"/>
    <w:rsid w:val="00FC1608"/>
    <w:rsid w:val="00FC2E8B"/>
    <w:rsid w:val="00FC480B"/>
    <w:rsid w:val="00FC4C1E"/>
    <w:rsid w:val="00FC5A9B"/>
    <w:rsid w:val="00FC62A6"/>
    <w:rsid w:val="00FC6B54"/>
    <w:rsid w:val="00FC71F2"/>
    <w:rsid w:val="00FD1FF5"/>
    <w:rsid w:val="00FD4E81"/>
    <w:rsid w:val="00FE0CF2"/>
    <w:rsid w:val="00FE60C5"/>
    <w:rsid w:val="00FF049F"/>
    <w:rsid w:val="00FF182E"/>
    <w:rsid w:val="00FF2063"/>
    <w:rsid w:val="00FF2E92"/>
    <w:rsid w:val="00FF6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658E2EAF"/>
  <w15:docId w15:val="{63B5C17B-D64C-491C-A5E7-EC5D51B4A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</w:pPr>
    <w:rPr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">
    <w:name w:val="Основной шрифт абзаца6"/>
  </w:style>
  <w:style w:type="character" w:customStyle="1" w:styleId="WW8Num1z0">
    <w:name w:val="WW8Num1z0"/>
    <w:rPr>
      <w:rFonts w:ascii="Symbol" w:hAnsi="Symbol" w:cs="Symbol" w:hint="default"/>
    </w:rPr>
  </w:style>
  <w:style w:type="character" w:customStyle="1" w:styleId="WW8Num1z1">
    <w:name w:val="WW8Num1z1"/>
    <w:rPr>
      <w:rFonts w:ascii="Courier New" w:hAnsi="Courier New" w:cs="Courier New" w:hint="default"/>
    </w:rPr>
  </w:style>
  <w:style w:type="character" w:customStyle="1" w:styleId="WW8Num1z2">
    <w:name w:val="WW8Num1z2"/>
    <w:rPr>
      <w:rFonts w:ascii="Wingdings" w:hAnsi="Wingdings" w:cs="Wingdings" w:hint="default"/>
    </w:rPr>
  </w:style>
  <w:style w:type="character" w:customStyle="1" w:styleId="5">
    <w:name w:val="Основной шрифт абзаца5"/>
  </w:style>
  <w:style w:type="character" w:customStyle="1" w:styleId="WW8Num2z0">
    <w:name w:val="WW8Num2z0"/>
    <w:rPr>
      <w:rFonts w:hint="default"/>
      <w:lang w:val="ru-RU"/>
    </w:rPr>
  </w:style>
  <w:style w:type="character" w:customStyle="1" w:styleId="WW8Num3z0">
    <w:name w:val="WW8Num3z0"/>
    <w:rPr>
      <w:rFonts w:ascii="Symbol" w:eastAsia="Times New Roman" w:hAnsi="Symbol" w:cs="OpenSymbol"/>
      <w:color w:val="auto"/>
      <w:kern w:val="0"/>
      <w:sz w:val="24"/>
      <w:szCs w:val="24"/>
      <w:lang w:val="ru-RU" w:bidi="ar-SA"/>
    </w:rPr>
  </w:style>
  <w:style w:type="character" w:customStyle="1" w:styleId="WW8Num3z1">
    <w:name w:val="WW8Num3z1"/>
    <w:rPr>
      <w:rFonts w:ascii="OpenSymbol" w:hAnsi="OpenSymbol" w:cs="OpenSymbol"/>
    </w:rPr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4">
    <w:name w:val="Основной шрифт абзаца4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5z0">
    <w:name w:val="WW8Num5z0"/>
    <w:rPr>
      <w:rFonts w:hint="default"/>
      <w:lang w:val="ru-RU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hint="default"/>
    </w:rPr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3">
    <w:name w:val="Основной шрифт абзаца3"/>
  </w:style>
  <w:style w:type="character" w:customStyle="1" w:styleId="2">
    <w:name w:val="Основной шрифт абзаца2"/>
  </w:style>
  <w:style w:type="character" w:customStyle="1" w:styleId="WW8Num1z4">
    <w:name w:val="WW8Num1z4"/>
    <w:rPr>
      <w:rFonts w:ascii="Courier New" w:hAnsi="Courier New" w:cs="Courier New" w:hint="default"/>
    </w:rPr>
  </w:style>
  <w:style w:type="character" w:customStyle="1" w:styleId="WW8Num7z0">
    <w:name w:val="WW8Num7z0"/>
    <w:rPr>
      <w:rFonts w:cs="Times New Roman" w:hint="default"/>
      <w:sz w:val="24"/>
      <w:szCs w:val="24"/>
    </w:rPr>
  </w:style>
  <w:style w:type="character" w:customStyle="1" w:styleId="WW8Num7z1">
    <w:name w:val="WW8Num7z1"/>
    <w:rPr>
      <w:rFonts w:cs="Times New Roman" w:hint="default"/>
      <w:sz w:val="20"/>
    </w:rPr>
  </w:style>
  <w:style w:type="character" w:customStyle="1" w:styleId="WW8Num8z0">
    <w:name w:val="WW8Num8z0"/>
    <w:rPr>
      <w:rFonts w:hint="default"/>
    </w:rPr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  <w:rPr>
      <w:rFonts w:ascii="Symbol" w:hAnsi="Symbol" w:cs="Symbol" w:hint="default"/>
    </w:rPr>
  </w:style>
  <w:style w:type="character" w:customStyle="1" w:styleId="WW8Num9z1">
    <w:name w:val="WW8Num9z1"/>
    <w:rPr>
      <w:rFonts w:ascii="Courier New" w:hAnsi="Courier New" w:cs="Courier New" w:hint="default"/>
    </w:rPr>
  </w:style>
  <w:style w:type="character" w:customStyle="1" w:styleId="WW8Num9z2">
    <w:name w:val="WW8Num9z2"/>
    <w:rPr>
      <w:rFonts w:ascii="Wingdings" w:hAnsi="Wingdings" w:cs="Wingdings" w:hint="default"/>
    </w:rPr>
  </w:style>
  <w:style w:type="character" w:customStyle="1" w:styleId="WW8Num10z0">
    <w:name w:val="WW8Num10z0"/>
    <w:rPr>
      <w:rFonts w:ascii="Arial" w:hAnsi="Arial" w:cs="Arial" w:hint="default"/>
    </w:rPr>
  </w:style>
  <w:style w:type="character" w:customStyle="1" w:styleId="WW8Num10z1">
    <w:name w:val="WW8Num10z1"/>
    <w:rPr>
      <w:rFonts w:ascii="Courier New" w:hAnsi="Courier New" w:cs="Courier New" w:hint="default"/>
    </w:rPr>
  </w:style>
  <w:style w:type="character" w:customStyle="1" w:styleId="WW8Num10z2">
    <w:name w:val="WW8Num10z2"/>
    <w:rPr>
      <w:rFonts w:ascii="Wingdings" w:hAnsi="Wingdings" w:cs="Wingdings" w:hint="default"/>
    </w:rPr>
  </w:style>
  <w:style w:type="character" w:customStyle="1" w:styleId="WW8Num10z3">
    <w:name w:val="WW8Num10z3"/>
    <w:rPr>
      <w:rFonts w:ascii="Symbol" w:hAnsi="Symbol" w:cs="Symbol" w:hint="default"/>
    </w:rPr>
  </w:style>
  <w:style w:type="character" w:customStyle="1" w:styleId="WW8Num11z0">
    <w:name w:val="WW8Num11z0"/>
    <w:rPr>
      <w:rFonts w:cs="Times New Roman"/>
    </w:rPr>
  </w:style>
  <w:style w:type="character" w:customStyle="1" w:styleId="WW8Num12z0">
    <w:name w:val="WW8Num12z0"/>
    <w:rPr>
      <w:rFonts w:ascii="Symbol" w:hAnsi="Symbol" w:cs="Symbol" w:hint="default"/>
    </w:rPr>
  </w:style>
  <w:style w:type="character" w:customStyle="1" w:styleId="WW8Num12z1">
    <w:name w:val="WW8Num12z1"/>
    <w:rPr>
      <w:rFonts w:ascii="Courier New" w:hAnsi="Courier New" w:cs="Courier New" w:hint="default"/>
    </w:rPr>
  </w:style>
  <w:style w:type="character" w:customStyle="1" w:styleId="WW8Num12z2">
    <w:name w:val="WW8Num12z2"/>
    <w:rPr>
      <w:rFonts w:ascii="Wingdings" w:hAnsi="Wingdings" w:cs="Wingdings" w:hint="default"/>
    </w:rPr>
  </w:style>
  <w:style w:type="character" w:customStyle="1" w:styleId="WW8Num13z0">
    <w:name w:val="WW8Num13z0"/>
    <w:rPr>
      <w:rFonts w:ascii="Symbol" w:hAnsi="Symbol" w:cs="Symbol" w:hint="default"/>
    </w:rPr>
  </w:style>
  <w:style w:type="character" w:customStyle="1" w:styleId="WW8Num13z1">
    <w:name w:val="WW8Num13z1"/>
    <w:rPr>
      <w:rFonts w:ascii="Courier New" w:hAnsi="Courier New" w:cs="Courier New" w:hint="default"/>
    </w:rPr>
  </w:style>
  <w:style w:type="character" w:customStyle="1" w:styleId="WW8Num13z2">
    <w:name w:val="WW8Num13z2"/>
    <w:rPr>
      <w:rFonts w:ascii="Wingdings" w:hAnsi="Wingdings" w:cs="Wingdings" w:hint="default"/>
    </w:rPr>
  </w:style>
  <w:style w:type="character" w:customStyle="1" w:styleId="WW8Num14z0">
    <w:name w:val="WW8Num14z0"/>
    <w:rPr>
      <w:rFonts w:ascii="Symbol" w:hAnsi="Symbol" w:cs="Symbol" w:hint="default"/>
    </w:rPr>
  </w:style>
  <w:style w:type="character" w:customStyle="1" w:styleId="WW8Num14z1">
    <w:name w:val="WW8Num14z1"/>
    <w:rPr>
      <w:rFonts w:ascii="Courier New" w:hAnsi="Courier New" w:cs="Courier New" w:hint="default"/>
    </w:rPr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  <w:rPr>
      <w:rFonts w:hint="default"/>
    </w:rPr>
  </w:style>
  <w:style w:type="character" w:customStyle="1" w:styleId="WW8Num16z0">
    <w:name w:val="WW8Num16z0"/>
    <w:rPr>
      <w:rFonts w:ascii="Symbol" w:hAnsi="Symbol" w:cs="Symbol" w:hint="default"/>
    </w:rPr>
  </w:style>
  <w:style w:type="character" w:customStyle="1" w:styleId="WW8Num16z1">
    <w:name w:val="WW8Num16z1"/>
    <w:rPr>
      <w:rFonts w:ascii="Courier New" w:hAnsi="Courier New" w:cs="Courier New" w:hint="default"/>
    </w:rPr>
  </w:style>
  <w:style w:type="character" w:customStyle="1" w:styleId="WW8Num16z2">
    <w:name w:val="WW8Num16z2"/>
    <w:rPr>
      <w:rFonts w:ascii="Wingdings" w:hAnsi="Wingdings" w:cs="Wingdings" w:hint="default"/>
    </w:rPr>
  </w:style>
  <w:style w:type="character" w:customStyle="1" w:styleId="WW8Num17z0">
    <w:name w:val="WW8Num17z0"/>
    <w:rPr>
      <w:rFonts w:hint="default"/>
    </w:rPr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</w:style>
  <w:style w:type="character" w:customStyle="1" w:styleId="WW8Num18z1">
    <w:name w:val="WW8Num18z1"/>
    <w:rPr>
      <w:rFonts w:ascii="Symbol" w:hAnsi="Symbol" w:cs="Symbol" w:hint="default"/>
    </w:rPr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  <w:rPr>
      <w:rFonts w:hint="default"/>
    </w:rPr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  <w:rPr>
      <w:rFonts w:ascii="Symbol" w:hAnsi="Symbol" w:cs="Symbol" w:hint="default"/>
      <w:sz w:val="20"/>
    </w:rPr>
  </w:style>
  <w:style w:type="character" w:customStyle="1" w:styleId="WW8Num20z1">
    <w:name w:val="WW8Num20z1"/>
    <w:rPr>
      <w:rFonts w:ascii="Courier New" w:hAnsi="Courier New" w:cs="Courier New" w:hint="default"/>
      <w:sz w:val="20"/>
    </w:rPr>
  </w:style>
  <w:style w:type="character" w:customStyle="1" w:styleId="WW8Num20z2">
    <w:name w:val="WW8Num20z2"/>
    <w:rPr>
      <w:rFonts w:ascii="Wingdings" w:hAnsi="Wingdings" w:cs="Wingdings" w:hint="default"/>
      <w:sz w:val="20"/>
    </w:rPr>
  </w:style>
  <w:style w:type="character" w:customStyle="1" w:styleId="WW8Num21z0">
    <w:name w:val="WW8Num21z0"/>
    <w:rPr>
      <w:rFonts w:ascii="Arial" w:hAnsi="Arial" w:cs="Arial" w:hint="default"/>
    </w:rPr>
  </w:style>
  <w:style w:type="character" w:customStyle="1" w:styleId="WW8Num21z1">
    <w:name w:val="WW8Num21z1"/>
    <w:rPr>
      <w:rFonts w:ascii="Courier New" w:hAnsi="Courier New" w:cs="Courier New" w:hint="default"/>
    </w:rPr>
  </w:style>
  <w:style w:type="character" w:customStyle="1" w:styleId="WW8Num21z2">
    <w:name w:val="WW8Num21z2"/>
    <w:rPr>
      <w:rFonts w:ascii="Wingdings" w:hAnsi="Wingdings" w:cs="Wingdings" w:hint="default"/>
    </w:rPr>
  </w:style>
  <w:style w:type="character" w:customStyle="1" w:styleId="WW8Num21z3">
    <w:name w:val="WW8Num21z3"/>
    <w:rPr>
      <w:rFonts w:ascii="Symbol" w:hAnsi="Symbol" w:cs="Symbol" w:hint="default"/>
    </w:rPr>
  </w:style>
  <w:style w:type="character" w:customStyle="1" w:styleId="WW8Num22z0">
    <w:name w:val="WW8Num22z0"/>
    <w:rPr>
      <w:rFonts w:ascii="Symbol" w:hAnsi="Symbol" w:cs="Symbol" w:hint="default"/>
      <w:sz w:val="20"/>
    </w:rPr>
  </w:style>
  <w:style w:type="character" w:customStyle="1" w:styleId="WW8Num22z1">
    <w:name w:val="WW8Num22z1"/>
    <w:rPr>
      <w:rFonts w:ascii="Courier New" w:hAnsi="Courier New" w:cs="Courier New" w:hint="default"/>
      <w:sz w:val="20"/>
    </w:rPr>
  </w:style>
  <w:style w:type="character" w:customStyle="1" w:styleId="WW8Num22z2">
    <w:name w:val="WW8Num22z2"/>
    <w:rPr>
      <w:rFonts w:ascii="Wingdings" w:hAnsi="Wingdings" w:cs="Wingdings" w:hint="default"/>
      <w:sz w:val="20"/>
    </w:rPr>
  </w:style>
  <w:style w:type="character" w:customStyle="1" w:styleId="WW8Num23z0">
    <w:name w:val="WW8Num23z0"/>
    <w:rPr>
      <w:rFonts w:hint="default"/>
    </w:rPr>
  </w:style>
  <w:style w:type="character" w:customStyle="1" w:styleId="WW8Num23z1">
    <w:name w:val="WW8Num23z1"/>
    <w:rPr>
      <w:rFonts w:ascii="Courier New" w:hAnsi="Courier New" w:cs="Courier New" w:hint="default"/>
    </w:rPr>
  </w:style>
  <w:style w:type="character" w:customStyle="1" w:styleId="WW8Num23z2">
    <w:name w:val="WW8Num23z2"/>
    <w:rPr>
      <w:rFonts w:ascii="Wingdings" w:hAnsi="Wingdings" w:cs="Wingdings" w:hint="default"/>
    </w:rPr>
  </w:style>
  <w:style w:type="character" w:customStyle="1" w:styleId="WW8Num23z3">
    <w:name w:val="WW8Num23z3"/>
    <w:rPr>
      <w:rFonts w:ascii="Symbol" w:hAnsi="Symbol" w:cs="Symbol" w:hint="default"/>
    </w:rPr>
  </w:style>
  <w:style w:type="character" w:customStyle="1" w:styleId="WW8Num24z0">
    <w:name w:val="WW8Num24z0"/>
    <w:rPr>
      <w:rFonts w:ascii="Symbol" w:hAnsi="Symbol" w:cs="Symbol" w:hint="default"/>
    </w:rPr>
  </w:style>
  <w:style w:type="character" w:customStyle="1" w:styleId="WW8Num24z1">
    <w:name w:val="WW8Num24z1"/>
    <w:rPr>
      <w:rFonts w:ascii="Courier New" w:hAnsi="Courier New" w:cs="Courier New" w:hint="default"/>
    </w:rPr>
  </w:style>
  <w:style w:type="character" w:customStyle="1" w:styleId="WW8Num24z2">
    <w:name w:val="WW8Num24z2"/>
    <w:rPr>
      <w:rFonts w:ascii="Wingdings" w:hAnsi="Wingdings" w:cs="Wingdings" w:hint="default"/>
    </w:rPr>
  </w:style>
  <w:style w:type="character" w:customStyle="1" w:styleId="WW8Num25z0">
    <w:name w:val="WW8Num25z0"/>
    <w:rPr>
      <w:rFonts w:ascii="Symbol" w:hAnsi="Symbol" w:cs="Symbol" w:hint="default"/>
    </w:rPr>
  </w:style>
  <w:style w:type="character" w:customStyle="1" w:styleId="WW8Num25z1">
    <w:name w:val="WW8Num25z1"/>
    <w:rPr>
      <w:rFonts w:ascii="Courier New" w:hAnsi="Courier New" w:cs="Courier New" w:hint="default"/>
    </w:rPr>
  </w:style>
  <w:style w:type="character" w:customStyle="1" w:styleId="WW8Num25z2">
    <w:name w:val="WW8Num25z2"/>
    <w:rPr>
      <w:rFonts w:ascii="Wingdings" w:hAnsi="Wingdings" w:cs="Wingdings" w:hint="default"/>
    </w:rPr>
  </w:style>
  <w:style w:type="character" w:customStyle="1" w:styleId="WW8Num26z0">
    <w:name w:val="WW8Num26z0"/>
    <w:rPr>
      <w:rFonts w:hint="default"/>
    </w:rPr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0">
    <w:name w:val="WW8Num27z0"/>
    <w:rPr>
      <w:rFonts w:ascii="Symbol" w:hAnsi="Symbol" w:cs="Symbol" w:hint="default"/>
    </w:rPr>
  </w:style>
  <w:style w:type="character" w:customStyle="1" w:styleId="WW8Num27z1">
    <w:name w:val="WW8Num27z1"/>
    <w:rPr>
      <w:rFonts w:ascii="Courier New" w:hAnsi="Courier New" w:cs="Courier New" w:hint="default"/>
    </w:rPr>
  </w:style>
  <w:style w:type="character" w:customStyle="1" w:styleId="WW8Num27z2">
    <w:name w:val="WW8Num27z2"/>
    <w:rPr>
      <w:rFonts w:ascii="Wingdings" w:hAnsi="Wingdings" w:cs="Wingdings" w:hint="default"/>
    </w:rPr>
  </w:style>
  <w:style w:type="character" w:customStyle="1" w:styleId="WW8Num28z0">
    <w:name w:val="WW8Num28z0"/>
    <w:rPr>
      <w:rFonts w:ascii="Arial" w:hAnsi="Arial" w:cs="Arial" w:hint="default"/>
    </w:rPr>
  </w:style>
  <w:style w:type="character" w:customStyle="1" w:styleId="WW8Num28z1">
    <w:name w:val="WW8Num28z1"/>
    <w:rPr>
      <w:rFonts w:ascii="Symbol" w:hAnsi="Symbol" w:cs="Symbol" w:hint="default"/>
    </w:rPr>
  </w:style>
  <w:style w:type="character" w:customStyle="1" w:styleId="WW8Num28z2">
    <w:name w:val="WW8Num28z2"/>
    <w:rPr>
      <w:rFonts w:ascii="Wingdings" w:hAnsi="Wingdings" w:cs="Wingdings" w:hint="default"/>
    </w:rPr>
  </w:style>
  <w:style w:type="character" w:customStyle="1" w:styleId="WW8Num28z4">
    <w:name w:val="WW8Num28z4"/>
    <w:rPr>
      <w:rFonts w:ascii="Courier New" w:hAnsi="Courier New" w:cs="Courier New" w:hint="default"/>
    </w:rPr>
  </w:style>
  <w:style w:type="character" w:customStyle="1" w:styleId="WW8Num29z0">
    <w:name w:val="WW8Num29z0"/>
    <w:rPr>
      <w:rFonts w:ascii="Symbol" w:hAnsi="Symbol" w:cs="Symbol" w:hint="default"/>
    </w:rPr>
  </w:style>
  <w:style w:type="character" w:customStyle="1" w:styleId="WW8Num29z1">
    <w:name w:val="WW8Num29z1"/>
    <w:rPr>
      <w:rFonts w:ascii="Courier New" w:hAnsi="Courier New" w:cs="Courier New" w:hint="default"/>
    </w:rPr>
  </w:style>
  <w:style w:type="character" w:customStyle="1" w:styleId="WW8Num29z2">
    <w:name w:val="WW8Num29z2"/>
    <w:rPr>
      <w:rFonts w:ascii="Wingdings" w:hAnsi="Wingdings" w:cs="Wingdings" w:hint="default"/>
    </w:rPr>
  </w:style>
  <w:style w:type="character" w:customStyle="1" w:styleId="WW8Num30z0">
    <w:name w:val="WW8Num30z0"/>
    <w:rPr>
      <w:rFonts w:ascii="Symbol" w:hAnsi="Symbol" w:cs="Symbol" w:hint="default"/>
      <w:sz w:val="20"/>
    </w:rPr>
  </w:style>
  <w:style w:type="character" w:customStyle="1" w:styleId="WW8Num30z1">
    <w:name w:val="WW8Num30z1"/>
    <w:rPr>
      <w:rFonts w:ascii="Courier New" w:hAnsi="Courier New" w:cs="Courier New" w:hint="default"/>
      <w:sz w:val="20"/>
    </w:rPr>
  </w:style>
  <w:style w:type="character" w:customStyle="1" w:styleId="WW8Num30z2">
    <w:name w:val="WW8Num30z2"/>
    <w:rPr>
      <w:rFonts w:ascii="Wingdings" w:hAnsi="Wingdings" w:cs="Wingdings" w:hint="default"/>
      <w:sz w:val="20"/>
    </w:rPr>
  </w:style>
  <w:style w:type="character" w:customStyle="1" w:styleId="WW8Num31z0">
    <w:name w:val="WW8Num31z0"/>
    <w:rPr>
      <w:rFonts w:hint="default"/>
      <w:lang w:val="ru-RU"/>
    </w:rPr>
  </w:style>
  <w:style w:type="character" w:customStyle="1" w:styleId="WW8Num31z1">
    <w:name w:val="WW8Num31z1"/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  <w:rPr>
      <w:rFonts w:ascii="Symbol" w:hAnsi="Symbol" w:cs="Symbol" w:hint="default"/>
    </w:rPr>
  </w:style>
  <w:style w:type="character" w:customStyle="1" w:styleId="WW8Num32z1">
    <w:name w:val="WW8Num32z1"/>
    <w:rPr>
      <w:rFonts w:ascii="Courier New" w:hAnsi="Courier New" w:cs="Courier New" w:hint="default"/>
    </w:rPr>
  </w:style>
  <w:style w:type="character" w:customStyle="1" w:styleId="WW8Num32z2">
    <w:name w:val="WW8Num32z2"/>
    <w:rPr>
      <w:rFonts w:ascii="Wingdings" w:hAnsi="Wingdings" w:cs="Wingdings" w:hint="default"/>
    </w:rPr>
  </w:style>
  <w:style w:type="character" w:customStyle="1" w:styleId="WW8Num33z0">
    <w:name w:val="WW8Num33z0"/>
    <w:rPr>
      <w:rFonts w:ascii="Symbol" w:hAnsi="Symbol" w:cs="Symbol" w:hint="default"/>
    </w:rPr>
  </w:style>
  <w:style w:type="character" w:customStyle="1" w:styleId="WW8Num33z1">
    <w:name w:val="WW8Num33z1"/>
    <w:rPr>
      <w:rFonts w:ascii="Courier New" w:hAnsi="Courier New" w:cs="Courier New" w:hint="default"/>
    </w:rPr>
  </w:style>
  <w:style w:type="character" w:customStyle="1" w:styleId="WW8Num33z2">
    <w:name w:val="WW8Num33z2"/>
    <w:rPr>
      <w:rFonts w:ascii="Wingdings" w:hAnsi="Wingdings" w:cs="Wingdings" w:hint="default"/>
    </w:rPr>
  </w:style>
  <w:style w:type="character" w:customStyle="1" w:styleId="1">
    <w:name w:val="Основной шрифт абзаца1"/>
  </w:style>
  <w:style w:type="character" w:customStyle="1" w:styleId="18">
    <w:name w:val="Основной текст18"/>
    <w:rPr>
      <w:rFonts w:ascii="Times New Roman" w:hAnsi="Times New Roman" w:cs="Times New Roman"/>
      <w:sz w:val="23"/>
      <w:szCs w:val="23"/>
      <w:shd w:val="clear" w:color="auto" w:fill="FFFFFF"/>
      <w:lang w:bidi="ar-SA"/>
    </w:rPr>
  </w:style>
  <w:style w:type="character" w:customStyle="1" w:styleId="FontStyle19">
    <w:name w:val="Font Style19"/>
    <w:rPr>
      <w:rFonts w:ascii="Times New Roman" w:hAnsi="Times New Roman" w:cs="Times New Roman"/>
      <w:sz w:val="22"/>
      <w:szCs w:val="22"/>
    </w:rPr>
  </w:style>
  <w:style w:type="character" w:customStyle="1" w:styleId="FontStyle23">
    <w:name w:val="Font Style23"/>
    <w:rPr>
      <w:rFonts w:ascii="Times New Roman" w:hAnsi="Times New Roman" w:cs="Times New Roman"/>
      <w:sz w:val="22"/>
      <w:szCs w:val="22"/>
    </w:rPr>
  </w:style>
  <w:style w:type="character" w:styleId="a3">
    <w:name w:val="page number"/>
    <w:basedOn w:val="1"/>
  </w:style>
  <w:style w:type="character" w:customStyle="1" w:styleId="a4">
    <w:name w:val="Название Знак"/>
    <w:rPr>
      <w:rFonts w:ascii="Arial" w:eastAsia="Calibri" w:hAnsi="Arial" w:cs="Tahoma"/>
      <w:kern w:val="2"/>
      <w:sz w:val="28"/>
      <w:szCs w:val="28"/>
    </w:rPr>
  </w:style>
  <w:style w:type="character" w:customStyle="1" w:styleId="20">
    <w:name w:val="Основной текст с отступом 2 Знак"/>
    <w:rPr>
      <w:sz w:val="24"/>
      <w:szCs w:val="24"/>
    </w:rPr>
  </w:style>
  <w:style w:type="character" w:customStyle="1" w:styleId="21">
    <w:name w:val="Основной текст с отступом 2 Знак1"/>
    <w:rPr>
      <w:rFonts w:ascii="Calibri" w:eastAsia="Calibri" w:hAnsi="Calibri" w:cs="Calibri"/>
      <w:kern w:val="2"/>
    </w:rPr>
  </w:style>
  <w:style w:type="character" w:customStyle="1" w:styleId="a5">
    <w:name w:val="Текст Знак"/>
    <w:rPr>
      <w:rFonts w:ascii="Consolas" w:eastAsia="Calibri" w:hAnsi="Consolas" w:cs="Times New Roman"/>
      <w:sz w:val="21"/>
      <w:szCs w:val="21"/>
    </w:rPr>
  </w:style>
  <w:style w:type="character" w:customStyle="1" w:styleId="a6">
    <w:name w:val="Текст выноски Знак"/>
    <w:rPr>
      <w:rFonts w:ascii="Tahoma" w:hAnsi="Tahoma" w:cs="Tahoma"/>
      <w:sz w:val="16"/>
      <w:szCs w:val="16"/>
    </w:rPr>
  </w:style>
  <w:style w:type="character" w:customStyle="1" w:styleId="10">
    <w:name w:val="Знак примечания1"/>
    <w:rPr>
      <w:sz w:val="16"/>
      <w:szCs w:val="16"/>
    </w:rPr>
  </w:style>
  <w:style w:type="character" w:customStyle="1" w:styleId="a7">
    <w:name w:val="Текст примечания Знак"/>
    <w:basedOn w:val="1"/>
    <w:uiPriority w:val="99"/>
  </w:style>
  <w:style w:type="character" w:customStyle="1" w:styleId="a8">
    <w:name w:val="Тема примечания Знак"/>
    <w:rPr>
      <w:b/>
      <w:bCs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a9">
    <w:name w:val="Верхний колонтитул Знак"/>
    <w:rPr>
      <w:sz w:val="24"/>
      <w:szCs w:val="24"/>
    </w:rPr>
  </w:style>
  <w:style w:type="character" w:customStyle="1" w:styleId="aa">
    <w:name w:val="Абзац списка Знак"/>
    <w:aliases w:val="Булет 1 Знак,Bullet List Знак,numbered Знак,FooterText Знак,Bullet Number Знак,Нумерованый список Знак,List Paragraph1 Знак,lp1 Знак,lp11 Знак,List Paragraph11 Знак,Bullet 1 Знак,Use Case List Paragraph Знак,Paragraphe de liste1 Знак"/>
    <w:uiPriority w:val="34"/>
    <w:rPr>
      <w:sz w:val="24"/>
      <w:szCs w:val="24"/>
    </w:rPr>
  </w:style>
  <w:style w:type="character" w:customStyle="1" w:styleId="30">
    <w:name w:val="Основной текст3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vertAlign w:val="baseline"/>
      <w:lang w:val="ru-RU"/>
    </w:rPr>
  </w:style>
  <w:style w:type="character" w:styleId="ab">
    <w:name w:val="Strong"/>
    <w:qFormat/>
    <w:rPr>
      <w:b/>
      <w:bCs/>
    </w:rPr>
  </w:style>
  <w:style w:type="character" w:customStyle="1" w:styleId="FontStyle11">
    <w:name w:val="Font Style11"/>
    <w:rPr>
      <w:rFonts w:ascii="Times New Roman" w:hAnsi="Times New Roman" w:cs="Times New Roman"/>
      <w:sz w:val="36"/>
      <w:szCs w:val="36"/>
    </w:rPr>
  </w:style>
  <w:style w:type="character" w:customStyle="1" w:styleId="ac">
    <w:name w:val="Маркеры списка"/>
    <w:rPr>
      <w:rFonts w:ascii="OpenSymbol" w:eastAsia="OpenSymbol" w:hAnsi="OpenSymbol" w:cs="OpenSymbol"/>
    </w:rPr>
  </w:style>
  <w:style w:type="character" w:customStyle="1" w:styleId="WW8Num30z6">
    <w:name w:val="WW8Num30z6"/>
  </w:style>
  <w:style w:type="paragraph" w:customStyle="1" w:styleId="11">
    <w:name w:val="Заголовок1"/>
    <w:basedOn w:val="Standard"/>
    <w:next w:val="a"/>
    <w:pPr>
      <w:keepNext/>
      <w:spacing w:before="240" w:after="120"/>
    </w:pPr>
    <w:rPr>
      <w:rFonts w:ascii="Arial" w:eastAsia="Calibri" w:hAnsi="Arial" w:cs="Arial"/>
      <w:szCs w:val="28"/>
      <w:lang w:val="x-none"/>
    </w:rPr>
  </w:style>
  <w:style w:type="paragraph" w:styleId="ad">
    <w:name w:val="Body Text"/>
    <w:basedOn w:val="a"/>
    <w:pPr>
      <w:spacing w:after="140" w:line="288" w:lineRule="auto"/>
    </w:pPr>
  </w:style>
  <w:style w:type="paragraph" w:styleId="ae">
    <w:name w:val="List"/>
    <w:basedOn w:val="ad"/>
    <w:rPr>
      <w:rFonts w:cs="Droid Sans Devanagari"/>
    </w:rPr>
  </w:style>
  <w:style w:type="paragraph" w:styleId="af">
    <w:name w:val="caption"/>
    <w:basedOn w:val="a"/>
    <w:qFormat/>
    <w:pPr>
      <w:suppressLineNumbers/>
      <w:spacing w:before="120" w:after="120"/>
    </w:pPr>
    <w:rPr>
      <w:rFonts w:cs="Droid Sans Devanagari"/>
      <w:i/>
      <w:iCs/>
    </w:rPr>
  </w:style>
  <w:style w:type="paragraph" w:customStyle="1" w:styleId="60">
    <w:name w:val="Указатель6"/>
    <w:basedOn w:val="a"/>
    <w:pPr>
      <w:suppressLineNumbers/>
    </w:pPr>
    <w:rPr>
      <w:rFonts w:cs="Droid Sans Devanagari"/>
    </w:rPr>
  </w:style>
  <w:style w:type="paragraph" w:customStyle="1" w:styleId="Standard">
    <w:name w:val="Standard"/>
    <w:pPr>
      <w:suppressAutoHyphens/>
      <w:textAlignment w:val="baseline"/>
    </w:pPr>
    <w:rPr>
      <w:kern w:val="2"/>
      <w:sz w:val="28"/>
      <w:lang w:eastAsia="zh-CN"/>
    </w:rPr>
  </w:style>
  <w:style w:type="paragraph" w:customStyle="1" w:styleId="50">
    <w:name w:val="Название объекта5"/>
    <w:basedOn w:val="a"/>
    <w:pPr>
      <w:suppressLineNumbers/>
      <w:spacing w:before="120" w:after="120"/>
    </w:pPr>
    <w:rPr>
      <w:rFonts w:cs="Droid Sans Devanagari"/>
      <w:i/>
      <w:iCs/>
    </w:rPr>
  </w:style>
  <w:style w:type="paragraph" w:customStyle="1" w:styleId="51">
    <w:name w:val="Указатель5"/>
    <w:basedOn w:val="a"/>
    <w:pPr>
      <w:suppressLineNumbers/>
    </w:pPr>
    <w:rPr>
      <w:rFonts w:cs="Droid Sans Devanagari"/>
    </w:rPr>
  </w:style>
  <w:style w:type="paragraph" w:customStyle="1" w:styleId="40">
    <w:name w:val="Название объекта4"/>
    <w:basedOn w:val="a"/>
    <w:pPr>
      <w:suppressLineNumbers/>
      <w:spacing w:before="120" w:after="120"/>
    </w:pPr>
    <w:rPr>
      <w:rFonts w:cs="Droid Sans Devanagari"/>
      <w:i/>
      <w:iCs/>
    </w:rPr>
  </w:style>
  <w:style w:type="paragraph" w:customStyle="1" w:styleId="41">
    <w:name w:val="Указатель4"/>
    <w:basedOn w:val="a"/>
    <w:pPr>
      <w:suppressLineNumbers/>
    </w:pPr>
    <w:rPr>
      <w:rFonts w:cs="Droid Sans Devanagari"/>
    </w:rPr>
  </w:style>
  <w:style w:type="paragraph" w:customStyle="1" w:styleId="31">
    <w:name w:val="Название объекта3"/>
    <w:basedOn w:val="a"/>
    <w:pPr>
      <w:suppressLineNumbers/>
      <w:spacing w:before="120" w:after="120"/>
    </w:pPr>
    <w:rPr>
      <w:rFonts w:cs="Droid Sans Devanagari"/>
      <w:i/>
      <w:iCs/>
    </w:rPr>
  </w:style>
  <w:style w:type="paragraph" w:customStyle="1" w:styleId="32">
    <w:name w:val="Указатель3"/>
    <w:basedOn w:val="a"/>
    <w:pPr>
      <w:suppressLineNumbers/>
    </w:pPr>
    <w:rPr>
      <w:rFonts w:cs="Droid Sans Devanagari"/>
    </w:rPr>
  </w:style>
  <w:style w:type="paragraph" w:customStyle="1" w:styleId="22">
    <w:name w:val="Название объекта2"/>
    <w:basedOn w:val="a"/>
    <w:pPr>
      <w:suppressLineNumbers/>
      <w:spacing w:before="120" w:after="120"/>
    </w:pPr>
    <w:rPr>
      <w:rFonts w:cs="Droid Sans Devanagari"/>
      <w:i/>
      <w:iCs/>
    </w:rPr>
  </w:style>
  <w:style w:type="paragraph" w:customStyle="1" w:styleId="23">
    <w:name w:val="Указатель2"/>
    <w:basedOn w:val="a"/>
    <w:pPr>
      <w:suppressLineNumbers/>
    </w:pPr>
    <w:rPr>
      <w:rFonts w:cs="Droid Sans Devanagari"/>
    </w:rPr>
  </w:style>
  <w:style w:type="paragraph" w:customStyle="1" w:styleId="12">
    <w:name w:val="Название объекта1"/>
    <w:basedOn w:val="a"/>
    <w:pPr>
      <w:suppressLineNumbers/>
      <w:spacing w:before="120" w:after="120"/>
    </w:pPr>
    <w:rPr>
      <w:rFonts w:cs="Droid Sans Devanagari"/>
      <w:i/>
      <w:iCs/>
    </w:rPr>
  </w:style>
  <w:style w:type="paragraph" w:customStyle="1" w:styleId="13">
    <w:name w:val="Указатель1"/>
    <w:basedOn w:val="a"/>
    <w:pPr>
      <w:suppressLineNumbers/>
    </w:pPr>
    <w:rPr>
      <w:rFonts w:cs="Droid Sans Devanagari"/>
    </w:rPr>
  </w:style>
  <w:style w:type="paragraph" w:customStyle="1" w:styleId="Style2">
    <w:name w:val="Style2"/>
    <w:basedOn w:val="a"/>
    <w:pPr>
      <w:widowControl w:val="0"/>
      <w:autoSpaceDE w:val="0"/>
      <w:spacing w:line="269" w:lineRule="exact"/>
      <w:jc w:val="both"/>
    </w:pPr>
  </w:style>
  <w:style w:type="paragraph" w:customStyle="1" w:styleId="Style1">
    <w:name w:val="Style1"/>
    <w:basedOn w:val="a"/>
    <w:pPr>
      <w:widowControl w:val="0"/>
      <w:autoSpaceDE w:val="0"/>
    </w:pPr>
  </w:style>
  <w:style w:type="paragraph" w:customStyle="1" w:styleId="Style5">
    <w:name w:val="Style5"/>
    <w:basedOn w:val="a"/>
    <w:uiPriority w:val="99"/>
    <w:qFormat/>
    <w:pPr>
      <w:widowControl w:val="0"/>
      <w:autoSpaceDE w:val="0"/>
      <w:spacing w:line="242" w:lineRule="exact"/>
    </w:pPr>
  </w:style>
  <w:style w:type="paragraph" w:customStyle="1" w:styleId="Style7">
    <w:name w:val="Style7"/>
    <w:basedOn w:val="a"/>
    <w:pPr>
      <w:widowControl w:val="0"/>
      <w:autoSpaceDE w:val="0"/>
      <w:spacing w:line="274" w:lineRule="exact"/>
    </w:pPr>
  </w:style>
  <w:style w:type="paragraph" w:customStyle="1" w:styleId="Style14">
    <w:name w:val="Style14"/>
    <w:basedOn w:val="a"/>
    <w:pPr>
      <w:widowControl w:val="0"/>
      <w:autoSpaceDE w:val="0"/>
      <w:spacing w:line="274" w:lineRule="exact"/>
      <w:jc w:val="both"/>
    </w:pPr>
  </w:style>
  <w:style w:type="paragraph" w:customStyle="1" w:styleId="Style15">
    <w:name w:val="Style15"/>
    <w:basedOn w:val="a"/>
    <w:pPr>
      <w:widowControl w:val="0"/>
      <w:autoSpaceDE w:val="0"/>
      <w:spacing w:line="274" w:lineRule="exact"/>
      <w:ind w:firstLine="355"/>
      <w:jc w:val="both"/>
    </w:pPr>
  </w:style>
  <w:style w:type="paragraph" w:customStyle="1" w:styleId="Style3">
    <w:name w:val="Style3"/>
    <w:basedOn w:val="a"/>
    <w:pPr>
      <w:widowControl w:val="0"/>
      <w:autoSpaceDE w:val="0"/>
      <w:spacing w:line="275" w:lineRule="exact"/>
      <w:ind w:firstLine="336"/>
    </w:pPr>
  </w:style>
  <w:style w:type="paragraph" w:customStyle="1" w:styleId="Style17">
    <w:name w:val="Style17"/>
    <w:basedOn w:val="a"/>
    <w:pPr>
      <w:widowControl w:val="0"/>
      <w:autoSpaceDE w:val="0"/>
      <w:spacing w:line="275" w:lineRule="exact"/>
      <w:ind w:firstLine="629"/>
    </w:pPr>
  </w:style>
  <w:style w:type="paragraph" w:customStyle="1" w:styleId="af0">
    <w:name w:val="Верхний и нижний колонтитулы"/>
    <w:basedOn w:val="a"/>
    <w:pPr>
      <w:suppressLineNumbers/>
      <w:tabs>
        <w:tab w:val="center" w:pos="4819"/>
        <w:tab w:val="right" w:pos="9638"/>
      </w:tabs>
    </w:pPr>
  </w:style>
  <w:style w:type="paragraph" w:styleId="af1">
    <w:name w:val="footer"/>
    <w:basedOn w:val="a"/>
    <w:link w:val="af2"/>
    <w:uiPriority w:val="99"/>
  </w:style>
  <w:style w:type="paragraph" w:customStyle="1" w:styleId="HEADERTEXT">
    <w:name w:val=".HEADERTEXT"/>
    <w:pPr>
      <w:widowControl w:val="0"/>
      <w:suppressAutoHyphens/>
      <w:autoSpaceDE w:val="0"/>
    </w:pPr>
    <w:rPr>
      <w:rFonts w:ascii="Arial" w:hAnsi="Arial" w:cs="Arial"/>
      <w:color w:val="2B4279"/>
      <w:sz w:val="22"/>
      <w:szCs w:val="22"/>
      <w:lang w:eastAsia="zh-CN"/>
    </w:rPr>
  </w:style>
  <w:style w:type="paragraph" w:customStyle="1" w:styleId="210">
    <w:name w:val="Основной текст с отступом 21"/>
    <w:basedOn w:val="a"/>
    <w:pPr>
      <w:widowControl w:val="0"/>
      <w:spacing w:after="120" w:line="480" w:lineRule="auto"/>
      <w:ind w:left="283"/>
      <w:textAlignment w:val="baseline"/>
    </w:pPr>
    <w:rPr>
      <w:rFonts w:ascii="Calibri" w:eastAsia="Calibri" w:hAnsi="Calibri" w:cs="Calibri"/>
      <w:kern w:val="2"/>
      <w:sz w:val="20"/>
      <w:szCs w:val="20"/>
      <w:lang w:val="x-none"/>
    </w:rPr>
  </w:style>
  <w:style w:type="paragraph" w:customStyle="1" w:styleId="14">
    <w:name w:val="Текст1"/>
    <w:basedOn w:val="a"/>
    <w:rPr>
      <w:rFonts w:ascii="Consolas" w:eastAsia="Calibri" w:hAnsi="Consolas" w:cs="Consolas"/>
      <w:sz w:val="21"/>
      <w:szCs w:val="21"/>
      <w:lang w:val="x-none"/>
    </w:rPr>
  </w:style>
  <w:style w:type="paragraph" w:customStyle="1" w:styleId="ConsPlusNonformat">
    <w:name w:val="ConsPlusNonformat"/>
    <w:pPr>
      <w:suppressAutoHyphens/>
      <w:textAlignment w:val="baseline"/>
    </w:pPr>
    <w:rPr>
      <w:rFonts w:ascii="Courier New" w:hAnsi="Courier New" w:cs="Courier New"/>
      <w:kern w:val="2"/>
      <w:lang w:eastAsia="zh-CN"/>
    </w:rPr>
  </w:style>
  <w:style w:type="paragraph" w:customStyle="1" w:styleId="ConsPlusNormal">
    <w:name w:val="ConsPlusNormal"/>
    <w:pPr>
      <w:widowControl w:val="0"/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ascii="Calibri" w:hAnsi="Calibri" w:cs="Calibri"/>
      <w:b/>
      <w:bCs/>
      <w:sz w:val="22"/>
      <w:szCs w:val="22"/>
      <w:lang w:eastAsia="zh-CN"/>
    </w:rPr>
  </w:style>
  <w:style w:type="paragraph" w:styleId="af3">
    <w:name w:val="No Spacing"/>
    <w:aliases w:val="Table text"/>
    <w:link w:val="af4"/>
    <w:uiPriority w:val="1"/>
    <w:qFormat/>
    <w:pPr>
      <w:suppressAutoHyphens/>
    </w:pPr>
    <w:rPr>
      <w:rFonts w:eastAsia="Calibri"/>
      <w:sz w:val="24"/>
      <w:szCs w:val="24"/>
      <w:lang w:eastAsia="zh-CN"/>
    </w:rPr>
  </w:style>
  <w:style w:type="paragraph" w:customStyle="1" w:styleId="Style9">
    <w:name w:val="Style9"/>
    <w:basedOn w:val="a"/>
    <w:pPr>
      <w:widowControl w:val="0"/>
      <w:autoSpaceDE w:val="0"/>
      <w:spacing w:line="274" w:lineRule="exact"/>
      <w:ind w:hanging="110"/>
    </w:pPr>
  </w:style>
  <w:style w:type="paragraph" w:customStyle="1" w:styleId="ConsPlusCell">
    <w:name w:val="ConsPlusCell"/>
    <w:pPr>
      <w:suppressAutoHyphens/>
      <w:autoSpaceDE w:val="0"/>
    </w:pPr>
    <w:rPr>
      <w:rFonts w:eastAsia="Calibri"/>
      <w:sz w:val="24"/>
      <w:szCs w:val="24"/>
      <w:lang w:eastAsia="zh-CN"/>
    </w:rPr>
  </w:style>
  <w:style w:type="paragraph" w:customStyle="1" w:styleId="Framecontents">
    <w:name w:val="Frame contents"/>
    <w:basedOn w:val="a"/>
    <w:pPr>
      <w:spacing w:after="120"/>
      <w:textAlignment w:val="baseline"/>
    </w:pPr>
    <w:rPr>
      <w:kern w:val="2"/>
      <w:sz w:val="28"/>
      <w:szCs w:val="20"/>
    </w:rPr>
  </w:style>
  <w:style w:type="paragraph" w:styleId="af5">
    <w:name w:val="Revision"/>
    <w:pPr>
      <w:suppressAutoHyphens/>
    </w:pPr>
    <w:rPr>
      <w:sz w:val="24"/>
      <w:szCs w:val="24"/>
      <w:lang w:eastAsia="zh-CN"/>
    </w:rPr>
  </w:style>
  <w:style w:type="paragraph" w:styleId="af6">
    <w:name w:val="Balloon Text"/>
    <w:basedOn w:val="a"/>
    <w:rPr>
      <w:rFonts w:ascii="Tahoma" w:hAnsi="Tahoma" w:cs="Tahoma"/>
      <w:sz w:val="16"/>
      <w:szCs w:val="16"/>
      <w:lang w:val="x-none"/>
    </w:rPr>
  </w:style>
  <w:style w:type="paragraph" w:customStyle="1" w:styleId="15">
    <w:name w:val="Текст примечания1"/>
    <w:basedOn w:val="a"/>
    <w:rPr>
      <w:sz w:val="20"/>
      <w:szCs w:val="20"/>
    </w:rPr>
  </w:style>
  <w:style w:type="paragraph" w:styleId="af7">
    <w:name w:val="annotation subject"/>
    <w:basedOn w:val="15"/>
    <w:next w:val="15"/>
    <w:rPr>
      <w:b/>
      <w:bCs/>
      <w:lang w:val="x-none"/>
    </w:rPr>
  </w:style>
  <w:style w:type="paragraph" w:styleId="af8">
    <w:name w:val="List Paragraph"/>
    <w:aliases w:val="Булет 1,Bullet List,numbered,FooterText,Bullet Number,Нумерованый список,List Paragraph1,lp1,lp11,List Paragraph11,Bullet 1,Use Case List Paragraph,Paragraphe de liste1,Абзац списка1,ПАРАГРАФ,Алроса_маркер (Уровень 4),Маркер,Абзац списка2"/>
    <w:basedOn w:val="a"/>
    <w:uiPriority w:val="34"/>
    <w:qFormat/>
    <w:pPr>
      <w:ind w:left="720"/>
      <w:contextualSpacing/>
    </w:pPr>
    <w:rPr>
      <w:lang w:val="x-none"/>
    </w:rPr>
  </w:style>
  <w:style w:type="paragraph" w:styleId="af9">
    <w:name w:val="header"/>
    <w:basedOn w:val="a"/>
    <w:pPr>
      <w:tabs>
        <w:tab w:val="center" w:pos="4677"/>
        <w:tab w:val="right" w:pos="9355"/>
      </w:tabs>
    </w:pPr>
    <w:rPr>
      <w:lang w:val="x-none"/>
    </w:rPr>
  </w:style>
  <w:style w:type="paragraph" w:customStyle="1" w:styleId="afa">
    <w:name w:val="Содержимое таблицы"/>
    <w:basedOn w:val="a"/>
    <w:pPr>
      <w:suppressLineNumbers/>
    </w:pPr>
  </w:style>
  <w:style w:type="paragraph" w:customStyle="1" w:styleId="afb">
    <w:name w:val="Заголовок таблицы"/>
    <w:basedOn w:val="afa"/>
    <w:pPr>
      <w:jc w:val="center"/>
    </w:pPr>
    <w:rPr>
      <w:b/>
      <w:bCs/>
    </w:rPr>
  </w:style>
  <w:style w:type="paragraph" w:customStyle="1" w:styleId="afc">
    <w:name w:val="Содержимое врезки"/>
    <w:basedOn w:val="a"/>
  </w:style>
  <w:style w:type="paragraph" w:customStyle="1" w:styleId="61">
    <w:name w:val="Основной текст6"/>
    <w:basedOn w:val="a"/>
    <w:pPr>
      <w:widowControl w:val="0"/>
      <w:shd w:val="clear" w:color="auto" w:fill="FFFFFF"/>
      <w:spacing w:before="60" w:after="180" w:line="302" w:lineRule="exact"/>
      <w:jc w:val="both"/>
    </w:pPr>
    <w:rPr>
      <w:sz w:val="23"/>
      <w:szCs w:val="23"/>
      <w:lang w:val="x-none"/>
    </w:rPr>
  </w:style>
  <w:style w:type="character" w:customStyle="1" w:styleId="FontStyle24">
    <w:name w:val="Font Style24"/>
    <w:uiPriority w:val="99"/>
    <w:qFormat/>
    <w:rsid w:val="00EB0354"/>
    <w:rPr>
      <w:rFonts w:ascii="Times New Roman" w:hAnsi="Times New Roman" w:cs="Times New Roman"/>
      <w:b/>
      <w:bCs/>
      <w:sz w:val="18"/>
      <w:szCs w:val="18"/>
    </w:rPr>
  </w:style>
  <w:style w:type="character" w:styleId="afd">
    <w:name w:val="annotation reference"/>
    <w:uiPriority w:val="99"/>
    <w:semiHidden/>
    <w:unhideWhenUsed/>
    <w:rsid w:val="00622F27"/>
    <w:rPr>
      <w:sz w:val="16"/>
      <w:szCs w:val="16"/>
    </w:rPr>
  </w:style>
  <w:style w:type="paragraph" w:styleId="afe">
    <w:name w:val="annotation text"/>
    <w:basedOn w:val="a"/>
    <w:link w:val="16"/>
    <w:uiPriority w:val="99"/>
    <w:unhideWhenUsed/>
    <w:rsid w:val="00622F27"/>
    <w:rPr>
      <w:sz w:val="20"/>
      <w:szCs w:val="20"/>
    </w:rPr>
  </w:style>
  <w:style w:type="character" w:customStyle="1" w:styleId="16">
    <w:name w:val="Текст примечания Знак1"/>
    <w:link w:val="afe"/>
    <w:uiPriority w:val="99"/>
    <w:rsid w:val="00622F27"/>
    <w:rPr>
      <w:lang w:eastAsia="zh-CN"/>
    </w:rPr>
  </w:style>
  <w:style w:type="paragraph" w:styleId="aff">
    <w:name w:val="Body Text Indent"/>
    <w:basedOn w:val="a"/>
    <w:link w:val="aff0"/>
    <w:uiPriority w:val="99"/>
    <w:semiHidden/>
    <w:unhideWhenUsed/>
    <w:rsid w:val="00E10708"/>
    <w:pPr>
      <w:spacing w:after="120"/>
      <w:ind w:left="283"/>
    </w:pPr>
  </w:style>
  <w:style w:type="character" w:customStyle="1" w:styleId="aff0">
    <w:name w:val="Основной текст с отступом Знак"/>
    <w:basedOn w:val="a0"/>
    <w:link w:val="aff"/>
    <w:uiPriority w:val="99"/>
    <w:semiHidden/>
    <w:rsid w:val="00E10708"/>
    <w:rPr>
      <w:sz w:val="24"/>
      <w:szCs w:val="24"/>
      <w:lang w:eastAsia="zh-CN"/>
    </w:rPr>
  </w:style>
  <w:style w:type="character" w:customStyle="1" w:styleId="htmlnotefieldviewinclude">
    <w:name w:val="htmlnotefieldviewinclude"/>
    <w:basedOn w:val="a0"/>
    <w:rsid w:val="00683325"/>
  </w:style>
  <w:style w:type="character" w:customStyle="1" w:styleId="af2">
    <w:name w:val="Нижний колонтитул Знак"/>
    <w:basedOn w:val="a0"/>
    <w:link w:val="af1"/>
    <w:uiPriority w:val="99"/>
    <w:rsid w:val="00C16B07"/>
    <w:rPr>
      <w:sz w:val="24"/>
      <w:szCs w:val="24"/>
      <w:lang w:eastAsia="zh-CN"/>
    </w:rPr>
  </w:style>
  <w:style w:type="paragraph" w:customStyle="1" w:styleId="xmsonormal">
    <w:name w:val="x_msonormal"/>
    <w:basedOn w:val="a"/>
    <w:rsid w:val="000C66E7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f01">
    <w:name w:val="cf01"/>
    <w:basedOn w:val="a0"/>
    <w:rsid w:val="002E47F5"/>
    <w:rPr>
      <w:rFonts w:ascii="Segoe UI" w:hAnsi="Segoe UI" w:cs="Segoe UI" w:hint="default"/>
      <w:sz w:val="18"/>
      <w:szCs w:val="18"/>
    </w:rPr>
  </w:style>
  <w:style w:type="character" w:customStyle="1" w:styleId="contentpasted4">
    <w:name w:val="contentpasted4"/>
    <w:basedOn w:val="a0"/>
    <w:rsid w:val="002264C3"/>
  </w:style>
  <w:style w:type="character" w:customStyle="1" w:styleId="Arial10">
    <w:name w:val="Arial 10 обычный"/>
    <w:rsid w:val="00E65625"/>
    <w:rPr>
      <w:rFonts w:ascii="Arial" w:hAnsi="Arial" w:cs="Arial" w:hint="default"/>
      <w:color w:val="auto"/>
      <w:sz w:val="20"/>
    </w:rPr>
  </w:style>
  <w:style w:type="character" w:customStyle="1" w:styleId="fontstyle01">
    <w:name w:val="fontstyle01"/>
    <w:basedOn w:val="a0"/>
    <w:rsid w:val="00D345AA"/>
    <w:rPr>
      <w:rFonts w:ascii="ArialMT" w:hAnsi="ArialMT" w:hint="default"/>
      <w:b w:val="0"/>
      <w:bCs w:val="0"/>
      <w:i w:val="0"/>
      <w:iCs w:val="0"/>
      <w:color w:val="000000"/>
      <w:sz w:val="20"/>
      <w:szCs w:val="20"/>
    </w:rPr>
  </w:style>
  <w:style w:type="paragraph" w:styleId="aff1">
    <w:name w:val="footnote text"/>
    <w:basedOn w:val="a"/>
    <w:link w:val="aff2"/>
    <w:uiPriority w:val="99"/>
    <w:semiHidden/>
    <w:unhideWhenUsed/>
    <w:rsid w:val="006B581E"/>
    <w:rPr>
      <w:sz w:val="20"/>
      <w:szCs w:val="20"/>
    </w:rPr>
  </w:style>
  <w:style w:type="character" w:customStyle="1" w:styleId="aff2">
    <w:name w:val="Текст сноски Знак"/>
    <w:basedOn w:val="a0"/>
    <w:link w:val="aff1"/>
    <w:uiPriority w:val="99"/>
    <w:semiHidden/>
    <w:rsid w:val="006B581E"/>
    <w:rPr>
      <w:lang w:eastAsia="zh-CN"/>
    </w:rPr>
  </w:style>
  <w:style w:type="character" w:styleId="aff3">
    <w:name w:val="footnote reference"/>
    <w:basedOn w:val="a0"/>
    <w:uiPriority w:val="99"/>
    <w:semiHidden/>
    <w:unhideWhenUsed/>
    <w:rsid w:val="006B581E"/>
    <w:rPr>
      <w:vertAlign w:val="superscript"/>
    </w:rPr>
  </w:style>
  <w:style w:type="character" w:customStyle="1" w:styleId="af4">
    <w:name w:val="Без интервала Знак"/>
    <w:aliases w:val="Table text Знак"/>
    <w:link w:val="af3"/>
    <w:uiPriority w:val="1"/>
    <w:locked/>
    <w:rsid w:val="00147FDC"/>
    <w:rPr>
      <w:rFonts w:eastAsia="Calibri"/>
      <w:sz w:val="24"/>
      <w:szCs w:val="24"/>
      <w:lang w:eastAsia="zh-CN"/>
    </w:rPr>
  </w:style>
  <w:style w:type="table" w:styleId="aff4">
    <w:name w:val="Table Grid"/>
    <w:basedOn w:val="a1"/>
    <w:uiPriority w:val="39"/>
    <w:rsid w:val="000B3AC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30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6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B5C13D-DC35-4C3C-9DB9-108AA1E91E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Pages>6</Pages>
  <Words>1192</Words>
  <Characters>6799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 1</vt:lpstr>
    </vt:vector>
  </TitlesOfParts>
  <Company/>
  <LinksUpToDate>false</LinksUpToDate>
  <CharactersWithSpaces>7976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 1</dc:title>
  <dc:creator>ВВСС</dc:creator>
  <cp:lastModifiedBy>Dana G. Zeytunyan</cp:lastModifiedBy>
  <cp:revision>10</cp:revision>
  <cp:lastPrinted>1995-11-21T14:41:00Z</cp:lastPrinted>
  <dcterms:created xsi:type="dcterms:W3CDTF">2024-03-20T05:16:00Z</dcterms:created>
  <dcterms:modified xsi:type="dcterms:W3CDTF">2024-06-18T07:57:00Z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false</vt:bool>
  </property>
</Properties>
</file>