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6ABB6F68" w14:textId="77777777" w:rsidR="00454315" w:rsidRPr="00581429" w:rsidRDefault="00454315" w:rsidP="0045431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322424">
                <w:rPr>
                  <w:rStyle w:val="a4"/>
                  <w:rFonts w:cs="Arial"/>
                  <w:sz w:val="24"/>
                  <w:szCs w:val="24"/>
                  <w:lang w:val="en-US"/>
                </w:rPr>
                <w:t>ipopovskaya</w:t>
              </w:r>
              <w:r w:rsidRPr="00322424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Pr="00322424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CE44F5C" w:rsidR="00E85F88" w:rsidRPr="000C20BB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454315">
              <w:rPr>
                <w:rFonts w:cs="Arial"/>
                <w:b/>
                <w:sz w:val="24"/>
                <w:szCs w:val="24"/>
              </w:rPr>
              <w:t>проведение и</w:t>
            </w:r>
            <w:r w:rsidR="00454315" w:rsidRPr="00454315">
              <w:rPr>
                <w:rFonts w:cs="Arial"/>
                <w:b/>
                <w:sz w:val="24"/>
                <w:szCs w:val="24"/>
              </w:rPr>
              <w:t>сследовани</w:t>
            </w:r>
            <w:r w:rsidR="00454315">
              <w:rPr>
                <w:rFonts w:cs="Arial"/>
                <w:b/>
                <w:sz w:val="24"/>
                <w:szCs w:val="24"/>
              </w:rPr>
              <w:t>я</w:t>
            </w:r>
            <w:r w:rsidR="00454315" w:rsidRPr="00454315">
              <w:rPr>
                <w:rFonts w:cs="Arial"/>
                <w:b/>
                <w:sz w:val="24"/>
                <w:szCs w:val="24"/>
              </w:rPr>
              <w:t xml:space="preserve"> рынка решений для налогового мониторинга в России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BF352B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8F047D6" w14:textId="77777777" w:rsidR="000C20BB" w:rsidRDefault="00AF0239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6500BB4D" w:rsidR="008E6073" w:rsidRPr="008E607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0A8E3D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не требуется в рамках данного запроса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E6073">
              <w:rPr>
                <w:rFonts w:cs="Arial"/>
                <w:sz w:val="24"/>
                <w:szCs w:val="24"/>
              </w:rPr>
              <w:t>;</w:t>
            </w:r>
          </w:p>
          <w:p w14:paraId="74A079F0" w14:textId="3A399FE0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A309C7C" w14:textId="77777777" w:rsidR="00454315" w:rsidRPr="00F77167" w:rsidRDefault="00454315" w:rsidP="00454315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color w:val="FF0000"/>
              </w:rPr>
            </w:pPr>
            <w:r w:rsidRPr="00F77167">
              <w:rPr>
                <w:rFonts w:ascii="Arial" w:hAnsi="Arial"/>
              </w:rPr>
              <w:t>Стоимостные критерии (Цена предложения Участника) – 50</w:t>
            </w:r>
            <w:r w:rsidRPr="00F77167">
              <w:rPr>
                <w:rFonts w:ascii="Arial" w:hAnsi="Arial"/>
                <w:b/>
              </w:rPr>
              <w:t xml:space="preserve"> </w:t>
            </w:r>
            <w:r w:rsidRPr="00F77167">
              <w:rPr>
                <w:rFonts w:ascii="Arial" w:hAnsi="Arial"/>
              </w:rPr>
              <w:t xml:space="preserve">% </w:t>
            </w:r>
          </w:p>
          <w:p w14:paraId="55F00B13" w14:textId="77777777" w:rsidR="00454315" w:rsidRPr="00F77167" w:rsidRDefault="00454315" w:rsidP="00454315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  <w:r w:rsidRPr="00F77167">
              <w:rPr>
                <w:rFonts w:ascii="Arial" w:hAnsi="Arial"/>
              </w:rPr>
              <w:lastRenderedPageBreak/>
              <w:t>Не стоимостные критерии – 50 %</w:t>
            </w:r>
            <w:r>
              <w:rPr>
                <w:rFonts w:ascii="Arial" w:hAnsi="Arial"/>
              </w:rPr>
              <w:t>:</w:t>
            </w:r>
          </w:p>
          <w:tbl>
            <w:tblPr>
              <w:tblW w:w="9899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9899"/>
            </w:tblGrid>
            <w:tr w:rsidR="00454315" w:rsidRPr="00F77167" w14:paraId="2E11FF67" w14:textId="77777777" w:rsidTr="007A36C5">
              <w:trPr>
                <w:trHeight w:val="415"/>
              </w:trPr>
              <w:tc>
                <w:tcPr>
                  <w:tcW w:w="9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4E5C36C" w14:textId="77777777" w:rsidR="00454315" w:rsidRDefault="00454315" w:rsidP="00454315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 w:rsidRPr="00F77167">
                    <w:rPr>
                      <w:rFonts w:ascii="Arial" w:hAnsi="Arial"/>
                      <w:b/>
                      <w:i/>
                    </w:rPr>
                    <w:t xml:space="preserve">Деятельность по ОКВЭД: </w:t>
                  </w:r>
                </w:p>
                <w:p w14:paraId="2D86F92D" w14:textId="77777777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i/>
                    </w:rPr>
                  </w:pPr>
                  <w:r w:rsidRPr="00F77167">
                    <w:rPr>
                      <w:rFonts w:ascii="Arial" w:hAnsi="Arial"/>
                      <w:i/>
                    </w:rPr>
                    <w:t xml:space="preserve">Исследование </w:t>
                  </w:r>
                  <w:proofErr w:type="spellStart"/>
                  <w:r w:rsidRPr="00F77167">
                    <w:rPr>
                      <w:rFonts w:ascii="Arial" w:hAnsi="Arial"/>
                      <w:i/>
                    </w:rPr>
                    <w:t>конъюктуры</w:t>
                  </w:r>
                  <w:proofErr w:type="spellEnd"/>
                  <w:r w:rsidRPr="00F77167">
                    <w:rPr>
                      <w:rFonts w:ascii="Arial" w:hAnsi="Arial"/>
                      <w:i/>
                    </w:rPr>
                    <w:t xml:space="preserve"> рынка ИЛИ Консультирование по вопросам коммерческой деятельности и управления</w:t>
                  </w:r>
                </w:p>
              </w:tc>
            </w:tr>
            <w:tr w:rsidR="00454315" w:rsidRPr="00F77167" w14:paraId="168B583B" w14:textId="77777777" w:rsidTr="007A36C5">
              <w:trPr>
                <w:trHeight w:val="415"/>
              </w:trPr>
              <w:tc>
                <w:tcPr>
                  <w:tcW w:w="9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37FD3E9" w14:textId="77777777" w:rsidR="00454315" w:rsidRDefault="00454315" w:rsidP="00454315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 w:rsidRPr="00F77167">
                    <w:rPr>
                      <w:rFonts w:ascii="Arial" w:hAnsi="Arial"/>
                      <w:b/>
                      <w:i/>
                    </w:rPr>
                    <w:t xml:space="preserve">Опыт компании в проведении исследований рынков по ИТ-направлениям в период 2020-2024 гг.: </w:t>
                  </w:r>
                </w:p>
                <w:p w14:paraId="59F13BAE" w14:textId="77777777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  <w:iCs/>
                    </w:rPr>
                    <w:t>З</w:t>
                  </w:r>
                  <w:r w:rsidRPr="00F77167">
                    <w:rPr>
                      <w:rFonts w:ascii="Arial" w:hAnsi="Arial"/>
                      <w:i/>
                      <w:iCs/>
                    </w:rPr>
                    <w:t>аполнение предложенной формы</w:t>
                  </w:r>
                </w:p>
              </w:tc>
            </w:tr>
            <w:tr w:rsidR="00454315" w:rsidRPr="00F77167" w14:paraId="45F5CCEA" w14:textId="77777777" w:rsidTr="007A36C5">
              <w:trPr>
                <w:trHeight w:val="345"/>
              </w:trPr>
              <w:tc>
                <w:tcPr>
                  <w:tcW w:w="9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AC496FD" w14:textId="77777777" w:rsidR="00454315" w:rsidRDefault="00454315" w:rsidP="00454315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 w:rsidRPr="00F77167">
                    <w:rPr>
                      <w:rFonts w:ascii="Arial" w:hAnsi="Arial"/>
                      <w:b/>
                      <w:i/>
                    </w:rPr>
                    <w:t>Кабинетное исследование. Оценка рынка и обзор конкурентов</w:t>
                  </w:r>
                </w:p>
                <w:p w14:paraId="62E153A8" w14:textId="77777777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i/>
                      <w:iCs/>
                    </w:rPr>
                  </w:pPr>
                  <w:r w:rsidRPr="00F77167">
                    <w:rPr>
                      <w:rFonts w:ascii="Arial" w:hAnsi="Arial"/>
                      <w:i/>
                      <w:iCs/>
                    </w:rPr>
                    <w:t>Описаны методология и имеющиеся ресурсы для проведения исследования</w:t>
                  </w:r>
                </w:p>
                <w:p w14:paraId="795335A9" w14:textId="77777777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i/>
                      <w:iCs/>
                    </w:rPr>
                  </w:pPr>
                  <w:r w:rsidRPr="00F77167">
                    <w:rPr>
                      <w:rFonts w:ascii="Arial" w:hAnsi="Arial"/>
                      <w:i/>
                      <w:iCs/>
                    </w:rPr>
                    <w:t>Описание включает:</w:t>
                  </w:r>
                </w:p>
                <w:p w14:paraId="083E883D" w14:textId="77777777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i/>
                      <w:iCs/>
                    </w:rPr>
                  </w:pPr>
                  <w:r w:rsidRPr="00F77167">
                    <w:rPr>
                      <w:rFonts w:ascii="Arial" w:hAnsi="Arial"/>
                      <w:i/>
                      <w:iCs/>
                    </w:rPr>
                    <w:t xml:space="preserve">- предлагаемый исполнителем исследовательский подход к анализу </w:t>
                  </w:r>
                  <w:proofErr w:type="gramStart"/>
                  <w:r w:rsidRPr="00F77167">
                    <w:rPr>
                      <w:rFonts w:ascii="Arial" w:hAnsi="Arial"/>
                      <w:i/>
                      <w:iCs/>
                    </w:rPr>
                    <w:t>объекта ,</w:t>
                  </w:r>
                  <w:proofErr w:type="gramEnd"/>
                  <w:r w:rsidRPr="00F77167">
                    <w:rPr>
                      <w:rFonts w:ascii="Arial" w:hAnsi="Arial"/>
                      <w:i/>
                      <w:iCs/>
                    </w:rPr>
                    <w:t xml:space="preserve"> в т.ч. исследовательские методики, инструментарий исследования, индексы/показатели/метрики для произведения оценки</w:t>
                  </w:r>
                </w:p>
                <w:p w14:paraId="61FD38BE" w14:textId="77777777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i/>
                      <w:iCs/>
                    </w:rPr>
                  </w:pPr>
                  <w:r w:rsidRPr="00F77167">
                    <w:rPr>
                      <w:rFonts w:ascii="Arial" w:hAnsi="Arial"/>
                      <w:i/>
                      <w:iCs/>
                    </w:rPr>
                    <w:t>- ресурсы, которыми команда проекта располагает для применения указанного подхода (базы данных, доступы, электронные платформы, базы контактов для проведения полевых работ и проч.)</w:t>
                  </w:r>
                </w:p>
                <w:p w14:paraId="4A76ADC9" w14:textId="77777777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b/>
                      <w:i/>
                    </w:rPr>
                  </w:pPr>
                  <w:r w:rsidRPr="00F77167">
                    <w:rPr>
                      <w:rFonts w:ascii="Arial" w:hAnsi="Arial"/>
                      <w:i/>
                      <w:iCs/>
                    </w:rPr>
                    <w:t>- этапность проведения исследовательских работ внутри блока и ожидаемые результаты каждого этапа</w:t>
                  </w:r>
                </w:p>
              </w:tc>
            </w:tr>
            <w:tr w:rsidR="00454315" w:rsidRPr="00F77167" w14:paraId="3756E1C7" w14:textId="77777777" w:rsidTr="007A36C5">
              <w:trPr>
                <w:trHeight w:val="714"/>
              </w:trPr>
              <w:tc>
                <w:tcPr>
                  <w:tcW w:w="9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1C2FF22" w14:textId="77777777" w:rsidR="00454315" w:rsidRDefault="00454315" w:rsidP="00454315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 w:rsidRPr="00F77167">
                    <w:rPr>
                      <w:rFonts w:ascii="Arial" w:hAnsi="Arial"/>
                      <w:b/>
                      <w:i/>
                    </w:rPr>
                    <w:t>Полевое исследование: глубинные интервью с пользователями и не-пользователями налогового мониторинга</w:t>
                  </w:r>
                </w:p>
                <w:p w14:paraId="30C271D3" w14:textId="77777777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i/>
                      <w:iCs/>
                    </w:rPr>
                  </w:pPr>
                  <w:r w:rsidRPr="00F77167">
                    <w:rPr>
                      <w:rFonts w:ascii="Arial" w:hAnsi="Arial"/>
                      <w:i/>
                      <w:iCs/>
                    </w:rPr>
                    <w:t>Описаны методология и имеющиеся ресурсы для проведения исследования</w:t>
                  </w:r>
                </w:p>
                <w:p w14:paraId="2E958785" w14:textId="77777777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i/>
                      <w:iCs/>
                    </w:rPr>
                  </w:pPr>
                  <w:r w:rsidRPr="00F77167">
                    <w:rPr>
                      <w:rFonts w:ascii="Arial" w:hAnsi="Arial"/>
                      <w:i/>
                      <w:iCs/>
                    </w:rPr>
                    <w:t>Описание включает:</w:t>
                  </w:r>
                </w:p>
                <w:p w14:paraId="397CB7F5" w14:textId="77777777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i/>
                      <w:iCs/>
                    </w:rPr>
                  </w:pPr>
                  <w:r w:rsidRPr="00F77167">
                    <w:rPr>
                      <w:rFonts w:ascii="Arial" w:hAnsi="Arial"/>
                      <w:i/>
                      <w:iCs/>
                    </w:rPr>
                    <w:t xml:space="preserve">- предлагаемый исполнителем исследовательский подход к анализу </w:t>
                  </w:r>
                  <w:proofErr w:type="gramStart"/>
                  <w:r w:rsidRPr="00F77167">
                    <w:rPr>
                      <w:rFonts w:ascii="Arial" w:hAnsi="Arial"/>
                      <w:i/>
                      <w:iCs/>
                    </w:rPr>
                    <w:t>объекта ,</w:t>
                  </w:r>
                  <w:proofErr w:type="gramEnd"/>
                  <w:r w:rsidRPr="00F77167">
                    <w:rPr>
                      <w:rFonts w:ascii="Arial" w:hAnsi="Arial"/>
                      <w:i/>
                      <w:iCs/>
                    </w:rPr>
                    <w:t xml:space="preserve"> в т.ч. исследовательские методики, инструментарий исследования, индексы/показатели/метрики для произведения оценки</w:t>
                  </w:r>
                </w:p>
                <w:p w14:paraId="00AA0627" w14:textId="77777777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i/>
                      <w:iCs/>
                    </w:rPr>
                  </w:pPr>
                  <w:r w:rsidRPr="00F77167">
                    <w:rPr>
                      <w:rFonts w:ascii="Arial" w:hAnsi="Arial"/>
                      <w:i/>
                      <w:iCs/>
                    </w:rPr>
                    <w:t>- ресурсы, которыми команда проекта располагает для применения указанного подхода (базы данных, доступы, электронные платформы, базы контактов для проведения полевых работ и проч.)</w:t>
                  </w:r>
                </w:p>
                <w:p w14:paraId="15BAB8F9" w14:textId="77777777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b/>
                      <w:i/>
                    </w:rPr>
                  </w:pPr>
                  <w:r w:rsidRPr="00F77167">
                    <w:rPr>
                      <w:rFonts w:ascii="Arial" w:hAnsi="Arial"/>
                      <w:i/>
                      <w:iCs/>
                    </w:rPr>
                    <w:lastRenderedPageBreak/>
                    <w:t>- этапность проведения исследовательских работ внутри блока и ожидаемые результаты каждого этапа</w:t>
                  </w:r>
                </w:p>
              </w:tc>
            </w:tr>
            <w:tr w:rsidR="00454315" w:rsidRPr="00F77167" w14:paraId="54AE7302" w14:textId="77777777" w:rsidTr="007A36C5">
              <w:trPr>
                <w:trHeight w:val="1460"/>
              </w:trPr>
              <w:tc>
                <w:tcPr>
                  <w:tcW w:w="9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B2072EA" w14:textId="77777777" w:rsidR="00454315" w:rsidRDefault="00454315" w:rsidP="00454315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 w:rsidRPr="00F77167">
                    <w:rPr>
                      <w:rFonts w:ascii="Arial" w:hAnsi="Arial"/>
                      <w:b/>
                      <w:i/>
                    </w:rPr>
                    <w:lastRenderedPageBreak/>
                    <w:t>Предоставлены краткая экспертная характеристика исследуемого рынка и перечень его основных игроков</w:t>
                  </w:r>
                </w:p>
                <w:p w14:paraId="46E52E1C" w14:textId="77777777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i/>
                    </w:rPr>
                  </w:pPr>
                  <w:r w:rsidRPr="00F77167">
                    <w:rPr>
                      <w:rFonts w:ascii="Arial" w:hAnsi="Arial"/>
                      <w:i/>
                    </w:rPr>
                    <w:t>Предоставляются в свободной форме и включают:</w:t>
                  </w:r>
                </w:p>
                <w:p w14:paraId="6126BD5D" w14:textId="77777777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i/>
                    </w:rPr>
                  </w:pPr>
                  <w:r w:rsidRPr="00F77167">
                    <w:rPr>
                      <w:rFonts w:ascii="Arial" w:hAnsi="Arial"/>
                      <w:i/>
                    </w:rPr>
                    <w:t>- общее описание и тенденции рынка решений в области налогового мониторинга (без необходимости произведения расчетов);</w:t>
                  </w:r>
                </w:p>
                <w:p w14:paraId="263B86C8" w14:textId="77777777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b/>
                      <w:i/>
                    </w:rPr>
                  </w:pPr>
                  <w:r w:rsidRPr="00F77167">
                    <w:rPr>
                      <w:rFonts w:ascii="Arial" w:hAnsi="Arial"/>
                      <w:i/>
                    </w:rPr>
                    <w:t>- перечень основных игроков рынка, которых можно рассматривать как конкурентов продукта НОТА ВИЗОР</w:t>
                  </w:r>
                </w:p>
              </w:tc>
            </w:tr>
          </w:tbl>
          <w:p w14:paraId="24A8A8D9" w14:textId="77777777" w:rsidR="00454315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6C6E0F7" w14:textId="16B1236C" w:rsidR="008E6073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Сумма весов критериев равна </w:t>
            </w:r>
            <w:r w:rsidRPr="00454315">
              <w:rPr>
                <w:rFonts w:cs="Arial"/>
                <w:b/>
                <w:sz w:val="24"/>
                <w:szCs w:val="24"/>
              </w:rPr>
              <w:t>100%</w:t>
            </w:r>
          </w:p>
          <w:p w14:paraId="64DC6FAA" w14:textId="5CFD9195" w:rsidR="00454315" w:rsidRPr="008E6073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E646DB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lastRenderedPageBreak/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E5E48FF" w:rsidR="005C4B30" w:rsidRPr="005C4B30" w:rsidRDefault="00F06049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EC2465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7A64FC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25077F7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417085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8DF3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B8CE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B9496E1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5F3555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992BE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81804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428BF4F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729279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7A58C13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86DD26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221BA1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2E9DB9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ACF9C8C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67B3DB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D1A9E3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D553D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49DB80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7ACD9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21A98C5F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2553266B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  <w:r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Pr="007742C9">
        <w:rPr>
          <w:rFonts w:ascii="Arial" w:hAnsi="Arial" w:cs="Arial"/>
          <w:i/>
          <w:color w:val="FF0000"/>
          <w:sz w:val="24"/>
          <w:szCs w:val="24"/>
        </w:rPr>
        <w:t>)</w:t>
      </w:r>
    </w:p>
    <w:p w14:paraId="5E179F99" w14:textId="454A78AD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03CD10F4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9F2565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7242B2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172C1E7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01A8A1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21BDF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74EF92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699BD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9D0044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8618AC1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A4CCAB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0DEA76B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4BE31C06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F7502E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EB4705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72F900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E95C25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7277B6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E89B5BA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D66F8A8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D915CA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904153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F71C54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7CAE229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0AA95D0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456"/>
        <w:gridCol w:w="1763"/>
        <w:gridCol w:w="3274"/>
      </w:tblGrid>
      <w:tr w:rsidR="00454315" w:rsidRPr="001D0638" w14:paraId="6BFE9E39" w14:textId="77777777" w:rsidTr="007A36C5">
        <w:tc>
          <w:tcPr>
            <w:tcW w:w="708" w:type="dxa"/>
            <w:shd w:val="clear" w:color="auto" w:fill="auto"/>
          </w:tcPr>
          <w:p w14:paraId="6EE98644" w14:textId="77777777" w:rsidR="00454315" w:rsidRPr="001D0638" w:rsidRDefault="00454315" w:rsidP="007A3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456" w:type="dxa"/>
            <w:shd w:val="clear" w:color="auto" w:fill="auto"/>
          </w:tcPr>
          <w:p w14:paraId="0FD0DBFD" w14:textId="77777777" w:rsidR="00454315" w:rsidRPr="001D0638" w:rsidRDefault="00454315" w:rsidP="007A3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5A9420FF" w14:textId="77777777" w:rsidR="00454315" w:rsidRPr="001D0638" w:rsidRDefault="00454315" w:rsidP="007A3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3274" w:type="dxa"/>
            <w:shd w:val="clear" w:color="auto" w:fill="auto"/>
          </w:tcPr>
          <w:p w14:paraId="7FC2B74A" w14:textId="77777777" w:rsidR="00454315" w:rsidRPr="001D0638" w:rsidRDefault="00454315" w:rsidP="007A3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454315" w:rsidRPr="001D0638" w14:paraId="06E8D9CA" w14:textId="77777777" w:rsidTr="007A36C5">
        <w:tc>
          <w:tcPr>
            <w:tcW w:w="708" w:type="dxa"/>
            <w:shd w:val="clear" w:color="auto" w:fill="auto"/>
          </w:tcPr>
          <w:p w14:paraId="2208D2CA" w14:textId="77777777" w:rsidR="00454315" w:rsidRPr="001D0638" w:rsidRDefault="00454315" w:rsidP="007A36C5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6061" w14:textId="77777777" w:rsidR="00454315" w:rsidRPr="00B4044E" w:rsidRDefault="00454315" w:rsidP="007A36C5">
            <w:pPr>
              <w:rPr>
                <w:rFonts w:ascii="Arial" w:hAnsi="Arial" w:cs="Arial"/>
                <w:sz w:val="24"/>
                <w:szCs w:val="24"/>
              </w:rPr>
            </w:pPr>
            <w:r w:rsidRPr="00B4044E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4044E">
              <w:rPr>
                <w:rFonts w:ascii="Arial" w:hAnsi="Arial" w:cs="Arial"/>
                <w:sz w:val="24"/>
                <w:szCs w:val="24"/>
              </w:rPr>
              <w:t xml:space="preserve"> млн. руб.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50A4" w14:textId="77777777" w:rsidR="00454315" w:rsidRPr="001D0638" w:rsidRDefault="00454315" w:rsidP="007A36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7088" w14:textId="77777777" w:rsidR="00454315" w:rsidRPr="00B4044E" w:rsidRDefault="00454315" w:rsidP="007A36C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4044E">
              <w:rPr>
                <w:rFonts w:ascii="Arial" w:hAnsi="Arial" w:cs="Arial"/>
                <w:i/>
                <w:sz w:val="18"/>
                <w:szCs w:val="18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454315" w:rsidRPr="001D0638" w14:paraId="4E7F1D21" w14:textId="77777777" w:rsidTr="007A36C5">
        <w:tc>
          <w:tcPr>
            <w:tcW w:w="708" w:type="dxa"/>
            <w:shd w:val="clear" w:color="auto" w:fill="auto"/>
          </w:tcPr>
          <w:p w14:paraId="2DF7DFB1" w14:textId="77777777" w:rsidR="00454315" w:rsidRPr="001D0638" w:rsidRDefault="00454315" w:rsidP="007A36C5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63D1" w14:textId="77777777" w:rsidR="00454315" w:rsidRPr="007975F7" w:rsidRDefault="00454315" w:rsidP="007A36C5">
            <w:pPr>
              <w:rPr>
                <w:rFonts w:ascii="Arial" w:hAnsi="Arial" w:cs="Arial"/>
                <w:sz w:val="24"/>
                <w:szCs w:val="24"/>
              </w:rPr>
            </w:pPr>
            <w:r w:rsidRPr="00B4044E">
              <w:rPr>
                <w:rFonts w:ascii="Arial" w:hAnsi="Arial" w:cs="Arial"/>
                <w:sz w:val="24"/>
                <w:szCs w:val="24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0C96" w14:textId="77777777" w:rsidR="00454315" w:rsidRPr="001D0638" w:rsidRDefault="00454315" w:rsidP="007A36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B127" w14:textId="77777777" w:rsidR="00454315" w:rsidRPr="00B4044E" w:rsidRDefault="00454315" w:rsidP="007A36C5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B4044E">
              <w:rPr>
                <w:rFonts w:ascii="Arial" w:hAnsi="Arial" w:cs="Arial"/>
                <w:i/>
                <w:color w:val="000000"/>
                <w:sz w:val="18"/>
                <w:szCs w:val="18"/>
              </w:rPr>
              <w:t>Свидетельство ОГРН, выписка из ЕГРЮЛ</w:t>
            </w:r>
          </w:p>
        </w:tc>
      </w:tr>
      <w:tr w:rsidR="00454315" w:rsidRPr="001D0638" w14:paraId="406AFC23" w14:textId="77777777" w:rsidTr="007A36C5">
        <w:tc>
          <w:tcPr>
            <w:tcW w:w="708" w:type="dxa"/>
            <w:shd w:val="clear" w:color="auto" w:fill="auto"/>
          </w:tcPr>
          <w:p w14:paraId="7D8D4D68" w14:textId="77777777" w:rsidR="00454315" w:rsidRPr="001D0638" w:rsidRDefault="00454315" w:rsidP="007A36C5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877E" w14:textId="77777777" w:rsidR="00454315" w:rsidRPr="00B4044E" w:rsidRDefault="00454315" w:rsidP="007A36C5">
            <w:pPr>
              <w:rPr>
                <w:rFonts w:ascii="Arial" w:hAnsi="Arial" w:cs="Arial"/>
                <w:sz w:val="24"/>
                <w:szCs w:val="24"/>
              </w:rPr>
            </w:pPr>
            <w:r w:rsidRPr="00B4044E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B83B" w14:textId="77777777" w:rsidR="00454315" w:rsidRPr="001D0638" w:rsidRDefault="00454315" w:rsidP="007A36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5F8A" w14:textId="77777777" w:rsidR="00454315" w:rsidRPr="00B4044E" w:rsidRDefault="00454315" w:rsidP="007A36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4044E">
              <w:rPr>
                <w:rFonts w:ascii="Arial" w:hAnsi="Arial" w:cs="Arial"/>
                <w:i/>
                <w:color w:val="000000"/>
                <w:sz w:val="18"/>
                <w:szCs w:val="18"/>
              </w:rPr>
              <w:t>Письмо-подтверждение</w:t>
            </w:r>
          </w:p>
        </w:tc>
      </w:tr>
      <w:tr w:rsidR="00454315" w:rsidRPr="009356D1" w14:paraId="4BAA3A0C" w14:textId="77777777" w:rsidTr="007A36C5">
        <w:tc>
          <w:tcPr>
            <w:tcW w:w="708" w:type="dxa"/>
            <w:shd w:val="clear" w:color="auto" w:fill="auto"/>
          </w:tcPr>
          <w:p w14:paraId="63579DBC" w14:textId="77777777" w:rsidR="00454315" w:rsidRPr="001D0638" w:rsidRDefault="00454315" w:rsidP="007A36C5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1907" w14:textId="77777777" w:rsidR="00454315" w:rsidRPr="00781FF7" w:rsidRDefault="00454315" w:rsidP="007A36C5">
            <w:pPr>
              <w:rPr>
                <w:rFonts w:ascii="Arial" w:hAnsi="Arial" w:cs="Arial"/>
                <w:sz w:val="24"/>
                <w:szCs w:val="24"/>
              </w:rPr>
            </w:pPr>
            <w:r w:rsidRPr="009356D1">
              <w:rPr>
                <w:rFonts w:ascii="Arial" w:hAnsi="Arial" w:cs="Arial"/>
                <w:sz w:val="24"/>
                <w:szCs w:val="24"/>
              </w:rPr>
              <w:t>Участник подтверждает опыт работы в проведении исследований рынков по ИТ-направлениям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F250" w14:textId="77777777" w:rsidR="00454315" w:rsidRPr="001D0638" w:rsidRDefault="00454315" w:rsidP="007A36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DFEC" w14:textId="77777777" w:rsidR="00454315" w:rsidRPr="00E57074" w:rsidRDefault="00454315" w:rsidP="007A36C5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356D1">
              <w:rPr>
                <w:rFonts w:ascii="Arial" w:hAnsi="Arial" w:cs="Arial"/>
                <w:i/>
                <w:color w:val="000000"/>
                <w:sz w:val="18"/>
                <w:szCs w:val="18"/>
              </w:rPr>
              <w:t>Участник в составе заявки предоставляет таблицу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по форме</w:t>
            </w:r>
            <w:r w:rsidRPr="009356D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и подкрепляет ее примером выполненного отчета (часть исследования, находящаяся под NDA, может быть замаскирована)</w:t>
            </w:r>
          </w:p>
        </w:tc>
      </w:tr>
    </w:tbl>
    <w:p w14:paraId="79FF56AE" w14:textId="77777777" w:rsidR="00C240D2" w:rsidRPr="00AC69A6" w:rsidRDefault="00C240D2" w:rsidP="00C240D2">
      <w:bookmarkStart w:id="2" w:name="_GoBack"/>
      <w:bookmarkEnd w:id="2"/>
    </w:p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0C20BB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0C20BB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0C20BB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0C20BB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0C20BB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0C20BB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0C20B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0C20BB" w:rsidRDefault="000C20BB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0C20BB" w:rsidRDefault="000C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0C20BB" w:rsidRPr="00F56C11" w:rsidRDefault="00454315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0C20BB" w:rsidRPr="00F56C11">
          <w:fldChar w:fldCharType="begin"/>
        </w:r>
        <w:r w:rsidR="000C20BB" w:rsidRPr="00F56C11">
          <w:instrText>PAGE   \* MERGEFORMAT</w:instrText>
        </w:r>
        <w:r w:rsidR="000C20BB" w:rsidRPr="00F56C11">
          <w:fldChar w:fldCharType="separate"/>
        </w:r>
        <w:r w:rsidR="000C20BB" w:rsidRPr="00F56C11">
          <w:t>2</w:t>
        </w:r>
        <w:r w:rsidR="000C20BB" w:rsidRPr="00F56C11">
          <w:fldChar w:fldCharType="end"/>
        </w:r>
      </w:sdtContent>
    </w:sdt>
    <w:r w:rsidR="000C20BB" w:rsidRPr="00F56C11">
      <w:t xml:space="preserve"> </w:t>
    </w:r>
  </w:p>
  <w:p w14:paraId="6EF5EEEF" w14:textId="77777777" w:rsidR="000C20BB" w:rsidRDefault="000C20BB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0C20BB" w:rsidRPr="00536897" w:rsidRDefault="000C20BB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0C20BB" w:rsidRDefault="000C20BB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0C20BB" w:rsidRDefault="000C20BB">
      <w:pPr>
        <w:spacing w:after="0" w:line="240" w:lineRule="auto"/>
      </w:pPr>
      <w:r>
        <w:continuationSeparator/>
      </w:r>
    </w:p>
  </w:footnote>
  <w:footnote w:id="1">
    <w:p w14:paraId="4CA1B5E8" w14:textId="77777777" w:rsidR="000C20BB" w:rsidRDefault="000C20BB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0C20BB" w:rsidRPr="00986725" w:rsidRDefault="000C20BB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0C20BB" w:rsidRDefault="000C20BB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0C20BB" w:rsidRDefault="000C20BB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0C20BB" w:rsidRDefault="000C20BB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0C20BB" w:rsidRDefault="000C20BB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258F"/>
    <w:multiLevelType w:val="multilevel"/>
    <w:tmpl w:val="35207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55CCD"/>
    <w:multiLevelType w:val="hybridMultilevel"/>
    <w:tmpl w:val="CB121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20B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54315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6C3D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4352</Words>
  <Characters>24811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2</cp:revision>
  <dcterms:created xsi:type="dcterms:W3CDTF">2024-05-23T17:31:00Z</dcterms:created>
  <dcterms:modified xsi:type="dcterms:W3CDTF">2024-05-23T17:31:00Z</dcterms:modified>
</cp:coreProperties>
</file>