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C67" w:rsidRPr="00CF4DEA" w:rsidRDefault="00194C67" w:rsidP="00194C67">
      <w:pPr>
        <w:ind w:left="5670"/>
        <w:rPr>
          <w:rFonts w:ascii="Arial" w:hAnsi="Arial" w:cs="Arial"/>
        </w:rPr>
      </w:pPr>
      <w:r w:rsidRPr="00CF4DEA">
        <w:rPr>
          <w:rFonts w:ascii="Arial" w:hAnsi="Arial" w:cs="Arial"/>
        </w:rPr>
        <w:t>Приложение № 4</w:t>
      </w:r>
    </w:p>
    <w:p w:rsidR="00194C67" w:rsidRPr="00CF4DEA" w:rsidRDefault="00194C67" w:rsidP="00194C67">
      <w:pPr>
        <w:widowControl w:val="0"/>
        <w:ind w:left="5670"/>
        <w:rPr>
          <w:rFonts w:ascii="Arial" w:hAnsi="Arial" w:cs="Arial"/>
        </w:rPr>
      </w:pPr>
      <w:r w:rsidRPr="00CF4DEA">
        <w:rPr>
          <w:rFonts w:ascii="Arial" w:hAnsi="Arial" w:cs="Arial"/>
        </w:rPr>
        <w:t>к Договору №_____</w:t>
      </w:r>
    </w:p>
    <w:p w:rsidR="00194C67" w:rsidRPr="00CF4DEA" w:rsidRDefault="00194C67" w:rsidP="00194C67">
      <w:pPr>
        <w:pStyle w:val="a3"/>
        <w:widowControl w:val="0"/>
        <w:ind w:left="5670"/>
        <w:jc w:val="left"/>
        <w:rPr>
          <w:rFonts w:ascii="Arial" w:hAnsi="Arial" w:cs="Arial"/>
          <w:b w:val="0"/>
        </w:rPr>
      </w:pPr>
      <w:r w:rsidRPr="00CF4DEA">
        <w:rPr>
          <w:rFonts w:ascii="Arial" w:hAnsi="Arial" w:cs="Arial"/>
          <w:b w:val="0"/>
        </w:rPr>
        <w:t>об оказании услуг по хозяйственному обслуживанию</w:t>
      </w:r>
    </w:p>
    <w:p w:rsidR="00194C67" w:rsidRPr="00CF4DEA" w:rsidRDefault="00194C67" w:rsidP="00194C67">
      <w:pPr>
        <w:widowControl w:val="0"/>
        <w:ind w:left="5670"/>
        <w:rPr>
          <w:rFonts w:ascii="Arial" w:hAnsi="Arial" w:cs="Arial"/>
        </w:rPr>
      </w:pPr>
      <w:r w:rsidRPr="00CF4DEA">
        <w:rPr>
          <w:rFonts w:ascii="Arial" w:hAnsi="Arial" w:cs="Arial"/>
        </w:rPr>
        <w:t xml:space="preserve">от «____» __________20____ г. </w:t>
      </w:r>
    </w:p>
    <w:p w:rsidR="00194C67" w:rsidRPr="00CF4DEA" w:rsidRDefault="00194C67" w:rsidP="00194C67">
      <w:pPr>
        <w:suppressAutoHyphens/>
        <w:jc w:val="center"/>
        <w:rPr>
          <w:rFonts w:ascii="Arial" w:hAnsi="Arial" w:cs="Arial"/>
          <w:b/>
          <w:kern w:val="1"/>
          <w:lang w:eastAsia="ar-SA"/>
        </w:rPr>
      </w:pPr>
    </w:p>
    <w:p w:rsidR="00194C67" w:rsidRPr="00CF4DEA" w:rsidRDefault="00194C67" w:rsidP="00194C67">
      <w:pPr>
        <w:suppressAutoHyphens/>
        <w:jc w:val="right"/>
        <w:rPr>
          <w:rFonts w:ascii="Arial" w:hAnsi="Arial" w:cs="Arial"/>
          <w:b/>
          <w:kern w:val="1"/>
          <w:lang w:eastAsia="ar-SA"/>
        </w:rPr>
      </w:pPr>
      <w:r w:rsidRPr="00CF4DEA">
        <w:rPr>
          <w:rFonts w:ascii="Arial" w:hAnsi="Arial" w:cs="Arial"/>
          <w:b/>
          <w:kern w:val="1"/>
          <w:lang w:eastAsia="ar-SA"/>
        </w:rPr>
        <w:t>(ФОРМА)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"/>
        <w:gridCol w:w="1680"/>
        <w:gridCol w:w="5601"/>
        <w:gridCol w:w="567"/>
        <w:gridCol w:w="1559"/>
      </w:tblGrid>
      <w:tr w:rsidR="00194C67" w:rsidRPr="00CF4DEA" w:rsidTr="005C3AC5"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94C67" w:rsidRPr="00CF4DEA" w:rsidRDefault="00194C67" w:rsidP="005C3AC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CF4DEA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Претензия по качеству оказания услуг по хозяйственному обслуживанию</w:t>
            </w:r>
          </w:p>
          <w:p w:rsidR="00194C67" w:rsidRPr="00CF4DEA" w:rsidRDefault="00194C67" w:rsidP="005C3AC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194C67" w:rsidRPr="00CF4DEA" w:rsidTr="005C3AC5"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C67" w:rsidRPr="00CF4DEA" w:rsidRDefault="00194C67" w:rsidP="005C3AC5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4DEA">
              <w:rPr>
                <w:rFonts w:ascii="Arial" w:hAnsi="Arial" w:cs="Arial"/>
                <w:color w:val="000000"/>
                <w:sz w:val="19"/>
                <w:szCs w:val="19"/>
              </w:rPr>
              <w:t xml:space="preserve">Объект (адрес): </w:t>
            </w:r>
          </w:p>
        </w:tc>
        <w:tc>
          <w:tcPr>
            <w:tcW w:w="77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C67" w:rsidRPr="00CF4DEA" w:rsidRDefault="00194C67" w:rsidP="005C3AC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4DEA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194C67" w:rsidRPr="00CF4DEA" w:rsidTr="005C3AC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94C67" w:rsidRPr="00CF4DEA" w:rsidRDefault="00194C67" w:rsidP="005C3AC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CF4DEA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 п/п</w:t>
            </w:r>
          </w:p>
        </w:tc>
        <w:tc>
          <w:tcPr>
            <w:tcW w:w="7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67" w:rsidRPr="00CF4DEA" w:rsidRDefault="00194C67" w:rsidP="005C3AC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CF4DEA">
              <w:rPr>
                <w:rFonts w:ascii="Arial" w:hAnsi="Arial" w:cs="Arial"/>
                <w:b/>
                <w:color w:val="000000"/>
                <w:sz w:val="19"/>
                <w:szCs w:val="19"/>
              </w:rPr>
              <w:t>Контролируемый параметр (требуемое состояние)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C67" w:rsidRPr="00CF4DEA" w:rsidRDefault="00194C67" w:rsidP="005C3AC5">
            <w:pPr>
              <w:jc w:val="center"/>
              <w:rPr>
                <w:rFonts w:ascii="Arial" w:hAnsi="Arial" w:cs="Arial"/>
                <w:b/>
                <w:iCs/>
                <w:color w:val="000000"/>
                <w:sz w:val="19"/>
                <w:szCs w:val="19"/>
              </w:rPr>
            </w:pPr>
            <w:r w:rsidRPr="00CF4DEA">
              <w:rPr>
                <w:rFonts w:ascii="Arial" w:hAnsi="Arial" w:cs="Arial"/>
                <w:b/>
                <w:iCs/>
                <w:color w:val="000000"/>
                <w:sz w:val="19"/>
                <w:szCs w:val="19"/>
              </w:rPr>
              <w:t>Даты претензий</w:t>
            </w:r>
          </w:p>
        </w:tc>
      </w:tr>
      <w:tr w:rsidR="00194C67" w:rsidRPr="00CF4DEA" w:rsidTr="005C3AC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C67" w:rsidRPr="00CF4DEA" w:rsidRDefault="00194C67" w:rsidP="00194C67">
            <w:pPr>
              <w:pStyle w:val="a5"/>
              <w:numPr>
                <w:ilvl w:val="0"/>
                <w:numId w:val="1"/>
              </w:numPr>
              <w:ind w:left="39" w:hanging="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7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C67" w:rsidRPr="00CF4DEA" w:rsidRDefault="00194C67" w:rsidP="005C3AC5">
            <w:pPr>
              <w:jc w:val="both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CF4DEA">
              <w:rPr>
                <w:rFonts w:ascii="Arial" w:hAnsi="Arial" w:cs="Arial"/>
                <w:bCs/>
                <w:color w:val="000000"/>
                <w:sz w:val="19"/>
                <w:szCs w:val="19"/>
              </w:rPr>
              <w:t>Отсутствие локальных загрязнений на полу, стенах, дверях, плинтусах, лестничных маршах,</w:t>
            </w:r>
            <w:r w:rsidRPr="00CF4DEA">
              <w:rPr>
                <w:sz w:val="19"/>
                <w:szCs w:val="19"/>
              </w:rPr>
              <w:t xml:space="preserve"> </w:t>
            </w:r>
            <w:r w:rsidRPr="00CF4DEA">
              <w:rPr>
                <w:rFonts w:ascii="Arial" w:hAnsi="Arial" w:cs="Arial"/>
                <w:bCs/>
                <w:color w:val="000000"/>
                <w:sz w:val="19"/>
                <w:szCs w:val="19"/>
              </w:rPr>
              <w:t>подтеков на горизонтальной и вертикальной части ступени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C67" w:rsidRPr="00CF4DEA" w:rsidRDefault="00194C67" w:rsidP="005C3AC5">
            <w:pPr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</w:tr>
      <w:tr w:rsidR="00194C67" w:rsidRPr="00CF4DEA" w:rsidTr="005C3AC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C67" w:rsidRPr="00CF4DEA" w:rsidRDefault="00194C67" w:rsidP="00194C67">
            <w:pPr>
              <w:pStyle w:val="a5"/>
              <w:numPr>
                <w:ilvl w:val="0"/>
                <w:numId w:val="1"/>
              </w:numPr>
              <w:ind w:left="39" w:hanging="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7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C67" w:rsidRPr="00CF4DEA" w:rsidRDefault="00194C67" w:rsidP="005C3AC5">
            <w:pPr>
              <w:jc w:val="both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CF4DEA">
              <w:rPr>
                <w:rFonts w:ascii="Arial" w:hAnsi="Arial" w:cs="Arial" w:hint="eastAsia"/>
                <w:bCs/>
                <w:color w:val="000000"/>
                <w:sz w:val="19"/>
                <w:szCs w:val="19"/>
              </w:rPr>
              <w:t>Отсутствие</w:t>
            </w:r>
            <w:r w:rsidRPr="00CF4DEA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r w:rsidRPr="00CF4DEA">
              <w:rPr>
                <w:rFonts w:ascii="Arial" w:hAnsi="Arial" w:cs="Arial" w:hint="eastAsia"/>
                <w:bCs/>
                <w:color w:val="000000"/>
                <w:sz w:val="19"/>
                <w:szCs w:val="19"/>
              </w:rPr>
              <w:t>поврежденных</w:t>
            </w:r>
            <w:r w:rsidRPr="00CF4DEA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r w:rsidRPr="00CF4DEA">
              <w:rPr>
                <w:rFonts w:ascii="Arial" w:hAnsi="Arial" w:cs="Arial" w:hint="eastAsia"/>
                <w:bCs/>
                <w:color w:val="000000"/>
                <w:sz w:val="19"/>
                <w:szCs w:val="19"/>
              </w:rPr>
              <w:t>при</w:t>
            </w:r>
            <w:r w:rsidRPr="00CF4DEA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оказании услуг и </w:t>
            </w:r>
            <w:r w:rsidRPr="00CF4DEA">
              <w:rPr>
                <w:rFonts w:ascii="Arial" w:hAnsi="Arial" w:cs="Arial" w:hint="eastAsia"/>
                <w:bCs/>
                <w:color w:val="000000"/>
                <w:sz w:val="19"/>
                <w:szCs w:val="19"/>
              </w:rPr>
              <w:t>использовании</w:t>
            </w:r>
            <w:r w:rsidRPr="00CF4DEA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r w:rsidRPr="00CF4DEA">
              <w:rPr>
                <w:rFonts w:ascii="Arial" w:hAnsi="Arial" w:cs="Arial" w:hint="eastAsia"/>
                <w:bCs/>
                <w:color w:val="000000"/>
                <w:sz w:val="19"/>
                <w:szCs w:val="19"/>
              </w:rPr>
              <w:t>некачественных</w:t>
            </w:r>
            <w:r w:rsidRPr="00CF4DEA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r w:rsidRPr="00CF4DEA">
              <w:rPr>
                <w:rFonts w:ascii="Arial" w:hAnsi="Arial" w:cs="Arial" w:hint="eastAsia"/>
                <w:bCs/>
                <w:color w:val="000000"/>
                <w:sz w:val="19"/>
                <w:szCs w:val="19"/>
              </w:rPr>
              <w:t>или</w:t>
            </w:r>
            <w:r w:rsidRPr="00CF4DEA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r w:rsidRPr="00CF4DEA">
              <w:rPr>
                <w:rFonts w:ascii="Arial" w:hAnsi="Arial" w:cs="Arial" w:hint="eastAsia"/>
                <w:bCs/>
                <w:color w:val="000000"/>
                <w:sz w:val="19"/>
                <w:szCs w:val="19"/>
              </w:rPr>
              <w:t>несоответствующих</w:t>
            </w:r>
            <w:r w:rsidRPr="00CF4DEA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r w:rsidRPr="00CF4DEA">
              <w:rPr>
                <w:rFonts w:ascii="Arial" w:hAnsi="Arial" w:cs="Arial" w:hint="eastAsia"/>
                <w:bCs/>
                <w:color w:val="000000"/>
                <w:sz w:val="19"/>
                <w:szCs w:val="19"/>
              </w:rPr>
              <w:t>назначению</w:t>
            </w:r>
            <w:r w:rsidRPr="00CF4DEA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r w:rsidRPr="00CF4DEA">
              <w:rPr>
                <w:rFonts w:ascii="Arial" w:hAnsi="Arial" w:cs="Arial" w:hint="eastAsia"/>
                <w:bCs/>
                <w:color w:val="000000"/>
                <w:sz w:val="19"/>
                <w:szCs w:val="19"/>
              </w:rPr>
              <w:t>расходных</w:t>
            </w:r>
            <w:r w:rsidRPr="00CF4DEA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r w:rsidRPr="00CF4DEA">
              <w:rPr>
                <w:rFonts w:ascii="Arial" w:hAnsi="Arial" w:cs="Arial" w:hint="eastAsia"/>
                <w:bCs/>
                <w:color w:val="000000"/>
                <w:sz w:val="19"/>
                <w:szCs w:val="19"/>
              </w:rPr>
              <w:t>материалов</w:t>
            </w:r>
            <w:r w:rsidRPr="00CF4DEA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: </w:t>
            </w:r>
            <w:r w:rsidRPr="00CF4DEA">
              <w:rPr>
                <w:rFonts w:ascii="Arial" w:hAnsi="Arial" w:cs="Arial" w:hint="eastAsia"/>
                <w:bCs/>
                <w:color w:val="000000"/>
                <w:sz w:val="19"/>
                <w:szCs w:val="19"/>
              </w:rPr>
              <w:t>элементов</w:t>
            </w:r>
            <w:r w:rsidRPr="00CF4DEA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здания; отделки; предметов интерьера; и пр.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C67" w:rsidRPr="00CF4DEA" w:rsidRDefault="00194C67" w:rsidP="005C3AC5">
            <w:pPr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</w:tr>
      <w:tr w:rsidR="00194C67" w:rsidRPr="00CF4DEA" w:rsidTr="005C3AC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C67" w:rsidRPr="00CF4DEA" w:rsidRDefault="00194C67" w:rsidP="00194C67">
            <w:pPr>
              <w:pStyle w:val="a5"/>
              <w:numPr>
                <w:ilvl w:val="0"/>
                <w:numId w:val="1"/>
              </w:numPr>
              <w:ind w:left="39" w:hanging="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7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C67" w:rsidRPr="00CF4DEA" w:rsidRDefault="00194C67" w:rsidP="005C3AC5">
            <w:pPr>
              <w:jc w:val="both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CF4DEA">
              <w:rPr>
                <w:rFonts w:ascii="Arial" w:hAnsi="Arial" w:cs="Arial"/>
                <w:color w:val="000000"/>
                <w:sz w:val="19"/>
                <w:szCs w:val="19"/>
              </w:rPr>
              <w:t>Отсутствие пыли, разводов, подтеков, липких субстанций на предметах мебели (столы, стулья, тумбы, шкафы и пр.), зеркалах, остеклении, подоконниках, банкоматах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C67" w:rsidRPr="00CF4DEA" w:rsidRDefault="00194C67" w:rsidP="005C3AC5">
            <w:pPr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</w:tr>
      <w:tr w:rsidR="00194C67" w:rsidRPr="00CF4DEA" w:rsidTr="005C3AC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C67" w:rsidRPr="00CF4DEA" w:rsidRDefault="00194C67" w:rsidP="00194C67">
            <w:pPr>
              <w:pStyle w:val="a5"/>
              <w:numPr>
                <w:ilvl w:val="0"/>
                <w:numId w:val="1"/>
              </w:numPr>
              <w:ind w:left="39" w:hanging="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C67" w:rsidRPr="00CF4DEA" w:rsidRDefault="00194C67" w:rsidP="005C3AC5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4DEA">
              <w:rPr>
                <w:rFonts w:ascii="Arial" w:hAnsi="Arial" w:cs="Arial"/>
                <w:color w:val="000000"/>
                <w:sz w:val="19"/>
                <w:szCs w:val="19"/>
              </w:rPr>
              <w:t>Грязезащитные покрытия размещены и находятся в состоянии, позволяющем эффективно выполнять свое функциональное назначение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C67" w:rsidRPr="00CF4DEA" w:rsidRDefault="00194C67" w:rsidP="005C3AC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194C67" w:rsidRPr="00CF4DEA" w:rsidTr="005C3AC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C67" w:rsidRPr="00CF4DEA" w:rsidRDefault="00194C67" w:rsidP="00194C67">
            <w:pPr>
              <w:pStyle w:val="a5"/>
              <w:numPr>
                <w:ilvl w:val="0"/>
                <w:numId w:val="1"/>
              </w:numPr>
              <w:ind w:left="39" w:hanging="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C67" w:rsidRPr="00CF4DEA" w:rsidRDefault="00194C67" w:rsidP="005C3AC5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4DEA">
              <w:rPr>
                <w:rFonts w:ascii="Arial" w:hAnsi="Arial" w:cs="Arial"/>
                <w:color w:val="000000"/>
                <w:sz w:val="19"/>
                <w:szCs w:val="19"/>
              </w:rPr>
              <w:t>Отсутствие разводов, подтеков, следов водяного камня, ржавчины, пыли, грязи на унитазах, раковинах, смесителях, лейках, диспенсерах полотенец и туалетной бумаги, электросушилках, дозаторах жидкого мыла и дезинфицирующих средств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C67" w:rsidRPr="00CF4DEA" w:rsidRDefault="00194C67" w:rsidP="005C3AC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194C67" w:rsidRPr="00CF4DEA" w:rsidTr="005C3AC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C67" w:rsidRPr="00CF4DEA" w:rsidRDefault="00194C67" w:rsidP="00194C67">
            <w:pPr>
              <w:pStyle w:val="a5"/>
              <w:numPr>
                <w:ilvl w:val="0"/>
                <w:numId w:val="1"/>
              </w:numPr>
              <w:ind w:left="39" w:hanging="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C67" w:rsidRPr="00CF4DEA" w:rsidRDefault="00194C67" w:rsidP="005C3AC5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4DEA">
              <w:rPr>
                <w:rFonts w:ascii="Arial" w:hAnsi="Arial" w:cs="Arial"/>
                <w:color w:val="000000"/>
                <w:sz w:val="19"/>
                <w:szCs w:val="19"/>
              </w:rPr>
              <w:t xml:space="preserve">Отсутствие незаполненных диспенсеров для дезинфекции рук, а </w:t>
            </w:r>
            <w:proofErr w:type="gramStart"/>
            <w:r w:rsidRPr="00CF4DEA">
              <w:rPr>
                <w:rFonts w:ascii="Arial" w:hAnsi="Arial" w:cs="Arial"/>
                <w:color w:val="000000"/>
                <w:sz w:val="19"/>
                <w:szCs w:val="19"/>
              </w:rPr>
              <w:t>так же</w:t>
            </w:r>
            <w:proofErr w:type="gramEnd"/>
            <w:r w:rsidRPr="00CF4DEA">
              <w:rPr>
                <w:rFonts w:ascii="Arial" w:hAnsi="Arial" w:cs="Arial"/>
                <w:color w:val="000000"/>
                <w:sz w:val="19"/>
                <w:szCs w:val="19"/>
              </w:rPr>
              <w:t xml:space="preserve"> диспенсеров в санузлах (дозатор жидкого мыла, диспенсер туалетной бумаги и полотенец, диспенсер освежителя воздуха)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C67" w:rsidRPr="00CF4DEA" w:rsidRDefault="00194C67" w:rsidP="005C3AC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194C67" w:rsidRPr="00CF4DEA" w:rsidTr="005C3AC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C67" w:rsidRPr="00CF4DEA" w:rsidRDefault="00194C67" w:rsidP="00194C67">
            <w:pPr>
              <w:pStyle w:val="a5"/>
              <w:numPr>
                <w:ilvl w:val="0"/>
                <w:numId w:val="1"/>
              </w:numPr>
              <w:ind w:left="39" w:hanging="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C67" w:rsidRPr="00CF4DEA" w:rsidRDefault="00194C67" w:rsidP="005C3AC5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4DEA">
              <w:rPr>
                <w:rFonts w:ascii="Arial" w:hAnsi="Arial" w:cs="Arial"/>
                <w:color w:val="000000"/>
                <w:sz w:val="19"/>
                <w:szCs w:val="19"/>
              </w:rPr>
              <w:t>Мусорные ведра (корзины) на рабочих местах очищены от мусора по окончанию рабочего дня (перед началом нового рабочего дня)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C67" w:rsidRPr="00CF4DEA" w:rsidRDefault="00194C67" w:rsidP="005C3AC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194C67" w:rsidRPr="00CF4DEA" w:rsidTr="005C3AC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C67" w:rsidRPr="00CF4DEA" w:rsidRDefault="00194C67" w:rsidP="00194C67">
            <w:pPr>
              <w:pStyle w:val="a5"/>
              <w:numPr>
                <w:ilvl w:val="0"/>
                <w:numId w:val="1"/>
              </w:numPr>
              <w:ind w:left="39" w:hanging="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C67" w:rsidRPr="00CF4DEA" w:rsidRDefault="00194C67" w:rsidP="005C3AC5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4DEA">
              <w:rPr>
                <w:rFonts w:ascii="Arial" w:hAnsi="Arial" w:cs="Arial"/>
                <w:color w:val="000000"/>
                <w:sz w:val="19"/>
                <w:szCs w:val="19"/>
              </w:rPr>
              <w:t xml:space="preserve">Мусорные ведра в санузлах и местах общего пользования своевременно освобождаются от мусора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C67" w:rsidRPr="00CF4DEA" w:rsidRDefault="00194C67" w:rsidP="005C3AC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194C67" w:rsidRPr="00CF4DEA" w:rsidTr="005C3AC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C67" w:rsidRPr="00CF4DEA" w:rsidRDefault="00194C67" w:rsidP="00194C67">
            <w:pPr>
              <w:pStyle w:val="a5"/>
              <w:numPr>
                <w:ilvl w:val="0"/>
                <w:numId w:val="1"/>
              </w:numPr>
              <w:ind w:left="39" w:hanging="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C67" w:rsidRPr="00CF4DEA" w:rsidRDefault="00194C67" w:rsidP="005C3AC5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4DEA">
              <w:rPr>
                <w:rFonts w:ascii="Arial" w:hAnsi="Arial" w:cs="Arial"/>
                <w:color w:val="000000"/>
                <w:sz w:val="19"/>
                <w:szCs w:val="19"/>
              </w:rPr>
              <w:t xml:space="preserve">Соблюдается график уборки в санузлах и местах общего пользования (в контрольных листах проставлены отметки об уборке)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C67" w:rsidRPr="00CF4DEA" w:rsidRDefault="00194C67" w:rsidP="005C3AC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194C67" w:rsidRPr="00CF4DEA" w:rsidTr="005C3AC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C67" w:rsidRPr="00CF4DEA" w:rsidRDefault="00194C67" w:rsidP="00194C67">
            <w:pPr>
              <w:pStyle w:val="a5"/>
              <w:numPr>
                <w:ilvl w:val="0"/>
                <w:numId w:val="1"/>
              </w:numPr>
              <w:ind w:left="39" w:hanging="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C67" w:rsidRPr="00CF4DEA" w:rsidRDefault="00194C67" w:rsidP="005C3AC5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4DEA">
              <w:rPr>
                <w:rFonts w:ascii="Arial" w:hAnsi="Arial" w:cs="Arial"/>
                <w:color w:val="000000"/>
                <w:sz w:val="19"/>
                <w:szCs w:val="19"/>
              </w:rPr>
              <w:t>Сотрудники Исполнителя имеют опрятный внешний вид, бейдж и униформу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C67" w:rsidRPr="00CF4DEA" w:rsidRDefault="00194C67" w:rsidP="005C3AC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194C67" w:rsidRPr="00CF4DEA" w:rsidTr="005C3AC5"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C67" w:rsidRPr="00CF4DEA" w:rsidRDefault="00194C67" w:rsidP="005C3AC5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4DEA">
              <w:rPr>
                <w:rFonts w:ascii="Arial" w:hAnsi="Arial" w:cs="Arial"/>
                <w:color w:val="000000"/>
                <w:sz w:val="19"/>
                <w:szCs w:val="19"/>
              </w:rPr>
              <w:t>Итого претензий за месяц*: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C67" w:rsidRPr="00CF4DEA" w:rsidRDefault="00194C67" w:rsidP="005C3AC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4DEA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194C67" w:rsidRPr="00CF4DEA" w:rsidTr="005C3AC5"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C67" w:rsidRPr="00CF4DEA" w:rsidRDefault="00194C67" w:rsidP="005C3AC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4DEA">
              <w:rPr>
                <w:rFonts w:ascii="Arial" w:hAnsi="Arial" w:cs="Arial"/>
                <w:color w:val="000000"/>
                <w:sz w:val="19"/>
                <w:szCs w:val="19"/>
              </w:rPr>
              <w:t>№ п/п</w:t>
            </w:r>
          </w:p>
        </w:tc>
        <w:tc>
          <w:tcPr>
            <w:tcW w:w="72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C67" w:rsidRPr="00CF4DEA" w:rsidRDefault="00194C67" w:rsidP="005C3AC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4DEA">
              <w:rPr>
                <w:rFonts w:ascii="Arial" w:hAnsi="Arial" w:cs="Arial"/>
                <w:color w:val="000000"/>
                <w:sz w:val="19"/>
                <w:szCs w:val="19"/>
              </w:rPr>
              <w:t xml:space="preserve">Отметка о претензии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C67" w:rsidRPr="00CF4DEA" w:rsidRDefault="00194C67" w:rsidP="005C3AC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4DEA">
              <w:rPr>
                <w:rFonts w:ascii="Arial" w:hAnsi="Arial" w:cs="Arial"/>
                <w:color w:val="000000"/>
                <w:sz w:val="19"/>
                <w:szCs w:val="19"/>
              </w:rPr>
              <w:t>Представитель Заказчика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C67" w:rsidRPr="00CF4DEA" w:rsidRDefault="00194C67" w:rsidP="005C3AC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4DEA">
              <w:rPr>
                <w:rFonts w:ascii="Arial" w:hAnsi="Arial" w:cs="Arial"/>
                <w:color w:val="000000"/>
                <w:sz w:val="19"/>
                <w:szCs w:val="19"/>
              </w:rPr>
              <w:t>Представитель Исполнителя</w:t>
            </w:r>
          </w:p>
        </w:tc>
      </w:tr>
      <w:tr w:rsidR="00194C67" w:rsidRPr="00CF4DEA" w:rsidTr="005C3AC5"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C67" w:rsidRPr="00CF4DEA" w:rsidRDefault="00194C67" w:rsidP="005C3AC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C67" w:rsidRPr="00CF4DEA" w:rsidRDefault="00194C67" w:rsidP="005C3AC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C67" w:rsidRPr="00CF4DEA" w:rsidRDefault="00194C67" w:rsidP="005C3AC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4DEA">
              <w:rPr>
                <w:rFonts w:ascii="Arial" w:hAnsi="Arial" w:cs="Arial"/>
                <w:color w:val="000000"/>
                <w:sz w:val="19"/>
                <w:szCs w:val="19"/>
              </w:rPr>
              <w:t>(Ф.И.О., подпись)</w:t>
            </w:r>
          </w:p>
        </w:tc>
      </w:tr>
      <w:tr w:rsidR="00194C67" w:rsidRPr="00CF4DEA" w:rsidTr="005C3AC5"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C67" w:rsidRPr="00CF4DEA" w:rsidRDefault="00194C67" w:rsidP="00194C67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C67" w:rsidRPr="00CF4DEA" w:rsidRDefault="00194C67" w:rsidP="005C3AC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4DEA">
              <w:rPr>
                <w:rFonts w:ascii="Arial" w:hAnsi="Arial" w:cs="Arial"/>
                <w:color w:val="000000"/>
                <w:sz w:val="19"/>
                <w:szCs w:val="19"/>
              </w:rPr>
              <w:t> 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C67" w:rsidRPr="00CF4DEA" w:rsidRDefault="00194C67" w:rsidP="005C3AC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4DEA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C67" w:rsidRPr="00CF4DEA" w:rsidRDefault="00194C67" w:rsidP="005C3AC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194C67" w:rsidRPr="00CF4DEA" w:rsidTr="005C3AC5"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C67" w:rsidRPr="00CF4DEA" w:rsidRDefault="00194C67" w:rsidP="005C3AC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4DEA">
              <w:rPr>
                <w:rFonts w:ascii="Arial" w:hAnsi="Arial" w:cs="Arial"/>
                <w:color w:val="000000"/>
                <w:sz w:val="19"/>
                <w:szCs w:val="19"/>
              </w:rPr>
              <w:t>….</w:t>
            </w:r>
          </w:p>
        </w:tc>
        <w:tc>
          <w:tcPr>
            <w:tcW w:w="72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C67" w:rsidRPr="00CF4DEA" w:rsidRDefault="00194C67" w:rsidP="005C3AC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4C67" w:rsidRPr="00CF4DEA" w:rsidRDefault="00194C67" w:rsidP="005C3AC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C67" w:rsidRPr="00CF4DEA" w:rsidRDefault="00194C67" w:rsidP="005C3AC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194C67" w:rsidRPr="00CF4DEA" w:rsidRDefault="00194C67" w:rsidP="00194C67">
      <w:pPr>
        <w:jc w:val="both"/>
        <w:rPr>
          <w:rFonts w:ascii="Arial" w:hAnsi="Arial" w:cs="Arial"/>
          <w:kern w:val="1"/>
          <w:lang w:eastAsia="ar-SA"/>
        </w:rPr>
      </w:pPr>
      <w:r w:rsidRPr="00CF4DEA">
        <w:rPr>
          <w:rFonts w:ascii="Arial" w:hAnsi="Arial" w:cs="Arial"/>
          <w:kern w:val="1"/>
          <w:lang w:eastAsia="ar-SA"/>
        </w:rPr>
        <w:t xml:space="preserve">* Итоговое кол-во </w:t>
      </w:r>
      <w:r w:rsidRPr="00CF4DEA">
        <w:rPr>
          <w:rFonts w:ascii="Arial" w:hAnsi="Arial" w:cs="Arial"/>
        </w:rPr>
        <w:t>претензий</w:t>
      </w:r>
      <w:r w:rsidRPr="00CF4DEA">
        <w:rPr>
          <w:rFonts w:ascii="Arial" w:hAnsi="Arial" w:cs="Arial"/>
          <w:kern w:val="1"/>
          <w:lang w:eastAsia="ar-SA"/>
        </w:rPr>
        <w:t xml:space="preserve"> утверждает ответственный сотрудник Заказчика на основании заполненной формы.  </w:t>
      </w:r>
    </w:p>
    <w:p w:rsidR="00194C67" w:rsidRPr="00CF4DEA" w:rsidRDefault="00194C67" w:rsidP="00194C67">
      <w:pPr>
        <w:tabs>
          <w:tab w:val="left" w:pos="2755"/>
        </w:tabs>
        <w:rPr>
          <w:rFonts w:ascii="Arial" w:hAnsi="Arial" w:cs="Arial"/>
        </w:rPr>
      </w:pPr>
    </w:p>
    <w:p w:rsidR="00194C67" w:rsidRPr="00CF4DEA" w:rsidRDefault="00194C67" w:rsidP="00194C67">
      <w:pPr>
        <w:tabs>
          <w:tab w:val="left" w:pos="2755"/>
        </w:tabs>
        <w:rPr>
          <w:rFonts w:ascii="Arial" w:hAnsi="Arial" w:cs="Arial"/>
        </w:rPr>
      </w:pPr>
    </w:p>
    <w:p w:rsidR="00194C67" w:rsidRPr="00CF4DEA" w:rsidRDefault="00194C67" w:rsidP="00194C67">
      <w:pPr>
        <w:tabs>
          <w:tab w:val="left" w:pos="2755"/>
        </w:tabs>
        <w:rPr>
          <w:rFonts w:ascii="Arial" w:hAnsi="Arial" w:cs="Arial"/>
        </w:rPr>
      </w:pPr>
    </w:p>
    <w:p w:rsidR="00194C67" w:rsidRPr="00CF4DEA" w:rsidRDefault="00194C67" w:rsidP="00194C67">
      <w:pPr>
        <w:tabs>
          <w:tab w:val="left" w:pos="2755"/>
        </w:tabs>
        <w:rPr>
          <w:rFonts w:ascii="Arial" w:hAnsi="Arial" w:cs="Arial"/>
        </w:rPr>
      </w:pPr>
    </w:p>
    <w:p w:rsidR="00194C67" w:rsidRPr="00CF4DEA" w:rsidRDefault="00194C67" w:rsidP="00194C67">
      <w:pPr>
        <w:tabs>
          <w:tab w:val="left" w:pos="2755"/>
        </w:tabs>
        <w:rPr>
          <w:rFonts w:ascii="Arial" w:hAnsi="Arial" w:cs="Arial"/>
        </w:rPr>
      </w:pPr>
    </w:p>
    <w:p w:rsidR="00194C67" w:rsidRPr="00CF4DEA" w:rsidRDefault="00194C67" w:rsidP="00194C67">
      <w:pPr>
        <w:tabs>
          <w:tab w:val="left" w:pos="2755"/>
        </w:tabs>
        <w:rPr>
          <w:rFonts w:ascii="Arial" w:hAnsi="Arial" w:cs="Arial"/>
        </w:rPr>
      </w:pPr>
    </w:p>
    <w:p w:rsidR="00194C67" w:rsidRPr="00CF4DEA" w:rsidRDefault="00194C67" w:rsidP="00194C67">
      <w:pPr>
        <w:tabs>
          <w:tab w:val="left" w:pos="2755"/>
        </w:tabs>
        <w:rPr>
          <w:rFonts w:ascii="Arial" w:hAnsi="Arial" w:cs="Arial"/>
        </w:rPr>
      </w:pPr>
    </w:p>
    <w:p w:rsidR="00194C67" w:rsidRPr="00CF4DEA" w:rsidRDefault="00194C67" w:rsidP="00194C67">
      <w:pPr>
        <w:tabs>
          <w:tab w:val="left" w:pos="2755"/>
        </w:tabs>
        <w:rPr>
          <w:rFonts w:ascii="Arial" w:hAnsi="Arial" w:cs="Arial"/>
        </w:rPr>
      </w:pPr>
    </w:p>
    <w:p w:rsidR="00194C67" w:rsidRPr="00CF4DEA" w:rsidRDefault="00194C67" w:rsidP="00194C67">
      <w:pPr>
        <w:tabs>
          <w:tab w:val="left" w:pos="2755"/>
        </w:tabs>
        <w:rPr>
          <w:rFonts w:ascii="Arial" w:hAnsi="Arial" w:cs="Arial"/>
        </w:rPr>
      </w:pPr>
    </w:p>
    <w:p w:rsidR="00194C67" w:rsidRPr="00CF4DEA" w:rsidRDefault="00194C67" w:rsidP="00194C67">
      <w:pPr>
        <w:autoSpaceDE w:val="0"/>
        <w:autoSpaceDN w:val="0"/>
        <w:adjustRightInd w:val="0"/>
        <w:rPr>
          <w:rFonts w:ascii="Arial" w:hAnsi="Arial" w:cs="Arial"/>
        </w:rPr>
      </w:pPr>
      <w:r w:rsidRPr="00CF4DEA">
        <w:rPr>
          <w:rFonts w:ascii="Arial" w:hAnsi="Arial" w:cs="Arial"/>
        </w:rPr>
        <w:t>1. Договор, включая приложения к нему, составлен в 2 (двух) экземплярах,</w:t>
      </w:r>
    </w:p>
    <w:p w:rsidR="00194C67" w:rsidRPr="00CF4DEA" w:rsidRDefault="00194C67" w:rsidP="00194C67">
      <w:pPr>
        <w:autoSpaceDE w:val="0"/>
        <w:autoSpaceDN w:val="0"/>
        <w:adjustRightInd w:val="0"/>
        <w:rPr>
          <w:rFonts w:ascii="Arial" w:hAnsi="Arial" w:cs="Arial"/>
        </w:rPr>
      </w:pPr>
      <w:r w:rsidRPr="00CF4DEA">
        <w:rPr>
          <w:rFonts w:ascii="Arial" w:hAnsi="Arial" w:cs="Arial"/>
        </w:rPr>
        <w:t>соответствующим образом прошитых и пронумерованных, что удостоверяется подписями</w:t>
      </w:r>
    </w:p>
    <w:p w:rsidR="00194C67" w:rsidRPr="00CF4DEA" w:rsidRDefault="00194C67" w:rsidP="00194C67">
      <w:pPr>
        <w:autoSpaceDE w:val="0"/>
        <w:autoSpaceDN w:val="0"/>
        <w:adjustRightInd w:val="0"/>
        <w:rPr>
          <w:rFonts w:ascii="Arial" w:hAnsi="Arial" w:cs="Arial"/>
        </w:rPr>
      </w:pPr>
      <w:r w:rsidRPr="00CF4DEA">
        <w:rPr>
          <w:rFonts w:ascii="Arial" w:hAnsi="Arial" w:cs="Arial"/>
        </w:rPr>
        <w:t>и (при наличии) печатями Сторон в месте сшива, а также подписанных Сторонами на</w:t>
      </w:r>
    </w:p>
    <w:p w:rsidR="00194C67" w:rsidRPr="00CF4DEA" w:rsidRDefault="00194C67" w:rsidP="00194C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4DEA">
        <w:rPr>
          <w:rFonts w:ascii="Arial" w:hAnsi="Arial" w:cs="Arial"/>
        </w:rPr>
        <w:t>настоящей странице: __ (_____) экземпляр _ для (</w:t>
      </w:r>
      <w:r w:rsidR="00D60388">
        <w:rPr>
          <w:rFonts w:ascii="Arial" w:hAnsi="Arial" w:cs="Arial"/>
        </w:rPr>
        <w:t>_____________</w:t>
      </w:r>
      <w:r w:rsidRPr="00E505FE">
        <w:rPr>
          <w:rFonts w:ascii="Arial" w:hAnsi="Arial" w:cs="Arial"/>
          <w:b/>
        </w:rPr>
        <w:t>»</w:t>
      </w:r>
      <w:r w:rsidRPr="00CF4DEA">
        <w:rPr>
          <w:rFonts w:ascii="Arial" w:hAnsi="Arial" w:cs="Arial"/>
        </w:rPr>
        <w:t>, введенное договором), __ (_____) экземпляр_</w:t>
      </w:r>
    </w:p>
    <w:p w:rsidR="00194C67" w:rsidRPr="00CF4DEA" w:rsidRDefault="00194C67" w:rsidP="00194C67">
      <w:pPr>
        <w:autoSpaceDE w:val="0"/>
        <w:autoSpaceDN w:val="0"/>
        <w:adjustRightInd w:val="0"/>
        <w:rPr>
          <w:rFonts w:ascii="Arial" w:hAnsi="Arial" w:cs="Arial"/>
        </w:rPr>
      </w:pPr>
      <w:r w:rsidRPr="00CF4DEA">
        <w:rPr>
          <w:rFonts w:ascii="Arial" w:hAnsi="Arial" w:cs="Arial"/>
        </w:rPr>
        <w:t>для__________ (указывается условное наименование контрагента, введенное договором),</w:t>
      </w:r>
    </w:p>
    <w:p w:rsidR="00194C67" w:rsidRPr="00CF4DEA" w:rsidRDefault="00194C67" w:rsidP="00194C67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CF4DEA">
        <w:rPr>
          <w:rFonts w:ascii="Arial" w:hAnsi="Arial" w:cs="Arial"/>
        </w:rPr>
        <w:t>__ (_____).</w:t>
      </w:r>
    </w:p>
    <w:p w:rsidR="00194C67" w:rsidRPr="00CF4DEA" w:rsidRDefault="00194C67" w:rsidP="00194C67">
      <w:pPr>
        <w:widowControl w:val="0"/>
        <w:rPr>
          <w:rFonts w:ascii="Arial" w:hAnsi="Arial" w:cs="Arial"/>
          <w:b/>
        </w:rPr>
      </w:pPr>
    </w:p>
    <w:p w:rsidR="00194C67" w:rsidRPr="00CF4DEA" w:rsidRDefault="00194C67" w:rsidP="00194C67">
      <w:pPr>
        <w:widowControl w:val="0"/>
        <w:rPr>
          <w:rFonts w:ascii="Arial" w:hAnsi="Arial" w:cs="Arial"/>
        </w:rPr>
      </w:pPr>
      <w:r w:rsidRPr="00CF4DEA">
        <w:rPr>
          <w:rFonts w:ascii="Arial" w:hAnsi="Arial" w:cs="Arial"/>
        </w:rPr>
        <w:t>2. Адреса, контактные данные, платежные и иные реквизиты Сторон</w:t>
      </w:r>
    </w:p>
    <w:p w:rsidR="00194C67" w:rsidRPr="00CF4DEA" w:rsidRDefault="00194C67" w:rsidP="00194C67">
      <w:pPr>
        <w:widowControl w:val="0"/>
        <w:rPr>
          <w:rFonts w:ascii="Arial" w:hAnsi="Arial" w:cs="Arial"/>
          <w:b/>
        </w:rPr>
      </w:pPr>
    </w:p>
    <w:tbl>
      <w:tblPr>
        <w:tblW w:w="9809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4990"/>
        <w:gridCol w:w="425"/>
        <w:gridCol w:w="4394"/>
      </w:tblGrid>
      <w:tr w:rsidR="00194C67" w:rsidRPr="00CF4DEA" w:rsidTr="005C3AC5">
        <w:tc>
          <w:tcPr>
            <w:tcW w:w="4990" w:type="dxa"/>
          </w:tcPr>
          <w:p w:rsidR="00194C67" w:rsidRPr="00CF4DEA" w:rsidRDefault="00194C67" w:rsidP="005C3AC5">
            <w:pPr>
              <w:widowControl w:val="0"/>
              <w:rPr>
                <w:rFonts w:ascii="Arial" w:hAnsi="Arial" w:cs="Arial"/>
                <w:b/>
              </w:rPr>
            </w:pPr>
            <w:r w:rsidRPr="00CF4DEA">
              <w:rPr>
                <w:rFonts w:ascii="Arial" w:hAnsi="Arial" w:cs="Arial"/>
                <w:b/>
              </w:rPr>
              <w:t>Заказчик:</w:t>
            </w:r>
          </w:p>
          <w:p w:rsidR="00194C67" w:rsidRPr="00CF4DEA" w:rsidRDefault="00D60388" w:rsidP="005C3AC5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__________________________________</w:t>
            </w:r>
          </w:p>
        </w:tc>
        <w:tc>
          <w:tcPr>
            <w:tcW w:w="425" w:type="dxa"/>
          </w:tcPr>
          <w:p w:rsidR="00194C67" w:rsidRPr="00CF4DEA" w:rsidRDefault="00194C67" w:rsidP="005C3AC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194C67" w:rsidRPr="00CF4DEA" w:rsidRDefault="00194C67" w:rsidP="005C3AC5">
            <w:pPr>
              <w:widowControl w:val="0"/>
              <w:rPr>
                <w:rFonts w:ascii="Arial" w:hAnsi="Arial" w:cs="Arial"/>
                <w:b/>
              </w:rPr>
            </w:pPr>
            <w:r w:rsidRPr="00CF4DEA">
              <w:rPr>
                <w:rFonts w:ascii="Arial" w:hAnsi="Arial" w:cs="Arial"/>
                <w:b/>
              </w:rPr>
              <w:t>Исполнитель:</w:t>
            </w:r>
          </w:p>
          <w:p w:rsidR="00194C67" w:rsidRPr="00CF4DEA" w:rsidRDefault="00194C67" w:rsidP="005C3AC5">
            <w:pPr>
              <w:widowControl w:val="0"/>
              <w:rPr>
                <w:rFonts w:ascii="Arial" w:hAnsi="Arial" w:cs="Arial"/>
                <w:b/>
              </w:rPr>
            </w:pPr>
            <w:r w:rsidRPr="00CF4DEA">
              <w:rPr>
                <w:rFonts w:ascii="Arial" w:hAnsi="Arial" w:cs="Arial"/>
                <w:b/>
              </w:rPr>
              <w:t>____________</w:t>
            </w:r>
          </w:p>
        </w:tc>
      </w:tr>
      <w:tr w:rsidR="00194C67" w:rsidRPr="00CF4DEA" w:rsidTr="005C3AC5">
        <w:tc>
          <w:tcPr>
            <w:tcW w:w="4990" w:type="dxa"/>
          </w:tcPr>
          <w:p w:rsidR="00194C67" w:rsidRPr="00CF4DEA" w:rsidRDefault="00194C67" w:rsidP="005C3AC5">
            <w:pPr>
              <w:widowControl w:val="0"/>
              <w:tabs>
                <w:tab w:val="left" w:pos="6096"/>
              </w:tabs>
              <w:rPr>
                <w:rFonts w:ascii="Arial" w:hAnsi="Arial" w:cs="Arial"/>
              </w:rPr>
            </w:pPr>
            <w:r w:rsidRPr="00CF4DEA">
              <w:rPr>
                <w:rFonts w:ascii="Arial" w:hAnsi="Arial" w:cs="Arial"/>
              </w:rPr>
              <w:t>Адрес местонахождения: _________</w:t>
            </w:r>
          </w:p>
          <w:p w:rsidR="00194C67" w:rsidRPr="00CF4DEA" w:rsidRDefault="00194C67" w:rsidP="005C3AC5">
            <w:pPr>
              <w:widowControl w:val="0"/>
              <w:tabs>
                <w:tab w:val="left" w:pos="6096"/>
              </w:tabs>
              <w:rPr>
                <w:rFonts w:ascii="Arial" w:hAnsi="Arial" w:cs="Arial"/>
              </w:rPr>
            </w:pPr>
            <w:r w:rsidRPr="00CF4DEA">
              <w:rPr>
                <w:rFonts w:ascii="Arial" w:hAnsi="Arial" w:cs="Arial"/>
              </w:rPr>
              <w:t>Почтовый адрес: __________</w:t>
            </w:r>
          </w:p>
          <w:p w:rsidR="00194C67" w:rsidRDefault="00194C67" w:rsidP="005C3AC5">
            <w:pPr>
              <w:widowControl w:val="0"/>
              <w:tabs>
                <w:tab w:val="left" w:pos="6096"/>
              </w:tabs>
              <w:rPr>
                <w:rFonts w:ascii="Arial" w:hAnsi="Arial" w:cs="Arial"/>
              </w:rPr>
            </w:pPr>
          </w:p>
          <w:p w:rsidR="00D60388" w:rsidRPr="00CF4DEA" w:rsidRDefault="00D60388" w:rsidP="00D60388">
            <w:pPr>
              <w:widowControl w:val="0"/>
              <w:rPr>
                <w:rFonts w:ascii="Arial" w:hAnsi="Arial" w:cs="Arial"/>
              </w:rPr>
            </w:pPr>
            <w:r w:rsidRPr="00CF4DEA">
              <w:rPr>
                <w:rFonts w:ascii="Arial" w:hAnsi="Arial" w:cs="Arial"/>
              </w:rPr>
              <w:t>Адрес: _____</w:t>
            </w:r>
          </w:p>
          <w:p w:rsidR="00D60388" w:rsidRPr="00CF4DEA" w:rsidRDefault="00D60388" w:rsidP="00D60388">
            <w:pPr>
              <w:widowControl w:val="0"/>
              <w:rPr>
                <w:rFonts w:ascii="Arial" w:hAnsi="Arial" w:cs="Arial"/>
              </w:rPr>
            </w:pPr>
            <w:r w:rsidRPr="00CF4DEA">
              <w:rPr>
                <w:rFonts w:ascii="Arial" w:hAnsi="Arial" w:cs="Arial"/>
              </w:rPr>
              <w:t>ОГРН ______</w:t>
            </w:r>
          </w:p>
          <w:p w:rsidR="00D60388" w:rsidRPr="00CF4DEA" w:rsidRDefault="00D60388" w:rsidP="00D60388">
            <w:pPr>
              <w:widowControl w:val="0"/>
              <w:rPr>
                <w:rFonts w:ascii="Arial" w:hAnsi="Arial" w:cs="Arial"/>
              </w:rPr>
            </w:pPr>
            <w:r w:rsidRPr="00CF4DEA">
              <w:rPr>
                <w:rFonts w:ascii="Arial" w:hAnsi="Arial" w:cs="Arial"/>
              </w:rPr>
              <w:t>ИНН______, КПП _____</w:t>
            </w:r>
          </w:p>
          <w:p w:rsidR="00D60388" w:rsidRPr="00CF4DEA" w:rsidRDefault="00D60388" w:rsidP="00D60388">
            <w:pPr>
              <w:widowControl w:val="0"/>
              <w:rPr>
                <w:rFonts w:ascii="Arial" w:hAnsi="Arial" w:cs="Arial"/>
              </w:rPr>
            </w:pPr>
            <w:r w:rsidRPr="00CF4DEA">
              <w:rPr>
                <w:rFonts w:ascii="Arial" w:hAnsi="Arial" w:cs="Arial"/>
              </w:rPr>
              <w:t>р/с ______</w:t>
            </w:r>
          </w:p>
          <w:p w:rsidR="00D60388" w:rsidRPr="00CF4DEA" w:rsidRDefault="00D60388" w:rsidP="00D60388">
            <w:pPr>
              <w:widowControl w:val="0"/>
              <w:rPr>
                <w:rFonts w:ascii="Arial" w:hAnsi="Arial" w:cs="Arial"/>
              </w:rPr>
            </w:pPr>
            <w:r w:rsidRPr="00CF4DEA">
              <w:rPr>
                <w:rFonts w:ascii="Arial" w:hAnsi="Arial" w:cs="Arial"/>
              </w:rPr>
              <w:t>в ______</w:t>
            </w:r>
          </w:p>
          <w:p w:rsidR="00D60388" w:rsidRPr="00CF4DEA" w:rsidRDefault="00D60388" w:rsidP="00D60388">
            <w:pPr>
              <w:widowControl w:val="0"/>
              <w:rPr>
                <w:rFonts w:ascii="Arial" w:hAnsi="Arial" w:cs="Arial"/>
              </w:rPr>
            </w:pPr>
            <w:r w:rsidRPr="00CF4DEA">
              <w:rPr>
                <w:rFonts w:ascii="Arial" w:hAnsi="Arial" w:cs="Arial"/>
              </w:rPr>
              <w:t>к/с ______</w:t>
            </w:r>
          </w:p>
          <w:p w:rsidR="00D60388" w:rsidRPr="00CF4DEA" w:rsidRDefault="00D60388" w:rsidP="00D60388">
            <w:pPr>
              <w:widowControl w:val="0"/>
              <w:rPr>
                <w:rFonts w:ascii="Arial" w:hAnsi="Arial" w:cs="Arial"/>
              </w:rPr>
            </w:pPr>
            <w:r w:rsidRPr="00CF4DEA">
              <w:rPr>
                <w:rFonts w:ascii="Arial" w:hAnsi="Arial" w:cs="Arial"/>
              </w:rPr>
              <w:t>БИК ______</w:t>
            </w:r>
          </w:p>
          <w:p w:rsidR="00D60388" w:rsidRPr="00CF4DEA" w:rsidRDefault="00D60388" w:rsidP="00D60388">
            <w:pPr>
              <w:widowControl w:val="0"/>
              <w:rPr>
                <w:rFonts w:ascii="Arial" w:hAnsi="Arial" w:cs="Arial"/>
                <w:b/>
              </w:rPr>
            </w:pPr>
          </w:p>
          <w:p w:rsidR="00D60388" w:rsidRDefault="00D60388" w:rsidP="005C3AC5">
            <w:pPr>
              <w:widowControl w:val="0"/>
              <w:tabs>
                <w:tab w:val="left" w:pos="6096"/>
              </w:tabs>
              <w:rPr>
                <w:rFonts w:ascii="Arial" w:hAnsi="Arial" w:cs="Arial"/>
              </w:rPr>
            </w:pPr>
          </w:p>
          <w:p w:rsidR="00D60388" w:rsidRDefault="00D60388" w:rsidP="005C3AC5">
            <w:pPr>
              <w:widowControl w:val="0"/>
              <w:tabs>
                <w:tab w:val="left" w:pos="6096"/>
              </w:tabs>
              <w:rPr>
                <w:rFonts w:ascii="Arial" w:hAnsi="Arial" w:cs="Arial"/>
              </w:rPr>
            </w:pPr>
          </w:p>
          <w:p w:rsidR="00D60388" w:rsidRDefault="00D60388" w:rsidP="005C3AC5">
            <w:pPr>
              <w:widowControl w:val="0"/>
              <w:tabs>
                <w:tab w:val="left" w:pos="6096"/>
              </w:tabs>
              <w:rPr>
                <w:rFonts w:ascii="Arial" w:hAnsi="Arial" w:cs="Arial"/>
              </w:rPr>
            </w:pPr>
          </w:p>
          <w:p w:rsidR="00D60388" w:rsidRPr="00CF4DEA" w:rsidRDefault="00D60388" w:rsidP="005C3AC5">
            <w:pPr>
              <w:widowControl w:val="0"/>
              <w:tabs>
                <w:tab w:val="left" w:pos="6096"/>
              </w:tabs>
              <w:rPr>
                <w:rFonts w:ascii="Arial" w:hAnsi="Arial" w:cs="Arial"/>
              </w:rPr>
            </w:pPr>
          </w:p>
          <w:p w:rsidR="00194C67" w:rsidRPr="00CF4DEA" w:rsidRDefault="00194C67" w:rsidP="005C3AC5">
            <w:pPr>
              <w:pStyle w:val="1"/>
              <w:keepNext w:val="0"/>
              <w:widowControl w:val="0"/>
              <w:spacing w:before="0" w:after="0"/>
              <w:rPr>
                <w:rFonts w:cs="Arial"/>
                <w:b/>
                <w:bCs/>
                <w:sz w:val="20"/>
                <w:szCs w:val="20"/>
              </w:rPr>
            </w:pPr>
            <w:r w:rsidRPr="00CF4DEA">
              <w:rPr>
                <w:rFonts w:cs="Arial"/>
                <w:b/>
                <w:bCs/>
                <w:sz w:val="20"/>
                <w:szCs w:val="20"/>
              </w:rPr>
              <w:t>___________________/________</w:t>
            </w:r>
          </w:p>
          <w:p w:rsidR="00194C67" w:rsidRPr="00CF4DEA" w:rsidRDefault="00194C67" w:rsidP="005C3AC5">
            <w:pPr>
              <w:widowControl w:val="0"/>
              <w:rPr>
                <w:rFonts w:ascii="Arial" w:hAnsi="Arial" w:cs="Arial"/>
                <w:b/>
              </w:rPr>
            </w:pPr>
            <w:r w:rsidRPr="00CF4DEA">
              <w:rPr>
                <w:rFonts w:ascii="Arial" w:hAnsi="Arial" w:cs="Arial"/>
                <w:b/>
              </w:rPr>
              <w:t>М.П.</w:t>
            </w:r>
          </w:p>
        </w:tc>
        <w:tc>
          <w:tcPr>
            <w:tcW w:w="425" w:type="dxa"/>
          </w:tcPr>
          <w:p w:rsidR="00194C67" w:rsidRPr="00CF4DEA" w:rsidRDefault="00194C67" w:rsidP="005C3AC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194C67" w:rsidRPr="00CF4DEA" w:rsidRDefault="00194C67" w:rsidP="005C3AC5">
            <w:pPr>
              <w:widowControl w:val="0"/>
              <w:rPr>
                <w:rFonts w:ascii="Arial" w:hAnsi="Arial" w:cs="Arial"/>
              </w:rPr>
            </w:pPr>
            <w:r w:rsidRPr="00CF4DEA">
              <w:rPr>
                <w:rFonts w:ascii="Arial" w:hAnsi="Arial" w:cs="Arial"/>
              </w:rPr>
              <w:t>Адрес: _____</w:t>
            </w:r>
          </w:p>
          <w:p w:rsidR="00194C67" w:rsidRPr="00CF4DEA" w:rsidRDefault="00194C67" w:rsidP="005C3AC5">
            <w:pPr>
              <w:widowControl w:val="0"/>
              <w:rPr>
                <w:rFonts w:ascii="Arial" w:hAnsi="Arial" w:cs="Arial"/>
              </w:rPr>
            </w:pPr>
            <w:r w:rsidRPr="00CF4DEA">
              <w:rPr>
                <w:rFonts w:ascii="Arial" w:hAnsi="Arial" w:cs="Arial"/>
              </w:rPr>
              <w:t>ОГРН ______</w:t>
            </w:r>
          </w:p>
          <w:p w:rsidR="00194C67" w:rsidRPr="00CF4DEA" w:rsidRDefault="00194C67" w:rsidP="005C3AC5">
            <w:pPr>
              <w:widowControl w:val="0"/>
              <w:rPr>
                <w:rFonts w:ascii="Arial" w:hAnsi="Arial" w:cs="Arial"/>
              </w:rPr>
            </w:pPr>
            <w:r w:rsidRPr="00CF4DEA">
              <w:rPr>
                <w:rFonts w:ascii="Arial" w:hAnsi="Arial" w:cs="Arial"/>
              </w:rPr>
              <w:t>ИНН______, КПП _____</w:t>
            </w:r>
          </w:p>
          <w:p w:rsidR="00194C67" w:rsidRPr="00CF4DEA" w:rsidRDefault="00194C67" w:rsidP="005C3AC5">
            <w:pPr>
              <w:widowControl w:val="0"/>
              <w:rPr>
                <w:rFonts w:ascii="Arial" w:hAnsi="Arial" w:cs="Arial"/>
              </w:rPr>
            </w:pPr>
            <w:r w:rsidRPr="00CF4DEA">
              <w:rPr>
                <w:rFonts w:ascii="Arial" w:hAnsi="Arial" w:cs="Arial"/>
              </w:rPr>
              <w:t>р/с ______</w:t>
            </w:r>
          </w:p>
          <w:p w:rsidR="00194C67" w:rsidRPr="00CF4DEA" w:rsidRDefault="00194C67" w:rsidP="005C3AC5">
            <w:pPr>
              <w:widowControl w:val="0"/>
              <w:rPr>
                <w:rFonts w:ascii="Arial" w:hAnsi="Arial" w:cs="Arial"/>
              </w:rPr>
            </w:pPr>
            <w:r w:rsidRPr="00CF4DEA">
              <w:rPr>
                <w:rFonts w:ascii="Arial" w:hAnsi="Arial" w:cs="Arial"/>
              </w:rPr>
              <w:t>в ______</w:t>
            </w:r>
          </w:p>
          <w:p w:rsidR="00194C67" w:rsidRPr="00CF4DEA" w:rsidRDefault="00194C67" w:rsidP="005C3AC5">
            <w:pPr>
              <w:widowControl w:val="0"/>
              <w:rPr>
                <w:rFonts w:ascii="Arial" w:hAnsi="Arial" w:cs="Arial"/>
              </w:rPr>
            </w:pPr>
            <w:r w:rsidRPr="00CF4DEA">
              <w:rPr>
                <w:rFonts w:ascii="Arial" w:hAnsi="Arial" w:cs="Arial"/>
              </w:rPr>
              <w:t>к/с ______</w:t>
            </w:r>
          </w:p>
          <w:p w:rsidR="00194C67" w:rsidRPr="00CF4DEA" w:rsidRDefault="00194C67" w:rsidP="005C3AC5">
            <w:pPr>
              <w:widowControl w:val="0"/>
              <w:rPr>
                <w:rFonts w:ascii="Arial" w:hAnsi="Arial" w:cs="Arial"/>
              </w:rPr>
            </w:pPr>
            <w:r w:rsidRPr="00CF4DEA">
              <w:rPr>
                <w:rFonts w:ascii="Arial" w:hAnsi="Arial" w:cs="Arial"/>
              </w:rPr>
              <w:t>БИК ______</w:t>
            </w:r>
          </w:p>
          <w:p w:rsidR="00194C67" w:rsidRPr="00CF4DEA" w:rsidRDefault="00194C67" w:rsidP="005C3AC5">
            <w:pPr>
              <w:widowControl w:val="0"/>
              <w:rPr>
                <w:rFonts w:ascii="Arial" w:hAnsi="Arial" w:cs="Arial"/>
                <w:b/>
              </w:rPr>
            </w:pPr>
          </w:p>
          <w:p w:rsidR="00194C67" w:rsidRPr="00CF4DEA" w:rsidRDefault="00194C67" w:rsidP="005C3AC5">
            <w:pPr>
              <w:widowControl w:val="0"/>
              <w:rPr>
                <w:rFonts w:ascii="Arial" w:hAnsi="Arial" w:cs="Arial"/>
                <w:b/>
              </w:rPr>
            </w:pPr>
          </w:p>
          <w:p w:rsidR="00194C67" w:rsidRPr="00CF4DEA" w:rsidRDefault="00194C67" w:rsidP="005C3AC5">
            <w:pPr>
              <w:widowControl w:val="0"/>
              <w:rPr>
                <w:rFonts w:ascii="Arial" w:hAnsi="Arial" w:cs="Arial"/>
              </w:rPr>
            </w:pPr>
          </w:p>
          <w:p w:rsidR="00194C67" w:rsidRPr="00CF4DEA" w:rsidRDefault="00194C67" w:rsidP="005C3AC5">
            <w:pPr>
              <w:widowControl w:val="0"/>
              <w:rPr>
                <w:rFonts w:ascii="Arial" w:hAnsi="Arial" w:cs="Arial"/>
                <w:b/>
              </w:rPr>
            </w:pPr>
          </w:p>
          <w:p w:rsidR="00194C67" w:rsidRPr="00CF4DEA" w:rsidRDefault="00194C67" w:rsidP="005C3AC5">
            <w:pPr>
              <w:widowControl w:val="0"/>
              <w:rPr>
                <w:rFonts w:ascii="Arial" w:hAnsi="Arial" w:cs="Arial"/>
                <w:b/>
              </w:rPr>
            </w:pPr>
          </w:p>
          <w:p w:rsidR="00194C67" w:rsidRPr="00CF4DEA" w:rsidRDefault="00194C67" w:rsidP="005C3AC5">
            <w:pPr>
              <w:widowControl w:val="0"/>
              <w:rPr>
                <w:rFonts w:ascii="Arial" w:hAnsi="Arial" w:cs="Arial"/>
                <w:b/>
              </w:rPr>
            </w:pPr>
          </w:p>
          <w:p w:rsidR="00194C67" w:rsidRPr="00CF4DEA" w:rsidRDefault="00194C67" w:rsidP="005C3AC5">
            <w:pPr>
              <w:widowControl w:val="0"/>
              <w:rPr>
                <w:rFonts w:ascii="Arial" w:hAnsi="Arial" w:cs="Arial"/>
                <w:b/>
              </w:rPr>
            </w:pPr>
          </w:p>
          <w:p w:rsidR="00194C67" w:rsidRPr="00CF4DEA" w:rsidRDefault="00194C67" w:rsidP="005C3AC5">
            <w:pPr>
              <w:widowControl w:val="0"/>
              <w:rPr>
                <w:rFonts w:ascii="Arial" w:hAnsi="Arial" w:cs="Arial"/>
                <w:b/>
              </w:rPr>
            </w:pPr>
          </w:p>
          <w:p w:rsidR="00194C67" w:rsidRPr="00CF4DEA" w:rsidRDefault="00194C67" w:rsidP="005C3AC5">
            <w:pPr>
              <w:widowControl w:val="0"/>
              <w:rPr>
                <w:rFonts w:ascii="Arial" w:hAnsi="Arial" w:cs="Arial"/>
                <w:b/>
              </w:rPr>
            </w:pPr>
          </w:p>
          <w:p w:rsidR="00194C67" w:rsidRPr="00CF4DEA" w:rsidRDefault="00194C67" w:rsidP="005C3AC5">
            <w:pPr>
              <w:widowControl w:val="0"/>
              <w:rPr>
                <w:rFonts w:ascii="Arial" w:hAnsi="Arial" w:cs="Arial"/>
                <w:b/>
              </w:rPr>
            </w:pPr>
          </w:p>
          <w:p w:rsidR="00194C67" w:rsidRPr="00CF4DEA" w:rsidRDefault="00194C67" w:rsidP="005C3AC5">
            <w:pPr>
              <w:widowControl w:val="0"/>
              <w:rPr>
                <w:rFonts w:ascii="Arial" w:hAnsi="Arial" w:cs="Arial"/>
              </w:rPr>
            </w:pPr>
          </w:p>
          <w:p w:rsidR="00194C67" w:rsidRPr="00CF4DEA" w:rsidRDefault="00194C67" w:rsidP="005C3AC5">
            <w:pPr>
              <w:widowControl w:val="0"/>
              <w:rPr>
                <w:rFonts w:ascii="Arial" w:hAnsi="Arial" w:cs="Arial"/>
              </w:rPr>
            </w:pPr>
            <w:r w:rsidRPr="00CF4DEA">
              <w:rPr>
                <w:rFonts w:ascii="Arial" w:hAnsi="Arial" w:cs="Arial"/>
              </w:rPr>
              <w:t>__________________/_______</w:t>
            </w:r>
          </w:p>
          <w:p w:rsidR="00194C67" w:rsidRPr="00CF4DEA" w:rsidRDefault="00194C67" w:rsidP="005C3AC5">
            <w:pPr>
              <w:widowControl w:val="0"/>
              <w:rPr>
                <w:rFonts w:ascii="Arial" w:hAnsi="Arial" w:cs="Arial"/>
                <w:b/>
              </w:rPr>
            </w:pPr>
            <w:r w:rsidRPr="00CF4DEA">
              <w:rPr>
                <w:rFonts w:ascii="Arial" w:hAnsi="Arial" w:cs="Arial"/>
                <w:b/>
              </w:rPr>
              <w:t>М.П.</w:t>
            </w:r>
          </w:p>
        </w:tc>
      </w:tr>
    </w:tbl>
    <w:p w:rsidR="00194C67" w:rsidRPr="00CF4DEA" w:rsidRDefault="00194C67" w:rsidP="00194C67">
      <w:pPr>
        <w:tabs>
          <w:tab w:val="left" w:pos="2755"/>
        </w:tabs>
        <w:rPr>
          <w:rFonts w:ascii="Arial" w:hAnsi="Arial" w:cs="Arial"/>
        </w:rPr>
      </w:pPr>
    </w:p>
    <w:p w:rsidR="0042012D" w:rsidRDefault="0042012D"/>
    <w:sectPr w:rsidR="0042012D" w:rsidSect="007613ED">
      <w:headerReference w:type="even" r:id="rId7"/>
      <w:pgSz w:w="11906" w:h="16838"/>
      <w:pgMar w:top="1134" w:right="851" w:bottom="992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2B5" w:rsidRDefault="007232B5">
      <w:r>
        <w:separator/>
      </w:r>
    </w:p>
  </w:endnote>
  <w:endnote w:type="continuationSeparator" w:id="0">
    <w:p w:rsidR="007232B5" w:rsidRDefault="0072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2B5" w:rsidRDefault="007232B5">
      <w:r>
        <w:separator/>
      </w:r>
    </w:p>
  </w:footnote>
  <w:footnote w:type="continuationSeparator" w:id="0">
    <w:p w:rsidR="007232B5" w:rsidRDefault="00723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D91" w:rsidRDefault="009162B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10D91" w:rsidRDefault="007232B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27832"/>
    <w:multiLevelType w:val="hybridMultilevel"/>
    <w:tmpl w:val="D6C61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C1779"/>
    <w:multiLevelType w:val="hybridMultilevel"/>
    <w:tmpl w:val="72C45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67"/>
    <w:rsid w:val="00194C67"/>
    <w:rsid w:val="00273F4D"/>
    <w:rsid w:val="0042012D"/>
    <w:rsid w:val="007232B5"/>
    <w:rsid w:val="009162B1"/>
    <w:rsid w:val="00D6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B731"/>
  <w15:chartTrackingRefBased/>
  <w15:docId w15:val="{23741C48-6F91-4B0D-8092-AC7033D8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4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"/>
    <w:basedOn w:val="a"/>
    <w:next w:val="a"/>
    <w:link w:val="10"/>
    <w:qFormat/>
    <w:rsid w:val="00194C67"/>
    <w:pPr>
      <w:keepNext/>
      <w:spacing w:before="240" w:after="60"/>
      <w:outlineLvl w:val="0"/>
    </w:pPr>
    <w:rPr>
      <w:rFonts w:ascii="Arial" w:hAnsi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rsid w:val="00194C67"/>
    <w:rPr>
      <w:rFonts w:ascii="Arial" w:eastAsia="Times New Roman" w:hAnsi="Arial" w:cs="Times New Roman"/>
      <w:kern w:val="32"/>
      <w:sz w:val="32"/>
      <w:szCs w:val="32"/>
      <w:lang w:eastAsia="ru-RU"/>
    </w:rPr>
  </w:style>
  <w:style w:type="paragraph" w:styleId="a3">
    <w:name w:val="Title"/>
    <w:basedOn w:val="a"/>
    <w:link w:val="a4"/>
    <w:uiPriority w:val="99"/>
    <w:qFormat/>
    <w:rsid w:val="00194C67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uiPriority w:val="99"/>
    <w:rsid w:val="00194C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194C67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194C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194C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94C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rsid w:val="00194C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Сенкевич Оксана Сергеевна</dc:creator>
  <cp:keywords/>
  <dc:description/>
  <cp:lastModifiedBy>Сенкевич Оксана Сергеевна</cp:lastModifiedBy>
  <cp:revision>1</cp:revision>
  <dcterms:created xsi:type="dcterms:W3CDTF">2023-09-04T12:23:00Z</dcterms:created>
  <dcterms:modified xsi:type="dcterms:W3CDTF">2023-09-04T12:23:00Z</dcterms:modified>
</cp:coreProperties>
</file>