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8D" w:rsidRPr="00D01744" w:rsidRDefault="00285AB0" w:rsidP="00C1798D">
      <w:r>
        <w:rPr>
          <w:noProof/>
        </w:rPr>
        <w:t xml:space="preserve">   </w:t>
      </w:r>
    </w:p>
    <w:p w:rsidR="00285AB0" w:rsidRDefault="00C1798D" w:rsidP="00285AB0">
      <w:pPr>
        <w:rPr>
          <w:noProof/>
        </w:rPr>
      </w:pPr>
      <w:r>
        <w:rPr>
          <w:noProof/>
        </w:rPr>
        <w:drawing>
          <wp:inline distT="0" distB="0" distL="0" distR="0" wp14:anchorId="145D353E">
            <wp:extent cx="2091055" cy="42037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5AB0">
        <w:rPr>
          <w:noProof/>
        </w:rPr>
        <w:t xml:space="preserve">                   </w:t>
      </w:r>
    </w:p>
    <w:p w:rsidR="00285AB0" w:rsidRPr="0046330C" w:rsidRDefault="00285AB0" w:rsidP="00285AB0">
      <w:pPr>
        <w:spacing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УТВЕРЖДАЮ:</w:t>
      </w:r>
    </w:p>
    <w:p w:rsidR="00285AB0" w:rsidRPr="0046330C" w:rsidRDefault="00285AB0" w:rsidP="00285AB0">
      <w:pPr>
        <w:spacing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46330C">
        <w:rPr>
          <w:rFonts w:ascii="Times New Roman" w:hAnsi="Times New Roman" w:cs="Times New Roman"/>
          <w:b/>
          <w:noProof/>
          <w:sz w:val="24"/>
          <w:szCs w:val="24"/>
        </w:rPr>
        <w:t>Генеральный директор АО «ЖСМ»</w:t>
      </w:r>
    </w:p>
    <w:p w:rsidR="00285AB0" w:rsidRPr="0046330C" w:rsidRDefault="00285AB0" w:rsidP="00285AB0">
      <w:pPr>
        <w:spacing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46330C">
        <w:rPr>
          <w:rFonts w:ascii="Times New Roman" w:hAnsi="Times New Roman" w:cs="Times New Roman"/>
          <w:b/>
          <w:noProof/>
          <w:sz w:val="24"/>
          <w:szCs w:val="24"/>
        </w:rPr>
        <w:t>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__</w:t>
      </w:r>
      <w:r w:rsidRPr="0046330C">
        <w:rPr>
          <w:rFonts w:ascii="Times New Roman" w:hAnsi="Times New Roman" w:cs="Times New Roman"/>
          <w:b/>
          <w:noProof/>
          <w:sz w:val="24"/>
          <w:szCs w:val="24"/>
        </w:rPr>
        <w:t xml:space="preserve">_____________  </w:t>
      </w:r>
      <w:r w:rsidR="00B27FEB"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Pr="0046330C">
        <w:rPr>
          <w:rFonts w:ascii="Times New Roman" w:hAnsi="Times New Roman" w:cs="Times New Roman"/>
          <w:b/>
          <w:noProof/>
          <w:sz w:val="24"/>
          <w:szCs w:val="24"/>
        </w:rPr>
        <w:t xml:space="preserve">.Н. </w:t>
      </w:r>
      <w:r w:rsidR="009873EC">
        <w:rPr>
          <w:rFonts w:ascii="Times New Roman" w:hAnsi="Times New Roman" w:cs="Times New Roman"/>
          <w:b/>
          <w:noProof/>
          <w:sz w:val="24"/>
          <w:szCs w:val="24"/>
        </w:rPr>
        <w:t>Щукин</w:t>
      </w:r>
    </w:p>
    <w:p w:rsidR="00285AB0" w:rsidRPr="0046330C" w:rsidRDefault="00285AB0" w:rsidP="00285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0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«_</w:t>
      </w:r>
      <w:r>
        <w:rPr>
          <w:rFonts w:ascii="Times New Roman" w:hAnsi="Times New Roman" w:cs="Times New Roman"/>
          <w:b/>
          <w:noProof/>
          <w:sz w:val="24"/>
          <w:szCs w:val="24"/>
        </w:rPr>
        <w:t>____</w:t>
      </w:r>
      <w:r w:rsidRPr="0046330C">
        <w:rPr>
          <w:rFonts w:ascii="Times New Roman" w:hAnsi="Times New Roman" w:cs="Times New Roman"/>
          <w:b/>
          <w:noProof/>
          <w:sz w:val="24"/>
          <w:szCs w:val="24"/>
        </w:rPr>
        <w:t>__» 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__</w:t>
      </w:r>
      <w:r w:rsidRPr="0046330C">
        <w:rPr>
          <w:rFonts w:ascii="Times New Roman" w:hAnsi="Times New Roman" w:cs="Times New Roman"/>
          <w:b/>
          <w:noProof/>
          <w:sz w:val="24"/>
          <w:szCs w:val="24"/>
        </w:rPr>
        <w:t>_________ 202</w:t>
      </w:r>
      <w:r w:rsidR="009873EC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46330C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</w:p>
    <w:p w:rsidR="00285AB0" w:rsidRPr="00B25E92" w:rsidRDefault="00285AB0" w:rsidP="00285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85AB0" w:rsidRPr="00B25E92" w:rsidRDefault="00285AB0" w:rsidP="00285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85AB0" w:rsidRDefault="00285AB0" w:rsidP="00285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25E92">
        <w:rPr>
          <w:rFonts w:ascii="Times New Roman" w:hAnsi="Times New Roman" w:cs="Times New Roman"/>
          <w:b/>
          <w:bCs/>
        </w:rPr>
        <w:t>ТЕХНИЧЕСКОЕ ЗАДАНИЕ</w:t>
      </w:r>
    </w:p>
    <w:p w:rsidR="002946CF" w:rsidRPr="00B25E92" w:rsidRDefault="002946CF" w:rsidP="00285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85AB0" w:rsidRPr="00ED56BA" w:rsidRDefault="00285AB0" w:rsidP="00285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25E92">
        <w:rPr>
          <w:rFonts w:ascii="Times New Roman" w:hAnsi="Times New Roman" w:cs="Times New Roman"/>
          <w:b/>
        </w:rPr>
        <w:t>на выполнение работ по</w:t>
      </w:r>
      <w:r w:rsidRPr="0054450E">
        <w:rPr>
          <w:rFonts w:ascii="Times New Roman" w:hAnsi="Times New Roman" w:cs="Times New Roman"/>
          <w:b/>
        </w:rPr>
        <w:t xml:space="preserve"> текущему ремонту</w:t>
      </w:r>
      <w:r w:rsidR="00ED56BA">
        <w:rPr>
          <w:rFonts w:ascii="Times New Roman" w:hAnsi="Times New Roman" w:cs="Times New Roman"/>
          <w:b/>
        </w:rPr>
        <w:t xml:space="preserve"> </w:t>
      </w:r>
      <w:r w:rsidR="00ED56BA" w:rsidRPr="00ED56BA">
        <w:rPr>
          <w:rFonts w:ascii="Times New Roman" w:hAnsi="Times New Roman" w:cs="Times New Roman"/>
          <w:b/>
          <w:iCs/>
        </w:rPr>
        <w:t>Оборудования Горного цеха</w:t>
      </w:r>
      <w:r w:rsidR="000C48A4" w:rsidRPr="000C48A4">
        <w:rPr>
          <w:rFonts w:ascii="Times New Roman" w:hAnsi="Times New Roman" w:cs="Times New Roman"/>
          <w:b/>
          <w:iCs/>
        </w:rPr>
        <w:t xml:space="preserve"> </w:t>
      </w:r>
      <w:r w:rsidR="00ED56BA">
        <w:rPr>
          <w:rFonts w:ascii="Times New Roman" w:hAnsi="Times New Roman" w:cs="Times New Roman"/>
          <w:b/>
          <w:iCs/>
        </w:rPr>
        <w:t>в 2024г.</w:t>
      </w:r>
    </w:p>
    <w:p w:rsidR="00285AB0" w:rsidRPr="00B25E92" w:rsidRDefault="00285AB0" w:rsidP="00285AB0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285AB0" w:rsidRPr="00B25E92" w:rsidRDefault="00285AB0" w:rsidP="00285AB0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B25E92">
        <w:rPr>
          <w:rFonts w:ascii="Times New Roman" w:hAnsi="Times New Roman" w:cs="Times New Roman"/>
          <w:b/>
          <w:u w:val="single"/>
        </w:rPr>
        <w:t xml:space="preserve">Предмет договора: </w:t>
      </w:r>
    </w:p>
    <w:p w:rsidR="00285AB0" w:rsidRPr="00B25E92" w:rsidRDefault="00285AB0" w:rsidP="00285A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Выполнение </w:t>
      </w:r>
      <w:r w:rsidRPr="0054450E">
        <w:rPr>
          <w:rFonts w:ascii="Times New Roman" w:hAnsi="Times New Roman" w:cs="Times New Roman"/>
        </w:rPr>
        <w:t>ремонт</w:t>
      </w:r>
      <w:r w:rsidR="00CD255D">
        <w:rPr>
          <w:rFonts w:ascii="Times New Roman" w:hAnsi="Times New Roman" w:cs="Times New Roman"/>
        </w:rPr>
        <w:t>ных работ по стыковке</w:t>
      </w:r>
      <w:r w:rsidR="009E4C9A">
        <w:rPr>
          <w:rFonts w:ascii="Times New Roman" w:hAnsi="Times New Roman" w:cs="Times New Roman"/>
        </w:rPr>
        <w:t xml:space="preserve"> конвейерных лент</w:t>
      </w:r>
      <w:r w:rsidR="00CD255D">
        <w:rPr>
          <w:rFonts w:ascii="Times New Roman" w:hAnsi="Times New Roman" w:cs="Times New Roman"/>
        </w:rPr>
        <w:t xml:space="preserve"> методом холодной вулканизации</w:t>
      </w:r>
      <w:r w:rsidRPr="0054450E">
        <w:rPr>
          <w:rFonts w:ascii="Times New Roman" w:hAnsi="Times New Roman" w:cs="Times New Roman"/>
        </w:rPr>
        <w:t>.</w:t>
      </w:r>
      <w:r w:rsidRPr="00B25E92">
        <w:rPr>
          <w:rFonts w:ascii="Times New Roman" w:hAnsi="Times New Roman" w:cs="Times New Roman"/>
        </w:rPr>
        <w:t xml:space="preserve"> </w:t>
      </w:r>
    </w:p>
    <w:p w:rsidR="00285AB0" w:rsidRPr="00B25E92" w:rsidRDefault="00285AB0" w:rsidP="00285A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85AB0" w:rsidRPr="00B25E92" w:rsidRDefault="00285AB0" w:rsidP="00285AB0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B25E92">
        <w:rPr>
          <w:rFonts w:ascii="Times New Roman" w:hAnsi="Times New Roman" w:cs="Times New Roman"/>
          <w:b/>
          <w:u w:val="single"/>
        </w:rPr>
        <w:t>Место и сроки выполнения работ:</w:t>
      </w:r>
    </w:p>
    <w:p w:rsidR="00285AB0" w:rsidRPr="00B25E92" w:rsidRDefault="00285AB0" w:rsidP="00285AB0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Предприятие: </w:t>
      </w:r>
      <w:r>
        <w:rPr>
          <w:rFonts w:ascii="Times New Roman" w:hAnsi="Times New Roman" w:cs="Times New Roman"/>
        </w:rPr>
        <w:t>АО «ЖСМ»</w:t>
      </w:r>
    </w:p>
    <w:p w:rsidR="00285AB0" w:rsidRPr="00B16A64" w:rsidRDefault="00285AB0" w:rsidP="00285AB0">
      <w:pPr>
        <w:ind w:left="567"/>
        <w:rPr>
          <w:rFonts w:ascii="Times New Roman" w:hAnsi="Times New Roman" w:cs="Times New Roman"/>
          <w:b/>
        </w:rPr>
      </w:pPr>
      <w:r w:rsidRPr="00B25E92">
        <w:rPr>
          <w:rFonts w:ascii="Times New Roman" w:hAnsi="Times New Roman" w:cs="Times New Roman"/>
        </w:rPr>
        <w:t xml:space="preserve">Адрес: </w:t>
      </w:r>
      <w:r w:rsidRPr="00B16A64">
        <w:rPr>
          <w:rFonts w:ascii="Times New Roman" w:hAnsi="Times New Roman" w:cs="Times New Roman"/>
        </w:rPr>
        <w:t xml:space="preserve">Россия, Самарская область, </w:t>
      </w:r>
      <w:proofErr w:type="spellStart"/>
      <w:r w:rsidRPr="00B16A64">
        <w:rPr>
          <w:rFonts w:ascii="Times New Roman" w:hAnsi="Times New Roman" w:cs="Times New Roman"/>
        </w:rPr>
        <w:t>г.о</w:t>
      </w:r>
      <w:proofErr w:type="spellEnd"/>
      <w:r w:rsidRPr="00B16A64">
        <w:rPr>
          <w:rFonts w:ascii="Times New Roman" w:hAnsi="Times New Roman" w:cs="Times New Roman"/>
        </w:rPr>
        <w:t>. Жигулевск,</w:t>
      </w:r>
      <w:r>
        <w:rPr>
          <w:rFonts w:ascii="Times New Roman" w:hAnsi="Times New Roman" w:cs="Times New Roman"/>
        </w:rPr>
        <w:t xml:space="preserve"> Горный</w:t>
      </w:r>
      <w:r w:rsidRPr="00B16A64">
        <w:rPr>
          <w:rFonts w:ascii="Times New Roman" w:hAnsi="Times New Roman" w:cs="Times New Roman"/>
        </w:rPr>
        <w:t xml:space="preserve"> цех, 1-й Промышленный</w:t>
      </w:r>
      <w:r>
        <w:rPr>
          <w:rFonts w:ascii="Times New Roman" w:hAnsi="Times New Roman" w:cs="Times New Roman"/>
          <w:b/>
        </w:rPr>
        <w:t xml:space="preserve"> </w:t>
      </w:r>
      <w:r w:rsidRPr="00B16A64">
        <w:rPr>
          <w:rFonts w:ascii="Times New Roman" w:hAnsi="Times New Roman" w:cs="Times New Roman"/>
        </w:rPr>
        <w:t>проезд, 4</w:t>
      </w:r>
      <w:r w:rsidRPr="00B16A64">
        <w:rPr>
          <w:rFonts w:ascii="Times New Roman" w:hAnsi="Times New Roman" w:cs="Times New Roman"/>
          <w:b/>
        </w:rPr>
        <w:t xml:space="preserve"> </w:t>
      </w:r>
    </w:p>
    <w:p w:rsidR="00285AB0" w:rsidRPr="0018412F" w:rsidRDefault="00285AB0" w:rsidP="00285AB0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Период выполнения работ: </w:t>
      </w:r>
      <w:r w:rsidR="009E4C9A">
        <w:rPr>
          <w:rFonts w:ascii="Times New Roman" w:hAnsi="Times New Roman" w:cs="Times New Roman"/>
        </w:rPr>
        <w:t>4</w:t>
      </w:r>
      <w:r w:rsidR="000C48A4" w:rsidRPr="009E4C9A">
        <w:rPr>
          <w:rFonts w:ascii="Times New Roman" w:hAnsi="Times New Roman" w:cs="Times New Roman"/>
        </w:rPr>
        <w:t xml:space="preserve"> </w:t>
      </w:r>
      <w:r w:rsidR="000C48A4">
        <w:rPr>
          <w:rFonts w:ascii="Times New Roman" w:hAnsi="Times New Roman" w:cs="Times New Roman"/>
        </w:rPr>
        <w:t>кв.</w:t>
      </w:r>
      <w:r w:rsidRPr="00E242D7">
        <w:rPr>
          <w:rFonts w:ascii="Times New Roman" w:hAnsi="Times New Roman" w:cs="Times New Roman"/>
        </w:rPr>
        <w:t xml:space="preserve"> 202</w:t>
      </w:r>
      <w:r w:rsidR="00FA71C4">
        <w:rPr>
          <w:rFonts w:ascii="Times New Roman" w:hAnsi="Times New Roman" w:cs="Times New Roman"/>
        </w:rPr>
        <w:t>4</w:t>
      </w:r>
    </w:p>
    <w:p w:rsidR="00285AB0" w:rsidRPr="00B25E92" w:rsidRDefault="00285AB0" w:rsidP="00285AB0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Ориентировочный срок заключения договора: </w:t>
      </w:r>
      <w:r w:rsidRPr="00E242D7">
        <w:rPr>
          <w:rFonts w:ascii="Times New Roman" w:hAnsi="Times New Roman" w:cs="Times New Roman"/>
        </w:rPr>
        <w:t>за 30 суток до начала работ</w:t>
      </w:r>
    </w:p>
    <w:p w:rsidR="00285AB0" w:rsidRPr="00B25E92" w:rsidRDefault="00285AB0" w:rsidP="00285AB0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85AB0" w:rsidRPr="00B25E92" w:rsidRDefault="00285AB0" w:rsidP="00285AB0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B25E92">
        <w:rPr>
          <w:rFonts w:ascii="Times New Roman" w:hAnsi="Times New Roman" w:cs="Times New Roman"/>
          <w:b/>
          <w:u w:val="single"/>
        </w:rPr>
        <w:t>Требования, предъявляемые к предмету закупки</w:t>
      </w:r>
    </w:p>
    <w:p w:rsidR="00285AB0" w:rsidRPr="00B25E92" w:rsidRDefault="00285AB0" w:rsidP="00285AB0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72"/>
        <w:gridCol w:w="4341"/>
        <w:gridCol w:w="4514"/>
      </w:tblGrid>
      <w:tr w:rsidR="00285AB0" w:rsidRPr="00B25E92" w:rsidTr="000F5D79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B0" w:rsidRPr="00B25E92" w:rsidRDefault="00285AB0" w:rsidP="000F5D7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25E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B0" w:rsidRPr="00B25E92" w:rsidRDefault="00285AB0" w:rsidP="000F5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25E92">
              <w:rPr>
                <w:rFonts w:ascii="Times New Roman" w:hAnsi="Times New Roman" w:cs="Times New Roman"/>
                <w:iCs/>
              </w:rPr>
              <w:t>Наименование работ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B0" w:rsidRPr="00B25E92" w:rsidRDefault="00285AB0" w:rsidP="000F5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25E92">
              <w:rPr>
                <w:rFonts w:ascii="Times New Roman" w:hAnsi="Times New Roman" w:cs="Times New Roman"/>
                <w:iCs/>
              </w:rPr>
              <w:t>Требования к характеристикам работ</w:t>
            </w:r>
          </w:p>
        </w:tc>
      </w:tr>
      <w:tr w:rsidR="00285AB0" w:rsidRPr="00B25E92" w:rsidTr="000F5D7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B0" w:rsidRPr="00B25E92" w:rsidRDefault="00285AB0" w:rsidP="000F5D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B25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B0" w:rsidRPr="00E242D7" w:rsidRDefault="00CD255D" w:rsidP="00987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="00285AB0" w:rsidRPr="0054450E">
              <w:rPr>
                <w:rFonts w:ascii="Times New Roman" w:hAnsi="Times New Roman" w:cs="Times New Roman"/>
                <w:iCs/>
              </w:rPr>
              <w:t>емонт</w:t>
            </w:r>
            <w:r>
              <w:rPr>
                <w:rFonts w:ascii="Times New Roman" w:hAnsi="Times New Roman" w:cs="Times New Roman"/>
                <w:iCs/>
              </w:rPr>
              <w:t>ные работы по стыковке</w:t>
            </w:r>
            <w:r w:rsidR="009873EC">
              <w:rPr>
                <w:rFonts w:ascii="Times New Roman" w:hAnsi="Times New Roman" w:cs="Times New Roman"/>
                <w:iCs/>
              </w:rPr>
              <w:t xml:space="preserve"> </w:t>
            </w:r>
            <w:r w:rsidR="009E4C9A">
              <w:rPr>
                <w:rFonts w:ascii="Times New Roman" w:hAnsi="Times New Roman" w:cs="Times New Roman"/>
                <w:iCs/>
              </w:rPr>
              <w:t>конвейерных лент транспортеров</w:t>
            </w:r>
            <w:r w:rsidR="00285AB0" w:rsidRPr="00E242D7">
              <w:rPr>
                <w:rFonts w:ascii="Times New Roman" w:hAnsi="Times New Roman" w:cs="Times New Roman"/>
                <w:iCs/>
              </w:rPr>
              <w:t xml:space="preserve"> Горного</w:t>
            </w:r>
            <w:r w:rsidR="009873EC">
              <w:rPr>
                <w:rFonts w:ascii="Times New Roman" w:hAnsi="Times New Roman" w:cs="Times New Roman"/>
                <w:iCs/>
              </w:rPr>
              <w:t xml:space="preserve"> цеха</w:t>
            </w:r>
            <w:r>
              <w:rPr>
                <w:rFonts w:ascii="Times New Roman" w:hAnsi="Times New Roman" w:cs="Times New Roman"/>
                <w:iCs/>
              </w:rPr>
              <w:t xml:space="preserve"> методом холодной вулканизации на</w:t>
            </w:r>
            <w:r w:rsidR="00285AB0" w:rsidRPr="00E242D7">
              <w:rPr>
                <w:rFonts w:ascii="Times New Roman" w:hAnsi="Times New Roman" w:cs="Times New Roman"/>
                <w:iCs/>
              </w:rPr>
              <w:t>:</w:t>
            </w:r>
          </w:p>
          <w:p w:rsidR="00285AB0" w:rsidRDefault="00285AB0" w:rsidP="000C48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D7">
              <w:rPr>
                <w:rFonts w:ascii="Times New Roman" w:hAnsi="Times New Roman" w:cs="Times New Roman"/>
                <w:iCs/>
              </w:rPr>
              <w:t xml:space="preserve">- </w:t>
            </w:r>
            <w:r w:rsidR="009E4C9A">
              <w:rPr>
                <w:rFonts w:ascii="Times New Roman" w:hAnsi="Times New Roman" w:cs="Times New Roman"/>
                <w:sz w:val="24"/>
                <w:szCs w:val="24"/>
              </w:rPr>
              <w:t xml:space="preserve">конвейер 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4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 xml:space="preserve"> инв.№</w:t>
            </w:r>
            <w:r w:rsidR="0003479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9E4C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9A" w:rsidRDefault="009E4C9A" w:rsidP="009E4C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D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конвейер 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 xml:space="preserve"> 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40527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9A" w:rsidRDefault="009E4C9A" w:rsidP="009E4C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D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конвейер 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 xml:space="preserve"> 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40528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9A" w:rsidRDefault="009E4C9A" w:rsidP="009E4C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D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конвейер 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 xml:space="preserve"> 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40521</w:t>
            </w:r>
            <w:r w:rsidR="00B601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1CB" w:rsidRDefault="00B601CB" w:rsidP="00B601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ПРБ причал №1 конвейер №2 инв.№42040.</w:t>
            </w:r>
          </w:p>
          <w:p w:rsidR="009E4C9A" w:rsidRPr="000C48A4" w:rsidRDefault="009E4C9A" w:rsidP="009E4C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B0" w:rsidRPr="00E242D7" w:rsidRDefault="00285AB0" w:rsidP="000F5D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25E92">
              <w:rPr>
                <w:rFonts w:ascii="Times New Roman" w:hAnsi="Times New Roman" w:cs="Times New Roman"/>
              </w:rPr>
              <w:t xml:space="preserve">Наименование, основные характеристики, объемы выполняемых работ и сроки выполнения определяются ведомостью дефектов на </w:t>
            </w:r>
            <w:r w:rsidRPr="00E242D7">
              <w:rPr>
                <w:rFonts w:ascii="Times New Roman" w:hAnsi="Times New Roman" w:cs="Times New Roman"/>
                <w:iCs/>
              </w:rPr>
              <w:t>Оборудовани</w:t>
            </w:r>
            <w:r w:rsidR="009873EC">
              <w:rPr>
                <w:rFonts w:ascii="Times New Roman" w:hAnsi="Times New Roman" w:cs="Times New Roman"/>
                <w:iCs/>
              </w:rPr>
              <w:t>е</w:t>
            </w:r>
            <w:r w:rsidRPr="00E242D7">
              <w:rPr>
                <w:rFonts w:ascii="Times New Roman" w:hAnsi="Times New Roman" w:cs="Times New Roman"/>
                <w:iCs/>
              </w:rPr>
              <w:t xml:space="preserve"> Горного цеха</w:t>
            </w:r>
            <w:r w:rsidR="000C48A4">
              <w:rPr>
                <w:rFonts w:ascii="Times New Roman" w:hAnsi="Times New Roman" w:cs="Times New Roman"/>
                <w:iCs/>
              </w:rPr>
              <w:t>:</w:t>
            </w:r>
          </w:p>
          <w:p w:rsidR="009E4C9A" w:rsidRDefault="009E4C9A" w:rsidP="009E4C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D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конвейер 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 xml:space="preserve"> 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40529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9A" w:rsidRDefault="009E4C9A" w:rsidP="009E4C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D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конвейер 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 xml:space="preserve"> 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40527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9A" w:rsidRDefault="009E4C9A" w:rsidP="009E4C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D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конвейер 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 xml:space="preserve"> 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40528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9A" w:rsidRDefault="009E4C9A" w:rsidP="009E4C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D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конвейер 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 xml:space="preserve"> 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40521</w:t>
            </w:r>
            <w:r w:rsidRPr="00E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1CB" w:rsidRDefault="00B601CB" w:rsidP="00B601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ПРБ причал№1 конвейер №2 инв.№42040.</w:t>
            </w:r>
          </w:p>
          <w:p w:rsidR="00285AB0" w:rsidRPr="00B25E92" w:rsidRDefault="00285AB0" w:rsidP="000F5D79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(Приложени</w:t>
            </w:r>
            <w:r w:rsidR="009873EC">
              <w:rPr>
                <w:rFonts w:ascii="Times New Roman" w:hAnsi="Times New Roman" w:cs="Times New Roman"/>
              </w:rPr>
              <w:t>е</w:t>
            </w:r>
            <w:r w:rsidRPr="00B25E92">
              <w:rPr>
                <w:rFonts w:ascii="Times New Roman" w:hAnsi="Times New Roman" w:cs="Times New Roman"/>
              </w:rPr>
              <w:t>№1),</w:t>
            </w:r>
            <w:r w:rsidR="009873EC">
              <w:rPr>
                <w:rFonts w:ascii="Times New Roman" w:hAnsi="Times New Roman" w:cs="Times New Roman"/>
              </w:rPr>
              <w:t xml:space="preserve"> </w:t>
            </w:r>
            <w:r w:rsidRPr="00B25E92">
              <w:rPr>
                <w:rFonts w:ascii="Times New Roman" w:hAnsi="Times New Roman" w:cs="Times New Roman"/>
              </w:rPr>
              <w:t>являющ</w:t>
            </w:r>
            <w:r w:rsidR="009873EC">
              <w:rPr>
                <w:rFonts w:ascii="Times New Roman" w:hAnsi="Times New Roman" w:cs="Times New Roman"/>
              </w:rPr>
              <w:t>ее</w:t>
            </w:r>
            <w:r w:rsidRPr="00B25E92">
              <w:rPr>
                <w:rFonts w:ascii="Times New Roman" w:hAnsi="Times New Roman" w:cs="Times New Roman"/>
              </w:rPr>
              <w:t>ся неотъемлем</w:t>
            </w:r>
            <w:r w:rsidR="00EC296C">
              <w:rPr>
                <w:rFonts w:ascii="Times New Roman" w:hAnsi="Times New Roman" w:cs="Times New Roman"/>
              </w:rPr>
              <w:t>ой</w:t>
            </w:r>
            <w:r w:rsidRPr="00B25E92">
              <w:rPr>
                <w:rFonts w:ascii="Times New Roman" w:hAnsi="Times New Roman" w:cs="Times New Roman"/>
              </w:rPr>
              <w:t xml:space="preserve"> част</w:t>
            </w:r>
            <w:r w:rsidR="00EC296C">
              <w:rPr>
                <w:rFonts w:ascii="Times New Roman" w:hAnsi="Times New Roman" w:cs="Times New Roman"/>
              </w:rPr>
              <w:t>ью</w:t>
            </w:r>
            <w:r w:rsidRPr="00B25E92">
              <w:rPr>
                <w:rFonts w:ascii="Times New Roman" w:hAnsi="Times New Roman" w:cs="Times New Roman"/>
              </w:rPr>
              <w:t xml:space="preserve"> </w:t>
            </w:r>
            <w:r w:rsidR="009873EC">
              <w:rPr>
                <w:rFonts w:ascii="Times New Roman" w:hAnsi="Times New Roman" w:cs="Times New Roman"/>
              </w:rPr>
              <w:t>Т</w:t>
            </w:r>
            <w:r w:rsidRPr="00B25E92">
              <w:rPr>
                <w:rFonts w:ascii="Times New Roman" w:hAnsi="Times New Roman" w:cs="Times New Roman"/>
              </w:rPr>
              <w:t>ехнического задания.</w:t>
            </w:r>
          </w:p>
          <w:p w:rsidR="00285AB0" w:rsidRPr="00B25E92" w:rsidRDefault="00285AB0" w:rsidP="000F5D79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Подрядчик принимает график выполнения работ и выставляет коммерческое предложение со сроком выполнения работ в соответствии с графиком.</w:t>
            </w:r>
          </w:p>
          <w:p w:rsidR="00285AB0" w:rsidRPr="00B25E92" w:rsidRDefault="00285AB0" w:rsidP="000F5D79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Подрядчик и Заказчик принимают во внимание, что объемы работ в соответствии с Приложени</w:t>
            </w:r>
            <w:r w:rsidR="009873EC">
              <w:rPr>
                <w:rFonts w:ascii="Times New Roman" w:hAnsi="Times New Roman" w:cs="Times New Roman"/>
              </w:rPr>
              <w:t>е</w:t>
            </w:r>
            <w:r w:rsidRPr="00B25E92">
              <w:rPr>
                <w:rFonts w:ascii="Times New Roman" w:hAnsi="Times New Roman" w:cs="Times New Roman"/>
              </w:rPr>
              <w:t xml:space="preserve">м </w:t>
            </w:r>
            <w:r w:rsidR="00E321CE">
              <w:rPr>
                <w:rFonts w:ascii="Times New Roman" w:hAnsi="Times New Roman" w:cs="Times New Roman"/>
              </w:rPr>
              <w:t>№</w:t>
            </w:r>
            <w:r w:rsidRPr="00B25E92">
              <w:rPr>
                <w:rFonts w:ascii="Times New Roman" w:hAnsi="Times New Roman" w:cs="Times New Roman"/>
              </w:rPr>
              <w:t>1 могут отличаться от фактически выполняемых, при этом:</w:t>
            </w:r>
          </w:p>
          <w:p w:rsidR="00285AB0" w:rsidRPr="00B25E92" w:rsidRDefault="00285AB0" w:rsidP="009E4C9A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 xml:space="preserve">При увеличении объемов работ по одной или нескольким позициям, </w:t>
            </w:r>
            <w:r w:rsidRPr="00B25E92">
              <w:rPr>
                <w:rFonts w:ascii="Times New Roman" w:hAnsi="Times New Roman" w:cs="Times New Roman"/>
              </w:rPr>
              <w:lastRenderedPageBreak/>
              <w:t>график выполнения работ подлежит изменению только после согласования с Заказчиком.</w:t>
            </w:r>
          </w:p>
        </w:tc>
      </w:tr>
    </w:tbl>
    <w:p w:rsidR="00285AB0" w:rsidRPr="00B25E92" w:rsidRDefault="00285AB0" w:rsidP="00285AB0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285AB0" w:rsidRPr="00B25E92" w:rsidRDefault="00285AB0" w:rsidP="00285AB0">
      <w:pPr>
        <w:pStyle w:val="a5"/>
        <w:tabs>
          <w:tab w:val="left" w:pos="284"/>
        </w:tabs>
        <w:spacing w:after="0" w:line="240" w:lineRule="auto"/>
        <w:ind w:left="0" w:firstLine="567"/>
        <w:jc w:val="both"/>
      </w:pPr>
      <w:r w:rsidRPr="00B25E92">
        <w:rPr>
          <w:rFonts w:ascii="Times New Roman" w:hAnsi="Times New Roman" w:cs="Times New Roman"/>
        </w:rPr>
        <w:t>3.2. Характеристики выполняемых работ.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Работа выполняется Подрядчиком из материалов</w:t>
      </w:r>
      <w:r w:rsidR="009E4C9A">
        <w:rPr>
          <w:rFonts w:ascii="Times New Roman" w:hAnsi="Times New Roman" w:cs="Times New Roman"/>
        </w:rPr>
        <w:t xml:space="preserve"> (конвейерная лента)</w:t>
      </w:r>
      <w:r w:rsidRPr="00B25E92">
        <w:rPr>
          <w:rFonts w:ascii="Times New Roman" w:hAnsi="Times New Roman" w:cs="Times New Roman"/>
        </w:rPr>
        <w:t xml:space="preserve"> </w:t>
      </w:r>
      <w:r w:rsidRPr="00E242D7">
        <w:rPr>
          <w:rFonts w:ascii="Times New Roman" w:hAnsi="Times New Roman" w:cs="Times New Roman"/>
        </w:rPr>
        <w:t>Заказчика.</w:t>
      </w:r>
      <w:r w:rsidRPr="00B25E92">
        <w:rPr>
          <w:rFonts w:ascii="Times New Roman" w:hAnsi="Times New Roman" w:cs="Times New Roman"/>
        </w:rPr>
        <w:t xml:space="preserve"> 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Подрядчик использует в работе свои инструменты, измерительные приборы, оснастку и приспособления, газо</w:t>
      </w:r>
      <w:r w:rsidR="00E321CE">
        <w:rPr>
          <w:rFonts w:ascii="Times New Roman" w:hAnsi="Times New Roman" w:cs="Times New Roman"/>
        </w:rPr>
        <w:t>-</w:t>
      </w:r>
      <w:r w:rsidRPr="00B25E92">
        <w:rPr>
          <w:rFonts w:ascii="Times New Roman" w:hAnsi="Times New Roman" w:cs="Times New Roman"/>
        </w:rPr>
        <w:t>резательную аппаратуру и электросварочное оборудование 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</w:t>
      </w:r>
      <w:r w:rsidRPr="00E242D7">
        <w:rPr>
          <w:rFonts w:ascii="Times New Roman" w:hAnsi="Times New Roman" w:cs="Times New Roman"/>
        </w:rPr>
        <w:t>использует собственные</w:t>
      </w:r>
      <w:r w:rsidRPr="00B25E92">
        <w:rPr>
          <w:rFonts w:ascii="Times New Roman" w:hAnsi="Times New Roman" w:cs="Times New Roman"/>
        </w:rPr>
        <w:t xml:space="preserve">. Расходные материалы завозятся на территорию Заказчика по накладным, с отметкой ввоза службой внутреннего контроля. Копия накладной передается (по завершению работ) с актом выполненных работ ответственному за ведение договора. Перевозка осуществляется согласно правилам промышленной безопасности. </w:t>
      </w:r>
    </w:p>
    <w:p w:rsidR="00285AB0" w:rsidRPr="00CF7914" w:rsidRDefault="00285AB0" w:rsidP="00285A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42D7">
        <w:rPr>
          <w:rFonts w:ascii="Times New Roman" w:hAnsi="Times New Roman" w:cs="Times New Roman"/>
        </w:rPr>
        <w:t>Грузоподъёмные сооружения (автомобильный кран) для выполнения Работы по ремонту предоставляются Заказчиком на основании письменной заявки Подрядчика согласно графику работы автомобильного крана понедельник-пятница с 8-00 часов до 17-00 часов. В заявке указываются   ответственные лица из числа ИТР за безопасное производство работ, Ф.И.О. стропальщиков, номера и даты удостоверений, а также дата и время проведения работы с использованием грузоподъёмных кранов и механизмов Заказчика. Подрядчик подаёт заявку не позднее, чем за 2 суток до начала работ.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Прочие вспомогательные и другие работы, которые необходимы для достижения результата по замене/ремонту оборудования.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B25E92">
        <w:rPr>
          <w:rFonts w:ascii="Times New Roman" w:hAnsi="Times New Roman" w:cs="Times New Roman"/>
        </w:rPr>
        <w:t xml:space="preserve">еханизмы, а также автотехнику, необходимые, для </w:t>
      </w:r>
      <w:r>
        <w:rPr>
          <w:rFonts w:ascii="Times New Roman" w:hAnsi="Times New Roman" w:cs="Times New Roman"/>
        </w:rPr>
        <w:t xml:space="preserve">выполнения ремонтных работ, </w:t>
      </w:r>
      <w:r w:rsidRPr="00B25E92">
        <w:rPr>
          <w:rFonts w:ascii="Times New Roman" w:hAnsi="Times New Roman" w:cs="Times New Roman"/>
        </w:rPr>
        <w:t>монтажа и демонтажа собственного оборудования, для погрузки – разгрузки и перевозки инструментов, приспособлений, расходных материалов, запчастей и материалов, кислорода, пропана и т.д.</w:t>
      </w:r>
      <w:r>
        <w:rPr>
          <w:rFonts w:ascii="Times New Roman" w:hAnsi="Times New Roman" w:cs="Times New Roman"/>
        </w:rPr>
        <w:t xml:space="preserve">, для возврата запасных частей, </w:t>
      </w:r>
      <w:r w:rsidRPr="00B25E92">
        <w:rPr>
          <w:rFonts w:ascii="Times New Roman" w:hAnsi="Times New Roman" w:cs="Times New Roman"/>
        </w:rPr>
        <w:t>Подрядчик использует собственную, стоимость включается в коммерческое предложение и отдельно Заказчиком не оплачивается.</w:t>
      </w:r>
      <w:r>
        <w:rPr>
          <w:rFonts w:ascii="Times New Roman" w:hAnsi="Times New Roman" w:cs="Times New Roman"/>
        </w:rPr>
        <w:t xml:space="preserve"> Спецтехнику для вывоза демонтированных запасных частей и металлолома, слежавшегося материала после очистки оборудования предоставляет Заказчик. </w:t>
      </w:r>
      <w:r w:rsidRPr="00B25E92">
        <w:rPr>
          <w:rFonts w:ascii="Times New Roman" w:hAnsi="Times New Roman" w:cs="Times New Roman"/>
        </w:rPr>
        <w:t xml:space="preserve">На путевых листах транспорта Подрядчика при въезде-выезде ставится отметка сотрудником охранного предприятия о времени въезда-выезда автотранспорта. Путевой лист </w:t>
      </w:r>
      <w:proofErr w:type="spellStart"/>
      <w:r w:rsidRPr="00B25E92">
        <w:rPr>
          <w:rFonts w:ascii="Times New Roman" w:hAnsi="Times New Roman" w:cs="Times New Roman"/>
        </w:rPr>
        <w:t>ежесменно</w:t>
      </w:r>
      <w:proofErr w:type="spellEnd"/>
      <w:r w:rsidRPr="00B25E92">
        <w:rPr>
          <w:rFonts w:ascii="Times New Roman" w:hAnsi="Times New Roman" w:cs="Times New Roman"/>
        </w:rPr>
        <w:t xml:space="preserve"> подписывается Подрядчиком у специалиста, ответственного за ремонт и копия передается (по завершению работ) с актом выполненных работ ответственному за ведение договора.</w:t>
      </w:r>
    </w:p>
    <w:p w:rsidR="00285AB0" w:rsidRPr="00B25E92" w:rsidRDefault="00285AB0" w:rsidP="00285A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00"/>
        </w:rPr>
      </w:pP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Для проведения ремонта Подрядчик обязан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Для проведения тендерной процедуры предоставить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285AB0" w:rsidRPr="00B25E92" w:rsidRDefault="00285AB0" w:rsidP="00285AB0">
      <w:pPr>
        <w:tabs>
          <w:tab w:val="left" w:pos="0"/>
        </w:tabs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 xml:space="preserve">Направить квалифицированных, обученных и аттестованных в установленном порядке работников, </w:t>
      </w:r>
      <w:r w:rsidRPr="00B25E92">
        <w:rPr>
          <w:rFonts w:ascii="Times New Roman" w:hAnsi="Times New Roman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285AB0" w:rsidRPr="00B25E92" w:rsidRDefault="00285AB0" w:rsidP="00285AB0">
      <w:pPr>
        <w:tabs>
          <w:tab w:val="left" w:pos="0"/>
        </w:tabs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lastRenderedPageBreak/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 xml:space="preserve"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цеха, главными специалистами по направлениям и утверждается </w:t>
      </w:r>
      <w:r>
        <w:rPr>
          <w:rFonts w:ascii="Times New Roman" w:hAnsi="Times New Roman" w:cs="Times New Roman"/>
        </w:rPr>
        <w:t>Д</w:t>
      </w:r>
      <w:r w:rsidRPr="00B25E92">
        <w:rPr>
          <w:rFonts w:ascii="Times New Roman" w:hAnsi="Times New Roman" w:cs="Times New Roman"/>
        </w:rPr>
        <w:t>иректором</w:t>
      </w:r>
      <w:r>
        <w:rPr>
          <w:rFonts w:ascii="Times New Roman" w:hAnsi="Times New Roman" w:cs="Times New Roman"/>
        </w:rPr>
        <w:t xml:space="preserve"> по производству</w:t>
      </w:r>
      <w:r w:rsidRPr="00B25E92">
        <w:rPr>
          <w:rFonts w:ascii="Times New Roman" w:hAnsi="Times New Roman" w:cs="Times New Roman"/>
        </w:rPr>
        <w:t xml:space="preserve"> предприятия.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  <w:r w:rsidRPr="00B25E92">
        <w:rPr>
          <w:rFonts w:ascii="Times New Roman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фотоотчет о выполненных работах в электронном виде (перечень узлов, по которым выполняется фотоотчет отражен в ведомости дефектов).   </w:t>
      </w:r>
    </w:p>
    <w:p w:rsidR="00285AB0" w:rsidRPr="00B25E92" w:rsidRDefault="00285AB0" w:rsidP="00285AB0">
      <w:pPr>
        <w:spacing w:after="0" w:line="240" w:lineRule="auto"/>
        <w:ind w:firstLine="567"/>
        <w:jc w:val="both"/>
      </w:pP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3.3.</w:t>
      </w:r>
      <w:r w:rsidRPr="00B25E92">
        <w:t xml:space="preserve"> </w:t>
      </w:r>
      <w:r w:rsidRPr="00B25E92">
        <w:rPr>
          <w:rFonts w:ascii="Times New Roman" w:hAnsi="Times New Roman" w:cs="Times New Roman"/>
        </w:rPr>
        <w:t xml:space="preserve">Квалификационные требования, предъявляемые к подрядчику </w:t>
      </w:r>
    </w:p>
    <w:p w:rsidR="00285AB0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Опыт вы</w:t>
      </w:r>
      <w:r>
        <w:rPr>
          <w:rFonts w:ascii="Times New Roman" w:hAnsi="Times New Roman" w:cs="Times New Roman"/>
        </w:rPr>
        <w:t>полнения работ, указанных в п. 3</w:t>
      </w:r>
      <w:r w:rsidRPr="00B25E92">
        <w:rPr>
          <w:rFonts w:ascii="Times New Roman" w:hAnsi="Times New Roman" w:cs="Times New Roman"/>
        </w:rPr>
        <w:t>.1. настоящего Технического задания не менее 5 лет.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выписка из банка об открытии счета;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lastRenderedPageBreak/>
        <w:t>- сведения, направляемые в ФНС о среднесписочной численности работников за предшествующий календарный год;</w:t>
      </w:r>
    </w:p>
    <w:p w:rsidR="00285AB0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285AB0" w:rsidRPr="00B25E92" w:rsidRDefault="00285AB0" w:rsidP="00285A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использовании собственных расходных материалов предоставить сертификаты соответствия на запасные части и материалы.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85AB0" w:rsidRPr="00B25E92" w:rsidRDefault="00285AB0" w:rsidP="00285AB0">
      <w:pPr>
        <w:pStyle w:val="2"/>
        <w:tabs>
          <w:tab w:val="left" w:pos="284"/>
        </w:tabs>
        <w:ind w:firstLine="567"/>
        <w:jc w:val="both"/>
        <w:rPr>
          <w:szCs w:val="22"/>
        </w:rPr>
      </w:pPr>
      <w:r w:rsidRPr="00B25E92">
        <w:rPr>
          <w:szCs w:val="22"/>
        </w:rPr>
        <w:t>3.5. Условия выполнения работ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Pr="00B25E92">
        <w:rPr>
          <w:szCs w:val="22"/>
        </w:rPr>
        <w:t>и</w:t>
      </w:r>
      <w:proofErr w:type="gramEnd"/>
      <w:r w:rsidRPr="00B25E92">
        <w:rPr>
          <w:szCs w:val="22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  <w:r w:rsidRPr="00B25E92">
        <w:t>Для оперативного решения вопросов, возникающих в процессе выполнения работ</w:t>
      </w:r>
      <w:r w:rsidR="00E321CE">
        <w:t>,</w:t>
      </w:r>
      <w:r w:rsidRPr="00B25E92">
        <w:t xml:space="preserve"> представитель Заказчика и Подрядчика проводят по мере необходимости технические совещания.</w:t>
      </w:r>
    </w:p>
    <w:p w:rsidR="00285AB0" w:rsidRDefault="00285AB0" w:rsidP="00285AB0">
      <w:pPr>
        <w:pStyle w:val="2"/>
        <w:ind w:firstLine="567"/>
        <w:jc w:val="both"/>
        <w:rPr>
          <w:szCs w:val="22"/>
        </w:rPr>
      </w:pPr>
      <w:r w:rsidRPr="00B25E92">
        <w:rPr>
          <w:szCs w:val="22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</w:p>
    <w:p w:rsidR="00285AB0" w:rsidRPr="00B25E92" w:rsidRDefault="00285AB0" w:rsidP="00285AB0">
      <w:pPr>
        <w:pStyle w:val="2"/>
        <w:ind w:firstLine="567"/>
        <w:jc w:val="both"/>
        <w:rPr>
          <w:szCs w:val="22"/>
        </w:rPr>
      </w:pPr>
    </w:p>
    <w:p w:rsidR="00285AB0" w:rsidRPr="00B25E92" w:rsidRDefault="00285AB0" w:rsidP="00285AB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B25E92">
        <w:rPr>
          <w:rFonts w:ascii="Times New Roman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285AB0" w:rsidRPr="00B25E92" w:rsidRDefault="00285AB0" w:rsidP="00285AB0">
      <w:pPr>
        <w:pStyle w:val="2"/>
        <w:tabs>
          <w:tab w:val="left" w:pos="284"/>
        </w:tabs>
        <w:ind w:firstLine="567"/>
        <w:jc w:val="both"/>
        <w:rPr>
          <w:shd w:val="clear" w:color="auto" w:fill="FFFF00"/>
        </w:rPr>
      </w:pPr>
      <w:r w:rsidRPr="00B25E92">
        <w:rPr>
          <w:szCs w:val="22"/>
        </w:rPr>
        <w:t xml:space="preserve">Гарантийный срок на результат выполненной Подрядчиком Работы составляет </w:t>
      </w:r>
      <w:r w:rsidRPr="00E242D7">
        <w:rPr>
          <w:szCs w:val="22"/>
        </w:rPr>
        <w:t>12 (двенадцать) месяцев</w:t>
      </w:r>
      <w:r w:rsidRPr="00B25E92">
        <w:rPr>
          <w:szCs w:val="22"/>
        </w:rPr>
        <w:t xml:space="preserve"> со дня подписания Сторонами акта сдачи-приёмки выполненных работ.</w:t>
      </w:r>
    </w:p>
    <w:p w:rsidR="00285AB0" w:rsidRPr="00B25E92" w:rsidRDefault="00285AB0" w:rsidP="00285AB0">
      <w:pPr>
        <w:pStyle w:val="2"/>
        <w:tabs>
          <w:tab w:val="left" w:pos="0"/>
        </w:tabs>
        <w:ind w:firstLine="567"/>
        <w:jc w:val="both"/>
        <w:rPr>
          <w:szCs w:val="22"/>
        </w:rPr>
      </w:pPr>
      <w:r w:rsidRPr="00B25E92">
        <w:rPr>
          <w:szCs w:val="22"/>
        </w:rPr>
        <w:t xml:space="preserve">В стоимость работ включается нахождение на территории Заказчика ремонтной бригады в течении 72 часов после пуска оборудования в работу для обеспечения пуско-наладочных работ и проверки стабильности работы оборудования в номинальном режиме. </w:t>
      </w:r>
    </w:p>
    <w:p w:rsidR="00285AB0" w:rsidRPr="00B25E92" w:rsidRDefault="00285AB0" w:rsidP="00285AB0">
      <w:pPr>
        <w:pStyle w:val="2"/>
        <w:tabs>
          <w:tab w:val="left" w:pos="0"/>
        </w:tabs>
        <w:ind w:firstLine="567"/>
        <w:jc w:val="both"/>
        <w:rPr>
          <w:szCs w:val="22"/>
        </w:rPr>
      </w:pPr>
      <w:r w:rsidRPr="00B25E92">
        <w:rPr>
          <w:szCs w:val="22"/>
        </w:rPr>
        <w:t xml:space="preserve"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</w:t>
      </w:r>
      <w:r w:rsidRPr="00B25E92">
        <w:rPr>
          <w:szCs w:val="22"/>
        </w:rPr>
        <w:lastRenderedPageBreak/>
        <w:t>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285AB0" w:rsidRPr="00B25E92" w:rsidRDefault="00285AB0" w:rsidP="00285AB0">
      <w:pPr>
        <w:pStyle w:val="2"/>
        <w:tabs>
          <w:tab w:val="left" w:pos="0"/>
        </w:tabs>
        <w:ind w:firstLine="567"/>
        <w:jc w:val="both"/>
        <w:rPr>
          <w:szCs w:val="22"/>
        </w:rPr>
      </w:pPr>
      <w:r w:rsidRPr="00B25E92">
        <w:rPr>
          <w:szCs w:val="22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285AB0" w:rsidRPr="00B25E92" w:rsidRDefault="00285AB0" w:rsidP="00285AB0">
      <w:pPr>
        <w:pStyle w:val="2"/>
        <w:tabs>
          <w:tab w:val="left" w:pos="0"/>
        </w:tabs>
        <w:ind w:firstLine="567"/>
        <w:jc w:val="both"/>
        <w:rPr>
          <w:szCs w:val="22"/>
        </w:rPr>
      </w:pPr>
      <w:r w:rsidRPr="00B25E92">
        <w:rPr>
          <w:szCs w:val="22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285AB0" w:rsidRPr="00B25E92" w:rsidRDefault="00285AB0" w:rsidP="00285AB0">
      <w:pPr>
        <w:pStyle w:val="a8"/>
        <w:spacing w:beforeAutospacing="0" w:after="0" w:afterAutospacing="0"/>
        <w:ind w:firstLine="567"/>
        <w:jc w:val="both"/>
        <w:rPr>
          <w:sz w:val="22"/>
          <w:szCs w:val="22"/>
        </w:rPr>
      </w:pPr>
      <w:r w:rsidRPr="00B25E92">
        <w:rPr>
          <w:sz w:val="22"/>
          <w:szCs w:val="22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u w:val="single"/>
        </w:rPr>
      </w:pPr>
    </w:p>
    <w:p w:rsidR="00285AB0" w:rsidRPr="00B25E92" w:rsidRDefault="00285AB0" w:rsidP="00285AB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B25E92">
        <w:rPr>
          <w:rFonts w:ascii="Times New Roman" w:hAnsi="Times New Roman" w:cs="Times New Roman"/>
          <w:b/>
          <w:u w:val="single"/>
        </w:rPr>
        <w:t>Условия подписания акта выполненных работ</w:t>
      </w:r>
    </w:p>
    <w:p w:rsidR="00285AB0" w:rsidRPr="00B25E92" w:rsidRDefault="00285AB0" w:rsidP="00285AB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285AB0" w:rsidRPr="00B25E92" w:rsidRDefault="00285AB0" w:rsidP="00285AB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285AB0" w:rsidRPr="00B25E92" w:rsidRDefault="00285AB0" w:rsidP="00285AB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285AB0" w:rsidRPr="00B25E92" w:rsidRDefault="00285AB0" w:rsidP="00285AB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Завершения пуско-наладочных работ (в течении 72 часов после пуска оборудования в работу и проверки стабильности работы оборудования в номинальном режиме);</w:t>
      </w:r>
    </w:p>
    <w:p w:rsidR="00285AB0" w:rsidRPr="00B25E92" w:rsidRDefault="00285AB0" w:rsidP="00285AB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- Предоставление Заказчику фотоотчета о выполненных работах.</w:t>
      </w:r>
    </w:p>
    <w:p w:rsidR="00285AB0" w:rsidRPr="00B25E92" w:rsidRDefault="00285AB0" w:rsidP="00285AB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285AB0" w:rsidRPr="00B25E92" w:rsidRDefault="00285AB0" w:rsidP="00285AB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B25E92">
        <w:rPr>
          <w:rFonts w:ascii="Times New Roman" w:hAnsi="Times New Roman" w:cs="Times New Roman"/>
          <w:b/>
          <w:u w:val="single"/>
        </w:rPr>
        <w:t xml:space="preserve">Порядок формирования цены договора (цены лота) </w:t>
      </w:r>
    </w:p>
    <w:p w:rsidR="00285AB0" w:rsidRPr="00CF7914" w:rsidRDefault="00285AB0" w:rsidP="00285AB0">
      <w:pPr>
        <w:pStyle w:val="a9"/>
        <w:ind w:firstLine="567"/>
        <w:jc w:val="both"/>
        <w:rPr>
          <w:sz w:val="22"/>
          <w:szCs w:val="22"/>
        </w:rPr>
      </w:pPr>
      <w:r w:rsidRPr="00E242D7">
        <w:rPr>
          <w:sz w:val="22"/>
          <w:szCs w:val="22"/>
        </w:rPr>
        <w:t>Стоимость ремонтных работ рассчитывается - На основании ведомости дефектов Подрядчик составляет смету с указанием стоимости работ, рассчитанной в человеко-часах, за исключением работы спецтехники. В стоимость человека-часа включена также стоимость расходных материалов (сварочные электроды, сварочная проволока, отрезные и шлифовальные круги, кислород, пропан и т.д.) Работа спецтехники в сметах указывается отдельной статьей на основании стоимости часа/ смены работы.</w:t>
      </w:r>
    </w:p>
    <w:p w:rsidR="00285AB0" w:rsidRPr="00B25E92" w:rsidRDefault="00285AB0" w:rsidP="00285AB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285AB0" w:rsidRPr="00B25E92" w:rsidRDefault="00285AB0" w:rsidP="00285AB0">
      <w:pPr>
        <w:pStyle w:val="1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B25E92">
        <w:rPr>
          <w:sz w:val="22"/>
          <w:szCs w:val="22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285AB0" w:rsidRPr="00B25E92" w:rsidRDefault="00285AB0" w:rsidP="00285AB0">
      <w:pPr>
        <w:spacing w:after="0" w:line="240" w:lineRule="auto"/>
        <w:ind w:firstLine="567"/>
        <w:jc w:val="both"/>
        <w:rPr>
          <w:rFonts w:ascii="Times New Roman" w:hAnsi="Times New Roman" w:cs="Courier New"/>
        </w:rPr>
      </w:pPr>
      <w:r w:rsidRPr="00B25E92">
        <w:rPr>
          <w:rFonts w:ascii="Times New Roman" w:hAnsi="Times New Roman" w:cs="Courier New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285AB0" w:rsidRPr="00B25E92" w:rsidRDefault="00285AB0" w:rsidP="00285AB0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B25E92">
        <w:rPr>
          <w:sz w:val="22"/>
          <w:szCs w:val="22"/>
        </w:rPr>
        <w:t>Оплата Работ производится Заказчиком в течение 60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</w:r>
    </w:p>
    <w:p w:rsidR="00285AB0" w:rsidRPr="00B25E92" w:rsidRDefault="00285AB0" w:rsidP="00285AB0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</w:p>
    <w:p w:rsidR="00285AB0" w:rsidRPr="00B25E92" w:rsidRDefault="00285AB0" w:rsidP="00285AB0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B25E92">
        <w:rPr>
          <w:sz w:val="22"/>
          <w:szCs w:val="22"/>
        </w:rPr>
        <w:t>6.1. Требования к оформлению сметы для расчета стоимости работ.</w:t>
      </w:r>
    </w:p>
    <w:p w:rsidR="00285AB0" w:rsidRPr="00E242D7" w:rsidRDefault="00285AB0" w:rsidP="00285AB0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E242D7">
        <w:rPr>
          <w:sz w:val="22"/>
          <w:szCs w:val="22"/>
        </w:rPr>
        <w:t>Сметный расчет должен быть оформлен на основе Ведомости дефектов, являющейся неотъемлемой частью данного Технического задания.</w:t>
      </w:r>
    </w:p>
    <w:p w:rsidR="00285AB0" w:rsidRDefault="00285AB0" w:rsidP="00285AB0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E242D7">
        <w:rPr>
          <w:sz w:val="22"/>
          <w:szCs w:val="22"/>
        </w:rPr>
        <w:t>Сметный расчет представляет из себя расценку каждой ремонтной операции из Ведомости дефектов в человеко-часах.</w:t>
      </w:r>
    </w:p>
    <w:p w:rsidR="00215F04" w:rsidRDefault="00215F04" w:rsidP="00285AB0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</w:p>
    <w:p w:rsidR="00215F04" w:rsidRDefault="00215F04" w:rsidP="00285AB0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</w:p>
    <w:p w:rsidR="00215F04" w:rsidRPr="00B25E92" w:rsidRDefault="00215F04" w:rsidP="00285AB0">
      <w:pPr>
        <w:pStyle w:val="22"/>
        <w:tabs>
          <w:tab w:val="left" w:pos="0"/>
        </w:tabs>
        <w:ind w:left="0" w:firstLine="567"/>
        <w:jc w:val="both"/>
        <w:rPr>
          <w:sz w:val="22"/>
          <w:szCs w:val="22"/>
        </w:rPr>
      </w:pPr>
    </w:p>
    <w:p w:rsidR="00285AB0" w:rsidRPr="00B25E92" w:rsidRDefault="00285AB0" w:rsidP="00285AB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B25E92">
        <w:rPr>
          <w:rFonts w:ascii="Times New Roman" w:hAnsi="Times New Roman" w:cs="Times New Roman"/>
          <w:b/>
          <w:bCs/>
          <w:u w:val="single"/>
        </w:rPr>
        <w:lastRenderedPageBreak/>
        <w:t>Привлечение субподрядчиков (соисполнителей)</w:t>
      </w:r>
    </w:p>
    <w:p w:rsidR="00285AB0" w:rsidRPr="00B25E92" w:rsidRDefault="00285AB0" w:rsidP="00285A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285AB0" w:rsidRPr="00B25E92" w:rsidRDefault="00285AB0" w:rsidP="00285A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285AB0" w:rsidRDefault="00285AB0" w:rsidP="00285AB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Оплата выполненных работ</w:t>
      </w:r>
    </w:p>
    <w:p w:rsidR="00285AB0" w:rsidRPr="00E242D7" w:rsidRDefault="00285AB0" w:rsidP="00285A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C4CBD">
        <w:rPr>
          <w:rFonts w:ascii="Times New Roman" w:hAnsi="Times New Roman" w:cs="Times New Roman"/>
        </w:rPr>
        <w:t>Оплата выполненных работ производиться в</w:t>
      </w:r>
      <w:r>
        <w:rPr>
          <w:rFonts w:ascii="Times New Roman" w:hAnsi="Times New Roman" w:cs="Times New Roman"/>
        </w:rPr>
        <w:t xml:space="preserve"> строгом соответствии </w:t>
      </w:r>
      <w:r w:rsidRPr="00E242D7">
        <w:rPr>
          <w:rFonts w:ascii="Times New Roman" w:hAnsi="Times New Roman" w:cs="Times New Roman"/>
        </w:rPr>
        <w:t xml:space="preserve">с фактической трудоемкостью. В актах выполненных работ в обязательном порядке должна содержаться фактическая трудоемкость, подтвержденная Заказчиком. </w:t>
      </w:r>
    </w:p>
    <w:p w:rsidR="00285AB0" w:rsidRPr="000F2E0E" w:rsidRDefault="00285AB0" w:rsidP="00285A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242D7">
        <w:rPr>
          <w:rFonts w:ascii="Times New Roman" w:hAnsi="Times New Roman" w:cs="Times New Roman"/>
        </w:rPr>
        <w:t>Заказчик подтверждает фактическую трудоемкость при помощи электронной пропускной системы, контроля времени нахождения персонала на территории предприятия, проверке данных о персонале заказчика Департаментом защиты ресурсов Заказчика и на основе данных о персонале Подрядчика полученных в ходе проведения оперативных совещаний при выполнении работ.</w:t>
      </w:r>
    </w:p>
    <w:p w:rsidR="00285AB0" w:rsidRDefault="00285AB0" w:rsidP="00285AB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285AB0" w:rsidRPr="00B25E92" w:rsidRDefault="00285AB0" w:rsidP="00285AB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B25E92">
        <w:rPr>
          <w:rFonts w:ascii="Times New Roman" w:hAnsi="Times New Roman" w:cs="Times New Roman"/>
          <w:b/>
          <w:u w:val="single"/>
        </w:rPr>
        <w:t>Штрафные санкции</w:t>
      </w:r>
    </w:p>
    <w:p w:rsidR="00285AB0" w:rsidRPr="00B25E92" w:rsidRDefault="00285AB0" w:rsidP="00285A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появление на территории Заказчика в состоянии алкогольного, наркотического или иного токсического опьянения – </w:t>
      </w:r>
      <w:r w:rsidRPr="00CF7914">
        <w:rPr>
          <w:rFonts w:ascii="Times New Roman" w:hAnsi="Times New Roman" w:cs="Times New Roman"/>
        </w:rPr>
        <w:t>200 000</w:t>
      </w:r>
      <w:r w:rsidRPr="00B25E92">
        <w:rPr>
          <w:rFonts w:ascii="Times New Roman" w:hAnsi="Times New Roman" w:cs="Times New Roman"/>
        </w:rPr>
        <w:t xml:space="preserve"> руб.;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пронос (попытку проноса) алкоголя на территорию Заказчика – </w:t>
      </w:r>
      <w:r w:rsidRPr="00CF7914">
        <w:rPr>
          <w:rFonts w:ascii="Times New Roman" w:hAnsi="Times New Roman" w:cs="Times New Roman"/>
        </w:rPr>
        <w:t>200 000</w:t>
      </w:r>
      <w:r w:rsidRPr="00B25E92">
        <w:rPr>
          <w:rFonts w:ascii="Times New Roman" w:hAnsi="Times New Roman" w:cs="Times New Roman"/>
        </w:rPr>
        <w:t xml:space="preserve"> руб.</w:t>
      </w:r>
      <w:r w:rsidRPr="00B25E92">
        <w:rPr>
          <w:rFonts w:ascii="Times New Roman" w:hAnsi="Times New Roman" w:cs="Times New Roman"/>
          <w:lang w:val="en-US"/>
        </w:rPr>
        <w:t>;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действия, несущие угрозу порчи Материалов, Оборудования и другого имущества на территории Заказчика и/или третьих лиц – </w:t>
      </w:r>
      <w:r w:rsidRPr="00CF7914">
        <w:rPr>
          <w:rFonts w:ascii="Times New Roman" w:hAnsi="Times New Roman" w:cs="Times New Roman"/>
        </w:rPr>
        <w:t>50 000</w:t>
      </w:r>
      <w:r w:rsidRPr="00B25E92">
        <w:rPr>
          <w:rFonts w:ascii="Times New Roman" w:hAnsi="Times New Roman" w:cs="Times New Roman"/>
        </w:rPr>
        <w:t xml:space="preserve"> руб.;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возникновение пожара на территории Заказчика – </w:t>
      </w:r>
      <w:r w:rsidRPr="00CF7914">
        <w:rPr>
          <w:rFonts w:ascii="Times New Roman" w:hAnsi="Times New Roman" w:cs="Times New Roman"/>
        </w:rPr>
        <w:t>250 000</w:t>
      </w:r>
      <w:r w:rsidRPr="00B25E92">
        <w:rPr>
          <w:rFonts w:ascii="Times New Roman" w:hAnsi="Times New Roman" w:cs="Times New Roman"/>
        </w:rPr>
        <w:t xml:space="preserve"> руб.;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</w:t>
      </w:r>
      <w:r w:rsidRPr="00CF7914">
        <w:rPr>
          <w:rFonts w:ascii="Times New Roman" w:hAnsi="Times New Roman" w:cs="Times New Roman"/>
        </w:rPr>
        <w:t>50 000</w:t>
      </w:r>
      <w:r w:rsidRPr="00B25E92">
        <w:rPr>
          <w:rFonts w:ascii="Times New Roman" w:hAnsi="Times New Roman" w:cs="Times New Roman"/>
        </w:rPr>
        <w:t xml:space="preserve"> руб.;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несоблюдение требований правил по промышленной безопасности, охране труда и окружающей среды (или иных обязательных требований), повлекшее за собой несчастный случай, сопряженный с причинением тяжкого вреда здоровью – </w:t>
      </w:r>
      <w:r w:rsidRPr="00CF7914">
        <w:rPr>
          <w:rFonts w:ascii="Times New Roman" w:hAnsi="Times New Roman" w:cs="Times New Roman"/>
        </w:rPr>
        <w:t>1 500 000</w:t>
      </w:r>
      <w:r w:rsidRPr="00B25E92">
        <w:rPr>
          <w:rFonts w:ascii="Times New Roman" w:hAnsi="Times New Roman" w:cs="Times New Roman"/>
        </w:rPr>
        <w:t xml:space="preserve"> руб.;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несоблюдение требований правил по промышленной безопасности, охране труда и окружающей среды (или иных обязательных требований), повлекшее за собой несчастный случай со смертельным исходом – </w:t>
      </w:r>
      <w:r w:rsidRPr="00CF7914">
        <w:rPr>
          <w:rFonts w:ascii="Times New Roman" w:hAnsi="Times New Roman" w:cs="Times New Roman"/>
        </w:rPr>
        <w:t>1 500 000</w:t>
      </w:r>
      <w:r w:rsidRPr="00B25E92">
        <w:rPr>
          <w:rFonts w:ascii="Times New Roman" w:hAnsi="Times New Roman" w:cs="Times New Roman"/>
        </w:rPr>
        <w:t xml:space="preserve"> руб.;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курение в местах, не отведенных для курения на территории Заказчика – </w:t>
      </w:r>
      <w:r w:rsidRPr="00CF7914">
        <w:rPr>
          <w:rFonts w:ascii="Times New Roman" w:hAnsi="Times New Roman" w:cs="Times New Roman"/>
        </w:rPr>
        <w:t>50 000</w:t>
      </w:r>
      <w:r w:rsidRPr="00B25E92">
        <w:rPr>
          <w:rFonts w:ascii="Times New Roman" w:hAnsi="Times New Roman" w:cs="Times New Roman"/>
        </w:rPr>
        <w:t xml:space="preserve"> руб.; </w:t>
      </w:r>
    </w:p>
    <w:p w:rsidR="00285AB0" w:rsidRPr="00B25E92" w:rsidRDefault="00285AB0" w:rsidP="00285AB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за утрату пропуска – </w:t>
      </w:r>
      <w:r w:rsidRPr="00CF7914">
        <w:rPr>
          <w:rFonts w:ascii="Times New Roman" w:hAnsi="Times New Roman" w:cs="Times New Roman"/>
        </w:rPr>
        <w:t>100</w:t>
      </w:r>
      <w:r w:rsidRPr="00B25E92">
        <w:rPr>
          <w:rFonts w:ascii="Times New Roman" w:hAnsi="Times New Roman" w:cs="Times New Roman"/>
        </w:rPr>
        <w:t xml:space="preserve"> руб.</w:t>
      </w:r>
    </w:p>
    <w:p w:rsidR="00285AB0" w:rsidRDefault="00285AB0" w:rsidP="00285AB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285AB0" w:rsidRPr="00B25E92" w:rsidRDefault="00285AB0" w:rsidP="00285AB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285AB0" w:rsidRDefault="00285AB0" w:rsidP="00285AB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B25E92">
        <w:rPr>
          <w:rFonts w:ascii="Times New Roman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285AB0" w:rsidRDefault="00285AB0" w:rsidP="00285AB0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Контроль исполнения договора осуществляет</w:t>
      </w:r>
      <w:r w:rsidRPr="0054450E">
        <w:rPr>
          <w:rFonts w:ascii="Times New Roman" w:hAnsi="Times New Roman" w:cs="Times New Roman"/>
        </w:rPr>
        <w:t xml:space="preserve"> </w:t>
      </w:r>
      <w:r w:rsidRPr="009875B9">
        <w:rPr>
          <w:rFonts w:ascii="Times New Roman" w:hAnsi="Times New Roman" w:cs="Times New Roman"/>
        </w:rPr>
        <w:t>Главный механик</w:t>
      </w:r>
      <w:r w:rsidR="00E321CE">
        <w:rPr>
          <w:rFonts w:ascii="Times New Roman" w:hAnsi="Times New Roman" w:cs="Times New Roman"/>
        </w:rPr>
        <w:t>.</w:t>
      </w:r>
    </w:p>
    <w:p w:rsidR="00E321CE" w:rsidRDefault="00E321CE" w:rsidP="00285AB0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shd w:val="clear" w:color="auto" w:fill="FFFF00"/>
        </w:rPr>
      </w:pPr>
    </w:p>
    <w:p w:rsidR="009873EC" w:rsidRPr="00B25E92" w:rsidRDefault="00285AB0" w:rsidP="009873EC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 xml:space="preserve">Приложение 1. </w:t>
      </w:r>
    </w:p>
    <w:p w:rsidR="00285AB0" w:rsidRPr="0054450E" w:rsidRDefault="00285AB0" w:rsidP="00285AB0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Ведомость дефектов</w:t>
      </w:r>
      <w:r w:rsidR="007C6D99">
        <w:rPr>
          <w:rFonts w:ascii="Times New Roman" w:hAnsi="Times New Roman" w:cs="Times New Roman"/>
        </w:rPr>
        <w:t>.</w:t>
      </w:r>
      <w:r w:rsidRPr="0054450E">
        <w:rPr>
          <w:rFonts w:ascii="Times New Roman" w:hAnsi="Times New Roman" w:cs="Times New Roman"/>
        </w:rPr>
        <w:t xml:space="preserve"> </w:t>
      </w:r>
      <w:r w:rsidR="009E4C9A">
        <w:rPr>
          <w:rFonts w:ascii="Times New Roman" w:hAnsi="Times New Roman" w:cs="Times New Roman"/>
        </w:rPr>
        <w:t>Конвейеры Горного цеха</w:t>
      </w:r>
      <w:r>
        <w:rPr>
          <w:rFonts w:ascii="Times New Roman" w:hAnsi="Times New Roman" w:cs="Times New Roman"/>
          <w:color w:val="000000" w:themeColor="text1"/>
        </w:rPr>
        <w:t xml:space="preserve"> – на </w:t>
      </w:r>
      <w:r w:rsidR="009873EC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л., в 1 экз.</w:t>
      </w:r>
    </w:p>
    <w:p w:rsidR="000D43F9" w:rsidRDefault="000D43F9" w:rsidP="00285AB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93852" w:rsidRDefault="00C93852" w:rsidP="00285AB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D43F9" w:rsidRPr="00B25E92" w:rsidRDefault="000D43F9" w:rsidP="00285AB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33"/>
      </w:tblGrid>
      <w:tr w:rsidR="00285AB0" w:rsidRPr="0054450E" w:rsidTr="000F5D79">
        <w:trPr>
          <w:trHeight w:val="822"/>
        </w:trPr>
        <w:tc>
          <w:tcPr>
            <w:tcW w:w="4531" w:type="dxa"/>
            <w:vAlign w:val="center"/>
          </w:tcPr>
          <w:p w:rsidR="00285AB0" w:rsidRDefault="00285AB0" w:rsidP="000F5D79">
            <w:pPr>
              <w:spacing w:after="0" w:line="240" w:lineRule="auto"/>
              <w:ind w:right="-18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по производству </w:t>
            </w:r>
          </w:p>
          <w:p w:rsidR="00285AB0" w:rsidRPr="0054450E" w:rsidRDefault="00285AB0" w:rsidP="000F5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«ЖСМ»</w:t>
            </w:r>
          </w:p>
        </w:tc>
        <w:tc>
          <w:tcPr>
            <w:tcW w:w="4933" w:type="dxa"/>
            <w:vAlign w:val="center"/>
          </w:tcPr>
          <w:p w:rsidR="00285AB0" w:rsidRPr="0054450E" w:rsidRDefault="00285AB0" w:rsidP="000F5D7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Легкобит</w:t>
            </w:r>
          </w:p>
        </w:tc>
      </w:tr>
    </w:tbl>
    <w:p w:rsidR="00285AB0" w:rsidRPr="00B25E92" w:rsidRDefault="00285AB0" w:rsidP="00285AB0">
      <w:pPr>
        <w:spacing w:line="288" w:lineRule="auto"/>
        <w:rPr>
          <w:rFonts w:ascii="Times New Roman" w:hAnsi="Times New Roman" w:cs="Times New Roman"/>
        </w:rPr>
      </w:pPr>
    </w:p>
    <w:p w:rsidR="00285AB0" w:rsidRPr="0054450E" w:rsidRDefault="00285AB0" w:rsidP="00285AB0">
      <w:pPr>
        <w:spacing w:after="0" w:line="240" w:lineRule="auto"/>
        <w:rPr>
          <w:rFonts w:ascii="Times New Roman" w:hAnsi="Times New Roman" w:cs="Times New Roman"/>
        </w:rPr>
      </w:pPr>
      <w:r w:rsidRPr="00B25E92">
        <w:rPr>
          <w:rFonts w:ascii="Times New Roman" w:hAnsi="Times New Roman" w:cs="Times New Roman"/>
        </w:rPr>
        <w:t>Исп.:</w:t>
      </w:r>
      <w:r w:rsidR="000D43F9">
        <w:rPr>
          <w:rFonts w:ascii="Times New Roman" w:hAnsi="Times New Roman" w:cs="Times New Roman"/>
        </w:rPr>
        <w:t xml:space="preserve"> Мистрюков Д</w:t>
      </w:r>
      <w:r>
        <w:rPr>
          <w:rFonts w:ascii="Times New Roman" w:hAnsi="Times New Roman" w:cs="Times New Roman"/>
        </w:rPr>
        <w:t>.В.</w:t>
      </w:r>
    </w:p>
    <w:p w:rsidR="00285AB0" w:rsidRDefault="00285AB0">
      <w:r w:rsidRPr="00B25E92">
        <w:rPr>
          <w:rFonts w:ascii="Times New Roman" w:hAnsi="Times New Roman" w:cs="Times New Roman"/>
        </w:rPr>
        <w:t>Тел:</w:t>
      </w:r>
      <w:r w:rsidRPr="00544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+7</w:t>
      </w:r>
      <w:r w:rsidR="000D43F9">
        <w:rPr>
          <w:rFonts w:ascii="Times New Roman" w:hAnsi="Times New Roman" w:cs="Times New Roman"/>
        </w:rPr>
        <w:t> 927 619 56 82</w:t>
      </w:r>
      <w:bookmarkStart w:id="0" w:name="_GoBack"/>
      <w:bookmarkEnd w:id="0"/>
    </w:p>
    <w:sectPr w:rsidR="00285AB0" w:rsidSect="009873EC">
      <w:footerReference w:type="default" r:id="rId9"/>
      <w:footerReference w:type="first" r:id="rId10"/>
      <w:pgSz w:w="11906" w:h="16838" w:code="9"/>
      <w:pgMar w:top="1134" w:right="851" w:bottom="993" w:left="1418" w:header="737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542" w:rsidRDefault="00BF6542">
      <w:pPr>
        <w:spacing w:after="0" w:line="240" w:lineRule="auto"/>
      </w:pPr>
      <w:r>
        <w:separator/>
      </w:r>
    </w:p>
  </w:endnote>
  <w:endnote w:type="continuationSeparator" w:id="0">
    <w:p w:rsidR="00BF6542" w:rsidRDefault="00BF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130804"/>
      <w:docPartObj>
        <w:docPartGallery w:val="Page Numbers (Bottom of Page)"/>
        <w:docPartUnique/>
      </w:docPartObj>
    </w:sdtPr>
    <w:sdtEndPr/>
    <w:sdtContent>
      <w:p w:rsidR="009F7FF0" w:rsidRDefault="009F7F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7FF0" w:rsidRDefault="009F7F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843901"/>
      <w:docPartObj>
        <w:docPartGallery w:val="Page Numbers (Bottom of Page)"/>
        <w:docPartUnique/>
      </w:docPartObj>
    </w:sdtPr>
    <w:sdtEndPr/>
    <w:sdtContent>
      <w:p w:rsidR="009F7FF0" w:rsidRDefault="009F7F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1579" w:rsidRDefault="00BF65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542" w:rsidRDefault="00BF6542">
      <w:pPr>
        <w:spacing w:after="0" w:line="240" w:lineRule="auto"/>
      </w:pPr>
      <w:r>
        <w:separator/>
      </w:r>
    </w:p>
  </w:footnote>
  <w:footnote w:type="continuationSeparator" w:id="0">
    <w:p w:rsidR="00BF6542" w:rsidRDefault="00BF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D78E1"/>
    <w:multiLevelType w:val="hybridMultilevel"/>
    <w:tmpl w:val="94144828"/>
    <w:lvl w:ilvl="0" w:tplc="C344AF4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BC7F47"/>
    <w:multiLevelType w:val="hybridMultilevel"/>
    <w:tmpl w:val="CD0247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D50447"/>
    <w:multiLevelType w:val="hybridMultilevel"/>
    <w:tmpl w:val="44DAB458"/>
    <w:lvl w:ilvl="0" w:tplc="431E3A0C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7A"/>
    <w:rsid w:val="00025481"/>
    <w:rsid w:val="0003479C"/>
    <w:rsid w:val="00035F65"/>
    <w:rsid w:val="000528E8"/>
    <w:rsid w:val="00067482"/>
    <w:rsid w:val="000A4957"/>
    <w:rsid w:val="000B1D2D"/>
    <w:rsid w:val="000C48A4"/>
    <w:rsid w:val="000D43F9"/>
    <w:rsid w:val="000F563A"/>
    <w:rsid w:val="000F7179"/>
    <w:rsid w:val="001029F6"/>
    <w:rsid w:val="00102C0A"/>
    <w:rsid w:val="00141A75"/>
    <w:rsid w:val="00153CFC"/>
    <w:rsid w:val="00157EB9"/>
    <w:rsid w:val="0016181E"/>
    <w:rsid w:val="001936B9"/>
    <w:rsid w:val="001A2B09"/>
    <w:rsid w:val="001C7F0F"/>
    <w:rsid w:val="001D527A"/>
    <w:rsid w:val="00215F04"/>
    <w:rsid w:val="002351FC"/>
    <w:rsid w:val="00271D6A"/>
    <w:rsid w:val="00273577"/>
    <w:rsid w:val="00283E92"/>
    <w:rsid w:val="00285AB0"/>
    <w:rsid w:val="002946CF"/>
    <w:rsid w:val="002C5A63"/>
    <w:rsid w:val="002C60C2"/>
    <w:rsid w:val="00300E36"/>
    <w:rsid w:val="003423EA"/>
    <w:rsid w:val="0036066D"/>
    <w:rsid w:val="003944B1"/>
    <w:rsid w:val="00397E56"/>
    <w:rsid w:val="003B677A"/>
    <w:rsid w:val="003B7E06"/>
    <w:rsid w:val="003D74C5"/>
    <w:rsid w:val="00407614"/>
    <w:rsid w:val="004266DE"/>
    <w:rsid w:val="00484C6E"/>
    <w:rsid w:val="004A0DEE"/>
    <w:rsid w:val="004C484C"/>
    <w:rsid w:val="0050235A"/>
    <w:rsid w:val="00566377"/>
    <w:rsid w:val="00573725"/>
    <w:rsid w:val="005C5A11"/>
    <w:rsid w:val="005D3B18"/>
    <w:rsid w:val="005F7EFE"/>
    <w:rsid w:val="006319A7"/>
    <w:rsid w:val="00670124"/>
    <w:rsid w:val="00690668"/>
    <w:rsid w:val="006A6B11"/>
    <w:rsid w:val="006D4A47"/>
    <w:rsid w:val="00724296"/>
    <w:rsid w:val="00734175"/>
    <w:rsid w:val="00741708"/>
    <w:rsid w:val="00743FB2"/>
    <w:rsid w:val="007576F8"/>
    <w:rsid w:val="007577DE"/>
    <w:rsid w:val="00774F63"/>
    <w:rsid w:val="007766D4"/>
    <w:rsid w:val="007A1F3F"/>
    <w:rsid w:val="007C6D99"/>
    <w:rsid w:val="00825D2C"/>
    <w:rsid w:val="00844AF4"/>
    <w:rsid w:val="00844F3D"/>
    <w:rsid w:val="0087029A"/>
    <w:rsid w:val="00870BD6"/>
    <w:rsid w:val="008725BC"/>
    <w:rsid w:val="008C7C55"/>
    <w:rsid w:val="00902888"/>
    <w:rsid w:val="009062A1"/>
    <w:rsid w:val="00942DD6"/>
    <w:rsid w:val="00953335"/>
    <w:rsid w:val="00966281"/>
    <w:rsid w:val="00971D31"/>
    <w:rsid w:val="009748AE"/>
    <w:rsid w:val="009873EC"/>
    <w:rsid w:val="009875B9"/>
    <w:rsid w:val="009B7B84"/>
    <w:rsid w:val="009D7D8A"/>
    <w:rsid w:val="009E2855"/>
    <w:rsid w:val="009E4C9A"/>
    <w:rsid w:val="009F5B70"/>
    <w:rsid w:val="009F7FF0"/>
    <w:rsid w:val="00A1228B"/>
    <w:rsid w:val="00A16886"/>
    <w:rsid w:val="00A16D7B"/>
    <w:rsid w:val="00A30B4B"/>
    <w:rsid w:val="00A31F17"/>
    <w:rsid w:val="00A3784A"/>
    <w:rsid w:val="00A37BAB"/>
    <w:rsid w:val="00A46061"/>
    <w:rsid w:val="00A52DB3"/>
    <w:rsid w:val="00A76FA8"/>
    <w:rsid w:val="00AE1373"/>
    <w:rsid w:val="00B00DEE"/>
    <w:rsid w:val="00B20D87"/>
    <w:rsid w:val="00B27FEB"/>
    <w:rsid w:val="00B56B48"/>
    <w:rsid w:val="00B601CB"/>
    <w:rsid w:val="00B70E56"/>
    <w:rsid w:val="00B73982"/>
    <w:rsid w:val="00B915CE"/>
    <w:rsid w:val="00B931A7"/>
    <w:rsid w:val="00BA0C91"/>
    <w:rsid w:val="00BD12F2"/>
    <w:rsid w:val="00BE2092"/>
    <w:rsid w:val="00BF6542"/>
    <w:rsid w:val="00C16986"/>
    <w:rsid w:val="00C172FA"/>
    <w:rsid w:val="00C1798D"/>
    <w:rsid w:val="00C53854"/>
    <w:rsid w:val="00C572B3"/>
    <w:rsid w:val="00C71109"/>
    <w:rsid w:val="00C93852"/>
    <w:rsid w:val="00CA3AE4"/>
    <w:rsid w:val="00CC2324"/>
    <w:rsid w:val="00CD01FF"/>
    <w:rsid w:val="00CD255D"/>
    <w:rsid w:val="00CF7914"/>
    <w:rsid w:val="00D0490E"/>
    <w:rsid w:val="00D255F6"/>
    <w:rsid w:val="00D32014"/>
    <w:rsid w:val="00D32706"/>
    <w:rsid w:val="00D604AE"/>
    <w:rsid w:val="00D66273"/>
    <w:rsid w:val="00E242D7"/>
    <w:rsid w:val="00E26907"/>
    <w:rsid w:val="00E321CE"/>
    <w:rsid w:val="00E3466C"/>
    <w:rsid w:val="00E614EF"/>
    <w:rsid w:val="00E72363"/>
    <w:rsid w:val="00E926EF"/>
    <w:rsid w:val="00EB5224"/>
    <w:rsid w:val="00EB6E1F"/>
    <w:rsid w:val="00EC296C"/>
    <w:rsid w:val="00ED56BA"/>
    <w:rsid w:val="00EF7F74"/>
    <w:rsid w:val="00F02B4A"/>
    <w:rsid w:val="00F20DEF"/>
    <w:rsid w:val="00F22BA6"/>
    <w:rsid w:val="00F42EBA"/>
    <w:rsid w:val="00F7071B"/>
    <w:rsid w:val="00F96021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4850"/>
  <w15:chartTrackingRefBased/>
  <w15:docId w15:val="{E622DD49-2C1F-4A6B-8FF5-587A1DB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77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77A"/>
  </w:style>
  <w:style w:type="paragraph" w:styleId="a5">
    <w:name w:val="List Paragraph"/>
    <w:basedOn w:val="a"/>
    <w:uiPriority w:val="34"/>
    <w:qFormat/>
    <w:rsid w:val="003B677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B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77A"/>
  </w:style>
  <w:style w:type="paragraph" w:customStyle="1" w:styleId="21">
    <w:name w:val="Основной текст 2 Знак1"/>
    <w:uiPriority w:val="99"/>
    <w:qFormat/>
    <w:rsid w:val="003B677A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qFormat/>
    <w:rsid w:val="003B67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qFormat/>
    <w:rsid w:val="003B67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3B677A"/>
  </w:style>
  <w:style w:type="paragraph" w:styleId="a9">
    <w:name w:val="No Spacing"/>
    <w:uiPriority w:val="1"/>
    <w:qFormat/>
    <w:rsid w:val="003B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3B6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34"/>
    <w:qFormat/>
    <w:rsid w:val="003B6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B677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D428-0490-4E6E-94D1-0B6150FE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Юлия Сергеевна</dc:creator>
  <cp:keywords/>
  <dc:description/>
  <cp:lastModifiedBy>Мистрюков Дмитрий Викторович</cp:lastModifiedBy>
  <cp:revision>5</cp:revision>
  <cp:lastPrinted>2023-11-10T06:41:00Z</cp:lastPrinted>
  <dcterms:created xsi:type="dcterms:W3CDTF">2024-10-01T09:04:00Z</dcterms:created>
  <dcterms:modified xsi:type="dcterms:W3CDTF">2024-10-07T09:35:00Z</dcterms:modified>
</cp:coreProperties>
</file>