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1D3" w:rsidRPr="00C851B5" w:rsidRDefault="000961D3" w:rsidP="0009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93309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Pr="00C8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1D3" w:rsidRDefault="000961D3" w:rsidP="0009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поставку </w:t>
      </w:r>
      <w:r w:rsidRPr="0099641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товаров</w:t>
      </w:r>
      <w:r w:rsidR="006443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(указать наименование)</w:t>
      </w:r>
    </w:p>
    <w:p w:rsidR="000961D3" w:rsidRDefault="000961D3" w:rsidP="0009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1D3" w:rsidRPr="00C851B5" w:rsidRDefault="000961D3" w:rsidP="0009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ПЕРЕЧЕНЬ ТОВАРОВ И ОБЩИХ ТРЕБОВАНИЙ</w:t>
      </w:r>
    </w:p>
    <w:bookmarkEnd w:id="0"/>
    <w:p w:rsidR="000961D3" w:rsidRPr="00C851B5" w:rsidRDefault="000961D3" w:rsidP="00096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842"/>
        <w:gridCol w:w="1418"/>
        <w:gridCol w:w="850"/>
        <w:gridCol w:w="1276"/>
        <w:gridCol w:w="1559"/>
        <w:gridCol w:w="3402"/>
        <w:gridCol w:w="1843"/>
      </w:tblGrid>
      <w:tr w:rsidR="000961D3" w:rsidRPr="00C851B5" w:rsidTr="00D44F8E">
        <w:trPr>
          <w:trHeight w:val="1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3" w:rsidRPr="00C851B5" w:rsidRDefault="000961D3" w:rsidP="006B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961D3" w:rsidRPr="00C851B5" w:rsidRDefault="000961D3" w:rsidP="006B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3" w:rsidRPr="00C851B5" w:rsidRDefault="000961D3" w:rsidP="006B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C851B5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3" w:rsidRPr="00C851B5" w:rsidRDefault="000961D3" w:rsidP="006B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технические характеристики товара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3" w:rsidRPr="00C851B5" w:rsidRDefault="000961D3" w:rsidP="006B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Комплектность</w:t>
            </w:r>
            <w:r w:rsidRPr="00C851B5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3" w:rsidRPr="00C851B5" w:rsidRDefault="000961D3" w:rsidP="006B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="00D44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</w:t>
            </w:r>
            <w:r w:rsidR="00D44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C851B5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3" w:rsidRPr="00C851B5" w:rsidRDefault="000961D3" w:rsidP="006B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="00D4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C851B5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3" w:rsidRPr="00C851B5" w:rsidRDefault="000961D3" w:rsidP="006B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поставки</w:t>
            </w:r>
            <w:r w:rsidRPr="00C851B5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3" w:rsidRPr="00C851B5" w:rsidRDefault="000961D3" w:rsidP="006B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1D3" w:rsidRPr="00C851B5" w:rsidRDefault="000961D3" w:rsidP="006B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гарантий и гарантийный срок</w:t>
            </w:r>
            <w:r w:rsidRPr="00C851B5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7</w:t>
            </w: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9429D" w:rsidRDefault="00FE0343" w:rsidP="0021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2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Смартфон</w:t>
            </w:r>
            <w:r w:rsidRPr="00900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5C69" w:rsidRPr="0051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HUAWEI Nova 11 Pro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637320" w:rsidRDefault="00F56F27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A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  <w:r w:rsidR="00F364BA" w:rsidRPr="0063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64BA" w:rsidRPr="00637320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C9429D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05429D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8D7E90" w:rsidRDefault="008D7E90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DB0764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29547D" w:rsidRDefault="00FE0343" w:rsidP="00211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22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Смартфон</w:t>
            </w:r>
            <w:r w:rsidRPr="002954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6C7413" w:rsidRPr="002954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Xiaomi Redmi note 13 pro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5D73DE" w:rsidRDefault="005D73DE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A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Default="00EE6BDE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117367" w:rsidRDefault="008D7E90" w:rsidP="00F364BA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380DBA" w:rsidRDefault="00FE0343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2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Смартфон</w:t>
            </w:r>
            <w:r w:rsidRPr="00841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547D" w:rsidRPr="00295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Samsung Galaxy S24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637320" w:rsidRDefault="00380D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B12E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128</w:t>
            </w:r>
            <w:r w:rsidRPr="0063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320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8415E3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C851B5" w:rsidRDefault="008D7E90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380DBA" w:rsidRDefault="00F32255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2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Смартфон</w:t>
            </w:r>
            <w:r w:rsidRPr="00841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5571" w:rsidRPr="0008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Samsung Galaxy A55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637320" w:rsidRDefault="00380D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1162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128</w:t>
            </w:r>
            <w:r w:rsidRPr="0063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320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EE6BDE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C851B5" w:rsidRDefault="00AE5F3B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31124D" w:rsidRDefault="00F32255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2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Смартфон</w:t>
            </w:r>
            <w:r w:rsidRPr="00B4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9526D" w:rsidRPr="000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Tecno</w:t>
            </w:r>
            <w:proofErr w:type="spellEnd"/>
            <w:r w:rsidR="0009526D" w:rsidRPr="0009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SPARK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C3C" w:rsidRDefault="00854C3C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4BA" w:rsidRPr="00F56F27" w:rsidRDefault="0031124D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128</w:t>
            </w:r>
            <w:r w:rsidRPr="0063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320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C851B5" w:rsidRDefault="00AE5F3B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E75EED" w:rsidRDefault="00F32255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22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Смартфон</w:t>
            </w:r>
            <w:r w:rsidRPr="00B47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846BF" w:rsidRPr="00B8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Realme</w:t>
            </w:r>
            <w:proofErr w:type="spellEnd"/>
            <w:r w:rsidR="00B846BF" w:rsidRPr="00B8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Note 50 128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637320" w:rsidRDefault="00E75EED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512</w:t>
            </w:r>
            <w:r w:rsidR="00F364BA" w:rsidRPr="0063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64BA" w:rsidRPr="00637320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Default="00F364BA" w:rsidP="00F364B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C851B5" w:rsidRDefault="00AE5F3B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4729B8" w:rsidRDefault="00094AF5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Планшет </w:t>
            </w:r>
            <w:r w:rsidRPr="00094A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Xiaomi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94A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Redmi</w:t>
            </w:r>
            <w:proofErr w:type="spellEnd"/>
            <w:r w:rsidRPr="00094A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94A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Pad</w:t>
            </w:r>
            <w:proofErr w:type="spellEnd"/>
            <w:r w:rsidRPr="00094AF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637320" w:rsidRDefault="000F7B40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128</w:t>
            </w:r>
            <w:r w:rsidR="00F364BA" w:rsidRPr="0063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0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Default="00F364BA" w:rsidP="00F364B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C851B5" w:rsidRDefault="00AE5F3B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E945FF" w:rsidRDefault="00F32255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3225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Смартфон</w:t>
            </w:r>
            <w:r w:rsidRPr="00B47E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2446F2" w:rsidRPr="002446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iPhone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637320" w:rsidRDefault="00D60CA8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128</w:t>
            </w:r>
            <w:r w:rsidRPr="0063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2446F2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Default="00F364BA" w:rsidP="00F364B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C851B5" w:rsidRDefault="00AE5F3B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F32255" w:rsidRDefault="00F32255" w:rsidP="00F32255">
            <w:pPr>
              <w:pStyle w:val="1"/>
              <w:shd w:val="clear" w:color="auto" w:fill="F6F6F6"/>
              <w:spacing w:before="0" w:beforeAutospacing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F32255">
              <w:rPr>
                <w:b w:val="0"/>
                <w:bCs w:val="0"/>
                <w:color w:val="333333"/>
                <w:sz w:val="28"/>
                <w:szCs w:val="28"/>
              </w:rPr>
              <w:t>Смартфон</w:t>
            </w:r>
            <w:r>
              <w:rPr>
                <w:b w:val="0"/>
                <w:bCs w:val="0"/>
                <w:color w:val="333333"/>
                <w:sz w:val="28"/>
                <w:szCs w:val="28"/>
              </w:rPr>
              <w:t xml:space="preserve"> </w:t>
            </w:r>
            <w:r w:rsidR="00A53315" w:rsidRPr="00A53315">
              <w:rPr>
                <w:b w:val="0"/>
                <w:bCs w:val="0"/>
                <w:color w:val="333333"/>
                <w:sz w:val="28"/>
                <w:szCs w:val="28"/>
              </w:rPr>
              <w:t>iPhone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637320" w:rsidRDefault="00D60CA8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128</w:t>
            </w:r>
            <w:r w:rsidRPr="0063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A53315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Default="00F364BA" w:rsidP="00F364B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C851B5" w:rsidRDefault="00AE5F3B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A53315" w:rsidRDefault="00F32255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533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Смартфон </w:t>
            </w:r>
            <w:r w:rsidR="00A53315" w:rsidRPr="00A533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iPhone 16 </w:t>
            </w:r>
            <w:proofErr w:type="spellStart"/>
            <w:r w:rsidR="00A53315" w:rsidRPr="00A533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pro</w:t>
            </w:r>
            <w:proofErr w:type="spellEnd"/>
            <w:r w:rsidR="00A53315" w:rsidRPr="00A533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53315" w:rsidRPr="00A5331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637320" w:rsidRDefault="00D60CA8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A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  <w:r w:rsidRPr="0063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Default="00F364BA" w:rsidP="00F364B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C851B5" w:rsidRDefault="00B80E83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64BA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4729B8" w:rsidRDefault="00C8264A" w:rsidP="00B46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Планшет</w:t>
            </w:r>
            <w:r w:rsidR="00F32255" w:rsidRPr="00B8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iPad</w:t>
            </w:r>
            <w:proofErr w:type="spellEnd"/>
            <w:r w:rsidRPr="00C82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10'9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637320" w:rsidRDefault="001F1DAF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128</w:t>
            </w:r>
            <w:r w:rsidRPr="00637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Полный 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0477F1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Default="00F364BA" w:rsidP="00F364B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BA" w:rsidRPr="00C851B5" w:rsidRDefault="00B80E83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E90">
              <w:rPr>
                <w:rFonts w:ascii="Times New Roman" w:hAnsi="Times New Roman" w:cs="Times New Roman"/>
                <w:color w:val="172B4D"/>
                <w:sz w:val="28"/>
                <w:szCs w:val="28"/>
                <w:shd w:val="clear" w:color="auto" w:fill="FFFFFF"/>
              </w:rPr>
              <w:t>г. Москва, Ленинградский проспект 39с79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4BA" w:rsidRPr="00C851B5" w:rsidRDefault="00F364BA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E83" w:rsidRPr="00C851B5" w:rsidTr="00D44F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83" w:rsidRDefault="00B80E83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83" w:rsidRPr="004729B8" w:rsidRDefault="00C8264A" w:rsidP="00B460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83" w:rsidRDefault="00B80E83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83" w:rsidRDefault="00B80E83" w:rsidP="00F364BA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83" w:rsidRDefault="00B80E83" w:rsidP="00F364BA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83" w:rsidRDefault="00B26158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83" w:rsidRPr="0095157C" w:rsidRDefault="00B80E83" w:rsidP="00F364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3" w:rsidRPr="00C851B5" w:rsidRDefault="00B80E83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E83" w:rsidRPr="00C851B5" w:rsidRDefault="00B80E83" w:rsidP="00F3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2D44" w:rsidRDefault="00F82D44" w:rsidP="001C65F0">
      <w:pPr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</w:p>
    <w:p w:rsidR="001C65F0" w:rsidRPr="001C65F0" w:rsidRDefault="001C65F0" w:rsidP="001C65F0">
      <w:pPr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Инструкция для заполнения (</w:t>
      </w:r>
      <w:r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д</w:t>
      </w: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анные инструкции не следует воспроизводить в документах, подготовленных инициатором):</w:t>
      </w:r>
    </w:p>
    <w:p w:rsidR="000961D3" w:rsidRPr="001C65F0" w:rsidRDefault="000961D3" w:rsidP="00996412">
      <w:pPr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 xml:space="preserve">Указываются: наименование товара (при закупке конкретного производителя - тип, марка, модель, </w:t>
      </w:r>
      <w:proofErr w:type="spellStart"/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партномер</w:t>
      </w:r>
      <w:proofErr w:type="spellEnd"/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 xml:space="preserve"> и т.д.);</w:t>
      </w:r>
    </w:p>
    <w:p w:rsidR="000961D3" w:rsidRPr="001C65F0" w:rsidRDefault="000961D3" w:rsidP="0099641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33" w:hanging="294"/>
        <w:contextualSpacing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Указываются:</w:t>
      </w:r>
    </w:p>
    <w:p w:rsidR="000961D3" w:rsidRPr="001C65F0" w:rsidRDefault="000961D3" w:rsidP="00996412">
      <w:pPr>
        <w:tabs>
          <w:tab w:val="left" w:pos="-250"/>
          <w:tab w:val="center" w:pos="4677"/>
          <w:tab w:val="right" w:pos="9355"/>
        </w:tabs>
        <w:spacing w:after="0" w:line="240" w:lineRule="auto"/>
        <w:ind w:left="720" w:right="34" w:hanging="294"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- Технические характеристики товара – совокупность технических (физических, химических, механических, эргономических, органолептических и т.д.) характеристик продукции, позволяющих отличить один товар от другого.</w:t>
      </w:r>
    </w:p>
    <w:p w:rsidR="000961D3" w:rsidRPr="001C65F0" w:rsidRDefault="000961D3" w:rsidP="00996412">
      <w:pPr>
        <w:tabs>
          <w:tab w:val="left" w:pos="-250"/>
          <w:tab w:val="center" w:pos="4677"/>
          <w:tab w:val="right" w:pos="9355"/>
        </w:tabs>
        <w:spacing w:after="0" w:line="240" w:lineRule="auto"/>
        <w:ind w:left="720" w:right="34" w:hanging="294"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- Функциональные характеристики товара - описание ряда характерных качеств, свойств, позволяющих товару выполнять свое назначение.</w:t>
      </w:r>
    </w:p>
    <w:p w:rsidR="000961D3" w:rsidRPr="001C65F0" w:rsidRDefault="000961D3" w:rsidP="00996412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- Класс безопасности (при необходимости).</w:t>
      </w:r>
    </w:p>
    <w:p w:rsidR="000961D3" w:rsidRPr="001C65F0" w:rsidRDefault="000961D3" w:rsidP="00996412">
      <w:pPr>
        <w:tabs>
          <w:tab w:val="left" w:pos="-250"/>
          <w:tab w:val="center" w:pos="4677"/>
          <w:tab w:val="right" w:pos="9355"/>
        </w:tabs>
        <w:spacing w:after="0" w:line="240" w:lineRule="auto"/>
        <w:ind w:left="720" w:right="34" w:hanging="294"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- Качественные характеристики товара – совокупность потребительских свойств товара, обусловливающих его пригодность удовлетворять текущие и перспективные потребности в соответствии с его назначением.</w:t>
      </w:r>
    </w:p>
    <w:p w:rsidR="000961D3" w:rsidRPr="001C65F0" w:rsidRDefault="000961D3" w:rsidP="00996412">
      <w:pPr>
        <w:tabs>
          <w:tab w:val="left" w:pos="284"/>
          <w:tab w:val="center" w:pos="4677"/>
          <w:tab w:val="right" w:pos="9355"/>
        </w:tabs>
        <w:spacing w:after="0" w:line="240" w:lineRule="auto"/>
        <w:ind w:left="720" w:right="33" w:hanging="294"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- Иные показатели, связанные с определением соответствия товара потребностям заказчика.</w:t>
      </w:r>
    </w:p>
    <w:p w:rsidR="000961D3" w:rsidRPr="001C65F0" w:rsidRDefault="000961D3" w:rsidP="0099641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33" w:hanging="294"/>
        <w:contextualSpacing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Указываются конструктивные требования к единице товара и его составным частям, требования к комплектации (комплекту запасных частей, узлов и агрегатов), назначение составных частей и др.;</w:t>
      </w:r>
    </w:p>
    <w:p w:rsidR="000961D3" w:rsidRPr="001C65F0" w:rsidRDefault="000961D3" w:rsidP="00996412">
      <w:pPr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Указывается единица измерения товара (шт., упаковка и т.д.);</w:t>
      </w:r>
    </w:p>
    <w:p w:rsidR="000961D3" w:rsidRPr="001C65F0" w:rsidRDefault="000961D3" w:rsidP="00996412">
      <w:pPr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Указывается поставляемое количество товара.</w:t>
      </w:r>
    </w:p>
    <w:p w:rsidR="000961D3" w:rsidRPr="001C65F0" w:rsidRDefault="000961D3" w:rsidP="00996412">
      <w:pPr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Указывается требуемый срок поставки товара. Вместо срока поставки возможно указать ссылки на соответствующие разделы закупочной документации, в которых указаны данные сроки;</w:t>
      </w:r>
    </w:p>
    <w:p w:rsidR="001D24DE" w:rsidRPr="001C65F0" w:rsidRDefault="000961D3" w:rsidP="00996412">
      <w:pPr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</w:pPr>
      <w:r w:rsidRPr="001C65F0">
        <w:rPr>
          <w:rFonts w:ascii="Times New Roman" w:eastAsia="Times New Roman" w:hAnsi="Times New Roman" w:cs="Times New Roman"/>
          <w:i/>
          <w:color w:val="808080"/>
          <w:sz w:val="20"/>
          <w:szCs w:val="20"/>
          <w:lang w:eastAsia="ru-RU"/>
        </w:rPr>
        <w:t>Указываются требования к гарантийным срокам хранения (не менее), требования к гарантийным срокам эксплуатации (не менее) и др.</w:t>
      </w:r>
    </w:p>
    <w:p w:rsidR="000961D3" w:rsidRPr="00C851B5" w:rsidRDefault="000961D3" w:rsidP="004229F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61D3" w:rsidRPr="00C851B5" w:rsidSect="004229F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F35"/>
    <w:multiLevelType w:val="hybridMultilevel"/>
    <w:tmpl w:val="2640CDF8"/>
    <w:lvl w:ilvl="0" w:tplc="4E2EA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C454AD"/>
    <w:multiLevelType w:val="hybridMultilevel"/>
    <w:tmpl w:val="4BFC6F26"/>
    <w:lvl w:ilvl="0" w:tplc="F5A8D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CAB"/>
    <w:multiLevelType w:val="hybridMultilevel"/>
    <w:tmpl w:val="36BE663C"/>
    <w:lvl w:ilvl="0" w:tplc="04190001">
      <w:start w:val="1"/>
      <w:numFmt w:val="decimal"/>
      <w:lvlText w:val="%1-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844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989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57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D3"/>
    <w:rsid w:val="000477F1"/>
    <w:rsid w:val="0005429D"/>
    <w:rsid w:val="00085571"/>
    <w:rsid w:val="00094AF5"/>
    <w:rsid w:val="0009526D"/>
    <w:rsid w:val="000961D3"/>
    <w:rsid w:val="000A3D31"/>
    <w:rsid w:val="000A5735"/>
    <w:rsid w:val="000E6DF2"/>
    <w:rsid w:val="000F7B40"/>
    <w:rsid w:val="001162B3"/>
    <w:rsid w:val="00117367"/>
    <w:rsid w:val="001251D6"/>
    <w:rsid w:val="001C65F0"/>
    <w:rsid w:val="001D24DE"/>
    <w:rsid w:val="001F1DAF"/>
    <w:rsid w:val="002110AB"/>
    <w:rsid w:val="002446F2"/>
    <w:rsid w:val="00291B68"/>
    <w:rsid w:val="0029547D"/>
    <w:rsid w:val="002E1172"/>
    <w:rsid w:val="0031124D"/>
    <w:rsid w:val="00335ECF"/>
    <w:rsid w:val="00380DBA"/>
    <w:rsid w:val="003A4244"/>
    <w:rsid w:val="00415807"/>
    <w:rsid w:val="004229F1"/>
    <w:rsid w:val="004729B8"/>
    <w:rsid w:val="00515C69"/>
    <w:rsid w:val="0053000D"/>
    <w:rsid w:val="00544809"/>
    <w:rsid w:val="005D73DE"/>
    <w:rsid w:val="00637320"/>
    <w:rsid w:val="00644368"/>
    <w:rsid w:val="00647094"/>
    <w:rsid w:val="0069783D"/>
    <w:rsid w:val="006C7413"/>
    <w:rsid w:val="007A5A0E"/>
    <w:rsid w:val="008415E3"/>
    <w:rsid w:val="00854C3C"/>
    <w:rsid w:val="00876832"/>
    <w:rsid w:val="008D7E90"/>
    <w:rsid w:val="00900C94"/>
    <w:rsid w:val="00914B70"/>
    <w:rsid w:val="00996412"/>
    <w:rsid w:val="00A01F7A"/>
    <w:rsid w:val="00A06B5D"/>
    <w:rsid w:val="00A53315"/>
    <w:rsid w:val="00AA2FC6"/>
    <w:rsid w:val="00AB1976"/>
    <w:rsid w:val="00AE5F3B"/>
    <w:rsid w:val="00B26158"/>
    <w:rsid w:val="00B412EF"/>
    <w:rsid w:val="00B46050"/>
    <w:rsid w:val="00B47E41"/>
    <w:rsid w:val="00B80E83"/>
    <w:rsid w:val="00B846BF"/>
    <w:rsid w:val="00C8264A"/>
    <w:rsid w:val="00C9429D"/>
    <w:rsid w:val="00CA60DD"/>
    <w:rsid w:val="00D44F8E"/>
    <w:rsid w:val="00D60CA8"/>
    <w:rsid w:val="00DB0764"/>
    <w:rsid w:val="00DB12E7"/>
    <w:rsid w:val="00E205D1"/>
    <w:rsid w:val="00E35D99"/>
    <w:rsid w:val="00E75EED"/>
    <w:rsid w:val="00E945FF"/>
    <w:rsid w:val="00EE6BDE"/>
    <w:rsid w:val="00F15D4C"/>
    <w:rsid w:val="00F32255"/>
    <w:rsid w:val="00F364BA"/>
    <w:rsid w:val="00F56F27"/>
    <w:rsid w:val="00F82D44"/>
    <w:rsid w:val="00FD5C71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2C6D"/>
  <w15:chartTrackingRefBased/>
  <w15:docId w15:val="{1EE8D385-F7B3-4CBA-B074-F31D46A9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1D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2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"/>
    <w:link w:val="a4"/>
    <w:uiPriority w:val="34"/>
    <w:qFormat/>
    <w:rsid w:val="001C6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3"/>
    <w:uiPriority w:val="34"/>
    <w:qFormat/>
    <w:locked/>
    <w:rsid w:val="001C65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3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318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46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299265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473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7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67715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0020712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523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159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2482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3142692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637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024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68068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8559931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42187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523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84069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3327552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3274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22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53484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263771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8245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789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7322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7136198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06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236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7914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334637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12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5601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5901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0870078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2470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9254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0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793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172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02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02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BB9F-DB39-4B57-8A06-66A82B63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 Marina</dc:creator>
  <cp:keywords/>
  <dc:description/>
  <cp:lastModifiedBy>e.melshina</cp:lastModifiedBy>
  <cp:revision>53</cp:revision>
  <dcterms:created xsi:type="dcterms:W3CDTF">2024-03-22T09:01:00Z</dcterms:created>
  <dcterms:modified xsi:type="dcterms:W3CDTF">2024-10-16T13:31:00Z</dcterms:modified>
</cp:coreProperties>
</file>